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CA095A" w:rsidRDefault="00425979">
      <w:r w:rsidRPr="00425979">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A04E32" w:rsidRPr="006911ED" w:rsidRDefault="00A04E32" w:rsidP="00170890">
                    <w:pPr>
                      <w:widowControl w:val="0"/>
                    </w:pPr>
                    <w:r w:rsidRPr="006911ED">
                      <w:t> </w:t>
                    </w:r>
                  </w:p>
                  <w:p w:rsidR="00A04E32" w:rsidRPr="006911ED" w:rsidRDefault="00A04E32" w:rsidP="00170890">
                    <w:pPr>
                      <w:widowControl w:val="0"/>
                    </w:pPr>
                    <w:r w:rsidRPr="006911ED">
                      <w:t> </w:t>
                    </w:r>
                  </w:p>
                  <w:p w:rsidR="00A04E32" w:rsidRPr="006911ED" w:rsidRDefault="00A04E32" w:rsidP="00170890">
                    <w:pPr>
                      <w:widowControl w:val="0"/>
                    </w:pPr>
                    <w:r w:rsidRPr="006911ED">
                      <w:t> </w:t>
                    </w:r>
                  </w:p>
                  <w:p w:rsidR="00A04E32" w:rsidRPr="006911ED" w:rsidRDefault="00A04E32" w:rsidP="00170890">
                    <w:pPr>
                      <w:widowControl w:val="0"/>
                    </w:pPr>
                    <w:r w:rsidRPr="006911ED">
                      <w:t> </w:t>
                    </w:r>
                  </w:p>
                  <w:p w:rsidR="00A04E32" w:rsidRPr="006911ED" w:rsidRDefault="00A04E32" w:rsidP="00170890">
                    <w:pPr>
                      <w:widowControl w:val="0"/>
                    </w:pPr>
                    <w:r w:rsidRPr="006911ED">
                      <w:t xml:space="preserve">    </w:t>
                    </w:r>
                  </w:p>
                  <w:p w:rsidR="00A04E32" w:rsidRPr="006911ED" w:rsidRDefault="00A04E32" w:rsidP="00170890">
                    <w:pPr>
                      <w:widowControl w:val="0"/>
                    </w:pPr>
                    <w:r w:rsidRPr="006911ED">
                      <w:t> </w:t>
                    </w:r>
                  </w:p>
                  <w:p w:rsidR="00A04E32" w:rsidRPr="006911ED" w:rsidRDefault="00A04E32" w:rsidP="00170890">
                    <w:pPr>
                      <w:widowControl w:val="0"/>
                      <w:jc w:val="center"/>
                      <w:rPr>
                        <w:b/>
                        <w:bCs/>
                        <w:color w:val="0066FF"/>
                      </w:rPr>
                    </w:pPr>
                  </w:p>
                  <w:p w:rsidR="00A04E32" w:rsidRPr="006911ED" w:rsidRDefault="00A04E32" w:rsidP="00170890">
                    <w:pPr>
                      <w:widowControl w:val="0"/>
                      <w:jc w:val="center"/>
                      <w:rPr>
                        <w:b/>
                        <w:bCs/>
                        <w:color w:val="0066FF"/>
                      </w:rPr>
                    </w:pPr>
                  </w:p>
                  <w:p w:rsidR="00A04E32" w:rsidRPr="006911ED" w:rsidRDefault="00A04E32" w:rsidP="00170890">
                    <w:pPr>
                      <w:widowControl w:val="0"/>
                      <w:jc w:val="center"/>
                      <w:rPr>
                        <w:b/>
                        <w:bCs/>
                        <w:color w:val="0066FF"/>
                        <w:sz w:val="22"/>
                      </w:rPr>
                    </w:pPr>
                    <w:r w:rsidRPr="006911ED">
                      <w:rPr>
                        <w:b/>
                        <w:bCs/>
                        <w:color w:val="0066FF"/>
                        <w:sz w:val="22"/>
                      </w:rPr>
                      <w:t>Российская Федерация</w:t>
                    </w:r>
                  </w:p>
                  <w:p w:rsidR="00A04E32" w:rsidRPr="006911ED" w:rsidRDefault="00A04E32" w:rsidP="00170890">
                    <w:pPr>
                      <w:widowControl w:val="0"/>
                      <w:jc w:val="center"/>
                      <w:rPr>
                        <w:b/>
                        <w:bCs/>
                        <w:sz w:val="18"/>
                        <w:szCs w:val="16"/>
                      </w:rPr>
                    </w:pPr>
                    <w:r w:rsidRPr="006911ED">
                      <w:rPr>
                        <w:b/>
                        <w:bCs/>
                        <w:sz w:val="18"/>
                        <w:szCs w:val="16"/>
                      </w:rPr>
                      <w:t>Ивановскаяобласть</w:t>
                    </w:r>
                  </w:p>
                  <w:p w:rsidR="00A04E32" w:rsidRPr="006911ED" w:rsidRDefault="00A04E32" w:rsidP="00170890">
                    <w:pPr>
                      <w:widowControl w:val="0"/>
                      <w:jc w:val="center"/>
                      <w:rPr>
                        <w:b/>
                        <w:bCs/>
                        <w:sz w:val="18"/>
                        <w:szCs w:val="16"/>
                      </w:rPr>
                    </w:pPr>
                    <w:r w:rsidRPr="006911ED">
                      <w:rPr>
                        <w:b/>
                        <w:bCs/>
                        <w:sz w:val="18"/>
                        <w:szCs w:val="16"/>
                      </w:rPr>
                      <w:t> </w:t>
                    </w:r>
                  </w:p>
                  <w:p w:rsidR="00A04E32" w:rsidRPr="006911ED" w:rsidRDefault="00A04E32" w:rsidP="00170890">
                    <w:pPr>
                      <w:widowControl w:val="0"/>
                      <w:jc w:val="center"/>
                      <w:rPr>
                        <w:b/>
                        <w:bCs/>
                        <w:szCs w:val="18"/>
                      </w:rPr>
                    </w:pPr>
                    <w:r w:rsidRPr="006911ED">
                      <w:rPr>
                        <w:b/>
                        <w:bCs/>
                        <w:szCs w:val="18"/>
                      </w:rPr>
                      <w:t>КОМСОМОЛЬСКИЙ МУНИЦИПАЛЬНЫЙ РАЙОН</w:t>
                    </w:r>
                  </w:p>
                  <w:p w:rsidR="00A04E32" w:rsidRPr="006911ED" w:rsidRDefault="00A04E32" w:rsidP="00170890">
                    <w:pPr>
                      <w:widowControl w:val="0"/>
                      <w:jc w:val="center"/>
                      <w:rPr>
                        <w:sz w:val="18"/>
                        <w:szCs w:val="18"/>
                      </w:rPr>
                    </w:pPr>
                    <w:r w:rsidRPr="006911ED">
                      <w:rPr>
                        <w:sz w:val="18"/>
                        <w:szCs w:val="18"/>
                      </w:rPr>
                      <w:t> </w:t>
                    </w:r>
                  </w:p>
                  <w:p w:rsidR="00A04E32" w:rsidRPr="006911ED" w:rsidRDefault="00A04E32" w:rsidP="00170890">
                    <w:pPr>
                      <w:widowControl w:val="0"/>
                      <w:jc w:val="center"/>
                      <w:rPr>
                        <w:sz w:val="18"/>
                        <w:szCs w:val="18"/>
                      </w:rPr>
                    </w:pPr>
                    <w:r w:rsidRPr="006911ED">
                      <w:rPr>
                        <w:sz w:val="18"/>
                        <w:szCs w:val="18"/>
                      </w:rPr>
                      <w:t> </w:t>
                    </w:r>
                  </w:p>
                  <w:p w:rsidR="00A04E32" w:rsidRPr="006911ED" w:rsidRDefault="00A04E32" w:rsidP="00170890">
                    <w:pPr>
                      <w:widowControl w:val="0"/>
                      <w:jc w:val="center"/>
                      <w:rPr>
                        <w:sz w:val="18"/>
                        <w:szCs w:val="18"/>
                      </w:rPr>
                    </w:pPr>
                    <w:r w:rsidRPr="006911ED">
                      <w:rPr>
                        <w:sz w:val="18"/>
                        <w:szCs w:val="18"/>
                      </w:rPr>
                      <w:t> </w:t>
                    </w:r>
                  </w:p>
                  <w:p w:rsidR="00A04E32" w:rsidRPr="006911ED" w:rsidRDefault="00A04E32" w:rsidP="00170890">
                    <w:pPr>
                      <w:widowControl w:val="0"/>
                      <w:jc w:val="center"/>
                      <w:rPr>
                        <w:sz w:val="18"/>
                        <w:szCs w:val="18"/>
                      </w:rPr>
                    </w:pPr>
                    <w:r w:rsidRPr="006911ED">
                      <w:rPr>
                        <w:sz w:val="18"/>
                        <w:szCs w:val="18"/>
                      </w:rPr>
                      <w:t> </w:t>
                    </w:r>
                  </w:p>
                  <w:p w:rsidR="00A04E32" w:rsidRPr="006911ED" w:rsidRDefault="00A04E32" w:rsidP="00170890">
                    <w:pPr>
                      <w:widowControl w:val="0"/>
                      <w:jc w:val="center"/>
                      <w:rPr>
                        <w:sz w:val="18"/>
                        <w:szCs w:val="18"/>
                      </w:rPr>
                    </w:pPr>
                    <w:r w:rsidRPr="006911ED">
                      <w:rPr>
                        <w:sz w:val="18"/>
                        <w:szCs w:val="18"/>
                      </w:rPr>
                      <w:t> </w:t>
                    </w:r>
                  </w:p>
                  <w:p w:rsidR="00A04E32" w:rsidRPr="006911ED" w:rsidRDefault="00A04E32" w:rsidP="00170890">
                    <w:pPr>
                      <w:widowControl w:val="0"/>
                      <w:jc w:val="center"/>
                      <w:rPr>
                        <w:sz w:val="18"/>
                        <w:szCs w:val="18"/>
                      </w:rPr>
                    </w:pPr>
                    <w:r w:rsidRPr="006911ED">
                      <w:rPr>
                        <w:sz w:val="18"/>
                        <w:szCs w:val="18"/>
                      </w:rPr>
                      <w:t> </w:t>
                    </w:r>
                  </w:p>
                  <w:p w:rsidR="00A04E32" w:rsidRPr="006911ED" w:rsidRDefault="00A04E32" w:rsidP="00170890">
                    <w:pPr>
                      <w:widowControl w:val="0"/>
                      <w:jc w:val="center"/>
                      <w:rPr>
                        <w:b/>
                        <w:bCs/>
                        <w:sz w:val="72"/>
                        <w:szCs w:val="72"/>
                      </w:rPr>
                    </w:pPr>
                  </w:p>
                  <w:p w:rsidR="00A04E32" w:rsidRPr="006911ED" w:rsidRDefault="00A04E32" w:rsidP="00170890">
                    <w:pPr>
                      <w:widowControl w:val="0"/>
                      <w:jc w:val="center"/>
                      <w:rPr>
                        <w:b/>
                        <w:bCs/>
                        <w:sz w:val="96"/>
                        <w:szCs w:val="72"/>
                      </w:rPr>
                    </w:pPr>
                    <w:r w:rsidRPr="006911ED">
                      <w:rPr>
                        <w:b/>
                        <w:bCs/>
                        <w:sz w:val="96"/>
                        <w:szCs w:val="72"/>
                      </w:rPr>
                      <w:t>ВЕСТНИК</w:t>
                    </w:r>
                  </w:p>
                  <w:p w:rsidR="00A04E32" w:rsidRPr="006911ED" w:rsidRDefault="00A04E32" w:rsidP="00170890">
                    <w:pPr>
                      <w:widowControl w:val="0"/>
                      <w:jc w:val="center"/>
                      <w:rPr>
                        <w:b/>
                        <w:bCs/>
                        <w:sz w:val="36"/>
                        <w:szCs w:val="30"/>
                      </w:rPr>
                    </w:pPr>
                    <w:r w:rsidRPr="006911ED">
                      <w:rPr>
                        <w:b/>
                        <w:bCs/>
                        <w:sz w:val="36"/>
                        <w:szCs w:val="30"/>
                      </w:rPr>
                      <w:t xml:space="preserve">нормативных правовых актов </w:t>
                    </w:r>
                  </w:p>
                  <w:p w:rsidR="00A04E32" w:rsidRPr="006911ED" w:rsidRDefault="00A04E32" w:rsidP="00170890">
                    <w:pPr>
                      <w:widowControl w:val="0"/>
                      <w:jc w:val="center"/>
                      <w:rPr>
                        <w:b/>
                        <w:bCs/>
                        <w:sz w:val="36"/>
                        <w:szCs w:val="30"/>
                      </w:rPr>
                    </w:pPr>
                    <w:r w:rsidRPr="006911ED">
                      <w:rPr>
                        <w:b/>
                        <w:bCs/>
                        <w:sz w:val="36"/>
                        <w:szCs w:val="30"/>
                      </w:rPr>
                      <w:t>органов местного самоуправления</w:t>
                    </w:r>
                  </w:p>
                  <w:p w:rsidR="00A04E32" w:rsidRPr="006911ED" w:rsidRDefault="00A04E32" w:rsidP="00170890">
                    <w:pPr>
                      <w:widowControl w:val="0"/>
                      <w:jc w:val="center"/>
                      <w:rPr>
                        <w:b/>
                        <w:bCs/>
                        <w:sz w:val="30"/>
                        <w:szCs w:val="30"/>
                      </w:rPr>
                    </w:pPr>
                    <w:r w:rsidRPr="006911ED">
                      <w:rPr>
                        <w:b/>
                        <w:bCs/>
                        <w:sz w:val="36"/>
                        <w:szCs w:val="30"/>
                      </w:rPr>
                      <w:t>Комсомольского муниципального района</w:t>
                    </w:r>
                  </w:p>
                  <w:p w:rsidR="00A04E32" w:rsidRPr="006911ED" w:rsidRDefault="00A04E32" w:rsidP="00170890">
                    <w:pPr>
                      <w:widowControl w:val="0"/>
                      <w:jc w:val="center"/>
                      <w:rPr>
                        <w:b/>
                        <w:bCs/>
                        <w:sz w:val="30"/>
                        <w:szCs w:val="30"/>
                      </w:rPr>
                    </w:pPr>
                    <w:r w:rsidRPr="006911ED">
                      <w:rPr>
                        <w:b/>
                        <w:bCs/>
                        <w:sz w:val="30"/>
                        <w:szCs w:val="30"/>
                      </w:rPr>
                      <w:t> </w:t>
                    </w:r>
                  </w:p>
                  <w:p w:rsidR="00A04E32" w:rsidRPr="006911ED" w:rsidRDefault="00A04E32" w:rsidP="00170890">
                    <w:pPr>
                      <w:widowControl w:val="0"/>
                      <w:jc w:val="center"/>
                      <w:rPr>
                        <w:b/>
                        <w:bCs/>
                        <w:sz w:val="30"/>
                        <w:szCs w:val="30"/>
                      </w:rPr>
                    </w:pPr>
                    <w:r w:rsidRPr="006911ED">
                      <w:rPr>
                        <w:b/>
                        <w:bCs/>
                        <w:sz w:val="30"/>
                        <w:szCs w:val="30"/>
                      </w:rPr>
                      <w:t> </w:t>
                    </w:r>
                  </w:p>
                  <w:p w:rsidR="00A04E32" w:rsidRPr="006911ED" w:rsidRDefault="00A04E32" w:rsidP="00170890">
                    <w:pPr>
                      <w:widowControl w:val="0"/>
                      <w:jc w:val="center"/>
                      <w:rPr>
                        <w:b/>
                        <w:bCs/>
                        <w:sz w:val="30"/>
                        <w:szCs w:val="30"/>
                      </w:rPr>
                    </w:pPr>
                    <w:r w:rsidRPr="006911ED">
                      <w:rPr>
                        <w:b/>
                        <w:bCs/>
                        <w:sz w:val="30"/>
                        <w:szCs w:val="30"/>
                      </w:rPr>
                      <w:t> </w:t>
                    </w:r>
                  </w:p>
                  <w:p w:rsidR="00A04E32" w:rsidRPr="006911ED" w:rsidRDefault="00A04E32" w:rsidP="00170890">
                    <w:pPr>
                      <w:widowControl w:val="0"/>
                      <w:jc w:val="center"/>
                      <w:rPr>
                        <w:b/>
                        <w:bCs/>
                        <w:sz w:val="30"/>
                        <w:szCs w:val="30"/>
                      </w:rPr>
                    </w:pPr>
                    <w:r w:rsidRPr="006911ED">
                      <w:rPr>
                        <w:b/>
                        <w:bCs/>
                        <w:sz w:val="30"/>
                        <w:szCs w:val="30"/>
                      </w:rPr>
                      <w:t> </w:t>
                    </w:r>
                  </w:p>
                  <w:p w:rsidR="00A04E32" w:rsidRDefault="00A04E32" w:rsidP="00625C34">
                    <w:pPr>
                      <w:widowControl w:val="0"/>
                      <w:jc w:val="center"/>
                      <w:rPr>
                        <w:b/>
                        <w:bCs/>
                        <w:sz w:val="52"/>
                        <w:szCs w:val="30"/>
                      </w:rPr>
                    </w:pPr>
                    <w:r>
                      <w:rPr>
                        <w:b/>
                        <w:bCs/>
                        <w:sz w:val="52"/>
                        <w:szCs w:val="30"/>
                      </w:rPr>
                      <w:t>№ 15</w:t>
                    </w:r>
                  </w:p>
                  <w:p w:rsidR="00A04E32" w:rsidRPr="006911ED" w:rsidRDefault="00A04E32" w:rsidP="00625C34">
                    <w:pPr>
                      <w:widowControl w:val="0"/>
                      <w:jc w:val="center"/>
                      <w:rPr>
                        <w:b/>
                        <w:bCs/>
                        <w:sz w:val="30"/>
                        <w:szCs w:val="30"/>
                      </w:rPr>
                    </w:pPr>
                    <w:r>
                      <w:rPr>
                        <w:b/>
                        <w:bCs/>
                        <w:sz w:val="52"/>
                        <w:szCs w:val="30"/>
                      </w:rPr>
                      <w:t>31 марта</w:t>
                    </w:r>
                    <w:r w:rsidRPr="006911ED">
                      <w:rPr>
                        <w:b/>
                        <w:bCs/>
                        <w:sz w:val="52"/>
                        <w:szCs w:val="30"/>
                      </w:rPr>
                      <w:t xml:space="preserve"> 202</w:t>
                    </w:r>
                    <w:r>
                      <w:rPr>
                        <w:b/>
                        <w:bCs/>
                        <w:sz w:val="52"/>
                        <w:szCs w:val="30"/>
                      </w:rPr>
                      <w:t>3</w:t>
                    </w:r>
                    <w:r w:rsidRPr="006911ED">
                      <w:rPr>
                        <w:b/>
                        <w:bCs/>
                        <w:sz w:val="52"/>
                        <w:szCs w:val="30"/>
                      </w:rPr>
                      <w:t>г.</w:t>
                    </w:r>
                  </w:p>
                  <w:p w:rsidR="00A04E32" w:rsidRPr="006911ED" w:rsidRDefault="00A04E32" w:rsidP="00170890">
                    <w:pPr>
                      <w:widowControl w:val="0"/>
                      <w:jc w:val="center"/>
                      <w:rPr>
                        <w:b/>
                        <w:bCs/>
                        <w:sz w:val="30"/>
                        <w:szCs w:val="30"/>
                      </w:rPr>
                    </w:pPr>
                    <w:r w:rsidRPr="006911ED">
                      <w:rPr>
                        <w:b/>
                        <w:bCs/>
                        <w:sz w:val="30"/>
                        <w:szCs w:val="30"/>
                        <w:lang w:val="en-US"/>
                      </w:rPr>
                      <w:t> </w:t>
                    </w:r>
                  </w:p>
                  <w:p w:rsidR="00A04E32" w:rsidRPr="006911ED" w:rsidRDefault="00A04E32" w:rsidP="00170890">
                    <w:pPr>
                      <w:widowControl w:val="0"/>
                      <w:jc w:val="center"/>
                      <w:rPr>
                        <w:b/>
                        <w:bCs/>
                        <w:sz w:val="30"/>
                        <w:szCs w:val="30"/>
                      </w:rPr>
                    </w:pPr>
                    <w:r w:rsidRPr="006911ED">
                      <w:rPr>
                        <w:b/>
                        <w:bCs/>
                        <w:sz w:val="30"/>
                        <w:szCs w:val="30"/>
                        <w:lang w:val="en-US"/>
                      </w:rPr>
                      <w:t> </w:t>
                    </w:r>
                  </w:p>
                  <w:p w:rsidR="00A04E32" w:rsidRPr="006911ED" w:rsidRDefault="00A04E32" w:rsidP="00170890">
                    <w:pPr>
                      <w:widowControl w:val="0"/>
                      <w:jc w:val="center"/>
                      <w:rPr>
                        <w:b/>
                        <w:bCs/>
                        <w:sz w:val="30"/>
                        <w:szCs w:val="30"/>
                      </w:rPr>
                    </w:pPr>
                    <w:r w:rsidRPr="006911ED">
                      <w:rPr>
                        <w:b/>
                        <w:bCs/>
                        <w:sz w:val="30"/>
                        <w:szCs w:val="30"/>
                        <w:lang w:val="en-US"/>
                      </w:rPr>
                      <w:t> </w:t>
                    </w: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r w:rsidRPr="006911ED">
                      <w:rPr>
                        <w:b/>
                        <w:bCs/>
                        <w:sz w:val="30"/>
                        <w:szCs w:val="30"/>
                      </w:rPr>
                      <w:t>Официальное издание</w:t>
                    </w: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p>
                  <w:p w:rsidR="00A04E32" w:rsidRPr="006911ED" w:rsidRDefault="00A04E32" w:rsidP="00170890">
                    <w:pPr>
                      <w:widowControl w:val="0"/>
                      <w:jc w:val="center"/>
                      <w:rPr>
                        <w:b/>
                        <w:bCs/>
                        <w:sz w:val="30"/>
                        <w:szCs w:val="30"/>
                      </w:rPr>
                    </w:pPr>
                  </w:p>
                </w:txbxContent>
              </v:textbox>
            </v:shape>
          </v:group>
        </w:pict>
      </w:r>
      <w:r w:rsidR="00604CF5" w:rsidRPr="00CA095A">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CA095A" w:rsidRDefault="00490378"/>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170890" w:rsidRPr="00CA095A" w:rsidRDefault="00170890"/>
    <w:p w:rsidR="00F1470D" w:rsidRPr="00CA095A" w:rsidRDefault="00F1470D">
      <w:pPr>
        <w:sectPr w:rsidR="00F1470D" w:rsidRPr="00CA095A"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CA095A" w:rsidTr="00FA64B9">
        <w:trPr>
          <w:trHeight w:val="292"/>
        </w:trPr>
        <w:tc>
          <w:tcPr>
            <w:tcW w:w="10260" w:type="dxa"/>
            <w:gridSpan w:val="3"/>
            <w:tcMar>
              <w:top w:w="58" w:type="dxa"/>
              <w:left w:w="58" w:type="dxa"/>
              <w:bottom w:w="58" w:type="dxa"/>
              <w:right w:w="58" w:type="dxa"/>
            </w:tcMar>
            <w:hideMark/>
          </w:tcPr>
          <w:p w:rsidR="00FA64B9" w:rsidRPr="00CA095A" w:rsidRDefault="00FA64B9" w:rsidP="00FA64B9">
            <w:pPr>
              <w:widowControl w:val="0"/>
              <w:jc w:val="center"/>
              <w:rPr>
                <w:b/>
                <w:bCs/>
                <w:sz w:val="28"/>
                <w:szCs w:val="28"/>
              </w:rPr>
            </w:pPr>
            <w:r w:rsidRPr="00CA095A">
              <w:rPr>
                <w:b/>
                <w:bCs/>
                <w:sz w:val="28"/>
                <w:szCs w:val="28"/>
              </w:rPr>
              <w:lastRenderedPageBreak/>
              <w:t>Содержание</w:t>
            </w:r>
          </w:p>
        </w:tc>
      </w:tr>
      <w:tr w:rsidR="00B538D2" w:rsidRPr="00CA095A" w:rsidTr="007726BA">
        <w:trPr>
          <w:trHeight w:val="900"/>
        </w:trPr>
        <w:tc>
          <w:tcPr>
            <w:tcW w:w="10260" w:type="dxa"/>
            <w:gridSpan w:val="3"/>
            <w:tcMar>
              <w:top w:w="58" w:type="dxa"/>
              <w:left w:w="58" w:type="dxa"/>
              <w:bottom w:w="58" w:type="dxa"/>
              <w:right w:w="58" w:type="dxa"/>
            </w:tcMar>
            <w:hideMark/>
          </w:tcPr>
          <w:p w:rsidR="00B538D2" w:rsidRPr="00CA095A" w:rsidRDefault="00724A1B" w:rsidP="00783DBA">
            <w:pPr>
              <w:widowControl w:val="0"/>
              <w:jc w:val="center"/>
              <w:rPr>
                <w:b/>
                <w:sz w:val="24"/>
                <w:szCs w:val="24"/>
              </w:rPr>
            </w:pPr>
            <w:r w:rsidRPr="00CA095A">
              <w:rPr>
                <w:b/>
                <w:sz w:val="24"/>
                <w:szCs w:val="24"/>
              </w:rPr>
              <w:t>Постановления</w:t>
            </w:r>
            <w:r w:rsidR="00783DBA" w:rsidRPr="00CA095A">
              <w:rPr>
                <w:b/>
                <w:sz w:val="24"/>
                <w:szCs w:val="24"/>
              </w:rPr>
              <w:t xml:space="preserve"> Администрации </w:t>
            </w:r>
            <w:r w:rsidR="00B538D2" w:rsidRPr="00CA095A">
              <w:rPr>
                <w:b/>
                <w:bCs/>
                <w:sz w:val="24"/>
                <w:szCs w:val="24"/>
              </w:rPr>
              <w:t>Комсомольского муниципального района Ивановской области</w:t>
            </w:r>
          </w:p>
        </w:tc>
      </w:tr>
      <w:tr w:rsidR="008509BB" w:rsidRPr="00CA095A" w:rsidTr="00483056">
        <w:trPr>
          <w:trHeight w:val="900"/>
        </w:trPr>
        <w:tc>
          <w:tcPr>
            <w:tcW w:w="1051" w:type="dxa"/>
            <w:tcMar>
              <w:top w:w="58" w:type="dxa"/>
              <w:left w:w="58" w:type="dxa"/>
              <w:bottom w:w="58" w:type="dxa"/>
              <w:right w:w="58" w:type="dxa"/>
            </w:tcMar>
            <w:hideMark/>
          </w:tcPr>
          <w:p w:rsidR="008509BB" w:rsidRPr="00CA095A" w:rsidRDefault="008509BB" w:rsidP="00A04E32">
            <w:pPr>
              <w:widowControl w:val="0"/>
            </w:pPr>
            <w:r w:rsidRPr="00CA095A">
              <w:t>№</w:t>
            </w:r>
            <w:r w:rsidR="00A04E32">
              <w:t xml:space="preserve"> </w:t>
            </w:r>
            <w:r w:rsidRPr="00CA095A">
              <w:t xml:space="preserve"> </w:t>
            </w:r>
            <w:r w:rsidR="00A04E32">
              <w:t>67</w:t>
            </w:r>
            <w:r w:rsidRPr="00CA095A">
              <w:t xml:space="preserve"> от </w:t>
            </w:r>
            <w:r w:rsidR="00CA095A" w:rsidRPr="00CA095A">
              <w:t>0</w:t>
            </w:r>
            <w:r w:rsidR="00A04E32">
              <w:t>2</w:t>
            </w:r>
            <w:r w:rsidR="00CA095A" w:rsidRPr="00CA095A">
              <w:t>.03.2023</w:t>
            </w:r>
          </w:p>
        </w:tc>
        <w:tc>
          <w:tcPr>
            <w:tcW w:w="8363" w:type="dxa"/>
            <w:tcMar>
              <w:top w:w="58" w:type="dxa"/>
              <w:left w:w="58" w:type="dxa"/>
              <w:bottom w:w="58" w:type="dxa"/>
              <w:right w:w="58" w:type="dxa"/>
            </w:tcMar>
            <w:hideMark/>
          </w:tcPr>
          <w:p w:rsidR="008509BB" w:rsidRPr="00CA095A" w:rsidRDefault="0089102C" w:rsidP="0089102C">
            <w:pPr>
              <w:jc w:val="both"/>
              <w:rPr>
                <w:sz w:val="24"/>
                <w:szCs w:val="24"/>
              </w:rPr>
            </w:pPr>
            <w:r w:rsidRPr="0089102C">
              <w:rPr>
                <w:sz w:val="24"/>
                <w:szCs w:val="24"/>
              </w:rPr>
              <w:t>О внесении изменений в постановление Администрации Комсомольского муниципального района от 03.04.2017г. №85 «Об утверждении муниципальной программы «Осуществление финансовой политики Комсомольского м</w:t>
            </w:r>
            <w:r w:rsidRPr="0089102C">
              <w:rPr>
                <w:sz w:val="24"/>
                <w:szCs w:val="24"/>
              </w:rPr>
              <w:t>у</w:t>
            </w:r>
            <w:r w:rsidRPr="0089102C">
              <w:rPr>
                <w:sz w:val="24"/>
                <w:szCs w:val="24"/>
              </w:rPr>
              <w:t>ниципального района»</w:t>
            </w:r>
          </w:p>
        </w:tc>
        <w:tc>
          <w:tcPr>
            <w:tcW w:w="846" w:type="dxa"/>
            <w:tcMar>
              <w:top w:w="58" w:type="dxa"/>
              <w:left w:w="58" w:type="dxa"/>
              <w:bottom w:w="58" w:type="dxa"/>
              <w:right w:w="58" w:type="dxa"/>
            </w:tcMar>
            <w:hideMark/>
          </w:tcPr>
          <w:p w:rsidR="008509BB" w:rsidRPr="00CA095A" w:rsidRDefault="008509BB" w:rsidP="00990F24">
            <w:pPr>
              <w:widowControl w:val="0"/>
              <w:jc w:val="both"/>
              <w:rPr>
                <w:sz w:val="24"/>
                <w:szCs w:val="24"/>
              </w:rPr>
            </w:pPr>
          </w:p>
        </w:tc>
      </w:tr>
      <w:tr w:rsidR="00A04E32" w:rsidRPr="00CA095A" w:rsidTr="00483056">
        <w:trPr>
          <w:trHeight w:val="900"/>
        </w:trPr>
        <w:tc>
          <w:tcPr>
            <w:tcW w:w="1051" w:type="dxa"/>
            <w:tcMar>
              <w:top w:w="58" w:type="dxa"/>
              <w:left w:w="58" w:type="dxa"/>
              <w:bottom w:w="58" w:type="dxa"/>
              <w:right w:w="58" w:type="dxa"/>
            </w:tcMar>
            <w:hideMark/>
          </w:tcPr>
          <w:p w:rsidR="00A04E32" w:rsidRPr="00CA095A" w:rsidRDefault="00A04E32" w:rsidP="00A04E32">
            <w:pPr>
              <w:widowControl w:val="0"/>
            </w:pPr>
            <w:r w:rsidRPr="00CA095A">
              <w:t>№</w:t>
            </w:r>
            <w:r>
              <w:t xml:space="preserve"> </w:t>
            </w:r>
            <w:r w:rsidRPr="00CA095A">
              <w:t xml:space="preserve"> </w:t>
            </w:r>
            <w:r>
              <w:t>86</w:t>
            </w:r>
            <w:r w:rsidRPr="00CA095A">
              <w:t xml:space="preserve"> от </w:t>
            </w:r>
            <w:r>
              <w:t>30</w:t>
            </w:r>
            <w:r w:rsidRPr="00CA095A">
              <w:t>.03.2023</w:t>
            </w:r>
          </w:p>
        </w:tc>
        <w:tc>
          <w:tcPr>
            <w:tcW w:w="8363" w:type="dxa"/>
            <w:tcMar>
              <w:top w:w="58" w:type="dxa"/>
              <w:left w:w="58" w:type="dxa"/>
              <w:bottom w:w="58" w:type="dxa"/>
              <w:right w:w="58" w:type="dxa"/>
            </w:tcMar>
            <w:hideMark/>
          </w:tcPr>
          <w:p w:rsidR="00A04E32" w:rsidRPr="00A04E32" w:rsidRDefault="00A04E32" w:rsidP="00A04E32">
            <w:pPr>
              <w:autoSpaceDE w:val="0"/>
              <w:autoSpaceDN w:val="0"/>
              <w:adjustRightInd w:val="0"/>
              <w:jc w:val="both"/>
              <w:rPr>
                <w:bCs/>
                <w:spacing w:val="-5"/>
                <w:sz w:val="24"/>
                <w:szCs w:val="24"/>
              </w:rPr>
            </w:pPr>
            <w:r w:rsidRPr="00A04E32">
              <w:rPr>
                <w:sz w:val="24"/>
                <w:szCs w:val="24"/>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2 квартал 2023 года </w:t>
            </w:r>
            <w:r w:rsidRPr="00A04E32">
              <w:rPr>
                <w:bCs/>
                <w:sz w:val="24"/>
                <w:szCs w:val="24"/>
              </w:rPr>
              <w:t xml:space="preserve">в соответствии с требованиями </w:t>
            </w:r>
            <w:hyperlink r:id="rId10" w:history="1">
              <w:r w:rsidRPr="00A04E32">
                <w:rPr>
                  <w:bCs/>
                  <w:sz w:val="24"/>
                  <w:szCs w:val="24"/>
                </w:rPr>
                <w:t>статьи 8.1</w:t>
              </w:r>
            </w:hyperlink>
            <w:r w:rsidRPr="00A04E32">
              <w:rPr>
                <w:bCs/>
                <w:sz w:val="24"/>
                <w:szCs w:val="24"/>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tc>
        <w:tc>
          <w:tcPr>
            <w:tcW w:w="846" w:type="dxa"/>
            <w:tcMar>
              <w:top w:w="58" w:type="dxa"/>
              <w:left w:w="58" w:type="dxa"/>
              <w:bottom w:w="58" w:type="dxa"/>
              <w:right w:w="58" w:type="dxa"/>
            </w:tcMar>
            <w:hideMark/>
          </w:tcPr>
          <w:p w:rsidR="00A04E32" w:rsidRPr="00CA095A" w:rsidRDefault="00A04E32" w:rsidP="00990F24">
            <w:pPr>
              <w:widowControl w:val="0"/>
              <w:jc w:val="both"/>
              <w:rPr>
                <w:sz w:val="24"/>
                <w:szCs w:val="24"/>
              </w:rPr>
            </w:pPr>
          </w:p>
        </w:tc>
      </w:tr>
      <w:tr w:rsidR="00A04E32" w:rsidRPr="00CA095A" w:rsidTr="00483056">
        <w:trPr>
          <w:trHeight w:val="900"/>
        </w:trPr>
        <w:tc>
          <w:tcPr>
            <w:tcW w:w="1051" w:type="dxa"/>
            <w:tcMar>
              <w:top w:w="58" w:type="dxa"/>
              <w:left w:w="58" w:type="dxa"/>
              <w:bottom w:w="58" w:type="dxa"/>
              <w:right w:w="58" w:type="dxa"/>
            </w:tcMar>
            <w:hideMark/>
          </w:tcPr>
          <w:p w:rsidR="00A04E32" w:rsidRPr="00CA095A" w:rsidRDefault="00A04E32" w:rsidP="00A04E32">
            <w:pPr>
              <w:widowControl w:val="0"/>
            </w:pPr>
            <w:r w:rsidRPr="00CA095A">
              <w:t>№</w:t>
            </w:r>
            <w:r>
              <w:t xml:space="preserve"> 92</w:t>
            </w:r>
            <w:r w:rsidRPr="00CA095A">
              <w:t xml:space="preserve"> от </w:t>
            </w:r>
            <w:r>
              <w:t>30</w:t>
            </w:r>
            <w:r w:rsidRPr="00CA095A">
              <w:t>.03.2023</w:t>
            </w:r>
          </w:p>
        </w:tc>
        <w:tc>
          <w:tcPr>
            <w:tcW w:w="8363" w:type="dxa"/>
            <w:tcMar>
              <w:top w:w="58" w:type="dxa"/>
              <w:left w:w="58" w:type="dxa"/>
              <w:bottom w:w="58" w:type="dxa"/>
              <w:right w:w="58" w:type="dxa"/>
            </w:tcMar>
            <w:hideMark/>
          </w:tcPr>
          <w:p w:rsidR="00A04E32" w:rsidRPr="00CA095A" w:rsidRDefault="00A04E32" w:rsidP="00A04E32">
            <w:pPr>
              <w:widowControl w:val="0"/>
              <w:shd w:val="clear" w:color="auto" w:fill="FFFFFF"/>
              <w:tabs>
                <w:tab w:val="left" w:pos="8891"/>
              </w:tabs>
              <w:autoSpaceDE w:val="0"/>
              <w:autoSpaceDN w:val="0"/>
              <w:adjustRightInd w:val="0"/>
              <w:spacing w:line="240" w:lineRule="atLeast"/>
              <w:ind w:right="607"/>
              <w:jc w:val="both"/>
              <w:rPr>
                <w:bCs/>
                <w:spacing w:val="-5"/>
                <w:sz w:val="24"/>
                <w:szCs w:val="24"/>
              </w:rPr>
            </w:pPr>
            <w:r w:rsidRPr="00A04E32">
              <w:rPr>
                <w:sz w:val="24"/>
                <w:szCs w:val="24"/>
              </w:rPr>
              <w:t>О внесении изменений в постановление Администрации Комсомольского муниципального района от 07.12.2017г № 324 «</w:t>
            </w:r>
            <w:r w:rsidRPr="00A04E32">
              <w:rPr>
                <w:bCs/>
                <w:sz w:val="24"/>
                <w:szCs w:val="24"/>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846" w:type="dxa"/>
            <w:tcMar>
              <w:top w:w="58" w:type="dxa"/>
              <w:left w:w="58" w:type="dxa"/>
              <w:bottom w:w="58" w:type="dxa"/>
              <w:right w:w="58" w:type="dxa"/>
            </w:tcMar>
            <w:hideMark/>
          </w:tcPr>
          <w:p w:rsidR="00A04E32" w:rsidRPr="00CA095A" w:rsidRDefault="00A04E32" w:rsidP="00990F24">
            <w:pPr>
              <w:widowControl w:val="0"/>
              <w:jc w:val="both"/>
              <w:rPr>
                <w:sz w:val="24"/>
                <w:szCs w:val="24"/>
              </w:rPr>
            </w:pPr>
          </w:p>
        </w:tc>
      </w:tr>
      <w:tr w:rsidR="00A04E32" w:rsidRPr="00CA095A" w:rsidTr="00483056">
        <w:trPr>
          <w:trHeight w:val="900"/>
        </w:trPr>
        <w:tc>
          <w:tcPr>
            <w:tcW w:w="1051" w:type="dxa"/>
            <w:tcMar>
              <w:top w:w="58" w:type="dxa"/>
              <w:left w:w="58" w:type="dxa"/>
              <w:bottom w:w="58" w:type="dxa"/>
              <w:right w:w="58" w:type="dxa"/>
            </w:tcMar>
            <w:hideMark/>
          </w:tcPr>
          <w:p w:rsidR="00A04E32" w:rsidRPr="00CA095A" w:rsidRDefault="00A04E32" w:rsidP="00A04E32">
            <w:pPr>
              <w:widowControl w:val="0"/>
            </w:pPr>
            <w:r w:rsidRPr="00CA095A">
              <w:t>№</w:t>
            </w:r>
            <w:r>
              <w:t xml:space="preserve"> 93</w:t>
            </w:r>
            <w:r w:rsidRPr="00CA095A">
              <w:t xml:space="preserve"> от </w:t>
            </w:r>
            <w:r>
              <w:t>30</w:t>
            </w:r>
            <w:r w:rsidRPr="00CA095A">
              <w:t>.03.2023</w:t>
            </w:r>
          </w:p>
        </w:tc>
        <w:tc>
          <w:tcPr>
            <w:tcW w:w="8363" w:type="dxa"/>
            <w:tcMar>
              <w:top w:w="58" w:type="dxa"/>
              <w:left w:w="58" w:type="dxa"/>
              <w:bottom w:w="58" w:type="dxa"/>
              <w:right w:w="58" w:type="dxa"/>
            </w:tcMar>
            <w:hideMark/>
          </w:tcPr>
          <w:p w:rsidR="00A04E32" w:rsidRPr="00A04E32" w:rsidRDefault="00A04E32" w:rsidP="00CA095A">
            <w:pPr>
              <w:shd w:val="clear" w:color="auto" w:fill="FFFFFF"/>
              <w:tabs>
                <w:tab w:val="left" w:pos="870"/>
              </w:tabs>
              <w:spacing w:before="209"/>
              <w:ind w:right="391"/>
              <w:jc w:val="both"/>
              <w:rPr>
                <w:bCs/>
                <w:spacing w:val="-5"/>
                <w:sz w:val="24"/>
                <w:szCs w:val="24"/>
              </w:rPr>
            </w:pPr>
            <w:r w:rsidRPr="00A04E32">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846" w:type="dxa"/>
            <w:tcMar>
              <w:top w:w="58" w:type="dxa"/>
              <w:left w:w="58" w:type="dxa"/>
              <w:bottom w:w="58" w:type="dxa"/>
              <w:right w:w="58" w:type="dxa"/>
            </w:tcMar>
            <w:hideMark/>
          </w:tcPr>
          <w:p w:rsidR="00A04E32" w:rsidRPr="00CA095A" w:rsidRDefault="00A04E32" w:rsidP="00990F24">
            <w:pPr>
              <w:widowControl w:val="0"/>
              <w:jc w:val="both"/>
              <w:rPr>
                <w:sz w:val="24"/>
                <w:szCs w:val="24"/>
              </w:rPr>
            </w:pPr>
          </w:p>
        </w:tc>
      </w:tr>
      <w:tr w:rsidR="00A04E32" w:rsidRPr="00CA095A" w:rsidTr="00483056">
        <w:trPr>
          <w:trHeight w:val="900"/>
        </w:trPr>
        <w:tc>
          <w:tcPr>
            <w:tcW w:w="1051" w:type="dxa"/>
            <w:tcMar>
              <w:top w:w="58" w:type="dxa"/>
              <w:left w:w="58" w:type="dxa"/>
              <w:bottom w:w="58" w:type="dxa"/>
              <w:right w:w="58" w:type="dxa"/>
            </w:tcMar>
            <w:hideMark/>
          </w:tcPr>
          <w:p w:rsidR="00A04E32" w:rsidRPr="00CA095A" w:rsidRDefault="00A04E32" w:rsidP="00A04E32">
            <w:pPr>
              <w:widowControl w:val="0"/>
            </w:pPr>
            <w:r w:rsidRPr="00CA095A">
              <w:t>№</w:t>
            </w:r>
            <w:r>
              <w:t xml:space="preserve"> 94</w:t>
            </w:r>
            <w:r w:rsidRPr="00CA095A">
              <w:t xml:space="preserve"> от </w:t>
            </w:r>
            <w:r>
              <w:t>30</w:t>
            </w:r>
            <w:r w:rsidRPr="00CA095A">
              <w:t>.03.2023</w:t>
            </w:r>
          </w:p>
        </w:tc>
        <w:tc>
          <w:tcPr>
            <w:tcW w:w="8363" w:type="dxa"/>
            <w:tcMar>
              <w:top w:w="58" w:type="dxa"/>
              <w:left w:w="58" w:type="dxa"/>
              <w:bottom w:w="58" w:type="dxa"/>
              <w:right w:w="58" w:type="dxa"/>
            </w:tcMar>
            <w:hideMark/>
          </w:tcPr>
          <w:p w:rsidR="00A04E32" w:rsidRPr="00CA095A" w:rsidRDefault="00A04E32" w:rsidP="00A04E32">
            <w:pPr>
              <w:spacing w:line="0" w:lineRule="atLeast"/>
              <w:jc w:val="both"/>
              <w:rPr>
                <w:bCs/>
                <w:spacing w:val="-5"/>
                <w:sz w:val="24"/>
                <w:szCs w:val="24"/>
              </w:rPr>
            </w:pPr>
            <w:r w:rsidRPr="00A04E32">
              <w:rPr>
                <w:sz w:val="24"/>
                <w:szCs w:val="24"/>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846" w:type="dxa"/>
            <w:tcMar>
              <w:top w:w="58" w:type="dxa"/>
              <w:left w:w="58" w:type="dxa"/>
              <w:bottom w:w="58" w:type="dxa"/>
              <w:right w:w="58" w:type="dxa"/>
            </w:tcMar>
            <w:hideMark/>
          </w:tcPr>
          <w:p w:rsidR="00A04E32" w:rsidRPr="00CA095A" w:rsidRDefault="00A04E32" w:rsidP="00990F24">
            <w:pPr>
              <w:widowControl w:val="0"/>
              <w:jc w:val="both"/>
              <w:rPr>
                <w:sz w:val="24"/>
                <w:szCs w:val="24"/>
              </w:rPr>
            </w:pPr>
          </w:p>
        </w:tc>
      </w:tr>
      <w:tr w:rsidR="00A04E32" w:rsidRPr="00CA095A" w:rsidTr="00483056">
        <w:trPr>
          <w:trHeight w:val="900"/>
        </w:trPr>
        <w:tc>
          <w:tcPr>
            <w:tcW w:w="1051" w:type="dxa"/>
            <w:tcMar>
              <w:top w:w="58" w:type="dxa"/>
              <w:left w:w="58" w:type="dxa"/>
              <w:bottom w:w="58" w:type="dxa"/>
              <w:right w:w="58" w:type="dxa"/>
            </w:tcMar>
            <w:hideMark/>
          </w:tcPr>
          <w:p w:rsidR="00A04E32" w:rsidRPr="00CA095A" w:rsidRDefault="00A04E32" w:rsidP="00A04E32">
            <w:pPr>
              <w:widowControl w:val="0"/>
            </w:pPr>
            <w:r w:rsidRPr="00CA095A">
              <w:t>№</w:t>
            </w:r>
            <w:r>
              <w:t xml:space="preserve"> 95</w:t>
            </w:r>
            <w:r w:rsidRPr="00CA095A">
              <w:t xml:space="preserve"> от </w:t>
            </w:r>
            <w:r>
              <w:t>30</w:t>
            </w:r>
            <w:r w:rsidRPr="00CA095A">
              <w:t>.03.2023</w:t>
            </w:r>
          </w:p>
        </w:tc>
        <w:tc>
          <w:tcPr>
            <w:tcW w:w="8363" w:type="dxa"/>
            <w:tcMar>
              <w:top w:w="58" w:type="dxa"/>
              <w:left w:w="58" w:type="dxa"/>
              <w:bottom w:w="58" w:type="dxa"/>
              <w:right w:w="58" w:type="dxa"/>
            </w:tcMar>
            <w:hideMark/>
          </w:tcPr>
          <w:p w:rsidR="00A04E32" w:rsidRPr="00CA095A" w:rsidRDefault="00A04E32" w:rsidP="00CA095A">
            <w:pPr>
              <w:shd w:val="clear" w:color="auto" w:fill="FFFFFF"/>
              <w:tabs>
                <w:tab w:val="left" w:pos="870"/>
              </w:tabs>
              <w:spacing w:before="209"/>
              <w:ind w:right="391"/>
              <w:jc w:val="both"/>
              <w:rPr>
                <w:bCs/>
                <w:spacing w:val="-5"/>
                <w:sz w:val="24"/>
                <w:szCs w:val="24"/>
              </w:rPr>
            </w:pPr>
            <w:r w:rsidRPr="00A04E32">
              <w:rPr>
                <w:sz w:val="24"/>
                <w:szCs w:val="24"/>
              </w:rPr>
              <w:t>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r>
              <w:rPr>
                <w:b/>
                <w:sz w:val="28"/>
                <w:szCs w:val="28"/>
              </w:rPr>
              <w:t>»</w:t>
            </w:r>
          </w:p>
        </w:tc>
        <w:tc>
          <w:tcPr>
            <w:tcW w:w="846" w:type="dxa"/>
            <w:tcMar>
              <w:top w:w="58" w:type="dxa"/>
              <w:left w:w="58" w:type="dxa"/>
              <w:bottom w:w="58" w:type="dxa"/>
              <w:right w:w="58" w:type="dxa"/>
            </w:tcMar>
            <w:hideMark/>
          </w:tcPr>
          <w:p w:rsidR="00A04E32" w:rsidRPr="00CA095A" w:rsidRDefault="00A04E32" w:rsidP="00990F24">
            <w:pPr>
              <w:widowControl w:val="0"/>
              <w:jc w:val="both"/>
              <w:rPr>
                <w:sz w:val="24"/>
                <w:szCs w:val="24"/>
              </w:rPr>
            </w:pPr>
          </w:p>
        </w:tc>
      </w:tr>
      <w:tr w:rsidR="00D25B4E" w:rsidRPr="00CA095A" w:rsidTr="00483056">
        <w:trPr>
          <w:trHeight w:val="900"/>
        </w:trPr>
        <w:tc>
          <w:tcPr>
            <w:tcW w:w="1051" w:type="dxa"/>
            <w:tcMar>
              <w:top w:w="58" w:type="dxa"/>
              <w:left w:w="58" w:type="dxa"/>
              <w:bottom w:w="58" w:type="dxa"/>
              <w:right w:w="58" w:type="dxa"/>
            </w:tcMar>
            <w:hideMark/>
          </w:tcPr>
          <w:p w:rsidR="00D25B4E" w:rsidRPr="00CA095A" w:rsidRDefault="00A04E32" w:rsidP="00CA095A">
            <w:pPr>
              <w:widowControl w:val="0"/>
            </w:pPr>
            <w:r w:rsidRPr="00CA095A">
              <w:t>№</w:t>
            </w:r>
            <w:r>
              <w:t xml:space="preserve"> 96</w:t>
            </w:r>
            <w:r w:rsidRPr="00CA095A">
              <w:t xml:space="preserve"> от </w:t>
            </w:r>
            <w:r>
              <w:t>30</w:t>
            </w:r>
            <w:r w:rsidRPr="00CA095A">
              <w:t>.03.2023</w:t>
            </w:r>
          </w:p>
        </w:tc>
        <w:tc>
          <w:tcPr>
            <w:tcW w:w="8363" w:type="dxa"/>
            <w:tcMar>
              <w:top w:w="58" w:type="dxa"/>
              <w:left w:w="58" w:type="dxa"/>
              <w:bottom w:w="58" w:type="dxa"/>
              <w:right w:w="58" w:type="dxa"/>
            </w:tcMar>
            <w:hideMark/>
          </w:tcPr>
          <w:p w:rsidR="00D25B4E" w:rsidRPr="00A04E32" w:rsidRDefault="00A04E32" w:rsidP="00CA095A">
            <w:pPr>
              <w:spacing w:after="1" w:line="220" w:lineRule="atLeast"/>
              <w:jc w:val="both"/>
              <w:rPr>
                <w:color w:val="auto"/>
                <w:sz w:val="24"/>
                <w:szCs w:val="24"/>
              </w:rPr>
            </w:pPr>
            <w:r w:rsidRPr="00A04E32">
              <w:rPr>
                <w:sz w:val="24"/>
                <w:szCs w:val="24"/>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846" w:type="dxa"/>
            <w:tcMar>
              <w:top w:w="58" w:type="dxa"/>
              <w:left w:w="58" w:type="dxa"/>
              <w:bottom w:w="58" w:type="dxa"/>
              <w:right w:w="58" w:type="dxa"/>
            </w:tcMar>
            <w:hideMark/>
          </w:tcPr>
          <w:p w:rsidR="00D25B4E" w:rsidRPr="00CA095A" w:rsidRDefault="00D25B4E" w:rsidP="00990F24">
            <w:pPr>
              <w:widowControl w:val="0"/>
              <w:jc w:val="both"/>
              <w:rPr>
                <w:sz w:val="24"/>
                <w:szCs w:val="24"/>
              </w:rPr>
            </w:pPr>
          </w:p>
        </w:tc>
      </w:tr>
    </w:tbl>
    <w:p w:rsidR="002F55F6" w:rsidRPr="00CA095A" w:rsidRDefault="002F55F6" w:rsidP="00F6256F">
      <w:pPr>
        <w:pStyle w:val="ConsPlusTitle"/>
        <w:widowControl/>
        <w:jc w:val="both"/>
        <w:rPr>
          <w:rFonts w:ascii="Times New Roman" w:hAnsi="Times New Roman" w:cs="Times New Roman"/>
          <w:b w:val="0"/>
          <w:sz w:val="24"/>
          <w:szCs w:val="24"/>
        </w:rPr>
      </w:pPr>
    </w:p>
    <w:p w:rsidR="00FE3324" w:rsidRPr="00CA095A" w:rsidRDefault="00FE3324"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Pr="00CA095A" w:rsidRDefault="004A2C8F" w:rsidP="00F6256F">
      <w:pPr>
        <w:pStyle w:val="ConsPlusTitle"/>
        <w:widowControl/>
        <w:jc w:val="both"/>
        <w:rPr>
          <w:rFonts w:ascii="Times New Roman" w:hAnsi="Times New Roman" w:cs="Times New Roman"/>
          <w:b w:val="0"/>
          <w:sz w:val="24"/>
          <w:szCs w:val="24"/>
        </w:rPr>
      </w:pPr>
    </w:p>
    <w:p w:rsidR="004A2C8F" w:rsidRDefault="004A2C8F" w:rsidP="00F6256F">
      <w:pPr>
        <w:pStyle w:val="ConsPlusTitle"/>
        <w:widowControl/>
        <w:jc w:val="both"/>
        <w:rPr>
          <w:rFonts w:ascii="Times New Roman" w:hAnsi="Times New Roman" w:cs="Times New Roman"/>
          <w:b w:val="0"/>
          <w:sz w:val="24"/>
          <w:szCs w:val="24"/>
        </w:rPr>
      </w:pPr>
    </w:p>
    <w:p w:rsidR="0089102C" w:rsidRDefault="0089102C" w:rsidP="0089102C">
      <w:pPr>
        <w:jc w:val="center"/>
      </w:pPr>
      <w:r>
        <w:rPr>
          <w:noProof/>
          <w:color w:val="000080"/>
        </w:rPr>
        <w:lastRenderedPageBreak/>
        <w:drawing>
          <wp:inline distT="0" distB="0" distL="0" distR="0">
            <wp:extent cx="542925" cy="676275"/>
            <wp:effectExtent l="19050" t="0" r="9525" b="0"/>
            <wp:docPr id="45" name="Рисунок 4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89102C" w:rsidRDefault="0089102C" w:rsidP="0089102C">
      <w:pPr>
        <w:jc w:val="center"/>
      </w:pPr>
    </w:p>
    <w:p w:rsidR="0089102C" w:rsidRPr="00B7157C" w:rsidRDefault="0089102C" w:rsidP="0089102C">
      <w:pPr>
        <w:pStyle w:val="1"/>
        <w:jc w:val="center"/>
        <w:rPr>
          <w:color w:val="003366"/>
          <w:sz w:val="36"/>
        </w:rPr>
      </w:pPr>
      <w:r>
        <w:rPr>
          <w:color w:val="003366"/>
          <w:sz w:val="36"/>
        </w:rPr>
        <w:t>ПОСТАНОВЛЕНИЕ</w:t>
      </w:r>
    </w:p>
    <w:p w:rsidR="0089102C" w:rsidRPr="00B7157C" w:rsidRDefault="0089102C" w:rsidP="0089102C">
      <w:pPr>
        <w:jc w:val="center"/>
        <w:rPr>
          <w:b/>
          <w:color w:val="003366"/>
        </w:rPr>
      </w:pPr>
      <w:r w:rsidRPr="00B7157C">
        <w:rPr>
          <w:b/>
          <w:color w:val="003366"/>
        </w:rPr>
        <w:t>АДМИНИСТРАЦИИ</w:t>
      </w:r>
    </w:p>
    <w:p w:rsidR="0089102C" w:rsidRPr="00B7157C" w:rsidRDefault="0089102C" w:rsidP="0089102C">
      <w:pPr>
        <w:jc w:val="center"/>
        <w:rPr>
          <w:b/>
          <w:color w:val="003366"/>
        </w:rPr>
      </w:pPr>
      <w:r w:rsidRPr="00B7157C">
        <w:rPr>
          <w:b/>
          <w:color w:val="003366"/>
        </w:rPr>
        <w:t xml:space="preserve"> КОМСОМОЛЬСКОГО МУНИЦИПАЛЬНОГО  РАЙОНА</w:t>
      </w:r>
    </w:p>
    <w:p w:rsidR="0089102C" w:rsidRPr="00B7157C" w:rsidRDefault="0089102C" w:rsidP="0089102C">
      <w:pPr>
        <w:jc w:val="center"/>
        <w:rPr>
          <w:b/>
          <w:color w:val="003366"/>
        </w:rPr>
      </w:pPr>
      <w:r w:rsidRPr="00B7157C">
        <w:rPr>
          <w:b/>
          <w:color w:val="003366"/>
        </w:rPr>
        <w:t>ИВАНОВСКОЙ ОБЛАСТИ</w:t>
      </w:r>
    </w:p>
    <w:p w:rsidR="0089102C" w:rsidRDefault="0089102C" w:rsidP="0089102C">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89102C" w:rsidRPr="00B7157C" w:rsidTr="008E4A24">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89102C" w:rsidRDefault="0089102C" w:rsidP="008E4A24">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89102C" w:rsidRPr="009556FA" w:rsidRDefault="0089102C" w:rsidP="008E4A24">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12" w:history="1">
              <w:r w:rsidRPr="00D90A25">
                <w:rPr>
                  <w:rStyle w:val="a5"/>
                </w:rPr>
                <w:t>admin.komsomolsk@mail.ru</w:t>
              </w:r>
            </w:hyperlink>
          </w:p>
        </w:tc>
      </w:tr>
      <w:tr w:rsidR="0089102C" w:rsidTr="008E4A24">
        <w:tblPrEx>
          <w:tblBorders>
            <w:top w:val="none" w:sz="0" w:space="0" w:color="auto"/>
          </w:tblBorders>
          <w:tblCellMar>
            <w:top w:w="0" w:type="dxa"/>
            <w:bottom w:w="0" w:type="dxa"/>
          </w:tblCellMar>
        </w:tblPrEx>
        <w:trPr>
          <w:gridAfter w:val="1"/>
          <w:wAfter w:w="497" w:type="dxa"/>
          <w:trHeight w:val="415"/>
        </w:trPr>
        <w:tc>
          <w:tcPr>
            <w:tcW w:w="1582" w:type="dxa"/>
          </w:tcPr>
          <w:p w:rsidR="0089102C" w:rsidRPr="00AC3C24" w:rsidRDefault="0089102C" w:rsidP="008E4A24">
            <w:pPr>
              <w:ind w:right="-108"/>
              <w:jc w:val="center"/>
              <w:rPr>
                <w:sz w:val="28"/>
                <w:szCs w:val="28"/>
              </w:rPr>
            </w:pPr>
          </w:p>
        </w:tc>
        <w:tc>
          <w:tcPr>
            <w:tcW w:w="360" w:type="dxa"/>
          </w:tcPr>
          <w:p w:rsidR="0089102C" w:rsidRDefault="0089102C" w:rsidP="008E4A24">
            <w:pPr>
              <w:ind w:right="-108"/>
              <w:jc w:val="center"/>
              <w:rPr>
                <w:sz w:val="28"/>
                <w:szCs w:val="28"/>
              </w:rPr>
            </w:pPr>
          </w:p>
          <w:p w:rsidR="0089102C" w:rsidRDefault="0089102C" w:rsidP="008E4A24">
            <w:pPr>
              <w:ind w:right="-108"/>
              <w:jc w:val="center"/>
            </w:pPr>
            <w:r w:rsidRPr="00AC3C24">
              <w:rPr>
                <w:sz w:val="28"/>
                <w:szCs w:val="28"/>
              </w:rPr>
              <w:t>«</w:t>
            </w:r>
          </w:p>
        </w:tc>
        <w:tc>
          <w:tcPr>
            <w:tcW w:w="610" w:type="dxa"/>
            <w:tcBorders>
              <w:bottom w:val="single" w:sz="4" w:space="0" w:color="auto"/>
            </w:tcBorders>
            <w:vAlign w:val="bottom"/>
          </w:tcPr>
          <w:p w:rsidR="0089102C" w:rsidRDefault="0089102C" w:rsidP="008E4A24">
            <w:pPr>
              <w:ind w:right="-108"/>
              <w:jc w:val="center"/>
              <w:rPr>
                <w:sz w:val="28"/>
                <w:szCs w:val="28"/>
              </w:rPr>
            </w:pPr>
          </w:p>
          <w:p w:rsidR="0089102C" w:rsidRPr="00AC3C24" w:rsidRDefault="0089102C" w:rsidP="008E4A24">
            <w:pPr>
              <w:ind w:right="-108"/>
              <w:jc w:val="center"/>
              <w:rPr>
                <w:sz w:val="28"/>
                <w:szCs w:val="28"/>
              </w:rPr>
            </w:pPr>
            <w:r>
              <w:rPr>
                <w:sz w:val="28"/>
                <w:szCs w:val="28"/>
              </w:rPr>
              <w:t>02</w:t>
            </w:r>
          </w:p>
        </w:tc>
        <w:tc>
          <w:tcPr>
            <w:tcW w:w="540" w:type="dxa"/>
            <w:vAlign w:val="bottom"/>
          </w:tcPr>
          <w:p w:rsidR="0089102C" w:rsidRPr="00AC3C24" w:rsidRDefault="0089102C" w:rsidP="008E4A24">
            <w:pPr>
              <w:ind w:left="-734" w:firstLine="720"/>
              <w:rPr>
                <w:sz w:val="28"/>
                <w:szCs w:val="28"/>
              </w:rPr>
            </w:pPr>
            <w:r w:rsidRPr="00AC3C24">
              <w:rPr>
                <w:sz w:val="28"/>
                <w:szCs w:val="28"/>
              </w:rPr>
              <w:t>»</w:t>
            </w:r>
          </w:p>
        </w:tc>
        <w:tc>
          <w:tcPr>
            <w:tcW w:w="1728" w:type="dxa"/>
            <w:tcBorders>
              <w:bottom w:val="single" w:sz="4" w:space="0" w:color="auto"/>
            </w:tcBorders>
            <w:vAlign w:val="bottom"/>
          </w:tcPr>
          <w:p w:rsidR="0089102C" w:rsidRPr="00AC3C24" w:rsidRDefault="0089102C" w:rsidP="008E4A24">
            <w:pPr>
              <w:jc w:val="center"/>
              <w:rPr>
                <w:sz w:val="28"/>
                <w:szCs w:val="28"/>
              </w:rPr>
            </w:pPr>
            <w:r>
              <w:rPr>
                <w:sz w:val="28"/>
                <w:szCs w:val="28"/>
              </w:rPr>
              <w:t>03</w:t>
            </w:r>
          </w:p>
        </w:tc>
        <w:tc>
          <w:tcPr>
            <w:tcW w:w="1417" w:type="dxa"/>
            <w:vAlign w:val="bottom"/>
          </w:tcPr>
          <w:p w:rsidR="0089102C" w:rsidRPr="00AC3C24" w:rsidRDefault="0089102C" w:rsidP="008E4A24">
            <w:pPr>
              <w:rPr>
                <w:sz w:val="28"/>
                <w:szCs w:val="28"/>
              </w:rPr>
            </w:pPr>
            <w:r>
              <w:rPr>
                <w:sz w:val="28"/>
                <w:szCs w:val="28"/>
              </w:rPr>
              <w:t>2023</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89102C" w:rsidRPr="00AC3C24" w:rsidRDefault="0089102C" w:rsidP="008E4A24">
            <w:pPr>
              <w:jc w:val="center"/>
              <w:rPr>
                <w:sz w:val="28"/>
                <w:szCs w:val="28"/>
              </w:rPr>
            </w:pPr>
            <w:r>
              <w:rPr>
                <w:sz w:val="28"/>
                <w:szCs w:val="28"/>
              </w:rPr>
              <w:t>67</w:t>
            </w:r>
          </w:p>
        </w:tc>
        <w:tc>
          <w:tcPr>
            <w:tcW w:w="520" w:type="dxa"/>
            <w:tcBorders>
              <w:left w:val="nil"/>
            </w:tcBorders>
            <w:vAlign w:val="bottom"/>
          </w:tcPr>
          <w:p w:rsidR="0089102C" w:rsidRPr="00AC3C24" w:rsidRDefault="0089102C" w:rsidP="008E4A24">
            <w:pPr>
              <w:jc w:val="center"/>
              <w:rPr>
                <w:sz w:val="28"/>
                <w:szCs w:val="28"/>
              </w:rPr>
            </w:pPr>
          </w:p>
        </w:tc>
        <w:tc>
          <w:tcPr>
            <w:tcW w:w="780" w:type="dxa"/>
            <w:tcBorders>
              <w:left w:val="nil"/>
            </w:tcBorders>
            <w:vAlign w:val="bottom"/>
          </w:tcPr>
          <w:p w:rsidR="0089102C" w:rsidRDefault="0089102C" w:rsidP="008E4A24">
            <w:pPr>
              <w:jc w:val="center"/>
            </w:pPr>
          </w:p>
        </w:tc>
      </w:tr>
    </w:tbl>
    <w:p w:rsidR="0089102C" w:rsidRDefault="0089102C" w:rsidP="0089102C">
      <w:pPr>
        <w:ind w:firstLine="708"/>
        <w:jc w:val="center"/>
        <w:rPr>
          <w:b/>
          <w:sz w:val="28"/>
          <w:szCs w:val="28"/>
        </w:rPr>
      </w:pPr>
    </w:p>
    <w:p w:rsidR="0089102C" w:rsidRDefault="0089102C" w:rsidP="0089102C">
      <w:pPr>
        <w:ind w:firstLine="708"/>
        <w:jc w:val="center"/>
        <w:rPr>
          <w:b/>
          <w:sz w:val="28"/>
          <w:szCs w:val="28"/>
        </w:rPr>
      </w:pPr>
    </w:p>
    <w:p w:rsidR="0089102C" w:rsidRDefault="0089102C" w:rsidP="0089102C">
      <w:pPr>
        <w:ind w:firstLine="708"/>
        <w:jc w:val="center"/>
        <w:rPr>
          <w:b/>
          <w:sz w:val="28"/>
          <w:szCs w:val="28"/>
        </w:rPr>
      </w:pPr>
      <w:r>
        <w:rPr>
          <w:b/>
          <w:sz w:val="28"/>
          <w:szCs w:val="28"/>
        </w:rPr>
        <w:t>О внесении изменений в постановление Администрации Комсомольск</w:t>
      </w:r>
      <w:r>
        <w:rPr>
          <w:b/>
          <w:sz w:val="28"/>
          <w:szCs w:val="28"/>
        </w:rPr>
        <w:t>о</w:t>
      </w:r>
      <w:r>
        <w:rPr>
          <w:b/>
          <w:sz w:val="28"/>
          <w:szCs w:val="28"/>
        </w:rPr>
        <w:t>го муниципального района от 03.04.2017г. №85 «Об утверждении муниципал</w:t>
      </w:r>
      <w:r>
        <w:rPr>
          <w:b/>
          <w:sz w:val="28"/>
          <w:szCs w:val="28"/>
        </w:rPr>
        <w:t>ь</w:t>
      </w:r>
      <w:r>
        <w:rPr>
          <w:b/>
          <w:sz w:val="28"/>
          <w:szCs w:val="28"/>
        </w:rPr>
        <w:t>ной программы «Осуществление финансовой политики Комсомольского м</w:t>
      </w:r>
      <w:r>
        <w:rPr>
          <w:b/>
          <w:sz w:val="28"/>
          <w:szCs w:val="28"/>
        </w:rPr>
        <w:t>у</w:t>
      </w:r>
      <w:r>
        <w:rPr>
          <w:b/>
          <w:sz w:val="28"/>
          <w:szCs w:val="28"/>
        </w:rPr>
        <w:t>ниципального района»</w:t>
      </w:r>
    </w:p>
    <w:p w:rsidR="0089102C" w:rsidRDefault="0089102C" w:rsidP="0089102C">
      <w:pPr>
        <w:ind w:firstLine="720"/>
        <w:jc w:val="center"/>
        <w:rPr>
          <w:b/>
          <w:sz w:val="28"/>
          <w:szCs w:val="28"/>
        </w:rPr>
      </w:pPr>
    </w:p>
    <w:p w:rsidR="0089102C" w:rsidRDefault="0089102C" w:rsidP="0089102C">
      <w:pPr>
        <w:ind w:firstLine="720"/>
        <w:jc w:val="center"/>
        <w:rPr>
          <w:b/>
          <w:sz w:val="28"/>
          <w:szCs w:val="28"/>
        </w:rPr>
      </w:pPr>
    </w:p>
    <w:p w:rsidR="0089102C" w:rsidRPr="0010284E" w:rsidRDefault="0089102C" w:rsidP="0089102C">
      <w:pPr>
        <w:ind w:firstLine="709"/>
        <w:jc w:val="both"/>
        <w:rPr>
          <w:sz w:val="28"/>
          <w:szCs w:val="28"/>
        </w:rPr>
      </w:pPr>
      <w:r>
        <w:rPr>
          <w:sz w:val="28"/>
          <w:szCs w:val="28"/>
        </w:rPr>
        <w:t>В соответствии со статьей 179 Бюджетного кодекса Российской Фед</w:t>
      </w:r>
      <w:r>
        <w:rPr>
          <w:sz w:val="28"/>
          <w:szCs w:val="28"/>
        </w:rPr>
        <w:t>е</w:t>
      </w:r>
      <w:r>
        <w:rPr>
          <w:sz w:val="28"/>
          <w:szCs w:val="28"/>
        </w:rPr>
        <w:t>рации,</w:t>
      </w:r>
      <w:r w:rsidRPr="009556FA">
        <w:rPr>
          <w:sz w:val="28"/>
          <w:szCs w:val="28"/>
        </w:rPr>
        <w:t xml:space="preserve"> </w:t>
      </w:r>
      <w:r>
        <w:rPr>
          <w:sz w:val="28"/>
          <w:szCs w:val="28"/>
        </w:rPr>
        <w:t>Постановлением Администрации Комсомольского муниципального района Ивановской области от 11.11.2013г. №940 «Об утверждении Метод</w:t>
      </w:r>
      <w:r>
        <w:rPr>
          <w:sz w:val="28"/>
          <w:szCs w:val="28"/>
        </w:rPr>
        <w:t>и</w:t>
      </w:r>
      <w:r>
        <w:rPr>
          <w:sz w:val="28"/>
          <w:szCs w:val="28"/>
        </w:rPr>
        <w:t>ческих указаний по разработке и реализации муниципальных программ Комсомольского муниципального района Ивановской области», Постановлением Администрации Комс</w:t>
      </w:r>
      <w:r>
        <w:rPr>
          <w:sz w:val="28"/>
          <w:szCs w:val="28"/>
        </w:rPr>
        <w:t>о</w:t>
      </w:r>
      <w:r>
        <w:rPr>
          <w:sz w:val="28"/>
          <w:szCs w:val="28"/>
        </w:rPr>
        <w:t>мольского муниципального района от 07.10.2013г. №836 «Об утверждении  Поря</w:t>
      </w:r>
      <w:r>
        <w:rPr>
          <w:sz w:val="28"/>
          <w:szCs w:val="28"/>
        </w:rPr>
        <w:t>д</w:t>
      </w:r>
      <w:r>
        <w:rPr>
          <w:sz w:val="28"/>
          <w:szCs w:val="28"/>
        </w:rPr>
        <w:t xml:space="preserve">ка разработки, реализации и оценки эффективности муниципальных программ Комсомольского муниципального района Ивановской области», Администрация Комсомольского муниципального района  </w:t>
      </w:r>
      <w:r w:rsidRPr="0010284E">
        <w:rPr>
          <w:sz w:val="28"/>
          <w:szCs w:val="28"/>
        </w:rPr>
        <w:t>постановляет:</w:t>
      </w:r>
    </w:p>
    <w:p w:rsidR="0089102C" w:rsidRPr="00486F34" w:rsidRDefault="0089102C" w:rsidP="0089102C">
      <w:pPr>
        <w:ind w:firstLine="709"/>
        <w:jc w:val="center"/>
        <w:rPr>
          <w:sz w:val="40"/>
          <w:szCs w:val="40"/>
        </w:rPr>
      </w:pPr>
    </w:p>
    <w:p w:rsidR="0089102C" w:rsidRDefault="0089102C" w:rsidP="0089102C">
      <w:pPr>
        <w:ind w:firstLine="709"/>
        <w:jc w:val="both"/>
        <w:rPr>
          <w:sz w:val="28"/>
          <w:szCs w:val="28"/>
        </w:rPr>
      </w:pPr>
      <w:r>
        <w:rPr>
          <w:sz w:val="28"/>
          <w:szCs w:val="28"/>
        </w:rPr>
        <w:t xml:space="preserve">1. </w:t>
      </w:r>
      <w:r>
        <w:rPr>
          <w:sz w:val="28"/>
          <w:szCs w:val="28"/>
        </w:rPr>
        <w:tab/>
        <w:t>Внести в постановление Администрации Комсомольского муниципал</w:t>
      </w:r>
      <w:r>
        <w:rPr>
          <w:sz w:val="28"/>
          <w:szCs w:val="28"/>
        </w:rPr>
        <w:t>ь</w:t>
      </w:r>
      <w:r>
        <w:rPr>
          <w:sz w:val="28"/>
          <w:szCs w:val="28"/>
        </w:rPr>
        <w:t>ного района от 03.04.2017г. №85 «Об утверждении муниципальной программы «Осуществление финансовой политики Комсомольского муниц</w:t>
      </w:r>
      <w:r>
        <w:rPr>
          <w:sz w:val="28"/>
          <w:szCs w:val="28"/>
        </w:rPr>
        <w:t>и</w:t>
      </w:r>
      <w:r>
        <w:rPr>
          <w:sz w:val="28"/>
          <w:szCs w:val="28"/>
        </w:rPr>
        <w:t>пального района» следующие изменения:</w:t>
      </w:r>
    </w:p>
    <w:p w:rsidR="0089102C" w:rsidRDefault="0089102C" w:rsidP="0089102C">
      <w:pPr>
        <w:ind w:firstLine="709"/>
        <w:jc w:val="both"/>
        <w:rPr>
          <w:sz w:val="28"/>
          <w:szCs w:val="28"/>
        </w:rPr>
      </w:pPr>
      <w:r>
        <w:rPr>
          <w:sz w:val="28"/>
          <w:szCs w:val="28"/>
        </w:rPr>
        <w:t>1.1. Приложение к постановлению «Муниципальная  программа «Осуществление финансовой политики Комсомольского муниципального ра</w:t>
      </w:r>
      <w:r>
        <w:rPr>
          <w:sz w:val="28"/>
          <w:szCs w:val="28"/>
        </w:rPr>
        <w:t>й</w:t>
      </w:r>
      <w:r>
        <w:rPr>
          <w:sz w:val="28"/>
          <w:szCs w:val="28"/>
        </w:rPr>
        <w:t>она»»  изложить в новой р</w:t>
      </w:r>
      <w:r>
        <w:rPr>
          <w:sz w:val="28"/>
          <w:szCs w:val="28"/>
        </w:rPr>
        <w:t>е</w:t>
      </w:r>
      <w:r>
        <w:rPr>
          <w:sz w:val="28"/>
          <w:szCs w:val="28"/>
        </w:rPr>
        <w:t>дакции (приложение № 1).</w:t>
      </w:r>
    </w:p>
    <w:p w:rsidR="0089102C" w:rsidRDefault="0089102C" w:rsidP="0089102C">
      <w:pPr>
        <w:ind w:firstLine="709"/>
        <w:jc w:val="both"/>
        <w:rPr>
          <w:sz w:val="28"/>
          <w:szCs w:val="28"/>
        </w:rPr>
      </w:pPr>
      <w:r>
        <w:rPr>
          <w:sz w:val="28"/>
          <w:szCs w:val="28"/>
        </w:rPr>
        <w:t xml:space="preserve">2. </w:t>
      </w:r>
      <w:r>
        <w:rPr>
          <w:sz w:val="28"/>
          <w:szCs w:val="28"/>
        </w:rPr>
        <w:tab/>
        <w:t>Опубликовать настоящее постановление в «Вестнике нормативных правовых актов органов местного самоуправления Комсомольского муниципального района», разместить на официальном сайте органов местного самоуправления Комс</w:t>
      </w:r>
      <w:r>
        <w:rPr>
          <w:sz w:val="28"/>
          <w:szCs w:val="28"/>
        </w:rPr>
        <w:t>о</w:t>
      </w:r>
      <w:r>
        <w:rPr>
          <w:sz w:val="28"/>
          <w:szCs w:val="28"/>
        </w:rPr>
        <w:t xml:space="preserve">мольского муниципального района в сети Интернет.   </w:t>
      </w:r>
    </w:p>
    <w:p w:rsidR="0089102C" w:rsidRDefault="0089102C" w:rsidP="0089102C">
      <w:pPr>
        <w:ind w:firstLine="709"/>
        <w:jc w:val="both"/>
        <w:rPr>
          <w:sz w:val="28"/>
          <w:szCs w:val="28"/>
        </w:rPr>
      </w:pPr>
      <w:r>
        <w:rPr>
          <w:sz w:val="28"/>
          <w:szCs w:val="28"/>
        </w:rPr>
        <w:lastRenderedPageBreak/>
        <w:t>3.  Контроль за исполнением настоящего постановления возложить на  начальника финансового управления Администрации Комсомольского муниципал</w:t>
      </w:r>
      <w:r>
        <w:rPr>
          <w:sz w:val="28"/>
          <w:szCs w:val="28"/>
        </w:rPr>
        <w:t>ь</w:t>
      </w:r>
      <w:r>
        <w:rPr>
          <w:sz w:val="28"/>
          <w:szCs w:val="28"/>
        </w:rPr>
        <w:t>ного района Лебедеву А.А.</w:t>
      </w:r>
    </w:p>
    <w:p w:rsidR="0089102C" w:rsidRDefault="0089102C" w:rsidP="0089102C">
      <w:pPr>
        <w:ind w:firstLine="709"/>
        <w:jc w:val="both"/>
      </w:pPr>
      <w:r>
        <w:rPr>
          <w:sz w:val="28"/>
          <w:szCs w:val="28"/>
        </w:rPr>
        <w:t>4. Настоящее постановление вступает в силу с момента его официального опубликования</w:t>
      </w:r>
      <w:r>
        <w:rPr>
          <w:bCs/>
          <w:sz w:val="28"/>
          <w:szCs w:val="28"/>
        </w:rPr>
        <w:tab/>
        <w:t>и распространяется на правоотношения, возникшие с 01.01.2023г.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89102C" w:rsidTr="008E4A24">
        <w:tc>
          <w:tcPr>
            <w:tcW w:w="9286" w:type="dxa"/>
            <w:tcBorders>
              <w:top w:val="nil"/>
              <w:left w:val="nil"/>
              <w:bottom w:val="nil"/>
              <w:right w:val="nil"/>
            </w:tcBorders>
          </w:tcPr>
          <w:p w:rsidR="0089102C" w:rsidRDefault="0089102C" w:rsidP="008E4A24">
            <w:pPr>
              <w:jc w:val="both"/>
            </w:pPr>
          </w:p>
          <w:p w:rsidR="0089102C" w:rsidRDefault="0089102C" w:rsidP="008E4A24">
            <w:pPr>
              <w:jc w:val="both"/>
              <w:rPr>
                <w:b/>
                <w:sz w:val="28"/>
                <w:szCs w:val="28"/>
              </w:rPr>
            </w:pPr>
          </w:p>
          <w:p w:rsidR="0089102C" w:rsidRDefault="0089102C" w:rsidP="008E4A24">
            <w:pPr>
              <w:jc w:val="both"/>
              <w:rPr>
                <w:b/>
                <w:sz w:val="28"/>
                <w:szCs w:val="28"/>
              </w:rPr>
            </w:pPr>
          </w:p>
          <w:p w:rsidR="0089102C" w:rsidRDefault="0089102C" w:rsidP="008E4A24">
            <w:pPr>
              <w:jc w:val="both"/>
              <w:rPr>
                <w:b/>
                <w:sz w:val="28"/>
                <w:szCs w:val="28"/>
              </w:rPr>
            </w:pPr>
          </w:p>
          <w:p w:rsidR="0089102C" w:rsidRDefault="0089102C" w:rsidP="008E4A24">
            <w:pPr>
              <w:jc w:val="both"/>
              <w:rPr>
                <w:b/>
                <w:sz w:val="28"/>
                <w:szCs w:val="28"/>
              </w:rPr>
            </w:pPr>
          </w:p>
          <w:p w:rsidR="0089102C" w:rsidRDefault="0089102C" w:rsidP="008E4A24">
            <w:pPr>
              <w:jc w:val="both"/>
              <w:rPr>
                <w:b/>
                <w:sz w:val="28"/>
                <w:szCs w:val="28"/>
              </w:rPr>
            </w:pPr>
          </w:p>
          <w:p w:rsidR="0089102C" w:rsidRDefault="0089102C" w:rsidP="008E4A24">
            <w:pPr>
              <w:jc w:val="both"/>
              <w:rPr>
                <w:b/>
                <w:sz w:val="28"/>
                <w:szCs w:val="28"/>
              </w:rPr>
            </w:pPr>
          </w:p>
          <w:p w:rsidR="0089102C" w:rsidRDefault="0089102C" w:rsidP="008E4A24">
            <w:pPr>
              <w:jc w:val="both"/>
              <w:rPr>
                <w:b/>
                <w:sz w:val="28"/>
                <w:szCs w:val="28"/>
              </w:rPr>
            </w:pPr>
          </w:p>
          <w:p w:rsidR="0089102C" w:rsidRDefault="0089102C" w:rsidP="008E4A24">
            <w:pPr>
              <w:jc w:val="both"/>
              <w:rPr>
                <w:b/>
                <w:sz w:val="28"/>
                <w:szCs w:val="28"/>
              </w:rPr>
            </w:pPr>
            <w:r>
              <w:rPr>
                <w:b/>
                <w:sz w:val="28"/>
                <w:szCs w:val="28"/>
              </w:rPr>
              <w:t xml:space="preserve">Глава </w:t>
            </w:r>
            <w:r w:rsidRPr="00070681">
              <w:rPr>
                <w:b/>
                <w:sz w:val="28"/>
                <w:szCs w:val="28"/>
              </w:rPr>
              <w:t xml:space="preserve">Комсомольского </w:t>
            </w:r>
          </w:p>
          <w:p w:rsidR="0089102C" w:rsidRDefault="0089102C" w:rsidP="008E4A24">
            <w:pPr>
              <w:jc w:val="both"/>
              <w:rPr>
                <w:b/>
                <w:sz w:val="28"/>
                <w:szCs w:val="28"/>
              </w:rPr>
            </w:pPr>
            <w:r w:rsidRPr="00070681">
              <w:rPr>
                <w:b/>
                <w:sz w:val="28"/>
                <w:szCs w:val="28"/>
              </w:rPr>
              <w:t xml:space="preserve">муниципального района:                     </w:t>
            </w:r>
            <w:r>
              <w:rPr>
                <w:b/>
                <w:sz w:val="28"/>
                <w:szCs w:val="28"/>
              </w:rPr>
              <w:t xml:space="preserve">                         </w:t>
            </w:r>
            <w:r w:rsidRPr="00070681">
              <w:rPr>
                <w:b/>
                <w:sz w:val="28"/>
                <w:szCs w:val="28"/>
              </w:rPr>
              <w:t xml:space="preserve">  О.В.Бузулуцкая</w:t>
            </w:r>
          </w:p>
          <w:p w:rsidR="0089102C" w:rsidRPr="00070681" w:rsidRDefault="0089102C" w:rsidP="008E4A24">
            <w:pPr>
              <w:jc w:val="both"/>
              <w:rPr>
                <w:b/>
                <w:sz w:val="28"/>
                <w:szCs w:val="28"/>
              </w:rPr>
            </w:pPr>
          </w:p>
        </w:tc>
      </w:tr>
    </w:tbl>
    <w:p w:rsidR="0089102C" w:rsidRDefault="0089102C" w:rsidP="0089102C">
      <w:pPr>
        <w:jc w:val="both"/>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r>
        <w:lastRenderedPageBreak/>
        <w:t>Приложение</w:t>
      </w:r>
    </w:p>
    <w:p w:rsidR="0089102C" w:rsidRDefault="0089102C" w:rsidP="0089102C">
      <w:pPr>
        <w:jc w:val="right"/>
      </w:pPr>
      <w:r>
        <w:t>к постановлению администрации</w:t>
      </w:r>
    </w:p>
    <w:p w:rsidR="0089102C" w:rsidRDefault="0089102C" w:rsidP="0089102C">
      <w:pPr>
        <w:jc w:val="right"/>
      </w:pPr>
      <w:r>
        <w:t>Комсомольского муниципального района</w:t>
      </w:r>
    </w:p>
    <w:p w:rsidR="0089102C" w:rsidRDefault="0089102C" w:rsidP="0089102C">
      <w:pPr>
        <w:jc w:val="right"/>
      </w:pPr>
      <w:r>
        <w:t xml:space="preserve">от </w:t>
      </w:r>
      <w:r>
        <w:rPr>
          <w:u w:val="single"/>
        </w:rPr>
        <w:t>« __02_</w:t>
      </w:r>
      <w:r w:rsidRPr="00AE1087">
        <w:rPr>
          <w:u w:val="single"/>
        </w:rPr>
        <w:t xml:space="preserve">  »_</w:t>
      </w:r>
      <w:r>
        <w:rPr>
          <w:u w:val="single"/>
        </w:rPr>
        <w:t>03</w:t>
      </w:r>
      <w:r w:rsidRPr="00AE1087">
        <w:rPr>
          <w:u w:val="single"/>
        </w:rPr>
        <w:t>__</w:t>
      </w:r>
      <w:r>
        <w:t xml:space="preserve">2023 г. № </w:t>
      </w:r>
      <w:r>
        <w:rPr>
          <w:u w:val="single"/>
        </w:rPr>
        <w:t>__67____</w:t>
      </w:r>
    </w:p>
    <w:p w:rsidR="0089102C" w:rsidRDefault="0089102C" w:rsidP="0089102C">
      <w:pPr>
        <w:jc w:val="right"/>
      </w:pPr>
    </w:p>
    <w:p w:rsidR="0089102C" w:rsidRDefault="0089102C" w:rsidP="0089102C">
      <w:pPr>
        <w:jc w:val="right"/>
      </w:pPr>
    </w:p>
    <w:p w:rsidR="0089102C" w:rsidRDefault="0089102C" w:rsidP="0089102C">
      <w:pPr>
        <w:jc w:val="right"/>
      </w:pPr>
      <w:r>
        <w:t>Приложение</w:t>
      </w:r>
    </w:p>
    <w:p w:rsidR="0089102C" w:rsidRDefault="0089102C" w:rsidP="0089102C">
      <w:pPr>
        <w:jc w:val="right"/>
      </w:pPr>
      <w:r>
        <w:t>к постановлению администрации</w:t>
      </w:r>
    </w:p>
    <w:p w:rsidR="0089102C" w:rsidRDefault="0089102C" w:rsidP="0089102C">
      <w:pPr>
        <w:jc w:val="right"/>
      </w:pPr>
      <w:r>
        <w:t>Комсомольского муниципального района</w:t>
      </w:r>
    </w:p>
    <w:p w:rsidR="0089102C" w:rsidRDefault="0089102C" w:rsidP="0089102C">
      <w:pPr>
        <w:jc w:val="right"/>
      </w:pPr>
      <w:r>
        <w:t>от « 03  » апреля    2017г. №  85</w:t>
      </w:r>
    </w:p>
    <w:p w:rsidR="0089102C" w:rsidRDefault="0089102C" w:rsidP="0089102C">
      <w:pPr>
        <w:jc w:val="right"/>
      </w:pPr>
    </w:p>
    <w:p w:rsidR="0089102C" w:rsidRDefault="0089102C" w:rsidP="0089102C">
      <w:pPr>
        <w:jc w:val="right"/>
      </w:pPr>
    </w:p>
    <w:p w:rsidR="0089102C" w:rsidRDefault="0089102C" w:rsidP="0089102C">
      <w:pPr>
        <w:jc w:val="right"/>
      </w:pPr>
    </w:p>
    <w:p w:rsidR="0089102C" w:rsidRPr="00795A82" w:rsidRDefault="0089102C" w:rsidP="0089102C">
      <w:pPr>
        <w:shd w:val="clear" w:color="auto" w:fill="FFFFFF"/>
        <w:jc w:val="center"/>
        <w:rPr>
          <w:b/>
          <w:sz w:val="28"/>
          <w:szCs w:val="28"/>
        </w:rPr>
      </w:pPr>
      <w:r w:rsidRPr="00795A82">
        <w:rPr>
          <w:b/>
          <w:sz w:val="28"/>
          <w:szCs w:val="28"/>
        </w:rPr>
        <w:t xml:space="preserve">Муниципальная  программа </w:t>
      </w:r>
    </w:p>
    <w:p w:rsidR="0089102C" w:rsidRPr="00795A82" w:rsidRDefault="0089102C" w:rsidP="0089102C">
      <w:pPr>
        <w:shd w:val="clear" w:color="auto" w:fill="FFFFFF"/>
        <w:jc w:val="center"/>
        <w:rPr>
          <w:b/>
          <w:bCs/>
          <w:sz w:val="28"/>
          <w:szCs w:val="28"/>
        </w:rPr>
      </w:pPr>
      <w:r w:rsidRPr="00795A82">
        <w:rPr>
          <w:b/>
          <w:bCs/>
          <w:sz w:val="28"/>
          <w:szCs w:val="28"/>
        </w:rPr>
        <w:t xml:space="preserve">«Осуществление финансовой политики Комсомольского </w:t>
      </w:r>
    </w:p>
    <w:p w:rsidR="0089102C" w:rsidRPr="00795A82" w:rsidRDefault="0089102C" w:rsidP="0089102C">
      <w:pPr>
        <w:shd w:val="clear" w:color="auto" w:fill="FFFFFF"/>
        <w:jc w:val="center"/>
        <w:outlineLvl w:val="0"/>
        <w:rPr>
          <w:b/>
          <w:bCs/>
          <w:sz w:val="28"/>
          <w:szCs w:val="28"/>
        </w:rPr>
      </w:pPr>
      <w:r w:rsidRPr="00795A82">
        <w:rPr>
          <w:b/>
          <w:bCs/>
          <w:sz w:val="28"/>
          <w:szCs w:val="28"/>
        </w:rPr>
        <w:t xml:space="preserve">муниципального района» </w:t>
      </w:r>
    </w:p>
    <w:p w:rsidR="0089102C" w:rsidRDefault="0089102C" w:rsidP="0089102C"/>
    <w:p w:rsidR="0089102C" w:rsidRPr="002A3A14" w:rsidRDefault="0089102C" w:rsidP="0089102C">
      <w:pPr>
        <w:shd w:val="clear" w:color="auto" w:fill="FFFFFF"/>
        <w:jc w:val="center"/>
        <w:outlineLvl w:val="0"/>
        <w:rPr>
          <w:b/>
          <w:bCs/>
          <w:spacing w:val="-4"/>
          <w:sz w:val="26"/>
          <w:szCs w:val="26"/>
        </w:rPr>
      </w:pPr>
      <w:r>
        <w:rPr>
          <w:b/>
          <w:bCs/>
          <w:spacing w:val="-4"/>
          <w:sz w:val="26"/>
          <w:szCs w:val="26"/>
        </w:rPr>
        <w:t xml:space="preserve">1. </w:t>
      </w:r>
      <w:r w:rsidRPr="00CB1211">
        <w:rPr>
          <w:b/>
          <w:bCs/>
          <w:spacing w:val="-4"/>
          <w:sz w:val="26"/>
          <w:szCs w:val="26"/>
        </w:rPr>
        <w:t>П</w:t>
      </w:r>
      <w:r>
        <w:rPr>
          <w:b/>
          <w:bCs/>
          <w:spacing w:val="-4"/>
          <w:sz w:val="26"/>
          <w:szCs w:val="26"/>
        </w:rPr>
        <w:t>аспорт п</w:t>
      </w:r>
      <w:r w:rsidRPr="00CB1211">
        <w:rPr>
          <w:b/>
          <w:bCs/>
          <w:spacing w:val="-4"/>
          <w:sz w:val="26"/>
          <w:szCs w:val="26"/>
        </w:rPr>
        <w:t>рограммы</w:t>
      </w:r>
    </w:p>
    <w:tbl>
      <w:tblPr>
        <w:tblW w:w="10206" w:type="dxa"/>
        <w:tblInd w:w="40" w:type="dxa"/>
        <w:tblLayout w:type="fixed"/>
        <w:tblCellMar>
          <w:left w:w="40" w:type="dxa"/>
          <w:right w:w="40" w:type="dxa"/>
        </w:tblCellMar>
        <w:tblLook w:val="0000"/>
      </w:tblPr>
      <w:tblGrid>
        <w:gridCol w:w="2835"/>
        <w:gridCol w:w="7371"/>
      </w:tblGrid>
      <w:tr w:rsidR="0089102C" w:rsidRPr="00CB1211" w:rsidTr="008E4A24">
        <w:tblPrEx>
          <w:tblCellMar>
            <w:top w:w="0" w:type="dxa"/>
            <w:bottom w:w="0" w:type="dxa"/>
          </w:tblCellMar>
        </w:tblPrEx>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Default="0089102C" w:rsidP="008E4A24">
            <w:pPr>
              <w:shd w:val="clear" w:color="auto" w:fill="FFFFFF"/>
              <w:ind w:left="82"/>
              <w:rPr>
                <w:spacing w:val="-3"/>
                <w:sz w:val="26"/>
                <w:szCs w:val="26"/>
              </w:rPr>
            </w:pPr>
            <w:r w:rsidRPr="00CB1211">
              <w:rPr>
                <w:spacing w:val="-3"/>
                <w:sz w:val="26"/>
                <w:szCs w:val="26"/>
              </w:rPr>
              <w:t>Наименование</w:t>
            </w:r>
            <w:r>
              <w:rPr>
                <w:spacing w:val="-3"/>
                <w:sz w:val="26"/>
                <w:szCs w:val="26"/>
              </w:rPr>
              <w:t xml:space="preserve"> </w:t>
            </w:r>
            <w:r w:rsidRPr="00CB1211">
              <w:rPr>
                <w:spacing w:val="-3"/>
                <w:sz w:val="26"/>
                <w:szCs w:val="26"/>
              </w:rPr>
              <w:t>пр</w:t>
            </w:r>
            <w:r w:rsidRPr="00CB1211">
              <w:rPr>
                <w:spacing w:val="-3"/>
                <w:sz w:val="26"/>
                <w:szCs w:val="26"/>
              </w:rPr>
              <w:t>о</w:t>
            </w:r>
            <w:r w:rsidRPr="00CB1211">
              <w:rPr>
                <w:spacing w:val="-3"/>
                <w:sz w:val="26"/>
                <w:szCs w:val="26"/>
              </w:rPr>
              <w:t>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707AC8" w:rsidRDefault="0089102C" w:rsidP="008E4A24">
            <w:pPr>
              <w:shd w:val="clear" w:color="auto" w:fill="FFFFFF"/>
              <w:jc w:val="both"/>
              <w:rPr>
                <w:bCs/>
                <w:sz w:val="28"/>
                <w:szCs w:val="28"/>
              </w:rPr>
            </w:pPr>
            <w:r w:rsidRPr="00707AC8">
              <w:rPr>
                <w:bCs/>
                <w:sz w:val="28"/>
                <w:szCs w:val="28"/>
              </w:rPr>
              <w:t>Осуществление финансовой политики Комсомольск</w:t>
            </w:r>
            <w:r w:rsidRPr="00707AC8">
              <w:rPr>
                <w:bCs/>
                <w:sz w:val="28"/>
                <w:szCs w:val="28"/>
              </w:rPr>
              <w:t>о</w:t>
            </w:r>
            <w:r w:rsidRPr="00707AC8">
              <w:rPr>
                <w:bCs/>
                <w:sz w:val="28"/>
                <w:szCs w:val="28"/>
              </w:rPr>
              <w:t xml:space="preserve">го </w:t>
            </w:r>
          </w:p>
          <w:p w:rsidR="0089102C" w:rsidRPr="00707AC8" w:rsidRDefault="0089102C" w:rsidP="008E4A24">
            <w:pPr>
              <w:shd w:val="clear" w:color="auto" w:fill="FFFFFF"/>
              <w:jc w:val="both"/>
              <w:rPr>
                <w:bCs/>
                <w:sz w:val="28"/>
                <w:szCs w:val="28"/>
              </w:rPr>
            </w:pPr>
            <w:r w:rsidRPr="00707AC8">
              <w:rPr>
                <w:bCs/>
                <w:sz w:val="28"/>
                <w:szCs w:val="28"/>
              </w:rPr>
              <w:t>муниципального района</w:t>
            </w:r>
          </w:p>
        </w:tc>
      </w:tr>
      <w:tr w:rsidR="0089102C" w:rsidRPr="00CB1211" w:rsidTr="008E4A24">
        <w:tblPrEx>
          <w:tblCellMar>
            <w:top w:w="0" w:type="dxa"/>
            <w:bottom w:w="0" w:type="dxa"/>
          </w:tblCellMar>
        </w:tblPrEx>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B1211" w:rsidRDefault="0089102C" w:rsidP="008E4A24">
            <w:pPr>
              <w:shd w:val="clear" w:color="auto" w:fill="FFFFFF"/>
              <w:ind w:left="82"/>
              <w:rPr>
                <w:spacing w:val="-3"/>
                <w:sz w:val="26"/>
                <w:szCs w:val="26"/>
              </w:rPr>
            </w:pPr>
            <w:r>
              <w:rPr>
                <w:spacing w:val="-3"/>
                <w:sz w:val="26"/>
                <w:szCs w:val="26"/>
              </w:rPr>
              <w:t>Срок реализации пр</w:t>
            </w:r>
            <w:r>
              <w:rPr>
                <w:spacing w:val="-3"/>
                <w:sz w:val="26"/>
                <w:szCs w:val="26"/>
              </w:rPr>
              <w:t>о</w:t>
            </w:r>
            <w:r>
              <w:rPr>
                <w:spacing w:val="-3"/>
                <w:sz w:val="26"/>
                <w:szCs w:val="26"/>
              </w:rPr>
              <w:t>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707AC8" w:rsidRDefault="0089102C" w:rsidP="008E4A24">
            <w:pPr>
              <w:shd w:val="clear" w:color="auto" w:fill="FFFFFF"/>
              <w:jc w:val="both"/>
              <w:rPr>
                <w:bCs/>
                <w:sz w:val="28"/>
                <w:szCs w:val="28"/>
              </w:rPr>
            </w:pPr>
            <w:r w:rsidRPr="00707AC8">
              <w:rPr>
                <w:bCs/>
                <w:sz w:val="28"/>
                <w:szCs w:val="28"/>
              </w:rPr>
              <w:t>202</w:t>
            </w:r>
            <w:r>
              <w:rPr>
                <w:bCs/>
                <w:sz w:val="28"/>
                <w:szCs w:val="28"/>
              </w:rPr>
              <w:t>3</w:t>
            </w:r>
            <w:r w:rsidRPr="00707AC8">
              <w:rPr>
                <w:bCs/>
                <w:sz w:val="28"/>
                <w:szCs w:val="28"/>
              </w:rPr>
              <w:t>-202</w:t>
            </w:r>
            <w:r>
              <w:rPr>
                <w:bCs/>
                <w:sz w:val="28"/>
                <w:szCs w:val="28"/>
              </w:rPr>
              <w:t>5</w:t>
            </w:r>
            <w:r w:rsidRPr="00707AC8">
              <w:rPr>
                <w:bCs/>
                <w:sz w:val="28"/>
                <w:szCs w:val="28"/>
              </w:rPr>
              <w:t xml:space="preserve"> годы</w:t>
            </w:r>
          </w:p>
        </w:tc>
      </w:tr>
      <w:tr w:rsidR="0089102C" w:rsidRPr="00CB1211" w:rsidTr="008E4A24">
        <w:tblPrEx>
          <w:tblCellMar>
            <w:top w:w="0" w:type="dxa"/>
            <w:bottom w:w="0" w:type="dxa"/>
          </w:tblCellMar>
        </w:tblPrEx>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Default="0089102C" w:rsidP="008E4A24">
            <w:pPr>
              <w:shd w:val="clear" w:color="auto" w:fill="FFFFFF"/>
              <w:ind w:left="77" w:firstLine="34"/>
              <w:rPr>
                <w:spacing w:val="-1"/>
                <w:sz w:val="26"/>
                <w:szCs w:val="26"/>
              </w:rPr>
            </w:pPr>
            <w:r>
              <w:rPr>
                <w:spacing w:val="-1"/>
                <w:sz w:val="26"/>
                <w:szCs w:val="26"/>
              </w:rPr>
              <w:t>Перечень подпр</w:t>
            </w:r>
            <w:r>
              <w:rPr>
                <w:spacing w:val="-1"/>
                <w:sz w:val="26"/>
                <w:szCs w:val="26"/>
              </w:rPr>
              <w:t>о</w:t>
            </w:r>
            <w:r>
              <w:rPr>
                <w:spacing w:val="-1"/>
                <w:sz w:val="26"/>
                <w:szCs w:val="26"/>
              </w:rPr>
              <w:t>грамм</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89102C" w:rsidRPr="00707AC8" w:rsidRDefault="0089102C" w:rsidP="008E4A24">
            <w:pPr>
              <w:pStyle w:val="ConsPlusNormal"/>
              <w:rPr>
                <w:rFonts w:ascii="Times New Roman" w:hAnsi="Times New Roman" w:cs="Times New Roman"/>
                <w:sz w:val="28"/>
                <w:szCs w:val="28"/>
              </w:rPr>
            </w:pPr>
            <w:r w:rsidRPr="00707AC8">
              <w:rPr>
                <w:rFonts w:ascii="Times New Roman" w:hAnsi="Times New Roman" w:cs="Times New Roman"/>
                <w:sz w:val="28"/>
                <w:szCs w:val="28"/>
              </w:rPr>
              <w:t>Деятельность финансового управления Администрации Комс</w:t>
            </w:r>
            <w:r w:rsidRPr="00707AC8">
              <w:rPr>
                <w:rFonts w:ascii="Times New Roman" w:hAnsi="Times New Roman" w:cs="Times New Roman"/>
                <w:sz w:val="28"/>
                <w:szCs w:val="28"/>
              </w:rPr>
              <w:t>о</w:t>
            </w:r>
            <w:r w:rsidRPr="00707AC8">
              <w:rPr>
                <w:rFonts w:ascii="Times New Roman" w:hAnsi="Times New Roman" w:cs="Times New Roman"/>
                <w:sz w:val="28"/>
                <w:szCs w:val="28"/>
              </w:rPr>
              <w:t xml:space="preserve">мольского муниципального района </w:t>
            </w:r>
          </w:p>
        </w:tc>
      </w:tr>
      <w:tr w:rsidR="0089102C" w:rsidRPr="00CB1211" w:rsidTr="008E4A24">
        <w:tblPrEx>
          <w:tblCellMar>
            <w:top w:w="0" w:type="dxa"/>
            <w:bottom w:w="0" w:type="dxa"/>
          </w:tblCellMar>
        </w:tblPrEx>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Default="0089102C" w:rsidP="008E4A24">
            <w:pPr>
              <w:shd w:val="clear" w:color="auto" w:fill="FFFFFF"/>
              <w:ind w:left="82"/>
              <w:rPr>
                <w:spacing w:val="-3"/>
                <w:sz w:val="26"/>
                <w:szCs w:val="26"/>
              </w:rPr>
            </w:pPr>
            <w:r>
              <w:rPr>
                <w:spacing w:val="-3"/>
                <w:sz w:val="26"/>
                <w:szCs w:val="26"/>
              </w:rPr>
              <w:t>Администратор           программы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707AC8" w:rsidRDefault="0089102C" w:rsidP="008E4A24">
            <w:pPr>
              <w:shd w:val="clear" w:color="auto" w:fill="FFFFFF"/>
              <w:rPr>
                <w:bCs/>
                <w:sz w:val="28"/>
                <w:szCs w:val="28"/>
              </w:rPr>
            </w:pPr>
            <w:r w:rsidRPr="00707AC8">
              <w:rPr>
                <w:bCs/>
                <w:sz w:val="28"/>
                <w:szCs w:val="28"/>
              </w:rPr>
              <w:t>Финансовое управление Администрации Комсомольского мун</w:t>
            </w:r>
            <w:r w:rsidRPr="00707AC8">
              <w:rPr>
                <w:bCs/>
                <w:sz w:val="28"/>
                <w:szCs w:val="28"/>
              </w:rPr>
              <w:t>и</w:t>
            </w:r>
            <w:r w:rsidRPr="00707AC8">
              <w:rPr>
                <w:bCs/>
                <w:sz w:val="28"/>
                <w:szCs w:val="28"/>
              </w:rPr>
              <w:t>ципального района</w:t>
            </w:r>
          </w:p>
        </w:tc>
      </w:tr>
      <w:tr w:rsidR="0089102C" w:rsidRPr="00CB1211" w:rsidTr="008E4A24">
        <w:tblPrEx>
          <w:tblCellMar>
            <w:top w:w="0" w:type="dxa"/>
            <w:bottom w:w="0" w:type="dxa"/>
          </w:tblCellMar>
        </w:tblPrEx>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Default="0089102C" w:rsidP="008E4A24">
            <w:pPr>
              <w:shd w:val="clear" w:color="auto" w:fill="FFFFFF"/>
              <w:ind w:left="77" w:firstLine="34"/>
              <w:rPr>
                <w:spacing w:val="-1"/>
                <w:sz w:val="26"/>
                <w:szCs w:val="26"/>
              </w:rPr>
            </w:pPr>
            <w:r>
              <w:rPr>
                <w:spacing w:val="-1"/>
                <w:sz w:val="26"/>
                <w:szCs w:val="26"/>
              </w:rPr>
              <w:t>Ответственный</w:t>
            </w:r>
          </w:p>
          <w:p w:rsidR="0089102C" w:rsidRDefault="0089102C" w:rsidP="008E4A24">
            <w:pPr>
              <w:shd w:val="clear" w:color="auto" w:fill="FFFFFF"/>
              <w:ind w:left="77" w:firstLine="34"/>
              <w:rPr>
                <w:spacing w:val="-1"/>
                <w:sz w:val="26"/>
                <w:szCs w:val="26"/>
              </w:rPr>
            </w:pPr>
            <w:r>
              <w:rPr>
                <w:spacing w:val="-1"/>
                <w:sz w:val="26"/>
                <w:szCs w:val="26"/>
              </w:rPr>
              <w:t xml:space="preserve"> испо</w:t>
            </w:r>
            <w:r>
              <w:rPr>
                <w:spacing w:val="-1"/>
                <w:sz w:val="26"/>
                <w:szCs w:val="26"/>
              </w:rPr>
              <w:t>л</w:t>
            </w:r>
            <w:r>
              <w:rPr>
                <w:spacing w:val="-1"/>
                <w:sz w:val="26"/>
                <w:szCs w:val="26"/>
              </w:rPr>
              <w:t>нитель</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707AC8" w:rsidRDefault="0089102C" w:rsidP="008E4A24">
            <w:pPr>
              <w:shd w:val="clear" w:color="auto" w:fill="FFFFFF"/>
              <w:rPr>
                <w:bCs/>
                <w:sz w:val="28"/>
                <w:szCs w:val="28"/>
              </w:rPr>
            </w:pPr>
            <w:r w:rsidRPr="00707AC8">
              <w:rPr>
                <w:bCs/>
                <w:sz w:val="28"/>
                <w:szCs w:val="28"/>
              </w:rPr>
              <w:t>Финансовое управление Администрации Комсомольского мун</w:t>
            </w:r>
            <w:r w:rsidRPr="00707AC8">
              <w:rPr>
                <w:bCs/>
                <w:sz w:val="28"/>
                <w:szCs w:val="28"/>
              </w:rPr>
              <w:t>и</w:t>
            </w:r>
            <w:r w:rsidRPr="00707AC8">
              <w:rPr>
                <w:bCs/>
                <w:sz w:val="28"/>
                <w:szCs w:val="28"/>
              </w:rPr>
              <w:t>ципального района</w:t>
            </w:r>
          </w:p>
        </w:tc>
      </w:tr>
      <w:tr w:rsidR="0089102C" w:rsidRPr="00CB1211" w:rsidTr="008E4A24">
        <w:tblPrEx>
          <w:tblCellMar>
            <w:top w:w="0" w:type="dxa"/>
            <w:bottom w:w="0" w:type="dxa"/>
          </w:tblCellMar>
        </w:tblPrEx>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Default="0089102C" w:rsidP="008E4A24">
            <w:pPr>
              <w:shd w:val="clear" w:color="auto" w:fill="FFFFFF"/>
              <w:ind w:left="77" w:firstLine="34"/>
              <w:rPr>
                <w:spacing w:val="-1"/>
                <w:sz w:val="26"/>
                <w:szCs w:val="26"/>
              </w:rPr>
            </w:pPr>
            <w:r>
              <w:rPr>
                <w:spacing w:val="-1"/>
                <w:sz w:val="26"/>
                <w:szCs w:val="26"/>
              </w:rPr>
              <w:t xml:space="preserve">Исполнители </w:t>
            </w:r>
          </w:p>
          <w:p w:rsidR="0089102C" w:rsidRPr="00CB1211" w:rsidRDefault="0089102C" w:rsidP="008E4A24">
            <w:pPr>
              <w:shd w:val="clear" w:color="auto" w:fill="FFFFFF"/>
              <w:ind w:left="77" w:firstLine="34"/>
              <w:rPr>
                <w:spacing w:val="-1"/>
                <w:sz w:val="26"/>
                <w:szCs w:val="26"/>
              </w:rPr>
            </w:pPr>
            <w:r>
              <w:rPr>
                <w:spacing w:val="-1"/>
                <w:sz w:val="26"/>
                <w:szCs w:val="26"/>
              </w:rPr>
              <w:t>програ</w:t>
            </w:r>
            <w:r>
              <w:rPr>
                <w:spacing w:val="-1"/>
                <w:sz w:val="26"/>
                <w:szCs w:val="26"/>
              </w:rPr>
              <w:t>м</w:t>
            </w:r>
            <w:r>
              <w:rPr>
                <w:spacing w:val="-1"/>
                <w:sz w:val="26"/>
                <w:szCs w:val="26"/>
              </w:rPr>
              <w:t>мы</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89102C" w:rsidRPr="00707AC8" w:rsidRDefault="0089102C" w:rsidP="008E4A24">
            <w:pPr>
              <w:pStyle w:val="ConsPlusNormal"/>
              <w:rPr>
                <w:rFonts w:ascii="Times New Roman" w:hAnsi="Times New Roman" w:cs="Times New Roman"/>
                <w:sz w:val="28"/>
                <w:szCs w:val="28"/>
              </w:rPr>
            </w:pPr>
            <w:r w:rsidRPr="00707AC8">
              <w:rPr>
                <w:rFonts w:ascii="Times New Roman" w:hAnsi="Times New Roman" w:cs="Times New Roman"/>
                <w:sz w:val="28"/>
                <w:szCs w:val="28"/>
              </w:rPr>
              <w:t>Отдел бюджетного планирования и отраслевого финансир</w:t>
            </w:r>
            <w:r w:rsidRPr="00707AC8">
              <w:rPr>
                <w:rFonts w:ascii="Times New Roman" w:hAnsi="Times New Roman" w:cs="Times New Roman"/>
                <w:sz w:val="28"/>
                <w:szCs w:val="28"/>
              </w:rPr>
              <w:t>о</w:t>
            </w:r>
            <w:r w:rsidRPr="00707AC8">
              <w:rPr>
                <w:rFonts w:ascii="Times New Roman" w:hAnsi="Times New Roman" w:cs="Times New Roman"/>
                <w:sz w:val="28"/>
                <w:szCs w:val="28"/>
              </w:rPr>
              <w:t>вания финансового управления Администрации Комсомольского м</w:t>
            </w:r>
            <w:r w:rsidRPr="00707AC8">
              <w:rPr>
                <w:rFonts w:ascii="Times New Roman" w:hAnsi="Times New Roman" w:cs="Times New Roman"/>
                <w:sz w:val="28"/>
                <w:szCs w:val="28"/>
              </w:rPr>
              <w:t>у</w:t>
            </w:r>
            <w:r w:rsidRPr="00707AC8">
              <w:rPr>
                <w:rFonts w:ascii="Times New Roman" w:hAnsi="Times New Roman" w:cs="Times New Roman"/>
                <w:sz w:val="28"/>
                <w:szCs w:val="28"/>
              </w:rPr>
              <w:t>ниципального района;</w:t>
            </w:r>
          </w:p>
          <w:p w:rsidR="0089102C" w:rsidRPr="00707AC8" w:rsidRDefault="0089102C" w:rsidP="008E4A24">
            <w:pPr>
              <w:shd w:val="clear" w:color="auto" w:fill="FFFFFF"/>
              <w:ind w:right="19" w:firstLine="15"/>
              <w:rPr>
                <w:spacing w:val="-1"/>
                <w:sz w:val="28"/>
                <w:szCs w:val="28"/>
              </w:rPr>
            </w:pPr>
            <w:r w:rsidRPr="00707AC8">
              <w:rPr>
                <w:spacing w:val="-1"/>
                <w:sz w:val="28"/>
                <w:szCs w:val="28"/>
              </w:rPr>
              <w:t xml:space="preserve">Отдел  учета и отчетности </w:t>
            </w:r>
            <w:r w:rsidRPr="00707AC8">
              <w:rPr>
                <w:sz w:val="28"/>
                <w:szCs w:val="28"/>
              </w:rPr>
              <w:t>финансового управления Адм</w:t>
            </w:r>
            <w:r w:rsidRPr="00707AC8">
              <w:rPr>
                <w:sz w:val="28"/>
                <w:szCs w:val="28"/>
              </w:rPr>
              <w:t>и</w:t>
            </w:r>
            <w:r w:rsidRPr="00707AC8">
              <w:rPr>
                <w:sz w:val="28"/>
                <w:szCs w:val="28"/>
              </w:rPr>
              <w:t>нистрации Комсомольского муниципального района</w:t>
            </w:r>
            <w:r w:rsidRPr="00707AC8">
              <w:rPr>
                <w:spacing w:val="-1"/>
                <w:sz w:val="28"/>
                <w:szCs w:val="28"/>
              </w:rPr>
              <w:t>;</w:t>
            </w:r>
          </w:p>
          <w:p w:rsidR="0089102C" w:rsidRPr="00707AC8" w:rsidRDefault="0089102C" w:rsidP="008E4A24">
            <w:pPr>
              <w:rPr>
                <w:spacing w:val="-1"/>
                <w:sz w:val="28"/>
                <w:szCs w:val="28"/>
              </w:rPr>
            </w:pPr>
            <w:r w:rsidRPr="00707AC8">
              <w:rPr>
                <w:sz w:val="28"/>
                <w:szCs w:val="28"/>
              </w:rPr>
              <w:t>Отдел  внутреннего муниципального финансового контроля ф</w:t>
            </w:r>
            <w:r w:rsidRPr="00707AC8">
              <w:rPr>
                <w:sz w:val="28"/>
                <w:szCs w:val="28"/>
              </w:rPr>
              <w:t>и</w:t>
            </w:r>
            <w:r w:rsidRPr="00707AC8">
              <w:rPr>
                <w:sz w:val="28"/>
                <w:szCs w:val="28"/>
              </w:rPr>
              <w:t>нансового управления Администрации Комсомольского мун</w:t>
            </w:r>
            <w:r w:rsidRPr="00707AC8">
              <w:rPr>
                <w:sz w:val="28"/>
                <w:szCs w:val="28"/>
              </w:rPr>
              <w:t>и</w:t>
            </w:r>
            <w:r w:rsidRPr="00707AC8">
              <w:rPr>
                <w:sz w:val="28"/>
                <w:szCs w:val="28"/>
              </w:rPr>
              <w:t>ципального района.</w:t>
            </w:r>
          </w:p>
        </w:tc>
      </w:tr>
      <w:tr w:rsidR="0089102C" w:rsidRPr="00CB1211" w:rsidTr="008E4A24">
        <w:tblPrEx>
          <w:tblCellMar>
            <w:top w:w="0" w:type="dxa"/>
            <w:bottom w:w="0" w:type="dxa"/>
          </w:tblCellMar>
        </w:tblPrEx>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B1211" w:rsidRDefault="0089102C" w:rsidP="008E4A24">
            <w:pPr>
              <w:shd w:val="clear" w:color="auto" w:fill="FFFFFF"/>
              <w:ind w:left="29"/>
              <w:rPr>
                <w:spacing w:val="-1"/>
                <w:sz w:val="26"/>
                <w:szCs w:val="26"/>
              </w:rPr>
            </w:pPr>
            <w:r>
              <w:rPr>
                <w:spacing w:val="-1"/>
                <w:sz w:val="26"/>
                <w:szCs w:val="26"/>
              </w:rPr>
              <w:t xml:space="preserve">Цель (цели)              </w:t>
            </w:r>
            <w:r w:rsidRPr="00C1120A">
              <w:rPr>
                <w:spacing w:val="-1"/>
                <w:sz w:val="26"/>
                <w:szCs w:val="26"/>
              </w:rPr>
              <w:t xml:space="preserve"> программы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F502A6" w:rsidRDefault="0089102C" w:rsidP="008E4A24">
            <w:pPr>
              <w:pStyle w:val="af6"/>
              <w:rPr>
                <w:rFonts w:ascii="Times New Roman" w:hAnsi="Times New Roman" w:cs="Times New Roman"/>
                <w:sz w:val="28"/>
                <w:szCs w:val="28"/>
              </w:rPr>
            </w:pPr>
            <w:r w:rsidRPr="00F502A6">
              <w:rPr>
                <w:rFonts w:ascii="Times New Roman" w:hAnsi="Times New Roman" w:cs="Times New Roman"/>
                <w:sz w:val="28"/>
                <w:szCs w:val="28"/>
              </w:rPr>
              <w:t>- повышение качества управления  муниципальными финанс</w:t>
            </w:r>
            <w:r w:rsidRPr="00F502A6">
              <w:rPr>
                <w:rFonts w:ascii="Times New Roman" w:hAnsi="Times New Roman" w:cs="Times New Roman"/>
                <w:sz w:val="28"/>
                <w:szCs w:val="28"/>
              </w:rPr>
              <w:t>а</w:t>
            </w:r>
            <w:r w:rsidRPr="00F502A6">
              <w:rPr>
                <w:rFonts w:ascii="Times New Roman" w:hAnsi="Times New Roman" w:cs="Times New Roman"/>
                <w:sz w:val="28"/>
                <w:szCs w:val="28"/>
              </w:rPr>
              <w:t>ми;</w:t>
            </w:r>
          </w:p>
          <w:p w:rsidR="0089102C" w:rsidRPr="00F502A6" w:rsidRDefault="0089102C" w:rsidP="008E4A24">
            <w:pPr>
              <w:pStyle w:val="af6"/>
              <w:rPr>
                <w:rFonts w:ascii="Times New Roman" w:hAnsi="Times New Roman" w:cs="Times New Roman"/>
                <w:sz w:val="28"/>
                <w:szCs w:val="28"/>
              </w:rPr>
            </w:pPr>
            <w:r w:rsidRPr="00F502A6">
              <w:rPr>
                <w:rFonts w:ascii="Times New Roman" w:hAnsi="Times New Roman" w:cs="Times New Roman"/>
                <w:sz w:val="28"/>
                <w:szCs w:val="28"/>
              </w:rPr>
              <w:t>- совершенствование формирования и исполнения бюдж</w:t>
            </w:r>
            <w:r w:rsidRPr="00F502A6">
              <w:rPr>
                <w:rFonts w:ascii="Times New Roman" w:hAnsi="Times New Roman" w:cs="Times New Roman"/>
                <w:sz w:val="28"/>
                <w:szCs w:val="28"/>
              </w:rPr>
              <w:t>е</w:t>
            </w:r>
            <w:r w:rsidRPr="00F502A6">
              <w:rPr>
                <w:rFonts w:ascii="Times New Roman" w:hAnsi="Times New Roman" w:cs="Times New Roman"/>
                <w:sz w:val="28"/>
                <w:szCs w:val="28"/>
              </w:rPr>
              <w:t>тов муниципального района и городского поселения, поря</w:t>
            </w:r>
            <w:r w:rsidRPr="00F502A6">
              <w:rPr>
                <w:rFonts w:ascii="Times New Roman" w:hAnsi="Times New Roman" w:cs="Times New Roman"/>
                <w:sz w:val="28"/>
                <w:szCs w:val="28"/>
              </w:rPr>
              <w:t>д</w:t>
            </w:r>
            <w:r w:rsidRPr="00F502A6">
              <w:rPr>
                <w:rFonts w:ascii="Times New Roman" w:hAnsi="Times New Roman" w:cs="Times New Roman"/>
                <w:sz w:val="28"/>
                <w:szCs w:val="28"/>
              </w:rPr>
              <w:t>ка формирования бюджетной отчетности, обеспечение открыт</w:t>
            </w:r>
            <w:r w:rsidRPr="00F502A6">
              <w:rPr>
                <w:rFonts w:ascii="Times New Roman" w:hAnsi="Times New Roman" w:cs="Times New Roman"/>
                <w:sz w:val="28"/>
                <w:szCs w:val="28"/>
              </w:rPr>
              <w:t>о</w:t>
            </w:r>
            <w:r w:rsidRPr="00F502A6">
              <w:rPr>
                <w:rFonts w:ascii="Times New Roman" w:hAnsi="Times New Roman" w:cs="Times New Roman"/>
                <w:sz w:val="28"/>
                <w:szCs w:val="28"/>
              </w:rPr>
              <w:t>сти и прозрачности бюджетов;</w:t>
            </w:r>
          </w:p>
          <w:p w:rsidR="0089102C" w:rsidRPr="00F502A6" w:rsidRDefault="0089102C" w:rsidP="008E4A24">
            <w:pPr>
              <w:pStyle w:val="af6"/>
              <w:rPr>
                <w:rFonts w:ascii="Times New Roman" w:hAnsi="Times New Roman" w:cs="Times New Roman"/>
                <w:sz w:val="28"/>
                <w:szCs w:val="28"/>
              </w:rPr>
            </w:pPr>
            <w:r w:rsidRPr="00F502A6">
              <w:rPr>
                <w:rFonts w:ascii="Times New Roman" w:hAnsi="Times New Roman" w:cs="Times New Roman"/>
                <w:sz w:val="28"/>
                <w:szCs w:val="28"/>
              </w:rPr>
              <w:t>- развитие регионального сегмента государственной инте</w:t>
            </w:r>
            <w:r w:rsidRPr="00F502A6">
              <w:rPr>
                <w:rFonts w:ascii="Times New Roman" w:hAnsi="Times New Roman" w:cs="Times New Roman"/>
                <w:sz w:val="28"/>
                <w:szCs w:val="28"/>
              </w:rPr>
              <w:t>г</w:t>
            </w:r>
            <w:r w:rsidRPr="00F502A6">
              <w:rPr>
                <w:rFonts w:ascii="Times New Roman" w:hAnsi="Times New Roman" w:cs="Times New Roman"/>
                <w:sz w:val="28"/>
                <w:szCs w:val="28"/>
              </w:rPr>
              <w:t>рированной информационной системы управления общественными финансами "Электронный бю</w:t>
            </w:r>
            <w:r w:rsidRPr="00F502A6">
              <w:rPr>
                <w:rFonts w:ascii="Times New Roman" w:hAnsi="Times New Roman" w:cs="Times New Roman"/>
                <w:sz w:val="28"/>
                <w:szCs w:val="28"/>
              </w:rPr>
              <w:t>д</w:t>
            </w:r>
            <w:r w:rsidRPr="00F502A6">
              <w:rPr>
                <w:rFonts w:ascii="Times New Roman" w:hAnsi="Times New Roman" w:cs="Times New Roman"/>
                <w:sz w:val="28"/>
                <w:szCs w:val="28"/>
              </w:rPr>
              <w:t>жет";</w:t>
            </w:r>
          </w:p>
          <w:p w:rsidR="0089102C" w:rsidRPr="00F502A6" w:rsidRDefault="0089102C" w:rsidP="008E4A24">
            <w:pPr>
              <w:shd w:val="clear" w:color="auto" w:fill="FFFFFF"/>
              <w:ind w:left="34"/>
              <w:jc w:val="both"/>
              <w:rPr>
                <w:sz w:val="28"/>
                <w:szCs w:val="28"/>
              </w:rPr>
            </w:pPr>
            <w:r w:rsidRPr="00F502A6">
              <w:rPr>
                <w:sz w:val="28"/>
                <w:szCs w:val="28"/>
              </w:rPr>
              <w:t>- совершенствование системы финансового контроля в Комсомольском муниципальном районе и Комс</w:t>
            </w:r>
            <w:r w:rsidRPr="00F502A6">
              <w:rPr>
                <w:sz w:val="28"/>
                <w:szCs w:val="28"/>
              </w:rPr>
              <w:t>о</w:t>
            </w:r>
            <w:r w:rsidRPr="00F502A6">
              <w:rPr>
                <w:sz w:val="28"/>
                <w:szCs w:val="28"/>
              </w:rPr>
              <w:t>мольском городском поселе</w:t>
            </w:r>
            <w:r w:rsidRPr="00F502A6">
              <w:rPr>
                <w:sz w:val="28"/>
                <w:szCs w:val="28"/>
              </w:rPr>
              <w:t>н</w:t>
            </w:r>
            <w:r w:rsidRPr="00F502A6">
              <w:rPr>
                <w:sz w:val="28"/>
                <w:szCs w:val="28"/>
              </w:rPr>
              <w:t>ии;</w:t>
            </w:r>
          </w:p>
          <w:p w:rsidR="0089102C" w:rsidRPr="00CB1211" w:rsidRDefault="0089102C" w:rsidP="008E4A24">
            <w:pPr>
              <w:shd w:val="clear" w:color="auto" w:fill="FFFFFF"/>
              <w:ind w:left="34"/>
              <w:jc w:val="both"/>
              <w:rPr>
                <w:spacing w:val="-1"/>
                <w:sz w:val="26"/>
                <w:szCs w:val="26"/>
              </w:rPr>
            </w:pPr>
            <w:r w:rsidRPr="00F502A6">
              <w:rPr>
                <w:sz w:val="28"/>
                <w:szCs w:val="28"/>
              </w:rPr>
              <w:t xml:space="preserve">- своевременное предоставление бюджетных кредитов </w:t>
            </w:r>
            <w:r w:rsidRPr="00F502A6">
              <w:rPr>
                <w:sz w:val="28"/>
                <w:szCs w:val="28"/>
              </w:rPr>
              <w:lastRenderedPageBreak/>
              <w:t>бюджетам муниципальных образований</w:t>
            </w:r>
          </w:p>
        </w:tc>
      </w:tr>
      <w:tr w:rsidR="0089102C" w:rsidRPr="00CB1211" w:rsidTr="008E4A24">
        <w:tblPrEx>
          <w:tblCellMar>
            <w:top w:w="0" w:type="dxa"/>
            <w:bottom w:w="0" w:type="dxa"/>
          </w:tblCellMar>
        </w:tblPrEx>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B1211" w:rsidRDefault="0089102C" w:rsidP="008E4A24">
            <w:pPr>
              <w:shd w:val="clear" w:color="auto" w:fill="FFFFFF"/>
              <w:ind w:left="29"/>
              <w:rPr>
                <w:spacing w:val="-1"/>
                <w:sz w:val="26"/>
                <w:szCs w:val="26"/>
              </w:rPr>
            </w:pPr>
            <w:r>
              <w:rPr>
                <w:spacing w:val="-1"/>
                <w:sz w:val="26"/>
                <w:szCs w:val="26"/>
              </w:rPr>
              <w:lastRenderedPageBreak/>
              <w:t xml:space="preserve"> Объемы ресурсного обеспечения пр</w:t>
            </w:r>
            <w:r>
              <w:rPr>
                <w:spacing w:val="-1"/>
                <w:sz w:val="26"/>
                <w:szCs w:val="26"/>
              </w:rPr>
              <w:t>о</w:t>
            </w:r>
            <w:r>
              <w:rPr>
                <w:spacing w:val="-1"/>
                <w:sz w:val="26"/>
                <w:szCs w:val="26"/>
              </w:rPr>
              <w:t>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183923" w:rsidRDefault="0089102C" w:rsidP="008E4A24">
            <w:pPr>
              <w:shd w:val="clear" w:color="auto" w:fill="FFFFFF"/>
              <w:ind w:left="34"/>
              <w:jc w:val="both"/>
              <w:rPr>
                <w:spacing w:val="-1"/>
                <w:sz w:val="26"/>
                <w:szCs w:val="26"/>
              </w:rPr>
            </w:pPr>
            <w:r w:rsidRPr="00183923">
              <w:rPr>
                <w:spacing w:val="-1"/>
                <w:sz w:val="26"/>
                <w:szCs w:val="26"/>
              </w:rPr>
              <w:t>Общ</w:t>
            </w:r>
            <w:r>
              <w:rPr>
                <w:spacing w:val="-1"/>
                <w:sz w:val="26"/>
                <w:szCs w:val="26"/>
              </w:rPr>
              <w:t xml:space="preserve">ий объем бюджетных ассигнований </w:t>
            </w:r>
            <w:r>
              <w:rPr>
                <w:spacing w:val="-1"/>
              </w:rPr>
              <w:t xml:space="preserve">21 351 400,00 </w:t>
            </w:r>
            <w:r>
              <w:rPr>
                <w:spacing w:val="-1"/>
                <w:sz w:val="26"/>
                <w:szCs w:val="26"/>
              </w:rPr>
              <w:t xml:space="preserve">руб. </w:t>
            </w:r>
            <w:r w:rsidRPr="00183923">
              <w:rPr>
                <w:spacing w:val="-1"/>
                <w:sz w:val="26"/>
                <w:szCs w:val="26"/>
              </w:rPr>
              <w:t>из них:</w:t>
            </w:r>
          </w:p>
          <w:p w:rsidR="0089102C" w:rsidRPr="00183923" w:rsidRDefault="0089102C" w:rsidP="008E4A24">
            <w:pPr>
              <w:shd w:val="clear" w:color="auto" w:fill="FFFFFF"/>
              <w:ind w:left="34"/>
              <w:jc w:val="both"/>
              <w:rPr>
                <w:spacing w:val="-1"/>
                <w:sz w:val="26"/>
                <w:szCs w:val="26"/>
              </w:rPr>
            </w:pPr>
            <w:r w:rsidRPr="00183923">
              <w:rPr>
                <w:spacing w:val="-1"/>
                <w:sz w:val="26"/>
                <w:szCs w:val="26"/>
              </w:rPr>
              <w:t>средства бюджета муниципального района</w:t>
            </w:r>
          </w:p>
          <w:p w:rsidR="0089102C" w:rsidRPr="00872175" w:rsidRDefault="0089102C" w:rsidP="008E4A24">
            <w:pPr>
              <w:shd w:val="clear" w:color="auto" w:fill="FFFFFF"/>
              <w:ind w:left="34"/>
              <w:jc w:val="both"/>
              <w:rPr>
                <w:spacing w:val="-1"/>
                <w:sz w:val="26"/>
                <w:szCs w:val="26"/>
              </w:rPr>
            </w:pPr>
            <w:r>
              <w:rPr>
                <w:spacing w:val="-1"/>
                <w:sz w:val="26"/>
                <w:szCs w:val="26"/>
              </w:rPr>
              <w:t xml:space="preserve">2023 год    7 037 100,00 </w:t>
            </w:r>
            <w:r w:rsidRPr="00872175">
              <w:rPr>
                <w:spacing w:val="-1"/>
                <w:sz w:val="26"/>
                <w:szCs w:val="26"/>
              </w:rPr>
              <w:t>рублей</w:t>
            </w:r>
          </w:p>
          <w:p w:rsidR="0089102C" w:rsidRPr="00872175" w:rsidRDefault="0089102C" w:rsidP="008E4A24">
            <w:pPr>
              <w:shd w:val="clear" w:color="auto" w:fill="FFFFFF"/>
              <w:ind w:left="34"/>
              <w:jc w:val="both"/>
              <w:rPr>
                <w:spacing w:val="-1"/>
                <w:sz w:val="26"/>
                <w:szCs w:val="26"/>
              </w:rPr>
            </w:pPr>
            <w:r>
              <w:rPr>
                <w:spacing w:val="-1"/>
                <w:sz w:val="26"/>
                <w:szCs w:val="26"/>
              </w:rPr>
              <w:t>2024 год    7 114 500,00</w:t>
            </w:r>
            <w:r w:rsidRPr="00872175">
              <w:rPr>
                <w:spacing w:val="-1"/>
                <w:sz w:val="26"/>
                <w:szCs w:val="26"/>
              </w:rPr>
              <w:t xml:space="preserve"> рублей</w:t>
            </w:r>
          </w:p>
          <w:p w:rsidR="0089102C" w:rsidRPr="00A30DDD" w:rsidRDefault="0089102C" w:rsidP="008E4A24">
            <w:pPr>
              <w:shd w:val="clear" w:color="auto" w:fill="FFFFFF"/>
              <w:ind w:left="34"/>
              <w:jc w:val="both"/>
              <w:rPr>
                <w:spacing w:val="-1"/>
                <w:sz w:val="26"/>
                <w:szCs w:val="26"/>
              </w:rPr>
            </w:pPr>
            <w:r>
              <w:rPr>
                <w:spacing w:val="-1"/>
                <w:sz w:val="26"/>
                <w:szCs w:val="26"/>
              </w:rPr>
              <w:t xml:space="preserve">2025 год   </w:t>
            </w:r>
            <w:r w:rsidRPr="00872175">
              <w:rPr>
                <w:spacing w:val="-1"/>
                <w:sz w:val="26"/>
                <w:szCs w:val="26"/>
              </w:rPr>
              <w:t xml:space="preserve"> </w:t>
            </w:r>
            <w:r>
              <w:rPr>
                <w:spacing w:val="-1"/>
                <w:sz w:val="26"/>
                <w:szCs w:val="26"/>
              </w:rPr>
              <w:t>7 199 800,00</w:t>
            </w:r>
            <w:r w:rsidRPr="00872175">
              <w:rPr>
                <w:spacing w:val="-1"/>
                <w:sz w:val="26"/>
                <w:szCs w:val="26"/>
              </w:rPr>
              <w:t xml:space="preserve"> рублей</w:t>
            </w:r>
          </w:p>
        </w:tc>
      </w:tr>
      <w:tr w:rsidR="0089102C" w:rsidRPr="00CB1211" w:rsidTr="008E4A24">
        <w:tblPrEx>
          <w:tblCellMar>
            <w:top w:w="0" w:type="dxa"/>
            <w:bottom w:w="0" w:type="dxa"/>
          </w:tblCellMar>
        </w:tblPrEx>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Default="0089102C" w:rsidP="008E4A24">
            <w:pPr>
              <w:shd w:val="clear" w:color="auto" w:fill="FFFFFF"/>
              <w:ind w:left="29"/>
              <w:rPr>
                <w:spacing w:val="-1"/>
                <w:sz w:val="26"/>
                <w:szCs w:val="26"/>
              </w:rPr>
            </w:pPr>
            <w:r>
              <w:rPr>
                <w:spacing w:val="-1"/>
                <w:sz w:val="26"/>
                <w:szCs w:val="26"/>
              </w:rPr>
              <w:t>Целевые индикаторы (показатели) пр</w:t>
            </w:r>
            <w:r>
              <w:rPr>
                <w:spacing w:val="-1"/>
                <w:sz w:val="26"/>
                <w:szCs w:val="26"/>
              </w:rPr>
              <w:t>о</w:t>
            </w:r>
            <w:r>
              <w:rPr>
                <w:spacing w:val="-1"/>
                <w:sz w:val="26"/>
                <w:szCs w:val="26"/>
              </w:rPr>
              <w:t>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89102C" w:rsidRPr="00960927" w:rsidRDefault="0089102C" w:rsidP="008E4A24">
            <w:pPr>
              <w:rPr>
                <w:sz w:val="28"/>
                <w:szCs w:val="28"/>
              </w:rPr>
            </w:pPr>
            <w:r w:rsidRPr="00C1120A">
              <w:t> </w:t>
            </w:r>
            <w:r>
              <w:t>-</w:t>
            </w:r>
            <w:r w:rsidRPr="00960927">
              <w:rPr>
                <w:sz w:val="28"/>
                <w:szCs w:val="28"/>
              </w:rPr>
              <w:t>Организация и осуществление бюджетного процесса в Комсомольском муниц</w:t>
            </w:r>
            <w:r w:rsidRPr="00960927">
              <w:rPr>
                <w:sz w:val="28"/>
                <w:szCs w:val="28"/>
              </w:rPr>
              <w:t>и</w:t>
            </w:r>
            <w:r w:rsidRPr="00960927">
              <w:rPr>
                <w:sz w:val="28"/>
                <w:szCs w:val="28"/>
              </w:rPr>
              <w:t>пальном районе</w:t>
            </w:r>
          </w:p>
          <w:p w:rsidR="0089102C" w:rsidRPr="00960927" w:rsidRDefault="0089102C" w:rsidP="008E4A24">
            <w:pPr>
              <w:rPr>
                <w:sz w:val="28"/>
                <w:szCs w:val="28"/>
              </w:rPr>
            </w:pPr>
            <w:r w:rsidRPr="00960927">
              <w:rPr>
                <w:sz w:val="28"/>
                <w:szCs w:val="28"/>
              </w:rPr>
              <w:t>- Разработка и участие в реализации мер, направле</w:t>
            </w:r>
            <w:r w:rsidRPr="00960927">
              <w:rPr>
                <w:sz w:val="28"/>
                <w:szCs w:val="28"/>
              </w:rPr>
              <w:t>н</w:t>
            </w:r>
            <w:r w:rsidRPr="00960927">
              <w:rPr>
                <w:sz w:val="28"/>
                <w:szCs w:val="28"/>
              </w:rPr>
              <w:t>ных на увеличение доходов бюджета и оптимизацию структуры расхо</w:t>
            </w:r>
            <w:r w:rsidRPr="00960927">
              <w:rPr>
                <w:sz w:val="28"/>
                <w:szCs w:val="28"/>
              </w:rPr>
              <w:t>д</w:t>
            </w:r>
            <w:r w:rsidRPr="00960927">
              <w:rPr>
                <w:sz w:val="28"/>
                <w:szCs w:val="28"/>
              </w:rPr>
              <w:t>ных обязательств Комсомольского муниципального района</w:t>
            </w:r>
          </w:p>
          <w:p w:rsidR="0089102C" w:rsidRPr="00C1120A" w:rsidRDefault="0089102C" w:rsidP="008E4A24">
            <w:r w:rsidRPr="00960927">
              <w:rPr>
                <w:sz w:val="28"/>
                <w:szCs w:val="28"/>
              </w:rPr>
              <w:t>- Своевременное предоставление бюджетных кредитов бюджетам муниципальных обр</w:t>
            </w:r>
            <w:r w:rsidRPr="00960927">
              <w:rPr>
                <w:sz w:val="28"/>
                <w:szCs w:val="28"/>
              </w:rPr>
              <w:t>а</w:t>
            </w:r>
            <w:r w:rsidRPr="00960927">
              <w:rPr>
                <w:sz w:val="28"/>
                <w:szCs w:val="28"/>
              </w:rPr>
              <w:t>зований</w:t>
            </w:r>
          </w:p>
        </w:tc>
      </w:tr>
      <w:tr w:rsidR="0089102C" w:rsidRPr="00CB1211" w:rsidTr="008E4A24">
        <w:tblPrEx>
          <w:tblCellMar>
            <w:top w:w="0" w:type="dxa"/>
            <w:bottom w:w="0" w:type="dxa"/>
          </w:tblCellMar>
        </w:tblPrEx>
        <w:trPr>
          <w:trHeight w:val="2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Default="0089102C" w:rsidP="008E4A24">
            <w:pPr>
              <w:shd w:val="clear" w:color="auto" w:fill="FFFFFF"/>
              <w:ind w:left="29"/>
              <w:rPr>
                <w:spacing w:val="-1"/>
                <w:sz w:val="26"/>
                <w:szCs w:val="26"/>
              </w:rPr>
            </w:pPr>
            <w:r>
              <w:rPr>
                <w:spacing w:val="-1"/>
                <w:sz w:val="26"/>
                <w:szCs w:val="26"/>
              </w:rPr>
              <w:t>Ожидаемые результ</w:t>
            </w:r>
            <w:r>
              <w:rPr>
                <w:spacing w:val="-1"/>
                <w:sz w:val="26"/>
                <w:szCs w:val="26"/>
              </w:rPr>
              <w:t>а</w:t>
            </w:r>
            <w:r>
              <w:rPr>
                <w:spacing w:val="-1"/>
                <w:sz w:val="26"/>
                <w:szCs w:val="26"/>
              </w:rPr>
              <w:t>ты реализации пр</w:t>
            </w:r>
            <w:r>
              <w:rPr>
                <w:spacing w:val="-1"/>
                <w:sz w:val="26"/>
                <w:szCs w:val="26"/>
              </w:rPr>
              <w:t>о</w:t>
            </w:r>
            <w:r>
              <w:rPr>
                <w:spacing w:val="-1"/>
                <w:sz w:val="26"/>
                <w:szCs w:val="26"/>
              </w:rPr>
              <w:t>граммы</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DF2D8A">
            <w:pPr>
              <w:numPr>
                <w:ilvl w:val="0"/>
                <w:numId w:val="48"/>
              </w:numPr>
              <w:tabs>
                <w:tab w:val="num" w:pos="1080"/>
              </w:tabs>
              <w:ind w:left="0" w:firstLine="709"/>
              <w:jc w:val="both"/>
              <w:rPr>
                <w:sz w:val="28"/>
                <w:szCs w:val="28"/>
              </w:rPr>
            </w:pPr>
            <w:r w:rsidRPr="00C1120A">
              <w:rPr>
                <w:sz w:val="28"/>
                <w:szCs w:val="28"/>
              </w:rPr>
              <w:t>повышение качества бюджетного планиров</w:t>
            </w:r>
            <w:r w:rsidRPr="00C1120A">
              <w:rPr>
                <w:sz w:val="28"/>
                <w:szCs w:val="28"/>
              </w:rPr>
              <w:t>а</w:t>
            </w:r>
            <w:r w:rsidRPr="00C1120A">
              <w:rPr>
                <w:sz w:val="28"/>
                <w:szCs w:val="28"/>
              </w:rPr>
              <w:t>ния;</w:t>
            </w:r>
          </w:p>
          <w:p w:rsidR="0089102C" w:rsidRPr="00C1120A" w:rsidRDefault="0089102C" w:rsidP="008E4A24">
            <w:pPr>
              <w:ind w:firstLine="708"/>
              <w:jc w:val="both"/>
              <w:rPr>
                <w:sz w:val="28"/>
                <w:szCs w:val="28"/>
              </w:rPr>
            </w:pPr>
            <w:r w:rsidRPr="00C1120A">
              <w:rPr>
                <w:sz w:val="28"/>
                <w:szCs w:val="28"/>
              </w:rPr>
              <w:t>2. повышение качества управления муниципал</w:t>
            </w:r>
            <w:r w:rsidRPr="00C1120A">
              <w:rPr>
                <w:sz w:val="28"/>
                <w:szCs w:val="28"/>
              </w:rPr>
              <w:t>ь</w:t>
            </w:r>
            <w:r w:rsidRPr="00C1120A">
              <w:rPr>
                <w:sz w:val="28"/>
                <w:szCs w:val="28"/>
              </w:rPr>
              <w:t xml:space="preserve">ными финансами </w:t>
            </w:r>
            <w:r>
              <w:rPr>
                <w:sz w:val="28"/>
                <w:szCs w:val="28"/>
              </w:rPr>
              <w:t>бюджетов</w:t>
            </w:r>
            <w:r w:rsidRPr="00C1120A">
              <w:rPr>
                <w:sz w:val="28"/>
                <w:szCs w:val="28"/>
              </w:rPr>
              <w:t xml:space="preserve"> </w:t>
            </w:r>
            <w:r>
              <w:rPr>
                <w:sz w:val="28"/>
                <w:szCs w:val="28"/>
              </w:rPr>
              <w:t>Комсомольского муниципального района и Комсомольского городского пос</w:t>
            </w:r>
            <w:r>
              <w:rPr>
                <w:sz w:val="28"/>
                <w:szCs w:val="28"/>
              </w:rPr>
              <w:t>е</w:t>
            </w:r>
            <w:r>
              <w:rPr>
                <w:sz w:val="28"/>
                <w:szCs w:val="28"/>
              </w:rPr>
              <w:t>ления</w:t>
            </w:r>
            <w:r w:rsidRPr="00C1120A">
              <w:rPr>
                <w:sz w:val="28"/>
                <w:szCs w:val="28"/>
              </w:rPr>
              <w:t>;</w:t>
            </w:r>
          </w:p>
          <w:p w:rsidR="0089102C" w:rsidRPr="00C1120A" w:rsidRDefault="0089102C" w:rsidP="008E4A24">
            <w:pPr>
              <w:ind w:firstLine="708"/>
              <w:jc w:val="both"/>
              <w:rPr>
                <w:sz w:val="28"/>
                <w:szCs w:val="28"/>
              </w:rPr>
            </w:pPr>
            <w:r w:rsidRPr="00C1120A">
              <w:rPr>
                <w:sz w:val="28"/>
                <w:szCs w:val="28"/>
              </w:rPr>
              <w:t>3. повышение уровня соблюдения требований дейс</w:t>
            </w:r>
            <w:r w:rsidRPr="00C1120A">
              <w:rPr>
                <w:sz w:val="28"/>
                <w:szCs w:val="28"/>
              </w:rPr>
              <w:t>т</w:t>
            </w:r>
            <w:r w:rsidRPr="00C1120A">
              <w:rPr>
                <w:sz w:val="28"/>
                <w:szCs w:val="28"/>
              </w:rPr>
              <w:t>вующего законодательства Российской Федерации в финансово-бюджетной сфере</w:t>
            </w:r>
            <w:r>
              <w:rPr>
                <w:sz w:val="28"/>
                <w:szCs w:val="28"/>
              </w:rPr>
              <w:t xml:space="preserve"> и в сфере закупок</w:t>
            </w:r>
            <w:r w:rsidRPr="00C1120A">
              <w:rPr>
                <w:sz w:val="28"/>
                <w:szCs w:val="28"/>
              </w:rPr>
              <w:t xml:space="preserve">, целевого и эффективного использования средств </w:t>
            </w:r>
            <w:r>
              <w:rPr>
                <w:sz w:val="28"/>
                <w:szCs w:val="28"/>
              </w:rPr>
              <w:t>бюджетов</w:t>
            </w:r>
            <w:r w:rsidRPr="00C1120A">
              <w:rPr>
                <w:sz w:val="28"/>
                <w:szCs w:val="28"/>
              </w:rPr>
              <w:t xml:space="preserve"> </w:t>
            </w:r>
            <w:r>
              <w:rPr>
                <w:sz w:val="28"/>
                <w:szCs w:val="28"/>
              </w:rPr>
              <w:t>Комсомол</w:t>
            </w:r>
            <w:r>
              <w:rPr>
                <w:sz w:val="28"/>
                <w:szCs w:val="28"/>
              </w:rPr>
              <w:t>ь</w:t>
            </w:r>
            <w:r>
              <w:rPr>
                <w:sz w:val="28"/>
                <w:szCs w:val="28"/>
              </w:rPr>
              <w:t>ского муниципального района и Комсомольского городского п</w:t>
            </w:r>
            <w:r>
              <w:rPr>
                <w:sz w:val="28"/>
                <w:szCs w:val="28"/>
              </w:rPr>
              <w:t>о</w:t>
            </w:r>
            <w:r>
              <w:rPr>
                <w:sz w:val="28"/>
                <w:szCs w:val="28"/>
              </w:rPr>
              <w:t>селения</w:t>
            </w:r>
            <w:r w:rsidRPr="00C1120A">
              <w:rPr>
                <w:sz w:val="28"/>
                <w:szCs w:val="28"/>
              </w:rPr>
              <w:t>;</w:t>
            </w:r>
          </w:p>
          <w:p w:rsidR="0089102C" w:rsidRPr="00C1120A" w:rsidRDefault="0089102C" w:rsidP="008E4A24">
            <w:pPr>
              <w:ind w:firstLine="708"/>
              <w:jc w:val="both"/>
              <w:rPr>
                <w:sz w:val="28"/>
                <w:szCs w:val="28"/>
              </w:rPr>
            </w:pPr>
            <w:r w:rsidRPr="00C1120A">
              <w:rPr>
                <w:sz w:val="28"/>
                <w:szCs w:val="28"/>
              </w:rPr>
              <w:t>4. обеспечение своевременного и полного обслужив</w:t>
            </w:r>
            <w:r w:rsidRPr="00C1120A">
              <w:rPr>
                <w:sz w:val="28"/>
                <w:szCs w:val="28"/>
              </w:rPr>
              <w:t>а</w:t>
            </w:r>
            <w:r w:rsidRPr="00C1120A">
              <w:rPr>
                <w:sz w:val="28"/>
                <w:szCs w:val="28"/>
              </w:rPr>
              <w:t>ние муниципального долга Комсомольского муниципальн</w:t>
            </w:r>
            <w:r w:rsidRPr="00C1120A">
              <w:rPr>
                <w:sz w:val="28"/>
                <w:szCs w:val="28"/>
              </w:rPr>
              <w:t>о</w:t>
            </w:r>
            <w:r w:rsidRPr="00C1120A">
              <w:rPr>
                <w:sz w:val="28"/>
                <w:szCs w:val="28"/>
              </w:rPr>
              <w:t>го района;</w:t>
            </w:r>
          </w:p>
          <w:p w:rsidR="0089102C" w:rsidRPr="00C1120A" w:rsidRDefault="0089102C" w:rsidP="008E4A24">
            <w:pPr>
              <w:ind w:firstLine="708"/>
              <w:jc w:val="both"/>
              <w:rPr>
                <w:sz w:val="28"/>
                <w:szCs w:val="28"/>
              </w:rPr>
            </w:pPr>
            <w:r w:rsidRPr="00C1120A">
              <w:rPr>
                <w:sz w:val="28"/>
                <w:szCs w:val="28"/>
              </w:rPr>
              <w:t xml:space="preserve">5. своевременное исполнение бюджета </w:t>
            </w:r>
            <w:r>
              <w:rPr>
                <w:sz w:val="28"/>
                <w:szCs w:val="28"/>
              </w:rPr>
              <w:t>бюджетов</w:t>
            </w:r>
            <w:r w:rsidRPr="00C1120A">
              <w:rPr>
                <w:sz w:val="28"/>
                <w:szCs w:val="28"/>
              </w:rPr>
              <w:t xml:space="preserve"> </w:t>
            </w:r>
            <w:r>
              <w:rPr>
                <w:sz w:val="28"/>
                <w:szCs w:val="28"/>
              </w:rPr>
              <w:t>Комсомольского муниципального района и Ко</w:t>
            </w:r>
            <w:r>
              <w:rPr>
                <w:sz w:val="28"/>
                <w:szCs w:val="28"/>
              </w:rPr>
              <w:t>м</w:t>
            </w:r>
            <w:r>
              <w:rPr>
                <w:sz w:val="28"/>
                <w:szCs w:val="28"/>
              </w:rPr>
              <w:t>сомольского городского поселения</w:t>
            </w:r>
            <w:r w:rsidRPr="00C1120A">
              <w:rPr>
                <w:sz w:val="28"/>
                <w:szCs w:val="28"/>
              </w:rPr>
              <w:t xml:space="preserve"> по доходам;</w:t>
            </w:r>
          </w:p>
          <w:p w:rsidR="0089102C" w:rsidRPr="00C1120A" w:rsidRDefault="0089102C" w:rsidP="008E4A24">
            <w:pPr>
              <w:ind w:firstLine="708"/>
              <w:jc w:val="both"/>
              <w:rPr>
                <w:sz w:val="28"/>
                <w:szCs w:val="28"/>
              </w:rPr>
            </w:pPr>
            <w:r w:rsidRPr="00C1120A">
              <w:rPr>
                <w:sz w:val="28"/>
                <w:szCs w:val="28"/>
              </w:rPr>
              <w:t xml:space="preserve">6. оптимизация структуры расходных обязательств </w:t>
            </w:r>
            <w:r>
              <w:rPr>
                <w:sz w:val="28"/>
                <w:szCs w:val="28"/>
              </w:rPr>
              <w:t>бюджетов</w:t>
            </w:r>
            <w:r w:rsidRPr="00C1120A">
              <w:rPr>
                <w:sz w:val="28"/>
                <w:szCs w:val="28"/>
              </w:rPr>
              <w:t xml:space="preserve"> </w:t>
            </w:r>
            <w:r>
              <w:rPr>
                <w:sz w:val="28"/>
                <w:szCs w:val="28"/>
              </w:rPr>
              <w:t>Комсомольского муниципального района и Ко</w:t>
            </w:r>
            <w:r>
              <w:rPr>
                <w:sz w:val="28"/>
                <w:szCs w:val="28"/>
              </w:rPr>
              <w:t>м</w:t>
            </w:r>
            <w:r>
              <w:rPr>
                <w:sz w:val="28"/>
                <w:szCs w:val="28"/>
              </w:rPr>
              <w:t>сомольского городского поселения</w:t>
            </w:r>
          </w:p>
          <w:p w:rsidR="0089102C" w:rsidRDefault="0089102C" w:rsidP="008E4A24">
            <w:pPr>
              <w:ind w:firstLine="708"/>
              <w:jc w:val="both"/>
              <w:rPr>
                <w:sz w:val="28"/>
                <w:szCs w:val="28"/>
              </w:rPr>
            </w:pPr>
            <w:r w:rsidRPr="00C1120A">
              <w:rPr>
                <w:sz w:val="28"/>
                <w:szCs w:val="28"/>
              </w:rPr>
              <w:t>7. повышение эффективности внутреннего муниц</w:t>
            </w:r>
            <w:r w:rsidRPr="00C1120A">
              <w:rPr>
                <w:sz w:val="28"/>
                <w:szCs w:val="28"/>
              </w:rPr>
              <w:t>и</w:t>
            </w:r>
            <w:r w:rsidRPr="00C1120A">
              <w:rPr>
                <w:sz w:val="28"/>
                <w:szCs w:val="28"/>
              </w:rPr>
              <w:t>пального финансового контроля</w:t>
            </w:r>
            <w:r>
              <w:rPr>
                <w:sz w:val="28"/>
                <w:szCs w:val="28"/>
              </w:rPr>
              <w:t>.</w:t>
            </w:r>
          </w:p>
          <w:p w:rsidR="0089102C" w:rsidRPr="00183923" w:rsidRDefault="0089102C" w:rsidP="008E4A24">
            <w:pPr>
              <w:ind w:firstLine="708"/>
              <w:jc w:val="both"/>
              <w:rPr>
                <w:spacing w:val="-1"/>
                <w:sz w:val="26"/>
                <w:szCs w:val="26"/>
              </w:rPr>
            </w:pPr>
          </w:p>
        </w:tc>
      </w:tr>
    </w:tbl>
    <w:p w:rsidR="0089102C" w:rsidRDefault="0089102C" w:rsidP="0089102C">
      <w:pPr>
        <w:shd w:val="clear" w:color="auto" w:fill="FFFFFF"/>
        <w:tabs>
          <w:tab w:val="left" w:pos="9639"/>
        </w:tabs>
        <w:ind w:right="38"/>
        <w:jc w:val="center"/>
        <w:outlineLvl w:val="0"/>
        <w:rPr>
          <w:b/>
          <w:spacing w:val="-1"/>
          <w:sz w:val="28"/>
          <w:szCs w:val="28"/>
        </w:rPr>
      </w:pPr>
    </w:p>
    <w:p w:rsidR="0089102C" w:rsidRDefault="0089102C" w:rsidP="0089102C">
      <w:pPr>
        <w:shd w:val="clear" w:color="auto" w:fill="FFFFFF"/>
        <w:tabs>
          <w:tab w:val="left" w:pos="9639"/>
        </w:tabs>
        <w:ind w:right="38"/>
        <w:jc w:val="center"/>
        <w:outlineLvl w:val="0"/>
        <w:rPr>
          <w:b/>
          <w:spacing w:val="-1"/>
          <w:sz w:val="28"/>
          <w:szCs w:val="28"/>
        </w:rPr>
      </w:pPr>
      <w:r>
        <w:rPr>
          <w:b/>
          <w:spacing w:val="-1"/>
          <w:sz w:val="28"/>
          <w:szCs w:val="28"/>
        </w:rPr>
        <w:t xml:space="preserve">2. Анализ текущей ситуации в сфере реализации </w:t>
      </w:r>
    </w:p>
    <w:p w:rsidR="0089102C" w:rsidRDefault="0089102C" w:rsidP="0089102C">
      <w:pPr>
        <w:shd w:val="clear" w:color="auto" w:fill="FFFFFF"/>
        <w:tabs>
          <w:tab w:val="left" w:pos="9639"/>
        </w:tabs>
        <w:ind w:right="38"/>
        <w:jc w:val="center"/>
        <w:outlineLvl w:val="0"/>
        <w:rPr>
          <w:b/>
          <w:spacing w:val="-1"/>
          <w:sz w:val="28"/>
          <w:szCs w:val="28"/>
        </w:rPr>
      </w:pPr>
      <w:r>
        <w:rPr>
          <w:b/>
          <w:spacing w:val="-1"/>
          <w:sz w:val="28"/>
          <w:szCs w:val="28"/>
        </w:rPr>
        <w:t>муниципальной программы</w:t>
      </w:r>
    </w:p>
    <w:p w:rsidR="0089102C" w:rsidRPr="001930FE" w:rsidRDefault="0089102C" w:rsidP="0089102C">
      <w:pPr>
        <w:shd w:val="clear" w:color="auto" w:fill="FFFFFF"/>
        <w:tabs>
          <w:tab w:val="left" w:pos="9639"/>
        </w:tabs>
        <w:ind w:right="38"/>
        <w:jc w:val="center"/>
        <w:outlineLvl w:val="0"/>
        <w:rPr>
          <w:b/>
          <w:spacing w:val="-1"/>
          <w:sz w:val="28"/>
          <w:szCs w:val="28"/>
        </w:rPr>
      </w:pPr>
    </w:p>
    <w:p w:rsidR="0089102C" w:rsidRDefault="0089102C" w:rsidP="0089102C">
      <w:pPr>
        <w:ind w:firstLine="540"/>
        <w:jc w:val="both"/>
        <w:rPr>
          <w:spacing w:val="-1"/>
          <w:sz w:val="28"/>
          <w:szCs w:val="28"/>
        </w:rPr>
      </w:pPr>
      <w:r>
        <w:rPr>
          <w:spacing w:val="-1"/>
          <w:sz w:val="28"/>
          <w:szCs w:val="28"/>
        </w:rPr>
        <w:t xml:space="preserve">Финансовое управление Администрации Комсомольского муниципального  района </w:t>
      </w:r>
      <w:r w:rsidRPr="00CF03E8">
        <w:rPr>
          <w:spacing w:val="-1"/>
          <w:sz w:val="28"/>
          <w:szCs w:val="28"/>
        </w:rPr>
        <w:t xml:space="preserve">является </w:t>
      </w:r>
      <w:r>
        <w:rPr>
          <w:spacing w:val="-1"/>
          <w:sz w:val="28"/>
          <w:szCs w:val="28"/>
        </w:rPr>
        <w:t>финансовым органом Администрации Комсомольского муниц</w:t>
      </w:r>
      <w:r>
        <w:rPr>
          <w:spacing w:val="-1"/>
          <w:sz w:val="28"/>
          <w:szCs w:val="28"/>
        </w:rPr>
        <w:t>и</w:t>
      </w:r>
      <w:r>
        <w:rPr>
          <w:spacing w:val="-1"/>
          <w:sz w:val="28"/>
          <w:szCs w:val="28"/>
        </w:rPr>
        <w:t>пального  района</w:t>
      </w:r>
      <w:r w:rsidRPr="00CF03E8">
        <w:rPr>
          <w:spacing w:val="-1"/>
          <w:sz w:val="28"/>
          <w:szCs w:val="28"/>
        </w:rPr>
        <w:t xml:space="preserve">, </w:t>
      </w:r>
      <w:r>
        <w:rPr>
          <w:spacing w:val="-1"/>
          <w:sz w:val="28"/>
          <w:szCs w:val="28"/>
        </w:rPr>
        <w:t>проводящим единую финансовую, бюджетную и налоговую п</w:t>
      </w:r>
      <w:r>
        <w:rPr>
          <w:spacing w:val="-1"/>
          <w:sz w:val="28"/>
          <w:szCs w:val="28"/>
        </w:rPr>
        <w:t>о</w:t>
      </w:r>
      <w:r>
        <w:rPr>
          <w:spacing w:val="-1"/>
          <w:sz w:val="28"/>
          <w:szCs w:val="28"/>
        </w:rPr>
        <w:t>литику от имени администрации на территории муниципального образования ра</w:t>
      </w:r>
      <w:r>
        <w:rPr>
          <w:spacing w:val="-1"/>
          <w:sz w:val="28"/>
          <w:szCs w:val="28"/>
        </w:rPr>
        <w:t>й</w:t>
      </w:r>
      <w:r>
        <w:rPr>
          <w:spacing w:val="-1"/>
          <w:sz w:val="28"/>
          <w:szCs w:val="28"/>
        </w:rPr>
        <w:t xml:space="preserve">она, осуществляющей в пределах своей компетенции финансовый </w:t>
      </w:r>
      <w:r>
        <w:rPr>
          <w:spacing w:val="-1"/>
          <w:sz w:val="28"/>
          <w:szCs w:val="28"/>
        </w:rPr>
        <w:lastRenderedPageBreak/>
        <w:t>контроль за и</w:t>
      </w:r>
      <w:r>
        <w:rPr>
          <w:spacing w:val="-1"/>
          <w:sz w:val="28"/>
          <w:szCs w:val="28"/>
        </w:rPr>
        <w:t>с</w:t>
      </w:r>
      <w:r>
        <w:rPr>
          <w:spacing w:val="-1"/>
          <w:sz w:val="28"/>
          <w:szCs w:val="28"/>
        </w:rPr>
        <w:t>полнением бюджета Комсомольского муниципального района и Комсомольского городского поселения (далее – бюджет муниципального района и городского поселения) и управление финансовыми ресу</w:t>
      </w:r>
      <w:r>
        <w:rPr>
          <w:spacing w:val="-1"/>
          <w:sz w:val="28"/>
          <w:szCs w:val="28"/>
        </w:rPr>
        <w:t>р</w:t>
      </w:r>
      <w:r>
        <w:rPr>
          <w:spacing w:val="-1"/>
          <w:sz w:val="28"/>
          <w:szCs w:val="28"/>
        </w:rPr>
        <w:t>сами.</w:t>
      </w:r>
    </w:p>
    <w:p w:rsidR="0089102C" w:rsidRPr="00CF03E8" w:rsidRDefault="0089102C" w:rsidP="0089102C">
      <w:pPr>
        <w:ind w:firstLine="540"/>
        <w:jc w:val="both"/>
        <w:rPr>
          <w:spacing w:val="-1"/>
          <w:sz w:val="28"/>
          <w:szCs w:val="28"/>
        </w:rPr>
      </w:pPr>
      <w:r>
        <w:rPr>
          <w:spacing w:val="-1"/>
          <w:sz w:val="28"/>
          <w:szCs w:val="28"/>
        </w:rPr>
        <w:t>Ф</w:t>
      </w:r>
      <w:r w:rsidRPr="00CF03E8">
        <w:rPr>
          <w:spacing w:val="-1"/>
          <w:sz w:val="28"/>
          <w:szCs w:val="28"/>
        </w:rPr>
        <w:t>инансов</w:t>
      </w:r>
      <w:r>
        <w:rPr>
          <w:spacing w:val="-1"/>
          <w:sz w:val="28"/>
          <w:szCs w:val="28"/>
        </w:rPr>
        <w:t>ое управление Администрации</w:t>
      </w:r>
      <w:r w:rsidRPr="00755F19">
        <w:rPr>
          <w:spacing w:val="-1"/>
          <w:sz w:val="28"/>
          <w:szCs w:val="28"/>
        </w:rPr>
        <w:t xml:space="preserve"> </w:t>
      </w:r>
      <w:r>
        <w:rPr>
          <w:spacing w:val="-1"/>
          <w:sz w:val="28"/>
          <w:szCs w:val="28"/>
        </w:rPr>
        <w:t xml:space="preserve">Комсомольского муниципального  района (далее – Финансовое управление) </w:t>
      </w:r>
      <w:r w:rsidRPr="00CF03E8">
        <w:rPr>
          <w:spacing w:val="-1"/>
          <w:sz w:val="28"/>
          <w:szCs w:val="28"/>
        </w:rPr>
        <w:t>в своей деятельности руководствуется Конституцией Российской Федерации, федеральными конституц</w:t>
      </w:r>
      <w:r w:rsidRPr="00CF03E8">
        <w:rPr>
          <w:spacing w:val="-1"/>
          <w:sz w:val="28"/>
          <w:szCs w:val="28"/>
        </w:rPr>
        <w:t>и</w:t>
      </w:r>
      <w:r w:rsidRPr="00CF03E8">
        <w:rPr>
          <w:spacing w:val="-1"/>
          <w:sz w:val="28"/>
          <w:szCs w:val="28"/>
        </w:rPr>
        <w:t>онными законами, фед</w:t>
      </w:r>
      <w:r w:rsidRPr="00CF03E8">
        <w:rPr>
          <w:spacing w:val="-1"/>
          <w:sz w:val="28"/>
          <w:szCs w:val="28"/>
        </w:rPr>
        <w:t>е</w:t>
      </w:r>
      <w:r w:rsidRPr="00CF03E8">
        <w:rPr>
          <w:spacing w:val="-1"/>
          <w:sz w:val="28"/>
          <w:szCs w:val="28"/>
        </w:rPr>
        <w:t>ральными законами, правовыми актами Президента Российской Федерации и Правительства Российской Федерации,</w:t>
      </w:r>
      <w:r>
        <w:rPr>
          <w:spacing w:val="-1"/>
          <w:sz w:val="28"/>
          <w:szCs w:val="28"/>
        </w:rPr>
        <w:t xml:space="preserve"> указами Г</w:t>
      </w:r>
      <w:r>
        <w:rPr>
          <w:spacing w:val="-1"/>
          <w:sz w:val="28"/>
          <w:szCs w:val="28"/>
        </w:rPr>
        <w:t>у</w:t>
      </w:r>
      <w:r>
        <w:rPr>
          <w:spacing w:val="-1"/>
          <w:sz w:val="28"/>
          <w:szCs w:val="28"/>
        </w:rPr>
        <w:t>бернатора Ивановской  области, постановлениями и законами Ивановской областной Думы, постановлениями Правительства</w:t>
      </w:r>
      <w:r w:rsidRPr="00CF03E8">
        <w:rPr>
          <w:spacing w:val="-1"/>
          <w:sz w:val="28"/>
          <w:szCs w:val="28"/>
        </w:rPr>
        <w:t xml:space="preserve"> </w:t>
      </w:r>
      <w:r>
        <w:rPr>
          <w:spacing w:val="-1"/>
          <w:sz w:val="28"/>
          <w:szCs w:val="28"/>
        </w:rPr>
        <w:t>Ивановской области, нормативно - правовыми актами органов исполн</w:t>
      </w:r>
      <w:r>
        <w:rPr>
          <w:spacing w:val="-1"/>
          <w:sz w:val="28"/>
          <w:szCs w:val="28"/>
        </w:rPr>
        <w:t>и</w:t>
      </w:r>
      <w:r>
        <w:rPr>
          <w:spacing w:val="-1"/>
          <w:sz w:val="28"/>
          <w:szCs w:val="28"/>
        </w:rPr>
        <w:t>тельной власти Ивановской области, постановлениями и распоряжениями Админ</w:t>
      </w:r>
      <w:r>
        <w:rPr>
          <w:spacing w:val="-1"/>
          <w:sz w:val="28"/>
          <w:szCs w:val="28"/>
        </w:rPr>
        <w:t>и</w:t>
      </w:r>
      <w:r>
        <w:rPr>
          <w:spacing w:val="-1"/>
          <w:sz w:val="28"/>
          <w:szCs w:val="28"/>
        </w:rPr>
        <w:t>страции Комсомольского муниципального района, решениями представительного органа Комсомольского муниципального района и Комсомольского городского поселения и другими нормативно-правовыми а</w:t>
      </w:r>
      <w:r>
        <w:rPr>
          <w:spacing w:val="-1"/>
          <w:sz w:val="28"/>
          <w:szCs w:val="28"/>
        </w:rPr>
        <w:t>к</w:t>
      </w:r>
      <w:r>
        <w:rPr>
          <w:spacing w:val="-1"/>
          <w:sz w:val="28"/>
          <w:szCs w:val="28"/>
        </w:rPr>
        <w:t>тами.</w:t>
      </w:r>
    </w:p>
    <w:p w:rsidR="0089102C" w:rsidRPr="000D3D0C" w:rsidRDefault="0089102C" w:rsidP="0089102C">
      <w:pPr>
        <w:shd w:val="clear" w:color="auto" w:fill="FFFFFF"/>
        <w:ind w:left="34" w:firstLine="538"/>
        <w:jc w:val="both"/>
        <w:rPr>
          <w:spacing w:val="-1"/>
          <w:sz w:val="28"/>
          <w:szCs w:val="28"/>
        </w:rPr>
      </w:pPr>
      <w:r>
        <w:rPr>
          <w:spacing w:val="-1"/>
          <w:sz w:val="28"/>
          <w:szCs w:val="28"/>
        </w:rPr>
        <w:t>В соответствии с Положением о Ф</w:t>
      </w:r>
      <w:r w:rsidRPr="000D3D0C">
        <w:rPr>
          <w:spacing w:val="-1"/>
          <w:sz w:val="28"/>
          <w:szCs w:val="28"/>
        </w:rPr>
        <w:t xml:space="preserve">инансовом управлении Администрации Комсомольского муниципального  района, утвержденным </w:t>
      </w:r>
      <w:r>
        <w:rPr>
          <w:spacing w:val="-1"/>
          <w:sz w:val="28"/>
          <w:szCs w:val="28"/>
        </w:rPr>
        <w:t xml:space="preserve">решением Совета </w:t>
      </w:r>
      <w:r w:rsidRPr="000D3D0C">
        <w:rPr>
          <w:spacing w:val="-1"/>
          <w:sz w:val="28"/>
          <w:szCs w:val="28"/>
        </w:rPr>
        <w:t xml:space="preserve"> Комсомольского муни</w:t>
      </w:r>
      <w:r>
        <w:rPr>
          <w:spacing w:val="-1"/>
          <w:sz w:val="28"/>
          <w:szCs w:val="28"/>
        </w:rPr>
        <w:t>ципального  района от 21.12.2015г. № 40</w:t>
      </w:r>
      <w:r w:rsidRPr="000D3D0C">
        <w:rPr>
          <w:spacing w:val="-1"/>
          <w:sz w:val="28"/>
          <w:szCs w:val="28"/>
        </w:rPr>
        <w:t>, Фина</w:t>
      </w:r>
      <w:r w:rsidRPr="000D3D0C">
        <w:rPr>
          <w:spacing w:val="-1"/>
          <w:sz w:val="28"/>
          <w:szCs w:val="28"/>
        </w:rPr>
        <w:t>н</w:t>
      </w:r>
      <w:r w:rsidRPr="000D3D0C">
        <w:rPr>
          <w:spacing w:val="-1"/>
          <w:sz w:val="28"/>
          <w:szCs w:val="28"/>
        </w:rPr>
        <w:t>совое управление создано в целях совершенствования и развития бюджетной системы, разработки и реализации единой финансовой, бюджетной и налог</w:t>
      </w:r>
      <w:r w:rsidRPr="000D3D0C">
        <w:rPr>
          <w:spacing w:val="-1"/>
          <w:sz w:val="28"/>
          <w:szCs w:val="28"/>
        </w:rPr>
        <w:t>о</w:t>
      </w:r>
      <w:r w:rsidRPr="000D3D0C">
        <w:rPr>
          <w:spacing w:val="-1"/>
          <w:sz w:val="28"/>
          <w:szCs w:val="28"/>
        </w:rPr>
        <w:t>вой политики на территории Комсомольского муниципального района</w:t>
      </w:r>
      <w:r>
        <w:rPr>
          <w:spacing w:val="-1"/>
          <w:sz w:val="28"/>
          <w:szCs w:val="28"/>
        </w:rPr>
        <w:t xml:space="preserve"> и Комсомольского г</w:t>
      </w:r>
      <w:r>
        <w:rPr>
          <w:spacing w:val="-1"/>
          <w:sz w:val="28"/>
          <w:szCs w:val="28"/>
        </w:rPr>
        <w:t>о</w:t>
      </w:r>
      <w:r>
        <w:rPr>
          <w:spacing w:val="-1"/>
          <w:sz w:val="28"/>
          <w:szCs w:val="28"/>
        </w:rPr>
        <w:t>родского поселения</w:t>
      </w:r>
      <w:r w:rsidRPr="000D3D0C">
        <w:rPr>
          <w:spacing w:val="-1"/>
          <w:sz w:val="28"/>
          <w:szCs w:val="28"/>
        </w:rPr>
        <w:t>.</w:t>
      </w:r>
    </w:p>
    <w:p w:rsidR="0089102C" w:rsidRPr="000D3D0C" w:rsidRDefault="0089102C" w:rsidP="0089102C">
      <w:pPr>
        <w:ind w:firstLine="708"/>
        <w:jc w:val="both"/>
        <w:rPr>
          <w:sz w:val="28"/>
          <w:szCs w:val="28"/>
        </w:rPr>
      </w:pPr>
      <w:r w:rsidRPr="000D3D0C">
        <w:rPr>
          <w:sz w:val="28"/>
          <w:szCs w:val="28"/>
        </w:rPr>
        <w:t>Одним из основных условий достижения стратегических целей социал</w:t>
      </w:r>
      <w:r w:rsidRPr="000D3D0C">
        <w:rPr>
          <w:sz w:val="28"/>
          <w:szCs w:val="28"/>
        </w:rPr>
        <w:t>ь</w:t>
      </w:r>
      <w:r w:rsidRPr="000D3D0C">
        <w:rPr>
          <w:sz w:val="28"/>
          <w:szCs w:val="28"/>
        </w:rPr>
        <w:t>но-экономического развития муниципального района является проведение финанс</w:t>
      </w:r>
      <w:r w:rsidRPr="000D3D0C">
        <w:rPr>
          <w:sz w:val="28"/>
          <w:szCs w:val="28"/>
        </w:rPr>
        <w:t>о</w:t>
      </w:r>
      <w:r w:rsidRPr="000D3D0C">
        <w:rPr>
          <w:sz w:val="28"/>
          <w:szCs w:val="28"/>
        </w:rPr>
        <w:t>вой, бюджетной, налоговой и долговой политики, направленной на обеспечение необходимого уровня доходов бюджета муниципального района</w:t>
      </w:r>
      <w:r>
        <w:rPr>
          <w:sz w:val="28"/>
          <w:szCs w:val="28"/>
        </w:rPr>
        <w:t xml:space="preserve"> и городского п</w:t>
      </w:r>
      <w:r>
        <w:rPr>
          <w:sz w:val="28"/>
          <w:szCs w:val="28"/>
        </w:rPr>
        <w:t>о</w:t>
      </w:r>
      <w:r>
        <w:rPr>
          <w:sz w:val="28"/>
          <w:szCs w:val="28"/>
        </w:rPr>
        <w:t>селения</w:t>
      </w:r>
      <w:r w:rsidRPr="000D3D0C">
        <w:rPr>
          <w:sz w:val="28"/>
          <w:szCs w:val="28"/>
        </w:rPr>
        <w:t>, мобилизацию дополнительных финансовых ресурсов в целях полного и своевременного исполнения расходных обязательств муниципального района</w:t>
      </w:r>
      <w:r>
        <w:rPr>
          <w:sz w:val="28"/>
          <w:szCs w:val="28"/>
        </w:rPr>
        <w:t xml:space="preserve"> и г</w:t>
      </w:r>
      <w:r>
        <w:rPr>
          <w:sz w:val="28"/>
          <w:szCs w:val="28"/>
        </w:rPr>
        <w:t>о</w:t>
      </w:r>
      <w:r>
        <w:rPr>
          <w:sz w:val="28"/>
          <w:szCs w:val="28"/>
        </w:rPr>
        <w:t>родского поселения</w:t>
      </w:r>
      <w:r w:rsidRPr="000D3D0C">
        <w:rPr>
          <w:sz w:val="28"/>
          <w:szCs w:val="28"/>
        </w:rPr>
        <w:t xml:space="preserve">. </w:t>
      </w:r>
    </w:p>
    <w:p w:rsidR="0089102C" w:rsidRPr="000D3D0C" w:rsidRDefault="0089102C" w:rsidP="0089102C">
      <w:pPr>
        <w:ind w:firstLine="708"/>
        <w:jc w:val="both"/>
        <w:rPr>
          <w:sz w:val="28"/>
          <w:szCs w:val="28"/>
        </w:rPr>
      </w:pPr>
      <w:r w:rsidRPr="000D3D0C">
        <w:rPr>
          <w:sz w:val="28"/>
          <w:szCs w:val="28"/>
        </w:rPr>
        <w:t>Бюджетно-финансовая система муниципального района развивается в условиях нестабильного социально-экономического положения, непрерывно меняющ</w:t>
      </w:r>
      <w:r w:rsidRPr="000D3D0C">
        <w:rPr>
          <w:sz w:val="28"/>
          <w:szCs w:val="28"/>
        </w:rPr>
        <w:t>е</w:t>
      </w:r>
      <w:r w:rsidRPr="000D3D0C">
        <w:rPr>
          <w:sz w:val="28"/>
          <w:szCs w:val="28"/>
        </w:rPr>
        <w:t>гося, прежде всего федерального законодательства, что приводит к неустойчивости системы и невозможности осуществления достоверных среднесрочных и долг</w:t>
      </w:r>
      <w:r w:rsidRPr="000D3D0C">
        <w:rPr>
          <w:sz w:val="28"/>
          <w:szCs w:val="28"/>
        </w:rPr>
        <w:t>о</w:t>
      </w:r>
      <w:r w:rsidRPr="000D3D0C">
        <w:rPr>
          <w:sz w:val="28"/>
          <w:szCs w:val="28"/>
        </w:rPr>
        <w:t xml:space="preserve">срочных финансовых прогнозов. </w:t>
      </w:r>
      <w:r>
        <w:rPr>
          <w:sz w:val="28"/>
          <w:szCs w:val="28"/>
        </w:rPr>
        <w:t>В течение года Отдел по планированию и отра</w:t>
      </w:r>
      <w:r>
        <w:rPr>
          <w:sz w:val="28"/>
          <w:szCs w:val="28"/>
        </w:rPr>
        <w:t>с</w:t>
      </w:r>
      <w:r>
        <w:rPr>
          <w:sz w:val="28"/>
          <w:szCs w:val="28"/>
        </w:rPr>
        <w:t>левому финансированию</w:t>
      </w:r>
      <w:r w:rsidRPr="000D3D0C">
        <w:rPr>
          <w:sz w:val="28"/>
          <w:szCs w:val="28"/>
        </w:rPr>
        <w:t xml:space="preserve"> вынужден неоднократно пересматривать и корректир</w:t>
      </w:r>
      <w:r w:rsidRPr="000D3D0C">
        <w:rPr>
          <w:sz w:val="28"/>
          <w:szCs w:val="28"/>
        </w:rPr>
        <w:t>о</w:t>
      </w:r>
      <w:r w:rsidRPr="000D3D0C">
        <w:rPr>
          <w:sz w:val="28"/>
          <w:szCs w:val="28"/>
        </w:rPr>
        <w:t xml:space="preserve">вать показатели бюджета </w:t>
      </w:r>
      <w:r>
        <w:rPr>
          <w:sz w:val="28"/>
          <w:szCs w:val="28"/>
        </w:rPr>
        <w:t xml:space="preserve">муниципального района и  городского поселения </w:t>
      </w:r>
      <w:r w:rsidRPr="000D3D0C">
        <w:rPr>
          <w:sz w:val="28"/>
          <w:szCs w:val="28"/>
        </w:rPr>
        <w:t>на т</w:t>
      </w:r>
      <w:r w:rsidRPr="000D3D0C">
        <w:rPr>
          <w:sz w:val="28"/>
          <w:szCs w:val="28"/>
        </w:rPr>
        <w:t>е</w:t>
      </w:r>
      <w:r w:rsidRPr="000D3D0C">
        <w:rPr>
          <w:sz w:val="28"/>
          <w:szCs w:val="28"/>
        </w:rPr>
        <w:t>кущий год</w:t>
      </w:r>
      <w:r>
        <w:rPr>
          <w:sz w:val="28"/>
          <w:szCs w:val="28"/>
        </w:rPr>
        <w:t xml:space="preserve"> и плановый период</w:t>
      </w:r>
      <w:r w:rsidRPr="000D3D0C">
        <w:rPr>
          <w:sz w:val="28"/>
          <w:szCs w:val="28"/>
        </w:rPr>
        <w:t>.</w:t>
      </w:r>
    </w:p>
    <w:p w:rsidR="0089102C" w:rsidRPr="000D3D0C" w:rsidRDefault="0089102C" w:rsidP="0089102C">
      <w:pPr>
        <w:ind w:firstLine="708"/>
        <w:jc w:val="both"/>
        <w:rPr>
          <w:sz w:val="28"/>
          <w:szCs w:val="28"/>
        </w:rPr>
      </w:pPr>
      <w:r w:rsidRPr="000D3D0C">
        <w:rPr>
          <w:sz w:val="28"/>
          <w:szCs w:val="28"/>
        </w:rPr>
        <w:t>Современная система управления муниципальными финансами и муниц</w:t>
      </w:r>
      <w:r w:rsidRPr="000D3D0C">
        <w:rPr>
          <w:sz w:val="28"/>
          <w:szCs w:val="28"/>
        </w:rPr>
        <w:t>и</w:t>
      </w:r>
      <w:r w:rsidRPr="000D3D0C">
        <w:rPr>
          <w:sz w:val="28"/>
          <w:szCs w:val="28"/>
        </w:rPr>
        <w:t xml:space="preserve">пальным долгом муниципального района </w:t>
      </w:r>
      <w:r>
        <w:rPr>
          <w:sz w:val="28"/>
          <w:szCs w:val="28"/>
        </w:rPr>
        <w:t xml:space="preserve">и городского поселения </w:t>
      </w:r>
      <w:r w:rsidRPr="000D3D0C">
        <w:rPr>
          <w:sz w:val="28"/>
          <w:szCs w:val="28"/>
        </w:rPr>
        <w:t>сложилась в результате определённой работы по совершенствованию бюджетного процесса, обеспечению прозрачности системы бюджетных финансов, внедрению новых технол</w:t>
      </w:r>
      <w:r w:rsidRPr="000D3D0C">
        <w:rPr>
          <w:sz w:val="28"/>
          <w:szCs w:val="28"/>
        </w:rPr>
        <w:t>о</w:t>
      </w:r>
      <w:r w:rsidRPr="000D3D0C">
        <w:rPr>
          <w:sz w:val="28"/>
          <w:szCs w:val="28"/>
        </w:rPr>
        <w:t>гий в формирование и исполнение бюджета в ходе реализации основных направл</w:t>
      </w:r>
      <w:r w:rsidRPr="000D3D0C">
        <w:rPr>
          <w:sz w:val="28"/>
          <w:szCs w:val="28"/>
        </w:rPr>
        <w:t>е</w:t>
      </w:r>
      <w:r w:rsidRPr="000D3D0C">
        <w:rPr>
          <w:sz w:val="28"/>
          <w:szCs w:val="28"/>
        </w:rPr>
        <w:t>ний бюджетной, налоговой и долговой политики муниципального района, которые разрабатываются в соответствии с Бюдже</w:t>
      </w:r>
      <w:r w:rsidRPr="000D3D0C">
        <w:rPr>
          <w:sz w:val="28"/>
          <w:szCs w:val="28"/>
        </w:rPr>
        <w:t>т</w:t>
      </w:r>
      <w:r w:rsidRPr="000D3D0C">
        <w:rPr>
          <w:sz w:val="28"/>
          <w:szCs w:val="28"/>
        </w:rPr>
        <w:t>ным кодексо</w:t>
      </w:r>
      <w:r>
        <w:rPr>
          <w:sz w:val="28"/>
          <w:szCs w:val="28"/>
        </w:rPr>
        <w:t>м Российской Федерации,</w:t>
      </w:r>
      <w:r w:rsidRPr="000D3D0C">
        <w:rPr>
          <w:sz w:val="28"/>
          <w:szCs w:val="28"/>
        </w:rPr>
        <w:t xml:space="preserve">   </w:t>
      </w:r>
      <w:r w:rsidRPr="00770B1E">
        <w:rPr>
          <w:sz w:val="28"/>
          <w:szCs w:val="28"/>
        </w:rPr>
        <w:t>Положением о бюджетном процессе в муниципальном районе, утвержденным Р</w:t>
      </w:r>
      <w:r w:rsidRPr="00770B1E">
        <w:rPr>
          <w:sz w:val="28"/>
          <w:szCs w:val="28"/>
        </w:rPr>
        <w:t>е</w:t>
      </w:r>
      <w:r w:rsidRPr="00770B1E">
        <w:rPr>
          <w:sz w:val="28"/>
          <w:szCs w:val="28"/>
        </w:rPr>
        <w:t xml:space="preserve">шением Совета Комсомольского муниципального района от </w:t>
      </w:r>
      <w:r w:rsidRPr="00770B1E">
        <w:rPr>
          <w:sz w:val="28"/>
          <w:szCs w:val="28"/>
        </w:rPr>
        <w:lastRenderedPageBreak/>
        <w:t>14.11.2013 г. № 319 «Об утверждении Положения о бюджетном процессе в Комсомольском муниц</w:t>
      </w:r>
      <w:r w:rsidRPr="00770B1E">
        <w:rPr>
          <w:sz w:val="28"/>
          <w:szCs w:val="28"/>
        </w:rPr>
        <w:t>и</w:t>
      </w:r>
      <w:r w:rsidRPr="00770B1E">
        <w:rPr>
          <w:sz w:val="28"/>
          <w:szCs w:val="28"/>
        </w:rPr>
        <w:t>пальном районе »,</w:t>
      </w:r>
      <w:r>
        <w:rPr>
          <w:sz w:val="28"/>
          <w:szCs w:val="28"/>
        </w:rPr>
        <w:t xml:space="preserve"> Положением о бюджетном процессе  в городском поселении, у</w:t>
      </w:r>
      <w:r>
        <w:rPr>
          <w:sz w:val="28"/>
          <w:szCs w:val="28"/>
        </w:rPr>
        <w:t>т</w:t>
      </w:r>
      <w:r>
        <w:rPr>
          <w:sz w:val="28"/>
          <w:szCs w:val="28"/>
        </w:rPr>
        <w:t>вержденным Решением Совета Комсомольского городского поселения от 28.08.2014г. №353 «Об утверждении Положения о бюджетном процессе в Комс</w:t>
      </w:r>
      <w:r>
        <w:rPr>
          <w:sz w:val="28"/>
          <w:szCs w:val="28"/>
        </w:rPr>
        <w:t>о</w:t>
      </w:r>
      <w:r>
        <w:rPr>
          <w:sz w:val="28"/>
          <w:szCs w:val="28"/>
        </w:rPr>
        <w:t>мольском городском поселении».</w:t>
      </w:r>
      <w:r w:rsidRPr="000D3D0C">
        <w:rPr>
          <w:sz w:val="28"/>
          <w:szCs w:val="28"/>
        </w:rPr>
        <w:t xml:space="preserve"> </w:t>
      </w:r>
    </w:p>
    <w:p w:rsidR="0089102C" w:rsidRPr="000D3D0C" w:rsidRDefault="0089102C" w:rsidP="0089102C">
      <w:pPr>
        <w:pStyle w:val="ConsPlusNormal"/>
        <w:ind w:firstLine="540"/>
        <w:jc w:val="both"/>
        <w:rPr>
          <w:rFonts w:ascii="Times New Roman" w:hAnsi="Times New Roman" w:cs="Times New Roman"/>
          <w:sz w:val="28"/>
          <w:szCs w:val="28"/>
        </w:rPr>
      </w:pPr>
      <w:r w:rsidRPr="000D3D0C">
        <w:rPr>
          <w:rFonts w:ascii="Times New Roman" w:hAnsi="Times New Roman" w:cs="Times New Roman"/>
          <w:sz w:val="28"/>
          <w:szCs w:val="28"/>
        </w:rPr>
        <w:t>Несмотря на проведенную работу по реформированию бюджетной си</w:t>
      </w:r>
      <w:r w:rsidRPr="000D3D0C">
        <w:rPr>
          <w:rFonts w:ascii="Times New Roman" w:hAnsi="Times New Roman" w:cs="Times New Roman"/>
          <w:sz w:val="28"/>
          <w:szCs w:val="28"/>
        </w:rPr>
        <w:t>с</w:t>
      </w:r>
      <w:r w:rsidRPr="000D3D0C">
        <w:rPr>
          <w:rFonts w:ascii="Times New Roman" w:hAnsi="Times New Roman" w:cs="Times New Roman"/>
          <w:sz w:val="28"/>
          <w:szCs w:val="28"/>
        </w:rPr>
        <w:t>темы, не все инструменты, влияющие на качественное улучшение управления обществе</w:t>
      </w:r>
      <w:r w:rsidRPr="000D3D0C">
        <w:rPr>
          <w:rFonts w:ascii="Times New Roman" w:hAnsi="Times New Roman" w:cs="Times New Roman"/>
          <w:sz w:val="28"/>
          <w:szCs w:val="28"/>
        </w:rPr>
        <w:t>н</w:t>
      </w:r>
      <w:r w:rsidRPr="000D3D0C">
        <w:rPr>
          <w:rFonts w:ascii="Times New Roman" w:hAnsi="Times New Roman" w:cs="Times New Roman"/>
          <w:sz w:val="28"/>
          <w:szCs w:val="28"/>
        </w:rPr>
        <w:t>ными финансами, работают в полную силу.</w:t>
      </w:r>
    </w:p>
    <w:p w:rsidR="0089102C" w:rsidRPr="000D3D0C" w:rsidRDefault="0089102C" w:rsidP="0089102C">
      <w:pPr>
        <w:pStyle w:val="ConsPlusNormal"/>
        <w:ind w:firstLine="540"/>
        <w:jc w:val="both"/>
        <w:rPr>
          <w:rFonts w:ascii="Times New Roman" w:hAnsi="Times New Roman" w:cs="Times New Roman"/>
          <w:sz w:val="28"/>
          <w:szCs w:val="28"/>
        </w:rPr>
      </w:pPr>
      <w:r w:rsidRPr="000D3D0C">
        <w:rPr>
          <w:rFonts w:ascii="Times New Roman" w:hAnsi="Times New Roman" w:cs="Times New Roman"/>
          <w:sz w:val="28"/>
          <w:szCs w:val="28"/>
        </w:rPr>
        <w:t xml:space="preserve">По состоянию на начало </w:t>
      </w:r>
      <w:r>
        <w:rPr>
          <w:rFonts w:ascii="Times New Roman" w:hAnsi="Times New Roman" w:cs="Times New Roman"/>
          <w:sz w:val="28"/>
          <w:szCs w:val="28"/>
        </w:rPr>
        <w:t>2023</w:t>
      </w:r>
      <w:r w:rsidRPr="000D3D0C">
        <w:rPr>
          <w:rFonts w:ascii="Times New Roman" w:hAnsi="Times New Roman" w:cs="Times New Roman"/>
          <w:sz w:val="28"/>
          <w:szCs w:val="28"/>
        </w:rPr>
        <w:t xml:space="preserve"> года в районе:</w:t>
      </w:r>
    </w:p>
    <w:p w:rsidR="0089102C" w:rsidRPr="000D3D0C" w:rsidRDefault="0089102C" w:rsidP="0089102C">
      <w:pPr>
        <w:pStyle w:val="ConsPlusNormal"/>
        <w:ind w:firstLine="540"/>
        <w:jc w:val="both"/>
        <w:rPr>
          <w:rFonts w:ascii="Times New Roman" w:hAnsi="Times New Roman" w:cs="Times New Roman"/>
          <w:sz w:val="28"/>
          <w:szCs w:val="28"/>
        </w:rPr>
      </w:pPr>
      <w:r w:rsidRPr="000D3D0C">
        <w:rPr>
          <w:rFonts w:ascii="Times New Roman" w:hAnsi="Times New Roman" w:cs="Times New Roman"/>
          <w:sz w:val="28"/>
          <w:szCs w:val="28"/>
        </w:rPr>
        <w:t>- структура и динамика бюджетных расходов не в полной мере соответствов</w:t>
      </w:r>
      <w:r w:rsidRPr="000D3D0C">
        <w:rPr>
          <w:rFonts w:ascii="Times New Roman" w:hAnsi="Times New Roman" w:cs="Times New Roman"/>
          <w:sz w:val="28"/>
          <w:szCs w:val="28"/>
        </w:rPr>
        <w:t>а</w:t>
      </w:r>
      <w:r w:rsidRPr="000D3D0C">
        <w:rPr>
          <w:rFonts w:ascii="Times New Roman" w:hAnsi="Times New Roman" w:cs="Times New Roman"/>
          <w:sz w:val="28"/>
          <w:szCs w:val="28"/>
        </w:rPr>
        <w:t>ли целям бюджетной политики;</w:t>
      </w:r>
    </w:p>
    <w:p w:rsidR="0089102C" w:rsidRPr="000D3D0C" w:rsidRDefault="0089102C" w:rsidP="0089102C">
      <w:pPr>
        <w:pStyle w:val="ConsPlusNormal"/>
        <w:ind w:firstLine="540"/>
        <w:jc w:val="both"/>
        <w:rPr>
          <w:rFonts w:ascii="Times New Roman" w:hAnsi="Times New Roman" w:cs="Times New Roman"/>
          <w:sz w:val="28"/>
          <w:szCs w:val="28"/>
        </w:rPr>
      </w:pPr>
      <w:r w:rsidRPr="000D3D0C">
        <w:rPr>
          <w:rFonts w:ascii="Times New Roman" w:hAnsi="Times New Roman" w:cs="Times New Roman"/>
          <w:sz w:val="28"/>
          <w:szCs w:val="28"/>
        </w:rPr>
        <w:t>- сохранялись условия и стимулы для неоправданного увеличения бю</w:t>
      </w:r>
      <w:r w:rsidRPr="000D3D0C">
        <w:rPr>
          <w:rFonts w:ascii="Times New Roman" w:hAnsi="Times New Roman" w:cs="Times New Roman"/>
          <w:sz w:val="28"/>
          <w:szCs w:val="28"/>
        </w:rPr>
        <w:t>д</w:t>
      </w:r>
      <w:r w:rsidRPr="000D3D0C">
        <w:rPr>
          <w:rFonts w:ascii="Times New Roman" w:hAnsi="Times New Roman" w:cs="Times New Roman"/>
          <w:sz w:val="28"/>
          <w:szCs w:val="28"/>
        </w:rPr>
        <w:t>жетных расходов, не созданы условия для мотивации органов местного сам</w:t>
      </w:r>
      <w:r w:rsidRPr="000D3D0C">
        <w:rPr>
          <w:rFonts w:ascii="Times New Roman" w:hAnsi="Times New Roman" w:cs="Times New Roman"/>
          <w:sz w:val="28"/>
          <w:szCs w:val="28"/>
        </w:rPr>
        <w:t>о</w:t>
      </w:r>
      <w:r w:rsidRPr="000D3D0C">
        <w:rPr>
          <w:rFonts w:ascii="Times New Roman" w:hAnsi="Times New Roman" w:cs="Times New Roman"/>
          <w:sz w:val="28"/>
          <w:szCs w:val="28"/>
        </w:rPr>
        <w:t>управления, а также муниципальных учреждений к повышению эффективности бюджетных ра</w:t>
      </w:r>
      <w:r w:rsidRPr="000D3D0C">
        <w:rPr>
          <w:rFonts w:ascii="Times New Roman" w:hAnsi="Times New Roman" w:cs="Times New Roman"/>
          <w:sz w:val="28"/>
          <w:szCs w:val="28"/>
        </w:rPr>
        <w:t>с</w:t>
      </w:r>
      <w:r w:rsidRPr="000D3D0C">
        <w:rPr>
          <w:rFonts w:ascii="Times New Roman" w:hAnsi="Times New Roman" w:cs="Times New Roman"/>
          <w:sz w:val="28"/>
          <w:szCs w:val="28"/>
        </w:rPr>
        <w:t>ходов и своей деятельности в целом;</w:t>
      </w:r>
    </w:p>
    <w:p w:rsidR="0089102C" w:rsidRPr="000D3D0C" w:rsidRDefault="0089102C" w:rsidP="0089102C">
      <w:pPr>
        <w:pStyle w:val="ConsPlusNormal"/>
        <w:ind w:firstLine="540"/>
        <w:jc w:val="both"/>
        <w:rPr>
          <w:rFonts w:ascii="Times New Roman" w:hAnsi="Times New Roman" w:cs="Times New Roman"/>
          <w:sz w:val="28"/>
          <w:szCs w:val="28"/>
        </w:rPr>
      </w:pPr>
      <w:r w:rsidRPr="000D3D0C">
        <w:rPr>
          <w:rFonts w:ascii="Times New Roman" w:hAnsi="Times New Roman" w:cs="Times New Roman"/>
          <w:sz w:val="28"/>
          <w:szCs w:val="28"/>
        </w:rPr>
        <w:t>- планирование программных и не</w:t>
      </w:r>
      <w:r>
        <w:rPr>
          <w:rFonts w:ascii="Times New Roman" w:hAnsi="Times New Roman" w:cs="Times New Roman"/>
          <w:sz w:val="28"/>
          <w:szCs w:val="28"/>
        </w:rPr>
        <w:t xml:space="preserve"> </w:t>
      </w:r>
      <w:r w:rsidRPr="000D3D0C">
        <w:rPr>
          <w:rFonts w:ascii="Times New Roman" w:hAnsi="Times New Roman" w:cs="Times New Roman"/>
          <w:sz w:val="28"/>
          <w:szCs w:val="28"/>
        </w:rPr>
        <w:t>программных расходов, а также капитал</w:t>
      </w:r>
      <w:r w:rsidRPr="000D3D0C">
        <w:rPr>
          <w:rFonts w:ascii="Times New Roman" w:hAnsi="Times New Roman" w:cs="Times New Roman"/>
          <w:sz w:val="28"/>
          <w:szCs w:val="28"/>
        </w:rPr>
        <w:t>ь</w:t>
      </w:r>
      <w:r w:rsidRPr="000D3D0C">
        <w:rPr>
          <w:rFonts w:ascii="Times New Roman" w:hAnsi="Times New Roman" w:cs="Times New Roman"/>
          <w:sz w:val="28"/>
          <w:szCs w:val="28"/>
        </w:rPr>
        <w:t>ных и текущих расходов методологически было не взаимоувязано.</w:t>
      </w:r>
    </w:p>
    <w:p w:rsidR="0089102C" w:rsidRPr="000D3D0C" w:rsidRDefault="0089102C" w:rsidP="0089102C">
      <w:pPr>
        <w:pStyle w:val="ConsPlusNormal"/>
        <w:ind w:firstLine="540"/>
        <w:jc w:val="both"/>
        <w:rPr>
          <w:rFonts w:ascii="Times New Roman" w:hAnsi="Times New Roman" w:cs="Times New Roman"/>
          <w:sz w:val="28"/>
          <w:szCs w:val="28"/>
        </w:rPr>
      </w:pPr>
      <w:r w:rsidRPr="000D3D0C">
        <w:rPr>
          <w:rFonts w:ascii="Times New Roman" w:hAnsi="Times New Roman" w:cs="Times New Roman"/>
          <w:sz w:val="28"/>
          <w:szCs w:val="28"/>
        </w:rPr>
        <w:t>Обеспечение долгосрочной сбалансированности и устойчивости бюджетной системы муниципального района</w:t>
      </w:r>
      <w:r>
        <w:rPr>
          <w:rFonts w:ascii="Times New Roman" w:hAnsi="Times New Roman" w:cs="Times New Roman"/>
          <w:sz w:val="28"/>
          <w:szCs w:val="28"/>
        </w:rPr>
        <w:t xml:space="preserve"> и городского поселения</w:t>
      </w:r>
      <w:r w:rsidRPr="000D3D0C">
        <w:rPr>
          <w:rFonts w:ascii="Times New Roman" w:hAnsi="Times New Roman" w:cs="Times New Roman"/>
          <w:sz w:val="28"/>
          <w:szCs w:val="28"/>
        </w:rPr>
        <w:t>, реалистичности бюджета, повышение эффективности распределения бюджетных средств н</w:t>
      </w:r>
      <w:r w:rsidRPr="000D3D0C">
        <w:rPr>
          <w:rFonts w:ascii="Times New Roman" w:hAnsi="Times New Roman" w:cs="Times New Roman"/>
          <w:sz w:val="28"/>
          <w:szCs w:val="28"/>
        </w:rPr>
        <w:t>е</w:t>
      </w:r>
      <w:r w:rsidRPr="000D3D0C">
        <w:rPr>
          <w:rFonts w:ascii="Times New Roman" w:hAnsi="Times New Roman" w:cs="Times New Roman"/>
          <w:sz w:val="28"/>
          <w:szCs w:val="28"/>
        </w:rPr>
        <w:t>обходимо для обеспечения макроэкономической стабильности, устойчивого экономического ро</w:t>
      </w:r>
      <w:r w:rsidRPr="000D3D0C">
        <w:rPr>
          <w:rFonts w:ascii="Times New Roman" w:hAnsi="Times New Roman" w:cs="Times New Roman"/>
          <w:sz w:val="28"/>
          <w:szCs w:val="28"/>
        </w:rPr>
        <w:t>с</w:t>
      </w:r>
      <w:r w:rsidRPr="000D3D0C">
        <w:rPr>
          <w:rFonts w:ascii="Times New Roman" w:hAnsi="Times New Roman" w:cs="Times New Roman"/>
          <w:sz w:val="28"/>
          <w:szCs w:val="28"/>
        </w:rPr>
        <w:t>та, улучшения инвестиционного климата, повышения конкурентоспособности субъе</w:t>
      </w:r>
      <w:r w:rsidRPr="000D3D0C">
        <w:rPr>
          <w:rFonts w:ascii="Times New Roman" w:hAnsi="Times New Roman" w:cs="Times New Roman"/>
          <w:sz w:val="28"/>
          <w:szCs w:val="28"/>
        </w:rPr>
        <w:t>к</w:t>
      </w:r>
      <w:r w:rsidRPr="000D3D0C">
        <w:rPr>
          <w:rFonts w:ascii="Times New Roman" w:hAnsi="Times New Roman" w:cs="Times New Roman"/>
          <w:sz w:val="28"/>
          <w:szCs w:val="28"/>
        </w:rPr>
        <w:t>тов экономики, роста уровня и качества жизни населения, для тесной увязки стратегических пр</w:t>
      </w:r>
      <w:r w:rsidRPr="000D3D0C">
        <w:rPr>
          <w:rFonts w:ascii="Times New Roman" w:hAnsi="Times New Roman" w:cs="Times New Roman"/>
          <w:sz w:val="28"/>
          <w:szCs w:val="28"/>
        </w:rPr>
        <w:t>и</w:t>
      </w:r>
      <w:r w:rsidRPr="000D3D0C">
        <w:rPr>
          <w:rFonts w:ascii="Times New Roman" w:hAnsi="Times New Roman" w:cs="Times New Roman"/>
          <w:sz w:val="28"/>
          <w:szCs w:val="28"/>
        </w:rPr>
        <w:t>оритетов развития отраслей с бюджетными ассигнованиями.</w:t>
      </w:r>
    </w:p>
    <w:p w:rsidR="0089102C" w:rsidRPr="000D3D0C" w:rsidRDefault="0089102C" w:rsidP="0089102C">
      <w:pPr>
        <w:ind w:firstLine="708"/>
        <w:jc w:val="both"/>
        <w:rPr>
          <w:sz w:val="28"/>
          <w:szCs w:val="28"/>
        </w:rPr>
      </w:pPr>
      <w:r w:rsidRPr="000D3D0C">
        <w:rPr>
          <w:sz w:val="28"/>
          <w:szCs w:val="28"/>
        </w:rPr>
        <w:t>Анализ проблем в бюджетно-финансовой сфере демонстрирует необход</w:t>
      </w:r>
      <w:r w:rsidRPr="000D3D0C">
        <w:rPr>
          <w:sz w:val="28"/>
          <w:szCs w:val="28"/>
        </w:rPr>
        <w:t>и</w:t>
      </w:r>
      <w:r w:rsidRPr="000D3D0C">
        <w:rPr>
          <w:sz w:val="28"/>
          <w:szCs w:val="28"/>
        </w:rPr>
        <w:t>мость совершенствования финансовой, бюджетной, налоговой и долговой полит</w:t>
      </w:r>
      <w:r w:rsidRPr="000D3D0C">
        <w:rPr>
          <w:sz w:val="28"/>
          <w:szCs w:val="28"/>
        </w:rPr>
        <w:t>и</w:t>
      </w:r>
      <w:r w:rsidRPr="000D3D0C">
        <w:rPr>
          <w:sz w:val="28"/>
          <w:szCs w:val="28"/>
        </w:rPr>
        <w:t>ки в среднесрочном периоде, создание эффективной системы управления муниц</w:t>
      </w:r>
      <w:r w:rsidRPr="000D3D0C">
        <w:rPr>
          <w:sz w:val="28"/>
          <w:szCs w:val="28"/>
        </w:rPr>
        <w:t>и</w:t>
      </w:r>
      <w:r w:rsidRPr="000D3D0C">
        <w:rPr>
          <w:sz w:val="28"/>
          <w:szCs w:val="28"/>
        </w:rPr>
        <w:t>пальными финансами. Все это свидетельствует о необходимости повысить направленность бюджетного процесса на достижение поставленных целей и задач социально-экономического развития муниципального района через усиление програм</w:t>
      </w:r>
      <w:r w:rsidRPr="000D3D0C">
        <w:rPr>
          <w:sz w:val="28"/>
          <w:szCs w:val="28"/>
        </w:rPr>
        <w:t>м</w:t>
      </w:r>
      <w:r w:rsidRPr="000D3D0C">
        <w:rPr>
          <w:sz w:val="28"/>
          <w:szCs w:val="28"/>
        </w:rPr>
        <w:t>ной ориентированности бюджета.</w:t>
      </w:r>
    </w:p>
    <w:p w:rsidR="0089102C" w:rsidRDefault="0089102C" w:rsidP="0089102C">
      <w:pPr>
        <w:pStyle w:val="ConsPlusNormal"/>
        <w:ind w:firstLine="540"/>
        <w:jc w:val="both"/>
        <w:rPr>
          <w:rFonts w:ascii="Times New Roman" w:hAnsi="Times New Roman" w:cs="Times New Roman"/>
          <w:sz w:val="28"/>
          <w:szCs w:val="28"/>
        </w:rPr>
      </w:pPr>
      <w:r w:rsidRPr="000D3D0C">
        <w:rPr>
          <w:rFonts w:ascii="Times New Roman" w:hAnsi="Times New Roman" w:cs="Times New Roman"/>
          <w:sz w:val="28"/>
          <w:szCs w:val="28"/>
        </w:rPr>
        <w:t>Приоритетным направлением деятельности  по наполнению бюджета я</w:t>
      </w:r>
      <w:r w:rsidRPr="000D3D0C">
        <w:rPr>
          <w:rFonts w:ascii="Times New Roman" w:hAnsi="Times New Roman" w:cs="Times New Roman"/>
          <w:sz w:val="28"/>
          <w:szCs w:val="28"/>
        </w:rPr>
        <w:t>в</w:t>
      </w:r>
      <w:r w:rsidRPr="000D3D0C">
        <w:rPr>
          <w:rFonts w:ascii="Times New Roman" w:hAnsi="Times New Roman" w:cs="Times New Roman"/>
          <w:sz w:val="28"/>
          <w:szCs w:val="28"/>
        </w:rPr>
        <w:t>ляется снижение налоговой задолженности. Финансовое управление осуществляет фун</w:t>
      </w:r>
      <w:r w:rsidRPr="000D3D0C">
        <w:rPr>
          <w:rFonts w:ascii="Times New Roman" w:hAnsi="Times New Roman" w:cs="Times New Roman"/>
          <w:sz w:val="28"/>
          <w:szCs w:val="28"/>
        </w:rPr>
        <w:t>к</w:t>
      </w:r>
      <w:r w:rsidRPr="000D3D0C">
        <w:rPr>
          <w:rFonts w:ascii="Times New Roman" w:hAnsi="Times New Roman" w:cs="Times New Roman"/>
          <w:sz w:val="28"/>
          <w:szCs w:val="28"/>
        </w:rPr>
        <w:t xml:space="preserve">цию координатора этой работы. </w:t>
      </w:r>
    </w:p>
    <w:p w:rsidR="0089102C" w:rsidRPr="00C1120A" w:rsidRDefault="0089102C" w:rsidP="0089102C">
      <w:pPr>
        <w:ind w:firstLine="540"/>
        <w:jc w:val="both"/>
        <w:rPr>
          <w:sz w:val="28"/>
          <w:szCs w:val="28"/>
        </w:rPr>
      </w:pPr>
      <w:r>
        <w:rPr>
          <w:sz w:val="28"/>
          <w:szCs w:val="28"/>
        </w:rPr>
        <w:t>При А</w:t>
      </w:r>
      <w:r w:rsidRPr="00C1120A">
        <w:rPr>
          <w:sz w:val="28"/>
          <w:szCs w:val="28"/>
        </w:rPr>
        <w:t>дминистрации Комсомольского муниципального района</w:t>
      </w:r>
      <w:r>
        <w:rPr>
          <w:sz w:val="28"/>
          <w:szCs w:val="28"/>
        </w:rPr>
        <w:t xml:space="preserve"> создана </w:t>
      </w:r>
      <w:r w:rsidRPr="00C1120A">
        <w:rPr>
          <w:sz w:val="28"/>
          <w:szCs w:val="28"/>
        </w:rPr>
        <w:t xml:space="preserve"> межведомственная комиссия по укреплению налоговой и платежной дисци</w:t>
      </w:r>
      <w:r w:rsidRPr="00C1120A">
        <w:rPr>
          <w:sz w:val="28"/>
          <w:szCs w:val="28"/>
        </w:rPr>
        <w:t>п</w:t>
      </w:r>
      <w:r w:rsidRPr="00C1120A">
        <w:rPr>
          <w:sz w:val="28"/>
          <w:szCs w:val="28"/>
        </w:rPr>
        <w:t>лин, одной из целей которой является снижение задолженности по налоговым и неналоговым платежам в местные бюджеты Комсомольского муниципал</w:t>
      </w:r>
      <w:r w:rsidRPr="00C1120A">
        <w:rPr>
          <w:sz w:val="28"/>
          <w:szCs w:val="28"/>
        </w:rPr>
        <w:t>ь</w:t>
      </w:r>
      <w:r w:rsidRPr="00C1120A">
        <w:rPr>
          <w:sz w:val="28"/>
          <w:szCs w:val="28"/>
        </w:rPr>
        <w:t>ного района</w:t>
      </w:r>
      <w:r>
        <w:rPr>
          <w:sz w:val="28"/>
          <w:szCs w:val="28"/>
        </w:rPr>
        <w:t>.</w:t>
      </w:r>
    </w:p>
    <w:p w:rsidR="0089102C" w:rsidRPr="00C1120A" w:rsidRDefault="0089102C" w:rsidP="0089102C">
      <w:pPr>
        <w:pStyle w:val="af5"/>
        <w:spacing w:before="0" w:beforeAutospacing="0" w:after="0" w:afterAutospacing="0"/>
        <w:ind w:firstLine="708"/>
        <w:jc w:val="both"/>
        <w:rPr>
          <w:sz w:val="28"/>
          <w:szCs w:val="28"/>
        </w:rPr>
      </w:pPr>
      <w:r w:rsidRPr="00C1120A">
        <w:rPr>
          <w:sz w:val="28"/>
          <w:szCs w:val="28"/>
        </w:rPr>
        <w:t>Система управления муниципальным долгом непосредственно связана с бюджетным процессом, поскольку долговая политика и система управления мун</w:t>
      </w:r>
      <w:r w:rsidRPr="00C1120A">
        <w:rPr>
          <w:sz w:val="28"/>
          <w:szCs w:val="28"/>
        </w:rPr>
        <w:t>и</w:t>
      </w:r>
      <w:r w:rsidRPr="00C1120A">
        <w:rPr>
          <w:sz w:val="28"/>
          <w:szCs w:val="28"/>
        </w:rPr>
        <w:t>ципальным долгом непосредственно влияет на формирование бюджетной полит</w:t>
      </w:r>
      <w:r w:rsidRPr="00C1120A">
        <w:rPr>
          <w:sz w:val="28"/>
          <w:szCs w:val="28"/>
        </w:rPr>
        <w:t>и</w:t>
      </w:r>
      <w:r w:rsidRPr="00C1120A">
        <w:rPr>
          <w:sz w:val="28"/>
          <w:szCs w:val="28"/>
        </w:rPr>
        <w:t>ки. С учетом этого политика в области управления муниципальным долгом и си</w:t>
      </w:r>
      <w:r w:rsidRPr="00C1120A">
        <w:rPr>
          <w:sz w:val="28"/>
          <w:szCs w:val="28"/>
        </w:rPr>
        <w:t>с</w:t>
      </w:r>
      <w:r w:rsidRPr="00C1120A">
        <w:rPr>
          <w:sz w:val="28"/>
          <w:szCs w:val="28"/>
        </w:rPr>
        <w:t xml:space="preserve">тема управления долгом являются необходимыми условиями для </w:t>
      </w:r>
      <w:r w:rsidRPr="00C1120A">
        <w:rPr>
          <w:sz w:val="28"/>
          <w:szCs w:val="28"/>
        </w:rPr>
        <w:lastRenderedPageBreak/>
        <w:t>формирования обоснованной бюджетной политики и нормального функционирования бюджетн</w:t>
      </w:r>
      <w:r w:rsidRPr="00C1120A">
        <w:rPr>
          <w:sz w:val="28"/>
          <w:szCs w:val="28"/>
        </w:rPr>
        <w:t>о</w:t>
      </w:r>
      <w:r w:rsidRPr="00C1120A">
        <w:rPr>
          <w:sz w:val="28"/>
          <w:szCs w:val="28"/>
        </w:rPr>
        <w:t xml:space="preserve">го процесса. </w:t>
      </w:r>
    </w:p>
    <w:p w:rsidR="0089102C" w:rsidRPr="00C1120A" w:rsidRDefault="0089102C" w:rsidP="0089102C">
      <w:pPr>
        <w:pStyle w:val="af5"/>
        <w:spacing w:before="0" w:beforeAutospacing="0" w:after="0" w:afterAutospacing="0"/>
        <w:ind w:firstLine="708"/>
        <w:jc w:val="both"/>
        <w:rPr>
          <w:sz w:val="28"/>
          <w:szCs w:val="28"/>
        </w:rPr>
      </w:pPr>
      <w:r w:rsidRPr="00C1120A">
        <w:rPr>
          <w:sz w:val="28"/>
          <w:szCs w:val="28"/>
        </w:rPr>
        <w:t>Упомянутая выше взаимосвязь определяет необходимость совершенствов</w:t>
      </w:r>
      <w:r w:rsidRPr="00C1120A">
        <w:rPr>
          <w:sz w:val="28"/>
          <w:szCs w:val="28"/>
        </w:rPr>
        <w:t>а</w:t>
      </w:r>
      <w:r w:rsidRPr="00C1120A">
        <w:rPr>
          <w:sz w:val="28"/>
          <w:szCs w:val="28"/>
        </w:rPr>
        <w:t>ния и реформирования системы управления муниципальным долгом как одного из основных элементов формирования и проведения бюджетной политики. В соотве</w:t>
      </w:r>
      <w:r w:rsidRPr="00C1120A">
        <w:rPr>
          <w:sz w:val="28"/>
          <w:szCs w:val="28"/>
        </w:rPr>
        <w:t>т</w:t>
      </w:r>
      <w:r w:rsidRPr="00C1120A">
        <w:rPr>
          <w:sz w:val="28"/>
          <w:szCs w:val="28"/>
        </w:rPr>
        <w:t xml:space="preserve">ствии со сложившейся ситуацией, Финансовым управлением разработана  Программа </w:t>
      </w:r>
      <w:r w:rsidRPr="00C1120A">
        <w:rPr>
          <w:bCs/>
          <w:sz w:val="28"/>
          <w:szCs w:val="28"/>
        </w:rPr>
        <w:t>«Осуществление финансовой политики Комсомол</w:t>
      </w:r>
      <w:r w:rsidRPr="00C1120A">
        <w:rPr>
          <w:bCs/>
          <w:sz w:val="28"/>
          <w:szCs w:val="28"/>
        </w:rPr>
        <w:t>ь</w:t>
      </w:r>
      <w:r w:rsidRPr="00C1120A">
        <w:rPr>
          <w:bCs/>
          <w:sz w:val="28"/>
          <w:szCs w:val="28"/>
        </w:rPr>
        <w:t>ского муниципального района».</w:t>
      </w:r>
    </w:p>
    <w:p w:rsidR="0089102C" w:rsidRPr="00C1120A" w:rsidRDefault="0089102C" w:rsidP="0089102C">
      <w:pPr>
        <w:pStyle w:val="ConsPlusNormal"/>
        <w:ind w:firstLine="540"/>
        <w:jc w:val="both"/>
        <w:rPr>
          <w:rFonts w:ascii="Times New Roman" w:hAnsi="Times New Roman" w:cs="Times New Roman"/>
          <w:sz w:val="28"/>
          <w:szCs w:val="28"/>
        </w:rPr>
      </w:pPr>
      <w:r w:rsidRPr="00C1120A">
        <w:rPr>
          <w:rFonts w:ascii="Times New Roman" w:hAnsi="Times New Roman" w:cs="Times New Roman"/>
          <w:sz w:val="28"/>
          <w:szCs w:val="28"/>
        </w:rPr>
        <w:t>Программа осуществления финансовой политики Комсомольского муниципального района направлена на создание условий для повышения эффе</w:t>
      </w:r>
      <w:r w:rsidRPr="00C1120A">
        <w:rPr>
          <w:rFonts w:ascii="Times New Roman" w:hAnsi="Times New Roman" w:cs="Times New Roman"/>
          <w:sz w:val="28"/>
          <w:szCs w:val="28"/>
        </w:rPr>
        <w:t>к</w:t>
      </w:r>
      <w:r w:rsidRPr="00C1120A">
        <w:rPr>
          <w:rFonts w:ascii="Times New Roman" w:hAnsi="Times New Roman" w:cs="Times New Roman"/>
          <w:sz w:val="28"/>
          <w:szCs w:val="28"/>
        </w:rPr>
        <w:t>тивности деятельности финансового органа по выполнению его функций.</w:t>
      </w:r>
    </w:p>
    <w:p w:rsidR="0089102C" w:rsidRPr="00C1120A" w:rsidRDefault="0089102C" w:rsidP="0089102C">
      <w:pPr>
        <w:autoSpaceDE w:val="0"/>
        <w:autoSpaceDN w:val="0"/>
        <w:adjustRightInd w:val="0"/>
        <w:ind w:firstLine="540"/>
        <w:jc w:val="both"/>
        <w:rPr>
          <w:sz w:val="28"/>
          <w:szCs w:val="28"/>
        </w:rPr>
      </w:pPr>
      <w:r w:rsidRPr="00C1120A">
        <w:rPr>
          <w:sz w:val="28"/>
          <w:szCs w:val="28"/>
        </w:rPr>
        <w:t>В 2015 году в финансовом управлении Администрации Комсомольского мун</w:t>
      </w:r>
      <w:r w:rsidRPr="00C1120A">
        <w:rPr>
          <w:sz w:val="28"/>
          <w:szCs w:val="28"/>
        </w:rPr>
        <w:t>и</w:t>
      </w:r>
      <w:r w:rsidRPr="00C1120A">
        <w:rPr>
          <w:sz w:val="28"/>
          <w:szCs w:val="28"/>
        </w:rPr>
        <w:t xml:space="preserve">ципального района создано новое структурное подразделение – отдел внутреннего муниципального финансового контроля. </w:t>
      </w:r>
    </w:p>
    <w:p w:rsidR="0089102C" w:rsidRPr="00C1120A" w:rsidRDefault="0089102C" w:rsidP="0089102C">
      <w:pPr>
        <w:autoSpaceDE w:val="0"/>
        <w:autoSpaceDN w:val="0"/>
        <w:adjustRightInd w:val="0"/>
        <w:ind w:firstLine="540"/>
        <w:jc w:val="both"/>
        <w:rPr>
          <w:sz w:val="28"/>
          <w:szCs w:val="28"/>
        </w:rPr>
      </w:pPr>
      <w:r>
        <w:rPr>
          <w:sz w:val="28"/>
          <w:szCs w:val="28"/>
        </w:rPr>
        <w:t xml:space="preserve">В своей </w:t>
      </w:r>
      <w:r w:rsidRPr="00C1120A">
        <w:rPr>
          <w:sz w:val="28"/>
          <w:szCs w:val="28"/>
        </w:rPr>
        <w:t>деятельности отдел внутреннего муниципального финансового ко</w:t>
      </w:r>
      <w:r w:rsidRPr="00C1120A">
        <w:rPr>
          <w:sz w:val="28"/>
          <w:szCs w:val="28"/>
        </w:rPr>
        <w:t>н</w:t>
      </w:r>
      <w:r w:rsidRPr="00C1120A">
        <w:rPr>
          <w:sz w:val="28"/>
          <w:szCs w:val="28"/>
        </w:rPr>
        <w:t xml:space="preserve">троля </w:t>
      </w:r>
      <w:r>
        <w:rPr>
          <w:sz w:val="28"/>
          <w:szCs w:val="28"/>
        </w:rPr>
        <w:t>руководствуется</w:t>
      </w:r>
      <w:r w:rsidRPr="00C1120A">
        <w:rPr>
          <w:sz w:val="28"/>
          <w:szCs w:val="28"/>
        </w:rPr>
        <w:t>:</w:t>
      </w:r>
    </w:p>
    <w:p w:rsidR="0089102C" w:rsidRPr="00C1120A" w:rsidRDefault="0089102C" w:rsidP="0089102C">
      <w:pPr>
        <w:autoSpaceDE w:val="0"/>
        <w:autoSpaceDN w:val="0"/>
        <w:adjustRightInd w:val="0"/>
        <w:ind w:firstLine="540"/>
        <w:jc w:val="both"/>
        <w:rPr>
          <w:sz w:val="28"/>
          <w:szCs w:val="28"/>
        </w:rPr>
      </w:pPr>
      <w:r w:rsidRPr="00C1120A">
        <w:rPr>
          <w:sz w:val="28"/>
          <w:szCs w:val="28"/>
        </w:rPr>
        <w:t xml:space="preserve">- </w:t>
      </w:r>
      <w:r>
        <w:rPr>
          <w:sz w:val="28"/>
          <w:szCs w:val="28"/>
        </w:rPr>
        <w:t>Федеральными стандартами внутреннего государственного (муниц</w:t>
      </w:r>
      <w:r>
        <w:rPr>
          <w:sz w:val="28"/>
          <w:szCs w:val="28"/>
        </w:rPr>
        <w:t>и</w:t>
      </w:r>
      <w:r>
        <w:rPr>
          <w:sz w:val="28"/>
          <w:szCs w:val="28"/>
        </w:rPr>
        <w:t>пального) финансового контроля, которые утверждены Правительством Российской Федер</w:t>
      </w:r>
      <w:r>
        <w:rPr>
          <w:sz w:val="28"/>
          <w:szCs w:val="28"/>
        </w:rPr>
        <w:t>а</w:t>
      </w:r>
      <w:r>
        <w:rPr>
          <w:sz w:val="28"/>
          <w:szCs w:val="28"/>
        </w:rPr>
        <w:t>ции;</w:t>
      </w:r>
    </w:p>
    <w:p w:rsidR="0089102C" w:rsidRDefault="0089102C" w:rsidP="0089102C">
      <w:pPr>
        <w:autoSpaceDE w:val="0"/>
        <w:autoSpaceDN w:val="0"/>
        <w:adjustRightInd w:val="0"/>
        <w:ind w:firstLine="540"/>
        <w:jc w:val="both"/>
        <w:rPr>
          <w:sz w:val="28"/>
          <w:szCs w:val="28"/>
        </w:rPr>
      </w:pPr>
      <w:r w:rsidRPr="00C1120A">
        <w:rPr>
          <w:sz w:val="28"/>
          <w:szCs w:val="28"/>
        </w:rPr>
        <w:t xml:space="preserve">- </w:t>
      </w:r>
      <w:r>
        <w:rPr>
          <w:sz w:val="28"/>
          <w:szCs w:val="28"/>
        </w:rPr>
        <w:t>Правилами осуществления контроля</w:t>
      </w:r>
      <w:r w:rsidRPr="00C1120A">
        <w:rPr>
          <w:sz w:val="28"/>
          <w:szCs w:val="28"/>
        </w:rPr>
        <w:t xml:space="preserve"> в сфере закупок товаров, работ, услуг </w:t>
      </w:r>
      <w:r>
        <w:rPr>
          <w:sz w:val="28"/>
          <w:szCs w:val="28"/>
        </w:rPr>
        <w:t>в отношении заказчиков, контрактных служб, контрактных управля</w:t>
      </w:r>
      <w:r>
        <w:rPr>
          <w:sz w:val="28"/>
          <w:szCs w:val="28"/>
        </w:rPr>
        <w:t>ю</w:t>
      </w:r>
      <w:r>
        <w:rPr>
          <w:sz w:val="28"/>
          <w:szCs w:val="28"/>
        </w:rPr>
        <w:t>щих, комиссий по осуществлению закупок, уполномоченных органов, уполномоченных учрежд</w:t>
      </w:r>
      <w:r>
        <w:rPr>
          <w:sz w:val="28"/>
          <w:szCs w:val="28"/>
        </w:rPr>
        <w:t>е</w:t>
      </w:r>
      <w:r>
        <w:rPr>
          <w:sz w:val="28"/>
          <w:szCs w:val="28"/>
        </w:rPr>
        <w:t>ний, специализированных организаций, утвержденных постановлением Правител</w:t>
      </w:r>
      <w:r>
        <w:rPr>
          <w:sz w:val="28"/>
          <w:szCs w:val="28"/>
        </w:rPr>
        <w:t>ь</w:t>
      </w:r>
      <w:r>
        <w:rPr>
          <w:sz w:val="28"/>
          <w:szCs w:val="28"/>
        </w:rPr>
        <w:t>ства Российской Федерации от 01.10.2020 №1576.</w:t>
      </w:r>
    </w:p>
    <w:p w:rsidR="0089102C" w:rsidRPr="00C1120A" w:rsidRDefault="0089102C" w:rsidP="0089102C">
      <w:pPr>
        <w:autoSpaceDE w:val="0"/>
        <w:autoSpaceDN w:val="0"/>
        <w:adjustRightInd w:val="0"/>
        <w:ind w:firstLine="540"/>
        <w:jc w:val="both"/>
        <w:rPr>
          <w:sz w:val="28"/>
          <w:szCs w:val="28"/>
        </w:rPr>
      </w:pPr>
      <w:r>
        <w:rPr>
          <w:sz w:val="28"/>
          <w:szCs w:val="28"/>
        </w:rPr>
        <w:t>На основании</w:t>
      </w:r>
      <w:r w:rsidRPr="00C1120A">
        <w:rPr>
          <w:sz w:val="28"/>
          <w:szCs w:val="28"/>
        </w:rPr>
        <w:t xml:space="preserve"> стать</w:t>
      </w:r>
      <w:r>
        <w:rPr>
          <w:sz w:val="28"/>
          <w:szCs w:val="28"/>
        </w:rPr>
        <w:t>и</w:t>
      </w:r>
      <w:r w:rsidRPr="00C1120A">
        <w:rPr>
          <w:sz w:val="28"/>
          <w:szCs w:val="28"/>
        </w:rPr>
        <w:t xml:space="preserve"> 269.2 Бюджетного кодекса РФ </w:t>
      </w:r>
      <w:r>
        <w:rPr>
          <w:sz w:val="28"/>
          <w:szCs w:val="28"/>
        </w:rPr>
        <w:t>органом</w:t>
      </w:r>
      <w:r w:rsidRPr="00C1120A">
        <w:rPr>
          <w:sz w:val="28"/>
          <w:szCs w:val="28"/>
        </w:rPr>
        <w:t xml:space="preserve"> внутреннего муниципального финансового контроля разработ</w:t>
      </w:r>
      <w:r>
        <w:rPr>
          <w:sz w:val="28"/>
          <w:szCs w:val="28"/>
        </w:rPr>
        <w:t>аны</w:t>
      </w:r>
      <w:r w:rsidRPr="00C1120A">
        <w:rPr>
          <w:sz w:val="28"/>
          <w:szCs w:val="28"/>
        </w:rPr>
        <w:t xml:space="preserve"> </w:t>
      </w:r>
      <w:r>
        <w:rPr>
          <w:sz w:val="28"/>
          <w:szCs w:val="28"/>
        </w:rPr>
        <w:t>ведомственные стандарты</w:t>
      </w:r>
      <w:r w:rsidRPr="00C1120A">
        <w:rPr>
          <w:sz w:val="28"/>
          <w:szCs w:val="28"/>
        </w:rPr>
        <w:t xml:space="preserve"> внутреннего муниципального фина</w:t>
      </w:r>
      <w:r w:rsidRPr="00C1120A">
        <w:rPr>
          <w:sz w:val="28"/>
          <w:szCs w:val="28"/>
        </w:rPr>
        <w:t>н</w:t>
      </w:r>
      <w:r w:rsidRPr="00C1120A">
        <w:rPr>
          <w:sz w:val="28"/>
          <w:szCs w:val="28"/>
        </w:rPr>
        <w:t>сового контроля</w:t>
      </w:r>
      <w:r>
        <w:rPr>
          <w:sz w:val="28"/>
          <w:szCs w:val="28"/>
        </w:rPr>
        <w:t>, которые утверждены приказами финансового управления Администрации Комсомольского мун</w:t>
      </w:r>
      <w:r>
        <w:rPr>
          <w:sz w:val="28"/>
          <w:szCs w:val="28"/>
        </w:rPr>
        <w:t>и</w:t>
      </w:r>
      <w:r>
        <w:rPr>
          <w:sz w:val="28"/>
          <w:szCs w:val="28"/>
        </w:rPr>
        <w:t>ципального района от 09.10.2020 №98, от 25.11.2020 №114, от 17.12.2021 №114.</w:t>
      </w:r>
    </w:p>
    <w:p w:rsidR="0089102C" w:rsidRPr="00C1120A" w:rsidRDefault="0089102C" w:rsidP="0089102C">
      <w:pPr>
        <w:jc w:val="both"/>
        <w:rPr>
          <w:sz w:val="28"/>
          <w:szCs w:val="28"/>
        </w:rPr>
      </w:pPr>
      <w:r w:rsidRPr="00C1120A">
        <w:rPr>
          <w:sz w:val="28"/>
          <w:szCs w:val="28"/>
        </w:rPr>
        <w:tab/>
        <w:t>В связи с принятием Закона Ивановской области от 07.07.2016г. №47-ОЗ «О внесении изменений в Закон Ивановской области «Об административных наруш</w:t>
      </w:r>
      <w:r w:rsidRPr="00C1120A">
        <w:rPr>
          <w:sz w:val="28"/>
          <w:szCs w:val="28"/>
        </w:rPr>
        <w:t>е</w:t>
      </w:r>
      <w:r w:rsidRPr="00C1120A">
        <w:rPr>
          <w:sz w:val="28"/>
          <w:szCs w:val="28"/>
        </w:rPr>
        <w:t>ниях в Ивановской области» полномочия органа внутреннего муниципального ф</w:t>
      </w:r>
      <w:r w:rsidRPr="00C1120A">
        <w:rPr>
          <w:sz w:val="28"/>
          <w:szCs w:val="28"/>
        </w:rPr>
        <w:t>и</w:t>
      </w:r>
      <w:r w:rsidRPr="00C1120A">
        <w:rPr>
          <w:sz w:val="28"/>
          <w:szCs w:val="28"/>
        </w:rPr>
        <w:t>нансового контроля дополнены возможностью  составления протоколов об административных правонарушениях, предусмотренных стат</w:t>
      </w:r>
      <w:r w:rsidRPr="00C1120A">
        <w:rPr>
          <w:sz w:val="28"/>
          <w:szCs w:val="28"/>
        </w:rPr>
        <w:t>ь</w:t>
      </w:r>
      <w:r w:rsidRPr="00C1120A">
        <w:rPr>
          <w:sz w:val="28"/>
          <w:szCs w:val="28"/>
        </w:rPr>
        <w:t>ями 5.21, 15.1, 15.11, 15.14 – 15.15.16, частью 1 статьи 19.4, статьей 19.4.1, частью 20 статьи 19.5, статьями 19.6 и 19.7 Кодекса Российской Федерации об административных правонарушен</w:t>
      </w:r>
      <w:r w:rsidRPr="00C1120A">
        <w:rPr>
          <w:sz w:val="28"/>
          <w:szCs w:val="28"/>
        </w:rPr>
        <w:t>и</w:t>
      </w:r>
      <w:r w:rsidRPr="00C1120A">
        <w:rPr>
          <w:sz w:val="28"/>
          <w:szCs w:val="28"/>
        </w:rPr>
        <w:t>ях, при осуществлении внутреннего муниципального финансового ко</w:t>
      </w:r>
      <w:r w:rsidRPr="00C1120A">
        <w:rPr>
          <w:sz w:val="28"/>
          <w:szCs w:val="28"/>
        </w:rPr>
        <w:t>н</w:t>
      </w:r>
      <w:r w:rsidRPr="00C1120A">
        <w:rPr>
          <w:sz w:val="28"/>
          <w:szCs w:val="28"/>
        </w:rPr>
        <w:t>троля.</w:t>
      </w:r>
    </w:p>
    <w:p w:rsidR="0089102C" w:rsidRPr="00C1120A" w:rsidRDefault="0089102C" w:rsidP="0089102C">
      <w:pPr>
        <w:autoSpaceDE w:val="0"/>
        <w:autoSpaceDN w:val="0"/>
        <w:adjustRightInd w:val="0"/>
        <w:ind w:firstLine="540"/>
        <w:jc w:val="both"/>
        <w:rPr>
          <w:sz w:val="28"/>
          <w:szCs w:val="28"/>
        </w:rPr>
      </w:pPr>
      <w:r>
        <w:rPr>
          <w:sz w:val="28"/>
          <w:szCs w:val="28"/>
        </w:rPr>
        <w:t>За 2022</w:t>
      </w:r>
      <w:r w:rsidRPr="00C1120A">
        <w:rPr>
          <w:sz w:val="28"/>
          <w:szCs w:val="28"/>
        </w:rPr>
        <w:t xml:space="preserve"> год план контрольной деятельности по осуществлению внутреннего муниципального финансового контроля и контроля в сфере закупок выполнен в полном объеме.</w:t>
      </w:r>
    </w:p>
    <w:p w:rsidR="0089102C" w:rsidRPr="00960927" w:rsidRDefault="0089102C" w:rsidP="0089102C">
      <w:pPr>
        <w:autoSpaceDE w:val="0"/>
        <w:autoSpaceDN w:val="0"/>
        <w:adjustRightInd w:val="0"/>
        <w:ind w:firstLine="540"/>
        <w:jc w:val="both"/>
        <w:rPr>
          <w:sz w:val="28"/>
          <w:szCs w:val="28"/>
        </w:rPr>
      </w:pPr>
      <w:r w:rsidRPr="00C1120A">
        <w:rPr>
          <w:sz w:val="28"/>
          <w:szCs w:val="28"/>
        </w:rPr>
        <w:t>Общее количество сотрудников отдела внутреннего муниципального финансового контроля – 2 человека</w:t>
      </w:r>
      <w:r>
        <w:rPr>
          <w:sz w:val="28"/>
          <w:szCs w:val="28"/>
        </w:rPr>
        <w:t>,</w:t>
      </w:r>
      <w:r w:rsidRPr="00C1120A">
        <w:rPr>
          <w:sz w:val="28"/>
          <w:szCs w:val="28"/>
        </w:rPr>
        <w:t xml:space="preserve"> прошедшие в 20</w:t>
      </w:r>
      <w:r>
        <w:rPr>
          <w:sz w:val="28"/>
          <w:szCs w:val="28"/>
        </w:rPr>
        <w:t>22</w:t>
      </w:r>
      <w:r w:rsidRPr="00C1120A">
        <w:rPr>
          <w:sz w:val="28"/>
          <w:szCs w:val="28"/>
        </w:rPr>
        <w:t xml:space="preserve"> году повыш</w:t>
      </w:r>
      <w:r>
        <w:rPr>
          <w:sz w:val="28"/>
          <w:szCs w:val="28"/>
        </w:rPr>
        <w:t>ение квал</w:t>
      </w:r>
      <w:r>
        <w:rPr>
          <w:sz w:val="28"/>
          <w:szCs w:val="28"/>
        </w:rPr>
        <w:t>и</w:t>
      </w:r>
      <w:r>
        <w:rPr>
          <w:sz w:val="28"/>
          <w:szCs w:val="28"/>
        </w:rPr>
        <w:t>фикации по программе</w:t>
      </w:r>
      <w:r w:rsidRPr="00C1120A">
        <w:rPr>
          <w:sz w:val="28"/>
          <w:szCs w:val="28"/>
        </w:rPr>
        <w:t xml:space="preserve"> </w:t>
      </w:r>
      <w:r w:rsidRPr="00960927">
        <w:rPr>
          <w:bCs/>
          <w:iCs/>
          <w:sz w:val="28"/>
          <w:szCs w:val="28"/>
        </w:rPr>
        <w:t>«</w:t>
      </w:r>
      <w:r>
        <w:rPr>
          <w:bCs/>
          <w:iCs/>
          <w:sz w:val="28"/>
          <w:szCs w:val="28"/>
        </w:rPr>
        <w:t>Контрактная</w:t>
      </w:r>
      <w:r w:rsidRPr="00960927">
        <w:rPr>
          <w:bCs/>
          <w:iCs/>
          <w:sz w:val="28"/>
          <w:szCs w:val="28"/>
        </w:rPr>
        <w:t xml:space="preserve"> систем</w:t>
      </w:r>
      <w:r>
        <w:rPr>
          <w:bCs/>
          <w:iCs/>
          <w:sz w:val="28"/>
          <w:szCs w:val="28"/>
        </w:rPr>
        <w:t>а</w:t>
      </w:r>
      <w:r w:rsidRPr="00960927">
        <w:rPr>
          <w:bCs/>
          <w:iCs/>
          <w:sz w:val="28"/>
          <w:szCs w:val="28"/>
        </w:rPr>
        <w:t xml:space="preserve"> в сфере закупок для </w:t>
      </w:r>
      <w:r w:rsidRPr="00960927">
        <w:rPr>
          <w:bCs/>
          <w:iCs/>
          <w:sz w:val="28"/>
          <w:szCs w:val="28"/>
        </w:rPr>
        <w:lastRenderedPageBreak/>
        <w:t>обеспечения государстве</w:t>
      </w:r>
      <w:r w:rsidRPr="00960927">
        <w:rPr>
          <w:bCs/>
          <w:iCs/>
          <w:sz w:val="28"/>
          <w:szCs w:val="28"/>
        </w:rPr>
        <w:t>н</w:t>
      </w:r>
      <w:r w:rsidRPr="00960927">
        <w:rPr>
          <w:bCs/>
          <w:iCs/>
          <w:sz w:val="28"/>
          <w:szCs w:val="28"/>
        </w:rPr>
        <w:t>ных и муниципальных нужд</w:t>
      </w:r>
      <w:r>
        <w:rPr>
          <w:bCs/>
          <w:iCs/>
          <w:sz w:val="28"/>
          <w:szCs w:val="28"/>
        </w:rPr>
        <w:t xml:space="preserve"> (44-ФЗ)</w:t>
      </w:r>
      <w:r w:rsidRPr="00960927">
        <w:rPr>
          <w:bCs/>
          <w:iCs/>
          <w:sz w:val="28"/>
          <w:szCs w:val="28"/>
        </w:rPr>
        <w:t>»</w:t>
      </w:r>
      <w:r>
        <w:rPr>
          <w:bCs/>
          <w:iCs/>
          <w:sz w:val="28"/>
          <w:szCs w:val="28"/>
        </w:rPr>
        <w:t xml:space="preserve"> и по программе «Финансовый контроль и а</w:t>
      </w:r>
      <w:r>
        <w:rPr>
          <w:bCs/>
          <w:iCs/>
          <w:sz w:val="28"/>
          <w:szCs w:val="28"/>
        </w:rPr>
        <w:t>у</w:t>
      </w:r>
      <w:r>
        <w:rPr>
          <w:bCs/>
          <w:iCs/>
          <w:sz w:val="28"/>
          <w:szCs w:val="28"/>
        </w:rPr>
        <w:t xml:space="preserve">дит в организациях бюджетной сферы. </w:t>
      </w:r>
    </w:p>
    <w:p w:rsidR="0089102C" w:rsidRPr="00960927" w:rsidRDefault="0089102C" w:rsidP="0089102C">
      <w:pPr>
        <w:autoSpaceDE w:val="0"/>
        <w:autoSpaceDN w:val="0"/>
        <w:adjustRightInd w:val="0"/>
        <w:ind w:firstLine="540"/>
        <w:jc w:val="both"/>
        <w:rPr>
          <w:sz w:val="28"/>
          <w:szCs w:val="28"/>
        </w:rPr>
      </w:pPr>
    </w:p>
    <w:p w:rsidR="0089102C" w:rsidRPr="00FD5AF1" w:rsidRDefault="0089102C" w:rsidP="0089102C">
      <w:pPr>
        <w:jc w:val="both"/>
        <w:rPr>
          <w:sz w:val="28"/>
          <w:szCs w:val="28"/>
        </w:rPr>
      </w:pPr>
      <w:r w:rsidRPr="00C1120A">
        <w:rPr>
          <w:sz w:val="28"/>
          <w:szCs w:val="28"/>
        </w:rPr>
        <w:tab/>
      </w:r>
      <w:r w:rsidRPr="00FD5AF1">
        <w:rPr>
          <w:sz w:val="28"/>
          <w:szCs w:val="28"/>
        </w:rPr>
        <w:t xml:space="preserve">В </w:t>
      </w:r>
      <w:r>
        <w:rPr>
          <w:sz w:val="28"/>
          <w:szCs w:val="28"/>
        </w:rPr>
        <w:t>2022</w:t>
      </w:r>
      <w:r w:rsidRPr="00FD5AF1">
        <w:rPr>
          <w:sz w:val="28"/>
          <w:szCs w:val="28"/>
        </w:rPr>
        <w:t xml:space="preserve"> году отделом внутреннего муниципального финансового контроля проведено </w:t>
      </w:r>
      <w:r>
        <w:rPr>
          <w:sz w:val="28"/>
          <w:szCs w:val="28"/>
        </w:rPr>
        <w:t xml:space="preserve">11 контрольных мероприятий </w:t>
      </w:r>
      <w:r w:rsidRPr="00FD5AF1">
        <w:rPr>
          <w:sz w:val="28"/>
          <w:szCs w:val="28"/>
        </w:rPr>
        <w:t xml:space="preserve"> </w:t>
      </w:r>
      <w:r>
        <w:rPr>
          <w:sz w:val="28"/>
          <w:szCs w:val="28"/>
        </w:rPr>
        <w:t xml:space="preserve">(в 2021 году – 11 проверок), </w:t>
      </w:r>
      <w:r w:rsidRPr="00FD5AF1">
        <w:rPr>
          <w:sz w:val="28"/>
          <w:szCs w:val="28"/>
        </w:rPr>
        <w:t>из них:</w:t>
      </w:r>
    </w:p>
    <w:p w:rsidR="0089102C" w:rsidRPr="00FD5AF1" w:rsidRDefault="0089102C" w:rsidP="0089102C">
      <w:pPr>
        <w:jc w:val="both"/>
        <w:rPr>
          <w:sz w:val="28"/>
          <w:szCs w:val="28"/>
        </w:rPr>
      </w:pPr>
      <w:r w:rsidRPr="00FD5AF1">
        <w:rPr>
          <w:sz w:val="28"/>
          <w:szCs w:val="28"/>
        </w:rPr>
        <w:t xml:space="preserve">-  </w:t>
      </w:r>
      <w:r>
        <w:rPr>
          <w:sz w:val="28"/>
          <w:szCs w:val="28"/>
        </w:rPr>
        <w:t xml:space="preserve">2 </w:t>
      </w:r>
      <w:r w:rsidRPr="00FD5AF1">
        <w:rPr>
          <w:sz w:val="28"/>
          <w:szCs w:val="28"/>
        </w:rPr>
        <w:t>провер</w:t>
      </w:r>
      <w:r>
        <w:rPr>
          <w:sz w:val="28"/>
          <w:szCs w:val="28"/>
        </w:rPr>
        <w:t>ки</w:t>
      </w:r>
      <w:r w:rsidRPr="00FD5AF1">
        <w:rPr>
          <w:sz w:val="28"/>
          <w:szCs w:val="28"/>
        </w:rPr>
        <w:t xml:space="preserve"> соблюдения законодательства РФ и иных нормативных правовых а</w:t>
      </w:r>
      <w:r w:rsidRPr="00FD5AF1">
        <w:rPr>
          <w:sz w:val="28"/>
          <w:szCs w:val="28"/>
        </w:rPr>
        <w:t>к</w:t>
      </w:r>
      <w:r w:rsidRPr="00FD5AF1">
        <w:rPr>
          <w:sz w:val="28"/>
          <w:szCs w:val="28"/>
        </w:rPr>
        <w:t>тов РФ о контрактной системе в сфере закупок в соответствии с частью 8 статьи 99 Федерального закона от 05.04.2013 №44-ФЗ, проведенные с ц</w:t>
      </w:r>
      <w:r w:rsidRPr="00FD5AF1">
        <w:rPr>
          <w:sz w:val="28"/>
          <w:szCs w:val="28"/>
        </w:rPr>
        <w:t>е</w:t>
      </w:r>
      <w:r w:rsidRPr="00FD5AF1">
        <w:rPr>
          <w:sz w:val="28"/>
          <w:szCs w:val="28"/>
        </w:rPr>
        <w:t>лью установления законности составления и исполнения бюджета Комсомольского района в отнош</w:t>
      </w:r>
      <w:r w:rsidRPr="00FD5AF1">
        <w:rPr>
          <w:sz w:val="28"/>
          <w:szCs w:val="28"/>
        </w:rPr>
        <w:t>е</w:t>
      </w:r>
      <w:r w:rsidRPr="00FD5AF1">
        <w:rPr>
          <w:sz w:val="28"/>
          <w:szCs w:val="28"/>
        </w:rPr>
        <w:t>нии расходов, связанных с осуществлением закупок, достоверности учета таких расх</w:t>
      </w:r>
      <w:r w:rsidRPr="00FD5AF1">
        <w:rPr>
          <w:sz w:val="28"/>
          <w:szCs w:val="28"/>
        </w:rPr>
        <w:t>о</w:t>
      </w:r>
      <w:r w:rsidRPr="00FD5AF1">
        <w:rPr>
          <w:sz w:val="28"/>
          <w:szCs w:val="28"/>
        </w:rPr>
        <w:t>дов и отчетности.</w:t>
      </w:r>
    </w:p>
    <w:p w:rsidR="0089102C" w:rsidRDefault="0089102C" w:rsidP="0089102C">
      <w:pPr>
        <w:jc w:val="both"/>
        <w:rPr>
          <w:sz w:val="28"/>
          <w:szCs w:val="28"/>
        </w:rPr>
      </w:pPr>
      <w:r w:rsidRPr="00FD5AF1">
        <w:rPr>
          <w:b/>
          <w:sz w:val="28"/>
          <w:szCs w:val="28"/>
        </w:rPr>
        <w:t xml:space="preserve">- </w:t>
      </w:r>
      <w:r>
        <w:rPr>
          <w:sz w:val="28"/>
          <w:szCs w:val="28"/>
        </w:rPr>
        <w:t xml:space="preserve">3 </w:t>
      </w:r>
      <w:r w:rsidRPr="00FD5AF1">
        <w:rPr>
          <w:sz w:val="28"/>
          <w:szCs w:val="28"/>
        </w:rPr>
        <w:t>провер</w:t>
      </w:r>
      <w:r>
        <w:rPr>
          <w:sz w:val="28"/>
          <w:szCs w:val="28"/>
        </w:rPr>
        <w:t>ки</w:t>
      </w:r>
      <w:r w:rsidRPr="00FD5AF1">
        <w:rPr>
          <w:sz w:val="28"/>
          <w:szCs w:val="28"/>
        </w:rPr>
        <w:t xml:space="preserve"> соблюдения законодательства Российской Федерации и иных нормативных правовых актов РФ  о контрактной системе в сфере закупок т</w:t>
      </w:r>
      <w:r w:rsidRPr="00FD5AF1">
        <w:rPr>
          <w:sz w:val="28"/>
          <w:szCs w:val="28"/>
        </w:rPr>
        <w:t>о</w:t>
      </w:r>
      <w:r w:rsidRPr="00FD5AF1">
        <w:rPr>
          <w:sz w:val="28"/>
          <w:szCs w:val="28"/>
        </w:rPr>
        <w:t>варов, работ и услуг в соответствии с частью 3 статьи 99 Федерального закона от 05.04.2013 №44-ФЗ.</w:t>
      </w:r>
    </w:p>
    <w:p w:rsidR="0089102C" w:rsidRPr="00C1120A" w:rsidRDefault="0089102C" w:rsidP="0089102C">
      <w:pPr>
        <w:jc w:val="both"/>
        <w:rPr>
          <w:sz w:val="28"/>
          <w:szCs w:val="28"/>
        </w:rPr>
      </w:pPr>
      <w:r>
        <w:rPr>
          <w:sz w:val="28"/>
          <w:szCs w:val="28"/>
        </w:rPr>
        <w:t>- 6 проверок финансово-хозяйственной деятельности учреждений.</w:t>
      </w:r>
    </w:p>
    <w:p w:rsidR="0089102C" w:rsidRPr="00C1120A" w:rsidRDefault="0089102C" w:rsidP="0089102C">
      <w:pPr>
        <w:autoSpaceDE w:val="0"/>
        <w:autoSpaceDN w:val="0"/>
        <w:adjustRightInd w:val="0"/>
        <w:ind w:firstLine="709"/>
        <w:jc w:val="both"/>
        <w:rPr>
          <w:rFonts w:eastAsia="Calibri"/>
          <w:sz w:val="28"/>
          <w:szCs w:val="28"/>
        </w:rPr>
      </w:pPr>
      <w:r w:rsidRPr="00C1120A">
        <w:rPr>
          <w:rFonts w:eastAsia="Calibri"/>
          <w:sz w:val="28"/>
          <w:szCs w:val="28"/>
        </w:rPr>
        <w:t>В ходе осуществления контрольной деятельности отделом выявляются нар</w:t>
      </w:r>
      <w:r w:rsidRPr="00C1120A">
        <w:rPr>
          <w:rFonts w:eastAsia="Calibri"/>
          <w:sz w:val="28"/>
          <w:szCs w:val="28"/>
        </w:rPr>
        <w:t>у</w:t>
      </w:r>
      <w:r w:rsidRPr="00C1120A">
        <w:rPr>
          <w:rFonts w:eastAsia="Calibri"/>
          <w:sz w:val="28"/>
          <w:szCs w:val="28"/>
        </w:rPr>
        <w:t>шения бюджетного законодательства Российской Федерации и иных нормативных правовых актов, регулирующих бюджетные правоотношения,  большую долю в которых составляют нарушения порядка ведения бухгалте</w:t>
      </w:r>
      <w:r w:rsidRPr="00C1120A">
        <w:rPr>
          <w:rFonts w:eastAsia="Calibri"/>
          <w:sz w:val="28"/>
          <w:szCs w:val="28"/>
        </w:rPr>
        <w:t>р</w:t>
      </w:r>
      <w:r w:rsidRPr="00C1120A">
        <w:rPr>
          <w:rFonts w:eastAsia="Calibri"/>
          <w:sz w:val="28"/>
          <w:szCs w:val="28"/>
        </w:rPr>
        <w:t>ского и бюджетного учета и пр</w:t>
      </w:r>
      <w:r w:rsidRPr="00C1120A">
        <w:rPr>
          <w:rFonts w:eastAsia="Calibri"/>
          <w:sz w:val="28"/>
          <w:szCs w:val="28"/>
        </w:rPr>
        <w:t>е</w:t>
      </w:r>
      <w:r w:rsidRPr="00C1120A">
        <w:rPr>
          <w:rFonts w:eastAsia="Calibri"/>
          <w:sz w:val="28"/>
          <w:szCs w:val="28"/>
        </w:rPr>
        <w:t>доставления отчетности.</w:t>
      </w:r>
    </w:p>
    <w:p w:rsidR="0089102C" w:rsidRPr="00C1120A" w:rsidRDefault="0089102C" w:rsidP="0089102C">
      <w:pPr>
        <w:autoSpaceDE w:val="0"/>
        <w:autoSpaceDN w:val="0"/>
        <w:adjustRightInd w:val="0"/>
        <w:ind w:firstLine="709"/>
        <w:jc w:val="both"/>
        <w:rPr>
          <w:sz w:val="28"/>
          <w:szCs w:val="28"/>
        </w:rPr>
      </w:pPr>
      <w:r w:rsidRPr="00C1120A">
        <w:rPr>
          <w:sz w:val="28"/>
          <w:szCs w:val="28"/>
        </w:rPr>
        <w:t>Выявленные нарушения свидетельствуют о недостаточном осуществлении главными администраторам</w:t>
      </w:r>
      <w:r>
        <w:rPr>
          <w:sz w:val="28"/>
          <w:szCs w:val="28"/>
        </w:rPr>
        <w:t xml:space="preserve">и бюджетных средств, </w:t>
      </w:r>
      <w:r w:rsidRPr="00C1120A">
        <w:rPr>
          <w:sz w:val="28"/>
          <w:szCs w:val="28"/>
        </w:rPr>
        <w:t xml:space="preserve"> главными распорядителями</w:t>
      </w:r>
      <w:r>
        <w:rPr>
          <w:sz w:val="28"/>
          <w:szCs w:val="28"/>
        </w:rPr>
        <w:t>,</w:t>
      </w:r>
      <w:r w:rsidRPr="00C1120A">
        <w:rPr>
          <w:sz w:val="28"/>
          <w:szCs w:val="28"/>
        </w:rPr>
        <w:t xml:space="preserve">  внутреннего финансового контроля и внутреннего финансового а</w:t>
      </w:r>
      <w:r w:rsidRPr="00C1120A">
        <w:rPr>
          <w:sz w:val="28"/>
          <w:szCs w:val="28"/>
        </w:rPr>
        <w:t>у</w:t>
      </w:r>
      <w:r w:rsidRPr="00C1120A">
        <w:rPr>
          <w:sz w:val="28"/>
          <w:szCs w:val="28"/>
        </w:rPr>
        <w:t xml:space="preserve">дита. </w:t>
      </w:r>
    </w:p>
    <w:p w:rsidR="0089102C" w:rsidRPr="00C1120A" w:rsidRDefault="0089102C" w:rsidP="0089102C">
      <w:pPr>
        <w:jc w:val="both"/>
        <w:rPr>
          <w:sz w:val="28"/>
          <w:szCs w:val="28"/>
        </w:rPr>
      </w:pPr>
      <w:r w:rsidRPr="00C1120A">
        <w:rPr>
          <w:sz w:val="28"/>
          <w:szCs w:val="28"/>
        </w:rPr>
        <w:tab/>
        <w:t>По результатам проведенных контрольных мероприятий объектам ко</w:t>
      </w:r>
      <w:r w:rsidRPr="00C1120A">
        <w:rPr>
          <w:sz w:val="28"/>
          <w:szCs w:val="28"/>
        </w:rPr>
        <w:t>н</w:t>
      </w:r>
      <w:r w:rsidRPr="00C1120A">
        <w:rPr>
          <w:sz w:val="28"/>
          <w:szCs w:val="28"/>
        </w:rPr>
        <w:t xml:space="preserve">троля направляются представления, предписания и заключения. </w:t>
      </w:r>
    </w:p>
    <w:p w:rsidR="0089102C" w:rsidRPr="00C1120A" w:rsidRDefault="0089102C" w:rsidP="0089102C">
      <w:pPr>
        <w:jc w:val="both"/>
        <w:rPr>
          <w:sz w:val="28"/>
          <w:szCs w:val="28"/>
        </w:rPr>
      </w:pPr>
      <w:r w:rsidRPr="00C1120A">
        <w:rPr>
          <w:sz w:val="28"/>
          <w:szCs w:val="28"/>
        </w:rPr>
        <w:tab/>
        <w:t>Сведения о нарушениях, содержащих признаки административных правон</w:t>
      </w:r>
      <w:r w:rsidRPr="00C1120A">
        <w:rPr>
          <w:sz w:val="28"/>
          <w:szCs w:val="28"/>
        </w:rPr>
        <w:t>а</w:t>
      </w:r>
      <w:r w:rsidRPr="00C1120A">
        <w:rPr>
          <w:sz w:val="28"/>
          <w:szCs w:val="28"/>
        </w:rPr>
        <w:t xml:space="preserve">рушений в сфере закупок товаров, работ, услуг, направляются </w:t>
      </w:r>
      <w:r>
        <w:rPr>
          <w:sz w:val="28"/>
          <w:szCs w:val="28"/>
        </w:rPr>
        <w:t>в прокуратуру Комсомол</w:t>
      </w:r>
      <w:r>
        <w:rPr>
          <w:sz w:val="28"/>
          <w:szCs w:val="28"/>
        </w:rPr>
        <w:t>ь</w:t>
      </w:r>
      <w:r>
        <w:rPr>
          <w:sz w:val="28"/>
          <w:szCs w:val="28"/>
        </w:rPr>
        <w:t>ского района</w:t>
      </w:r>
      <w:r w:rsidRPr="00C1120A">
        <w:rPr>
          <w:sz w:val="28"/>
          <w:szCs w:val="28"/>
        </w:rPr>
        <w:t>.</w:t>
      </w:r>
    </w:p>
    <w:p w:rsidR="0089102C" w:rsidRPr="00C1120A" w:rsidRDefault="0089102C" w:rsidP="0089102C">
      <w:pPr>
        <w:pStyle w:val="ConsPlusNormal"/>
        <w:ind w:firstLine="540"/>
        <w:jc w:val="both"/>
        <w:rPr>
          <w:rFonts w:ascii="Times New Roman" w:hAnsi="Times New Roman" w:cs="Times New Roman"/>
          <w:sz w:val="28"/>
          <w:szCs w:val="28"/>
        </w:rPr>
      </w:pPr>
    </w:p>
    <w:p w:rsidR="0089102C" w:rsidRPr="00C1120A" w:rsidRDefault="0089102C" w:rsidP="0089102C">
      <w:pPr>
        <w:pStyle w:val="ConsPlusNormal"/>
        <w:ind w:firstLine="540"/>
        <w:jc w:val="center"/>
        <w:rPr>
          <w:rFonts w:ascii="Times New Roman" w:hAnsi="Times New Roman" w:cs="Times New Roman"/>
          <w:b/>
          <w:sz w:val="28"/>
          <w:szCs w:val="28"/>
        </w:rPr>
      </w:pPr>
      <w:r w:rsidRPr="0016759F">
        <w:rPr>
          <w:rFonts w:ascii="Times New Roman" w:hAnsi="Times New Roman" w:cs="Times New Roman"/>
          <w:b/>
          <w:sz w:val="28"/>
          <w:szCs w:val="28"/>
        </w:rPr>
        <w:t>Показатели, характеризующие текущую ситуацию в сфере реализации Программы</w:t>
      </w:r>
    </w:p>
    <w:p w:rsidR="0089102C" w:rsidRPr="00C1120A" w:rsidRDefault="0089102C" w:rsidP="0089102C">
      <w:pPr>
        <w:pStyle w:val="ConsPlusNormal"/>
        <w:ind w:firstLine="540"/>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4827"/>
        <w:gridCol w:w="992"/>
        <w:gridCol w:w="1134"/>
        <w:gridCol w:w="1276"/>
        <w:gridCol w:w="1275"/>
      </w:tblGrid>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C1120A" w:rsidRDefault="0089102C" w:rsidP="008E4A24">
            <w:pPr>
              <w:pStyle w:val="af6"/>
              <w:jc w:val="center"/>
              <w:rPr>
                <w:rFonts w:ascii="Times New Roman" w:hAnsi="Times New Roman" w:cs="Times New Roman"/>
              </w:rPr>
            </w:pPr>
            <w:r w:rsidRPr="00C1120A">
              <w:rPr>
                <w:rFonts w:ascii="Times New Roman" w:hAnsi="Times New Roman" w:cs="Times New Roman"/>
              </w:rPr>
              <w:t>N п/п</w:t>
            </w:r>
          </w:p>
        </w:tc>
        <w:tc>
          <w:tcPr>
            <w:tcW w:w="4827"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pStyle w:val="af6"/>
              <w:jc w:val="center"/>
              <w:rPr>
                <w:rFonts w:ascii="Times New Roman" w:hAnsi="Times New Roman" w:cs="Times New Roman"/>
              </w:rPr>
            </w:pPr>
            <w:r w:rsidRPr="00C1120A">
              <w:rPr>
                <w:rFonts w:ascii="Times New Roman" w:hAnsi="Times New Roman" w:cs="Times New Roman"/>
              </w:rPr>
              <w:t>Наименование показат</w:t>
            </w:r>
            <w:r w:rsidRPr="00C1120A">
              <w:rPr>
                <w:rFonts w:ascii="Times New Roman" w:hAnsi="Times New Roman" w:cs="Times New Roman"/>
              </w:rPr>
              <w:t>е</w:t>
            </w:r>
            <w:r w:rsidRPr="00C1120A">
              <w:rPr>
                <w:rFonts w:ascii="Times New Roman" w:hAnsi="Times New Roman" w:cs="Times New Roman"/>
              </w:rPr>
              <w:t>ля</w:t>
            </w:r>
          </w:p>
        </w:tc>
        <w:tc>
          <w:tcPr>
            <w:tcW w:w="992"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pStyle w:val="af6"/>
              <w:jc w:val="center"/>
              <w:rPr>
                <w:rFonts w:ascii="Times New Roman" w:hAnsi="Times New Roman" w:cs="Times New Roman"/>
              </w:rPr>
            </w:pPr>
            <w:r w:rsidRPr="00C1120A">
              <w:rPr>
                <w:rFonts w:ascii="Times New Roman" w:hAnsi="Times New Roman" w:cs="Times New Roman"/>
              </w:rPr>
              <w:t>Ед. изм.</w:t>
            </w:r>
          </w:p>
        </w:tc>
        <w:tc>
          <w:tcPr>
            <w:tcW w:w="1134"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pStyle w:val="af6"/>
              <w:jc w:val="center"/>
              <w:rPr>
                <w:rFonts w:ascii="Times New Roman" w:hAnsi="Times New Roman" w:cs="Times New Roman"/>
              </w:rPr>
            </w:pPr>
            <w:r>
              <w:rPr>
                <w:rFonts w:ascii="Times New Roman" w:hAnsi="Times New Roman" w:cs="Times New Roman"/>
              </w:rPr>
              <w:t>2020 год</w:t>
            </w:r>
          </w:p>
        </w:tc>
        <w:tc>
          <w:tcPr>
            <w:tcW w:w="1276"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pStyle w:val="af6"/>
              <w:jc w:val="center"/>
              <w:rPr>
                <w:rFonts w:ascii="Times New Roman" w:hAnsi="Times New Roman" w:cs="Times New Roman"/>
              </w:rPr>
            </w:pPr>
            <w:r>
              <w:rPr>
                <w:rFonts w:ascii="Times New Roman" w:hAnsi="Times New Roman" w:cs="Times New Roman"/>
              </w:rPr>
              <w:t>2021</w:t>
            </w:r>
            <w:r w:rsidRPr="00C1120A">
              <w:rPr>
                <w:rFonts w:ascii="Times New Roman" w:hAnsi="Times New Roman" w:cs="Times New Roman"/>
              </w:rPr>
              <w:t xml:space="preserve"> год</w:t>
            </w:r>
          </w:p>
        </w:tc>
        <w:tc>
          <w:tcPr>
            <w:tcW w:w="1275" w:type="dxa"/>
            <w:tcBorders>
              <w:top w:val="single" w:sz="4" w:space="0" w:color="auto"/>
              <w:left w:val="single" w:sz="4" w:space="0" w:color="auto"/>
              <w:bottom w:val="single" w:sz="4" w:space="0" w:color="auto"/>
            </w:tcBorders>
          </w:tcPr>
          <w:p w:rsidR="0089102C" w:rsidRDefault="0089102C" w:rsidP="008E4A24">
            <w:pPr>
              <w:pStyle w:val="af6"/>
              <w:jc w:val="center"/>
              <w:rPr>
                <w:rFonts w:ascii="Times New Roman" w:hAnsi="Times New Roman" w:cs="Times New Roman"/>
              </w:rPr>
            </w:pPr>
            <w:r>
              <w:rPr>
                <w:rFonts w:ascii="Times New Roman" w:hAnsi="Times New Roman" w:cs="Times New Roman"/>
              </w:rPr>
              <w:t>2022 год</w:t>
            </w:r>
          </w:p>
          <w:p w:rsidR="0089102C" w:rsidRPr="00C1120A" w:rsidRDefault="0089102C" w:rsidP="008E4A24">
            <w:pPr>
              <w:pStyle w:val="af6"/>
              <w:jc w:val="center"/>
              <w:rPr>
                <w:rFonts w:ascii="Times New Roman" w:hAnsi="Times New Roman" w:cs="Times New Roman"/>
              </w:rPr>
            </w:pP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sidRPr="00A30DDD">
              <w:rPr>
                <w:rFonts w:ascii="Times New Roman" w:hAnsi="Times New Roman" w:cs="Times New Roman"/>
              </w:rPr>
              <w:t>1</w:t>
            </w:r>
          </w:p>
        </w:tc>
        <w:tc>
          <w:tcPr>
            <w:tcW w:w="4827" w:type="dxa"/>
            <w:tcBorders>
              <w:top w:val="single" w:sz="4" w:space="0" w:color="auto"/>
              <w:left w:val="single" w:sz="4" w:space="0" w:color="auto"/>
              <w:bottom w:val="single" w:sz="4" w:space="0" w:color="auto"/>
              <w:right w:val="single" w:sz="4" w:space="0" w:color="auto"/>
            </w:tcBorders>
          </w:tcPr>
          <w:p w:rsidR="0089102C" w:rsidRPr="00C1120A" w:rsidRDefault="0089102C" w:rsidP="008E4A24">
            <w:r w:rsidRPr="00C1120A">
              <w:rPr>
                <w:bCs/>
              </w:rPr>
              <w:t>Исполнение бюджета Комсомольского м</w:t>
            </w:r>
            <w:r w:rsidRPr="00C1120A">
              <w:rPr>
                <w:bCs/>
              </w:rPr>
              <w:t>у</w:t>
            </w:r>
            <w:r w:rsidRPr="00C1120A">
              <w:rPr>
                <w:bCs/>
              </w:rPr>
              <w:t>ниципального района по доходам</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pStyle w:val="af6"/>
              <w:jc w:val="center"/>
              <w:rPr>
                <w:rFonts w:ascii="Times New Roman" w:hAnsi="Times New Roman" w:cs="Times New Roman"/>
              </w:rPr>
            </w:pPr>
            <w:r w:rsidRPr="00C1120A">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A21016" w:rsidRDefault="0089102C" w:rsidP="008E4A24">
            <w:pPr>
              <w:pStyle w:val="af6"/>
              <w:jc w:val="center"/>
              <w:rPr>
                <w:rFonts w:ascii="Times New Roman" w:hAnsi="Times New Roman" w:cs="Times New Roman"/>
              </w:rPr>
            </w:pPr>
            <w:r w:rsidRPr="00A21016">
              <w:rPr>
                <w:rFonts w:ascii="Times New Roman" w:hAnsi="Times New Roman" w:cs="Times New Roman"/>
              </w:rPr>
              <w:t>98</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A21016" w:rsidRDefault="0089102C" w:rsidP="008E4A24">
            <w:pPr>
              <w:pStyle w:val="af6"/>
              <w:jc w:val="center"/>
              <w:rPr>
                <w:rFonts w:ascii="Times New Roman" w:hAnsi="Times New Roman" w:cs="Times New Roman"/>
              </w:rPr>
            </w:pPr>
            <w:r>
              <w:rPr>
                <w:rFonts w:ascii="Times New Roman" w:hAnsi="Times New Roman" w:cs="Times New Roman"/>
              </w:rPr>
              <w:t>96</w:t>
            </w:r>
          </w:p>
        </w:tc>
        <w:tc>
          <w:tcPr>
            <w:tcW w:w="1275" w:type="dxa"/>
            <w:tcBorders>
              <w:top w:val="single" w:sz="4" w:space="0" w:color="auto"/>
              <w:left w:val="single" w:sz="4" w:space="0" w:color="auto"/>
              <w:bottom w:val="single" w:sz="4" w:space="0" w:color="auto"/>
            </w:tcBorders>
            <w:vAlign w:val="center"/>
          </w:tcPr>
          <w:p w:rsidR="0089102C" w:rsidRPr="00A21016" w:rsidRDefault="0089102C" w:rsidP="008E4A24">
            <w:pPr>
              <w:pStyle w:val="af6"/>
              <w:jc w:val="center"/>
              <w:rPr>
                <w:rFonts w:ascii="Times New Roman" w:hAnsi="Times New Roman" w:cs="Times New Roman"/>
              </w:rPr>
            </w:pPr>
            <w:r>
              <w:rPr>
                <w:rFonts w:ascii="Times New Roman" w:hAnsi="Times New Roman" w:cs="Times New Roman"/>
              </w:rPr>
              <w:t>96</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sidRPr="00A30DDD">
              <w:rPr>
                <w:rFonts w:ascii="Times New Roman" w:hAnsi="Times New Roman" w:cs="Times New Roman"/>
              </w:rPr>
              <w:t>2</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r w:rsidRPr="00C1120A">
              <w:rPr>
                <w:bCs/>
              </w:rPr>
              <w:t>Исполнение бюджета Комсомольского м</w:t>
            </w:r>
            <w:r w:rsidRPr="00C1120A">
              <w:rPr>
                <w:bCs/>
              </w:rPr>
              <w:t>у</w:t>
            </w:r>
            <w:r w:rsidRPr="00C1120A">
              <w:rPr>
                <w:bCs/>
              </w:rPr>
              <w:t>ниципального района по расходам</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pStyle w:val="af6"/>
              <w:jc w:val="center"/>
              <w:rPr>
                <w:rFonts w:ascii="Times New Roman" w:hAnsi="Times New Roman" w:cs="Times New Roman"/>
              </w:rPr>
            </w:pPr>
            <w:r w:rsidRPr="00C1120A">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A21016" w:rsidRDefault="0089102C" w:rsidP="008E4A24">
            <w:pPr>
              <w:pStyle w:val="af6"/>
              <w:jc w:val="center"/>
              <w:rPr>
                <w:rFonts w:ascii="Times New Roman" w:hAnsi="Times New Roman" w:cs="Times New Roman"/>
              </w:rPr>
            </w:pPr>
            <w:r>
              <w:rPr>
                <w:rFonts w:ascii="Times New Roman" w:hAnsi="Times New Roman" w:cs="Times New Roman"/>
              </w:rPr>
              <w:t>97</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A21016" w:rsidRDefault="0089102C" w:rsidP="008E4A24">
            <w:pPr>
              <w:pStyle w:val="af6"/>
              <w:jc w:val="center"/>
              <w:rPr>
                <w:rFonts w:ascii="Times New Roman" w:hAnsi="Times New Roman" w:cs="Times New Roman"/>
              </w:rPr>
            </w:pPr>
            <w:r>
              <w:rPr>
                <w:rFonts w:ascii="Times New Roman" w:hAnsi="Times New Roman" w:cs="Times New Roman"/>
              </w:rPr>
              <w:t>95</w:t>
            </w:r>
          </w:p>
        </w:tc>
        <w:tc>
          <w:tcPr>
            <w:tcW w:w="1275" w:type="dxa"/>
            <w:tcBorders>
              <w:top w:val="single" w:sz="4" w:space="0" w:color="auto"/>
              <w:left w:val="single" w:sz="4" w:space="0" w:color="auto"/>
              <w:bottom w:val="single" w:sz="4" w:space="0" w:color="auto"/>
            </w:tcBorders>
            <w:vAlign w:val="center"/>
          </w:tcPr>
          <w:p w:rsidR="0089102C" w:rsidRPr="00A21016" w:rsidRDefault="0089102C" w:rsidP="008E4A24">
            <w:pPr>
              <w:pStyle w:val="af6"/>
              <w:jc w:val="center"/>
              <w:rPr>
                <w:rFonts w:ascii="Times New Roman" w:hAnsi="Times New Roman" w:cs="Times New Roman"/>
              </w:rPr>
            </w:pPr>
            <w:r>
              <w:rPr>
                <w:rFonts w:ascii="Times New Roman" w:hAnsi="Times New Roman" w:cs="Times New Roman"/>
              </w:rPr>
              <w:t>94</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sidRPr="00A30DDD">
              <w:rPr>
                <w:rFonts w:ascii="Times New Roman" w:hAnsi="Times New Roman" w:cs="Times New Roman"/>
              </w:rPr>
              <w:t>3</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both"/>
            </w:pPr>
            <w:r w:rsidRPr="00C1120A">
              <w:t>Доля программно-целевых расходов бюдж</w:t>
            </w:r>
            <w:r w:rsidRPr="00C1120A">
              <w:t>е</w:t>
            </w:r>
            <w:r w:rsidRPr="00C1120A">
              <w:t>та Комсомольского муниц</w:t>
            </w:r>
            <w:r w:rsidRPr="00C1120A">
              <w:t>и</w:t>
            </w:r>
            <w:r w:rsidRPr="00C1120A">
              <w:t>пального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pStyle w:val="af6"/>
              <w:jc w:val="center"/>
              <w:rPr>
                <w:rFonts w:ascii="Times New Roman" w:hAnsi="Times New Roman" w:cs="Times New Roman"/>
              </w:rPr>
            </w:pPr>
            <w:r w:rsidRPr="00C1120A">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A21016" w:rsidRDefault="0089102C" w:rsidP="008E4A24">
            <w:pPr>
              <w:pStyle w:val="af6"/>
              <w:jc w:val="center"/>
              <w:rPr>
                <w:rFonts w:ascii="Times New Roman" w:hAnsi="Times New Roman" w:cs="Times New Roman"/>
              </w:rPr>
            </w:pPr>
            <w:r>
              <w:rPr>
                <w:rFonts w:ascii="Times New Roman" w:hAnsi="Times New Roman" w:cs="Times New Roman"/>
              </w:rPr>
              <w:t>98,5</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A21016" w:rsidRDefault="0089102C" w:rsidP="008E4A24">
            <w:pPr>
              <w:pStyle w:val="af6"/>
              <w:jc w:val="center"/>
              <w:rPr>
                <w:rFonts w:ascii="Times New Roman" w:hAnsi="Times New Roman" w:cs="Times New Roman"/>
              </w:rPr>
            </w:pPr>
            <w:r>
              <w:rPr>
                <w:rFonts w:ascii="Times New Roman" w:hAnsi="Times New Roman" w:cs="Times New Roman"/>
              </w:rPr>
              <w:t>96,8</w:t>
            </w:r>
          </w:p>
        </w:tc>
        <w:tc>
          <w:tcPr>
            <w:tcW w:w="1275" w:type="dxa"/>
            <w:tcBorders>
              <w:top w:val="single" w:sz="4" w:space="0" w:color="auto"/>
              <w:left w:val="single" w:sz="4" w:space="0" w:color="auto"/>
              <w:bottom w:val="single" w:sz="4" w:space="0" w:color="auto"/>
            </w:tcBorders>
            <w:vAlign w:val="center"/>
          </w:tcPr>
          <w:p w:rsidR="0089102C" w:rsidRPr="00A21016" w:rsidRDefault="0089102C" w:rsidP="008E4A24">
            <w:pPr>
              <w:pStyle w:val="af6"/>
              <w:jc w:val="center"/>
              <w:rPr>
                <w:rFonts w:ascii="Times New Roman" w:hAnsi="Times New Roman" w:cs="Times New Roman"/>
              </w:rPr>
            </w:pPr>
            <w:r>
              <w:rPr>
                <w:rFonts w:ascii="Times New Roman" w:hAnsi="Times New Roman" w:cs="Times New Roman"/>
              </w:rPr>
              <w:t>98,8</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sidRPr="00A30DDD">
              <w:rPr>
                <w:rFonts w:ascii="Times New Roman" w:hAnsi="Times New Roman" w:cs="Times New Roman"/>
              </w:rPr>
              <w:t>4</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both"/>
              <w:rPr>
                <w:bCs/>
              </w:rPr>
            </w:pPr>
            <w:r w:rsidRPr="00C1120A">
              <w:rPr>
                <w:bCs/>
              </w:rPr>
              <w:t>Планируемый объем дефицита бюджета Комсомольского мун</w:t>
            </w:r>
            <w:r w:rsidRPr="00C1120A">
              <w:rPr>
                <w:bCs/>
              </w:rPr>
              <w:t>и</w:t>
            </w:r>
            <w:r w:rsidRPr="00C1120A">
              <w:rPr>
                <w:bCs/>
              </w:rPr>
              <w:t>ципального района на очередной финанс</w:t>
            </w:r>
            <w:r w:rsidRPr="00C1120A">
              <w:rPr>
                <w:bCs/>
              </w:rPr>
              <w:t>о</w:t>
            </w:r>
            <w:r w:rsidRPr="00C1120A">
              <w:rPr>
                <w:bCs/>
              </w:rPr>
              <w:t>вый год</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A21016" w:rsidRDefault="0089102C" w:rsidP="008E4A24">
            <w:pPr>
              <w:jc w:val="center"/>
            </w:pPr>
            <w:r w:rsidRPr="00A21016">
              <w:t>млн.</w:t>
            </w:r>
          </w:p>
          <w:p w:rsidR="0089102C" w:rsidRPr="00C1120A" w:rsidRDefault="0089102C" w:rsidP="008E4A24">
            <w:pPr>
              <w:jc w:val="center"/>
            </w:pPr>
            <w:r w:rsidRPr="00A21016">
              <w:t>руб.</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A21016" w:rsidRDefault="0089102C" w:rsidP="008E4A24">
            <w:pPr>
              <w:pStyle w:val="af6"/>
              <w:jc w:val="center"/>
            </w:pPr>
            <w:r w:rsidRPr="00A21016">
              <w:rPr>
                <w:sz w:val="22"/>
              </w:rPr>
              <w:t>0</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A21016" w:rsidRDefault="0089102C" w:rsidP="008E4A24">
            <w:pPr>
              <w:pStyle w:val="af6"/>
              <w:jc w:val="center"/>
            </w:pPr>
            <w:r>
              <w:t>0</w:t>
            </w:r>
          </w:p>
        </w:tc>
        <w:tc>
          <w:tcPr>
            <w:tcW w:w="1275" w:type="dxa"/>
            <w:tcBorders>
              <w:top w:val="single" w:sz="4" w:space="0" w:color="auto"/>
              <w:left w:val="single" w:sz="4" w:space="0" w:color="auto"/>
              <w:bottom w:val="single" w:sz="4" w:space="0" w:color="auto"/>
            </w:tcBorders>
            <w:vAlign w:val="center"/>
          </w:tcPr>
          <w:p w:rsidR="0089102C" w:rsidRPr="00A21016" w:rsidRDefault="0089102C" w:rsidP="008E4A24">
            <w:pPr>
              <w:pStyle w:val="af6"/>
              <w:jc w:val="center"/>
            </w:pPr>
            <w:r>
              <w:t>0</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sidRPr="00A30DDD">
              <w:rPr>
                <w:rFonts w:ascii="Times New Roman" w:hAnsi="Times New Roman" w:cs="Times New Roman"/>
              </w:rPr>
              <w:t>5</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both"/>
              <w:rPr>
                <w:bCs/>
              </w:rPr>
            </w:pPr>
            <w:r w:rsidRPr="00C1120A">
              <w:rPr>
                <w:bCs/>
              </w:rPr>
              <w:t>Уровень отклонения  доходов бюджета Комсомольского муниципального ра</w:t>
            </w:r>
            <w:r w:rsidRPr="00C1120A">
              <w:rPr>
                <w:bCs/>
              </w:rPr>
              <w:t>й</w:t>
            </w:r>
            <w:r w:rsidRPr="00C1120A">
              <w:rPr>
                <w:bCs/>
              </w:rPr>
              <w:t>она от запланированных в решении о бю</w:t>
            </w:r>
            <w:r w:rsidRPr="00C1120A">
              <w:rPr>
                <w:bCs/>
              </w:rPr>
              <w:t>д</w:t>
            </w:r>
            <w:r w:rsidRPr="00C1120A">
              <w:rPr>
                <w:bCs/>
              </w:rPr>
              <w:t>жете на очередной финансовый год (пе</w:t>
            </w:r>
            <w:r w:rsidRPr="00C1120A">
              <w:rPr>
                <w:bCs/>
              </w:rPr>
              <w:t>р</w:t>
            </w:r>
            <w:r w:rsidRPr="00C1120A">
              <w:rPr>
                <w:bCs/>
              </w:rPr>
              <w:t>воначально)</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spacing w:line="360" w:lineRule="auto"/>
              <w:jc w:val="center"/>
            </w:pPr>
            <w:r w:rsidRPr="00C1120A">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pStyle w:val="af6"/>
              <w:jc w:val="center"/>
              <w:rPr>
                <w:rFonts w:ascii="Times New Roman" w:hAnsi="Times New Roman" w:cs="Times New Roman"/>
              </w:rPr>
            </w:pPr>
            <w:r>
              <w:rPr>
                <w:rFonts w:ascii="Times New Roman" w:hAnsi="Times New Roman" w:cs="Times New Roman"/>
                <w:sz w:val="22"/>
              </w:rPr>
              <w:t>114,0</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pStyle w:val="af6"/>
              <w:jc w:val="center"/>
              <w:rPr>
                <w:rFonts w:ascii="Times New Roman" w:hAnsi="Times New Roman" w:cs="Times New Roman"/>
              </w:rPr>
            </w:pPr>
            <w:r>
              <w:rPr>
                <w:rFonts w:ascii="Times New Roman" w:hAnsi="Times New Roman" w:cs="Times New Roman"/>
              </w:rPr>
              <w:t>132,9</w:t>
            </w:r>
          </w:p>
        </w:tc>
        <w:tc>
          <w:tcPr>
            <w:tcW w:w="1275" w:type="dxa"/>
            <w:tcBorders>
              <w:top w:val="single" w:sz="4" w:space="0" w:color="auto"/>
              <w:left w:val="single" w:sz="4" w:space="0" w:color="auto"/>
              <w:bottom w:val="single" w:sz="4" w:space="0" w:color="auto"/>
            </w:tcBorders>
            <w:vAlign w:val="center"/>
          </w:tcPr>
          <w:p w:rsidR="0089102C" w:rsidRPr="00354312" w:rsidRDefault="0089102C" w:rsidP="008E4A24">
            <w:pPr>
              <w:pStyle w:val="af6"/>
              <w:jc w:val="center"/>
              <w:rPr>
                <w:rFonts w:ascii="Times New Roman" w:hAnsi="Times New Roman" w:cs="Times New Roman"/>
              </w:rPr>
            </w:pPr>
            <w:r>
              <w:rPr>
                <w:rFonts w:ascii="Times New Roman" w:hAnsi="Times New Roman" w:cs="Times New Roman"/>
              </w:rPr>
              <w:t>118,6</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sidRPr="00A30DDD">
              <w:rPr>
                <w:rFonts w:ascii="Times New Roman" w:hAnsi="Times New Roman" w:cs="Times New Roman"/>
              </w:rPr>
              <w:t>6</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both"/>
              <w:rPr>
                <w:bCs/>
              </w:rPr>
            </w:pPr>
            <w:r w:rsidRPr="00C1120A">
              <w:rPr>
                <w:bCs/>
              </w:rPr>
              <w:t>Доля просроченной кредиторской задо</w:t>
            </w:r>
            <w:r w:rsidRPr="00C1120A">
              <w:rPr>
                <w:bCs/>
              </w:rPr>
              <w:t>л</w:t>
            </w:r>
            <w:r w:rsidRPr="00C1120A">
              <w:rPr>
                <w:bCs/>
              </w:rPr>
              <w:t xml:space="preserve">женности </w:t>
            </w:r>
            <w:r w:rsidRPr="00C1120A">
              <w:rPr>
                <w:bCs/>
              </w:rPr>
              <w:lastRenderedPageBreak/>
              <w:t>получателей бю</w:t>
            </w:r>
            <w:r w:rsidRPr="00C1120A">
              <w:rPr>
                <w:bCs/>
              </w:rPr>
              <w:t>д</w:t>
            </w:r>
            <w:r w:rsidRPr="00C1120A">
              <w:rPr>
                <w:bCs/>
              </w:rPr>
              <w:t>жетных средств в расходах бюджета Комсомольского мун</w:t>
            </w:r>
            <w:r w:rsidRPr="00C1120A">
              <w:rPr>
                <w:bCs/>
              </w:rPr>
              <w:t>и</w:t>
            </w:r>
            <w:r w:rsidRPr="00C1120A">
              <w:rPr>
                <w:bCs/>
              </w:rPr>
              <w:t>ципального района в части собственных полном</w:t>
            </w:r>
            <w:r w:rsidRPr="00C1120A">
              <w:rPr>
                <w:bCs/>
              </w:rPr>
              <w:t>о</w:t>
            </w:r>
            <w:r w:rsidRPr="00C1120A">
              <w:rPr>
                <w:bCs/>
              </w:rPr>
              <w:t>чий</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center"/>
            </w:pPr>
            <w:r w:rsidRPr="00C1120A">
              <w:lastRenderedPageBreak/>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B02B04" w:rsidRDefault="0089102C" w:rsidP="008E4A24">
            <w:pPr>
              <w:pStyle w:val="af6"/>
              <w:jc w:val="center"/>
              <w:rPr>
                <w:rFonts w:ascii="Times New Roman" w:hAnsi="Times New Roman" w:cs="Times New Roman"/>
              </w:rPr>
            </w:pPr>
            <w:r w:rsidRPr="00B02B04">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B02B04" w:rsidRDefault="0089102C" w:rsidP="008E4A24">
            <w:pPr>
              <w:pStyle w:val="af6"/>
              <w:jc w:val="center"/>
              <w:rPr>
                <w:rFonts w:ascii="Times New Roman" w:hAnsi="Times New Roman" w:cs="Times New Roman"/>
              </w:rPr>
            </w:pPr>
            <w:r>
              <w:rPr>
                <w:rFonts w:ascii="Times New Roman" w:hAnsi="Times New Roman" w:cs="Times New Roman"/>
              </w:rPr>
              <w:t>0</w:t>
            </w:r>
          </w:p>
        </w:tc>
        <w:tc>
          <w:tcPr>
            <w:tcW w:w="1275" w:type="dxa"/>
            <w:tcBorders>
              <w:top w:val="single" w:sz="4" w:space="0" w:color="auto"/>
              <w:left w:val="single" w:sz="4" w:space="0" w:color="auto"/>
              <w:bottom w:val="single" w:sz="4" w:space="0" w:color="auto"/>
            </w:tcBorders>
            <w:vAlign w:val="center"/>
          </w:tcPr>
          <w:p w:rsidR="0089102C" w:rsidRPr="00B02B04" w:rsidRDefault="0089102C" w:rsidP="008E4A24">
            <w:pPr>
              <w:pStyle w:val="af6"/>
              <w:jc w:val="center"/>
              <w:rPr>
                <w:rFonts w:ascii="Times New Roman" w:hAnsi="Times New Roman" w:cs="Times New Roman"/>
              </w:rPr>
            </w:pPr>
            <w:r>
              <w:rPr>
                <w:rFonts w:ascii="Times New Roman" w:hAnsi="Times New Roman" w:cs="Times New Roman"/>
              </w:rPr>
              <w:t>0</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sidRPr="00A30DDD">
              <w:rPr>
                <w:rFonts w:ascii="Times New Roman" w:hAnsi="Times New Roman" w:cs="Times New Roman"/>
              </w:rPr>
              <w:lastRenderedPageBreak/>
              <w:t>7</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both"/>
            </w:pPr>
            <w:r w:rsidRPr="00C1120A">
              <w:rPr>
                <w:bCs/>
              </w:rPr>
              <w:t>Доля просроченной кредиторской задо</w:t>
            </w:r>
            <w:r w:rsidRPr="00C1120A">
              <w:rPr>
                <w:bCs/>
              </w:rPr>
              <w:t>л</w:t>
            </w:r>
            <w:r w:rsidRPr="00C1120A">
              <w:rPr>
                <w:bCs/>
              </w:rPr>
              <w:t>женности по оплате труда (включая начи</w:t>
            </w:r>
            <w:r w:rsidRPr="00C1120A">
              <w:rPr>
                <w:bCs/>
              </w:rPr>
              <w:t>с</w:t>
            </w:r>
            <w:r w:rsidRPr="00C1120A">
              <w:rPr>
                <w:bCs/>
              </w:rPr>
              <w:t>ления на оплату труда) муниципальных бюджетных у</w:t>
            </w:r>
            <w:r w:rsidRPr="00C1120A">
              <w:rPr>
                <w:bCs/>
              </w:rPr>
              <w:t>ч</w:t>
            </w:r>
            <w:r w:rsidRPr="00C1120A">
              <w:rPr>
                <w:bCs/>
              </w:rPr>
              <w:t>реждений</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B02B04" w:rsidRDefault="0089102C" w:rsidP="008E4A24">
            <w:pPr>
              <w:jc w:val="center"/>
            </w:pPr>
            <w:r w:rsidRPr="00B02B04">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B02B04" w:rsidRDefault="0089102C" w:rsidP="008E4A24">
            <w:pPr>
              <w:pStyle w:val="af6"/>
              <w:jc w:val="center"/>
              <w:rPr>
                <w:rFonts w:ascii="Times New Roman" w:hAnsi="Times New Roman" w:cs="Times New Roman"/>
              </w:rPr>
            </w:pPr>
            <w:r w:rsidRPr="00B02B04">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B02B04" w:rsidRDefault="0089102C" w:rsidP="008E4A24">
            <w:pPr>
              <w:pStyle w:val="af6"/>
              <w:jc w:val="center"/>
              <w:rPr>
                <w:rFonts w:ascii="Times New Roman" w:hAnsi="Times New Roman" w:cs="Times New Roman"/>
              </w:rPr>
            </w:pPr>
            <w:r>
              <w:rPr>
                <w:rFonts w:ascii="Times New Roman" w:hAnsi="Times New Roman" w:cs="Times New Roman"/>
              </w:rPr>
              <w:t>0</w:t>
            </w:r>
          </w:p>
        </w:tc>
        <w:tc>
          <w:tcPr>
            <w:tcW w:w="1275" w:type="dxa"/>
            <w:tcBorders>
              <w:top w:val="single" w:sz="4" w:space="0" w:color="auto"/>
              <w:left w:val="single" w:sz="4" w:space="0" w:color="auto"/>
              <w:bottom w:val="single" w:sz="4" w:space="0" w:color="auto"/>
            </w:tcBorders>
            <w:vAlign w:val="center"/>
          </w:tcPr>
          <w:p w:rsidR="0089102C" w:rsidRPr="00B02B04" w:rsidRDefault="0089102C" w:rsidP="008E4A24">
            <w:pPr>
              <w:pStyle w:val="af6"/>
              <w:jc w:val="center"/>
              <w:rPr>
                <w:rFonts w:ascii="Times New Roman" w:hAnsi="Times New Roman" w:cs="Times New Roman"/>
              </w:rPr>
            </w:pPr>
            <w:r>
              <w:rPr>
                <w:rFonts w:ascii="Times New Roman" w:hAnsi="Times New Roman" w:cs="Times New Roman"/>
              </w:rPr>
              <w:t>0</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sidRPr="00A30DDD">
              <w:rPr>
                <w:rFonts w:ascii="Times New Roman" w:hAnsi="Times New Roman" w:cs="Times New Roman"/>
              </w:rPr>
              <w:t>8</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autoSpaceDE w:val="0"/>
              <w:autoSpaceDN w:val="0"/>
              <w:adjustRightInd w:val="0"/>
              <w:rPr>
                <w:rFonts w:eastAsia="TimesNewRomanPSMT"/>
              </w:rPr>
            </w:pPr>
            <w:r>
              <w:rPr>
                <w:rFonts w:eastAsia="TimesNewRomanPSMT"/>
              </w:rPr>
              <w:t>Р</w:t>
            </w:r>
            <w:r w:rsidRPr="00C1120A">
              <w:rPr>
                <w:rFonts w:eastAsia="TimesNewRomanPSMT"/>
              </w:rPr>
              <w:t>азмещение на официальном сайте Администр</w:t>
            </w:r>
            <w:r w:rsidRPr="00C1120A">
              <w:rPr>
                <w:rFonts w:eastAsia="TimesNewRomanPSMT"/>
              </w:rPr>
              <w:t>а</w:t>
            </w:r>
            <w:r w:rsidRPr="00C1120A">
              <w:rPr>
                <w:rFonts w:eastAsia="TimesNewRomanPSMT"/>
              </w:rPr>
              <w:t>ции</w:t>
            </w:r>
          </w:p>
          <w:p w:rsidR="0089102C" w:rsidRPr="00C1120A" w:rsidRDefault="0089102C" w:rsidP="008E4A24">
            <w:pPr>
              <w:autoSpaceDE w:val="0"/>
              <w:autoSpaceDN w:val="0"/>
              <w:adjustRightInd w:val="0"/>
              <w:rPr>
                <w:rFonts w:eastAsia="TimesNewRomanPSMT"/>
              </w:rPr>
            </w:pPr>
            <w:r w:rsidRPr="00C1120A">
              <w:rPr>
                <w:rFonts w:eastAsia="TimesNewRomanPSMT"/>
              </w:rPr>
              <w:t>Комсомольского муниципального</w:t>
            </w:r>
            <w:r w:rsidRPr="00C1120A">
              <w:rPr>
                <w:rFonts w:ascii="TimesNewRomanPSMT" w:eastAsia="TimesNewRomanPSMT" w:cs="TimesNewRomanPSMT"/>
                <w:sz w:val="28"/>
                <w:szCs w:val="28"/>
              </w:rPr>
              <w:t xml:space="preserve"> </w:t>
            </w:r>
            <w:r w:rsidRPr="00C1120A">
              <w:rPr>
                <w:rFonts w:eastAsia="TimesNewRomanPSMT"/>
              </w:rPr>
              <w:t>района в инфо</w:t>
            </w:r>
            <w:r w:rsidRPr="00C1120A">
              <w:rPr>
                <w:rFonts w:eastAsia="TimesNewRomanPSMT"/>
              </w:rPr>
              <w:t>р</w:t>
            </w:r>
            <w:r w:rsidRPr="00C1120A">
              <w:rPr>
                <w:rFonts w:eastAsia="TimesNewRomanPSMT"/>
              </w:rPr>
              <w:t>мационно-телекоммуникационной сети "Интернет" информации о ра</w:t>
            </w:r>
            <w:r w:rsidRPr="00C1120A">
              <w:rPr>
                <w:rFonts w:eastAsia="TimesNewRomanPSMT"/>
              </w:rPr>
              <w:t>й</w:t>
            </w:r>
            <w:r w:rsidRPr="00C1120A">
              <w:rPr>
                <w:rFonts w:eastAsia="TimesNewRomanPSMT"/>
              </w:rPr>
              <w:t>онном бюджете и отчета об исполнении районного бюджета, в том числе в доступной для гр</w:t>
            </w:r>
            <w:r w:rsidRPr="00C1120A">
              <w:rPr>
                <w:rFonts w:eastAsia="TimesNewRomanPSMT"/>
              </w:rPr>
              <w:t>а</w:t>
            </w:r>
            <w:r w:rsidRPr="00C1120A">
              <w:rPr>
                <w:rFonts w:eastAsia="TimesNewRomanPSMT"/>
              </w:rPr>
              <w:t>ждан форме в</w:t>
            </w:r>
          </w:p>
          <w:p w:rsidR="0089102C" w:rsidRPr="00C1120A" w:rsidRDefault="0089102C" w:rsidP="008E4A24">
            <w:pPr>
              <w:autoSpaceDE w:val="0"/>
              <w:autoSpaceDN w:val="0"/>
              <w:adjustRightInd w:val="0"/>
              <w:rPr>
                <w:rFonts w:eastAsia="TimesNewRomanPSMT"/>
              </w:rPr>
            </w:pPr>
            <w:r w:rsidRPr="00C1120A">
              <w:rPr>
                <w:rFonts w:eastAsia="TimesNewRomanPSMT"/>
              </w:rPr>
              <w:t>актуальном форм</w:t>
            </w:r>
            <w:r w:rsidRPr="00C1120A">
              <w:rPr>
                <w:rFonts w:eastAsia="TimesNewRomanPSMT"/>
              </w:rPr>
              <w:t>а</w:t>
            </w:r>
            <w:r w:rsidRPr="00C1120A">
              <w:rPr>
                <w:rFonts w:eastAsia="TimesNewRomanPSMT"/>
              </w:rPr>
              <w:t>те</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center"/>
            </w:pPr>
            <w:r>
              <w:t>да/нет</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pStyle w:val="af6"/>
              <w:jc w:val="center"/>
            </w:pPr>
            <w:r>
              <w:rPr>
                <w:rFonts w:ascii="Times New Roman" w:hAnsi="Times New Roman" w:cs="Times New Roman"/>
              </w:rPr>
              <w:t>да</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FA4126" w:rsidRDefault="0089102C" w:rsidP="008E4A24">
            <w:pPr>
              <w:pStyle w:val="af6"/>
              <w:jc w:val="center"/>
              <w:rPr>
                <w:rFonts w:ascii="Times New Roman" w:hAnsi="Times New Roman" w:cs="Times New Roman"/>
              </w:rPr>
            </w:pPr>
            <w:r>
              <w:rPr>
                <w:rFonts w:ascii="Times New Roman" w:hAnsi="Times New Roman" w:cs="Times New Roman"/>
              </w:rPr>
              <w:t>да</w:t>
            </w:r>
          </w:p>
        </w:tc>
        <w:tc>
          <w:tcPr>
            <w:tcW w:w="1275" w:type="dxa"/>
            <w:tcBorders>
              <w:top w:val="single" w:sz="4" w:space="0" w:color="auto"/>
              <w:left w:val="single" w:sz="4" w:space="0" w:color="auto"/>
              <w:bottom w:val="single" w:sz="4" w:space="0" w:color="auto"/>
            </w:tcBorders>
            <w:vAlign w:val="center"/>
          </w:tcPr>
          <w:p w:rsidR="0089102C" w:rsidRPr="00FA4126" w:rsidRDefault="0089102C" w:rsidP="008E4A24">
            <w:pPr>
              <w:pStyle w:val="af6"/>
              <w:jc w:val="center"/>
              <w:rPr>
                <w:rFonts w:ascii="Times New Roman" w:hAnsi="Times New Roman" w:cs="Times New Roman"/>
              </w:rPr>
            </w:pPr>
            <w:r>
              <w:rPr>
                <w:rFonts w:ascii="Times New Roman" w:hAnsi="Times New Roman" w:cs="Times New Roman"/>
              </w:rPr>
              <w:t>да</w:t>
            </w:r>
          </w:p>
        </w:tc>
      </w:tr>
      <w:tr w:rsidR="0089102C" w:rsidRPr="00266B89"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sidRPr="00A30DDD">
              <w:rPr>
                <w:rFonts w:ascii="Times New Roman" w:hAnsi="Times New Roman" w:cs="Times New Roman"/>
              </w:rPr>
              <w:t>9</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both"/>
            </w:pPr>
            <w:r w:rsidRPr="00C1120A">
              <w:t>Доля собственных доходов местного бю</w:t>
            </w:r>
            <w:r w:rsidRPr="00C1120A">
              <w:t>д</w:t>
            </w:r>
            <w:r w:rsidRPr="00C1120A">
              <w:t>жета (за исключением безвозмездных п</w:t>
            </w:r>
            <w:r w:rsidRPr="00C1120A">
              <w:t>о</w:t>
            </w:r>
            <w:r w:rsidRPr="00C1120A">
              <w:t>ступлений, поступлений нал</w:t>
            </w:r>
            <w:r w:rsidRPr="00C1120A">
              <w:t>о</w:t>
            </w:r>
            <w:r w:rsidRPr="00C1120A">
              <w:t>говых доходов по дополнительным нормативам о</w:t>
            </w:r>
            <w:r w:rsidRPr="00C1120A">
              <w:t>т</w:t>
            </w:r>
            <w:r w:rsidRPr="00C1120A">
              <w:t>числений и доходов от платных услуг, оказываемых муниципальными казенными учреждениями) в общем объеме доходов бюджета Комсомольского муниц</w:t>
            </w:r>
            <w:r w:rsidRPr="00C1120A">
              <w:t>и</w:t>
            </w:r>
            <w:r w:rsidRPr="00C1120A">
              <w:t>пального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spacing w:line="360" w:lineRule="auto"/>
              <w:jc w:val="center"/>
            </w:pPr>
            <w:r w:rsidRPr="00C1120A">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pStyle w:val="af6"/>
              <w:jc w:val="center"/>
              <w:rPr>
                <w:rFonts w:ascii="Times New Roman" w:hAnsi="Times New Roman" w:cs="Times New Roman"/>
                <w:sz w:val="22"/>
                <w:szCs w:val="22"/>
              </w:rPr>
            </w:pPr>
            <w:r>
              <w:rPr>
                <w:rFonts w:ascii="Times New Roman" w:hAnsi="Times New Roman" w:cs="Times New Roman"/>
                <w:sz w:val="22"/>
                <w:szCs w:val="22"/>
              </w:rPr>
              <w:t>18,2</w:t>
            </w:r>
          </w:p>
          <w:p w:rsidR="0089102C" w:rsidRPr="00354312" w:rsidRDefault="0089102C" w:rsidP="008E4A24">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jc w:val="center"/>
              <w:rPr>
                <w:sz w:val="22"/>
                <w:szCs w:val="22"/>
              </w:rPr>
            </w:pPr>
            <w:r>
              <w:rPr>
                <w:sz w:val="22"/>
                <w:szCs w:val="22"/>
              </w:rPr>
              <w:t>17,8</w:t>
            </w:r>
          </w:p>
        </w:tc>
        <w:tc>
          <w:tcPr>
            <w:tcW w:w="1275" w:type="dxa"/>
            <w:tcBorders>
              <w:top w:val="single" w:sz="4" w:space="0" w:color="auto"/>
              <w:left w:val="single" w:sz="4" w:space="0" w:color="auto"/>
              <w:bottom w:val="single" w:sz="4" w:space="0" w:color="auto"/>
            </w:tcBorders>
            <w:vAlign w:val="center"/>
          </w:tcPr>
          <w:p w:rsidR="0089102C" w:rsidRPr="00354312" w:rsidRDefault="0089102C" w:rsidP="008E4A24">
            <w:pPr>
              <w:jc w:val="center"/>
              <w:rPr>
                <w:sz w:val="22"/>
                <w:szCs w:val="22"/>
              </w:rPr>
            </w:pPr>
            <w:r>
              <w:rPr>
                <w:sz w:val="22"/>
                <w:szCs w:val="22"/>
              </w:rPr>
              <w:t>16,7</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Pr>
                <w:rFonts w:ascii="Times New Roman" w:hAnsi="Times New Roman" w:cs="Times New Roman"/>
              </w:rPr>
              <w:t>10</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both"/>
            </w:pPr>
            <w:r w:rsidRPr="00C1120A">
              <w:t xml:space="preserve">Доля </w:t>
            </w:r>
            <w:r>
              <w:t xml:space="preserve">налоговых и неналоговых </w:t>
            </w:r>
            <w:r w:rsidRPr="00C1120A">
              <w:t>доходов м</w:t>
            </w:r>
            <w:r w:rsidRPr="00C1120A">
              <w:t>е</w:t>
            </w:r>
            <w:r w:rsidRPr="00C1120A">
              <w:t>стного бюджета  в общем объеме д</w:t>
            </w:r>
            <w:r w:rsidRPr="00C1120A">
              <w:t>о</w:t>
            </w:r>
            <w:r w:rsidRPr="00C1120A">
              <w:t xml:space="preserve">ходов бюджета Комсомольского </w:t>
            </w:r>
            <w:r>
              <w:t>м</w:t>
            </w:r>
            <w:r w:rsidRPr="00C1120A">
              <w:t>униципальн</w:t>
            </w:r>
            <w:r w:rsidRPr="00C1120A">
              <w:t>о</w:t>
            </w:r>
            <w:r w:rsidRPr="00C1120A">
              <w:t>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spacing w:line="360" w:lineRule="auto"/>
              <w:jc w:val="center"/>
            </w:pPr>
            <w:r>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jc w:val="center"/>
              <w:rPr>
                <w:sz w:val="22"/>
                <w:szCs w:val="22"/>
              </w:rPr>
            </w:pPr>
            <w:r>
              <w:rPr>
                <w:sz w:val="22"/>
                <w:szCs w:val="22"/>
              </w:rPr>
              <w:t>20,0</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jc w:val="center"/>
              <w:rPr>
                <w:sz w:val="22"/>
                <w:szCs w:val="22"/>
              </w:rPr>
            </w:pPr>
            <w:r>
              <w:rPr>
                <w:sz w:val="22"/>
                <w:szCs w:val="22"/>
              </w:rPr>
              <w:t>19,6</w:t>
            </w:r>
          </w:p>
        </w:tc>
        <w:tc>
          <w:tcPr>
            <w:tcW w:w="1275" w:type="dxa"/>
            <w:tcBorders>
              <w:top w:val="single" w:sz="4" w:space="0" w:color="auto"/>
              <w:left w:val="single" w:sz="4" w:space="0" w:color="auto"/>
              <w:bottom w:val="single" w:sz="4" w:space="0" w:color="auto"/>
            </w:tcBorders>
            <w:vAlign w:val="center"/>
          </w:tcPr>
          <w:p w:rsidR="0089102C" w:rsidRPr="00354312" w:rsidRDefault="0089102C" w:rsidP="008E4A24">
            <w:pPr>
              <w:jc w:val="center"/>
              <w:rPr>
                <w:sz w:val="22"/>
                <w:szCs w:val="22"/>
              </w:rPr>
            </w:pPr>
            <w:r>
              <w:rPr>
                <w:sz w:val="22"/>
                <w:szCs w:val="22"/>
              </w:rPr>
              <w:t>18,3</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Pr>
                <w:rFonts w:ascii="Times New Roman" w:hAnsi="Times New Roman" w:cs="Times New Roman"/>
              </w:rPr>
              <w:t>11</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both"/>
            </w:pPr>
            <w:r w:rsidRPr="00C1120A">
              <w:t xml:space="preserve">Доля </w:t>
            </w:r>
            <w:r>
              <w:t xml:space="preserve">налоговых и неналоговых </w:t>
            </w:r>
            <w:r w:rsidRPr="00C1120A">
              <w:t>доходов м</w:t>
            </w:r>
            <w:r w:rsidRPr="00C1120A">
              <w:t>е</w:t>
            </w:r>
            <w:r w:rsidRPr="00C1120A">
              <w:t>стного бюджета  в общем объеме д</w:t>
            </w:r>
            <w:r w:rsidRPr="00C1120A">
              <w:t>о</w:t>
            </w:r>
            <w:r w:rsidRPr="00C1120A">
              <w:t xml:space="preserve">ходов бюджета Комсомольского </w:t>
            </w:r>
            <w:r>
              <w:t>городского пос</w:t>
            </w:r>
            <w:r>
              <w:t>е</w:t>
            </w:r>
            <w:r>
              <w:t>ления</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spacing w:line="360" w:lineRule="auto"/>
              <w:jc w:val="center"/>
            </w:pPr>
            <w:r>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jc w:val="center"/>
              <w:rPr>
                <w:sz w:val="22"/>
                <w:szCs w:val="22"/>
              </w:rPr>
            </w:pPr>
            <w:r>
              <w:rPr>
                <w:sz w:val="22"/>
                <w:szCs w:val="22"/>
              </w:rPr>
              <w:t>63,1</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jc w:val="center"/>
              <w:rPr>
                <w:sz w:val="22"/>
                <w:szCs w:val="22"/>
              </w:rPr>
            </w:pPr>
            <w:r>
              <w:rPr>
                <w:sz w:val="22"/>
                <w:szCs w:val="22"/>
              </w:rPr>
              <w:t>23,0</w:t>
            </w:r>
          </w:p>
        </w:tc>
        <w:tc>
          <w:tcPr>
            <w:tcW w:w="1275" w:type="dxa"/>
            <w:tcBorders>
              <w:top w:val="single" w:sz="4" w:space="0" w:color="auto"/>
              <w:left w:val="single" w:sz="4" w:space="0" w:color="auto"/>
              <w:bottom w:val="single" w:sz="4" w:space="0" w:color="auto"/>
            </w:tcBorders>
            <w:vAlign w:val="center"/>
          </w:tcPr>
          <w:p w:rsidR="0089102C" w:rsidRPr="00354312" w:rsidRDefault="0089102C" w:rsidP="008E4A24">
            <w:pPr>
              <w:jc w:val="center"/>
              <w:rPr>
                <w:sz w:val="22"/>
                <w:szCs w:val="22"/>
              </w:rPr>
            </w:pPr>
            <w:r>
              <w:rPr>
                <w:sz w:val="22"/>
                <w:szCs w:val="22"/>
              </w:rPr>
              <w:t>63,0</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Pr>
                <w:rFonts w:ascii="Times New Roman" w:hAnsi="Times New Roman" w:cs="Times New Roman"/>
              </w:rPr>
              <w:t>12</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both"/>
            </w:pPr>
            <w:r>
              <w:t>Доля налоговых и неналоговых доходов м</w:t>
            </w:r>
            <w:r>
              <w:t>е</w:t>
            </w:r>
            <w:r>
              <w:t>стного бюджета (за исключением поступл</w:t>
            </w:r>
            <w:r>
              <w:t>е</w:t>
            </w:r>
            <w:r>
              <w:t>ний налоговых доходов по дополнительным нормативам отчисл</w:t>
            </w:r>
            <w:r>
              <w:t>е</w:t>
            </w:r>
            <w:r>
              <w:t>ний) в общем объеме собственных доходов бюджета Комсомол</w:t>
            </w:r>
            <w:r>
              <w:t>ь</w:t>
            </w:r>
            <w:r>
              <w:t>ского муниципального района (без учета субве</w:t>
            </w:r>
            <w:r>
              <w:t>н</w:t>
            </w:r>
            <w:r>
              <w:t>ций)</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spacing w:line="360" w:lineRule="auto"/>
              <w:jc w:val="center"/>
            </w:pPr>
            <w:r>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jc w:val="center"/>
              <w:rPr>
                <w:sz w:val="22"/>
                <w:szCs w:val="22"/>
              </w:rPr>
            </w:pPr>
            <w:r>
              <w:rPr>
                <w:sz w:val="22"/>
                <w:szCs w:val="22"/>
              </w:rPr>
              <w:t>28,5</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jc w:val="center"/>
              <w:rPr>
                <w:sz w:val="22"/>
                <w:szCs w:val="22"/>
              </w:rPr>
            </w:pPr>
            <w:r>
              <w:rPr>
                <w:sz w:val="22"/>
                <w:szCs w:val="22"/>
              </w:rPr>
              <w:t>26,8</w:t>
            </w:r>
          </w:p>
        </w:tc>
        <w:tc>
          <w:tcPr>
            <w:tcW w:w="1275" w:type="dxa"/>
            <w:tcBorders>
              <w:top w:val="single" w:sz="4" w:space="0" w:color="auto"/>
              <w:left w:val="single" w:sz="4" w:space="0" w:color="auto"/>
              <w:bottom w:val="single" w:sz="4" w:space="0" w:color="auto"/>
            </w:tcBorders>
            <w:vAlign w:val="center"/>
          </w:tcPr>
          <w:p w:rsidR="0089102C" w:rsidRPr="00354312" w:rsidRDefault="0089102C" w:rsidP="008E4A24">
            <w:pPr>
              <w:jc w:val="center"/>
              <w:rPr>
                <w:sz w:val="22"/>
                <w:szCs w:val="22"/>
              </w:rPr>
            </w:pPr>
            <w:r>
              <w:rPr>
                <w:sz w:val="22"/>
                <w:szCs w:val="22"/>
              </w:rPr>
              <w:t>24,0</w:t>
            </w:r>
          </w:p>
        </w:tc>
      </w:tr>
      <w:tr w:rsidR="0089102C" w:rsidRPr="0024434D"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Pr>
                <w:rFonts w:ascii="Times New Roman" w:hAnsi="Times New Roman" w:cs="Times New Roman"/>
              </w:rPr>
              <w:t>13</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both"/>
            </w:pPr>
            <w:r>
              <w:t>Доля налоговых и неналоговых доходов м</w:t>
            </w:r>
            <w:r>
              <w:t>е</w:t>
            </w:r>
            <w:r>
              <w:t>стного бюджета (за исключением поступл</w:t>
            </w:r>
            <w:r>
              <w:t>е</w:t>
            </w:r>
            <w:r>
              <w:t>ний налоговых доходов по дополнительным нормативам отчисл</w:t>
            </w:r>
            <w:r>
              <w:t>е</w:t>
            </w:r>
            <w:r>
              <w:t>ний) в общем объеме собственных доходов бюджета Комсомол</w:t>
            </w:r>
            <w:r>
              <w:t>ь</w:t>
            </w:r>
            <w:r>
              <w:t>ского городского поселения  (без учета су</w:t>
            </w:r>
            <w:r>
              <w:t>б</w:t>
            </w:r>
            <w:r>
              <w:t>венций)</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spacing w:line="360" w:lineRule="auto"/>
              <w:jc w:val="center"/>
            </w:pPr>
            <w:r>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jc w:val="center"/>
              <w:rPr>
                <w:sz w:val="22"/>
                <w:szCs w:val="22"/>
              </w:rPr>
            </w:pPr>
            <w:r>
              <w:rPr>
                <w:sz w:val="22"/>
                <w:szCs w:val="22"/>
              </w:rPr>
              <w:t>63,1</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jc w:val="center"/>
              <w:rPr>
                <w:sz w:val="22"/>
                <w:szCs w:val="22"/>
              </w:rPr>
            </w:pPr>
            <w:r>
              <w:rPr>
                <w:sz w:val="22"/>
                <w:szCs w:val="22"/>
              </w:rPr>
              <w:t>23,0</w:t>
            </w:r>
          </w:p>
        </w:tc>
        <w:tc>
          <w:tcPr>
            <w:tcW w:w="1275" w:type="dxa"/>
            <w:tcBorders>
              <w:top w:val="single" w:sz="4" w:space="0" w:color="auto"/>
              <w:left w:val="single" w:sz="4" w:space="0" w:color="auto"/>
              <w:bottom w:val="single" w:sz="4" w:space="0" w:color="auto"/>
            </w:tcBorders>
            <w:vAlign w:val="center"/>
          </w:tcPr>
          <w:p w:rsidR="0089102C" w:rsidRPr="00354312" w:rsidRDefault="0089102C" w:rsidP="008E4A24">
            <w:pPr>
              <w:jc w:val="center"/>
              <w:rPr>
                <w:sz w:val="22"/>
                <w:szCs w:val="22"/>
              </w:rPr>
            </w:pPr>
            <w:r>
              <w:rPr>
                <w:sz w:val="22"/>
                <w:szCs w:val="22"/>
              </w:rPr>
              <w:t>63,0</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sidRPr="00A30DDD">
              <w:rPr>
                <w:rFonts w:ascii="Times New Roman" w:hAnsi="Times New Roman" w:cs="Times New Roman"/>
              </w:rPr>
              <w:t>1</w:t>
            </w:r>
            <w:r>
              <w:rPr>
                <w:rFonts w:ascii="Times New Roman" w:hAnsi="Times New Roman" w:cs="Times New Roman"/>
              </w:rPr>
              <w:t>4</w:t>
            </w:r>
          </w:p>
        </w:tc>
        <w:tc>
          <w:tcPr>
            <w:tcW w:w="4827"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both"/>
            </w:pPr>
            <w:r w:rsidRPr="00C1120A">
              <w:rPr>
                <w:szCs w:val="28"/>
              </w:rPr>
              <w:t>Выполнение плана контрольных меропри</w:t>
            </w:r>
            <w:r w:rsidRPr="00C1120A">
              <w:rPr>
                <w:szCs w:val="28"/>
              </w:rPr>
              <w:t>я</w:t>
            </w:r>
            <w:r w:rsidRPr="00C1120A">
              <w:rPr>
                <w:szCs w:val="28"/>
              </w:rPr>
              <w:t>тий по осуществлению внутреннего мун</w:t>
            </w:r>
            <w:r w:rsidRPr="00C1120A">
              <w:rPr>
                <w:szCs w:val="28"/>
              </w:rPr>
              <w:t>и</w:t>
            </w:r>
            <w:r w:rsidRPr="00C1120A">
              <w:rPr>
                <w:szCs w:val="28"/>
              </w:rPr>
              <w:t>ципального финансового ко</w:t>
            </w:r>
            <w:r w:rsidRPr="00C1120A">
              <w:rPr>
                <w:szCs w:val="28"/>
              </w:rPr>
              <w:t>н</w:t>
            </w:r>
            <w:r w:rsidRPr="00C1120A">
              <w:rPr>
                <w:szCs w:val="28"/>
              </w:rPr>
              <w:t>троля</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center"/>
            </w:pPr>
            <w:r w:rsidRPr="00C1120A">
              <w:t>%</w:t>
            </w:r>
          </w:p>
        </w:tc>
        <w:tc>
          <w:tcPr>
            <w:tcW w:w="1134" w:type="dxa"/>
            <w:tcBorders>
              <w:top w:val="single" w:sz="4" w:space="0" w:color="auto"/>
              <w:left w:val="single" w:sz="4" w:space="0" w:color="auto"/>
              <w:bottom w:val="single" w:sz="4" w:space="0" w:color="auto"/>
              <w:right w:val="single" w:sz="4" w:space="0" w:color="auto"/>
            </w:tcBorders>
          </w:tcPr>
          <w:p w:rsidR="0089102C" w:rsidRPr="00354312" w:rsidRDefault="0089102C" w:rsidP="008E4A24">
            <w:pPr>
              <w:pStyle w:val="af6"/>
              <w:jc w:val="right"/>
              <w:rPr>
                <w:sz w:val="22"/>
                <w:szCs w:val="22"/>
              </w:rPr>
            </w:pPr>
          </w:p>
          <w:p w:rsidR="0089102C" w:rsidRPr="00354312" w:rsidRDefault="0089102C" w:rsidP="008E4A24">
            <w:pPr>
              <w:jc w:val="center"/>
              <w:rPr>
                <w:sz w:val="22"/>
                <w:szCs w:val="22"/>
              </w:rPr>
            </w:pPr>
          </w:p>
          <w:p w:rsidR="0089102C" w:rsidRPr="00354312" w:rsidRDefault="0089102C" w:rsidP="008E4A24">
            <w:pPr>
              <w:jc w:val="center"/>
              <w:rPr>
                <w:sz w:val="22"/>
                <w:szCs w:val="22"/>
              </w:rPr>
            </w:pPr>
            <w:r w:rsidRPr="00354312">
              <w:rPr>
                <w:sz w:val="22"/>
                <w:szCs w:val="22"/>
              </w:rPr>
              <w:t>100</w:t>
            </w:r>
          </w:p>
        </w:tc>
        <w:tc>
          <w:tcPr>
            <w:tcW w:w="1276" w:type="dxa"/>
            <w:tcBorders>
              <w:top w:val="single" w:sz="4" w:space="0" w:color="auto"/>
              <w:left w:val="single" w:sz="4" w:space="0" w:color="auto"/>
              <w:bottom w:val="single" w:sz="4" w:space="0" w:color="auto"/>
              <w:right w:val="single" w:sz="4" w:space="0" w:color="auto"/>
            </w:tcBorders>
          </w:tcPr>
          <w:p w:rsidR="0089102C" w:rsidRDefault="0089102C" w:rsidP="008E4A24">
            <w:pPr>
              <w:jc w:val="center"/>
              <w:rPr>
                <w:sz w:val="22"/>
                <w:szCs w:val="22"/>
              </w:rPr>
            </w:pPr>
          </w:p>
          <w:p w:rsidR="0089102C" w:rsidRDefault="0089102C" w:rsidP="008E4A24">
            <w:pPr>
              <w:jc w:val="center"/>
              <w:rPr>
                <w:sz w:val="22"/>
                <w:szCs w:val="22"/>
              </w:rPr>
            </w:pPr>
          </w:p>
          <w:p w:rsidR="0089102C" w:rsidRPr="00354312" w:rsidRDefault="0089102C" w:rsidP="008E4A24">
            <w:pPr>
              <w:jc w:val="center"/>
              <w:rPr>
                <w:sz w:val="22"/>
                <w:szCs w:val="22"/>
              </w:rPr>
            </w:pPr>
            <w:r>
              <w:rPr>
                <w:sz w:val="22"/>
                <w:szCs w:val="22"/>
              </w:rPr>
              <w:t>100</w:t>
            </w:r>
          </w:p>
        </w:tc>
        <w:tc>
          <w:tcPr>
            <w:tcW w:w="1275" w:type="dxa"/>
            <w:tcBorders>
              <w:top w:val="single" w:sz="4" w:space="0" w:color="auto"/>
              <w:left w:val="single" w:sz="4" w:space="0" w:color="auto"/>
              <w:bottom w:val="single" w:sz="4" w:space="0" w:color="auto"/>
            </w:tcBorders>
          </w:tcPr>
          <w:p w:rsidR="0089102C" w:rsidRDefault="0089102C" w:rsidP="008E4A24">
            <w:pPr>
              <w:jc w:val="center"/>
              <w:rPr>
                <w:sz w:val="22"/>
                <w:szCs w:val="22"/>
              </w:rPr>
            </w:pPr>
          </w:p>
          <w:p w:rsidR="0089102C" w:rsidRDefault="0089102C" w:rsidP="008E4A24">
            <w:pPr>
              <w:jc w:val="center"/>
              <w:rPr>
                <w:sz w:val="22"/>
                <w:szCs w:val="22"/>
              </w:rPr>
            </w:pPr>
          </w:p>
          <w:p w:rsidR="0089102C" w:rsidRPr="00354312" w:rsidRDefault="0089102C" w:rsidP="008E4A24">
            <w:pPr>
              <w:jc w:val="center"/>
              <w:rPr>
                <w:sz w:val="22"/>
                <w:szCs w:val="22"/>
              </w:rPr>
            </w:pPr>
            <w:r>
              <w:rPr>
                <w:sz w:val="22"/>
                <w:szCs w:val="22"/>
              </w:rPr>
              <w:t>100</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Pr>
                <w:rFonts w:ascii="Times New Roman" w:hAnsi="Times New Roman" w:cs="Times New Roman"/>
              </w:rPr>
              <w:t>15</w:t>
            </w:r>
          </w:p>
        </w:tc>
        <w:tc>
          <w:tcPr>
            <w:tcW w:w="4827" w:type="dxa"/>
            <w:tcBorders>
              <w:top w:val="single" w:sz="4" w:space="0" w:color="auto"/>
              <w:left w:val="single" w:sz="4" w:space="0" w:color="auto"/>
              <w:bottom w:val="single" w:sz="4" w:space="0" w:color="auto"/>
              <w:right w:val="single" w:sz="4" w:space="0" w:color="auto"/>
            </w:tcBorders>
          </w:tcPr>
          <w:p w:rsidR="0089102C" w:rsidRPr="00C1120A" w:rsidRDefault="0089102C" w:rsidP="008E4A24">
            <w:r w:rsidRPr="00C1120A">
              <w:t>Число проведенных контрольных меропри</w:t>
            </w:r>
            <w:r w:rsidRPr="00C1120A">
              <w:t>я</w:t>
            </w:r>
            <w:r w:rsidRPr="00C1120A">
              <w:t>тий на одного сотрудника отдела внутре</w:t>
            </w:r>
            <w:r w:rsidRPr="00C1120A">
              <w:t>н</w:t>
            </w:r>
            <w:r w:rsidRPr="00C1120A">
              <w:t>него муниципального финансового контр</w:t>
            </w:r>
            <w:r w:rsidRPr="00C1120A">
              <w:t>о</w:t>
            </w:r>
            <w:r w:rsidRPr="00C1120A">
              <w:t>ля</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center"/>
            </w:pPr>
            <w:r w:rsidRPr="00C1120A">
              <w:t>ед.</w:t>
            </w:r>
          </w:p>
        </w:tc>
        <w:tc>
          <w:tcPr>
            <w:tcW w:w="1134" w:type="dxa"/>
            <w:tcBorders>
              <w:top w:val="single" w:sz="4" w:space="0" w:color="auto"/>
              <w:left w:val="single" w:sz="4" w:space="0" w:color="auto"/>
              <w:bottom w:val="single" w:sz="4" w:space="0" w:color="auto"/>
              <w:right w:val="single" w:sz="4" w:space="0" w:color="auto"/>
            </w:tcBorders>
          </w:tcPr>
          <w:p w:rsidR="0089102C" w:rsidRDefault="0089102C" w:rsidP="008E4A24">
            <w:pPr>
              <w:jc w:val="center"/>
              <w:rPr>
                <w:sz w:val="22"/>
                <w:szCs w:val="22"/>
              </w:rPr>
            </w:pPr>
          </w:p>
          <w:p w:rsidR="0089102C" w:rsidRDefault="0089102C" w:rsidP="008E4A24">
            <w:pPr>
              <w:jc w:val="center"/>
              <w:rPr>
                <w:sz w:val="22"/>
                <w:szCs w:val="22"/>
              </w:rPr>
            </w:pPr>
          </w:p>
          <w:p w:rsidR="0089102C" w:rsidRPr="00354312" w:rsidRDefault="0089102C" w:rsidP="008E4A24">
            <w:pPr>
              <w:jc w:val="center"/>
              <w:rPr>
                <w:sz w:val="22"/>
                <w:szCs w:val="22"/>
              </w:rPr>
            </w:pPr>
            <w:r>
              <w:rPr>
                <w:sz w:val="22"/>
                <w:szCs w:val="22"/>
              </w:rPr>
              <w:t>18</w:t>
            </w:r>
          </w:p>
        </w:tc>
        <w:tc>
          <w:tcPr>
            <w:tcW w:w="1276" w:type="dxa"/>
            <w:tcBorders>
              <w:top w:val="single" w:sz="4" w:space="0" w:color="auto"/>
              <w:left w:val="single" w:sz="4" w:space="0" w:color="auto"/>
              <w:bottom w:val="single" w:sz="4" w:space="0" w:color="auto"/>
              <w:right w:val="single" w:sz="4" w:space="0" w:color="auto"/>
            </w:tcBorders>
          </w:tcPr>
          <w:p w:rsidR="0089102C" w:rsidRDefault="0089102C" w:rsidP="008E4A24">
            <w:pPr>
              <w:jc w:val="center"/>
              <w:rPr>
                <w:sz w:val="22"/>
                <w:szCs w:val="22"/>
              </w:rPr>
            </w:pPr>
          </w:p>
          <w:p w:rsidR="0089102C" w:rsidRDefault="0089102C" w:rsidP="008E4A24">
            <w:pPr>
              <w:jc w:val="center"/>
              <w:rPr>
                <w:sz w:val="22"/>
                <w:szCs w:val="22"/>
              </w:rPr>
            </w:pPr>
          </w:p>
          <w:p w:rsidR="0089102C" w:rsidRPr="00354312" w:rsidRDefault="0089102C" w:rsidP="008E4A24">
            <w:pPr>
              <w:jc w:val="center"/>
              <w:rPr>
                <w:sz w:val="22"/>
                <w:szCs w:val="22"/>
              </w:rPr>
            </w:pPr>
            <w:r>
              <w:rPr>
                <w:sz w:val="22"/>
                <w:szCs w:val="22"/>
              </w:rPr>
              <w:t>12</w:t>
            </w:r>
          </w:p>
        </w:tc>
        <w:tc>
          <w:tcPr>
            <w:tcW w:w="1275" w:type="dxa"/>
            <w:tcBorders>
              <w:top w:val="single" w:sz="4" w:space="0" w:color="auto"/>
              <w:left w:val="single" w:sz="4" w:space="0" w:color="auto"/>
              <w:bottom w:val="single" w:sz="4" w:space="0" w:color="auto"/>
            </w:tcBorders>
          </w:tcPr>
          <w:p w:rsidR="0089102C" w:rsidRDefault="0089102C" w:rsidP="008E4A24">
            <w:pPr>
              <w:jc w:val="center"/>
              <w:rPr>
                <w:sz w:val="22"/>
                <w:szCs w:val="22"/>
              </w:rPr>
            </w:pPr>
          </w:p>
          <w:p w:rsidR="0089102C" w:rsidRDefault="0089102C" w:rsidP="008E4A24">
            <w:pPr>
              <w:jc w:val="center"/>
              <w:rPr>
                <w:sz w:val="22"/>
                <w:szCs w:val="22"/>
              </w:rPr>
            </w:pPr>
          </w:p>
          <w:p w:rsidR="0089102C" w:rsidRPr="00354312" w:rsidRDefault="0089102C" w:rsidP="008E4A24">
            <w:pPr>
              <w:jc w:val="center"/>
              <w:rPr>
                <w:sz w:val="22"/>
                <w:szCs w:val="22"/>
              </w:rPr>
            </w:pPr>
            <w:r>
              <w:rPr>
                <w:sz w:val="22"/>
                <w:szCs w:val="22"/>
              </w:rPr>
              <w:t>11</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Pr>
                <w:rFonts w:ascii="Times New Roman" w:hAnsi="Times New Roman" w:cs="Times New Roman"/>
              </w:rPr>
              <w:t>16</w:t>
            </w:r>
          </w:p>
        </w:tc>
        <w:tc>
          <w:tcPr>
            <w:tcW w:w="4827" w:type="dxa"/>
            <w:tcBorders>
              <w:top w:val="single" w:sz="4" w:space="0" w:color="auto"/>
              <w:left w:val="single" w:sz="4" w:space="0" w:color="auto"/>
              <w:bottom w:val="single" w:sz="4" w:space="0" w:color="auto"/>
              <w:right w:val="single" w:sz="4" w:space="0" w:color="auto"/>
            </w:tcBorders>
          </w:tcPr>
          <w:p w:rsidR="0089102C" w:rsidRPr="00C1120A" w:rsidRDefault="0089102C" w:rsidP="008E4A24">
            <w:r w:rsidRPr="00C1120A">
              <w:t>Доля исполненных представлений и пре</w:t>
            </w:r>
            <w:r w:rsidRPr="00C1120A">
              <w:t>д</w:t>
            </w:r>
            <w:r w:rsidRPr="00C1120A">
              <w:t>писаний в общем количестве н</w:t>
            </w:r>
            <w:r w:rsidRPr="00C1120A">
              <w:t>а</w:t>
            </w:r>
            <w:r w:rsidRPr="00C1120A">
              <w:t>правленных представлений и предп</w:t>
            </w:r>
            <w:r w:rsidRPr="00C1120A">
              <w:t>и</w:t>
            </w:r>
            <w:r w:rsidRPr="00C1120A">
              <w:t>саний</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center"/>
            </w:pPr>
            <w:r w:rsidRPr="00C1120A">
              <w:t>%</w:t>
            </w:r>
          </w:p>
        </w:tc>
        <w:tc>
          <w:tcPr>
            <w:tcW w:w="1134" w:type="dxa"/>
            <w:tcBorders>
              <w:top w:val="single" w:sz="4" w:space="0" w:color="auto"/>
              <w:left w:val="single" w:sz="4" w:space="0" w:color="auto"/>
              <w:bottom w:val="single" w:sz="4" w:space="0" w:color="auto"/>
              <w:right w:val="single" w:sz="4" w:space="0" w:color="auto"/>
            </w:tcBorders>
          </w:tcPr>
          <w:p w:rsidR="0089102C" w:rsidRPr="00354312" w:rsidRDefault="0089102C" w:rsidP="008E4A24">
            <w:pPr>
              <w:pStyle w:val="af6"/>
              <w:jc w:val="center"/>
              <w:rPr>
                <w:sz w:val="22"/>
                <w:szCs w:val="22"/>
              </w:rPr>
            </w:pPr>
          </w:p>
          <w:p w:rsidR="0089102C" w:rsidRPr="00354312" w:rsidRDefault="0089102C" w:rsidP="008E4A24">
            <w:pPr>
              <w:rPr>
                <w:sz w:val="22"/>
                <w:szCs w:val="22"/>
              </w:rPr>
            </w:pPr>
          </w:p>
          <w:p w:rsidR="0089102C" w:rsidRPr="00354312" w:rsidRDefault="0089102C" w:rsidP="008E4A24">
            <w:pPr>
              <w:jc w:val="center"/>
              <w:rPr>
                <w:sz w:val="22"/>
                <w:szCs w:val="22"/>
              </w:rPr>
            </w:pPr>
            <w:r>
              <w:rPr>
                <w:sz w:val="22"/>
                <w:szCs w:val="22"/>
              </w:rPr>
              <w:t>95</w:t>
            </w:r>
          </w:p>
        </w:tc>
        <w:tc>
          <w:tcPr>
            <w:tcW w:w="1276" w:type="dxa"/>
            <w:tcBorders>
              <w:top w:val="single" w:sz="4" w:space="0" w:color="auto"/>
              <w:left w:val="single" w:sz="4" w:space="0" w:color="auto"/>
              <w:bottom w:val="single" w:sz="4" w:space="0" w:color="auto"/>
              <w:right w:val="single" w:sz="4" w:space="0" w:color="auto"/>
            </w:tcBorders>
          </w:tcPr>
          <w:p w:rsidR="0089102C" w:rsidRDefault="0089102C" w:rsidP="008E4A24">
            <w:pPr>
              <w:jc w:val="center"/>
              <w:rPr>
                <w:sz w:val="22"/>
                <w:szCs w:val="22"/>
              </w:rPr>
            </w:pPr>
          </w:p>
          <w:p w:rsidR="0089102C" w:rsidRDefault="0089102C" w:rsidP="008E4A24">
            <w:pPr>
              <w:jc w:val="center"/>
              <w:rPr>
                <w:sz w:val="22"/>
                <w:szCs w:val="22"/>
              </w:rPr>
            </w:pPr>
          </w:p>
          <w:p w:rsidR="0089102C" w:rsidRPr="00354312" w:rsidRDefault="0089102C" w:rsidP="008E4A24">
            <w:pPr>
              <w:jc w:val="center"/>
              <w:rPr>
                <w:sz w:val="22"/>
                <w:szCs w:val="22"/>
              </w:rPr>
            </w:pPr>
            <w:r>
              <w:rPr>
                <w:sz w:val="22"/>
                <w:szCs w:val="22"/>
              </w:rPr>
              <w:t>100</w:t>
            </w:r>
          </w:p>
        </w:tc>
        <w:tc>
          <w:tcPr>
            <w:tcW w:w="1275" w:type="dxa"/>
            <w:tcBorders>
              <w:top w:val="single" w:sz="4" w:space="0" w:color="auto"/>
              <w:left w:val="single" w:sz="4" w:space="0" w:color="auto"/>
              <w:bottom w:val="single" w:sz="4" w:space="0" w:color="auto"/>
            </w:tcBorders>
          </w:tcPr>
          <w:p w:rsidR="0089102C" w:rsidRDefault="0089102C" w:rsidP="008E4A24">
            <w:pPr>
              <w:jc w:val="center"/>
              <w:rPr>
                <w:sz w:val="22"/>
                <w:szCs w:val="22"/>
              </w:rPr>
            </w:pPr>
          </w:p>
          <w:p w:rsidR="0089102C" w:rsidRDefault="0089102C" w:rsidP="008E4A24">
            <w:pPr>
              <w:jc w:val="center"/>
              <w:rPr>
                <w:sz w:val="22"/>
                <w:szCs w:val="22"/>
              </w:rPr>
            </w:pPr>
          </w:p>
          <w:p w:rsidR="0089102C" w:rsidRPr="00354312" w:rsidRDefault="0089102C" w:rsidP="008E4A24">
            <w:pPr>
              <w:jc w:val="center"/>
              <w:rPr>
                <w:sz w:val="22"/>
                <w:szCs w:val="22"/>
              </w:rPr>
            </w:pPr>
            <w:r>
              <w:rPr>
                <w:sz w:val="22"/>
                <w:szCs w:val="22"/>
              </w:rPr>
              <w:t>100</w:t>
            </w:r>
          </w:p>
        </w:tc>
      </w:tr>
      <w:tr w:rsidR="0089102C" w:rsidRPr="0009418D"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6"/>
              <w:jc w:val="center"/>
              <w:rPr>
                <w:rFonts w:ascii="Times New Roman" w:hAnsi="Times New Roman" w:cs="Times New Roman"/>
              </w:rPr>
            </w:pPr>
            <w:r>
              <w:rPr>
                <w:rFonts w:ascii="Times New Roman" w:hAnsi="Times New Roman" w:cs="Times New Roman"/>
              </w:rPr>
              <w:t>17</w:t>
            </w:r>
          </w:p>
        </w:tc>
        <w:tc>
          <w:tcPr>
            <w:tcW w:w="4827" w:type="dxa"/>
            <w:tcBorders>
              <w:top w:val="single" w:sz="4" w:space="0" w:color="auto"/>
              <w:left w:val="single" w:sz="4" w:space="0" w:color="auto"/>
              <w:bottom w:val="single" w:sz="4" w:space="0" w:color="auto"/>
              <w:right w:val="single" w:sz="4" w:space="0" w:color="auto"/>
            </w:tcBorders>
          </w:tcPr>
          <w:p w:rsidR="0089102C" w:rsidRPr="00C1120A" w:rsidRDefault="0089102C" w:rsidP="008E4A24">
            <w:r w:rsidRPr="00C1120A">
              <w:t>Уровень профессиональной подготовки с</w:t>
            </w:r>
            <w:r w:rsidRPr="00C1120A">
              <w:t>о</w:t>
            </w:r>
            <w:r w:rsidRPr="00C1120A">
              <w:t>трудников органа внутреннего муниципал</w:t>
            </w:r>
            <w:r w:rsidRPr="00C1120A">
              <w:t>ь</w:t>
            </w:r>
            <w:r w:rsidRPr="00C1120A">
              <w:t>ного финансового контроля (отношение числа сотрудников, прошедших професси</w:t>
            </w:r>
            <w:r w:rsidRPr="00C1120A">
              <w:t>о</w:t>
            </w:r>
            <w:r w:rsidRPr="00C1120A">
              <w:t>нальную подготовку за год к общему числу с</w:t>
            </w:r>
            <w:r w:rsidRPr="00C1120A">
              <w:t>о</w:t>
            </w:r>
            <w:r>
              <w:t>трудников</w:t>
            </w:r>
            <w:r w:rsidRPr="00C1120A">
              <w:t>)</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jc w:val="center"/>
            </w:pPr>
            <w:r w:rsidRPr="00C1120A">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jc w:val="center"/>
              <w:rPr>
                <w:sz w:val="22"/>
                <w:szCs w:val="22"/>
              </w:rPr>
            </w:pPr>
            <w:r>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jc w:val="center"/>
              <w:rPr>
                <w:sz w:val="22"/>
                <w:szCs w:val="22"/>
              </w:rPr>
            </w:pPr>
            <w:r>
              <w:rPr>
                <w:sz w:val="22"/>
                <w:szCs w:val="22"/>
              </w:rPr>
              <w:t>-</w:t>
            </w:r>
          </w:p>
        </w:tc>
        <w:tc>
          <w:tcPr>
            <w:tcW w:w="1275" w:type="dxa"/>
            <w:tcBorders>
              <w:top w:val="single" w:sz="4" w:space="0" w:color="auto"/>
              <w:left w:val="single" w:sz="4" w:space="0" w:color="auto"/>
              <w:bottom w:val="single" w:sz="4" w:space="0" w:color="auto"/>
            </w:tcBorders>
            <w:vAlign w:val="center"/>
          </w:tcPr>
          <w:p w:rsidR="0089102C" w:rsidRPr="00354312" w:rsidRDefault="0089102C" w:rsidP="008E4A24">
            <w:pPr>
              <w:jc w:val="center"/>
              <w:rPr>
                <w:sz w:val="22"/>
                <w:szCs w:val="22"/>
              </w:rPr>
            </w:pPr>
            <w:r>
              <w:rPr>
                <w:sz w:val="22"/>
                <w:szCs w:val="22"/>
              </w:rPr>
              <w:t>100</w:t>
            </w:r>
          </w:p>
        </w:tc>
      </w:tr>
      <w:tr w:rsidR="0089102C" w:rsidRPr="00A21016" w:rsidTr="008E4A24">
        <w:tblPrEx>
          <w:tblCellMar>
            <w:top w:w="0" w:type="dxa"/>
            <w:bottom w:w="0" w:type="dxa"/>
          </w:tblCellMar>
        </w:tblPrEx>
        <w:trPr>
          <w:cantSplit/>
          <w:trHeight w:val="1134"/>
        </w:trPr>
        <w:tc>
          <w:tcPr>
            <w:tcW w:w="560" w:type="dxa"/>
            <w:tcBorders>
              <w:top w:val="single" w:sz="4" w:space="0" w:color="auto"/>
              <w:bottom w:val="single" w:sz="4" w:space="0" w:color="auto"/>
              <w:right w:val="single" w:sz="4" w:space="0" w:color="auto"/>
            </w:tcBorders>
          </w:tcPr>
          <w:p w:rsidR="0089102C" w:rsidRPr="00A30DDD" w:rsidRDefault="0089102C" w:rsidP="008E4A24">
            <w:pPr>
              <w:pStyle w:val="afff0"/>
              <w:rPr>
                <w:rFonts w:ascii="Times New Roman" w:hAnsi="Times New Roman" w:cs="Times New Roman"/>
              </w:rPr>
            </w:pPr>
            <w:r>
              <w:rPr>
                <w:rFonts w:ascii="Times New Roman" w:hAnsi="Times New Roman" w:cs="Times New Roman"/>
              </w:rPr>
              <w:t>18</w:t>
            </w:r>
          </w:p>
        </w:tc>
        <w:tc>
          <w:tcPr>
            <w:tcW w:w="4827"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pStyle w:val="afff0"/>
              <w:rPr>
                <w:rFonts w:ascii="Times New Roman" w:hAnsi="Times New Roman" w:cs="Times New Roman"/>
              </w:rPr>
            </w:pPr>
            <w:r w:rsidRPr="00C1120A">
              <w:rPr>
                <w:rFonts w:ascii="Times New Roman" w:hAnsi="Times New Roman" w:cs="Times New Roman"/>
                <w:bCs/>
              </w:rPr>
              <w:t xml:space="preserve"> Общее количество случаев осущест</w:t>
            </w:r>
            <w:r w:rsidRPr="00C1120A">
              <w:rPr>
                <w:rFonts w:ascii="Times New Roman" w:hAnsi="Times New Roman" w:cs="Times New Roman"/>
                <w:bCs/>
              </w:rPr>
              <w:t>в</w:t>
            </w:r>
            <w:r w:rsidRPr="00C1120A">
              <w:rPr>
                <w:rFonts w:ascii="Times New Roman" w:hAnsi="Times New Roman" w:cs="Times New Roman"/>
                <w:bCs/>
              </w:rPr>
              <w:t>ленных муниципальных внутренних заимствований (в различных формах), в том числе переходящих на очередной финанс</w:t>
            </w:r>
            <w:r w:rsidRPr="00C1120A">
              <w:rPr>
                <w:rFonts w:ascii="Times New Roman" w:hAnsi="Times New Roman" w:cs="Times New Roman"/>
                <w:bCs/>
              </w:rPr>
              <w:t>о</w:t>
            </w:r>
            <w:r w:rsidRPr="00C1120A">
              <w:rPr>
                <w:rFonts w:ascii="Times New Roman" w:hAnsi="Times New Roman" w:cs="Times New Roman"/>
                <w:bCs/>
              </w:rPr>
              <w:t>вый год</w:t>
            </w: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pStyle w:val="afff0"/>
              <w:jc w:val="center"/>
              <w:rPr>
                <w:rFonts w:ascii="Times New Roman" w:hAnsi="Times New Roman" w:cs="Times New Roman"/>
              </w:rPr>
            </w:pPr>
            <w:r w:rsidRPr="00C1120A">
              <w:rPr>
                <w:rFonts w:ascii="Times New Roman" w:hAnsi="Times New Roman" w:cs="Times New Roman"/>
              </w:rPr>
              <w:t>Ед.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9102C" w:rsidRPr="00354312" w:rsidRDefault="0089102C" w:rsidP="008E4A24">
            <w:pPr>
              <w:pStyle w:val="afff0"/>
              <w:jc w:val="center"/>
              <w:rPr>
                <w:rFonts w:ascii="Times New Roman" w:hAnsi="Times New Roman" w:cs="Times New Roman"/>
                <w:sz w:val="22"/>
                <w:szCs w:val="22"/>
              </w:rPr>
            </w:pPr>
            <w:r>
              <w:rPr>
                <w:rFonts w:ascii="Times New Roman" w:hAnsi="Times New Roman" w:cs="Times New Roman"/>
                <w:sz w:val="22"/>
                <w:szCs w:val="22"/>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9102C" w:rsidRPr="00354312" w:rsidRDefault="0089102C" w:rsidP="008E4A24">
            <w:pPr>
              <w:pStyle w:val="afff0"/>
              <w:jc w:val="center"/>
              <w:rPr>
                <w:rFonts w:ascii="Times New Roman" w:hAnsi="Times New Roman" w:cs="Times New Roman"/>
                <w:sz w:val="22"/>
                <w:szCs w:val="22"/>
              </w:rPr>
            </w:pPr>
            <w:r>
              <w:rPr>
                <w:rFonts w:ascii="Times New Roman" w:hAnsi="Times New Roman" w:cs="Times New Roman"/>
                <w:sz w:val="22"/>
                <w:szCs w:val="22"/>
              </w:rPr>
              <w:t>1</w:t>
            </w:r>
          </w:p>
        </w:tc>
        <w:tc>
          <w:tcPr>
            <w:tcW w:w="1275" w:type="dxa"/>
            <w:tcBorders>
              <w:top w:val="single" w:sz="4" w:space="0" w:color="auto"/>
              <w:left w:val="single" w:sz="4" w:space="0" w:color="auto"/>
              <w:bottom w:val="single" w:sz="4" w:space="0" w:color="auto"/>
            </w:tcBorders>
            <w:shd w:val="clear" w:color="auto" w:fill="auto"/>
            <w:vAlign w:val="center"/>
          </w:tcPr>
          <w:p w:rsidR="0089102C" w:rsidRPr="00354312" w:rsidRDefault="0089102C" w:rsidP="008E4A24">
            <w:pPr>
              <w:pStyle w:val="afff0"/>
              <w:jc w:val="center"/>
              <w:rPr>
                <w:rFonts w:ascii="Times New Roman" w:hAnsi="Times New Roman" w:cs="Times New Roman"/>
                <w:sz w:val="22"/>
                <w:szCs w:val="22"/>
              </w:rPr>
            </w:pPr>
            <w:r>
              <w:rPr>
                <w:rFonts w:ascii="Times New Roman" w:hAnsi="Times New Roman" w:cs="Times New Roman"/>
                <w:sz w:val="22"/>
                <w:szCs w:val="22"/>
              </w:rPr>
              <w:t>-</w:t>
            </w:r>
          </w:p>
        </w:tc>
      </w:tr>
      <w:tr w:rsidR="0089102C" w:rsidRPr="00C1120A" w:rsidTr="008E4A24">
        <w:tblPrEx>
          <w:tblCellMar>
            <w:top w:w="0" w:type="dxa"/>
            <w:bottom w:w="0" w:type="dxa"/>
          </w:tblCellMar>
        </w:tblPrEx>
        <w:tc>
          <w:tcPr>
            <w:tcW w:w="560" w:type="dxa"/>
            <w:tcBorders>
              <w:top w:val="single" w:sz="4" w:space="0" w:color="auto"/>
              <w:bottom w:val="single" w:sz="4" w:space="0" w:color="auto"/>
              <w:right w:val="single" w:sz="4" w:space="0" w:color="auto"/>
            </w:tcBorders>
          </w:tcPr>
          <w:p w:rsidR="0089102C" w:rsidRPr="00A30DDD" w:rsidRDefault="0089102C" w:rsidP="008E4A24">
            <w:pPr>
              <w:pStyle w:val="afff0"/>
              <w:rPr>
                <w:rFonts w:ascii="Times New Roman" w:hAnsi="Times New Roman" w:cs="Times New Roman"/>
              </w:rPr>
            </w:pPr>
            <w:r>
              <w:rPr>
                <w:rFonts w:ascii="Times New Roman" w:hAnsi="Times New Roman" w:cs="Times New Roman"/>
              </w:rPr>
              <w:t>19</w:t>
            </w:r>
          </w:p>
        </w:tc>
        <w:tc>
          <w:tcPr>
            <w:tcW w:w="4827" w:type="dxa"/>
            <w:tcBorders>
              <w:top w:val="single" w:sz="4" w:space="0" w:color="auto"/>
              <w:left w:val="single" w:sz="4" w:space="0" w:color="auto"/>
              <w:bottom w:val="single" w:sz="4" w:space="0" w:color="auto"/>
              <w:right w:val="single" w:sz="4" w:space="0" w:color="auto"/>
            </w:tcBorders>
          </w:tcPr>
          <w:p w:rsidR="0089102C" w:rsidRPr="005B59EA" w:rsidRDefault="0089102C" w:rsidP="008E4A24">
            <w:pPr>
              <w:pStyle w:val="Default"/>
            </w:pPr>
            <w:r w:rsidRPr="005B59EA">
              <w:t>Уровень исполнения установленных зак</w:t>
            </w:r>
            <w:r w:rsidRPr="005B59EA">
              <w:t>о</w:t>
            </w:r>
            <w:r w:rsidRPr="005B59EA">
              <w:t>нодательством Российской Федерации требований о составе отчетности об исполн</w:t>
            </w:r>
            <w:r w:rsidRPr="005B59EA">
              <w:t>е</w:t>
            </w:r>
            <w:r w:rsidRPr="005B59EA">
              <w:t xml:space="preserve">нии консолидированного бюджета </w:t>
            </w:r>
            <w:r>
              <w:lastRenderedPageBreak/>
              <w:t>Комс</w:t>
            </w:r>
            <w:r>
              <w:t>о</w:t>
            </w:r>
            <w:r>
              <w:t>моль</w:t>
            </w:r>
            <w:r w:rsidRPr="005B59EA">
              <w:t xml:space="preserve">ского муниципального района, представляемой в </w:t>
            </w:r>
            <w:r>
              <w:t>Департамент финансов Ивановской о</w:t>
            </w:r>
            <w:r>
              <w:t>б</w:t>
            </w:r>
            <w:r>
              <w:t>ласти</w:t>
            </w:r>
            <w:r w:rsidRPr="005B59EA">
              <w:t xml:space="preserve"> – 100%. </w:t>
            </w:r>
          </w:p>
          <w:p w:rsidR="0089102C" w:rsidRPr="005B59EA" w:rsidRDefault="0089102C" w:rsidP="008E4A24">
            <w:pPr>
              <w:pStyle w:val="afff0"/>
              <w:rPr>
                <w:rFonts w:ascii="Times New Roman" w:hAnsi="Times New Roman" w:cs="Times New Roman"/>
                <w:bCs/>
              </w:rPr>
            </w:pPr>
          </w:p>
        </w:tc>
        <w:tc>
          <w:tcPr>
            <w:tcW w:w="992"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pStyle w:val="afff0"/>
              <w:jc w:val="center"/>
              <w:rPr>
                <w:rFonts w:ascii="Times New Roman" w:hAnsi="Times New Roman" w:cs="Times New Roman"/>
              </w:rPr>
            </w:pPr>
            <w:r>
              <w:rPr>
                <w:rFonts w:ascii="Times New Roman" w:hAnsi="Times New Roman" w:cs="Times New Roman"/>
              </w:rPr>
              <w:lastRenderedPageBreak/>
              <w:t>%</w:t>
            </w:r>
          </w:p>
        </w:tc>
        <w:tc>
          <w:tcPr>
            <w:tcW w:w="1134"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pStyle w:val="afff0"/>
              <w:jc w:val="center"/>
              <w:rPr>
                <w:rFonts w:ascii="Times New Roman" w:hAnsi="Times New Roman" w:cs="Times New Roman"/>
                <w:sz w:val="22"/>
                <w:szCs w:val="22"/>
              </w:rPr>
            </w:pPr>
            <w:r w:rsidRPr="00354312">
              <w:rPr>
                <w:rFonts w:ascii="Times New Roman" w:hAnsi="Times New Roman" w:cs="Times New Roman"/>
                <w:sz w:val="22"/>
                <w:szCs w:val="22"/>
              </w:rPr>
              <w:t>100</w:t>
            </w:r>
          </w:p>
        </w:tc>
        <w:tc>
          <w:tcPr>
            <w:tcW w:w="1276" w:type="dxa"/>
            <w:tcBorders>
              <w:top w:val="single" w:sz="4" w:space="0" w:color="auto"/>
              <w:left w:val="single" w:sz="4" w:space="0" w:color="auto"/>
              <w:bottom w:val="single" w:sz="4" w:space="0" w:color="auto"/>
              <w:right w:val="single" w:sz="4" w:space="0" w:color="auto"/>
            </w:tcBorders>
            <w:vAlign w:val="center"/>
          </w:tcPr>
          <w:p w:rsidR="0089102C" w:rsidRPr="00354312" w:rsidRDefault="0089102C" w:rsidP="008E4A24">
            <w:pPr>
              <w:pStyle w:val="afff0"/>
              <w:jc w:val="center"/>
              <w:rPr>
                <w:rFonts w:ascii="Times New Roman" w:hAnsi="Times New Roman" w:cs="Times New Roman"/>
                <w:sz w:val="22"/>
                <w:szCs w:val="22"/>
              </w:rPr>
            </w:pPr>
            <w:r>
              <w:rPr>
                <w:rFonts w:ascii="Times New Roman" w:hAnsi="Times New Roman" w:cs="Times New Roman"/>
                <w:sz w:val="22"/>
                <w:szCs w:val="22"/>
              </w:rPr>
              <w:t>100</w:t>
            </w:r>
          </w:p>
        </w:tc>
        <w:tc>
          <w:tcPr>
            <w:tcW w:w="1275" w:type="dxa"/>
            <w:tcBorders>
              <w:top w:val="single" w:sz="4" w:space="0" w:color="auto"/>
              <w:left w:val="single" w:sz="4" w:space="0" w:color="auto"/>
              <w:bottom w:val="single" w:sz="4" w:space="0" w:color="auto"/>
            </w:tcBorders>
            <w:vAlign w:val="center"/>
          </w:tcPr>
          <w:p w:rsidR="0089102C" w:rsidRPr="00354312" w:rsidRDefault="0089102C" w:rsidP="008E4A24">
            <w:pPr>
              <w:pStyle w:val="afff0"/>
              <w:jc w:val="center"/>
              <w:rPr>
                <w:rFonts w:ascii="Times New Roman" w:hAnsi="Times New Roman" w:cs="Times New Roman"/>
                <w:sz w:val="22"/>
                <w:szCs w:val="22"/>
              </w:rPr>
            </w:pPr>
            <w:r>
              <w:rPr>
                <w:rFonts w:ascii="Times New Roman" w:hAnsi="Times New Roman" w:cs="Times New Roman"/>
                <w:sz w:val="22"/>
                <w:szCs w:val="22"/>
              </w:rPr>
              <w:t>100</w:t>
            </w:r>
          </w:p>
        </w:tc>
      </w:tr>
    </w:tbl>
    <w:p w:rsidR="0089102C" w:rsidRPr="00C1120A" w:rsidRDefault="0089102C" w:rsidP="0089102C">
      <w:pPr>
        <w:pStyle w:val="ConsPlusNormal"/>
        <w:ind w:firstLine="540"/>
        <w:jc w:val="both"/>
        <w:rPr>
          <w:rFonts w:ascii="Times New Roman" w:hAnsi="Times New Roman" w:cs="Times New Roman"/>
          <w:sz w:val="28"/>
          <w:szCs w:val="28"/>
        </w:rPr>
      </w:pPr>
    </w:p>
    <w:p w:rsidR="0089102C" w:rsidRPr="00C1120A" w:rsidRDefault="0089102C" w:rsidP="0089102C">
      <w:pPr>
        <w:shd w:val="clear" w:color="auto" w:fill="FFFFFF"/>
        <w:jc w:val="both"/>
        <w:rPr>
          <w:spacing w:val="-1"/>
          <w:sz w:val="28"/>
          <w:szCs w:val="28"/>
        </w:rPr>
      </w:pPr>
    </w:p>
    <w:p w:rsidR="0089102C" w:rsidRPr="00C1120A" w:rsidRDefault="0089102C" w:rsidP="0089102C">
      <w:pPr>
        <w:ind w:firstLine="567"/>
        <w:jc w:val="center"/>
        <w:rPr>
          <w:b/>
          <w:spacing w:val="-1"/>
          <w:sz w:val="28"/>
          <w:szCs w:val="28"/>
        </w:rPr>
      </w:pPr>
      <w:r w:rsidRPr="00C1120A">
        <w:rPr>
          <w:b/>
          <w:spacing w:val="-1"/>
          <w:sz w:val="28"/>
          <w:szCs w:val="28"/>
        </w:rPr>
        <w:t>3.Цель (цели) и ожидаемые результаты реализации муниципальной  пр</w:t>
      </w:r>
      <w:r w:rsidRPr="00C1120A">
        <w:rPr>
          <w:b/>
          <w:spacing w:val="-1"/>
          <w:sz w:val="28"/>
          <w:szCs w:val="28"/>
        </w:rPr>
        <w:t>о</w:t>
      </w:r>
      <w:r w:rsidRPr="00C1120A">
        <w:rPr>
          <w:b/>
          <w:spacing w:val="-1"/>
          <w:sz w:val="28"/>
          <w:szCs w:val="28"/>
        </w:rPr>
        <w:t>граммы</w:t>
      </w:r>
    </w:p>
    <w:p w:rsidR="0089102C" w:rsidRPr="00C1120A" w:rsidRDefault="0089102C" w:rsidP="0089102C">
      <w:pPr>
        <w:ind w:firstLine="567"/>
        <w:jc w:val="both"/>
        <w:rPr>
          <w:b/>
          <w:spacing w:val="-1"/>
          <w:sz w:val="28"/>
          <w:szCs w:val="28"/>
        </w:rPr>
      </w:pPr>
    </w:p>
    <w:p w:rsidR="0089102C" w:rsidRPr="00C1120A" w:rsidRDefault="0089102C" w:rsidP="0089102C">
      <w:pPr>
        <w:ind w:firstLine="567"/>
        <w:jc w:val="both"/>
        <w:rPr>
          <w:sz w:val="28"/>
          <w:szCs w:val="28"/>
        </w:rPr>
      </w:pPr>
      <w:r w:rsidRPr="00C1120A">
        <w:rPr>
          <w:spacing w:val="-1"/>
          <w:sz w:val="28"/>
          <w:szCs w:val="28"/>
        </w:rPr>
        <w:t>Целью муниципальной программы «Осуществление финансовой  политики Комсомольского муниципального района»</w:t>
      </w:r>
      <w:r w:rsidRPr="00C1120A">
        <w:rPr>
          <w:b/>
          <w:spacing w:val="-1"/>
          <w:sz w:val="28"/>
          <w:szCs w:val="28"/>
        </w:rPr>
        <w:t xml:space="preserve">  </w:t>
      </w:r>
      <w:r w:rsidRPr="00C1120A">
        <w:rPr>
          <w:sz w:val="28"/>
          <w:szCs w:val="28"/>
        </w:rPr>
        <w:t>является эффективное управление финансовыми ресурсами, находящимися в распоряжении Комсомольского муниц</w:t>
      </w:r>
      <w:r w:rsidRPr="00C1120A">
        <w:rPr>
          <w:sz w:val="28"/>
          <w:szCs w:val="28"/>
        </w:rPr>
        <w:t>и</w:t>
      </w:r>
      <w:r w:rsidRPr="00C1120A">
        <w:rPr>
          <w:sz w:val="28"/>
          <w:szCs w:val="28"/>
        </w:rPr>
        <w:t>пального района</w:t>
      </w:r>
      <w:r>
        <w:rPr>
          <w:sz w:val="28"/>
          <w:szCs w:val="28"/>
        </w:rPr>
        <w:t xml:space="preserve"> и Комсомольского городского поселения</w:t>
      </w:r>
      <w:r w:rsidRPr="00C1120A">
        <w:rPr>
          <w:sz w:val="28"/>
          <w:szCs w:val="28"/>
        </w:rPr>
        <w:t>.</w:t>
      </w:r>
    </w:p>
    <w:p w:rsidR="0089102C" w:rsidRPr="00C1120A" w:rsidRDefault="0089102C" w:rsidP="0089102C">
      <w:pPr>
        <w:ind w:firstLine="567"/>
        <w:rPr>
          <w:sz w:val="28"/>
          <w:szCs w:val="28"/>
        </w:rPr>
      </w:pPr>
      <w:r w:rsidRPr="00C1120A">
        <w:rPr>
          <w:sz w:val="28"/>
          <w:szCs w:val="28"/>
        </w:rPr>
        <w:t>В рамках реализации основного мероприятия планируется осуществлять следующие меропри</w:t>
      </w:r>
      <w:r w:rsidRPr="00C1120A">
        <w:rPr>
          <w:sz w:val="28"/>
          <w:szCs w:val="28"/>
        </w:rPr>
        <w:t>я</w:t>
      </w:r>
      <w:r w:rsidRPr="00C1120A">
        <w:rPr>
          <w:sz w:val="28"/>
          <w:szCs w:val="28"/>
        </w:rPr>
        <w:t>тия:</w:t>
      </w:r>
    </w:p>
    <w:p w:rsidR="0089102C" w:rsidRPr="00C1120A" w:rsidRDefault="0089102C" w:rsidP="0089102C">
      <w:pPr>
        <w:ind w:firstLine="700"/>
        <w:jc w:val="both"/>
        <w:rPr>
          <w:sz w:val="28"/>
          <w:szCs w:val="28"/>
        </w:rPr>
      </w:pPr>
      <w:r w:rsidRPr="00C1120A">
        <w:rPr>
          <w:sz w:val="28"/>
        </w:rPr>
        <w:t>1.1.</w:t>
      </w:r>
      <w:r w:rsidRPr="00C1120A">
        <w:rPr>
          <w:sz w:val="28"/>
        </w:rPr>
        <w:tab/>
      </w:r>
      <w:r w:rsidRPr="00C1120A">
        <w:rPr>
          <w:sz w:val="28"/>
          <w:szCs w:val="28"/>
        </w:rPr>
        <w:t>Начиная с 2008 года, в основу бюджетного планирования положен так называемый метод «скользящей трехлетки». Этот метод предусматривает, что утвержденные ранее бюдже</w:t>
      </w:r>
      <w:r w:rsidRPr="00C1120A">
        <w:rPr>
          <w:sz w:val="28"/>
          <w:szCs w:val="28"/>
        </w:rPr>
        <w:t>т</w:t>
      </w:r>
      <w:r w:rsidRPr="00C1120A">
        <w:rPr>
          <w:sz w:val="28"/>
          <w:szCs w:val="28"/>
        </w:rPr>
        <w:t>ные проектировки второго и третьего года трехлетнего периода становятся основой следующего бюджета с ежегодным добавлением к ним проектировок нового третьего года. При этом на принятие новых расходных обязательств в плановом периоде предусматривается создание и поддержание необх</w:t>
      </w:r>
      <w:r w:rsidRPr="00C1120A">
        <w:rPr>
          <w:sz w:val="28"/>
          <w:szCs w:val="28"/>
        </w:rPr>
        <w:t>о</w:t>
      </w:r>
      <w:r w:rsidRPr="00C1120A">
        <w:rPr>
          <w:sz w:val="28"/>
          <w:szCs w:val="28"/>
        </w:rPr>
        <w:t xml:space="preserve">димых финансовых ресурсов. Для </w:t>
      </w:r>
      <w:r>
        <w:rPr>
          <w:sz w:val="28"/>
          <w:szCs w:val="28"/>
        </w:rPr>
        <w:t>этого в составе расходов бюджетов</w:t>
      </w:r>
      <w:r w:rsidRPr="00C1120A">
        <w:rPr>
          <w:sz w:val="28"/>
          <w:szCs w:val="28"/>
        </w:rPr>
        <w:t xml:space="preserve"> </w:t>
      </w:r>
      <w:r>
        <w:rPr>
          <w:sz w:val="28"/>
          <w:szCs w:val="28"/>
        </w:rPr>
        <w:t>муниципал</w:t>
      </w:r>
      <w:r>
        <w:rPr>
          <w:sz w:val="28"/>
          <w:szCs w:val="28"/>
        </w:rPr>
        <w:t>ь</w:t>
      </w:r>
      <w:r>
        <w:rPr>
          <w:sz w:val="28"/>
          <w:szCs w:val="28"/>
        </w:rPr>
        <w:t>ного района и городского поселения</w:t>
      </w:r>
      <w:r w:rsidRPr="00C1120A">
        <w:rPr>
          <w:sz w:val="28"/>
          <w:szCs w:val="28"/>
        </w:rPr>
        <w:t xml:space="preserve"> планового периода формируются условно у</w:t>
      </w:r>
      <w:r w:rsidRPr="00C1120A">
        <w:rPr>
          <w:sz w:val="28"/>
          <w:szCs w:val="28"/>
        </w:rPr>
        <w:t>т</w:t>
      </w:r>
      <w:r w:rsidRPr="00C1120A">
        <w:rPr>
          <w:sz w:val="28"/>
          <w:szCs w:val="28"/>
        </w:rPr>
        <w:t>верждаемые расходы в объеме не менее 2,5 процентов общего объема расходов бюджетов Комсомольского муниц</w:t>
      </w:r>
      <w:r w:rsidRPr="00C1120A">
        <w:rPr>
          <w:sz w:val="28"/>
          <w:szCs w:val="28"/>
        </w:rPr>
        <w:t>и</w:t>
      </w:r>
      <w:r w:rsidRPr="00C1120A">
        <w:rPr>
          <w:sz w:val="28"/>
          <w:szCs w:val="28"/>
        </w:rPr>
        <w:t>пального района и Комсомольского городского поселения (без учета расх</w:t>
      </w:r>
      <w:r w:rsidRPr="00C1120A">
        <w:rPr>
          <w:sz w:val="28"/>
          <w:szCs w:val="28"/>
        </w:rPr>
        <w:t>о</w:t>
      </w:r>
      <w:r w:rsidRPr="00C1120A">
        <w:rPr>
          <w:sz w:val="28"/>
          <w:szCs w:val="28"/>
        </w:rPr>
        <w:t xml:space="preserve">дов бюджета, предусмотренных за счет межбюджетных трансфертов из областного бюджета, имеющих целевое значение) в первый год планового периода и не менее 5 процентов общего объема расходов </w:t>
      </w:r>
      <w:r>
        <w:rPr>
          <w:sz w:val="28"/>
          <w:szCs w:val="28"/>
        </w:rPr>
        <w:t>бюджетов</w:t>
      </w:r>
      <w:r w:rsidRPr="00C1120A">
        <w:rPr>
          <w:sz w:val="28"/>
          <w:szCs w:val="28"/>
        </w:rPr>
        <w:t xml:space="preserve"> </w:t>
      </w:r>
      <w:r>
        <w:rPr>
          <w:sz w:val="28"/>
          <w:szCs w:val="28"/>
        </w:rPr>
        <w:t>м</w:t>
      </w:r>
      <w:r>
        <w:rPr>
          <w:sz w:val="28"/>
          <w:szCs w:val="28"/>
        </w:rPr>
        <w:t>у</w:t>
      </w:r>
      <w:r>
        <w:rPr>
          <w:sz w:val="28"/>
          <w:szCs w:val="28"/>
        </w:rPr>
        <w:t>ниципального района и городского поселения</w:t>
      </w:r>
      <w:r w:rsidRPr="00C1120A">
        <w:rPr>
          <w:sz w:val="28"/>
          <w:szCs w:val="28"/>
        </w:rPr>
        <w:t xml:space="preserve"> (без учета расходов бюджета, предусмотре</w:t>
      </w:r>
      <w:r w:rsidRPr="00C1120A">
        <w:rPr>
          <w:sz w:val="28"/>
          <w:szCs w:val="28"/>
        </w:rPr>
        <w:t>н</w:t>
      </w:r>
      <w:r w:rsidRPr="00C1120A">
        <w:rPr>
          <w:sz w:val="28"/>
          <w:szCs w:val="28"/>
        </w:rPr>
        <w:t>ных за счет межбюджетных трансфертов из областного бюджета, имеющих целевое значение) во второй год планового пери</w:t>
      </w:r>
      <w:r w:rsidRPr="00C1120A">
        <w:rPr>
          <w:sz w:val="28"/>
          <w:szCs w:val="28"/>
        </w:rPr>
        <w:t>о</w:t>
      </w:r>
      <w:r w:rsidRPr="00C1120A">
        <w:rPr>
          <w:sz w:val="28"/>
          <w:szCs w:val="28"/>
        </w:rPr>
        <w:t>да.</w:t>
      </w:r>
    </w:p>
    <w:p w:rsidR="0089102C" w:rsidRPr="00C1120A" w:rsidRDefault="0089102C" w:rsidP="0089102C">
      <w:pPr>
        <w:ind w:firstLine="700"/>
        <w:jc w:val="both"/>
        <w:rPr>
          <w:sz w:val="28"/>
          <w:szCs w:val="28"/>
        </w:rPr>
      </w:pPr>
      <w:r w:rsidRPr="00C1120A">
        <w:rPr>
          <w:sz w:val="28"/>
          <w:szCs w:val="28"/>
        </w:rPr>
        <w:t>Данная норма позволяет обеспечить преемственность и предсказуемость бюджетной, налоговой и долговой политики, способствует повышению устойчив</w:t>
      </w:r>
      <w:r w:rsidRPr="00C1120A">
        <w:rPr>
          <w:sz w:val="28"/>
          <w:szCs w:val="28"/>
        </w:rPr>
        <w:t>о</w:t>
      </w:r>
      <w:r w:rsidRPr="00C1120A">
        <w:rPr>
          <w:sz w:val="28"/>
          <w:szCs w:val="28"/>
        </w:rPr>
        <w:t>сти бюджетной системы бюджетов муниципального района и городского поселения, повышает обоснованность планирования бюджетных расходов, дает возмо</w:t>
      </w:r>
      <w:r w:rsidRPr="00C1120A">
        <w:rPr>
          <w:sz w:val="28"/>
          <w:szCs w:val="28"/>
        </w:rPr>
        <w:t>ж</w:t>
      </w:r>
      <w:r w:rsidRPr="00C1120A">
        <w:rPr>
          <w:sz w:val="28"/>
          <w:szCs w:val="28"/>
        </w:rPr>
        <w:t>ность главным распорядителям бюджетных средств реагировать на меняющуюся ситуацию, при необходимости реструктуризировать обязательства, что в свою очередь способствует повышению эффекти</w:t>
      </w:r>
      <w:r w:rsidRPr="00C1120A">
        <w:rPr>
          <w:sz w:val="28"/>
          <w:szCs w:val="28"/>
        </w:rPr>
        <w:t>в</w:t>
      </w:r>
      <w:r w:rsidRPr="00C1120A">
        <w:rPr>
          <w:sz w:val="28"/>
          <w:szCs w:val="28"/>
        </w:rPr>
        <w:t>ности использования бюджетных средств, реализовывать новые приоритеты бюдже</w:t>
      </w:r>
      <w:r w:rsidRPr="00C1120A">
        <w:rPr>
          <w:sz w:val="28"/>
          <w:szCs w:val="28"/>
        </w:rPr>
        <w:t>т</w:t>
      </w:r>
      <w:r w:rsidRPr="00C1120A">
        <w:rPr>
          <w:sz w:val="28"/>
          <w:szCs w:val="28"/>
        </w:rPr>
        <w:t>ной политики.</w:t>
      </w:r>
    </w:p>
    <w:p w:rsidR="0089102C" w:rsidRPr="00C1120A" w:rsidRDefault="0089102C" w:rsidP="0089102C">
      <w:pPr>
        <w:ind w:firstLine="700"/>
        <w:jc w:val="both"/>
        <w:rPr>
          <w:sz w:val="28"/>
          <w:szCs w:val="28"/>
        </w:rPr>
      </w:pPr>
      <w:r w:rsidRPr="00C1120A">
        <w:rPr>
          <w:sz w:val="28"/>
          <w:szCs w:val="28"/>
        </w:rPr>
        <w:t>Одновременно с инструментом трехлетнего планирования бюджета в бюджетный процесс бюджетов муниципального района и городского поселения введена норма раздельного планирования бюджетных ассигнований на исполнение действующих и принимаемых обязательств. Данная норма обеспечив</w:t>
      </w:r>
      <w:r w:rsidRPr="00C1120A">
        <w:rPr>
          <w:sz w:val="28"/>
          <w:szCs w:val="28"/>
        </w:rPr>
        <w:t>а</w:t>
      </w:r>
      <w:r w:rsidRPr="00C1120A">
        <w:rPr>
          <w:sz w:val="28"/>
          <w:szCs w:val="28"/>
        </w:rPr>
        <w:t>ет безусловное исполнение ранее принятых (действующих) расходных обязательств и установл</w:t>
      </w:r>
      <w:r w:rsidRPr="00C1120A">
        <w:rPr>
          <w:sz w:val="28"/>
          <w:szCs w:val="28"/>
        </w:rPr>
        <w:t>е</w:t>
      </w:r>
      <w:r w:rsidRPr="00C1120A">
        <w:rPr>
          <w:sz w:val="28"/>
          <w:szCs w:val="28"/>
        </w:rPr>
        <w:t>ние новых обязательств в соответствии с приоритетами проводимой бюджетной политики в пределах имеющихся бюджетных р</w:t>
      </w:r>
      <w:r w:rsidRPr="00C1120A">
        <w:rPr>
          <w:sz w:val="28"/>
          <w:szCs w:val="28"/>
        </w:rPr>
        <w:t>е</w:t>
      </w:r>
      <w:r w:rsidRPr="00C1120A">
        <w:rPr>
          <w:sz w:val="28"/>
          <w:szCs w:val="28"/>
        </w:rPr>
        <w:t>сурсов.</w:t>
      </w:r>
    </w:p>
    <w:p w:rsidR="0089102C" w:rsidRPr="00C1120A" w:rsidRDefault="0089102C" w:rsidP="0089102C">
      <w:pPr>
        <w:ind w:firstLine="700"/>
        <w:jc w:val="both"/>
        <w:rPr>
          <w:sz w:val="28"/>
          <w:szCs w:val="28"/>
        </w:rPr>
      </w:pPr>
      <w:r w:rsidRPr="00C1120A">
        <w:rPr>
          <w:sz w:val="28"/>
          <w:szCs w:val="28"/>
        </w:rPr>
        <w:lastRenderedPageBreak/>
        <w:t>В условиях ограниченности бюджетных ресурсов, сокращения темпов роста собственных доходов и увеличения темпов роста расходов бюджета перед орган</w:t>
      </w:r>
      <w:r w:rsidRPr="00C1120A">
        <w:rPr>
          <w:sz w:val="28"/>
          <w:szCs w:val="28"/>
        </w:rPr>
        <w:t>а</w:t>
      </w:r>
      <w:r w:rsidRPr="00C1120A">
        <w:rPr>
          <w:sz w:val="28"/>
          <w:szCs w:val="28"/>
        </w:rPr>
        <w:t>ми местного самоуправления стоит задача недопущения установления долгосро</w:t>
      </w:r>
      <w:r w:rsidRPr="00C1120A">
        <w:rPr>
          <w:sz w:val="28"/>
          <w:szCs w:val="28"/>
        </w:rPr>
        <w:t>ч</w:t>
      </w:r>
      <w:r w:rsidRPr="00C1120A">
        <w:rPr>
          <w:sz w:val="28"/>
          <w:szCs w:val="28"/>
        </w:rPr>
        <w:t>ных целей без учета объективно обусловленных бюджетных ограничений, возни</w:t>
      </w:r>
      <w:r w:rsidRPr="00C1120A">
        <w:rPr>
          <w:sz w:val="28"/>
          <w:szCs w:val="28"/>
        </w:rPr>
        <w:t>к</w:t>
      </w:r>
      <w:r w:rsidRPr="00C1120A">
        <w:rPr>
          <w:sz w:val="28"/>
          <w:szCs w:val="28"/>
        </w:rPr>
        <w:t>новения необеспеченных расходных обязательств, наращивания расходов, не имеющих четких результативных критериев. Для решения задачи по повышению качества управления финансами планируется провед</w:t>
      </w:r>
      <w:r w:rsidRPr="00C1120A">
        <w:rPr>
          <w:sz w:val="28"/>
          <w:szCs w:val="28"/>
        </w:rPr>
        <w:t>е</w:t>
      </w:r>
      <w:r w:rsidRPr="00C1120A">
        <w:rPr>
          <w:sz w:val="28"/>
          <w:szCs w:val="28"/>
        </w:rPr>
        <w:t>ние таких мероприятий как:</w:t>
      </w:r>
    </w:p>
    <w:p w:rsidR="0089102C" w:rsidRPr="00C1120A" w:rsidRDefault="0089102C" w:rsidP="0089102C">
      <w:pPr>
        <w:ind w:firstLine="700"/>
        <w:jc w:val="both"/>
        <w:rPr>
          <w:sz w:val="28"/>
          <w:szCs w:val="28"/>
        </w:rPr>
      </w:pPr>
      <w:r w:rsidRPr="00C1120A">
        <w:rPr>
          <w:sz w:val="28"/>
          <w:szCs w:val="28"/>
        </w:rPr>
        <w:t>- принятие новых расходных обязательств при наличии четкой оценки необходимых для их исполнения бюджетных ассигнований на весь период их исполн</w:t>
      </w:r>
      <w:r w:rsidRPr="00C1120A">
        <w:rPr>
          <w:sz w:val="28"/>
          <w:szCs w:val="28"/>
        </w:rPr>
        <w:t>е</w:t>
      </w:r>
      <w:r w:rsidRPr="00C1120A">
        <w:rPr>
          <w:sz w:val="28"/>
          <w:szCs w:val="28"/>
        </w:rPr>
        <w:t>ния, а также с учетом сроков и механизмов их реализации;</w:t>
      </w:r>
    </w:p>
    <w:p w:rsidR="0089102C" w:rsidRPr="00C1120A" w:rsidRDefault="0089102C" w:rsidP="0089102C">
      <w:pPr>
        <w:ind w:firstLine="700"/>
        <w:jc w:val="both"/>
        <w:rPr>
          <w:sz w:val="28"/>
          <w:szCs w:val="28"/>
        </w:rPr>
      </w:pPr>
      <w:r w:rsidRPr="00C1120A">
        <w:rPr>
          <w:sz w:val="28"/>
          <w:szCs w:val="28"/>
        </w:rPr>
        <w:t>- проведение анализа и оценки рисков для бюджетной системы от принятия новых или увеличению действующих расходных обязательств;</w:t>
      </w:r>
    </w:p>
    <w:p w:rsidR="0089102C" w:rsidRPr="00C1120A" w:rsidRDefault="0089102C" w:rsidP="0089102C">
      <w:pPr>
        <w:ind w:firstLine="700"/>
        <w:jc w:val="both"/>
        <w:rPr>
          <w:sz w:val="28"/>
          <w:szCs w:val="28"/>
        </w:rPr>
      </w:pPr>
      <w:r w:rsidRPr="00C1120A">
        <w:rPr>
          <w:sz w:val="28"/>
          <w:szCs w:val="28"/>
        </w:rPr>
        <w:t>- установление порядка и критериев принятия решений по введению новых или увеличению действующих расходных обязательств, усиление отве</w:t>
      </w:r>
      <w:r w:rsidRPr="00C1120A">
        <w:rPr>
          <w:sz w:val="28"/>
          <w:szCs w:val="28"/>
        </w:rPr>
        <w:t>т</w:t>
      </w:r>
      <w:r w:rsidRPr="00C1120A">
        <w:rPr>
          <w:sz w:val="28"/>
          <w:szCs w:val="28"/>
        </w:rPr>
        <w:t>ственности главных распорядителей средств бюджет</w:t>
      </w:r>
      <w:r>
        <w:rPr>
          <w:sz w:val="28"/>
          <w:szCs w:val="28"/>
        </w:rPr>
        <w:t>а</w:t>
      </w:r>
      <w:r w:rsidRPr="00C1120A">
        <w:rPr>
          <w:sz w:val="28"/>
          <w:szCs w:val="28"/>
        </w:rPr>
        <w:t xml:space="preserve"> муниципального района и </w:t>
      </w:r>
      <w:r>
        <w:rPr>
          <w:sz w:val="28"/>
          <w:szCs w:val="28"/>
        </w:rPr>
        <w:t xml:space="preserve">бюджета </w:t>
      </w:r>
      <w:r w:rsidRPr="00C1120A">
        <w:rPr>
          <w:sz w:val="28"/>
          <w:szCs w:val="28"/>
        </w:rPr>
        <w:t>городского поселения за достоверность оценки их объема и сроков исполн</w:t>
      </w:r>
      <w:r w:rsidRPr="00C1120A">
        <w:rPr>
          <w:sz w:val="28"/>
          <w:szCs w:val="28"/>
        </w:rPr>
        <w:t>е</w:t>
      </w:r>
      <w:r w:rsidRPr="00C1120A">
        <w:rPr>
          <w:sz w:val="28"/>
          <w:szCs w:val="28"/>
        </w:rPr>
        <w:t>ния;</w:t>
      </w:r>
    </w:p>
    <w:p w:rsidR="0089102C" w:rsidRPr="00C1120A" w:rsidRDefault="0089102C" w:rsidP="0089102C">
      <w:pPr>
        <w:ind w:firstLine="700"/>
        <w:jc w:val="both"/>
        <w:rPr>
          <w:sz w:val="28"/>
          <w:szCs w:val="28"/>
        </w:rPr>
      </w:pPr>
      <w:r w:rsidRPr="00C1120A">
        <w:rPr>
          <w:sz w:val="28"/>
          <w:szCs w:val="28"/>
        </w:rPr>
        <w:t>- использование процедуры конкурсного распределения бюджета принимаемых обяз</w:t>
      </w:r>
      <w:r w:rsidRPr="00C1120A">
        <w:rPr>
          <w:sz w:val="28"/>
          <w:szCs w:val="28"/>
        </w:rPr>
        <w:t>а</w:t>
      </w:r>
      <w:r w:rsidRPr="00C1120A">
        <w:rPr>
          <w:sz w:val="28"/>
          <w:szCs w:val="28"/>
        </w:rPr>
        <w:t>тельств;</w:t>
      </w:r>
    </w:p>
    <w:p w:rsidR="0089102C" w:rsidRPr="00C1120A" w:rsidRDefault="0089102C" w:rsidP="0089102C">
      <w:pPr>
        <w:autoSpaceDE w:val="0"/>
        <w:autoSpaceDN w:val="0"/>
        <w:adjustRightInd w:val="0"/>
        <w:ind w:firstLine="700"/>
        <w:jc w:val="both"/>
        <w:rPr>
          <w:sz w:val="28"/>
          <w:szCs w:val="28"/>
        </w:rPr>
      </w:pPr>
      <w:r w:rsidRPr="00C1120A">
        <w:rPr>
          <w:sz w:val="28"/>
          <w:szCs w:val="28"/>
        </w:rPr>
        <w:t>- обеспечение информационной открытости о муниципальных финансах Комсомольского муниципального района и Комсомольского городского п</w:t>
      </w:r>
      <w:r w:rsidRPr="00C1120A">
        <w:rPr>
          <w:sz w:val="28"/>
          <w:szCs w:val="28"/>
        </w:rPr>
        <w:t>о</w:t>
      </w:r>
      <w:r w:rsidRPr="00C1120A">
        <w:rPr>
          <w:sz w:val="28"/>
          <w:szCs w:val="28"/>
        </w:rPr>
        <w:t>селения, в том числе путем размещения информации в сети Интернет, публикаций в средствах масс</w:t>
      </w:r>
      <w:r w:rsidRPr="00C1120A">
        <w:rPr>
          <w:sz w:val="28"/>
          <w:szCs w:val="28"/>
        </w:rPr>
        <w:t>о</w:t>
      </w:r>
      <w:r w:rsidRPr="00C1120A">
        <w:rPr>
          <w:sz w:val="28"/>
          <w:szCs w:val="28"/>
        </w:rPr>
        <w:t>вой информации.</w:t>
      </w:r>
    </w:p>
    <w:p w:rsidR="0089102C" w:rsidRDefault="0089102C" w:rsidP="0089102C">
      <w:pPr>
        <w:ind w:firstLine="708"/>
        <w:jc w:val="both"/>
        <w:rPr>
          <w:sz w:val="28"/>
          <w:szCs w:val="28"/>
        </w:rPr>
      </w:pPr>
      <w:r w:rsidRPr="00C1120A">
        <w:rPr>
          <w:sz w:val="28"/>
          <w:szCs w:val="28"/>
        </w:rPr>
        <w:t>Регулярный мониторинг качества управления муниципальными фина</w:t>
      </w:r>
      <w:r w:rsidRPr="00C1120A">
        <w:rPr>
          <w:sz w:val="28"/>
          <w:szCs w:val="28"/>
        </w:rPr>
        <w:t>н</w:t>
      </w:r>
      <w:r w:rsidRPr="00C1120A">
        <w:rPr>
          <w:sz w:val="28"/>
          <w:szCs w:val="28"/>
        </w:rPr>
        <w:t>сами, финансирование муниципальных учреждений исходя из объемов мун</w:t>
      </w:r>
      <w:r w:rsidRPr="00C1120A">
        <w:rPr>
          <w:sz w:val="28"/>
          <w:szCs w:val="28"/>
        </w:rPr>
        <w:t>и</w:t>
      </w:r>
      <w:r w:rsidRPr="00C1120A">
        <w:rPr>
          <w:sz w:val="28"/>
          <w:szCs w:val="28"/>
        </w:rPr>
        <w:t>ципального задания, информационная открытость о бюджетах  муниципального района и городского поселения являются непосредственными результатами реализации качественного и эффективного управления средствами бюджетов муниципального ра</w:t>
      </w:r>
      <w:r w:rsidRPr="00C1120A">
        <w:rPr>
          <w:sz w:val="28"/>
          <w:szCs w:val="28"/>
        </w:rPr>
        <w:t>й</w:t>
      </w:r>
      <w:r w:rsidRPr="00C1120A">
        <w:rPr>
          <w:sz w:val="28"/>
          <w:szCs w:val="28"/>
        </w:rPr>
        <w:t xml:space="preserve">она и городского поселения. </w:t>
      </w:r>
    </w:p>
    <w:p w:rsidR="0089102C" w:rsidRDefault="0089102C" w:rsidP="0089102C">
      <w:pPr>
        <w:ind w:firstLine="708"/>
        <w:jc w:val="both"/>
        <w:rPr>
          <w:sz w:val="26"/>
          <w:szCs w:val="26"/>
        </w:rPr>
      </w:pPr>
      <w:r>
        <w:rPr>
          <w:sz w:val="28"/>
          <w:szCs w:val="28"/>
        </w:rPr>
        <w:t>1.2.С</w:t>
      </w:r>
      <w:r w:rsidRPr="003D12DA">
        <w:rPr>
          <w:sz w:val="28"/>
          <w:szCs w:val="28"/>
        </w:rPr>
        <w:t xml:space="preserve">овершенствование </w:t>
      </w:r>
      <w:r>
        <w:rPr>
          <w:sz w:val="28"/>
          <w:szCs w:val="28"/>
        </w:rPr>
        <w:t>формирования и</w:t>
      </w:r>
      <w:r w:rsidRPr="003D12DA">
        <w:rPr>
          <w:sz w:val="28"/>
          <w:szCs w:val="28"/>
        </w:rPr>
        <w:t xml:space="preserve"> исполнения бюдже</w:t>
      </w:r>
      <w:r>
        <w:rPr>
          <w:sz w:val="28"/>
          <w:szCs w:val="28"/>
        </w:rPr>
        <w:t>тов</w:t>
      </w:r>
      <w:r w:rsidRPr="003D12DA">
        <w:rPr>
          <w:sz w:val="28"/>
          <w:szCs w:val="28"/>
        </w:rPr>
        <w:t xml:space="preserve"> муниципал</w:t>
      </w:r>
      <w:r w:rsidRPr="003D12DA">
        <w:rPr>
          <w:sz w:val="28"/>
          <w:szCs w:val="28"/>
        </w:rPr>
        <w:t>ь</w:t>
      </w:r>
      <w:r w:rsidRPr="003D12DA">
        <w:rPr>
          <w:sz w:val="28"/>
          <w:szCs w:val="28"/>
        </w:rPr>
        <w:t>ного района и городского поселения, порядка формирования бюджетной отчетности</w:t>
      </w:r>
      <w:r>
        <w:rPr>
          <w:sz w:val="28"/>
          <w:szCs w:val="28"/>
        </w:rPr>
        <w:t>,</w:t>
      </w:r>
      <w:r w:rsidRPr="00971642">
        <w:rPr>
          <w:sz w:val="26"/>
          <w:szCs w:val="26"/>
        </w:rPr>
        <w:t xml:space="preserve"> </w:t>
      </w:r>
      <w:r w:rsidRPr="001C68B5">
        <w:rPr>
          <w:sz w:val="28"/>
          <w:szCs w:val="28"/>
        </w:rPr>
        <w:t>обеспечение открыт</w:t>
      </w:r>
      <w:r w:rsidRPr="001C68B5">
        <w:rPr>
          <w:sz w:val="28"/>
          <w:szCs w:val="28"/>
        </w:rPr>
        <w:t>о</w:t>
      </w:r>
      <w:r w:rsidRPr="001C68B5">
        <w:rPr>
          <w:sz w:val="28"/>
          <w:szCs w:val="28"/>
        </w:rPr>
        <w:t>сти и прозрачности бюджетов</w:t>
      </w:r>
      <w:r>
        <w:rPr>
          <w:sz w:val="28"/>
          <w:szCs w:val="28"/>
        </w:rPr>
        <w:t>.</w:t>
      </w:r>
    </w:p>
    <w:p w:rsidR="0089102C" w:rsidRDefault="0089102C" w:rsidP="0089102C">
      <w:pPr>
        <w:pStyle w:val="Default"/>
        <w:rPr>
          <w:sz w:val="28"/>
          <w:szCs w:val="28"/>
        </w:rPr>
      </w:pPr>
      <w:r>
        <w:rPr>
          <w:sz w:val="28"/>
          <w:szCs w:val="28"/>
        </w:rPr>
        <w:tab/>
        <w:t xml:space="preserve">При реализации данного мероприятия предусматривается: </w:t>
      </w:r>
    </w:p>
    <w:p w:rsidR="0089102C" w:rsidRDefault="0089102C" w:rsidP="0089102C">
      <w:pPr>
        <w:pStyle w:val="Default"/>
        <w:ind w:firstLine="708"/>
        <w:rPr>
          <w:sz w:val="28"/>
          <w:szCs w:val="28"/>
        </w:rPr>
      </w:pPr>
      <w:r>
        <w:rPr>
          <w:sz w:val="28"/>
          <w:szCs w:val="28"/>
        </w:rPr>
        <w:t>- организация исполнения бюджета муниципального района и городского п</w:t>
      </w:r>
      <w:r>
        <w:rPr>
          <w:sz w:val="28"/>
          <w:szCs w:val="28"/>
        </w:rPr>
        <w:t>о</w:t>
      </w:r>
      <w:r>
        <w:rPr>
          <w:sz w:val="28"/>
          <w:szCs w:val="28"/>
        </w:rPr>
        <w:t xml:space="preserve">селения; </w:t>
      </w:r>
    </w:p>
    <w:p w:rsidR="0089102C" w:rsidRDefault="0089102C" w:rsidP="0089102C">
      <w:pPr>
        <w:ind w:firstLine="708"/>
        <w:jc w:val="both"/>
        <w:rPr>
          <w:sz w:val="28"/>
          <w:szCs w:val="28"/>
        </w:rPr>
      </w:pPr>
      <w:r>
        <w:rPr>
          <w:sz w:val="28"/>
          <w:szCs w:val="28"/>
        </w:rPr>
        <w:t>- повышение качества бюджетной отчетности и достоверности отр</w:t>
      </w:r>
      <w:r>
        <w:rPr>
          <w:sz w:val="28"/>
          <w:szCs w:val="28"/>
        </w:rPr>
        <w:t>а</w:t>
      </w:r>
      <w:r>
        <w:rPr>
          <w:sz w:val="28"/>
          <w:szCs w:val="28"/>
        </w:rPr>
        <w:t>жаемой в ней информации;</w:t>
      </w:r>
    </w:p>
    <w:p w:rsidR="0089102C" w:rsidRDefault="0089102C" w:rsidP="0089102C">
      <w:pPr>
        <w:ind w:firstLine="708"/>
        <w:jc w:val="both"/>
        <w:rPr>
          <w:sz w:val="28"/>
          <w:szCs w:val="28"/>
        </w:rPr>
      </w:pPr>
      <w:r>
        <w:rPr>
          <w:sz w:val="28"/>
          <w:szCs w:val="28"/>
        </w:rPr>
        <w:t>- оказание методической поддержки главным распорядителям средств бюджета муниципального района, городского поселения и поселениям Ко</w:t>
      </w:r>
      <w:r>
        <w:rPr>
          <w:sz w:val="28"/>
          <w:szCs w:val="28"/>
        </w:rPr>
        <w:t>м</w:t>
      </w:r>
      <w:r>
        <w:rPr>
          <w:sz w:val="28"/>
          <w:szCs w:val="28"/>
        </w:rPr>
        <w:t>сомольского муниципального района;</w:t>
      </w:r>
    </w:p>
    <w:p w:rsidR="0089102C" w:rsidRDefault="0089102C" w:rsidP="0089102C">
      <w:pPr>
        <w:ind w:firstLine="708"/>
        <w:jc w:val="both"/>
        <w:rPr>
          <w:sz w:val="28"/>
          <w:szCs w:val="28"/>
        </w:rPr>
      </w:pPr>
      <w:r w:rsidRPr="00C1120A">
        <w:rPr>
          <w:sz w:val="28"/>
          <w:szCs w:val="28"/>
        </w:rPr>
        <w:t>Одним из ключевых направлений работы становится обеспечение широкого применения информационно-коммуникационных технологий в бюджетном процессе, в том числе разработка и внедрение новых программных продуктов, их совершенствование. Постоянное внедрение технологий автоматизации финансовых ра</w:t>
      </w:r>
      <w:r w:rsidRPr="00C1120A">
        <w:rPr>
          <w:sz w:val="28"/>
          <w:szCs w:val="28"/>
        </w:rPr>
        <w:t>с</w:t>
      </w:r>
      <w:r w:rsidRPr="00C1120A">
        <w:rPr>
          <w:sz w:val="28"/>
          <w:szCs w:val="28"/>
        </w:rPr>
        <w:t>четов, совершенствование процедур осуществления платежей позволяют поднять на качественно новый уровень исполнение бю</w:t>
      </w:r>
      <w:r>
        <w:rPr>
          <w:sz w:val="28"/>
          <w:szCs w:val="28"/>
        </w:rPr>
        <w:t xml:space="preserve">джета муниципального </w:t>
      </w:r>
      <w:r>
        <w:rPr>
          <w:sz w:val="28"/>
          <w:szCs w:val="28"/>
        </w:rPr>
        <w:lastRenderedPageBreak/>
        <w:t>района и г</w:t>
      </w:r>
      <w:r>
        <w:rPr>
          <w:sz w:val="28"/>
          <w:szCs w:val="28"/>
        </w:rPr>
        <w:t>о</w:t>
      </w:r>
      <w:r>
        <w:rPr>
          <w:sz w:val="28"/>
          <w:szCs w:val="28"/>
        </w:rPr>
        <w:t>родского поселения</w:t>
      </w:r>
      <w:r w:rsidRPr="00C1120A">
        <w:rPr>
          <w:sz w:val="28"/>
          <w:szCs w:val="28"/>
        </w:rPr>
        <w:t>, обеспечивают оперативность и достоверность бюджетной о</w:t>
      </w:r>
      <w:r w:rsidRPr="00C1120A">
        <w:rPr>
          <w:sz w:val="28"/>
          <w:szCs w:val="28"/>
        </w:rPr>
        <w:t>т</w:t>
      </w:r>
      <w:r w:rsidRPr="00C1120A">
        <w:rPr>
          <w:sz w:val="28"/>
          <w:szCs w:val="28"/>
        </w:rPr>
        <w:t>четности, поддерживают в актуальном состоянии информационную базу, необходимую для эффекти</w:t>
      </w:r>
      <w:r w:rsidRPr="00C1120A">
        <w:rPr>
          <w:sz w:val="28"/>
          <w:szCs w:val="28"/>
        </w:rPr>
        <w:t>в</w:t>
      </w:r>
      <w:r w:rsidRPr="00C1120A">
        <w:rPr>
          <w:sz w:val="28"/>
          <w:szCs w:val="28"/>
        </w:rPr>
        <w:t>ного управления бюджетным процессом.</w:t>
      </w:r>
    </w:p>
    <w:p w:rsidR="0089102C" w:rsidRPr="00C1120A" w:rsidRDefault="0089102C" w:rsidP="0089102C">
      <w:pPr>
        <w:jc w:val="both"/>
        <w:rPr>
          <w:sz w:val="28"/>
          <w:szCs w:val="28"/>
        </w:rPr>
      </w:pPr>
      <w:r>
        <w:rPr>
          <w:sz w:val="28"/>
          <w:szCs w:val="28"/>
        </w:rPr>
        <w:tab/>
        <w:t>Мероприятием</w:t>
      </w:r>
      <w:r w:rsidRPr="00C1120A">
        <w:rPr>
          <w:sz w:val="28"/>
          <w:szCs w:val="28"/>
        </w:rPr>
        <w:t xml:space="preserve"> </w:t>
      </w:r>
      <w:r>
        <w:rPr>
          <w:sz w:val="28"/>
          <w:szCs w:val="28"/>
        </w:rPr>
        <w:t xml:space="preserve">также </w:t>
      </w:r>
      <w:r w:rsidRPr="00C1120A">
        <w:rPr>
          <w:sz w:val="28"/>
          <w:szCs w:val="28"/>
        </w:rPr>
        <w:t>предусматривается осуществление деятельности, н</w:t>
      </w:r>
      <w:r w:rsidRPr="00C1120A">
        <w:rPr>
          <w:sz w:val="28"/>
          <w:szCs w:val="28"/>
        </w:rPr>
        <w:t>а</w:t>
      </w:r>
      <w:r w:rsidRPr="00C1120A">
        <w:rPr>
          <w:sz w:val="28"/>
          <w:szCs w:val="28"/>
        </w:rPr>
        <w:t>правленной на обеспечение полноты представления информации о бюджете и бюджетном процессе в Комсомольском городском поселении и Комсомольском муниципальном районе и повышение доступности соответству</w:t>
      </w:r>
      <w:r w:rsidRPr="00C1120A">
        <w:rPr>
          <w:sz w:val="28"/>
          <w:szCs w:val="28"/>
        </w:rPr>
        <w:t>ю</w:t>
      </w:r>
      <w:r w:rsidRPr="00C1120A">
        <w:rPr>
          <w:sz w:val="28"/>
          <w:szCs w:val="28"/>
        </w:rPr>
        <w:t>щей информации для гр</w:t>
      </w:r>
      <w:r w:rsidRPr="00C1120A">
        <w:rPr>
          <w:sz w:val="28"/>
          <w:szCs w:val="28"/>
        </w:rPr>
        <w:t>а</w:t>
      </w:r>
      <w:r w:rsidRPr="00C1120A">
        <w:rPr>
          <w:sz w:val="28"/>
          <w:szCs w:val="28"/>
        </w:rPr>
        <w:t>ждан.</w:t>
      </w:r>
    </w:p>
    <w:p w:rsidR="0089102C" w:rsidRPr="00C1120A" w:rsidRDefault="0089102C" w:rsidP="0089102C">
      <w:pPr>
        <w:ind w:firstLine="708"/>
        <w:jc w:val="both"/>
        <w:rPr>
          <w:sz w:val="28"/>
          <w:szCs w:val="28"/>
        </w:rPr>
      </w:pPr>
      <w:r w:rsidRPr="00C1120A">
        <w:rPr>
          <w:sz w:val="28"/>
          <w:szCs w:val="28"/>
        </w:rPr>
        <w:t>Реализация мероприятия предполагает:</w:t>
      </w:r>
    </w:p>
    <w:p w:rsidR="0089102C" w:rsidRPr="00C1120A" w:rsidRDefault="0089102C" w:rsidP="0089102C">
      <w:pPr>
        <w:ind w:firstLine="708"/>
        <w:jc w:val="both"/>
        <w:rPr>
          <w:sz w:val="28"/>
          <w:szCs w:val="28"/>
        </w:rPr>
      </w:pPr>
      <w:r w:rsidRPr="00C1120A">
        <w:rPr>
          <w:sz w:val="28"/>
          <w:szCs w:val="28"/>
        </w:rPr>
        <w:t>1) ежегодную публикацию "бюджета для граждан".</w:t>
      </w:r>
    </w:p>
    <w:p w:rsidR="0089102C" w:rsidRPr="00C1120A" w:rsidRDefault="0089102C" w:rsidP="0089102C">
      <w:pPr>
        <w:jc w:val="both"/>
        <w:rPr>
          <w:sz w:val="28"/>
          <w:szCs w:val="28"/>
        </w:rPr>
      </w:pPr>
      <w:r w:rsidRPr="00C1120A">
        <w:rPr>
          <w:sz w:val="28"/>
          <w:szCs w:val="28"/>
        </w:rPr>
        <w:t>Под "бюджетом для граждан" понимается аналитический документ, публ</w:t>
      </w:r>
      <w:r w:rsidRPr="00C1120A">
        <w:rPr>
          <w:sz w:val="28"/>
          <w:szCs w:val="28"/>
        </w:rPr>
        <w:t>и</w:t>
      </w:r>
      <w:r w:rsidRPr="00C1120A">
        <w:rPr>
          <w:sz w:val="28"/>
          <w:szCs w:val="28"/>
        </w:rPr>
        <w:t>куемый в открытом доступе финансовым органом в целях предоставления гражданам акт</w:t>
      </w:r>
      <w:r w:rsidRPr="00C1120A">
        <w:rPr>
          <w:sz w:val="28"/>
          <w:szCs w:val="28"/>
        </w:rPr>
        <w:t>у</w:t>
      </w:r>
      <w:r w:rsidRPr="00C1120A">
        <w:rPr>
          <w:sz w:val="28"/>
          <w:szCs w:val="28"/>
        </w:rPr>
        <w:t>альной информации о бюджете и отчет о его исполнении в объективной, простой и доступной для понимания форме.</w:t>
      </w:r>
    </w:p>
    <w:p w:rsidR="0089102C" w:rsidRPr="00C1120A" w:rsidRDefault="0089102C" w:rsidP="0089102C">
      <w:pPr>
        <w:ind w:firstLine="708"/>
        <w:jc w:val="both"/>
        <w:rPr>
          <w:sz w:val="28"/>
          <w:szCs w:val="28"/>
        </w:rPr>
      </w:pPr>
      <w:r w:rsidRPr="00C1120A">
        <w:rPr>
          <w:sz w:val="28"/>
          <w:szCs w:val="28"/>
        </w:rPr>
        <w:t>Публикация "бюджетов для граждан" предусматривается как мера, напра</w:t>
      </w:r>
      <w:r w:rsidRPr="00C1120A">
        <w:rPr>
          <w:sz w:val="28"/>
          <w:szCs w:val="28"/>
        </w:rPr>
        <w:t>в</w:t>
      </w:r>
      <w:r w:rsidRPr="00C1120A">
        <w:rPr>
          <w:sz w:val="28"/>
          <w:szCs w:val="28"/>
        </w:rPr>
        <w:t>ленная на повышение прозрачности и открытости муниципальных финансов, усиление по</w:t>
      </w:r>
      <w:r w:rsidRPr="00C1120A">
        <w:rPr>
          <w:sz w:val="28"/>
          <w:szCs w:val="28"/>
        </w:rPr>
        <w:t>д</w:t>
      </w:r>
      <w:r w:rsidRPr="00C1120A">
        <w:rPr>
          <w:sz w:val="28"/>
          <w:szCs w:val="28"/>
        </w:rPr>
        <w:t>отчетности и общественного контроля.</w:t>
      </w:r>
    </w:p>
    <w:p w:rsidR="0089102C" w:rsidRPr="00C1120A" w:rsidRDefault="0089102C" w:rsidP="0089102C">
      <w:pPr>
        <w:ind w:firstLine="708"/>
        <w:jc w:val="both"/>
        <w:rPr>
          <w:sz w:val="28"/>
          <w:szCs w:val="28"/>
        </w:rPr>
      </w:pPr>
      <w:r w:rsidRPr="00C1120A">
        <w:rPr>
          <w:sz w:val="28"/>
          <w:szCs w:val="28"/>
        </w:rPr>
        <w:t>Разработка "бюджетов для граждан" осуществляется на основе метод</w:t>
      </w:r>
      <w:r w:rsidRPr="00C1120A">
        <w:rPr>
          <w:sz w:val="28"/>
          <w:szCs w:val="28"/>
        </w:rPr>
        <w:t>и</w:t>
      </w:r>
      <w:r w:rsidRPr="00C1120A">
        <w:rPr>
          <w:sz w:val="28"/>
          <w:szCs w:val="28"/>
        </w:rPr>
        <w:t>ческих рекомендаций М</w:t>
      </w:r>
      <w:r w:rsidRPr="00C1120A">
        <w:rPr>
          <w:sz w:val="28"/>
          <w:szCs w:val="28"/>
        </w:rPr>
        <w:t>и</w:t>
      </w:r>
      <w:r w:rsidRPr="00C1120A">
        <w:rPr>
          <w:sz w:val="28"/>
          <w:szCs w:val="28"/>
        </w:rPr>
        <w:t>нистерства финансов Российской Федерации.</w:t>
      </w:r>
    </w:p>
    <w:p w:rsidR="0089102C" w:rsidRPr="00C1120A" w:rsidRDefault="0089102C" w:rsidP="0089102C">
      <w:pPr>
        <w:jc w:val="both"/>
        <w:rPr>
          <w:sz w:val="28"/>
          <w:szCs w:val="28"/>
        </w:rPr>
      </w:pPr>
      <w:r w:rsidRPr="00C1120A">
        <w:rPr>
          <w:sz w:val="28"/>
          <w:szCs w:val="28"/>
        </w:rPr>
        <w:t>"Бюджет для граждан" подлежит размещению на официальном сайте Фина</w:t>
      </w:r>
      <w:r w:rsidRPr="00C1120A">
        <w:rPr>
          <w:sz w:val="28"/>
          <w:szCs w:val="28"/>
        </w:rPr>
        <w:t>н</w:t>
      </w:r>
      <w:r w:rsidRPr="00C1120A">
        <w:rPr>
          <w:sz w:val="28"/>
          <w:szCs w:val="28"/>
        </w:rPr>
        <w:t xml:space="preserve">сового управления в одноименном разделе ежегодно не позднее даты внесения проекта </w:t>
      </w:r>
      <w:r>
        <w:rPr>
          <w:sz w:val="28"/>
          <w:szCs w:val="28"/>
        </w:rPr>
        <w:t xml:space="preserve">решения </w:t>
      </w:r>
      <w:r w:rsidRPr="00C1120A">
        <w:rPr>
          <w:sz w:val="28"/>
          <w:szCs w:val="28"/>
        </w:rPr>
        <w:t xml:space="preserve"> о бюджете муниципального района и городского поселения и проекта </w:t>
      </w:r>
      <w:r>
        <w:rPr>
          <w:sz w:val="28"/>
          <w:szCs w:val="28"/>
        </w:rPr>
        <w:t xml:space="preserve">решения </w:t>
      </w:r>
      <w:r w:rsidRPr="00C1120A">
        <w:rPr>
          <w:sz w:val="28"/>
          <w:szCs w:val="28"/>
        </w:rPr>
        <w:t xml:space="preserve"> об исполнении бюджета муниципального района и городского поселения на рассмотрение в </w:t>
      </w:r>
      <w:r>
        <w:rPr>
          <w:sz w:val="28"/>
          <w:szCs w:val="28"/>
        </w:rPr>
        <w:t>Советы Комсомольского муниципального района и Комсомол</w:t>
      </w:r>
      <w:r>
        <w:rPr>
          <w:sz w:val="28"/>
          <w:szCs w:val="28"/>
        </w:rPr>
        <w:t>ь</w:t>
      </w:r>
      <w:r>
        <w:rPr>
          <w:sz w:val="28"/>
          <w:szCs w:val="28"/>
        </w:rPr>
        <w:t>ского городского поселения</w:t>
      </w:r>
      <w:r w:rsidRPr="00C1120A">
        <w:rPr>
          <w:sz w:val="28"/>
          <w:szCs w:val="28"/>
        </w:rPr>
        <w:t xml:space="preserve">, а также одновременно с официальным опубликованием </w:t>
      </w:r>
      <w:r>
        <w:rPr>
          <w:sz w:val="28"/>
          <w:szCs w:val="28"/>
        </w:rPr>
        <w:t xml:space="preserve">решения </w:t>
      </w:r>
      <w:r w:rsidRPr="00C1120A">
        <w:rPr>
          <w:sz w:val="28"/>
          <w:szCs w:val="28"/>
        </w:rPr>
        <w:t xml:space="preserve"> о бюджет</w:t>
      </w:r>
      <w:r>
        <w:rPr>
          <w:sz w:val="28"/>
          <w:szCs w:val="28"/>
        </w:rPr>
        <w:t>ах</w:t>
      </w:r>
      <w:r w:rsidRPr="00C1120A">
        <w:rPr>
          <w:sz w:val="28"/>
          <w:szCs w:val="28"/>
        </w:rPr>
        <w:t xml:space="preserve">, </w:t>
      </w:r>
      <w:r>
        <w:rPr>
          <w:sz w:val="28"/>
          <w:szCs w:val="28"/>
        </w:rPr>
        <w:t xml:space="preserve">решения </w:t>
      </w:r>
      <w:r w:rsidRPr="00C1120A">
        <w:rPr>
          <w:sz w:val="28"/>
          <w:szCs w:val="28"/>
        </w:rPr>
        <w:t xml:space="preserve"> об исполнении бю</w:t>
      </w:r>
      <w:r w:rsidRPr="00C1120A">
        <w:rPr>
          <w:sz w:val="28"/>
          <w:szCs w:val="28"/>
        </w:rPr>
        <w:t>д</w:t>
      </w:r>
      <w:r w:rsidRPr="00C1120A">
        <w:rPr>
          <w:sz w:val="28"/>
          <w:szCs w:val="28"/>
        </w:rPr>
        <w:t>жет</w:t>
      </w:r>
      <w:r>
        <w:rPr>
          <w:sz w:val="28"/>
          <w:szCs w:val="28"/>
        </w:rPr>
        <w:t>ов</w:t>
      </w:r>
      <w:r w:rsidRPr="00C1120A">
        <w:rPr>
          <w:sz w:val="28"/>
          <w:szCs w:val="28"/>
        </w:rPr>
        <w:t>;</w:t>
      </w:r>
    </w:p>
    <w:p w:rsidR="0089102C" w:rsidRPr="00C1120A" w:rsidRDefault="0089102C" w:rsidP="0089102C">
      <w:pPr>
        <w:ind w:firstLine="708"/>
        <w:jc w:val="both"/>
        <w:rPr>
          <w:sz w:val="28"/>
          <w:szCs w:val="28"/>
        </w:rPr>
      </w:pPr>
      <w:r w:rsidRPr="00C1120A">
        <w:rPr>
          <w:sz w:val="28"/>
          <w:szCs w:val="28"/>
        </w:rPr>
        <w:t>2) обеспечение открытости информации о бюджете и бюджетном пр</w:t>
      </w:r>
      <w:r w:rsidRPr="00C1120A">
        <w:rPr>
          <w:sz w:val="28"/>
          <w:szCs w:val="28"/>
        </w:rPr>
        <w:t>о</w:t>
      </w:r>
      <w:r w:rsidRPr="00C1120A">
        <w:rPr>
          <w:sz w:val="28"/>
          <w:szCs w:val="28"/>
        </w:rPr>
        <w:t>цессе в муниципальном районе и городском поселении, а также иной информации в сф</w:t>
      </w:r>
      <w:r w:rsidRPr="00C1120A">
        <w:rPr>
          <w:sz w:val="28"/>
          <w:szCs w:val="28"/>
        </w:rPr>
        <w:t>е</w:t>
      </w:r>
      <w:r w:rsidRPr="00C1120A">
        <w:rPr>
          <w:sz w:val="28"/>
          <w:szCs w:val="28"/>
        </w:rPr>
        <w:t>ре муниципальных финансов, путем размещения на официальном сайте Финансового управления в сети Интернет.</w:t>
      </w:r>
    </w:p>
    <w:p w:rsidR="0089102C" w:rsidRPr="00C1120A" w:rsidRDefault="0089102C" w:rsidP="0089102C">
      <w:pPr>
        <w:ind w:firstLine="708"/>
        <w:jc w:val="both"/>
        <w:rPr>
          <w:sz w:val="28"/>
          <w:szCs w:val="28"/>
        </w:rPr>
      </w:pPr>
      <w:r w:rsidRPr="00C1120A">
        <w:rPr>
          <w:sz w:val="28"/>
          <w:szCs w:val="28"/>
        </w:rPr>
        <w:t>Предусматривается расширение перечня и содержания информации, досту</w:t>
      </w:r>
      <w:r w:rsidRPr="00C1120A">
        <w:rPr>
          <w:sz w:val="28"/>
          <w:szCs w:val="28"/>
        </w:rPr>
        <w:t>п</w:t>
      </w:r>
      <w:r w:rsidRPr="00C1120A">
        <w:rPr>
          <w:sz w:val="28"/>
          <w:szCs w:val="28"/>
        </w:rPr>
        <w:t>ной на официальном сайте Финансового управления в отношении данных районного, городского   и консолидированного бюджета Комсомольск</w:t>
      </w:r>
      <w:r w:rsidRPr="00C1120A">
        <w:rPr>
          <w:sz w:val="28"/>
          <w:szCs w:val="28"/>
        </w:rPr>
        <w:t>о</w:t>
      </w:r>
      <w:r w:rsidRPr="00C1120A">
        <w:rPr>
          <w:sz w:val="28"/>
          <w:szCs w:val="28"/>
        </w:rPr>
        <w:t>го муниципального района, бюджетного процесса, ее своевременная актуализация и о</w:t>
      </w:r>
      <w:r w:rsidRPr="00C1120A">
        <w:rPr>
          <w:sz w:val="28"/>
          <w:szCs w:val="28"/>
        </w:rPr>
        <w:t>б</w:t>
      </w:r>
      <w:r w:rsidRPr="00C1120A">
        <w:rPr>
          <w:sz w:val="28"/>
          <w:szCs w:val="28"/>
        </w:rPr>
        <w:t>новление.</w:t>
      </w:r>
    </w:p>
    <w:p w:rsidR="0089102C" w:rsidRPr="00C1120A" w:rsidRDefault="0089102C" w:rsidP="0089102C">
      <w:pPr>
        <w:jc w:val="both"/>
        <w:rPr>
          <w:sz w:val="28"/>
          <w:szCs w:val="28"/>
        </w:rPr>
      </w:pPr>
      <w:r w:rsidRPr="00C1120A">
        <w:rPr>
          <w:sz w:val="28"/>
          <w:szCs w:val="28"/>
        </w:rPr>
        <w:t>Ср</w:t>
      </w:r>
      <w:r>
        <w:rPr>
          <w:sz w:val="28"/>
          <w:szCs w:val="28"/>
        </w:rPr>
        <w:t>ок выполнения мероприятия - 2023 - 2025</w:t>
      </w:r>
      <w:r w:rsidRPr="00C1120A">
        <w:rPr>
          <w:sz w:val="28"/>
          <w:szCs w:val="28"/>
        </w:rPr>
        <w:t> годы.</w:t>
      </w:r>
    </w:p>
    <w:p w:rsidR="0089102C" w:rsidRPr="00C1120A" w:rsidRDefault="0089102C" w:rsidP="0089102C">
      <w:pPr>
        <w:pStyle w:val="af5"/>
        <w:tabs>
          <w:tab w:val="left" w:pos="900"/>
        </w:tabs>
        <w:spacing w:before="0" w:beforeAutospacing="0" w:after="0" w:afterAutospacing="0"/>
        <w:ind w:firstLine="700"/>
        <w:jc w:val="both"/>
        <w:rPr>
          <w:sz w:val="28"/>
          <w:szCs w:val="28"/>
        </w:rPr>
      </w:pPr>
    </w:p>
    <w:p w:rsidR="0089102C" w:rsidRPr="00C1120A" w:rsidRDefault="0089102C" w:rsidP="0089102C">
      <w:pPr>
        <w:ind w:firstLine="708"/>
        <w:jc w:val="both"/>
        <w:rPr>
          <w:sz w:val="28"/>
          <w:szCs w:val="28"/>
        </w:rPr>
      </w:pPr>
      <w:r>
        <w:rPr>
          <w:sz w:val="28"/>
          <w:szCs w:val="28"/>
        </w:rPr>
        <w:t>1.3</w:t>
      </w:r>
      <w:r w:rsidRPr="00C1120A">
        <w:rPr>
          <w:sz w:val="28"/>
          <w:szCs w:val="28"/>
        </w:rPr>
        <w:t>. Внедрение (развитие) отдельных элементов системы "электронного бюджета" в деятельность органов местного самоуправления  по составлению и исполнению бюджета муниципального района и бюджета городского пос</w:t>
      </w:r>
      <w:r w:rsidRPr="00C1120A">
        <w:rPr>
          <w:sz w:val="28"/>
          <w:szCs w:val="28"/>
        </w:rPr>
        <w:t>е</w:t>
      </w:r>
      <w:r w:rsidRPr="00C1120A">
        <w:rPr>
          <w:sz w:val="28"/>
          <w:szCs w:val="28"/>
        </w:rPr>
        <w:t>ления.</w:t>
      </w:r>
    </w:p>
    <w:p w:rsidR="0089102C" w:rsidRPr="00C1120A" w:rsidRDefault="0089102C" w:rsidP="0089102C">
      <w:pPr>
        <w:jc w:val="both"/>
        <w:rPr>
          <w:sz w:val="28"/>
          <w:szCs w:val="28"/>
        </w:rPr>
      </w:pPr>
      <w:r w:rsidRPr="00C1120A">
        <w:rPr>
          <w:sz w:val="28"/>
          <w:szCs w:val="28"/>
        </w:rPr>
        <w:t>Выполнение мероприятия нацелено на дальнейшую автоматизацию функций и процессов управления муниципальными  финансами, исключение дублиру</w:t>
      </w:r>
      <w:r w:rsidRPr="00C1120A">
        <w:rPr>
          <w:sz w:val="28"/>
          <w:szCs w:val="28"/>
        </w:rPr>
        <w:t>ю</w:t>
      </w:r>
      <w:r w:rsidRPr="00C1120A">
        <w:rPr>
          <w:sz w:val="28"/>
          <w:szCs w:val="28"/>
        </w:rPr>
        <w:t>щих и рутинных операций, обеспеч</w:t>
      </w:r>
      <w:r w:rsidRPr="00C1120A">
        <w:rPr>
          <w:sz w:val="28"/>
          <w:szCs w:val="28"/>
        </w:rPr>
        <w:t>е</w:t>
      </w:r>
      <w:r w:rsidRPr="00C1120A">
        <w:rPr>
          <w:sz w:val="28"/>
          <w:szCs w:val="28"/>
        </w:rPr>
        <w:t>ние интеграции информационных систем управления муниципальными  финансами, включая интеграцию с единой государственной и</w:t>
      </w:r>
      <w:r w:rsidRPr="00C1120A">
        <w:rPr>
          <w:sz w:val="28"/>
          <w:szCs w:val="28"/>
        </w:rPr>
        <w:t>н</w:t>
      </w:r>
      <w:r w:rsidRPr="00C1120A">
        <w:rPr>
          <w:sz w:val="28"/>
          <w:szCs w:val="28"/>
        </w:rPr>
        <w:t xml:space="preserve">формационной системой управления общественными финансами "Электронный </w:t>
      </w:r>
      <w:r w:rsidRPr="00C1120A">
        <w:rPr>
          <w:sz w:val="28"/>
          <w:szCs w:val="28"/>
        </w:rPr>
        <w:lastRenderedPageBreak/>
        <w:t>бюджет", в том числе по ведению и утверждению ведомственных перечней государс</w:t>
      </w:r>
      <w:r w:rsidRPr="00C1120A">
        <w:rPr>
          <w:sz w:val="28"/>
          <w:szCs w:val="28"/>
        </w:rPr>
        <w:t>т</w:t>
      </w:r>
      <w:r w:rsidRPr="00C1120A">
        <w:rPr>
          <w:sz w:val="28"/>
          <w:szCs w:val="28"/>
        </w:rPr>
        <w:t>венных услуг (работ).</w:t>
      </w:r>
    </w:p>
    <w:p w:rsidR="0089102C" w:rsidRPr="00C1120A" w:rsidRDefault="0089102C" w:rsidP="0089102C">
      <w:pPr>
        <w:jc w:val="both"/>
        <w:rPr>
          <w:sz w:val="28"/>
          <w:szCs w:val="28"/>
        </w:rPr>
      </w:pPr>
    </w:p>
    <w:p w:rsidR="0089102C" w:rsidRPr="00C1120A" w:rsidRDefault="0089102C" w:rsidP="0089102C">
      <w:pPr>
        <w:ind w:firstLine="700"/>
        <w:jc w:val="both"/>
        <w:rPr>
          <w:sz w:val="28"/>
          <w:szCs w:val="28"/>
        </w:rPr>
      </w:pPr>
      <w:r>
        <w:rPr>
          <w:sz w:val="28"/>
          <w:szCs w:val="28"/>
        </w:rPr>
        <w:t>1.4</w:t>
      </w:r>
      <w:r w:rsidRPr="00C1120A">
        <w:rPr>
          <w:sz w:val="28"/>
          <w:szCs w:val="28"/>
        </w:rPr>
        <w:t xml:space="preserve">. </w:t>
      </w:r>
      <w:r w:rsidRPr="00C1120A">
        <w:rPr>
          <w:sz w:val="28"/>
          <w:szCs w:val="28"/>
        </w:rPr>
        <w:tab/>
        <w:t>Основными целями муниципального финансового контроля в Комс</w:t>
      </w:r>
      <w:r w:rsidRPr="00C1120A">
        <w:rPr>
          <w:sz w:val="28"/>
          <w:szCs w:val="28"/>
        </w:rPr>
        <w:t>о</w:t>
      </w:r>
      <w:r w:rsidRPr="00C1120A">
        <w:rPr>
          <w:sz w:val="28"/>
          <w:szCs w:val="28"/>
        </w:rPr>
        <w:t>мольском муниципальном районе и Комсомольском городском поселении являю</w:t>
      </w:r>
      <w:r w:rsidRPr="00C1120A">
        <w:rPr>
          <w:sz w:val="28"/>
          <w:szCs w:val="28"/>
        </w:rPr>
        <w:t>т</w:t>
      </w:r>
      <w:r w:rsidRPr="00C1120A">
        <w:rPr>
          <w:sz w:val="28"/>
          <w:szCs w:val="28"/>
        </w:rPr>
        <w:t>ся контроль за формированием и исполнением бюджета, а также определение правомерности, целевого характера, эффективности, рационал</w:t>
      </w:r>
      <w:r w:rsidRPr="00C1120A">
        <w:rPr>
          <w:sz w:val="28"/>
          <w:szCs w:val="28"/>
        </w:rPr>
        <w:t>ь</w:t>
      </w:r>
      <w:r w:rsidRPr="00C1120A">
        <w:rPr>
          <w:sz w:val="28"/>
          <w:szCs w:val="28"/>
        </w:rPr>
        <w:t>ности и экономности использования бюджетных средств и материальных ценностей, находящихся в муниципальной собстве</w:t>
      </w:r>
      <w:r w:rsidRPr="00C1120A">
        <w:rPr>
          <w:sz w:val="28"/>
          <w:szCs w:val="28"/>
        </w:rPr>
        <w:t>н</w:t>
      </w:r>
      <w:r w:rsidRPr="00C1120A">
        <w:rPr>
          <w:sz w:val="28"/>
          <w:szCs w:val="28"/>
        </w:rPr>
        <w:t>ности.</w:t>
      </w:r>
    </w:p>
    <w:p w:rsidR="0089102C" w:rsidRPr="00C1120A" w:rsidRDefault="0089102C" w:rsidP="0089102C">
      <w:pPr>
        <w:ind w:firstLine="700"/>
        <w:jc w:val="both"/>
        <w:rPr>
          <w:sz w:val="28"/>
          <w:szCs w:val="28"/>
        </w:rPr>
      </w:pPr>
      <w:r w:rsidRPr="00C1120A">
        <w:rPr>
          <w:sz w:val="28"/>
          <w:szCs w:val="28"/>
        </w:rPr>
        <w:t>Достижение указанной цели реализуется в результате:</w:t>
      </w:r>
    </w:p>
    <w:p w:rsidR="0089102C" w:rsidRPr="00C1120A" w:rsidRDefault="0089102C" w:rsidP="0089102C">
      <w:pPr>
        <w:jc w:val="both"/>
        <w:rPr>
          <w:sz w:val="28"/>
          <w:szCs w:val="28"/>
        </w:rPr>
      </w:pPr>
      <w:r w:rsidRPr="00C1120A">
        <w:rPr>
          <w:sz w:val="28"/>
          <w:szCs w:val="28"/>
        </w:rPr>
        <w:t>- обеспечения нормативно-правового регулирования организации осущест</w:t>
      </w:r>
      <w:r w:rsidRPr="00C1120A">
        <w:rPr>
          <w:sz w:val="28"/>
          <w:szCs w:val="28"/>
        </w:rPr>
        <w:t>в</w:t>
      </w:r>
      <w:r w:rsidRPr="00C1120A">
        <w:rPr>
          <w:sz w:val="28"/>
          <w:szCs w:val="28"/>
        </w:rPr>
        <w:t>ления деятельности отдела внутреннего муниципального финансового контроля, утве</w:t>
      </w:r>
      <w:r w:rsidRPr="00C1120A">
        <w:rPr>
          <w:sz w:val="28"/>
          <w:szCs w:val="28"/>
        </w:rPr>
        <w:t>р</w:t>
      </w:r>
      <w:r w:rsidRPr="00C1120A">
        <w:rPr>
          <w:sz w:val="28"/>
          <w:szCs w:val="28"/>
        </w:rPr>
        <w:t>ждения стандартов деятельности;</w:t>
      </w:r>
    </w:p>
    <w:p w:rsidR="0089102C" w:rsidRPr="00C1120A" w:rsidRDefault="0089102C" w:rsidP="0089102C">
      <w:pPr>
        <w:jc w:val="both"/>
        <w:rPr>
          <w:sz w:val="28"/>
          <w:szCs w:val="28"/>
        </w:rPr>
      </w:pPr>
      <w:r w:rsidRPr="00C1120A">
        <w:rPr>
          <w:sz w:val="28"/>
          <w:szCs w:val="28"/>
        </w:rPr>
        <w:t xml:space="preserve">- организации и осуществления контроля за соблюдением </w:t>
      </w:r>
      <w:hyperlink r:id="rId13" w:history="1">
        <w:r w:rsidRPr="0009418D">
          <w:rPr>
            <w:rStyle w:val="af8"/>
            <w:rFonts w:cs="Arial"/>
            <w:color w:val="auto"/>
            <w:sz w:val="28"/>
            <w:szCs w:val="28"/>
          </w:rPr>
          <w:t>бюджетного законод</w:t>
        </w:r>
        <w:r w:rsidRPr="0009418D">
          <w:rPr>
            <w:rStyle w:val="af8"/>
            <w:rFonts w:cs="Arial"/>
            <w:color w:val="auto"/>
            <w:sz w:val="28"/>
            <w:szCs w:val="28"/>
          </w:rPr>
          <w:t>а</w:t>
        </w:r>
        <w:r w:rsidRPr="0009418D">
          <w:rPr>
            <w:rStyle w:val="af8"/>
            <w:rFonts w:cs="Arial"/>
            <w:color w:val="auto"/>
            <w:sz w:val="28"/>
            <w:szCs w:val="28"/>
          </w:rPr>
          <w:t>тельства</w:t>
        </w:r>
      </w:hyperlink>
      <w:r w:rsidRPr="00C1120A">
        <w:rPr>
          <w:sz w:val="28"/>
          <w:szCs w:val="28"/>
        </w:rPr>
        <w:t xml:space="preserve"> Российской Федерации и иных нормативных правовых актов, регулиру</w:t>
      </w:r>
      <w:r w:rsidRPr="00C1120A">
        <w:rPr>
          <w:sz w:val="28"/>
          <w:szCs w:val="28"/>
        </w:rPr>
        <w:t>ю</w:t>
      </w:r>
      <w:r w:rsidRPr="00C1120A">
        <w:rPr>
          <w:sz w:val="28"/>
          <w:szCs w:val="28"/>
        </w:rPr>
        <w:t xml:space="preserve">щих бюджетные правоотношения, и </w:t>
      </w:r>
      <w:hyperlink r:id="rId14" w:history="1">
        <w:r w:rsidRPr="0009418D">
          <w:rPr>
            <w:rStyle w:val="af8"/>
            <w:rFonts w:cs="Arial"/>
            <w:color w:val="auto"/>
            <w:sz w:val="28"/>
            <w:szCs w:val="28"/>
          </w:rPr>
          <w:t>законодательства</w:t>
        </w:r>
      </w:hyperlink>
      <w:r w:rsidRPr="00C1120A">
        <w:rPr>
          <w:sz w:val="28"/>
          <w:szCs w:val="28"/>
        </w:rPr>
        <w:t xml:space="preserve"> Российской Федерации и иных нормативных правовых актов о контрактной системе в сфере закупок товаров, работ, услуг для обе</w:t>
      </w:r>
      <w:r w:rsidRPr="00C1120A">
        <w:rPr>
          <w:sz w:val="28"/>
          <w:szCs w:val="28"/>
        </w:rPr>
        <w:t>с</w:t>
      </w:r>
      <w:r w:rsidRPr="00C1120A">
        <w:rPr>
          <w:sz w:val="28"/>
          <w:szCs w:val="28"/>
        </w:rPr>
        <w:t>печения нужд Комсомольского муниципального района и Комсомольского городского поселения;</w:t>
      </w:r>
    </w:p>
    <w:p w:rsidR="0089102C" w:rsidRPr="00C1120A" w:rsidRDefault="0089102C" w:rsidP="0089102C">
      <w:pPr>
        <w:jc w:val="both"/>
        <w:rPr>
          <w:sz w:val="28"/>
          <w:szCs w:val="28"/>
        </w:rPr>
      </w:pPr>
      <w:r w:rsidRPr="00C1120A">
        <w:rPr>
          <w:sz w:val="28"/>
          <w:szCs w:val="28"/>
        </w:rPr>
        <w:t>- осуществления полномочий по контролю за полнотой и достоверностью отчетн</w:t>
      </w:r>
      <w:r w:rsidRPr="00C1120A">
        <w:rPr>
          <w:sz w:val="28"/>
          <w:szCs w:val="28"/>
        </w:rPr>
        <w:t>о</w:t>
      </w:r>
      <w:r w:rsidRPr="00C1120A">
        <w:rPr>
          <w:sz w:val="28"/>
          <w:szCs w:val="28"/>
        </w:rPr>
        <w:t>сти о реализации муниципальных программ Комсомольского муниципального ра</w:t>
      </w:r>
      <w:r w:rsidRPr="00C1120A">
        <w:rPr>
          <w:sz w:val="28"/>
          <w:szCs w:val="28"/>
        </w:rPr>
        <w:t>й</w:t>
      </w:r>
      <w:r w:rsidRPr="00C1120A">
        <w:rPr>
          <w:sz w:val="28"/>
          <w:szCs w:val="28"/>
        </w:rPr>
        <w:t>она и Комсомольского городского поселения, в том числе отчетности об исполнении муниципальных з</w:t>
      </w:r>
      <w:r w:rsidRPr="00C1120A">
        <w:rPr>
          <w:sz w:val="28"/>
          <w:szCs w:val="28"/>
        </w:rPr>
        <w:t>а</w:t>
      </w:r>
      <w:r w:rsidRPr="00C1120A">
        <w:rPr>
          <w:sz w:val="28"/>
          <w:szCs w:val="28"/>
        </w:rPr>
        <w:t>даний;</w:t>
      </w:r>
    </w:p>
    <w:p w:rsidR="0089102C" w:rsidRPr="00C1120A" w:rsidRDefault="0089102C" w:rsidP="0089102C">
      <w:pPr>
        <w:jc w:val="both"/>
        <w:rPr>
          <w:sz w:val="28"/>
          <w:szCs w:val="28"/>
        </w:rPr>
      </w:pPr>
      <w:r w:rsidRPr="00C1120A">
        <w:rPr>
          <w:sz w:val="28"/>
          <w:szCs w:val="28"/>
        </w:rPr>
        <w:t>- усиления контроля за эффективным расходованием бюджетных средств, выд</w:t>
      </w:r>
      <w:r w:rsidRPr="00C1120A">
        <w:rPr>
          <w:sz w:val="28"/>
          <w:szCs w:val="28"/>
        </w:rPr>
        <w:t>е</w:t>
      </w:r>
      <w:r w:rsidRPr="00C1120A">
        <w:rPr>
          <w:sz w:val="28"/>
          <w:szCs w:val="28"/>
        </w:rPr>
        <w:t xml:space="preserve">ленных в рамках муниципальных программ, повышение качества планирования контрольных мероприятий, </w:t>
      </w:r>
    </w:p>
    <w:p w:rsidR="0089102C" w:rsidRPr="00C1120A" w:rsidRDefault="0089102C" w:rsidP="0089102C">
      <w:pPr>
        <w:autoSpaceDE w:val="0"/>
        <w:autoSpaceDN w:val="0"/>
        <w:adjustRightInd w:val="0"/>
        <w:jc w:val="both"/>
        <w:rPr>
          <w:sz w:val="28"/>
          <w:szCs w:val="28"/>
        </w:rPr>
      </w:pPr>
      <w:r w:rsidRPr="00C1120A">
        <w:rPr>
          <w:sz w:val="28"/>
          <w:szCs w:val="28"/>
        </w:rPr>
        <w:t>- продолжения работы по усилению контроля за устранением нарушений, выявле</w:t>
      </w:r>
      <w:r w:rsidRPr="00C1120A">
        <w:rPr>
          <w:sz w:val="28"/>
          <w:szCs w:val="28"/>
        </w:rPr>
        <w:t>н</w:t>
      </w:r>
      <w:r w:rsidRPr="00C1120A">
        <w:rPr>
          <w:sz w:val="28"/>
          <w:szCs w:val="28"/>
        </w:rPr>
        <w:t>ных в ходе контрольных мероприятий,  а также устранением причин и условий, способствующих их совершению;</w:t>
      </w:r>
    </w:p>
    <w:p w:rsidR="0089102C" w:rsidRPr="00C1120A" w:rsidRDefault="0089102C" w:rsidP="0089102C">
      <w:pPr>
        <w:autoSpaceDE w:val="0"/>
        <w:autoSpaceDN w:val="0"/>
        <w:adjustRightInd w:val="0"/>
        <w:jc w:val="both"/>
        <w:rPr>
          <w:sz w:val="28"/>
          <w:szCs w:val="28"/>
        </w:rPr>
      </w:pPr>
      <w:r w:rsidRPr="00C1120A">
        <w:rPr>
          <w:sz w:val="28"/>
          <w:szCs w:val="28"/>
        </w:rPr>
        <w:t>- проведения разъяснительной работы, направленной на предотвращение и пресечение выявленных нарушений, в том числе путем проведения рабочих встреч, с</w:t>
      </w:r>
      <w:r w:rsidRPr="00C1120A">
        <w:rPr>
          <w:sz w:val="28"/>
          <w:szCs w:val="28"/>
        </w:rPr>
        <w:t>о</w:t>
      </w:r>
      <w:r w:rsidRPr="00C1120A">
        <w:rPr>
          <w:sz w:val="28"/>
          <w:szCs w:val="28"/>
        </w:rPr>
        <w:t>вещаний, направления предложений;</w:t>
      </w:r>
    </w:p>
    <w:p w:rsidR="0089102C" w:rsidRPr="00C1120A" w:rsidRDefault="0089102C" w:rsidP="0089102C">
      <w:pPr>
        <w:autoSpaceDE w:val="0"/>
        <w:autoSpaceDN w:val="0"/>
        <w:adjustRightInd w:val="0"/>
        <w:jc w:val="both"/>
        <w:rPr>
          <w:sz w:val="28"/>
          <w:szCs w:val="28"/>
        </w:rPr>
      </w:pPr>
      <w:r w:rsidRPr="00C1120A">
        <w:rPr>
          <w:sz w:val="28"/>
          <w:szCs w:val="28"/>
        </w:rPr>
        <w:t>- взаимодействия с иными органами государственного и муниципального финанс</w:t>
      </w:r>
      <w:r w:rsidRPr="00C1120A">
        <w:rPr>
          <w:sz w:val="28"/>
          <w:szCs w:val="28"/>
        </w:rPr>
        <w:t>о</w:t>
      </w:r>
      <w:r w:rsidRPr="00C1120A">
        <w:rPr>
          <w:sz w:val="28"/>
          <w:szCs w:val="28"/>
        </w:rPr>
        <w:t>вого контроля для выработки общих подходов к осуществлению контрольной де</w:t>
      </w:r>
      <w:r w:rsidRPr="00C1120A">
        <w:rPr>
          <w:sz w:val="28"/>
          <w:szCs w:val="28"/>
        </w:rPr>
        <w:t>я</w:t>
      </w:r>
      <w:r w:rsidRPr="00C1120A">
        <w:rPr>
          <w:sz w:val="28"/>
          <w:szCs w:val="28"/>
        </w:rPr>
        <w:t>тельности.</w:t>
      </w:r>
    </w:p>
    <w:p w:rsidR="0089102C" w:rsidRPr="00C1120A" w:rsidRDefault="0089102C" w:rsidP="0089102C">
      <w:pPr>
        <w:jc w:val="both"/>
        <w:rPr>
          <w:color w:val="FF0000"/>
          <w:sz w:val="28"/>
          <w:szCs w:val="28"/>
        </w:rPr>
      </w:pPr>
      <w:r w:rsidRPr="00C1120A">
        <w:rPr>
          <w:sz w:val="28"/>
          <w:szCs w:val="28"/>
        </w:rPr>
        <w:t>- выявления фактов финансовых злоупотреблений,</w:t>
      </w:r>
    </w:p>
    <w:p w:rsidR="0089102C" w:rsidRPr="00C1120A" w:rsidRDefault="0089102C" w:rsidP="0089102C">
      <w:pPr>
        <w:jc w:val="both"/>
        <w:rPr>
          <w:color w:val="FF0000"/>
          <w:sz w:val="28"/>
          <w:szCs w:val="28"/>
        </w:rPr>
      </w:pPr>
      <w:r w:rsidRPr="00C1120A">
        <w:rPr>
          <w:sz w:val="28"/>
          <w:szCs w:val="28"/>
        </w:rPr>
        <w:t>- применения санкций к вино</w:t>
      </w:r>
      <w:r w:rsidRPr="00C1120A">
        <w:rPr>
          <w:sz w:val="28"/>
          <w:szCs w:val="28"/>
        </w:rPr>
        <w:t>в</w:t>
      </w:r>
      <w:r w:rsidRPr="00C1120A">
        <w:rPr>
          <w:sz w:val="28"/>
          <w:szCs w:val="28"/>
        </w:rPr>
        <w:t>ным лицам.</w:t>
      </w:r>
    </w:p>
    <w:p w:rsidR="0089102C" w:rsidRPr="00C1120A" w:rsidRDefault="0089102C" w:rsidP="0089102C">
      <w:pPr>
        <w:pStyle w:val="Default"/>
        <w:ind w:firstLine="708"/>
        <w:jc w:val="both"/>
        <w:rPr>
          <w:sz w:val="28"/>
          <w:szCs w:val="28"/>
        </w:rPr>
      </w:pPr>
      <w:r>
        <w:rPr>
          <w:sz w:val="28"/>
          <w:szCs w:val="28"/>
        </w:rPr>
        <w:t>Принцип</w:t>
      </w:r>
      <w:r w:rsidRPr="00C1120A">
        <w:rPr>
          <w:sz w:val="28"/>
          <w:szCs w:val="28"/>
        </w:rPr>
        <w:t xml:space="preserve"> программно-целев</w:t>
      </w:r>
      <w:r>
        <w:rPr>
          <w:sz w:val="28"/>
          <w:szCs w:val="28"/>
        </w:rPr>
        <w:t>ого</w:t>
      </w:r>
      <w:r w:rsidRPr="00C1120A">
        <w:rPr>
          <w:sz w:val="28"/>
          <w:szCs w:val="28"/>
        </w:rPr>
        <w:t xml:space="preserve"> формирования и исполнения бюджета треб</w:t>
      </w:r>
      <w:r w:rsidRPr="00C1120A">
        <w:rPr>
          <w:sz w:val="28"/>
          <w:szCs w:val="28"/>
        </w:rPr>
        <w:t>у</w:t>
      </w:r>
      <w:r w:rsidRPr="00C1120A">
        <w:rPr>
          <w:sz w:val="28"/>
          <w:szCs w:val="28"/>
        </w:rPr>
        <w:t>ет перемещения акцентов внутреннего муниципального финансового контроля н</w:t>
      </w:r>
      <w:r w:rsidRPr="00C1120A">
        <w:rPr>
          <w:sz w:val="28"/>
          <w:szCs w:val="28"/>
        </w:rPr>
        <w:t>е</w:t>
      </w:r>
      <w:r w:rsidRPr="00C1120A">
        <w:rPr>
          <w:sz w:val="28"/>
          <w:szCs w:val="28"/>
        </w:rPr>
        <w:t>посредственно на эффективность использования бюджетных средств, в том числе на степень достижения целей и решения задач муниципальных программ Комсомольского муниципального района и Комсомол</w:t>
      </w:r>
      <w:r w:rsidRPr="00C1120A">
        <w:rPr>
          <w:sz w:val="28"/>
          <w:szCs w:val="28"/>
        </w:rPr>
        <w:t>ь</w:t>
      </w:r>
      <w:r w:rsidRPr="00C1120A">
        <w:rPr>
          <w:sz w:val="28"/>
          <w:szCs w:val="28"/>
        </w:rPr>
        <w:t>ского городского поселения.</w:t>
      </w:r>
      <w:r w:rsidRPr="00C1120A">
        <w:rPr>
          <w:sz w:val="28"/>
          <w:szCs w:val="28"/>
        </w:rPr>
        <w:br/>
      </w:r>
      <w:r w:rsidRPr="00C1120A">
        <w:rPr>
          <w:sz w:val="28"/>
          <w:szCs w:val="28"/>
        </w:rPr>
        <w:tab/>
        <w:t>В целях повышения качества и результативности контрольных мер</w:t>
      </w:r>
      <w:r w:rsidRPr="00C1120A">
        <w:rPr>
          <w:sz w:val="28"/>
          <w:szCs w:val="28"/>
        </w:rPr>
        <w:t>о</w:t>
      </w:r>
      <w:r w:rsidRPr="00C1120A">
        <w:rPr>
          <w:sz w:val="28"/>
          <w:szCs w:val="28"/>
        </w:rPr>
        <w:t>приятий необходимо обеспечить контроль за целевым и эффективным расходованием бюджетных средств с осуществлением оценки достижения показ</w:t>
      </w:r>
      <w:r w:rsidRPr="00C1120A">
        <w:rPr>
          <w:sz w:val="28"/>
          <w:szCs w:val="28"/>
        </w:rPr>
        <w:t>а</w:t>
      </w:r>
      <w:r w:rsidRPr="00C1120A">
        <w:rPr>
          <w:sz w:val="28"/>
          <w:szCs w:val="28"/>
        </w:rPr>
        <w:t xml:space="preserve">телей </w:t>
      </w:r>
      <w:r w:rsidRPr="00C1120A">
        <w:rPr>
          <w:sz w:val="28"/>
          <w:szCs w:val="28"/>
        </w:rPr>
        <w:lastRenderedPageBreak/>
        <w:t>эффективности и результативности расходов, выделенных в рамках м</w:t>
      </w:r>
      <w:r w:rsidRPr="00C1120A">
        <w:rPr>
          <w:sz w:val="28"/>
          <w:szCs w:val="28"/>
        </w:rPr>
        <w:t>у</w:t>
      </w:r>
      <w:r w:rsidRPr="00C1120A">
        <w:rPr>
          <w:sz w:val="28"/>
          <w:szCs w:val="28"/>
        </w:rPr>
        <w:t>ниципальных программ.</w:t>
      </w:r>
    </w:p>
    <w:p w:rsidR="0089102C" w:rsidRPr="00C1120A" w:rsidRDefault="0089102C" w:rsidP="0089102C">
      <w:pPr>
        <w:autoSpaceDE w:val="0"/>
        <w:autoSpaceDN w:val="0"/>
        <w:adjustRightInd w:val="0"/>
        <w:ind w:firstLine="709"/>
        <w:jc w:val="both"/>
        <w:rPr>
          <w:sz w:val="28"/>
          <w:szCs w:val="28"/>
        </w:rPr>
      </w:pPr>
      <w:r w:rsidRPr="00C1120A">
        <w:rPr>
          <w:sz w:val="28"/>
          <w:szCs w:val="28"/>
        </w:rPr>
        <w:t>Главный критерий определения эффективности внутреннего муниц</w:t>
      </w:r>
      <w:r w:rsidRPr="00C1120A">
        <w:rPr>
          <w:sz w:val="28"/>
          <w:szCs w:val="28"/>
        </w:rPr>
        <w:t>и</w:t>
      </w:r>
      <w:r w:rsidRPr="00C1120A">
        <w:rPr>
          <w:sz w:val="28"/>
          <w:szCs w:val="28"/>
        </w:rPr>
        <w:t>пального финансового контроля — это конечный результат. При этом важное значение приобретает контроль исполнения устранения нарушений, выявле</w:t>
      </w:r>
      <w:r w:rsidRPr="00C1120A">
        <w:rPr>
          <w:sz w:val="28"/>
          <w:szCs w:val="28"/>
        </w:rPr>
        <w:t>н</w:t>
      </w:r>
      <w:r w:rsidRPr="00C1120A">
        <w:rPr>
          <w:sz w:val="28"/>
          <w:szCs w:val="28"/>
        </w:rPr>
        <w:t>ных по результатам ревизий и проверок. Систематизация выявленных нарушений и разработка мех</w:t>
      </w:r>
      <w:r w:rsidRPr="00C1120A">
        <w:rPr>
          <w:sz w:val="28"/>
          <w:szCs w:val="28"/>
        </w:rPr>
        <w:t>а</w:t>
      </w:r>
      <w:r w:rsidRPr="00C1120A">
        <w:rPr>
          <w:sz w:val="28"/>
          <w:szCs w:val="28"/>
        </w:rPr>
        <w:t>низма, приводящего к недопущению возникновения таких нарушений вновь дол</w:t>
      </w:r>
      <w:r w:rsidRPr="00C1120A">
        <w:rPr>
          <w:sz w:val="28"/>
          <w:szCs w:val="28"/>
        </w:rPr>
        <w:t>ж</w:t>
      </w:r>
      <w:r w:rsidRPr="00C1120A">
        <w:rPr>
          <w:sz w:val="28"/>
          <w:szCs w:val="28"/>
        </w:rPr>
        <w:t>ны стать прерогативой в дальнейшем совершенствовании эффективного управл</w:t>
      </w:r>
      <w:r w:rsidRPr="00C1120A">
        <w:rPr>
          <w:sz w:val="28"/>
          <w:szCs w:val="28"/>
        </w:rPr>
        <w:t>е</w:t>
      </w:r>
      <w:r w:rsidRPr="00C1120A">
        <w:rPr>
          <w:sz w:val="28"/>
          <w:szCs w:val="28"/>
        </w:rPr>
        <w:t>ния муниципальными финансами. Критерии эффективности должны заключаться в сведении к минимуму количества системных нарушений, для чего необходимо пров</w:t>
      </w:r>
      <w:r w:rsidRPr="00C1120A">
        <w:rPr>
          <w:sz w:val="28"/>
          <w:szCs w:val="28"/>
        </w:rPr>
        <w:t>о</w:t>
      </w:r>
      <w:r w:rsidRPr="00C1120A">
        <w:rPr>
          <w:sz w:val="28"/>
          <w:szCs w:val="28"/>
        </w:rPr>
        <w:t>дить мониторинг выявленных нарушений, систематизировать их по видам с указанием причин возникновения и на соответствующем уровне бюджетных отн</w:t>
      </w:r>
      <w:r w:rsidRPr="00C1120A">
        <w:rPr>
          <w:sz w:val="28"/>
          <w:szCs w:val="28"/>
        </w:rPr>
        <w:t>о</w:t>
      </w:r>
      <w:r w:rsidRPr="00C1120A">
        <w:rPr>
          <w:sz w:val="28"/>
          <w:szCs w:val="28"/>
        </w:rPr>
        <w:t>шений принимать решения нормативно-правового характера, которые п</w:t>
      </w:r>
      <w:r w:rsidRPr="00C1120A">
        <w:rPr>
          <w:sz w:val="28"/>
          <w:szCs w:val="28"/>
        </w:rPr>
        <w:t>о</w:t>
      </w:r>
      <w:r w:rsidRPr="00C1120A">
        <w:rPr>
          <w:sz w:val="28"/>
          <w:szCs w:val="28"/>
        </w:rPr>
        <w:t>зволили бы избежать нарушения в будущем. Совершенствование системы внутреннего м</w:t>
      </w:r>
      <w:r w:rsidRPr="00C1120A">
        <w:rPr>
          <w:sz w:val="28"/>
          <w:szCs w:val="28"/>
        </w:rPr>
        <w:t>у</w:t>
      </w:r>
      <w:r w:rsidRPr="00C1120A">
        <w:rPr>
          <w:sz w:val="28"/>
          <w:szCs w:val="28"/>
        </w:rPr>
        <w:t>ниципального финансового контроля требует перехода к ориентации на достиж</w:t>
      </w:r>
      <w:r w:rsidRPr="00C1120A">
        <w:rPr>
          <w:sz w:val="28"/>
          <w:szCs w:val="28"/>
        </w:rPr>
        <w:t>е</w:t>
      </w:r>
      <w:r w:rsidRPr="00C1120A">
        <w:rPr>
          <w:sz w:val="28"/>
          <w:szCs w:val="28"/>
        </w:rPr>
        <w:t>ние максимальных результатов при использовании имеющихся материальных, и</w:t>
      </w:r>
      <w:r w:rsidRPr="00C1120A">
        <w:rPr>
          <w:sz w:val="28"/>
          <w:szCs w:val="28"/>
        </w:rPr>
        <w:t>н</w:t>
      </w:r>
      <w:r w:rsidRPr="00C1120A">
        <w:rPr>
          <w:sz w:val="28"/>
          <w:szCs w:val="28"/>
        </w:rPr>
        <w:t>формационных, финансовых, человеческих и других ресурсов. Деятельность вну</w:t>
      </w:r>
      <w:r w:rsidRPr="00C1120A">
        <w:rPr>
          <w:sz w:val="28"/>
          <w:szCs w:val="28"/>
        </w:rPr>
        <w:t>т</w:t>
      </w:r>
      <w:r w:rsidRPr="00C1120A">
        <w:rPr>
          <w:sz w:val="28"/>
          <w:szCs w:val="28"/>
        </w:rPr>
        <w:t>реннего муниципального финансового контроля должна быть направлена на с</w:t>
      </w:r>
      <w:r w:rsidRPr="00C1120A">
        <w:rPr>
          <w:sz w:val="28"/>
          <w:szCs w:val="28"/>
        </w:rPr>
        <w:t>о</w:t>
      </w:r>
      <w:r w:rsidRPr="00C1120A">
        <w:rPr>
          <w:sz w:val="28"/>
          <w:szCs w:val="28"/>
        </w:rPr>
        <w:t>блюдение всеми участниками бюджетного процесса принципа результативности и эффективн</w:t>
      </w:r>
      <w:r w:rsidRPr="00C1120A">
        <w:rPr>
          <w:sz w:val="28"/>
          <w:szCs w:val="28"/>
        </w:rPr>
        <w:t>о</w:t>
      </w:r>
      <w:r w:rsidRPr="00C1120A">
        <w:rPr>
          <w:sz w:val="28"/>
          <w:szCs w:val="28"/>
        </w:rPr>
        <w:t>сти использования средств местных бюджетов.</w:t>
      </w:r>
      <w:r w:rsidRPr="00C1120A">
        <w:rPr>
          <w:sz w:val="28"/>
          <w:szCs w:val="28"/>
        </w:rPr>
        <w:br/>
        <w:t xml:space="preserve">          В </w:t>
      </w:r>
      <w:r>
        <w:rPr>
          <w:sz w:val="28"/>
          <w:szCs w:val="28"/>
        </w:rPr>
        <w:t>соответствии со статьей 99</w:t>
      </w:r>
      <w:r w:rsidRPr="00C1120A">
        <w:rPr>
          <w:sz w:val="28"/>
          <w:szCs w:val="2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z w:val="28"/>
          <w:szCs w:val="28"/>
        </w:rPr>
        <w:t xml:space="preserve">орган внутреннего муниципального финансового контроля </w:t>
      </w:r>
      <w:r w:rsidRPr="00C1120A">
        <w:rPr>
          <w:sz w:val="28"/>
          <w:szCs w:val="28"/>
        </w:rPr>
        <w:t>осуществляют контроль</w:t>
      </w:r>
      <w:r>
        <w:rPr>
          <w:sz w:val="28"/>
          <w:szCs w:val="28"/>
        </w:rPr>
        <w:t xml:space="preserve"> в сфере закупок </w:t>
      </w:r>
      <w:r w:rsidRPr="00C1120A">
        <w:rPr>
          <w:sz w:val="28"/>
          <w:szCs w:val="28"/>
        </w:rPr>
        <w:t>в пределах своих полн</w:t>
      </w:r>
      <w:r w:rsidRPr="00C1120A">
        <w:rPr>
          <w:sz w:val="28"/>
          <w:szCs w:val="28"/>
        </w:rPr>
        <w:t>о</w:t>
      </w:r>
      <w:r w:rsidRPr="00C1120A">
        <w:rPr>
          <w:sz w:val="28"/>
          <w:szCs w:val="28"/>
        </w:rPr>
        <w:t xml:space="preserve">мочий. </w:t>
      </w:r>
    </w:p>
    <w:p w:rsidR="0089102C" w:rsidRPr="00C1120A" w:rsidRDefault="0089102C" w:rsidP="0089102C">
      <w:pPr>
        <w:jc w:val="both"/>
        <w:rPr>
          <w:sz w:val="28"/>
          <w:szCs w:val="28"/>
        </w:rPr>
      </w:pPr>
      <w:r w:rsidRPr="00C1120A">
        <w:rPr>
          <w:sz w:val="28"/>
          <w:szCs w:val="28"/>
        </w:rPr>
        <w:tab/>
        <w:t xml:space="preserve">Срок выполнения мероприятия - </w:t>
      </w:r>
      <w:r>
        <w:rPr>
          <w:sz w:val="28"/>
          <w:szCs w:val="28"/>
        </w:rPr>
        <w:t>2023 - 2025</w:t>
      </w:r>
      <w:r w:rsidRPr="00C1120A">
        <w:rPr>
          <w:sz w:val="28"/>
          <w:szCs w:val="28"/>
        </w:rPr>
        <w:t> годы.</w:t>
      </w:r>
    </w:p>
    <w:p w:rsidR="0089102C" w:rsidRPr="00C1120A" w:rsidRDefault="0089102C" w:rsidP="0089102C">
      <w:pPr>
        <w:jc w:val="both"/>
        <w:rPr>
          <w:sz w:val="28"/>
          <w:szCs w:val="28"/>
        </w:rPr>
      </w:pPr>
    </w:p>
    <w:p w:rsidR="0089102C" w:rsidRDefault="0089102C" w:rsidP="0089102C">
      <w:pPr>
        <w:ind w:firstLine="708"/>
        <w:jc w:val="both"/>
        <w:rPr>
          <w:sz w:val="28"/>
          <w:szCs w:val="28"/>
        </w:rPr>
      </w:pPr>
      <w:r>
        <w:rPr>
          <w:sz w:val="28"/>
          <w:szCs w:val="28"/>
        </w:rPr>
        <w:t>1.5</w:t>
      </w:r>
      <w:r w:rsidRPr="00C1120A">
        <w:rPr>
          <w:sz w:val="28"/>
          <w:szCs w:val="28"/>
        </w:rPr>
        <w:t xml:space="preserve">. </w:t>
      </w:r>
      <w:r>
        <w:rPr>
          <w:sz w:val="28"/>
          <w:szCs w:val="28"/>
        </w:rPr>
        <w:t>Своевременное предоставление бюджетных кредитов бюджетам муниц</w:t>
      </w:r>
      <w:r>
        <w:rPr>
          <w:sz w:val="28"/>
          <w:szCs w:val="28"/>
        </w:rPr>
        <w:t>и</w:t>
      </w:r>
      <w:r>
        <w:rPr>
          <w:sz w:val="28"/>
          <w:szCs w:val="28"/>
        </w:rPr>
        <w:t>пальных образований.</w:t>
      </w:r>
    </w:p>
    <w:p w:rsidR="0089102C" w:rsidRPr="00C1120A" w:rsidRDefault="0089102C" w:rsidP="0089102C">
      <w:pPr>
        <w:ind w:firstLine="708"/>
        <w:jc w:val="both"/>
        <w:rPr>
          <w:sz w:val="28"/>
          <w:szCs w:val="28"/>
        </w:rPr>
      </w:pPr>
      <w:r w:rsidRPr="00C1120A">
        <w:rPr>
          <w:sz w:val="28"/>
          <w:szCs w:val="28"/>
        </w:rPr>
        <w:t>Бюджетные кредиты предоставляются местным бюджетам в ц</w:t>
      </w:r>
      <w:r w:rsidRPr="00C1120A">
        <w:rPr>
          <w:sz w:val="28"/>
          <w:szCs w:val="28"/>
        </w:rPr>
        <w:t>е</w:t>
      </w:r>
      <w:r w:rsidRPr="00C1120A">
        <w:rPr>
          <w:sz w:val="28"/>
          <w:szCs w:val="28"/>
        </w:rPr>
        <w:t>лях:</w:t>
      </w:r>
    </w:p>
    <w:p w:rsidR="0089102C" w:rsidRPr="00C1120A" w:rsidRDefault="0089102C" w:rsidP="0089102C">
      <w:pPr>
        <w:jc w:val="both"/>
        <w:rPr>
          <w:sz w:val="28"/>
          <w:szCs w:val="28"/>
        </w:rPr>
      </w:pPr>
      <w:r w:rsidRPr="00C1120A">
        <w:rPr>
          <w:sz w:val="28"/>
          <w:szCs w:val="28"/>
        </w:rPr>
        <w:t>- частичного покрытия дефицитов бюджетов муниципальных образований;</w:t>
      </w:r>
    </w:p>
    <w:p w:rsidR="0089102C" w:rsidRPr="00C1120A" w:rsidRDefault="0089102C" w:rsidP="0089102C">
      <w:pPr>
        <w:jc w:val="both"/>
        <w:rPr>
          <w:sz w:val="28"/>
          <w:szCs w:val="28"/>
        </w:rPr>
      </w:pPr>
      <w:r w:rsidRPr="00C1120A">
        <w:rPr>
          <w:sz w:val="28"/>
          <w:szCs w:val="28"/>
        </w:rPr>
        <w:t>- покрытия временных кассовых разрывов, возникающих при исполнении бюджетов муниц</w:t>
      </w:r>
      <w:r w:rsidRPr="00C1120A">
        <w:rPr>
          <w:sz w:val="28"/>
          <w:szCs w:val="28"/>
        </w:rPr>
        <w:t>и</w:t>
      </w:r>
      <w:r w:rsidRPr="00C1120A">
        <w:rPr>
          <w:sz w:val="28"/>
          <w:szCs w:val="28"/>
        </w:rPr>
        <w:t>пальных образований.</w:t>
      </w:r>
    </w:p>
    <w:p w:rsidR="0089102C" w:rsidRPr="00C1120A" w:rsidRDefault="0089102C" w:rsidP="0089102C">
      <w:pPr>
        <w:ind w:firstLine="708"/>
        <w:jc w:val="both"/>
        <w:rPr>
          <w:sz w:val="28"/>
          <w:szCs w:val="28"/>
        </w:rPr>
      </w:pPr>
      <w:r w:rsidRPr="00C1120A">
        <w:rPr>
          <w:sz w:val="28"/>
          <w:szCs w:val="28"/>
        </w:rPr>
        <w:t xml:space="preserve">Выполнение основного мероприятия осуществляется за счет источников финансирования дефицита </w:t>
      </w:r>
      <w:r>
        <w:rPr>
          <w:sz w:val="28"/>
          <w:szCs w:val="28"/>
        </w:rPr>
        <w:t>бюджета</w:t>
      </w:r>
      <w:r w:rsidRPr="00C1120A">
        <w:rPr>
          <w:sz w:val="28"/>
          <w:szCs w:val="28"/>
        </w:rPr>
        <w:t xml:space="preserve"> </w:t>
      </w:r>
      <w:r>
        <w:rPr>
          <w:sz w:val="28"/>
          <w:szCs w:val="28"/>
        </w:rPr>
        <w:t>Комсомольского муниципального района</w:t>
      </w:r>
      <w:r w:rsidRPr="00C1120A">
        <w:rPr>
          <w:sz w:val="28"/>
          <w:szCs w:val="28"/>
        </w:rPr>
        <w:t xml:space="preserve">, на условиях установленных </w:t>
      </w:r>
      <w:hyperlink r:id="rId15" w:history="1">
        <w:r w:rsidRPr="003D12DA">
          <w:rPr>
            <w:rStyle w:val="af8"/>
            <w:rFonts w:cs="Arial"/>
            <w:sz w:val="28"/>
            <w:szCs w:val="28"/>
          </w:rPr>
          <w:t>Решением</w:t>
        </w:r>
      </w:hyperlink>
      <w:r w:rsidRPr="00C1120A">
        <w:rPr>
          <w:sz w:val="28"/>
          <w:szCs w:val="28"/>
        </w:rPr>
        <w:t xml:space="preserve"> о бюджете на соответству</w:t>
      </w:r>
      <w:r w:rsidRPr="00C1120A">
        <w:rPr>
          <w:sz w:val="28"/>
          <w:szCs w:val="28"/>
        </w:rPr>
        <w:t>ю</w:t>
      </w:r>
      <w:r w:rsidRPr="00C1120A">
        <w:rPr>
          <w:sz w:val="28"/>
          <w:szCs w:val="28"/>
        </w:rPr>
        <w:t>щий финансовый год</w:t>
      </w:r>
      <w:r>
        <w:rPr>
          <w:sz w:val="28"/>
          <w:szCs w:val="28"/>
        </w:rPr>
        <w:t xml:space="preserve"> и плановый период</w:t>
      </w:r>
      <w:r w:rsidRPr="00C1120A">
        <w:rPr>
          <w:sz w:val="28"/>
          <w:szCs w:val="28"/>
        </w:rPr>
        <w:t>.</w:t>
      </w:r>
    </w:p>
    <w:p w:rsidR="0089102C" w:rsidRPr="00C1120A" w:rsidRDefault="0089102C" w:rsidP="0089102C">
      <w:pPr>
        <w:ind w:firstLine="708"/>
        <w:jc w:val="both"/>
        <w:rPr>
          <w:sz w:val="28"/>
          <w:szCs w:val="28"/>
        </w:rPr>
      </w:pPr>
      <w:r w:rsidRPr="00C1120A">
        <w:rPr>
          <w:sz w:val="28"/>
          <w:szCs w:val="28"/>
        </w:rPr>
        <w:t>Исполнителем мероприятия выступает Финансовое управление Администр</w:t>
      </w:r>
      <w:r w:rsidRPr="00C1120A">
        <w:rPr>
          <w:sz w:val="28"/>
          <w:szCs w:val="28"/>
        </w:rPr>
        <w:t>а</w:t>
      </w:r>
      <w:r w:rsidRPr="00C1120A">
        <w:rPr>
          <w:sz w:val="28"/>
          <w:szCs w:val="28"/>
        </w:rPr>
        <w:t>ции Комсомольского муниципального района.</w:t>
      </w:r>
    </w:p>
    <w:p w:rsidR="0089102C" w:rsidRPr="00C1120A" w:rsidRDefault="0089102C" w:rsidP="0089102C">
      <w:pPr>
        <w:jc w:val="both"/>
        <w:rPr>
          <w:sz w:val="28"/>
          <w:szCs w:val="28"/>
        </w:rPr>
      </w:pPr>
      <w:r w:rsidRPr="00C1120A">
        <w:rPr>
          <w:sz w:val="28"/>
          <w:szCs w:val="28"/>
        </w:rPr>
        <w:t>Ср</w:t>
      </w:r>
      <w:r>
        <w:rPr>
          <w:sz w:val="28"/>
          <w:szCs w:val="28"/>
        </w:rPr>
        <w:t>ок выполнения мероприятия - 2023 - 2025</w:t>
      </w:r>
      <w:r w:rsidRPr="00C1120A">
        <w:rPr>
          <w:sz w:val="28"/>
          <w:szCs w:val="28"/>
        </w:rPr>
        <w:t> годы.</w:t>
      </w:r>
    </w:p>
    <w:p w:rsidR="0089102C" w:rsidRPr="00C1120A" w:rsidRDefault="0089102C" w:rsidP="0089102C"/>
    <w:p w:rsidR="0089102C" w:rsidRPr="00C1120A" w:rsidRDefault="0089102C" w:rsidP="0089102C"/>
    <w:p w:rsidR="0089102C" w:rsidRDefault="0089102C" w:rsidP="0089102C">
      <w:pPr>
        <w:jc w:val="center"/>
        <w:rPr>
          <w:b/>
          <w:sz w:val="28"/>
          <w:szCs w:val="28"/>
        </w:rPr>
      </w:pPr>
      <w:r w:rsidRPr="00C1120A">
        <w:rPr>
          <w:b/>
          <w:sz w:val="28"/>
          <w:szCs w:val="28"/>
        </w:rPr>
        <w:t xml:space="preserve">        </w:t>
      </w:r>
      <w:r>
        <w:rPr>
          <w:b/>
          <w:sz w:val="28"/>
          <w:szCs w:val="28"/>
        </w:rPr>
        <w:t>4. Сведения о целевых индикаторах (показателях) муниципальной пр</w:t>
      </w:r>
      <w:r>
        <w:rPr>
          <w:b/>
          <w:sz w:val="28"/>
          <w:szCs w:val="28"/>
        </w:rPr>
        <w:t>о</w:t>
      </w:r>
      <w:r>
        <w:rPr>
          <w:b/>
          <w:sz w:val="28"/>
          <w:szCs w:val="28"/>
        </w:rPr>
        <w:t>граммы</w:t>
      </w:r>
    </w:p>
    <w:p w:rsidR="0089102C" w:rsidRDefault="0089102C" w:rsidP="0089102C">
      <w:pPr>
        <w:jc w:val="center"/>
        <w:rPr>
          <w:b/>
          <w:sz w:val="28"/>
          <w:szCs w:val="28"/>
        </w:rPr>
      </w:pPr>
    </w:p>
    <w:p w:rsidR="0089102C" w:rsidRDefault="0089102C" w:rsidP="0089102C">
      <w:pPr>
        <w:jc w:val="center"/>
        <w:rPr>
          <w:b/>
          <w:sz w:val="28"/>
          <w:szCs w:val="28"/>
        </w:rPr>
      </w:pPr>
      <w:r w:rsidRPr="00C1120A">
        <w:rPr>
          <w:b/>
          <w:sz w:val="28"/>
          <w:szCs w:val="28"/>
        </w:rPr>
        <w:lastRenderedPageBreak/>
        <w:t>Целевые индикаторы программы (измеряемые количественные показ</w:t>
      </w:r>
      <w:r w:rsidRPr="00C1120A">
        <w:rPr>
          <w:b/>
          <w:sz w:val="28"/>
          <w:szCs w:val="28"/>
        </w:rPr>
        <w:t>а</w:t>
      </w:r>
      <w:r w:rsidRPr="00C1120A">
        <w:rPr>
          <w:b/>
          <w:sz w:val="28"/>
          <w:szCs w:val="28"/>
        </w:rPr>
        <w:t>тели решения поставленных задач и достижения поставленных целей), включа</w:t>
      </w:r>
      <w:r>
        <w:rPr>
          <w:b/>
          <w:sz w:val="28"/>
          <w:szCs w:val="28"/>
        </w:rPr>
        <w:t>я значения показателей по годам</w:t>
      </w:r>
    </w:p>
    <w:p w:rsidR="0089102C" w:rsidRPr="00C1120A" w:rsidRDefault="0089102C" w:rsidP="0089102C">
      <w:pPr>
        <w:jc w:val="center"/>
        <w:rPr>
          <w:b/>
          <w:sz w:val="28"/>
          <w:szCs w:val="28"/>
        </w:rPr>
      </w:pPr>
    </w:p>
    <w:p w:rsidR="0089102C" w:rsidRPr="00C1120A" w:rsidRDefault="0089102C" w:rsidP="0089102C">
      <w:pPr>
        <w:shd w:val="clear" w:color="auto" w:fill="FFFFFF"/>
        <w:jc w:val="both"/>
        <w:rPr>
          <w:bCs/>
          <w:sz w:val="28"/>
          <w:szCs w:val="28"/>
        </w:rPr>
      </w:pPr>
      <w:r w:rsidRPr="00C1120A">
        <w:rPr>
          <w:sz w:val="28"/>
          <w:szCs w:val="28"/>
        </w:rPr>
        <w:t xml:space="preserve">       Индикаторы оценки достижения поставленных целей Программы </w:t>
      </w:r>
      <w:r w:rsidRPr="00C1120A">
        <w:rPr>
          <w:spacing w:val="-1"/>
          <w:sz w:val="28"/>
          <w:szCs w:val="28"/>
        </w:rPr>
        <w:t>фи</w:t>
      </w:r>
      <w:r>
        <w:rPr>
          <w:spacing w:val="-1"/>
          <w:sz w:val="28"/>
          <w:szCs w:val="28"/>
        </w:rPr>
        <w:t>на</w:t>
      </w:r>
      <w:r>
        <w:rPr>
          <w:spacing w:val="-1"/>
          <w:sz w:val="28"/>
          <w:szCs w:val="28"/>
        </w:rPr>
        <w:t>н</w:t>
      </w:r>
      <w:r>
        <w:rPr>
          <w:spacing w:val="-1"/>
          <w:sz w:val="28"/>
          <w:szCs w:val="28"/>
        </w:rPr>
        <w:t>сового управления А</w:t>
      </w:r>
      <w:r w:rsidRPr="00C1120A">
        <w:rPr>
          <w:spacing w:val="-1"/>
          <w:sz w:val="28"/>
          <w:szCs w:val="28"/>
        </w:rPr>
        <w:t>дминистрации Комсомольского муниципального  района</w:t>
      </w:r>
      <w:r>
        <w:rPr>
          <w:spacing w:val="-1"/>
          <w:sz w:val="28"/>
          <w:szCs w:val="28"/>
        </w:rPr>
        <w:t xml:space="preserve"> </w:t>
      </w:r>
      <w:r w:rsidRPr="00C1120A">
        <w:rPr>
          <w:bCs/>
          <w:sz w:val="28"/>
          <w:szCs w:val="28"/>
        </w:rPr>
        <w:t>«Осущест</w:t>
      </w:r>
      <w:r w:rsidRPr="00C1120A">
        <w:rPr>
          <w:bCs/>
          <w:sz w:val="28"/>
          <w:szCs w:val="28"/>
        </w:rPr>
        <w:t>в</w:t>
      </w:r>
      <w:r w:rsidRPr="00C1120A">
        <w:rPr>
          <w:bCs/>
          <w:sz w:val="28"/>
          <w:szCs w:val="28"/>
        </w:rPr>
        <w:t>ление финансовой политики Комсомольского муниципального района»</w:t>
      </w:r>
    </w:p>
    <w:p w:rsidR="0089102C" w:rsidRDefault="0089102C" w:rsidP="0089102C">
      <w:pPr>
        <w:jc w:val="center"/>
        <w:rPr>
          <w:sz w:val="28"/>
          <w:szCs w:val="28"/>
        </w:rPr>
      </w:pPr>
      <w:r w:rsidRPr="00C1120A">
        <w:rPr>
          <w:sz w:val="28"/>
          <w:szCs w:val="28"/>
        </w:rPr>
        <w:t xml:space="preserve">                                                                                                     </w:t>
      </w:r>
    </w:p>
    <w:p w:rsidR="0089102C" w:rsidRPr="00C1120A" w:rsidRDefault="0089102C" w:rsidP="0089102C">
      <w:pPr>
        <w:jc w:val="right"/>
        <w:rPr>
          <w:sz w:val="28"/>
          <w:szCs w:val="28"/>
        </w:rPr>
      </w:pPr>
      <w:r w:rsidRPr="00C1120A">
        <w:rPr>
          <w:sz w:val="28"/>
          <w:szCs w:val="28"/>
        </w:rPr>
        <w:t xml:space="preserve">  Таблица 1</w:t>
      </w: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7"/>
        <w:gridCol w:w="3598"/>
        <w:gridCol w:w="768"/>
        <w:gridCol w:w="22"/>
        <w:gridCol w:w="1396"/>
        <w:gridCol w:w="1276"/>
        <w:gridCol w:w="140"/>
        <w:gridCol w:w="1414"/>
      </w:tblGrid>
      <w:tr w:rsidR="0089102C" w:rsidRPr="00C1120A" w:rsidTr="008E4A24">
        <w:trPr>
          <w:trHeight w:val="1501"/>
        </w:trPr>
        <w:tc>
          <w:tcPr>
            <w:tcW w:w="706" w:type="pct"/>
            <w:tcBorders>
              <w:bottom w:val="single" w:sz="4" w:space="0" w:color="auto"/>
            </w:tcBorders>
            <w:vAlign w:val="center"/>
          </w:tcPr>
          <w:p w:rsidR="0089102C" w:rsidRPr="00C1120A" w:rsidRDefault="0089102C" w:rsidP="008E4A24">
            <w:pPr>
              <w:jc w:val="center"/>
              <w:rPr>
                <w:b/>
              </w:rPr>
            </w:pPr>
            <w:r w:rsidRPr="00C1120A">
              <w:rPr>
                <w:b/>
              </w:rPr>
              <w:t>Цели</w:t>
            </w:r>
          </w:p>
        </w:tc>
        <w:tc>
          <w:tcPr>
            <w:tcW w:w="1792" w:type="pct"/>
            <w:tcBorders>
              <w:bottom w:val="single" w:sz="4" w:space="0" w:color="auto"/>
            </w:tcBorders>
            <w:vAlign w:val="center"/>
          </w:tcPr>
          <w:p w:rsidR="0089102C" w:rsidRPr="00C1120A" w:rsidRDefault="0089102C" w:rsidP="008E4A24">
            <w:pPr>
              <w:jc w:val="center"/>
              <w:rPr>
                <w:b/>
              </w:rPr>
            </w:pPr>
            <w:r w:rsidRPr="00C1120A">
              <w:rPr>
                <w:b/>
              </w:rPr>
              <w:t>Наименование целевого инд</w:t>
            </w:r>
            <w:r w:rsidRPr="00C1120A">
              <w:rPr>
                <w:b/>
              </w:rPr>
              <w:t>и</w:t>
            </w:r>
            <w:r w:rsidRPr="00C1120A">
              <w:rPr>
                <w:b/>
              </w:rPr>
              <w:t>катора (показателя)</w:t>
            </w:r>
          </w:p>
        </w:tc>
        <w:tc>
          <w:tcPr>
            <w:tcW w:w="394" w:type="pct"/>
            <w:gridSpan w:val="2"/>
            <w:vAlign w:val="center"/>
          </w:tcPr>
          <w:p w:rsidR="0089102C" w:rsidRPr="00C1120A" w:rsidRDefault="0089102C" w:rsidP="008E4A24">
            <w:pPr>
              <w:jc w:val="center"/>
              <w:rPr>
                <w:b/>
              </w:rPr>
            </w:pPr>
            <w:r w:rsidRPr="00C1120A">
              <w:rPr>
                <w:b/>
              </w:rPr>
              <w:t>Ед. изм.</w:t>
            </w:r>
          </w:p>
        </w:tc>
        <w:tc>
          <w:tcPr>
            <w:tcW w:w="696" w:type="pct"/>
            <w:vAlign w:val="center"/>
          </w:tcPr>
          <w:p w:rsidR="0089102C" w:rsidRPr="00C1120A" w:rsidRDefault="0089102C" w:rsidP="008E4A24">
            <w:pPr>
              <w:jc w:val="center"/>
              <w:rPr>
                <w:b/>
              </w:rPr>
            </w:pPr>
            <w:r>
              <w:rPr>
                <w:b/>
              </w:rPr>
              <w:t>2023</w:t>
            </w:r>
          </w:p>
          <w:p w:rsidR="0089102C" w:rsidRPr="00C1120A" w:rsidRDefault="0089102C" w:rsidP="008E4A24">
            <w:pPr>
              <w:jc w:val="center"/>
              <w:rPr>
                <w:b/>
              </w:rPr>
            </w:pPr>
            <w:r w:rsidRPr="00C1120A">
              <w:rPr>
                <w:b/>
              </w:rPr>
              <w:t>год</w:t>
            </w:r>
          </w:p>
        </w:tc>
        <w:tc>
          <w:tcPr>
            <w:tcW w:w="636" w:type="pct"/>
            <w:vAlign w:val="center"/>
          </w:tcPr>
          <w:p w:rsidR="0089102C" w:rsidRPr="00C1120A" w:rsidRDefault="0089102C" w:rsidP="008E4A24">
            <w:pPr>
              <w:jc w:val="center"/>
              <w:rPr>
                <w:b/>
              </w:rPr>
            </w:pPr>
            <w:r>
              <w:rPr>
                <w:b/>
              </w:rPr>
              <w:t>2024</w:t>
            </w:r>
          </w:p>
          <w:p w:rsidR="0089102C" w:rsidRPr="00C1120A" w:rsidRDefault="0089102C" w:rsidP="008E4A24">
            <w:pPr>
              <w:jc w:val="center"/>
              <w:rPr>
                <w:b/>
              </w:rPr>
            </w:pPr>
            <w:r w:rsidRPr="00C1120A">
              <w:rPr>
                <w:b/>
              </w:rPr>
              <w:t>год</w:t>
            </w:r>
          </w:p>
        </w:tc>
        <w:tc>
          <w:tcPr>
            <w:tcW w:w="776" w:type="pct"/>
            <w:gridSpan w:val="2"/>
            <w:vAlign w:val="center"/>
          </w:tcPr>
          <w:p w:rsidR="0089102C" w:rsidRPr="00C1120A" w:rsidRDefault="0089102C" w:rsidP="008E4A24">
            <w:pPr>
              <w:jc w:val="center"/>
              <w:rPr>
                <w:b/>
              </w:rPr>
            </w:pPr>
            <w:r>
              <w:rPr>
                <w:b/>
              </w:rPr>
              <w:t>2025</w:t>
            </w:r>
            <w:r w:rsidRPr="00C1120A">
              <w:rPr>
                <w:b/>
              </w:rPr>
              <w:t xml:space="preserve"> год</w:t>
            </w:r>
          </w:p>
        </w:tc>
      </w:tr>
      <w:tr w:rsidR="0089102C" w:rsidRPr="00C1120A" w:rsidTr="008E4A24">
        <w:tc>
          <w:tcPr>
            <w:tcW w:w="5000" w:type="pct"/>
            <w:gridSpan w:val="8"/>
          </w:tcPr>
          <w:p w:rsidR="0089102C" w:rsidRPr="00C1120A" w:rsidRDefault="0089102C" w:rsidP="008E4A24">
            <w:pPr>
              <w:pStyle w:val="af6"/>
              <w:rPr>
                <w:bCs/>
                <w:spacing w:val="-6"/>
              </w:rPr>
            </w:pPr>
            <w:r w:rsidRPr="00B9001E">
              <w:rPr>
                <w:rFonts w:ascii="Times New Roman" w:hAnsi="Times New Roman" w:cs="Times New Roman"/>
                <w:b/>
                <w:sz w:val="28"/>
                <w:szCs w:val="28"/>
              </w:rPr>
              <w:t xml:space="preserve">Цель:   </w:t>
            </w:r>
            <w:r w:rsidRPr="00B9001E">
              <w:rPr>
                <w:rFonts w:ascii="Times New Roman" w:hAnsi="Times New Roman" w:cs="Times New Roman"/>
                <w:sz w:val="28"/>
                <w:szCs w:val="28"/>
              </w:rPr>
              <w:t>повышение качества управления  муниципальными финансами, совершенствование формирования и исполнения бюджетов муниципал</w:t>
            </w:r>
            <w:r w:rsidRPr="00B9001E">
              <w:rPr>
                <w:rFonts w:ascii="Times New Roman" w:hAnsi="Times New Roman" w:cs="Times New Roman"/>
                <w:sz w:val="28"/>
                <w:szCs w:val="28"/>
              </w:rPr>
              <w:t>ь</w:t>
            </w:r>
            <w:r w:rsidRPr="00B9001E">
              <w:rPr>
                <w:rFonts w:ascii="Times New Roman" w:hAnsi="Times New Roman" w:cs="Times New Roman"/>
                <w:sz w:val="28"/>
                <w:szCs w:val="28"/>
              </w:rPr>
              <w:t>ного района и городского поселения, порядка формирования бюджетной отчетности, обеспечение о</w:t>
            </w:r>
            <w:r w:rsidRPr="00B9001E">
              <w:rPr>
                <w:rFonts w:ascii="Times New Roman" w:hAnsi="Times New Roman" w:cs="Times New Roman"/>
                <w:sz w:val="28"/>
                <w:szCs w:val="28"/>
              </w:rPr>
              <w:t>т</w:t>
            </w:r>
            <w:r w:rsidRPr="00B9001E">
              <w:rPr>
                <w:rFonts w:ascii="Times New Roman" w:hAnsi="Times New Roman" w:cs="Times New Roman"/>
                <w:sz w:val="28"/>
                <w:szCs w:val="28"/>
              </w:rPr>
              <w:t>к</w:t>
            </w:r>
            <w:r>
              <w:rPr>
                <w:rFonts w:ascii="Times New Roman" w:hAnsi="Times New Roman" w:cs="Times New Roman"/>
                <w:sz w:val="28"/>
                <w:szCs w:val="28"/>
              </w:rPr>
              <w:t>рытости и прозрачности бюджетов</w:t>
            </w:r>
          </w:p>
        </w:tc>
      </w:tr>
      <w:tr w:rsidR="0089102C" w:rsidRPr="00C1120A" w:rsidTr="008E4A24">
        <w:tc>
          <w:tcPr>
            <w:tcW w:w="706" w:type="pct"/>
          </w:tcPr>
          <w:p w:rsidR="0089102C" w:rsidRPr="00C1120A" w:rsidRDefault="0089102C" w:rsidP="008E4A24"/>
        </w:tc>
        <w:tc>
          <w:tcPr>
            <w:tcW w:w="1792" w:type="pct"/>
          </w:tcPr>
          <w:p w:rsidR="0089102C" w:rsidRPr="00C1120A" w:rsidRDefault="0089102C" w:rsidP="008E4A24">
            <w:r w:rsidRPr="00C1120A">
              <w:rPr>
                <w:bCs/>
              </w:rPr>
              <w:t>Исполнение бюджета муниц</w:t>
            </w:r>
            <w:r w:rsidRPr="00C1120A">
              <w:rPr>
                <w:bCs/>
              </w:rPr>
              <w:t>и</w:t>
            </w:r>
            <w:r w:rsidRPr="00C1120A">
              <w:rPr>
                <w:bCs/>
              </w:rPr>
              <w:t>пального района по дох</w:t>
            </w:r>
            <w:r w:rsidRPr="00C1120A">
              <w:rPr>
                <w:bCs/>
              </w:rPr>
              <w:t>о</w:t>
            </w:r>
            <w:r w:rsidRPr="00C1120A">
              <w:rPr>
                <w:bCs/>
              </w:rPr>
              <w:t>дам</w:t>
            </w:r>
          </w:p>
        </w:tc>
        <w:tc>
          <w:tcPr>
            <w:tcW w:w="383" w:type="pct"/>
            <w:vAlign w:val="center"/>
          </w:tcPr>
          <w:p w:rsidR="0089102C" w:rsidRPr="00C1120A" w:rsidRDefault="0089102C" w:rsidP="008E4A24">
            <w:pPr>
              <w:jc w:val="center"/>
            </w:pPr>
            <w:r w:rsidRPr="00C1120A">
              <w:t>%</w:t>
            </w:r>
          </w:p>
        </w:tc>
        <w:tc>
          <w:tcPr>
            <w:tcW w:w="707" w:type="pct"/>
            <w:gridSpan w:val="2"/>
            <w:vAlign w:val="center"/>
          </w:tcPr>
          <w:p w:rsidR="0089102C" w:rsidRPr="00C1120A" w:rsidRDefault="0089102C" w:rsidP="008E4A24">
            <w:pPr>
              <w:jc w:val="center"/>
              <w:rPr>
                <w:bCs/>
                <w:spacing w:val="-6"/>
              </w:rPr>
            </w:pPr>
            <w:r w:rsidRPr="00C1120A">
              <w:rPr>
                <w:bCs/>
                <w:spacing w:val="-6"/>
              </w:rPr>
              <w:t>95,0 – 100,0</w:t>
            </w:r>
          </w:p>
        </w:tc>
        <w:tc>
          <w:tcPr>
            <w:tcW w:w="705" w:type="pct"/>
            <w:gridSpan w:val="2"/>
            <w:vAlign w:val="center"/>
          </w:tcPr>
          <w:p w:rsidR="0089102C" w:rsidRPr="00C1120A" w:rsidRDefault="0089102C" w:rsidP="008E4A24">
            <w:pPr>
              <w:jc w:val="center"/>
              <w:rPr>
                <w:bCs/>
                <w:spacing w:val="-6"/>
              </w:rPr>
            </w:pPr>
            <w:r w:rsidRPr="00C1120A">
              <w:rPr>
                <w:bCs/>
                <w:spacing w:val="-6"/>
              </w:rPr>
              <w:t>95,0 – 100,0</w:t>
            </w:r>
          </w:p>
        </w:tc>
        <w:tc>
          <w:tcPr>
            <w:tcW w:w="707" w:type="pct"/>
            <w:vAlign w:val="center"/>
          </w:tcPr>
          <w:p w:rsidR="0089102C" w:rsidRPr="00C1120A" w:rsidRDefault="0089102C" w:rsidP="008E4A24">
            <w:pPr>
              <w:jc w:val="center"/>
              <w:rPr>
                <w:bCs/>
                <w:spacing w:val="-6"/>
              </w:rPr>
            </w:pPr>
            <w:r w:rsidRPr="00C1120A">
              <w:rPr>
                <w:bCs/>
                <w:spacing w:val="-6"/>
              </w:rPr>
              <w:t>95,0 – 100,0</w:t>
            </w:r>
          </w:p>
        </w:tc>
      </w:tr>
      <w:tr w:rsidR="0089102C" w:rsidRPr="00C1120A" w:rsidTr="008E4A24">
        <w:tc>
          <w:tcPr>
            <w:tcW w:w="706" w:type="pct"/>
          </w:tcPr>
          <w:p w:rsidR="0089102C" w:rsidRPr="00C1120A" w:rsidRDefault="0089102C" w:rsidP="008E4A24"/>
        </w:tc>
        <w:tc>
          <w:tcPr>
            <w:tcW w:w="1792" w:type="pct"/>
          </w:tcPr>
          <w:p w:rsidR="0089102C" w:rsidRPr="00C1120A" w:rsidRDefault="0089102C" w:rsidP="008E4A24">
            <w:r w:rsidRPr="00C1120A">
              <w:rPr>
                <w:bCs/>
              </w:rPr>
              <w:t xml:space="preserve">Исполнение бюджета </w:t>
            </w:r>
            <w:r>
              <w:rPr>
                <w:bCs/>
              </w:rPr>
              <w:t>городск</w:t>
            </w:r>
            <w:r>
              <w:rPr>
                <w:bCs/>
              </w:rPr>
              <w:t>о</w:t>
            </w:r>
            <w:r>
              <w:rPr>
                <w:bCs/>
              </w:rPr>
              <w:t>го поселения</w:t>
            </w:r>
            <w:r w:rsidRPr="00C1120A">
              <w:rPr>
                <w:bCs/>
              </w:rPr>
              <w:t xml:space="preserve"> по доходам</w:t>
            </w:r>
          </w:p>
        </w:tc>
        <w:tc>
          <w:tcPr>
            <w:tcW w:w="383" w:type="pct"/>
            <w:vAlign w:val="center"/>
          </w:tcPr>
          <w:p w:rsidR="0089102C" w:rsidRPr="00C1120A" w:rsidRDefault="0089102C" w:rsidP="008E4A24">
            <w:pPr>
              <w:jc w:val="center"/>
            </w:pPr>
            <w:r w:rsidRPr="00C1120A">
              <w:t>%</w:t>
            </w:r>
          </w:p>
        </w:tc>
        <w:tc>
          <w:tcPr>
            <w:tcW w:w="707" w:type="pct"/>
            <w:gridSpan w:val="2"/>
            <w:vAlign w:val="center"/>
          </w:tcPr>
          <w:p w:rsidR="0089102C" w:rsidRPr="00C1120A" w:rsidRDefault="0089102C" w:rsidP="008E4A24">
            <w:pPr>
              <w:jc w:val="center"/>
              <w:rPr>
                <w:bCs/>
                <w:spacing w:val="-6"/>
              </w:rPr>
            </w:pPr>
            <w:r w:rsidRPr="00C1120A">
              <w:rPr>
                <w:bCs/>
                <w:spacing w:val="-6"/>
              </w:rPr>
              <w:t>95,0 – 100,0</w:t>
            </w:r>
          </w:p>
        </w:tc>
        <w:tc>
          <w:tcPr>
            <w:tcW w:w="705" w:type="pct"/>
            <w:gridSpan w:val="2"/>
            <w:vAlign w:val="center"/>
          </w:tcPr>
          <w:p w:rsidR="0089102C" w:rsidRPr="00C1120A" w:rsidRDefault="0089102C" w:rsidP="008E4A24">
            <w:pPr>
              <w:jc w:val="center"/>
              <w:rPr>
                <w:bCs/>
                <w:spacing w:val="-6"/>
              </w:rPr>
            </w:pPr>
            <w:r w:rsidRPr="00C1120A">
              <w:rPr>
                <w:bCs/>
                <w:spacing w:val="-6"/>
              </w:rPr>
              <w:t>95,0 – 100,0</w:t>
            </w:r>
          </w:p>
        </w:tc>
        <w:tc>
          <w:tcPr>
            <w:tcW w:w="707" w:type="pct"/>
            <w:vAlign w:val="center"/>
          </w:tcPr>
          <w:p w:rsidR="0089102C" w:rsidRPr="00C1120A" w:rsidRDefault="0089102C" w:rsidP="008E4A24">
            <w:pPr>
              <w:jc w:val="center"/>
              <w:rPr>
                <w:bCs/>
                <w:spacing w:val="-6"/>
              </w:rPr>
            </w:pPr>
            <w:r w:rsidRPr="00C1120A">
              <w:rPr>
                <w:bCs/>
                <w:spacing w:val="-6"/>
              </w:rPr>
              <w:t>95,0 – 100,0</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r w:rsidRPr="00C1120A">
              <w:rPr>
                <w:bCs/>
              </w:rPr>
              <w:t>Исполнение бюджета муниц</w:t>
            </w:r>
            <w:r w:rsidRPr="00C1120A">
              <w:rPr>
                <w:bCs/>
              </w:rPr>
              <w:t>и</w:t>
            </w:r>
            <w:r w:rsidRPr="00C1120A">
              <w:rPr>
                <w:bCs/>
              </w:rPr>
              <w:t>пального района по ра</w:t>
            </w:r>
            <w:r w:rsidRPr="00C1120A">
              <w:rPr>
                <w:bCs/>
              </w:rPr>
              <w:t>с</w:t>
            </w:r>
            <w:r w:rsidRPr="00C1120A">
              <w:rPr>
                <w:bCs/>
              </w:rPr>
              <w:t>ходам</w:t>
            </w:r>
          </w:p>
        </w:tc>
        <w:tc>
          <w:tcPr>
            <w:tcW w:w="383" w:type="pct"/>
            <w:vAlign w:val="center"/>
          </w:tcPr>
          <w:p w:rsidR="0089102C" w:rsidRPr="00C1120A" w:rsidRDefault="0089102C" w:rsidP="008E4A24">
            <w:pPr>
              <w:jc w:val="center"/>
            </w:pPr>
            <w:r w:rsidRPr="00C1120A">
              <w:t>%</w:t>
            </w:r>
          </w:p>
        </w:tc>
        <w:tc>
          <w:tcPr>
            <w:tcW w:w="707" w:type="pct"/>
            <w:gridSpan w:val="2"/>
            <w:vAlign w:val="center"/>
          </w:tcPr>
          <w:p w:rsidR="0089102C" w:rsidRPr="00C1120A" w:rsidRDefault="0089102C" w:rsidP="008E4A24">
            <w:pPr>
              <w:jc w:val="center"/>
              <w:rPr>
                <w:bCs/>
                <w:spacing w:val="-6"/>
              </w:rPr>
            </w:pPr>
            <w:r w:rsidRPr="00C1120A">
              <w:rPr>
                <w:bCs/>
                <w:spacing w:val="-6"/>
              </w:rPr>
              <w:t>95,0 – 100,0</w:t>
            </w:r>
          </w:p>
        </w:tc>
        <w:tc>
          <w:tcPr>
            <w:tcW w:w="705" w:type="pct"/>
            <w:gridSpan w:val="2"/>
            <w:vAlign w:val="center"/>
          </w:tcPr>
          <w:p w:rsidR="0089102C" w:rsidRPr="00C1120A" w:rsidRDefault="0089102C" w:rsidP="008E4A24">
            <w:pPr>
              <w:jc w:val="center"/>
              <w:rPr>
                <w:bCs/>
                <w:spacing w:val="-6"/>
              </w:rPr>
            </w:pPr>
            <w:r w:rsidRPr="00C1120A">
              <w:rPr>
                <w:bCs/>
                <w:spacing w:val="-6"/>
              </w:rPr>
              <w:t>95,0 – 100,0</w:t>
            </w:r>
          </w:p>
        </w:tc>
        <w:tc>
          <w:tcPr>
            <w:tcW w:w="707" w:type="pct"/>
            <w:vAlign w:val="center"/>
          </w:tcPr>
          <w:p w:rsidR="0089102C" w:rsidRPr="00C1120A" w:rsidRDefault="0089102C" w:rsidP="008E4A24">
            <w:pPr>
              <w:jc w:val="center"/>
              <w:rPr>
                <w:bCs/>
                <w:spacing w:val="-6"/>
              </w:rPr>
            </w:pPr>
            <w:r w:rsidRPr="00C1120A">
              <w:rPr>
                <w:bCs/>
                <w:spacing w:val="-6"/>
              </w:rPr>
              <w:t>95,0 – 100,0</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r w:rsidRPr="00C1120A">
              <w:rPr>
                <w:bCs/>
              </w:rPr>
              <w:t xml:space="preserve">Исполнение бюджета </w:t>
            </w:r>
            <w:r>
              <w:rPr>
                <w:bCs/>
              </w:rPr>
              <w:t>городск</w:t>
            </w:r>
            <w:r>
              <w:rPr>
                <w:bCs/>
              </w:rPr>
              <w:t>о</w:t>
            </w:r>
            <w:r>
              <w:rPr>
                <w:bCs/>
              </w:rPr>
              <w:t>го поселения п</w:t>
            </w:r>
            <w:r w:rsidRPr="00C1120A">
              <w:rPr>
                <w:bCs/>
              </w:rPr>
              <w:t>о расх</w:t>
            </w:r>
            <w:r w:rsidRPr="00C1120A">
              <w:rPr>
                <w:bCs/>
              </w:rPr>
              <w:t>о</w:t>
            </w:r>
            <w:r w:rsidRPr="00C1120A">
              <w:rPr>
                <w:bCs/>
              </w:rPr>
              <w:t>дам</w:t>
            </w:r>
          </w:p>
        </w:tc>
        <w:tc>
          <w:tcPr>
            <w:tcW w:w="383" w:type="pct"/>
            <w:vAlign w:val="center"/>
          </w:tcPr>
          <w:p w:rsidR="0089102C" w:rsidRPr="00C1120A" w:rsidRDefault="0089102C" w:rsidP="008E4A24">
            <w:pPr>
              <w:jc w:val="center"/>
            </w:pPr>
            <w:r w:rsidRPr="00C1120A">
              <w:t>%</w:t>
            </w:r>
          </w:p>
        </w:tc>
        <w:tc>
          <w:tcPr>
            <w:tcW w:w="707" w:type="pct"/>
            <w:gridSpan w:val="2"/>
            <w:vAlign w:val="center"/>
          </w:tcPr>
          <w:p w:rsidR="0089102C" w:rsidRPr="00C1120A" w:rsidRDefault="0089102C" w:rsidP="008E4A24">
            <w:pPr>
              <w:jc w:val="center"/>
              <w:rPr>
                <w:bCs/>
                <w:spacing w:val="-6"/>
              </w:rPr>
            </w:pPr>
            <w:r w:rsidRPr="00C1120A">
              <w:rPr>
                <w:bCs/>
                <w:spacing w:val="-6"/>
              </w:rPr>
              <w:t>95,0 – 100,0</w:t>
            </w:r>
          </w:p>
        </w:tc>
        <w:tc>
          <w:tcPr>
            <w:tcW w:w="705" w:type="pct"/>
            <w:gridSpan w:val="2"/>
            <w:vAlign w:val="center"/>
          </w:tcPr>
          <w:p w:rsidR="0089102C" w:rsidRPr="00C1120A" w:rsidRDefault="0089102C" w:rsidP="008E4A24">
            <w:pPr>
              <w:jc w:val="center"/>
              <w:rPr>
                <w:bCs/>
                <w:spacing w:val="-6"/>
              </w:rPr>
            </w:pPr>
            <w:r w:rsidRPr="00C1120A">
              <w:rPr>
                <w:bCs/>
                <w:spacing w:val="-6"/>
              </w:rPr>
              <w:t>95,0 – 100,0</w:t>
            </w:r>
          </w:p>
        </w:tc>
        <w:tc>
          <w:tcPr>
            <w:tcW w:w="707" w:type="pct"/>
            <w:vAlign w:val="center"/>
          </w:tcPr>
          <w:p w:rsidR="0089102C" w:rsidRPr="00C1120A" w:rsidRDefault="0089102C" w:rsidP="008E4A24">
            <w:pPr>
              <w:jc w:val="center"/>
              <w:rPr>
                <w:bCs/>
                <w:spacing w:val="-6"/>
              </w:rPr>
            </w:pPr>
            <w:r w:rsidRPr="00C1120A">
              <w:rPr>
                <w:bCs/>
                <w:spacing w:val="-6"/>
              </w:rPr>
              <w:t>95,0 – 100,0</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pPr>
            <w:r w:rsidRPr="00C1120A">
              <w:t>Доля программно-целевых ра</w:t>
            </w:r>
            <w:r w:rsidRPr="00C1120A">
              <w:t>с</w:t>
            </w:r>
            <w:r w:rsidRPr="00C1120A">
              <w:t>ходов бюджета муниц</w:t>
            </w:r>
            <w:r w:rsidRPr="00C1120A">
              <w:t>и</w:t>
            </w:r>
            <w:r w:rsidRPr="00C1120A">
              <w:t>пального района</w:t>
            </w:r>
          </w:p>
        </w:tc>
        <w:tc>
          <w:tcPr>
            <w:tcW w:w="383" w:type="pct"/>
            <w:vAlign w:val="center"/>
          </w:tcPr>
          <w:p w:rsidR="0089102C" w:rsidRPr="00C1120A" w:rsidRDefault="0089102C" w:rsidP="008E4A24">
            <w:pPr>
              <w:jc w:val="center"/>
            </w:pPr>
            <w:r w:rsidRPr="00C1120A">
              <w:t>%</w:t>
            </w:r>
          </w:p>
        </w:tc>
        <w:tc>
          <w:tcPr>
            <w:tcW w:w="707" w:type="pct"/>
            <w:gridSpan w:val="2"/>
            <w:vAlign w:val="center"/>
          </w:tcPr>
          <w:p w:rsidR="0089102C" w:rsidRPr="00DD7720" w:rsidRDefault="0089102C" w:rsidP="008E4A24">
            <w:pPr>
              <w:jc w:val="center"/>
              <w:rPr>
                <w:bCs/>
                <w:sz w:val="22"/>
                <w:szCs w:val="22"/>
              </w:rPr>
            </w:pPr>
            <w:r w:rsidRPr="00DD7720">
              <w:rPr>
                <w:bCs/>
                <w:sz w:val="22"/>
                <w:szCs w:val="22"/>
              </w:rPr>
              <w:t>не м</w:t>
            </w:r>
            <w:r w:rsidRPr="00DD7720">
              <w:rPr>
                <w:bCs/>
                <w:sz w:val="22"/>
                <w:szCs w:val="22"/>
              </w:rPr>
              <w:t>е</w:t>
            </w:r>
            <w:r w:rsidRPr="00DD7720">
              <w:rPr>
                <w:bCs/>
                <w:sz w:val="22"/>
                <w:szCs w:val="22"/>
              </w:rPr>
              <w:t>нее 95,0</w:t>
            </w:r>
          </w:p>
        </w:tc>
        <w:tc>
          <w:tcPr>
            <w:tcW w:w="705" w:type="pct"/>
            <w:gridSpan w:val="2"/>
          </w:tcPr>
          <w:p w:rsidR="0089102C" w:rsidRPr="00DD7720" w:rsidRDefault="0089102C" w:rsidP="008E4A24">
            <w:pPr>
              <w:rPr>
                <w:bCs/>
                <w:sz w:val="16"/>
                <w:szCs w:val="16"/>
              </w:rPr>
            </w:pPr>
          </w:p>
          <w:p w:rsidR="0089102C" w:rsidRPr="00DD7720" w:rsidRDefault="0089102C" w:rsidP="008E4A24">
            <w:pPr>
              <w:rPr>
                <w:sz w:val="22"/>
                <w:szCs w:val="22"/>
              </w:rPr>
            </w:pPr>
            <w:r w:rsidRPr="00DD7720">
              <w:rPr>
                <w:bCs/>
                <w:sz w:val="22"/>
                <w:szCs w:val="22"/>
              </w:rPr>
              <w:t>не м</w:t>
            </w:r>
            <w:r w:rsidRPr="00DD7720">
              <w:rPr>
                <w:bCs/>
                <w:sz w:val="22"/>
                <w:szCs w:val="22"/>
              </w:rPr>
              <w:t>е</w:t>
            </w:r>
            <w:r w:rsidRPr="00DD7720">
              <w:rPr>
                <w:bCs/>
                <w:sz w:val="22"/>
                <w:szCs w:val="22"/>
              </w:rPr>
              <w:t>нее 95,0</w:t>
            </w:r>
          </w:p>
        </w:tc>
        <w:tc>
          <w:tcPr>
            <w:tcW w:w="707" w:type="pct"/>
          </w:tcPr>
          <w:p w:rsidR="0089102C" w:rsidRPr="00DD7720" w:rsidRDefault="0089102C" w:rsidP="008E4A24">
            <w:pPr>
              <w:rPr>
                <w:bCs/>
                <w:sz w:val="16"/>
                <w:szCs w:val="16"/>
              </w:rPr>
            </w:pPr>
          </w:p>
          <w:p w:rsidR="0089102C" w:rsidRPr="00DD7720" w:rsidRDefault="0089102C" w:rsidP="008E4A24">
            <w:pPr>
              <w:rPr>
                <w:sz w:val="22"/>
                <w:szCs w:val="22"/>
              </w:rPr>
            </w:pPr>
            <w:r w:rsidRPr="00DD7720">
              <w:rPr>
                <w:bCs/>
                <w:sz w:val="22"/>
                <w:szCs w:val="22"/>
              </w:rPr>
              <w:t>не м</w:t>
            </w:r>
            <w:r w:rsidRPr="00DD7720">
              <w:rPr>
                <w:bCs/>
                <w:sz w:val="22"/>
                <w:szCs w:val="22"/>
              </w:rPr>
              <w:t>е</w:t>
            </w:r>
            <w:r w:rsidRPr="00DD7720">
              <w:rPr>
                <w:bCs/>
                <w:sz w:val="22"/>
                <w:szCs w:val="22"/>
              </w:rPr>
              <w:t>нее 95,0</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pPr>
            <w:r w:rsidRPr="00C1120A">
              <w:t>Доля программно-целевых ра</w:t>
            </w:r>
            <w:r w:rsidRPr="00C1120A">
              <w:t>с</w:t>
            </w:r>
            <w:r w:rsidRPr="00C1120A">
              <w:t xml:space="preserve">ходов бюджета </w:t>
            </w:r>
            <w:r>
              <w:t>городского посел</w:t>
            </w:r>
            <w:r>
              <w:t>е</w:t>
            </w:r>
            <w:r>
              <w:t>ния</w:t>
            </w:r>
          </w:p>
        </w:tc>
        <w:tc>
          <w:tcPr>
            <w:tcW w:w="383" w:type="pct"/>
            <w:vAlign w:val="center"/>
          </w:tcPr>
          <w:p w:rsidR="0089102C" w:rsidRPr="00C1120A" w:rsidRDefault="0089102C" w:rsidP="008E4A24">
            <w:pPr>
              <w:jc w:val="center"/>
            </w:pPr>
            <w:r w:rsidRPr="00C1120A">
              <w:t>%</w:t>
            </w:r>
          </w:p>
        </w:tc>
        <w:tc>
          <w:tcPr>
            <w:tcW w:w="707" w:type="pct"/>
            <w:gridSpan w:val="2"/>
            <w:vAlign w:val="center"/>
          </w:tcPr>
          <w:p w:rsidR="0089102C" w:rsidRPr="00DD7720" w:rsidRDefault="0089102C" w:rsidP="008E4A24">
            <w:pPr>
              <w:jc w:val="center"/>
              <w:rPr>
                <w:bCs/>
                <w:sz w:val="22"/>
                <w:szCs w:val="22"/>
              </w:rPr>
            </w:pPr>
            <w:r w:rsidRPr="00DD7720">
              <w:rPr>
                <w:bCs/>
                <w:sz w:val="22"/>
                <w:szCs w:val="22"/>
              </w:rPr>
              <w:t>не м</w:t>
            </w:r>
            <w:r w:rsidRPr="00DD7720">
              <w:rPr>
                <w:bCs/>
                <w:sz w:val="22"/>
                <w:szCs w:val="22"/>
              </w:rPr>
              <w:t>е</w:t>
            </w:r>
            <w:r w:rsidRPr="00DD7720">
              <w:rPr>
                <w:bCs/>
                <w:sz w:val="22"/>
                <w:szCs w:val="22"/>
              </w:rPr>
              <w:t xml:space="preserve">нее </w:t>
            </w:r>
            <w:r>
              <w:rPr>
                <w:bCs/>
                <w:sz w:val="22"/>
                <w:szCs w:val="22"/>
              </w:rPr>
              <w:t>94</w:t>
            </w:r>
            <w:r w:rsidRPr="00DD7720">
              <w:rPr>
                <w:bCs/>
                <w:sz w:val="22"/>
                <w:szCs w:val="22"/>
              </w:rPr>
              <w:t>,0</w:t>
            </w:r>
          </w:p>
        </w:tc>
        <w:tc>
          <w:tcPr>
            <w:tcW w:w="705" w:type="pct"/>
            <w:gridSpan w:val="2"/>
          </w:tcPr>
          <w:p w:rsidR="0089102C" w:rsidRDefault="0089102C" w:rsidP="008E4A24">
            <w:pPr>
              <w:rPr>
                <w:bCs/>
                <w:sz w:val="16"/>
                <w:szCs w:val="16"/>
              </w:rPr>
            </w:pPr>
          </w:p>
          <w:p w:rsidR="0089102C" w:rsidRPr="00DD7720" w:rsidRDefault="0089102C" w:rsidP="008E4A24">
            <w:pPr>
              <w:rPr>
                <w:sz w:val="22"/>
                <w:szCs w:val="22"/>
              </w:rPr>
            </w:pPr>
            <w:r w:rsidRPr="00DD7720">
              <w:rPr>
                <w:bCs/>
                <w:sz w:val="22"/>
                <w:szCs w:val="22"/>
              </w:rPr>
              <w:t>не м</w:t>
            </w:r>
            <w:r w:rsidRPr="00DD7720">
              <w:rPr>
                <w:bCs/>
                <w:sz w:val="22"/>
                <w:szCs w:val="22"/>
              </w:rPr>
              <w:t>е</w:t>
            </w:r>
            <w:r w:rsidRPr="00DD7720">
              <w:rPr>
                <w:bCs/>
                <w:sz w:val="22"/>
                <w:szCs w:val="22"/>
              </w:rPr>
              <w:t>нее 95,0</w:t>
            </w:r>
          </w:p>
        </w:tc>
        <w:tc>
          <w:tcPr>
            <w:tcW w:w="707" w:type="pct"/>
          </w:tcPr>
          <w:p w:rsidR="0089102C" w:rsidRDefault="0089102C" w:rsidP="008E4A24">
            <w:pPr>
              <w:rPr>
                <w:bCs/>
                <w:sz w:val="16"/>
                <w:szCs w:val="16"/>
              </w:rPr>
            </w:pPr>
          </w:p>
          <w:p w:rsidR="0089102C" w:rsidRPr="00DD7720" w:rsidRDefault="0089102C" w:rsidP="008E4A24">
            <w:pPr>
              <w:rPr>
                <w:sz w:val="22"/>
                <w:szCs w:val="22"/>
              </w:rPr>
            </w:pPr>
            <w:r w:rsidRPr="00DD7720">
              <w:rPr>
                <w:bCs/>
                <w:sz w:val="22"/>
                <w:szCs w:val="22"/>
              </w:rPr>
              <w:t>не м</w:t>
            </w:r>
            <w:r w:rsidRPr="00DD7720">
              <w:rPr>
                <w:bCs/>
                <w:sz w:val="22"/>
                <w:szCs w:val="22"/>
              </w:rPr>
              <w:t>е</w:t>
            </w:r>
            <w:r w:rsidRPr="00DD7720">
              <w:rPr>
                <w:bCs/>
                <w:sz w:val="22"/>
                <w:szCs w:val="22"/>
              </w:rPr>
              <w:t>нее 95,0</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rPr>
                <w:bCs/>
              </w:rPr>
            </w:pPr>
            <w:r w:rsidRPr="00C1120A">
              <w:rPr>
                <w:bCs/>
              </w:rPr>
              <w:t>Планируемый объем деф</w:t>
            </w:r>
            <w:r w:rsidRPr="00C1120A">
              <w:rPr>
                <w:bCs/>
              </w:rPr>
              <w:t>и</w:t>
            </w:r>
            <w:r w:rsidRPr="00C1120A">
              <w:rPr>
                <w:bCs/>
              </w:rPr>
              <w:t>цита бюджета муниципального ра</w:t>
            </w:r>
            <w:r w:rsidRPr="00C1120A">
              <w:rPr>
                <w:bCs/>
              </w:rPr>
              <w:t>й</w:t>
            </w:r>
            <w:r w:rsidRPr="00C1120A">
              <w:rPr>
                <w:bCs/>
              </w:rPr>
              <w:t>она на очередной финанс</w:t>
            </w:r>
            <w:r w:rsidRPr="00C1120A">
              <w:rPr>
                <w:bCs/>
              </w:rPr>
              <w:t>о</w:t>
            </w:r>
            <w:r w:rsidRPr="00C1120A">
              <w:rPr>
                <w:bCs/>
              </w:rPr>
              <w:t>вый год</w:t>
            </w:r>
          </w:p>
        </w:tc>
        <w:tc>
          <w:tcPr>
            <w:tcW w:w="383" w:type="pct"/>
            <w:vAlign w:val="center"/>
          </w:tcPr>
          <w:p w:rsidR="0089102C" w:rsidRPr="00C1120A" w:rsidRDefault="0089102C" w:rsidP="008E4A24">
            <w:pPr>
              <w:jc w:val="center"/>
            </w:pPr>
            <w:r>
              <w:t>Млн. руб.</w:t>
            </w:r>
          </w:p>
        </w:tc>
        <w:tc>
          <w:tcPr>
            <w:tcW w:w="707" w:type="pct"/>
            <w:gridSpan w:val="2"/>
            <w:vAlign w:val="center"/>
          </w:tcPr>
          <w:p w:rsidR="0089102C" w:rsidRPr="00C1120A" w:rsidRDefault="0089102C" w:rsidP="008E4A24">
            <w:pPr>
              <w:jc w:val="center"/>
              <w:rPr>
                <w:bCs/>
              </w:rPr>
            </w:pPr>
            <w:r>
              <w:rPr>
                <w:bCs/>
              </w:rPr>
              <w:t>0</w:t>
            </w:r>
          </w:p>
        </w:tc>
        <w:tc>
          <w:tcPr>
            <w:tcW w:w="705" w:type="pct"/>
            <w:gridSpan w:val="2"/>
            <w:vAlign w:val="center"/>
          </w:tcPr>
          <w:p w:rsidR="0089102C" w:rsidRPr="00C1120A" w:rsidRDefault="0089102C" w:rsidP="008E4A24">
            <w:pPr>
              <w:jc w:val="center"/>
              <w:rPr>
                <w:bCs/>
              </w:rPr>
            </w:pPr>
            <w:r w:rsidRPr="00C1120A">
              <w:rPr>
                <w:bCs/>
              </w:rPr>
              <w:t>0</w:t>
            </w:r>
          </w:p>
        </w:tc>
        <w:tc>
          <w:tcPr>
            <w:tcW w:w="707" w:type="pct"/>
            <w:vAlign w:val="center"/>
          </w:tcPr>
          <w:p w:rsidR="0089102C" w:rsidRPr="00C1120A" w:rsidRDefault="0089102C" w:rsidP="008E4A24">
            <w:pPr>
              <w:jc w:val="center"/>
              <w:rPr>
                <w:bCs/>
              </w:rPr>
            </w:pPr>
            <w:r>
              <w:rPr>
                <w:bCs/>
              </w:rPr>
              <w:t>0</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rPr>
                <w:bCs/>
              </w:rPr>
            </w:pPr>
            <w:r w:rsidRPr="00C1120A">
              <w:rPr>
                <w:bCs/>
              </w:rPr>
              <w:t>Планируемый объем деф</w:t>
            </w:r>
            <w:r w:rsidRPr="00C1120A">
              <w:rPr>
                <w:bCs/>
              </w:rPr>
              <w:t>и</w:t>
            </w:r>
            <w:r w:rsidRPr="00C1120A">
              <w:rPr>
                <w:bCs/>
              </w:rPr>
              <w:t xml:space="preserve">цита бюджета </w:t>
            </w:r>
            <w:r>
              <w:rPr>
                <w:bCs/>
              </w:rPr>
              <w:t>городского поселения</w:t>
            </w:r>
            <w:r w:rsidRPr="00C1120A">
              <w:rPr>
                <w:bCs/>
              </w:rPr>
              <w:t xml:space="preserve"> на очередной финансовый год</w:t>
            </w:r>
          </w:p>
        </w:tc>
        <w:tc>
          <w:tcPr>
            <w:tcW w:w="383" w:type="pct"/>
            <w:vAlign w:val="center"/>
          </w:tcPr>
          <w:p w:rsidR="0089102C" w:rsidRPr="00C1120A" w:rsidRDefault="0089102C" w:rsidP="008E4A24">
            <w:pPr>
              <w:jc w:val="center"/>
            </w:pPr>
            <w:r>
              <w:t>Млн.руб.</w:t>
            </w:r>
          </w:p>
        </w:tc>
        <w:tc>
          <w:tcPr>
            <w:tcW w:w="707" w:type="pct"/>
            <w:gridSpan w:val="2"/>
            <w:vAlign w:val="center"/>
          </w:tcPr>
          <w:p w:rsidR="0089102C" w:rsidRPr="00C1120A" w:rsidRDefault="0089102C" w:rsidP="008E4A24">
            <w:pPr>
              <w:jc w:val="center"/>
              <w:rPr>
                <w:bCs/>
              </w:rPr>
            </w:pPr>
            <w:r>
              <w:rPr>
                <w:bCs/>
              </w:rPr>
              <w:t>0</w:t>
            </w:r>
          </w:p>
        </w:tc>
        <w:tc>
          <w:tcPr>
            <w:tcW w:w="705" w:type="pct"/>
            <w:gridSpan w:val="2"/>
            <w:vAlign w:val="center"/>
          </w:tcPr>
          <w:p w:rsidR="0089102C" w:rsidRPr="00C1120A" w:rsidRDefault="0089102C" w:rsidP="008E4A24">
            <w:pPr>
              <w:jc w:val="center"/>
              <w:rPr>
                <w:bCs/>
              </w:rPr>
            </w:pPr>
            <w:r>
              <w:rPr>
                <w:bCs/>
              </w:rPr>
              <w:t>0</w:t>
            </w:r>
          </w:p>
        </w:tc>
        <w:tc>
          <w:tcPr>
            <w:tcW w:w="707" w:type="pct"/>
            <w:vAlign w:val="center"/>
          </w:tcPr>
          <w:p w:rsidR="0089102C" w:rsidRPr="00C1120A" w:rsidRDefault="0089102C" w:rsidP="008E4A24">
            <w:pPr>
              <w:jc w:val="center"/>
              <w:rPr>
                <w:bCs/>
              </w:rPr>
            </w:pPr>
            <w:r>
              <w:rPr>
                <w:bCs/>
              </w:rPr>
              <w:t>0</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rPr>
                <w:bCs/>
              </w:rPr>
            </w:pPr>
            <w:r w:rsidRPr="00C1120A">
              <w:rPr>
                <w:bCs/>
              </w:rPr>
              <w:t xml:space="preserve">Уровень отклонения  </w:t>
            </w:r>
            <w:r>
              <w:rPr>
                <w:bCs/>
              </w:rPr>
              <w:t>собстве</w:t>
            </w:r>
            <w:r>
              <w:rPr>
                <w:bCs/>
              </w:rPr>
              <w:t>н</w:t>
            </w:r>
            <w:r>
              <w:rPr>
                <w:bCs/>
              </w:rPr>
              <w:t xml:space="preserve">ных </w:t>
            </w:r>
            <w:r w:rsidRPr="00C1120A">
              <w:rPr>
                <w:bCs/>
              </w:rPr>
              <w:t>доходов</w:t>
            </w:r>
            <w:r>
              <w:rPr>
                <w:bCs/>
              </w:rPr>
              <w:t xml:space="preserve"> (налоговых и нен</w:t>
            </w:r>
            <w:r>
              <w:rPr>
                <w:bCs/>
              </w:rPr>
              <w:t>а</w:t>
            </w:r>
            <w:r>
              <w:rPr>
                <w:bCs/>
              </w:rPr>
              <w:t xml:space="preserve">логовых) </w:t>
            </w:r>
            <w:r w:rsidRPr="00C1120A">
              <w:rPr>
                <w:bCs/>
              </w:rPr>
              <w:t>бюджета муниципал</w:t>
            </w:r>
            <w:r w:rsidRPr="00C1120A">
              <w:rPr>
                <w:bCs/>
              </w:rPr>
              <w:t>ь</w:t>
            </w:r>
            <w:r w:rsidRPr="00C1120A">
              <w:rPr>
                <w:bCs/>
              </w:rPr>
              <w:t>ного района от запланированных в р</w:t>
            </w:r>
            <w:r w:rsidRPr="00C1120A">
              <w:rPr>
                <w:bCs/>
              </w:rPr>
              <w:t>е</w:t>
            </w:r>
            <w:r w:rsidRPr="00C1120A">
              <w:rPr>
                <w:bCs/>
              </w:rPr>
              <w:t>шении о бюджете на очередной финансовый год</w:t>
            </w:r>
            <w:r>
              <w:rPr>
                <w:bCs/>
              </w:rPr>
              <w:t xml:space="preserve"> </w:t>
            </w:r>
            <w:r w:rsidRPr="00C1120A">
              <w:rPr>
                <w:bCs/>
              </w:rPr>
              <w:t>(первоначал</w:t>
            </w:r>
            <w:r w:rsidRPr="00C1120A">
              <w:rPr>
                <w:bCs/>
              </w:rPr>
              <w:t>ь</w:t>
            </w:r>
            <w:r w:rsidRPr="00C1120A">
              <w:rPr>
                <w:bCs/>
              </w:rPr>
              <w:t>но)</w:t>
            </w:r>
          </w:p>
        </w:tc>
        <w:tc>
          <w:tcPr>
            <w:tcW w:w="383" w:type="pct"/>
            <w:vAlign w:val="center"/>
          </w:tcPr>
          <w:p w:rsidR="0089102C" w:rsidRPr="00C1120A" w:rsidRDefault="0089102C" w:rsidP="008E4A24">
            <w:pPr>
              <w:jc w:val="center"/>
            </w:pPr>
            <w:r w:rsidRPr="00C1120A">
              <w:t>%</w:t>
            </w:r>
          </w:p>
        </w:tc>
        <w:tc>
          <w:tcPr>
            <w:tcW w:w="707" w:type="pct"/>
            <w:gridSpan w:val="2"/>
            <w:vAlign w:val="center"/>
          </w:tcPr>
          <w:p w:rsidR="0089102C" w:rsidRPr="00C1120A" w:rsidRDefault="0089102C" w:rsidP="008E4A24">
            <w:pPr>
              <w:jc w:val="center"/>
            </w:pPr>
            <w:r w:rsidRPr="00C1120A">
              <w:rPr>
                <w:bCs/>
              </w:rPr>
              <w:t>±</w:t>
            </w:r>
            <w:r>
              <w:rPr>
                <w:bCs/>
              </w:rPr>
              <w:t>15,0</w:t>
            </w:r>
          </w:p>
        </w:tc>
        <w:tc>
          <w:tcPr>
            <w:tcW w:w="705" w:type="pct"/>
            <w:gridSpan w:val="2"/>
            <w:vAlign w:val="center"/>
          </w:tcPr>
          <w:p w:rsidR="0089102C" w:rsidRPr="00C1120A" w:rsidRDefault="0089102C" w:rsidP="008E4A24">
            <w:pPr>
              <w:jc w:val="center"/>
            </w:pPr>
            <w:r w:rsidRPr="00C1120A">
              <w:rPr>
                <w:bCs/>
              </w:rPr>
              <w:t>±</w:t>
            </w:r>
            <w:r>
              <w:rPr>
                <w:bCs/>
              </w:rPr>
              <w:t>15,0</w:t>
            </w:r>
          </w:p>
        </w:tc>
        <w:tc>
          <w:tcPr>
            <w:tcW w:w="707" w:type="pct"/>
            <w:vAlign w:val="center"/>
          </w:tcPr>
          <w:p w:rsidR="0089102C" w:rsidRPr="00C1120A" w:rsidRDefault="0089102C" w:rsidP="008E4A24">
            <w:pPr>
              <w:jc w:val="center"/>
            </w:pPr>
            <w:r w:rsidRPr="00C1120A">
              <w:rPr>
                <w:bCs/>
              </w:rPr>
              <w:t>±</w:t>
            </w:r>
            <w:r>
              <w:rPr>
                <w:bCs/>
              </w:rPr>
              <w:t>15,0</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rPr>
                <w:bCs/>
              </w:rPr>
            </w:pPr>
            <w:r w:rsidRPr="00C1120A">
              <w:rPr>
                <w:bCs/>
              </w:rPr>
              <w:t xml:space="preserve">Уровень отклонения </w:t>
            </w:r>
            <w:r>
              <w:rPr>
                <w:bCs/>
              </w:rPr>
              <w:t>собстве</w:t>
            </w:r>
            <w:r>
              <w:rPr>
                <w:bCs/>
              </w:rPr>
              <w:t>н</w:t>
            </w:r>
            <w:r>
              <w:rPr>
                <w:bCs/>
              </w:rPr>
              <w:t>ных</w:t>
            </w:r>
            <w:r w:rsidRPr="00C1120A">
              <w:rPr>
                <w:bCs/>
              </w:rPr>
              <w:t xml:space="preserve"> доходов </w:t>
            </w:r>
            <w:r>
              <w:rPr>
                <w:bCs/>
              </w:rPr>
              <w:t>(налоговых и неналог</w:t>
            </w:r>
            <w:r>
              <w:rPr>
                <w:bCs/>
              </w:rPr>
              <w:t>о</w:t>
            </w:r>
            <w:r>
              <w:rPr>
                <w:bCs/>
              </w:rPr>
              <w:t xml:space="preserve">вых) </w:t>
            </w:r>
            <w:r w:rsidRPr="00C1120A">
              <w:rPr>
                <w:bCs/>
              </w:rPr>
              <w:t xml:space="preserve">бюджета </w:t>
            </w:r>
            <w:r>
              <w:rPr>
                <w:bCs/>
              </w:rPr>
              <w:t>городского поселения</w:t>
            </w:r>
            <w:r w:rsidRPr="00C1120A">
              <w:rPr>
                <w:bCs/>
              </w:rPr>
              <w:t xml:space="preserve"> от з</w:t>
            </w:r>
            <w:r w:rsidRPr="00C1120A">
              <w:rPr>
                <w:bCs/>
              </w:rPr>
              <w:t>а</w:t>
            </w:r>
            <w:r w:rsidRPr="00C1120A">
              <w:rPr>
                <w:bCs/>
              </w:rPr>
              <w:t>планированных в решении о бюджете на оч</w:t>
            </w:r>
            <w:r w:rsidRPr="00C1120A">
              <w:rPr>
                <w:bCs/>
              </w:rPr>
              <w:t>е</w:t>
            </w:r>
            <w:r w:rsidRPr="00C1120A">
              <w:rPr>
                <w:bCs/>
              </w:rPr>
              <w:t>редной финансовый год</w:t>
            </w:r>
            <w:r>
              <w:rPr>
                <w:bCs/>
              </w:rPr>
              <w:t xml:space="preserve"> </w:t>
            </w:r>
            <w:r w:rsidRPr="00C1120A">
              <w:rPr>
                <w:bCs/>
              </w:rPr>
              <w:t>(первоначал</w:t>
            </w:r>
            <w:r w:rsidRPr="00C1120A">
              <w:rPr>
                <w:bCs/>
              </w:rPr>
              <w:t>ь</w:t>
            </w:r>
            <w:r w:rsidRPr="00C1120A">
              <w:rPr>
                <w:bCs/>
              </w:rPr>
              <w:t>но)</w:t>
            </w:r>
          </w:p>
        </w:tc>
        <w:tc>
          <w:tcPr>
            <w:tcW w:w="383" w:type="pct"/>
            <w:vAlign w:val="center"/>
          </w:tcPr>
          <w:p w:rsidR="0089102C" w:rsidRPr="00C1120A" w:rsidRDefault="0089102C" w:rsidP="008E4A24">
            <w:pPr>
              <w:jc w:val="center"/>
            </w:pPr>
            <w:r w:rsidRPr="00C1120A">
              <w:t>%</w:t>
            </w:r>
          </w:p>
        </w:tc>
        <w:tc>
          <w:tcPr>
            <w:tcW w:w="707" w:type="pct"/>
            <w:gridSpan w:val="2"/>
            <w:tcBorders>
              <w:bottom w:val="single" w:sz="4" w:space="0" w:color="auto"/>
            </w:tcBorders>
            <w:vAlign w:val="center"/>
          </w:tcPr>
          <w:p w:rsidR="0089102C" w:rsidRPr="00C1120A" w:rsidRDefault="0089102C" w:rsidP="008E4A24">
            <w:pPr>
              <w:jc w:val="center"/>
            </w:pPr>
            <w:r w:rsidRPr="00C1120A">
              <w:rPr>
                <w:bCs/>
              </w:rPr>
              <w:t>±1</w:t>
            </w:r>
            <w:r>
              <w:rPr>
                <w:bCs/>
              </w:rPr>
              <w:t>0</w:t>
            </w:r>
            <w:r w:rsidRPr="00C1120A">
              <w:rPr>
                <w:bCs/>
              </w:rPr>
              <w:t>,0</w:t>
            </w:r>
          </w:p>
        </w:tc>
        <w:tc>
          <w:tcPr>
            <w:tcW w:w="705" w:type="pct"/>
            <w:gridSpan w:val="2"/>
            <w:tcBorders>
              <w:bottom w:val="single" w:sz="4" w:space="0" w:color="auto"/>
            </w:tcBorders>
            <w:vAlign w:val="center"/>
          </w:tcPr>
          <w:p w:rsidR="0089102C" w:rsidRPr="00C1120A" w:rsidRDefault="0089102C" w:rsidP="008E4A24">
            <w:pPr>
              <w:jc w:val="center"/>
            </w:pPr>
            <w:r w:rsidRPr="00C1120A">
              <w:rPr>
                <w:bCs/>
              </w:rPr>
              <w:t>±1</w:t>
            </w:r>
            <w:r>
              <w:rPr>
                <w:bCs/>
              </w:rPr>
              <w:t>0</w:t>
            </w:r>
            <w:r w:rsidRPr="00C1120A">
              <w:rPr>
                <w:bCs/>
              </w:rPr>
              <w:t>,0</w:t>
            </w:r>
          </w:p>
        </w:tc>
        <w:tc>
          <w:tcPr>
            <w:tcW w:w="707" w:type="pct"/>
            <w:tcBorders>
              <w:bottom w:val="single" w:sz="4" w:space="0" w:color="auto"/>
            </w:tcBorders>
            <w:vAlign w:val="center"/>
          </w:tcPr>
          <w:p w:rsidR="0089102C" w:rsidRPr="00C1120A" w:rsidRDefault="0089102C" w:rsidP="008E4A24">
            <w:pPr>
              <w:jc w:val="center"/>
              <w:rPr>
                <w:bCs/>
              </w:rPr>
            </w:pPr>
            <w:r w:rsidRPr="00C1120A">
              <w:rPr>
                <w:bCs/>
              </w:rPr>
              <w:t>±</w:t>
            </w:r>
            <w:r>
              <w:rPr>
                <w:bCs/>
              </w:rPr>
              <w:t>10</w:t>
            </w:r>
            <w:r w:rsidRPr="00C1120A">
              <w:rPr>
                <w:bCs/>
              </w:rPr>
              <w:t>,0</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rPr>
                <w:bCs/>
              </w:rPr>
            </w:pPr>
            <w:r w:rsidRPr="00C1120A">
              <w:rPr>
                <w:bCs/>
              </w:rPr>
              <w:t>Доля просроченной кредито</w:t>
            </w:r>
            <w:r w:rsidRPr="00C1120A">
              <w:rPr>
                <w:bCs/>
              </w:rPr>
              <w:t>р</w:t>
            </w:r>
            <w:r w:rsidRPr="00C1120A">
              <w:rPr>
                <w:bCs/>
              </w:rPr>
              <w:t>ской задолженности получат</w:t>
            </w:r>
            <w:r w:rsidRPr="00C1120A">
              <w:rPr>
                <w:bCs/>
              </w:rPr>
              <w:t>е</w:t>
            </w:r>
            <w:r w:rsidRPr="00C1120A">
              <w:rPr>
                <w:bCs/>
              </w:rPr>
              <w:t>лей бюджетных средств в расходах бю</w:t>
            </w:r>
            <w:r w:rsidRPr="00C1120A">
              <w:rPr>
                <w:bCs/>
              </w:rPr>
              <w:t>д</w:t>
            </w:r>
            <w:r w:rsidRPr="00C1120A">
              <w:rPr>
                <w:bCs/>
              </w:rPr>
              <w:t>жета муниципального района в части собственных полн</w:t>
            </w:r>
            <w:r w:rsidRPr="00C1120A">
              <w:rPr>
                <w:bCs/>
              </w:rPr>
              <w:t>о</w:t>
            </w:r>
            <w:r w:rsidRPr="00C1120A">
              <w:rPr>
                <w:bCs/>
              </w:rPr>
              <w:t>мочий</w:t>
            </w:r>
          </w:p>
        </w:tc>
        <w:tc>
          <w:tcPr>
            <w:tcW w:w="383" w:type="pct"/>
            <w:vAlign w:val="center"/>
          </w:tcPr>
          <w:p w:rsidR="0089102C" w:rsidRPr="00C1120A" w:rsidRDefault="0089102C" w:rsidP="008E4A24">
            <w:pPr>
              <w:jc w:val="center"/>
            </w:pPr>
            <w:r w:rsidRPr="00C1120A">
              <w:t>%</w:t>
            </w:r>
          </w:p>
        </w:tc>
        <w:tc>
          <w:tcPr>
            <w:tcW w:w="707" w:type="pct"/>
            <w:gridSpan w:val="2"/>
            <w:shd w:val="clear" w:color="auto" w:fill="FFFFFF"/>
            <w:vAlign w:val="center"/>
          </w:tcPr>
          <w:p w:rsidR="0089102C" w:rsidRPr="00BD7295" w:rsidRDefault="0089102C" w:rsidP="008E4A24">
            <w:pPr>
              <w:jc w:val="center"/>
              <w:rPr>
                <w:bCs/>
              </w:rPr>
            </w:pPr>
            <w:r w:rsidRPr="00BD7295">
              <w:rPr>
                <w:bCs/>
              </w:rPr>
              <w:t>0,1</w:t>
            </w:r>
          </w:p>
        </w:tc>
        <w:tc>
          <w:tcPr>
            <w:tcW w:w="705" w:type="pct"/>
            <w:gridSpan w:val="2"/>
            <w:shd w:val="clear" w:color="auto" w:fill="FFFFFF"/>
            <w:vAlign w:val="center"/>
          </w:tcPr>
          <w:p w:rsidR="0089102C" w:rsidRPr="00BD7295" w:rsidRDefault="0089102C" w:rsidP="008E4A24">
            <w:pPr>
              <w:jc w:val="center"/>
              <w:rPr>
                <w:bCs/>
              </w:rPr>
            </w:pPr>
            <w:r w:rsidRPr="00BD7295">
              <w:rPr>
                <w:bCs/>
              </w:rPr>
              <w:t>0,1</w:t>
            </w:r>
          </w:p>
        </w:tc>
        <w:tc>
          <w:tcPr>
            <w:tcW w:w="707" w:type="pct"/>
            <w:shd w:val="clear" w:color="auto" w:fill="FFFFFF"/>
            <w:vAlign w:val="center"/>
          </w:tcPr>
          <w:p w:rsidR="0089102C" w:rsidRPr="00BD7295" w:rsidRDefault="0089102C" w:rsidP="008E4A24">
            <w:pPr>
              <w:jc w:val="center"/>
              <w:rPr>
                <w:bCs/>
              </w:rPr>
            </w:pPr>
            <w:r w:rsidRPr="00BD7295">
              <w:rPr>
                <w:bCs/>
              </w:rPr>
              <w:t>0,1</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rPr>
                <w:bCs/>
              </w:rPr>
            </w:pPr>
            <w:r w:rsidRPr="00C1120A">
              <w:rPr>
                <w:bCs/>
              </w:rPr>
              <w:t>Доля просроченной кредито</w:t>
            </w:r>
            <w:r w:rsidRPr="00C1120A">
              <w:rPr>
                <w:bCs/>
              </w:rPr>
              <w:t>р</w:t>
            </w:r>
            <w:r w:rsidRPr="00C1120A">
              <w:rPr>
                <w:bCs/>
              </w:rPr>
              <w:t xml:space="preserve">ской </w:t>
            </w:r>
            <w:r w:rsidRPr="00C1120A">
              <w:rPr>
                <w:bCs/>
              </w:rPr>
              <w:lastRenderedPageBreak/>
              <w:t>задолженности получат</w:t>
            </w:r>
            <w:r w:rsidRPr="00C1120A">
              <w:rPr>
                <w:bCs/>
              </w:rPr>
              <w:t>е</w:t>
            </w:r>
            <w:r w:rsidRPr="00C1120A">
              <w:rPr>
                <w:bCs/>
              </w:rPr>
              <w:t>лей бюджетных средств в ра</w:t>
            </w:r>
            <w:r w:rsidRPr="00C1120A">
              <w:rPr>
                <w:bCs/>
              </w:rPr>
              <w:t>с</w:t>
            </w:r>
            <w:r w:rsidRPr="00C1120A">
              <w:rPr>
                <w:bCs/>
              </w:rPr>
              <w:t xml:space="preserve">ходах бюджета </w:t>
            </w:r>
            <w:r>
              <w:rPr>
                <w:bCs/>
              </w:rPr>
              <w:t>городского п</w:t>
            </w:r>
            <w:r>
              <w:rPr>
                <w:bCs/>
              </w:rPr>
              <w:t>о</w:t>
            </w:r>
            <w:r>
              <w:rPr>
                <w:bCs/>
              </w:rPr>
              <w:t>селения</w:t>
            </w:r>
            <w:r w:rsidRPr="00C1120A">
              <w:rPr>
                <w:bCs/>
              </w:rPr>
              <w:t xml:space="preserve"> в части со</w:t>
            </w:r>
            <w:r w:rsidRPr="00C1120A">
              <w:rPr>
                <w:bCs/>
              </w:rPr>
              <w:t>б</w:t>
            </w:r>
            <w:r w:rsidRPr="00C1120A">
              <w:rPr>
                <w:bCs/>
              </w:rPr>
              <w:t>ственных полномочий</w:t>
            </w:r>
          </w:p>
        </w:tc>
        <w:tc>
          <w:tcPr>
            <w:tcW w:w="383" w:type="pct"/>
            <w:vAlign w:val="center"/>
          </w:tcPr>
          <w:p w:rsidR="0089102C" w:rsidRPr="00C1120A" w:rsidRDefault="0089102C" w:rsidP="008E4A24">
            <w:pPr>
              <w:jc w:val="center"/>
            </w:pPr>
            <w:r w:rsidRPr="00C1120A">
              <w:lastRenderedPageBreak/>
              <w:t>%</w:t>
            </w:r>
          </w:p>
        </w:tc>
        <w:tc>
          <w:tcPr>
            <w:tcW w:w="707" w:type="pct"/>
            <w:gridSpan w:val="2"/>
            <w:shd w:val="clear" w:color="auto" w:fill="FFFFFF"/>
            <w:vAlign w:val="center"/>
          </w:tcPr>
          <w:p w:rsidR="0089102C" w:rsidRPr="00BD7295" w:rsidRDefault="0089102C" w:rsidP="008E4A24">
            <w:pPr>
              <w:jc w:val="center"/>
              <w:rPr>
                <w:bCs/>
              </w:rPr>
            </w:pPr>
            <w:r w:rsidRPr="00BD7295">
              <w:rPr>
                <w:bCs/>
              </w:rPr>
              <w:t>0,1</w:t>
            </w:r>
          </w:p>
        </w:tc>
        <w:tc>
          <w:tcPr>
            <w:tcW w:w="705" w:type="pct"/>
            <w:gridSpan w:val="2"/>
            <w:shd w:val="clear" w:color="auto" w:fill="FFFFFF"/>
            <w:vAlign w:val="center"/>
          </w:tcPr>
          <w:p w:rsidR="0089102C" w:rsidRPr="00BD7295" w:rsidRDefault="0089102C" w:rsidP="008E4A24">
            <w:pPr>
              <w:jc w:val="center"/>
              <w:rPr>
                <w:bCs/>
              </w:rPr>
            </w:pPr>
            <w:r w:rsidRPr="00BD7295">
              <w:rPr>
                <w:bCs/>
              </w:rPr>
              <w:t>0,1</w:t>
            </w:r>
          </w:p>
        </w:tc>
        <w:tc>
          <w:tcPr>
            <w:tcW w:w="707" w:type="pct"/>
            <w:shd w:val="clear" w:color="auto" w:fill="FFFFFF"/>
            <w:vAlign w:val="center"/>
          </w:tcPr>
          <w:p w:rsidR="0089102C" w:rsidRPr="00BD7295" w:rsidRDefault="0089102C" w:rsidP="008E4A24">
            <w:pPr>
              <w:jc w:val="center"/>
              <w:rPr>
                <w:bCs/>
              </w:rPr>
            </w:pPr>
            <w:r w:rsidRPr="00BD7295">
              <w:rPr>
                <w:bCs/>
              </w:rPr>
              <w:t>0,1</w:t>
            </w:r>
          </w:p>
        </w:tc>
      </w:tr>
      <w:tr w:rsidR="0089102C" w:rsidRPr="00C1120A" w:rsidTr="008E4A24">
        <w:tc>
          <w:tcPr>
            <w:tcW w:w="706" w:type="pct"/>
            <w:vAlign w:val="center"/>
          </w:tcPr>
          <w:p w:rsidR="0089102C" w:rsidRPr="00C1120A" w:rsidRDefault="0089102C" w:rsidP="008E4A24">
            <w:pPr>
              <w:jc w:val="both"/>
            </w:pPr>
          </w:p>
        </w:tc>
        <w:tc>
          <w:tcPr>
            <w:tcW w:w="1792" w:type="pct"/>
            <w:vAlign w:val="center"/>
          </w:tcPr>
          <w:p w:rsidR="0089102C" w:rsidRPr="00C1120A" w:rsidRDefault="0089102C" w:rsidP="008E4A24">
            <w:pPr>
              <w:jc w:val="both"/>
            </w:pPr>
            <w:r w:rsidRPr="00C1120A">
              <w:rPr>
                <w:bCs/>
              </w:rPr>
              <w:t>Доля просроченной кредито</w:t>
            </w:r>
            <w:r w:rsidRPr="00C1120A">
              <w:rPr>
                <w:bCs/>
              </w:rPr>
              <w:t>р</w:t>
            </w:r>
            <w:r w:rsidRPr="00C1120A">
              <w:rPr>
                <w:bCs/>
              </w:rPr>
              <w:t>ской задолженности по оплате труда (включая н</w:t>
            </w:r>
            <w:r w:rsidRPr="00C1120A">
              <w:rPr>
                <w:bCs/>
              </w:rPr>
              <w:t>а</w:t>
            </w:r>
            <w:r w:rsidRPr="00C1120A">
              <w:rPr>
                <w:bCs/>
              </w:rPr>
              <w:t>числения на оплату труда) муниципальных учрежд</w:t>
            </w:r>
            <w:r w:rsidRPr="00C1120A">
              <w:rPr>
                <w:bCs/>
              </w:rPr>
              <w:t>е</w:t>
            </w:r>
            <w:r w:rsidRPr="00C1120A">
              <w:rPr>
                <w:bCs/>
              </w:rPr>
              <w:t>ний</w:t>
            </w:r>
            <w:r>
              <w:rPr>
                <w:bCs/>
              </w:rPr>
              <w:t xml:space="preserve"> Комсомольского муниципал</w:t>
            </w:r>
            <w:r>
              <w:rPr>
                <w:bCs/>
              </w:rPr>
              <w:t>ь</w:t>
            </w:r>
            <w:r>
              <w:rPr>
                <w:bCs/>
              </w:rPr>
              <w:t xml:space="preserve">ного района </w:t>
            </w:r>
          </w:p>
        </w:tc>
        <w:tc>
          <w:tcPr>
            <w:tcW w:w="383" w:type="pct"/>
            <w:vAlign w:val="center"/>
          </w:tcPr>
          <w:p w:rsidR="0089102C" w:rsidRPr="00C1120A" w:rsidRDefault="0089102C" w:rsidP="008E4A24">
            <w:pPr>
              <w:jc w:val="center"/>
            </w:pPr>
            <w:r w:rsidRPr="00C1120A">
              <w:t>%</w:t>
            </w:r>
          </w:p>
        </w:tc>
        <w:tc>
          <w:tcPr>
            <w:tcW w:w="707" w:type="pct"/>
            <w:gridSpan w:val="2"/>
            <w:vAlign w:val="center"/>
          </w:tcPr>
          <w:p w:rsidR="0089102C" w:rsidRPr="00BD7295" w:rsidRDefault="0089102C" w:rsidP="008E4A24">
            <w:pPr>
              <w:jc w:val="center"/>
              <w:rPr>
                <w:bCs/>
              </w:rPr>
            </w:pPr>
            <w:r w:rsidRPr="00BD7295">
              <w:rPr>
                <w:bCs/>
              </w:rPr>
              <w:t>0,00</w:t>
            </w:r>
          </w:p>
        </w:tc>
        <w:tc>
          <w:tcPr>
            <w:tcW w:w="705" w:type="pct"/>
            <w:gridSpan w:val="2"/>
            <w:vAlign w:val="center"/>
          </w:tcPr>
          <w:p w:rsidR="0089102C" w:rsidRPr="00BD7295" w:rsidRDefault="0089102C" w:rsidP="008E4A24">
            <w:pPr>
              <w:jc w:val="center"/>
              <w:rPr>
                <w:bCs/>
              </w:rPr>
            </w:pPr>
            <w:r w:rsidRPr="00BD7295">
              <w:rPr>
                <w:bCs/>
              </w:rPr>
              <w:t>0,00</w:t>
            </w:r>
          </w:p>
        </w:tc>
        <w:tc>
          <w:tcPr>
            <w:tcW w:w="707" w:type="pct"/>
            <w:vAlign w:val="center"/>
          </w:tcPr>
          <w:p w:rsidR="0089102C" w:rsidRPr="00BD7295" w:rsidRDefault="0089102C" w:rsidP="008E4A24">
            <w:pPr>
              <w:jc w:val="center"/>
              <w:rPr>
                <w:bCs/>
              </w:rPr>
            </w:pPr>
            <w:r w:rsidRPr="00BD7295">
              <w:rPr>
                <w:bCs/>
              </w:rPr>
              <w:t>0,00</w:t>
            </w:r>
          </w:p>
        </w:tc>
      </w:tr>
      <w:tr w:rsidR="0089102C" w:rsidRPr="00C1120A" w:rsidTr="008E4A24">
        <w:tc>
          <w:tcPr>
            <w:tcW w:w="706" w:type="pct"/>
            <w:vAlign w:val="center"/>
          </w:tcPr>
          <w:p w:rsidR="0089102C" w:rsidRPr="00C1120A" w:rsidRDefault="0089102C" w:rsidP="008E4A24">
            <w:pPr>
              <w:jc w:val="both"/>
            </w:pPr>
          </w:p>
        </w:tc>
        <w:tc>
          <w:tcPr>
            <w:tcW w:w="1792" w:type="pct"/>
            <w:vAlign w:val="center"/>
          </w:tcPr>
          <w:p w:rsidR="0089102C" w:rsidRPr="00C1120A" w:rsidRDefault="0089102C" w:rsidP="008E4A24">
            <w:pPr>
              <w:jc w:val="both"/>
            </w:pPr>
            <w:r w:rsidRPr="00C1120A">
              <w:rPr>
                <w:bCs/>
              </w:rPr>
              <w:t>Доля просроченной кредито</w:t>
            </w:r>
            <w:r w:rsidRPr="00C1120A">
              <w:rPr>
                <w:bCs/>
              </w:rPr>
              <w:t>р</w:t>
            </w:r>
            <w:r w:rsidRPr="00C1120A">
              <w:rPr>
                <w:bCs/>
              </w:rPr>
              <w:t>ской задолженности по оплате труда (включая н</w:t>
            </w:r>
            <w:r w:rsidRPr="00C1120A">
              <w:rPr>
                <w:bCs/>
              </w:rPr>
              <w:t>а</w:t>
            </w:r>
            <w:r w:rsidRPr="00C1120A">
              <w:rPr>
                <w:bCs/>
              </w:rPr>
              <w:t>числения на оплату труда) муниципальных учрежд</w:t>
            </w:r>
            <w:r w:rsidRPr="00C1120A">
              <w:rPr>
                <w:bCs/>
              </w:rPr>
              <w:t>е</w:t>
            </w:r>
            <w:r w:rsidRPr="00C1120A">
              <w:rPr>
                <w:bCs/>
              </w:rPr>
              <w:t>ний</w:t>
            </w:r>
            <w:r>
              <w:rPr>
                <w:bCs/>
              </w:rPr>
              <w:t xml:space="preserve"> Комсомольского городского пос</w:t>
            </w:r>
            <w:r>
              <w:rPr>
                <w:bCs/>
              </w:rPr>
              <w:t>е</w:t>
            </w:r>
            <w:r>
              <w:rPr>
                <w:bCs/>
              </w:rPr>
              <w:t xml:space="preserve">ления </w:t>
            </w:r>
          </w:p>
        </w:tc>
        <w:tc>
          <w:tcPr>
            <w:tcW w:w="383" w:type="pct"/>
            <w:vAlign w:val="center"/>
          </w:tcPr>
          <w:p w:rsidR="0089102C" w:rsidRPr="00C1120A" w:rsidRDefault="0089102C" w:rsidP="008E4A24">
            <w:pPr>
              <w:jc w:val="center"/>
            </w:pPr>
            <w:r w:rsidRPr="00C1120A">
              <w:t>%</w:t>
            </w:r>
          </w:p>
        </w:tc>
        <w:tc>
          <w:tcPr>
            <w:tcW w:w="707" w:type="pct"/>
            <w:gridSpan w:val="2"/>
            <w:vAlign w:val="center"/>
          </w:tcPr>
          <w:p w:rsidR="0089102C" w:rsidRPr="00BD7295" w:rsidRDefault="0089102C" w:rsidP="008E4A24">
            <w:pPr>
              <w:jc w:val="center"/>
              <w:rPr>
                <w:bCs/>
              </w:rPr>
            </w:pPr>
            <w:r w:rsidRPr="00BD7295">
              <w:rPr>
                <w:bCs/>
              </w:rPr>
              <w:t>0,00</w:t>
            </w:r>
          </w:p>
        </w:tc>
        <w:tc>
          <w:tcPr>
            <w:tcW w:w="705" w:type="pct"/>
            <w:gridSpan w:val="2"/>
            <w:vAlign w:val="center"/>
          </w:tcPr>
          <w:p w:rsidR="0089102C" w:rsidRPr="00BD7295" w:rsidRDefault="0089102C" w:rsidP="008E4A24">
            <w:pPr>
              <w:jc w:val="center"/>
              <w:rPr>
                <w:bCs/>
              </w:rPr>
            </w:pPr>
            <w:r w:rsidRPr="00BD7295">
              <w:rPr>
                <w:bCs/>
              </w:rPr>
              <w:t>0,00</w:t>
            </w:r>
          </w:p>
        </w:tc>
        <w:tc>
          <w:tcPr>
            <w:tcW w:w="707" w:type="pct"/>
            <w:vAlign w:val="center"/>
          </w:tcPr>
          <w:p w:rsidR="0089102C" w:rsidRPr="00BD7295" w:rsidRDefault="0089102C" w:rsidP="008E4A24">
            <w:pPr>
              <w:jc w:val="center"/>
              <w:rPr>
                <w:bCs/>
              </w:rPr>
            </w:pPr>
            <w:r w:rsidRPr="00BD7295">
              <w:rPr>
                <w:bCs/>
              </w:rPr>
              <w:t>0,00</w:t>
            </w:r>
          </w:p>
        </w:tc>
      </w:tr>
      <w:tr w:rsidR="0089102C" w:rsidRPr="00C1120A" w:rsidTr="008E4A24">
        <w:tc>
          <w:tcPr>
            <w:tcW w:w="706" w:type="pct"/>
            <w:vAlign w:val="center"/>
          </w:tcPr>
          <w:p w:rsidR="0089102C" w:rsidRPr="00C1120A" w:rsidRDefault="0089102C" w:rsidP="008E4A24">
            <w:pPr>
              <w:autoSpaceDE w:val="0"/>
              <w:autoSpaceDN w:val="0"/>
              <w:adjustRightInd w:val="0"/>
              <w:rPr>
                <w:rFonts w:eastAsia="TimesNewRomanPSMT"/>
              </w:rPr>
            </w:pPr>
          </w:p>
        </w:tc>
        <w:tc>
          <w:tcPr>
            <w:tcW w:w="1792" w:type="pct"/>
            <w:vAlign w:val="center"/>
          </w:tcPr>
          <w:p w:rsidR="0089102C" w:rsidRPr="00C1120A" w:rsidRDefault="0089102C" w:rsidP="008E4A24">
            <w:pPr>
              <w:autoSpaceDE w:val="0"/>
              <w:autoSpaceDN w:val="0"/>
              <w:adjustRightInd w:val="0"/>
              <w:rPr>
                <w:rFonts w:eastAsia="TimesNewRomanPSMT"/>
              </w:rPr>
            </w:pPr>
            <w:r>
              <w:rPr>
                <w:rFonts w:eastAsia="TimesNewRomanPSMT"/>
              </w:rPr>
              <w:t>Р</w:t>
            </w:r>
            <w:r w:rsidRPr="00C1120A">
              <w:rPr>
                <w:rFonts w:eastAsia="TimesNewRomanPSMT"/>
              </w:rPr>
              <w:t>азмещение на официал</w:t>
            </w:r>
            <w:r w:rsidRPr="00C1120A">
              <w:rPr>
                <w:rFonts w:eastAsia="TimesNewRomanPSMT"/>
              </w:rPr>
              <w:t>ь</w:t>
            </w:r>
            <w:r w:rsidRPr="00C1120A">
              <w:rPr>
                <w:rFonts w:eastAsia="TimesNewRomanPSMT"/>
              </w:rPr>
              <w:t>ном сайте Администр</w:t>
            </w:r>
            <w:r w:rsidRPr="00C1120A">
              <w:rPr>
                <w:rFonts w:eastAsia="TimesNewRomanPSMT"/>
              </w:rPr>
              <w:t>а</w:t>
            </w:r>
            <w:r w:rsidRPr="00C1120A">
              <w:rPr>
                <w:rFonts w:eastAsia="TimesNewRomanPSMT"/>
              </w:rPr>
              <w:t>ции</w:t>
            </w:r>
          </w:p>
          <w:p w:rsidR="0089102C" w:rsidRPr="00C1120A" w:rsidRDefault="0089102C" w:rsidP="008E4A24">
            <w:pPr>
              <w:autoSpaceDE w:val="0"/>
              <w:autoSpaceDN w:val="0"/>
              <w:adjustRightInd w:val="0"/>
              <w:rPr>
                <w:rFonts w:eastAsia="TimesNewRomanPSMT"/>
              </w:rPr>
            </w:pPr>
            <w:r w:rsidRPr="00C1120A">
              <w:rPr>
                <w:rFonts w:eastAsia="TimesNewRomanPSMT"/>
              </w:rPr>
              <w:t>Комсомольского муниципальн</w:t>
            </w:r>
            <w:r w:rsidRPr="00C1120A">
              <w:rPr>
                <w:rFonts w:eastAsia="TimesNewRomanPSMT"/>
              </w:rPr>
              <w:t>о</w:t>
            </w:r>
            <w:r w:rsidRPr="00C1120A">
              <w:rPr>
                <w:rFonts w:eastAsia="TimesNewRomanPSMT"/>
              </w:rPr>
              <w:t>го</w:t>
            </w:r>
            <w:r w:rsidRPr="00C1120A">
              <w:rPr>
                <w:rFonts w:ascii="TimesNewRomanPSMT" w:eastAsia="TimesNewRomanPSMT" w:cs="TimesNewRomanPSMT"/>
                <w:sz w:val="28"/>
                <w:szCs w:val="28"/>
              </w:rPr>
              <w:t xml:space="preserve"> </w:t>
            </w:r>
            <w:r w:rsidRPr="00C1120A">
              <w:rPr>
                <w:rFonts w:eastAsia="TimesNewRomanPSMT"/>
              </w:rPr>
              <w:t>района в инфо</w:t>
            </w:r>
            <w:r w:rsidRPr="00C1120A">
              <w:rPr>
                <w:rFonts w:eastAsia="TimesNewRomanPSMT"/>
              </w:rPr>
              <w:t>р</w:t>
            </w:r>
            <w:r w:rsidRPr="00C1120A">
              <w:rPr>
                <w:rFonts w:eastAsia="TimesNewRomanPSMT"/>
              </w:rPr>
              <w:t>мационно-телекоммуникационной с</w:t>
            </w:r>
            <w:r w:rsidRPr="00C1120A">
              <w:rPr>
                <w:rFonts w:eastAsia="TimesNewRomanPSMT"/>
              </w:rPr>
              <w:t>е</w:t>
            </w:r>
            <w:r w:rsidRPr="00C1120A">
              <w:rPr>
                <w:rFonts w:eastAsia="TimesNewRomanPSMT"/>
              </w:rPr>
              <w:t>ти "Интернет" информации о бю</w:t>
            </w:r>
            <w:r w:rsidRPr="00C1120A">
              <w:rPr>
                <w:rFonts w:eastAsia="TimesNewRomanPSMT"/>
              </w:rPr>
              <w:t>д</w:t>
            </w:r>
            <w:r w:rsidRPr="00C1120A">
              <w:rPr>
                <w:rFonts w:eastAsia="TimesNewRomanPSMT"/>
              </w:rPr>
              <w:t>жет</w:t>
            </w:r>
            <w:r>
              <w:rPr>
                <w:rFonts w:eastAsia="TimesNewRomanPSMT"/>
              </w:rPr>
              <w:t>ах муниципальн</w:t>
            </w:r>
            <w:r>
              <w:rPr>
                <w:rFonts w:eastAsia="TimesNewRomanPSMT"/>
              </w:rPr>
              <w:t>о</w:t>
            </w:r>
            <w:r>
              <w:rPr>
                <w:rFonts w:eastAsia="TimesNewRomanPSMT"/>
              </w:rPr>
              <w:t>го района и городского п</w:t>
            </w:r>
            <w:r>
              <w:rPr>
                <w:rFonts w:eastAsia="TimesNewRomanPSMT"/>
              </w:rPr>
              <w:t>о</w:t>
            </w:r>
            <w:r>
              <w:rPr>
                <w:rFonts w:eastAsia="TimesNewRomanPSMT"/>
              </w:rPr>
              <w:t xml:space="preserve">селения </w:t>
            </w:r>
            <w:r w:rsidRPr="00C1120A">
              <w:rPr>
                <w:rFonts w:eastAsia="TimesNewRomanPSMT"/>
              </w:rPr>
              <w:t xml:space="preserve"> и отчета об исполнении бюджет</w:t>
            </w:r>
            <w:r>
              <w:rPr>
                <w:rFonts w:eastAsia="TimesNewRomanPSMT"/>
              </w:rPr>
              <w:t>ов мун</w:t>
            </w:r>
            <w:r>
              <w:rPr>
                <w:rFonts w:eastAsia="TimesNewRomanPSMT"/>
              </w:rPr>
              <w:t>и</w:t>
            </w:r>
            <w:r>
              <w:rPr>
                <w:rFonts w:eastAsia="TimesNewRomanPSMT"/>
              </w:rPr>
              <w:t>ципального района и городского поселения</w:t>
            </w:r>
            <w:r w:rsidRPr="00C1120A">
              <w:rPr>
                <w:rFonts w:eastAsia="TimesNewRomanPSMT"/>
              </w:rPr>
              <w:t>, в том числе в доступной для гра</w:t>
            </w:r>
            <w:r w:rsidRPr="00C1120A">
              <w:rPr>
                <w:rFonts w:eastAsia="TimesNewRomanPSMT"/>
              </w:rPr>
              <w:t>ж</w:t>
            </w:r>
            <w:r w:rsidRPr="00C1120A">
              <w:rPr>
                <w:rFonts w:eastAsia="TimesNewRomanPSMT"/>
              </w:rPr>
              <w:t>дан форме в</w:t>
            </w:r>
          </w:p>
          <w:p w:rsidR="0089102C" w:rsidRPr="00C1120A" w:rsidRDefault="0089102C" w:rsidP="008E4A24">
            <w:pPr>
              <w:autoSpaceDE w:val="0"/>
              <w:autoSpaceDN w:val="0"/>
              <w:adjustRightInd w:val="0"/>
              <w:rPr>
                <w:rFonts w:eastAsia="TimesNewRomanPSMT"/>
              </w:rPr>
            </w:pPr>
            <w:r w:rsidRPr="00C1120A">
              <w:rPr>
                <w:rFonts w:eastAsia="TimesNewRomanPSMT"/>
              </w:rPr>
              <w:t>актуальном форм</w:t>
            </w:r>
            <w:r w:rsidRPr="00C1120A">
              <w:rPr>
                <w:rFonts w:eastAsia="TimesNewRomanPSMT"/>
              </w:rPr>
              <w:t>а</w:t>
            </w:r>
            <w:r w:rsidRPr="00C1120A">
              <w:rPr>
                <w:rFonts w:eastAsia="TimesNewRomanPSMT"/>
              </w:rPr>
              <w:t>те</w:t>
            </w:r>
          </w:p>
        </w:tc>
        <w:tc>
          <w:tcPr>
            <w:tcW w:w="383" w:type="pct"/>
            <w:vAlign w:val="center"/>
          </w:tcPr>
          <w:p w:rsidR="0089102C" w:rsidRPr="00C1120A" w:rsidRDefault="0089102C" w:rsidP="008E4A24">
            <w:pPr>
              <w:jc w:val="both"/>
              <w:rPr>
                <w:bCs/>
              </w:rPr>
            </w:pPr>
            <w:r>
              <w:rPr>
                <w:bCs/>
              </w:rPr>
              <w:t>Да/ нет</w:t>
            </w:r>
          </w:p>
        </w:tc>
        <w:tc>
          <w:tcPr>
            <w:tcW w:w="707" w:type="pct"/>
            <w:gridSpan w:val="2"/>
            <w:tcBorders>
              <w:bottom w:val="single" w:sz="4" w:space="0" w:color="auto"/>
            </w:tcBorders>
            <w:vAlign w:val="center"/>
          </w:tcPr>
          <w:p w:rsidR="0089102C" w:rsidRPr="00C1120A" w:rsidRDefault="0089102C" w:rsidP="008E4A24">
            <w:pPr>
              <w:jc w:val="center"/>
            </w:pPr>
            <w:r>
              <w:t>да</w:t>
            </w:r>
          </w:p>
        </w:tc>
        <w:tc>
          <w:tcPr>
            <w:tcW w:w="705" w:type="pct"/>
            <w:gridSpan w:val="2"/>
            <w:tcBorders>
              <w:bottom w:val="single" w:sz="4" w:space="0" w:color="auto"/>
            </w:tcBorders>
            <w:vAlign w:val="center"/>
          </w:tcPr>
          <w:p w:rsidR="0089102C" w:rsidRPr="00C1120A" w:rsidRDefault="0089102C" w:rsidP="008E4A24">
            <w:pPr>
              <w:jc w:val="center"/>
              <w:rPr>
                <w:bCs/>
              </w:rPr>
            </w:pPr>
            <w:r>
              <w:rPr>
                <w:bCs/>
              </w:rPr>
              <w:t>да</w:t>
            </w:r>
          </w:p>
        </w:tc>
        <w:tc>
          <w:tcPr>
            <w:tcW w:w="707" w:type="pct"/>
            <w:tcBorders>
              <w:bottom w:val="single" w:sz="4" w:space="0" w:color="auto"/>
            </w:tcBorders>
            <w:vAlign w:val="center"/>
          </w:tcPr>
          <w:p w:rsidR="0089102C" w:rsidRPr="00C1120A" w:rsidRDefault="0089102C" w:rsidP="008E4A24">
            <w:pPr>
              <w:jc w:val="center"/>
              <w:rPr>
                <w:bCs/>
              </w:rPr>
            </w:pPr>
            <w:r>
              <w:rPr>
                <w:bCs/>
              </w:rPr>
              <w:t>да</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pPr>
            <w:r w:rsidRPr="00C1120A">
              <w:t xml:space="preserve">Доля </w:t>
            </w:r>
            <w:r>
              <w:t>налоговых и неналог</w:t>
            </w:r>
            <w:r>
              <w:t>о</w:t>
            </w:r>
            <w:r>
              <w:t xml:space="preserve">вых </w:t>
            </w:r>
            <w:r w:rsidRPr="00C1120A">
              <w:t>доходов местного бю</w:t>
            </w:r>
            <w:r w:rsidRPr="00C1120A">
              <w:t>д</w:t>
            </w:r>
            <w:r w:rsidRPr="00C1120A">
              <w:t>жета  в общем объеме дох</w:t>
            </w:r>
            <w:r w:rsidRPr="00C1120A">
              <w:t>о</w:t>
            </w:r>
            <w:r w:rsidRPr="00C1120A">
              <w:t xml:space="preserve">дов бюджета Комсомольского </w:t>
            </w:r>
            <w:r>
              <w:t>м</w:t>
            </w:r>
            <w:r w:rsidRPr="00C1120A">
              <w:t>униципального ра</w:t>
            </w:r>
            <w:r w:rsidRPr="00C1120A">
              <w:t>й</w:t>
            </w:r>
            <w:r w:rsidRPr="00C1120A">
              <w:t>она</w:t>
            </w:r>
          </w:p>
        </w:tc>
        <w:tc>
          <w:tcPr>
            <w:tcW w:w="383" w:type="pct"/>
            <w:vAlign w:val="center"/>
          </w:tcPr>
          <w:p w:rsidR="0089102C" w:rsidRPr="00C1120A" w:rsidRDefault="0089102C" w:rsidP="008E4A24">
            <w:pPr>
              <w:jc w:val="center"/>
            </w:pPr>
            <w:r w:rsidRPr="00C1120A">
              <w:t>%</w:t>
            </w:r>
          </w:p>
        </w:tc>
        <w:tc>
          <w:tcPr>
            <w:tcW w:w="707" w:type="pct"/>
            <w:gridSpan w:val="2"/>
            <w:shd w:val="clear" w:color="auto" w:fill="FFFFFF"/>
            <w:vAlign w:val="center"/>
          </w:tcPr>
          <w:p w:rsidR="0089102C" w:rsidRPr="002B5CC8" w:rsidRDefault="0089102C" w:rsidP="008E4A24">
            <w:pPr>
              <w:jc w:val="center"/>
              <w:rPr>
                <w:bCs/>
              </w:rPr>
            </w:pPr>
            <w:r>
              <w:rPr>
                <w:bCs/>
              </w:rPr>
              <w:t>16,0</w:t>
            </w:r>
          </w:p>
        </w:tc>
        <w:tc>
          <w:tcPr>
            <w:tcW w:w="705" w:type="pct"/>
            <w:gridSpan w:val="2"/>
            <w:shd w:val="clear" w:color="auto" w:fill="FFFFFF"/>
            <w:vAlign w:val="center"/>
          </w:tcPr>
          <w:p w:rsidR="0089102C" w:rsidRPr="002B5CC8" w:rsidRDefault="0089102C" w:rsidP="008E4A24">
            <w:pPr>
              <w:jc w:val="center"/>
              <w:rPr>
                <w:bCs/>
              </w:rPr>
            </w:pPr>
            <w:r>
              <w:rPr>
                <w:bCs/>
              </w:rPr>
              <w:t>21,8</w:t>
            </w:r>
          </w:p>
        </w:tc>
        <w:tc>
          <w:tcPr>
            <w:tcW w:w="707" w:type="pct"/>
            <w:shd w:val="clear" w:color="auto" w:fill="FFFFFF"/>
            <w:vAlign w:val="center"/>
          </w:tcPr>
          <w:p w:rsidR="0089102C" w:rsidRPr="002B5CC8" w:rsidRDefault="0089102C" w:rsidP="008E4A24">
            <w:pPr>
              <w:jc w:val="center"/>
              <w:rPr>
                <w:bCs/>
              </w:rPr>
            </w:pPr>
            <w:r>
              <w:rPr>
                <w:bCs/>
              </w:rPr>
              <w:t>22,5</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pPr>
            <w:r w:rsidRPr="00C1120A">
              <w:t xml:space="preserve">Доля </w:t>
            </w:r>
            <w:r>
              <w:t>налоговых и неналог</w:t>
            </w:r>
            <w:r>
              <w:t>о</w:t>
            </w:r>
            <w:r>
              <w:t xml:space="preserve">вых </w:t>
            </w:r>
            <w:r w:rsidRPr="00C1120A">
              <w:t>доходов местного бю</w:t>
            </w:r>
            <w:r w:rsidRPr="00C1120A">
              <w:t>д</w:t>
            </w:r>
            <w:r w:rsidRPr="00C1120A">
              <w:t>жета  в общем объеме дох</w:t>
            </w:r>
            <w:r w:rsidRPr="00C1120A">
              <w:t>о</w:t>
            </w:r>
            <w:r w:rsidRPr="00C1120A">
              <w:t xml:space="preserve">дов бюджета Комсомольского </w:t>
            </w:r>
            <w:r>
              <w:t>городского п</w:t>
            </w:r>
            <w:r>
              <w:t>о</w:t>
            </w:r>
            <w:r>
              <w:t>селения</w:t>
            </w:r>
          </w:p>
        </w:tc>
        <w:tc>
          <w:tcPr>
            <w:tcW w:w="383" w:type="pct"/>
            <w:vAlign w:val="center"/>
          </w:tcPr>
          <w:p w:rsidR="0089102C" w:rsidRPr="00C1120A" w:rsidRDefault="0089102C" w:rsidP="008E4A24">
            <w:pPr>
              <w:jc w:val="center"/>
            </w:pPr>
            <w:r>
              <w:t>%</w:t>
            </w:r>
          </w:p>
        </w:tc>
        <w:tc>
          <w:tcPr>
            <w:tcW w:w="707" w:type="pct"/>
            <w:gridSpan w:val="2"/>
            <w:shd w:val="clear" w:color="auto" w:fill="FFFFFF"/>
            <w:vAlign w:val="center"/>
          </w:tcPr>
          <w:p w:rsidR="0089102C" w:rsidRPr="002B5CC8" w:rsidRDefault="0089102C" w:rsidP="008E4A24">
            <w:pPr>
              <w:jc w:val="center"/>
              <w:rPr>
                <w:bCs/>
              </w:rPr>
            </w:pPr>
            <w:r>
              <w:rPr>
                <w:bCs/>
              </w:rPr>
              <w:t>66,1</w:t>
            </w:r>
          </w:p>
        </w:tc>
        <w:tc>
          <w:tcPr>
            <w:tcW w:w="705" w:type="pct"/>
            <w:gridSpan w:val="2"/>
            <w:shd w:val="clear" w:color="auto" w:fill="FFFFFF"/>
            <w:vAlign w:val="center"/>
          </w:tcPr>
          <w:p w:rsidR="0089102C" w:rsidRPr="002B5CC8" w:rsidRDefault="0089102C" w:rsidP="008E4A24">
            <w:pPr>
              <w:jc w:val="center"/>
              <w:rPr>
                <w:bCs/>
              </w:rPr>
            </w:pPr>
            <w:r>
              <w:rPr>
                <w:bCs/>
              </w:rPr>
              <w:t>88,2</w:t>
            </w:r>
          </w:p>
        </w:tc>
        <w:tc>
          <w:tcPr>
            <w:tcW w:w="707" w:type="pct"/>
            <w:shd w:val="clear" w:color="auto" w:fill="FFFFFF"/>
            <w:vAlign w:val="center"/>
          </w:tcPr>
          <w:p w:rsidR="0089102C" w:rsidRPr="002B5CC8" w:rsidRDefault="0089102C" w:rsidP="008E4A24">
            <w:pPr>
              <w:jc w:val="center"/>
              <w:rPr>
                <w:bCs/>
              </w:rPr>
            </w:pPr>
            <w:r>
              <w:rPr>
                <w:bCs/>
              </w:rPr>
              <w:t>88,3</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pPr>
            <w:r>
              <w:t>Доля налоговых и неналог</w:t>
            </w:r>
            <w:r>
              <w:t>о</w:t>
            </w:r>
            <w:r>
              <w:t>вых доходов местного бю</w:t>
            </w:r>
            <w:r>
              <w:t>д</w:t>
            </w:r>
            <w:r>
              <w:t>жета (за исключением поступлений н</w:t>
            </w:r>
            <w:r>
              <w:t>а</w:t>
            </w:r>
            <w:r>
              <w:t>логовых доходов по дополн</w:t>
            </w:r>
            <w:r>
              <w:t>и</w:t>
            </w:r>
            <w:r>
              <w:t>тельным нормативам отчисл</w:t>
            </w:r>
            <w:r>
              <w:t>е</w:t>
            </w:r>
            <w:r>
              <w:t>ний) в общем объеме собстве</w:t>
            </w:r>
            <w:r>
              <w:t>н</w:t>
            </w:r>
            <w:r>
              <w:t>ных доходов бюджета Комсомольского муниципального района (без учета субве</w:t>
            </w:r>
            <w:r>
              <w:t>н</w:t>
            </w:r>
            <w:r>
              <w:t>ций)</w:t>
            </w:r>
          </w:p>
        </w:tc>
        <w:tc>
          <w:tcPr>
            <w:tcW w:w="383" w:type="pct"/>
            <w:vAlign w:val="center"/>
          </w:tcPr>
          <w:p w:rsidR="0089102C" w:rsidRDefault="0089102C" w:rsidP="008E4A24">
            <w:pPr>
              <w:jc w:val="center"/>
            </w:pPr>
            <w:r>
              <w:t>%</w:t>
            </w:r>
          </w:p>
        </w:tc>
        <w:tc>
          <w:tcPr>
            <w:tcW w:w="707" w:type="pct"/>
            <w:gridSpan w:val="2"/>
            <w:shd w:val="clear" w:color="auto" w:fill="FFFFFF"/>
            <w:vAlign w:val="center"/>
          </w:tcPr>
          <w:p w:rsidR="0089102C" w:rsidRPr="002B5CC8" w:rsidRDefault="0089102C" w:rsidP="008E4A24">
            <w:pPr>
              <w:jc w:val="center"/>
              <w:rPr>
                <w:bCs/>
              </w:rPr>
            </w:pPr>
            <w:r>
              <w:rPr>
                <w:bCs/>
              </w:rPr>
              <w:t>21,7</w:t>
            </w:r>
          </w:p>
        </w:tc>
        <w:tc>
          <w:tcPr>
            <w:tcW w:w="705" w:type="pct"/>
            <w:gridSpan w:val="2"/>
            <w:shd w:val="clear" w:color="auto" w:fill="FFFFFF"/>
            <w:vAlign w:val="center"/>
          </w:tcPr>
          <w:p w:rsidR="0089102C" w:rsidRPr="002B5CC8" w:rsidRDefault="0089102C" w:rsidP="008E4A24">
            <w:pPr>
              <w:jc w:val="center"/>
              <w:rPr>
                <w:bCs/>
              </w:rPr>
            </w:pPr>
            <w:r>
              <w:rPr>
                <w:bCs/>
              </w:rPr>
              <w:t>33,3</w:t>
            </w:r>
          </w:p>
        </w:tc>
        <w:tc>
          <w:tcPr>
            <w:tcW w:w="707" w:type="pct"/>
            <w:shd w:val="clear" w:color="auto" w:fill="FFFFFF"/>
            <w:vAlign w:val="center"/>
          </w:tcPr>
          <w:p w:rsidR="0089102C" w:rsidRPr="002B5CC8" w:rsidRDefault="0089102C" w:rsidP="008E4A24">
            <w:pPr>
              <w:jc w:val="center"/>
              <w:rPr>
                <w:bCs/>
              </w:rPr>
            </w:pPr>
            <w:r>
              <w:rPr>
                <w:bCs/>
              </w:rPr>
              <w:t>34,1</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pPr>
            <w:r>
              <w:t>Доля налоговых и неналог</w:t>
            </w:r>
            <w:r>
              <w:t>о</w:t>
            </w:r>
            <w:r>
              <w:t>вых доходов местного бю</w:t>
            </w:r>
            <w:r>
              <w:t>д</w:t>
            </w:r>
            <w:r>
              <w:t>жета (за исключением поступлений н</w:t>
            </w:r>
            <w:r>
              <w:t>а</w:t>
            </w:r>
            <w:r>
              <w:t>логовых доходов по дополн</w:t>
            </w:r>
            <w:r>
              <w:t>и</w:t>
            </w:r>
            <w:r>
              <w:t>тельным нормативам отчисл</w:t>
            </w:r>
            <w:r>
              <w:t>е</w:t>
            </w:r>
            <w:r>
              <w:t>ний) в общем объеме собстве</w:t>
            </w:r>
            <w:r>
              <w:t>н</w:t>
            </w:r>
            <w:r>
              <w:t>ных доходов бюджета Комсомольского городского пос</w:t>
            </w:r>
            <w:r>
              <w:t>е</w:t>
            </w:r>
            <w:r>
              <w:t>ления (без учета су</w:t>
            </w:r>
            <w:r>
              <w:t>б</w:t>
            </w:r>
            <w:r>
              <w:t>венций)</w:t>
            </w:r>
          </w:p>
        </w:tc>
        <w:tc>
          <w:tcPr>
            <w:tcW w:w="383" w:type="pct"/>
            <w:vAlign w:val="center"/>
          </w:tcPr>
          <w:p w:rsidR="0089102C" w:rsidRDefault="0089102C" w:rsidP="008E4A24">
            <w:pPr>
              <w:jc w:val="center"/>
            </w:pPr>
            <w:r>
              <w:t>%</w:t>
            </w:r>
          </w:p>
        </w:tc>
        <w:tc>
          <w:tcPr>
            <w:tcW w:w="707" w:type="pct"/>
            <w:gridSpan w:val="2"/>
            <w:shd w:val="clear" w:color="auto" w:fill="FFFFFF"/>
            <w:vAlign w:val="center"/>
          </w:tcPr>
          <w:p w:rsidR="0089102C" w:rsidRPr="002B5CC8" w:rsidRDefault="0089102C" w:rsidP="008E4A24">
            <w:pPr>
              <w:jc w:val="center"/>
              <w:rPr>
                <w:bCs/>
              </w:rPr>
            </w:pPr>
            <w:r>
              <w:rPr>
                <w:bCs/>
              </w:rPr>
              <w:t>66,1</w:t>
            </w:r>
          </w:p>
        </w:tc>
        <w:tc>
          <w:tcPr>
            <w:tcW w:w="705" w:type="pct"/>
            <w:gridSpan w:val="2"/>
            <w:shd w:val="clear" w:color="auto" w:fill="FFFFFF"/>
            <w:vAlign w:val="center"/>
          </w:tcPr>
          <w:p w:rsidR="0089102C" w:rsidRPr="002B5CC8" w:rsidRDefault="0089102C" w:rsidP="008E4A24">
            <w:pPr>
              <w:jc w:val="center"/>
              <w:rPr>
                <w:bCs/>
              </w:rPr>
            </w:pPr>
            <w:r>
              <w:rPr>
                <w:bCs/>
              </w:rPr>
              <w:t>88,2</w:t>
            </w:r>
          </w:p>
        </w:tc>
        <w:tc>
          <w:tcPr>
            <w:tcW w:w="707" w:type="pct"/>
            <w:shd w:val="clear" w:color="auto" w:fill="FFFFFF"/>
            <w:vAlign w:val="center"/>
          </w:tcPr>
          <w:p w:rsidR="0089102C" w:rsidRPr="002B5CC8" w:rsidRDefault="0089102C" w:rsidP="008E4A24">
            <w:pPr>
              <w:jc w:val="center"/>
              <w:rPr>
                <w:bCs/>
              </w:rPr>
            </w:pPr>
            <w:r>
              <w:rPr>
                <w:bCs/>
              </w:rPr>
              <w:t>88,3</w:t>
            </w:r>
          </w:p>
        </w:tc>
      </w:tr>
      <w:tr w:rsidR="0089102C" w:rsidRPr="00C1120A" w:rsidTr="008E4A24">
        <w:tc>
          <w:tcPr>
            <w:tcW w:w="706" w:type="pct"/>
          </w:tcPr>
          <w:p w:rsidR="0089102C" w:rsidRDefault="0089102C" w:rsidP="008E4A24"/>
          <w:p w:rsidR="0089102C" w:rsidRPr="00C1120A" w:rsidRDefault="0089102C" w:rsidP="008E4A24"/>
        </w:tc>
        <w:tc>
          <w:tcPr>
            <w:tcW w:w="1792" w:type="pct"/>
            <w:vAlign w:val="center"/>
          </w:tcPr>
          <w:p w:rsidR="0089102C" w:rsidRPr="00C1120A" w:rsidRDefault="0089102C" w:rsidP="008E4A24">
            <w:pPr>
              <w:jc w:val="both"/>
            </w:pPr>
            <w:r w:rsidRPr="00C1120A">
              <w:rPr>
                <w:szCs w:val="28"/>
              </w:rPr>
              <w:t>Выполнение плана ко</w:t>
            </w:r>
            <w:r w:rsidRPr="00C1120A">
              <w:rPr>
                <w:szCs w:val="28"/>
              </w:rPr>
              <w:t>н</w:t>
            </w:r>
            <w:r w:rsidRPr="00C1120A">
              <w:rPr>
                <w:szCs w:val="28"/>
              </w:rPr>
              <w:t>трольных мероприятий по осуществлению внутреннего муниципального финанс</w:t>
            </w:r>
            <w:r w:rsidRPr="00C1120A">
              <w:rPr>
                <w:szCs w:val="28"/>
              </w:rPr>
              <w:t>о</w:t>
            </w:r>
            <w:r w:rsidRPr="00C1120A">
              <w:rPr>
                <w:szCs w:val="28"/>
              </w:rPr>
              <w:t>вого контроля</w:t>
            </w:r>
          </w:p>
        </w:tc>
        <w:tc>
          <w:tcPr>
            <w:tcW w:w="383" w:type="pct"/>
            <w:vAlign w:val="center"/>
          </w:tcPr>
          <w:p w:rsidR="0089102C" w:rsidRPr="00C1120A" w:rsidRDefault="0089102C" w:rsidP="008E4A24">
            <w:pPr>
              <w:jc w:val="center"/>
            </w:pPr>
            <w:r w:rsidRPr="00C1120A">
              <w:t>%</w:t>
            </w:r>
          </w:p>
        </w:tc>
        <w:tc>
          <w:tcPr>
            <w:tcW w:w="707" w:type="pct"/>
            <w:gridSpan w:val="2"/>
          </w:tcPr>
          <w:p w:rsidR="0089102C" w:rsidRPr="006638B4" w:rsidRDefault="0089102C" w:rsidP="008E4A24">
            <w:pPr>
              <w:jc w:val="center"/>
            </w:pPr>
          </w:p>
          <w:p w:rsidR="0089102C" w:rsidRPr="006638B4" w:rsidRDefault="0089102C" w:rsidP="008E4A24">
            <w:pPr>
              <w:jc w:val="center"/>
            </w:pPr>
            <w:r w:rsidRPr="006638B4">
              <w:t>100</w:t>
            </w:r>
          </w:p>
        </w:tc>
        <w:tc>
          <w:tcPr>
            <w:tcW w:w="705" w:type="pct"/>
            <w:gridSpan w:val="2"/>
          </w:tcPr>
          <w:p w:rsidR="0089102C" w:rsidRPr="006638B4" w:rsidRDefault="0089102C" w:rsidP="008E4A24">
            <w:pPr>
              <w:jc w:val="center"/>
            </w:pPr>
          </w:p>
          <w:p w:rsidR="0089102C" w:rsidRPr="006638B4" w:rsidRDefault="0089102C" w:rsidP="008E4A24">
            <w:pPr>
              <w:jc w:val="center"/>
            </w:pPr>
            <w:r w:rsidRPr="006638B4">
              <w:t>100</w:t>
            </w:r>
          </w:p>
        </w:tc>
        <w:tc>
          <w:tcPr>
            <w:tcW w:w="707" w:type="pct"/>
          </w:tcPr>
          <w:p w:rsidR="0089102C" w:rsidRPr="006638B4" w:rsidRDefault="0089102C" w:rsidP="008E4A24">
            <w:pPr>
              <w:jc w:val="center"/>
            </w:pPr>
          </w:p>
          <w:p w:rsidR="0089102C" w:rsidRPr="006638B4" w:rsidRDefault="0089102C" w:rsidP="008E4A24">
            <w:pPr>
              <w:jc w:val="center"/>
            </w:pPr>
            <w:r w:rsidRPr="006638B4">
              <w:t>100</w:t>
            </w:r>
          </w:p>
        </w:tc>
      </w:tr>
      <w:tr w:rsidR="0089102C" w:rsidRPr="00C1120A" w:rsidTr="008E4A24">
        <w:tc>
          <w:tcPr>
            <w:tcW w:w="706" w:type="pct"/>
          </w:tcPr>
          <w:p w:rsidR="0089102C" w:rsidRPr="00C1120A" w:rsidRDefault="0089102C" w:rsidP="008E4A24"/>
        </w:tc>
        <w:tc>
          <w:tcPr>
            <w:tcW w:w="1792" w:type="pct"/>
          </w:tcPr>
          <w:p w:rsidR="0089102C" w:rsidRPr="00C1120A" w:rsidRDefault="0089102C" w:rsidP="008E4A24">
            <w:r w:rsidRPr="00C1120A">
              <w:t>Число проведенных контрол</w:t>
            </w:r>
            <w:r w:rsidRPr="00C1120A">
              <w:t>ь</w:t>
            </w:r>
            <w:r w:rsidRPr="00C1120A">
              <w:t>ных мероприятий на одного сотрудн</w:t>
            </w:r>
            <w:r w:rsidRPr="00C1120A">
              <w:t>и</w:t>
            </w:r>
            <w:r w:rsidRPr="00C1120A">
              <w:t>ка отдела внутреннего муниципальн</w:t>
            </w:r>
            <w:r w:rsidRPr="00C1120A">
              <w:t>о</w:t>
            </w:r>
            <w:r w:rsidRPr="00C1120A">
              <w:t>го финансового контроля</w:t>
            </w:r>
          </w:p>
        </w:tc>
        <w:tc>
          <w:tcPr>
            <w:tcW w:w="383" w:type="pct"/>
            <w:vAlign w:val="center"/>
          </w:tcPr>
          <w:p w:rsidR="0089102C" w:rsidRPr="00C1120A" w:rsidRDefault="0089102C" w:rsidP="008E4A24">
            <w:pPr>
              <w:jc w:val="center"/>
            </w:pPr>
            <w:r w:rsidRPr="00C1120A">
              <w:t>ед.</w:t>
            </w:r>
          </w:p>
        </w:tc>
        <w:tc>
          <w:tcPr>
            <w:tcW w:w="707" w:type="pct"/>
            <w:gridSpan w:val="2"/>
            <w:vAlign w:val="center"/>
          </w:tcPr>
          <w:p w:rsidR="0089102C" w:rsidRPr="006638B4" w:rsidRDefault="0089102C" w:rsidP="008E4A24">
            <w:pPr>
              <w:jc w:val="center"/>
            </w:pPr>
            <w:r w:rsidRPr="006638B4">
              <w:t>не м</w:t>
            </w:r>
            <w:r w:rsidRPr="006638B4">
              <w:t>е</w:t>
            </w:r>
            <w:r w:rsidRPr="006638B4">
              <w:t>нее</w:t>
            </w:r>
          </w:p>
          <w:p w:rsidR="0089102C" w:rsidRPr="006638B4" w:rsidRDefault="0089102C" w:rsidP="008E4A24">
            <w:pPr>
              <w:jc w:val="center"/>
            </w:pPr>
            <w:r w:rsidRPr="006638B4">
              <w:t>6</w:t>
            </w:r>
          </w:p>
        </w:tc>
        <w:tc>
          <w:tcPr>
            <w:tcW w:w="705" w:type="pct"/>
            <w:gridSpan w:val="2"/>
            <w:vAlign w:val="center"/>
          </w:tcPr>
          <w:p w:rsidR="0089102C" w:rsidRPr="006638B4" w:rsidRDefault="0089102C" w:rsidP="008E4A24">
            <w:pPr>
              <w:jc w:val="center"/>
            </w:pPr>
            <w:r w:rsidRPr="006638B4">
              <w:t>не м</w:t>
            </w:r>
            <w:r w:rsidRPr="006638B4">
              <w:t>е</w:t>
            </w:r>
            <w:r w:rsidRPr="006638B4">
              <w:t>нее</w:t>
            </w:r>
          </w:p>
          <w:p w:rsidR="0089102C" w:rsidRPr="006638B4" w:rsidRDefault="0089102C" w:rsidP="008E4A24">
            <w:pPr>
              <w:jc w:val="center"/>
            </w:pPr>
            <w:r>
              <w:t>5</w:t>
            </w:r>
          </w:p>
        </w:tc>
        <w:tc>
          <w:tcPr>
            <w:tcW w:w="707" w:type="pct"/>
            <w:vAlign w:val="center"/>
          </w:tcPr>
          <w:p w:rsidR="0089102C" w:rsidRPr="006638B4" w:rsidRDefault="0089102C" w:rsidP="008E4A24">
            <w:pPr>
              <w:jc w:val="center"/>
            </w:pPr>
            <w:r w:rsidRPr="006638B4">
              <w:t>не м</w:t>
            </w:r>
            <w:r w:rsidRPr="006638B4">
              <w:t>е</w:t>
            </w:r>
            <w:r w:rsidRPr="006638B4">
              <w:t>нее</w:t>
            </w:r>
          </w:p>
          <w:p w:rsidR="0089102C" w:rsidRPr="006638B4" w:rsidRDefault="0089102C" w:rsidP="008E4A24">
            <w:pPr>
              <w:jc w:val="center"/>
            </w:pPr>
            <w:r>
              <w:t>5</w:t>
            </w:r>
          </w:p>
        </w:tc>
      </w:tr>
      <w:tr w:rsidR="0089102C" w:rsidRPr="00C1120A" w:rsidTr="008E4A24">
        <w:tc>
          <w:tcPr>
            <w:tcW w:w="706" w:type="pct"/>
          </w:tcPr>
          <w:p w:rsidR="0089102C" w:rsidRPr="00C1120A" w:rsidRDefault="0089102C" w:rsidP="008E4A24"/>
        </w:tc>
        <w:tc>
          <w:tcPr>
            <w:tcW w:w="1792" w:type="pct"/>
          </w:tcPr>
          <w:p w:rsidR="0089102C" w:rsidRPr="00C1120A" w:rsidRDefault="0089102C" w:rsidP="008E4A24">
            <w:r w:rsidRPr="00C1120A">
              <w:t>Доля проверенных средств в общем объеме кассовых расх</w:t>
            </w:r>
            <w:r w:rsidRPr="00C1120A">
              <w:t>о</w:t>
            </w:r>
            <w:r w:rsidRPr="00C1120A">
              <w:t>дов, проведенных об</w:t>
            </w:r>
            <w:r w:rsidRPr="00C1120A">
              <w:t>ъ</w:t>
            </w:r>
            <w:r w:rsidRPr="00C1120A">
              <w:t xml:space="preserve">ектами контроля за </w:t>
            </w:r>
            <w:r w:rsidRPr="00C1120A">
              <w:lastRenderedPageBreak/>
              <w:t>проверяемый пер</w:t>
            </w:r>
            <w:r w:rsidRPr="00C1120A">
              <w:t>и</w:t>
            </w:r>
            <w:r w:rsidRPr="00C1120A">
              <w:t>од</w:t>
            </w:r>
          </w:p>
        </w:tc>
        <w:tc>
          <w:tcPr>
            <w:tcW w:w="383" w:type="pct"/>
            <w:vAlign w:val="center"/>
          </w:tcPr>
          <w:p w:rsidR="0089102C" w:rsidRPr="00C1120A" w:rsidRDefault="0089102C" w:rsidP="008E4A24">
            <w:pPr>
              <w:jc w:val="center"/>
            </w:pPr>
            <w:r w:rsidRPr="00C1120A">
              <w:lastRenderedPageBreak/>
              <w:t>%</w:t>
            </w:r>
          </w:p>
        </w:tc>
        <w:tc>
          <w:tcPr>
            <w:tcW w:w="707" w:type="pct"/>
            <w:gridSpan w:val="2"/>
            <w:vAlign w:val="center"/>
          </w:tcPr>
          <w:p w:rsidR="0089102C" w:rsidRPr="006638B4" w:rsidRDefault="0089102C" w:rsidP="008E4A24">
            <w:pPr>
              <w:jc w:val="center"/>
            </w:pPr>
            <w:r w:rsidRPr="006638B4">
              <w:t>не м</w:t>
            </w:r>
            <w:r w:rsidRPr="006638B4">
              <w:t>е</w:t>
            </w:r>
            <w:r w:rsidRPr="006638B4">
              <w:t>нее 90</w:t>
            </w:r>
          </w:p>
        </w:tc>
        <w:tc>
          <w:tcPr>
            <w:tcW w:w="705" w:type="pct"/>
            <w:gridSpan w:val="2"/>
            <w:vAlign w:val="center"/>
          </w:tcPr>
          <w:p w:rsidR="0089102C" w:rsidRPr="006638B4" w:rsidRDefault="0089102C" w:rsidP="008E4A24">
            <w:pPr>
              <w:jc w:val="center"/>
            </w:pPr>
            <w:r w:rsidRPr="006638B4">
              <w:t>не м</w:t>
            </w:r>
            <w:r w:rsidRPr="006638B4">
              <w:t>е</w:t>
            </w:r>
            <w:r w:rsidRPr="006638B4">
              <w:t>нее 95</w:t>
            </w:r>
          </w:p>
        </w:tc>
        <w:tc>
          <w:tcPr>
            <w:tcW w:w="707" w:type="pct"/>
            <w:vAlign w:val="center"/>
          </w:tcPr>
          <w:p w:rsidR="0089102C" w:rsidRPr="006638B4" w:rsidRDefault="0089102C" w:rsidP="008E4A24">
            <w:pPr>
              <w:jc w:val="center"/>
            </w:pPr>
            <w:r w:rsidRPr="006638B4">
              <w:t>не м</w:t>
            </w:r>
            <w:r w:rsidRPr="006638B4">
              <w:t>е</w:t>
            </w:r>
            <w:r w:rsidRPr="006638B4">
              <w:t>нее 95</w:t>
            </w:r>
          </w:p>
        </w:tc>
      </w:tr>
      <w:tr w:rsidR="0089102C" w:rsidRPr="00C1120A" w:rsidTr="008E4A24">
        <w:tc>
          <w:tcPr>
            <w:tcW w:w="706" w:type="pct"/>
          </w:tcPr>
          <w:p w:rsidR="0089102C" w:rsidRPr="00C1120A" w:rsidRDefault="0089102C" w:rsidP="008E4A24"/>
        </w:tc>
        <w:tc>
          <w:tcPr>
            <w:tcW w:w="1792" w:type="pct"/>
          </w:tcPr>
          <w:p w:rsidR="0089102C" w:rsidRPr="00C1120A" w:rsidRDefault="0089102C" w:rsidP="008E4A24">
            <w:r w:rsidRPr="00C1120A">
              <w:t>Доля установленных наруш</w:t>
            </w:r>
            <w:r w:rsidRPr="00C1120A">
              <w:t>е</w:t>
            </w:r>
            <w:r w:rsidRPr="00C1120A">
              <w:t>ний, отнесенных к кат</w:t>
            </w:r>
            <w:r w:rsidRPr="00C1120A">
              <w:t>е</w:t>
            </w:r>
            <w:r w:rsidRPr="00C1120A">
              <w:t>гории «неэффективное и</w:t>
            </w:r>
            <w:r w:rsidRPr="00C1120A">
              <w:t>с</w:t>
            </w:r>
            <w:r w:rsidRPr="00C1120A">
              <w:t>пользование бюджетных средств», в общей сумме выявле</w:t>
            </w:r>
            <w:r w:rsidRPr="00C1120A">
              <w:t>н</w:t>
            </w:r>
            <w:r w:rsidRPr="00C1120A">
              <w:t>ных нарушений</w:t>
            </w:r>
          </w:p>
        </w:tc>
        <w:tc>
          <w:tcPr>
            <w:tcW w:w="383" w:type="pct"/>
            <w:vAlign w:val="center"/>
          </w:tcPr>
          <w:p w:rsidR="0089102C" w:rsidRPr="00C1120A" w:rsidRDefault="0089102C" w:rsidP="008E4A24">
            <w:pPr>
              <w:jc w:val="center"/>
            </w:pPr>
            <w:r w:rsidRPr="00C1120A">
              <w:t>%</w:t>
            </w:r>
          </w:p>
        </w:tc>
        <w:tc>
          <w:tcPr>
            <w:tcW w:w="707" w:type="pct"/>
            <w:gridSpan w:val="2"/>
            <w:vAlign w:val="center"/>
          </w:tcPr>
          <w:p w:rsidR="0089102C" w:rsidRPr="00462C96" w:rsidRDefault="0089102C" w:rsidP="008E4A24">
            <w:pPr>
              <w:jc w:val="center"/>
            </w:pPr>
            <w:r w:rsidRPr="00462C96">
              <w:t>не б</w:t>
            </w:r>
            <w:r w:rsidRPr="00462C96">
              <w:t>о</w:t>
            </w:r>
            <w:r w:rsidRPr="00462C96">
              <w:t xml:space="preserve">лее </w:t>
            </w:r>
          </w:p>
          <w:p w:rsidR="0089102C" w:rsidRPr="00462C96" w:rsidRDefault="0089102C" w:rsidP="008E4A24">
            <w:pPr>
              <w:jc w:val="center"/>
            </w:pPr>
            <w:r w:rsidRPr="00462C96">
              <w:t>2</w:t>
            </w:r>
          </w:p>
        </w:tc>
        <w:tc>
          <w:tcPr>
            <w:tcW w:w="705" w:type="pct"/>
            <w:gridSpan w:val="2"/>
          </w:tcPr>
          <w:p w:rsidR="0089102C" w:rsidRPr="00462C96" w:rsidRDefault="0089102C" w:rsidP="008E4A24"/>
          <w:p w:rsidR="0089102C" w:rsidRPr="00462C96" w:rsidRDefault="0089102C" w:rsidP="008E4A24">
            <w:r w:rsidRPr="00462C96">
              <w:t>не б</w:t>
            </w:r>
            <w:r w:rsidRPr="00462C96">
              <w:t>о</w:t>
            </w:r>
            <w:r w:rsidRPr="00462C96">
              <w:t xml:space="preserve">лее </w:t>
            </w:r>
          </w:p>
          <w:p w:rsidR="0089102C" w:rsidRPr="00462C96" w:rsidRDefault="0089102C" w:rsidP="008E4A24">
            <w:pPr>
              <w:jc w:val="center"/>
            </w:pPr>
            <w:r w:rsidRPr="00462C96">
              <w:t>2</w:t>
            </w:r>
          </w:p>
        </w:tc>
        <w:tc>
          <w:tcPr>
            <w:tcW w:w="707" w:type="pct"/>
          </w:tcPr>
          <w:p w:rsidR="0089102C" w:rsidRPr="00462C96" w:rsidRDefault="0089102C" w:rsidP="008E4A24"/>
          <w:p w:rsidR="0089102C" w:rsidRPr="00462C96" w:rsidRDefault="0089102C" w:rsidP="008E4A24">
            <w:pPr>
              <w:jc w:val="center"/>
            </w:pPr>
            <w:r w:rsidRPr="00462C96">
              <w:t>не б</w:t>
            </w:r>
            <w:r w:rsidRPr="00462C96">
              <w:t>о</w:t>
            </w:r>
            <w:r w:rsidRPr="00462C96">
              <w:t xml:space="preserve">лее </w:t>
            </w:r>
          </w:p>
          <w:p w:rsidR="0089102C" w:rsidRPr="00462C96" w:rsidRDefault="0089102C" w:rsidP="008E4A24">
            <w:pPr>
              <w:jc w:val="center"/>
            </w:pPr>
            <w:r w:rsidRPr="00462C96">
              <w:t>2</w:t>
            </w:r>
          </w:p>
        </w:tc>
      </w:tr>
      <w:tr w:rsidR="0089102C" w:rsidRPr="00C1120A" w:rsidTr="008E4A24">
        <w:tc>
          <w:tcPr>
            <w:tcW w:w="706" w:type="pct"/>
          </w:tcPr>
          <w:p w:rsidR="0089102C" w:rsidRPr="00C1120A" w:rsidRDefault="0089102C" w:rsidP="008E4A24"/>
        </w:tc>
        <w:tc>
          <w:tcPr>
            <w:tcW w:w="1792" w:type="pct"/>
          </w:tcPr>
          <w:p w:rsidR="0089102C" w:rsidRPr="00C1120A" w:rsidRDefault="0089102C" w:rsidP="008E4A24">
            <w:r w:rsidRPr="00C1120A">
              <w:t>Доля установленных наруш</w:t>
            </w:r>
            <w:r w:rsidRPr="00C1120A">
              <w:t>е</w:t>
            </w:r>
            <w:r w:rsidRPr="00C1120A">
              <w:t>ний, отнесенных к кат</w:t>
            </w:r>
            <w:r w:rsidRPr="00C1120A">
              <w:t>е</w:t>
            </w:r>
            <w:r w:rsidRPr="00C1120A">
              <w:t>гории «нецелевое использование бю</w:t>
            </w:r>
            <w:r w:rsidRPr="00C1120A">
              <w:t>д</w:t>
            </w:r>
            <w:r w:rsidRPr="00C1120A">
              <w:t>жетных средств», в общей сумме выявленных н</w:t>
            </w:r>
            <w:r w:rsidRPr="00C1120A">
              <w:t>а</w:t>
            </w:r>
            <w:r w:rsidRPr="00C1120A">
              <w:t>рушений</w:t>
            </w:r>
          </w:p>
        </w:tc>
        <w:tc>
          <w:tcPr>
            <w:tcW w:w="383" w:type="pct"/>
            <w:vAlign w:val="center"/>
          </w:tcPr>
          <w:p w:rsidR="0089102C" w:rsidRPr="00C1120A" w:rsidRDefault="0089102C" w:rsidP="008E4A24">
            <w:pPr>
              <w:jc w:val="center"/>
            </w:pPr>
            <w:r w:rsidRPr="00C1120A">
              <w:t>%</w:t>
            </w:r>
          </w:p>
        </w:tc>
        <w:tc>
          <w:tcPr>
            <w:tcW w:w="707" w:type="pct"/>
            <w:gridSpan w:val="2"/>
            <w:vAlign w:val="center"/>
          </w:tcPr>
          <w:p w:rsidR="0089102C" w:rsidRPr="00462C96" w:rsidRDefault="0089102C" w:rsidP="008E4A24">
            <w:pPr>
              <w:jc w:val="center"/>
            </w:pPr>
            <w:r w:rsidRPr="00462C96">
              <w:t>не б</w:t>
            </w:r>
            <w:r w:rsidRPr="00462C96">
              <w:t>о</w:t>
            </w:r>
            <w:r w:rsidRPr="00462C96">
              <w:t>лее</w:t>
            </w:r>
          </w:p>
          <w:p w:rsidR="0089102C" w:rsidRPr="00462C96" w:rsidRDefault="0089102C" w:rsidP="008E4A24">
            <w:pPr>
              <w:jc w:val="center"/>
            </w:pPr>
            <w:r w:rsidRPr="00462C96">
              <w:t>1</w:t>
            </w:r>
          </w:p>
        </w:tc>
        <w:tc>
          <w:tcPr>
            <w:tcW w:w="705" w:type="pct"/>
            <w:gridSpan w:val="2"/>
            <w:vAlign w:val="center"/>
          </w:tcPr>
          <w:p w:rsidR="0089102C" w:rsidRPr="00462C96" w:rsidRDefault="0089102C" w:rsidP="008E4A24">
            <w:pPr>
              <w:jc w:val="center"/>
            </w:pPr>
            <w:r w:rsidRPr="00462C96">
              <w:t>не б</w:t>
            </w:r>
            <w:r w:rsidRPr="00462C96">
              <w:t>о</w:t>
            </w:r>
            <w:r w:rsidRPr="00462C96">
              <w:t>лее</w:t>
            </w:r>
          </w:p>
          <w:p w:rsidR="0089102C" w:rsidRPr="00462C96" w:rsidRDefault="0089102C" w:rsidP="008E4A24">
            <w:pPr>
              <w:jc w:val="center"/>
            </w:pPr>
            <w:r w:rsidRPr="00462C96">
              <w:t>1</w:t>
            </w:r>
          </w:p>
        </w:tc>
        <w:tc>
          <w:tcPr>
            <w:tcW w:w="707" w:type="pct"/>
            <w:vAlign w:val="center"/>
          </w:tcPr>
          <w:p w:rsidR="0089102C" w:rsidRPr="00462C96" w:rsidRDefault="0089102C" w:rsidP="008E4A24">
            <w:pPr>
              <w:jc w:val="center"/>
            </w:pPr>
            <w:r w:rsidRPr="00462C96">
              <w:t>не б</w:t>
            </w:r>
            <w:r w:rsidRPr="00462C96">
              <w:t>о</w:t>
            </w:r>
            <w:r w:rsidRPr="00462C96">
              <w:t>лее</w:t>
            </w:r>
          </w:p>
          <w:p w:rsidR="0089102C" w:rsidRPr="00462C96" w:rsidRDefault="0089102C" w:rsidP="008E4A24">
            <w:pPr>
              <w:jc w:val="center"/>
            </w:pPr>
            <w:r w:rsidRPr="00462C96">
              <w:t>1</w:t>
            </w:r>
          </w:p>
        </w:tc>
      </w:tr>
      <w:tr w:rsidR="0089102C" w:rsidRPr="00C1120A" w:rsidTr="008E4A24">
        <w:tc>
          <w:tcPr>
            <w:tcW w:w="706" w:type="pct"/>
          </w:tcPr>
          <w:p w:rsidR="0089102C" w:rsidRPr="00C1120A" w:rsidRDefault="0089102C" w:rsidP="008E4A24"/>
        </w:tc>
        <w:tc>
          <w:tcPr>
            <w:tcW w:w="1792" w:type="pct"/>
          </w:tcPr>
          <w:p w:rsidR="0089102C" w:rsidRPr="00C1120A" w:rsidRDefault="0089102C" w:rsidP="008E4A24">
            <w:r w:rsidRPr="00C1120A">
              <w:t>Доля исполненных представл</w:t>
            </w:r>
            <w:r w:rsidRPr="00C1120A">
              <w:t>е</w:t>
            </w:r>
            <w:r w:rsidRPr="00C1120A">
              <w:t>ний и предписаний в общем к</w:t>
            </w:r>
            <w:r w:rsidRPr="00C1120A">
              <w:t>о</w:t>
            </w:r>
            <w:r w:rsidRPr="00C1120A">
              <w:t>личестве направленных пре</w:t>
            </w:r>
            <w:r w:rsidRPr="00C1120A">
              <w:t>д</w:t>
            </w:r>
            <w:r w:rsidRPr="00C1120A">
              <w:t>ставлений и предпис</w:t>
            </w:r>
            <w:r w:rsidRPr="00C1120A">
              <w:t>а</w:t>
            </w:r>
            <w:r w:rsidRPr="00C1120A">
              <w:t>ний</w:t>
            </w:r>
          </w:p>
        </w:tc>
        <w:tc>
          <w:tcPr>
            <w:tcW w:w="383" w:type="pct"/>
            <w:vAlign w:val="center"/>
          </w:tcPr>
          <w:p w:rsidR="0089102C" w:rsidRPr="00C1120A" w:rsidRDefault="0089102C" w:rsidP="008E4A24">
            <w:pPr>
              <w:jc w:val="center"/>
            </w:pPr>
            <w:r w:rsidRPr="00C1120A">
              <w:t>%</w:t>
            </w:r>
          </w:p>
        </w:tc>
        <w:tc>
          <w:tcPr>
            <w:tcW w:w="707" w:type="pct"/>
            <w:gridSpan w:val="2"/>
          </w:tcPr>
          <w:p w:rsidR="0089102C" w:rsidRPr="00462C96" w:rsidRDefault="0089102C" w:rsidP="008E4A24">
            <w:pPr>
              <w:jc w:val="center"/>
            </w:pPr>
          </w:p>
          <w:p w:rsidR="0089102C" w:rsidRPr="00462C96" w:rsidRDefault="0089102C" w:rsidP="008E4A24">
            <w:pPr>
              <w:jc w:val="center"/>
            </w:pPr>
            <w:r w:rsidRPr="00462C96">
              <w:t>не м</w:t>
            </w:r>
            <w:r w:rsidRPr="00462C96">
              <w:t>е</w:t>
            </w:r>
            <w:r w:rsidRPr="00462C96">
              <w:t>нее</w:t>
            </w:r>
          </w:p>
          <w:p w:rsidR="0089102C" w:rsidRPr="00462C96" w:rsidRDefault="0089102C" w:rsidP="008E4A24">
            <w:pPr>
              <w:jc w:val="center"/>
            </w:pPr>
            <w:r w:rsidRPr="00462C96">
              <w:t>90</w:t>
            </w:r>
          </w:p>
        </w:tc>
        <w:tc>
          <w:tcPr>
            <w:tcW w:w="705" w:type="pct"/>
            <w:gridSpan w:val="2"/>
          </w:tcPr>
          <w:p w:rsidR="0089102C" w:rsidRPr="00462C96" w:rsidRDefault="0089102C" w:rsidP="008E4A24">
            <w:pPr>
              <w:jc w:val="center"/>
            </w:pPr>
          </w:p>
          <w:p w:rsidR="0089102C" w:rsidRPr="00462C96" w:rsidRDefault="0089102C" w:rsidP="008E4A24">
            <w:pPr>
              <w:jc w:val="center"/>
            </w:pPr>
            <w:r w:rsidRPr="00462C96">
              <w:t>не м</w:t>
            </w:r>
            <w:r w:rsidRPr="00462C96">
              <w:t>е</w:t>
            </w:r>
            <w:r w:rsidRPr="00462C96">
              <w:t xml:space="preserve">нее </w:t>
            </w:r>
          </w:p>
          <w:p w:rsidR="0089102C" w:rsidRPr="00462C96" w:rsidRDefault="0089102C" w:rsidP="008E4A24">
            <w:pPr>
              <w:jc w:val="center"/>
            </w:pPr>
            <w:r w:rsidRPr="00462C96">
              <w:t>90</w:t>
            </w:r>
          </w:p>
        </w:tc>
        <w:tc>
          <w:tcPr>
            <w:tcW w:w="707" w:type="pct"/>
          </w:tcPr>
          <w:p w:rsidR="0089102C" w:rsidRPr="00462C96" w:rsidRDefault="0089102C" w:rsidP="008E4A24">
            <w:pPr>
              <w:jc w:val="center"/>
            </w:pPr>
          </w:p>
          <w:p w:rsidR="0089102C" w:rsidRPr="00462C96" w:rsidRDefault="0089102C" w:rsidP="008E4A24">
            <w:pPr>
              <w:jc w:val="center"/>
            </w:pPr>
            <w:r w:rsidRPr="00462C96">
              <w:t>не м</w:t>
            </w:r>
            <w:r w:rsidRPr="00462C96">
              <w:t>е</w:t>
            </w:r>
            <w:r w:rsidRPr="00462C96">
              <w:t xml:space="preserve">нее </w:t>
            </w:r>
          </w:p>
          <w:p w:rsidR="0089102C" w:rsidRPr="00462C96" w:rsidRDefault="0089102C" w:rsidP="008E4A24">
            <w:pPr>
              <w:jc w:val="center"/>
            </w:pPr>
            <w:r w:rsidRPr="00462C96">
              <w:t>90</w:t>
            </w:r>
          </w:p>
        </w:tc>
      </w:tr>
      <w:tr w:rsidR="0089102C" w:rsidRPr="00C1120A" w:rsidTr="008E4A24">
        <w:tc>
          <w:tcPr>
            <w:tcW w:w="706" w:type="pct"/>
          </w:tcPr>
          <w:p w:rsidR="0089102C" w:rsidRPr="00C1120A" w:rsidRDefault="0089102C" w:rsidP="008E4A24"/>
        </w:tc>
        <w:tc>
          <w:tcPr>
            <w:tcW w:w="1792" w:type="pct"/>
          </w:tcPr>
          <w:p w:rsidR="0089102C" w:rsidRPr="00C1120A" w:rsidRDefault="0089102C" w:rsidP="008E4A24">
            <w:r w:rsidRPr="00C1120A">
              <w:t>Уровень профессиональной подготовки сотрудников о</w:t>
            </w:r>
            <w:r w:rsidRPr="00C1120A">
              <w:t>р</w:t>
            </w:r>
            <w:r w:rsidRPr="00C1120A">
              <w:t>гана внутреннего муниц</w:t>
            </w:r>
            <w:r w:rsidRPr="00C1120A">
              <w:t>и</w:t>
            </w:r>
            <w:r w:rsidRPr="00C1120A">
              <w:t>пального финансового контроля (отнош</w:t>
            </w:r>
            <w:r w:rsidRPr="00C1120A">
              <w:t>е</w:t>
            </w:r>
            <w:r w:rsidRPr="00C1120A">
              <w:t>ние числа сотрудников, пр</w:t>
            </w:r>
            <w:r w:rsidRPr="00C1120A">
              <w:t>о</w:t>
            </w:r>
            <w:r w:rsidRPr="00C1120A">
              <w:t>шедших профессиональную подготовку за год к общему числу с</w:t>
            </w:r>
            <w:r w:rsidRPr="00C1120A">
              <w:t>о</w:t>
            </w:r>
            <w:r w:rsidRPr="00C1120A">
              <w:t>трудников)</w:t>
            </w:r>
          </w:p>
        </w:tc>
        <w:tc>
          <w:tcPr>
            <w:tcW w:w="383" w:type="pct"/>
            <w:vAlign w:val="center"/>
          </w:tcPr>
          <w:p w:rsidR="0089102C" w:rsidRPr="00C1120A" w:rsidRDefault="0089102C" w:rsidP="008E4A24">
            <w:pPr>
              <w:jc w:val="center"/>
            </w:pPr>
            <w:r w:rsidRPr="00C1120A">
              <w:t>%</w:t>
            </w:r>
          </w:p>
        </w:tc>
        <w:tc>
          <w:tcPr>
            <w:tcW w:w="707" w:type="pct"/>
            <w:gridSpan w:val="2"/>
          </w:tcPr>
          <w:p w:rsidR="0089102C" w:rsidRPr="00462C96" w:rsidRDefault="0089102C" w:rsidP="008E4A24">
            <w:pPr>
              <w:jc w:val="center"/>
            </w:pPr>
          </w:p>
          <w:p w:rsidR="0089102C" w:rsidRPr="00462C96" w:rsidRDefault="0089102C" w:rsidP="008E4A24">
            <w:pPr>
              <w:jc w:val="center"/>
            </w:pPr>
          </w:p>
          <w:p w:rsidR="0089102C" w:rsidRPr="00462C96" w:rsidRDefault="0089102C" w:rsidP="008E4A24">
            <w:pPr>
              <w:jc w:val="center"/>
            </w:pPr>
          </w:p>
          <w:p w:rsidR="0089102C" w:rsidRPr="00462C96" w:rsidRDefault="0089102C" w:rsidP="008E4A24">
            <w:pPr>
              <w:jc w:val="center"/>
            </w:pPr>
            <w:r>
              <w:t>-</w:t>
            </w:r>
          </w:p>
        </w:tc>
        <w:tc>
          <w:tcPr>
            <w:tcW w:w="705" w:type="pct"/>
            <w:gridSpan w:val="2"/>
          </w:tcPr>
          <w:p w:rsidR="0089102C" w:rsidRPr="00462C96" w:rsidRDefault="0089102C" w:rsidP="008E4A24">
            <w:pPr>
              <w:jc w:val="center"/>
            </w:pPr>
          </w:p>
          <w:p w:rsidR="0089102C" w:rsidRPr="00462C96" w:rsidRDefault="0089102C" w:rsidP="008E4A24">
            <w:pPr>
              <w:jc w:val="center"/>
            </w:pPr>
          </w:p>
          <w:p w:rsidR="0089102C" w:rsidRPr="00462C96" w:rsidRDefault="0089102C" w:rsidP="008E4A24">
            <w:pPr>
              <w:jc w:val="center"/>
            </w:pPr>
          </w:p>
          <w:p w:rsidR="0089102C" w:rsidRPr="00462C96" w:rsidRDefault="0089102C" w:rsidP="008E4A24">
            <w:pPr>
              <w:jc w:val="center"/>
            </w:pPr>
            <w:r>
              <w:t>-</w:t>
            </w:r>
          </w:p>
        </w:tc>
        <w:tc>
          <w:tcPr>
            <w:tcW w:w="707" w:type="pct"/>
          </w:tcPr>
          <w:p w:rsidR="0089102C" w:rsidRPr="00462C96" w:rsidRDefault="0089102C" w:rsidP="008E4A24">
            <w:pPr>
              <w:jc w:val="center"/>
            </w:pPr>
          </w:p>
          <w:p w:rsidR="0089102C" w:rsidRPr="00462C96" w:rsidRDefault="0089102C" w:rsidP="008E4A24">
            <w:pPr>
              <w:jc w:val="center"/>
            </w:pPr>
          </w:p>
          <w:p w:rsidR="0089102C" w:rsidRPr="00462C96" w:rsidRDefault="0089102C" w:rsidP="008E4A24">
            <w:pPr>
              <w:jc w:val="center"/>
            </w:pPr>
          </w:p>
          <w:p w:rsidR="0089102C" w:rsidRPr="00462C96" w:rsidRDefault="0089102C" w:rsidP="008E4A24">
            <w:pPr>
              <w:jc w:val="center"/>
            </w:pPr>
            <w:r>
              <w:t>100</w:t>
            </w:r>
          </w:p>
        </w:tc>
      </w:tr>
      <w:tr w:rsidR="0089102C" w:rsidRPr="00005AFE" w:rsidTr="008E4A24">
        <w:trPr>
          <w:gridAfter w:val="4"/>
          <w:wAfter w:w="2107" w:type="pct"/>
        </w:trPr>
        <w:tc>
          <w:tcPr>
            <w:tcW w:w="2893" w:type="pct"/>
            <w:gridSpan w:val="4"/>
            <w:tcBorders>
              <w:right w:val="nil"/>
            </w:tcBorders>
          </w:tcPr>
          <w:p w:rsidR="0089102C" w:rsidRPr="00C1120A" w:rsidRDefault="0089102C" w:rsidP="008E4A24">
            <w:pPr>
              <w:rPr>
                <w:b/>
              </w:rPr>
            </w:pPr>
            <w:r w:rsidRPr="00C1120A">
              <w:rPr>
                <w:b/>
              </w:rPr>
              <w:t xml:space="preserve"> Цель</w:t>
            </w:r>
            <w:r w:rsidRPr="00C1120A">
              <w:t xml:space="preserve">: </w:t>
            </w:r>
            <w:r>
              <w:t>развитие муниципального  сегмента госуда</w:t>
            </w:r>
            <w:r>
              <w:t>р</w:t>
            </w:r>
            <w:r>
              <w:t>ственной интегрированной информационной си</w:t>
            </w:r>
            <w:r>
              <w:t>с</w:t>
            </w:r>
            <w:r>
              <w:t>темы управления общественными финансами «Электронный бю</w:t>
            </w:r>
            <w:r>
              <w:t>д</w:t>
            </w:r>
            <w:r>
              <w:t>жет»</w:t>
            </w:r>
          </w:p>
        </w:tc>
      </w:tr>
      <w:tr w:rsidR="0089102C" w:rsidRPr="00C1120A" w:rsidTr="008E4A24">
        <w:tc>
          <w:tcPr>
            <w:tcW w:w="2499" w:type="pct"/>
            <w:gridSpan w:val="2"/>
            <w:vAlign w:val="center"/>
          </w:tcPr>
          <w:p w:rsidR="0089102C" w:rsidRPr="00C1120A" w:rsidRDefault="0089102C" w:rsidP="008E4A24">
            <w:pPr>
              <w:jc w:val="both"/>
              <w:rPr>
                <w:bCs/>
              </w:rPr>
            </w:pPr>
            <w:r>
              <w:rPr>
                <w:bCs/>
              </w:rPr>
              <w:t>Своевременное внесение изменений в реестр участников бюджетного процесса, а также юридических лиц не являющихся участник</w:t>
            </w:r>
            <w:r>
              <w:rPr>
                <w:bCs/>
              </w:rPr>
              <w:t>а</w:t>
            </w:r>
            <w:r>
              <w:rPr>
                <w:bCs/>
              </w:rPr>
              <w:t>ми бюджетного пр</w:t>
            </w:r>
            <w:r>
              <w:rPr>
                <w:bCs/>
              </w:rPr>
              <w:t>о</w:t>
            </w:r>
            <w:r>
              <w:rPr>
                <w:bCs/>
              </w:rPr>
              <w:t>цесса</w:t>
            </w:r>
          </w:p>
        </w:tc>
        <w:tc>
          <w:tcPr>
            <w:tcW w:w="394" w:type="pct"/>
            <w:gridSpan w:val="2"/>
            <w:vAlign w:val="center"/>
          </w:tcPr>
          <w:p w:rsidR="0089102C" w:rsidRPr="00C1120A" w:rsidRDefault="0089102C" w:rsidP="008E4A24">
            <w:pPr>
              <w:jc w:val="center"/>
            </w:pPr>
            <w:r>
              <w:t>Да/нет</w:t>
            </w:r>
          </w:p>
        </w:tc>
        <w:tc>
          <w:tcPr>
            <w:tcW w:w="696" w:type="pct"/>
            <w:vAlign w:val="center"/>
          </w:tcPr>
          <w:p w:rsidR="0089102C" w:rsidRPr="00005AFE" w:rsidRDefault="0089102C" w:rsidP="008E4A24">
            <w:pPr>
              <w:jc w:val="center"/>
            </w:pPr>
            <w:r w:rsidRPr="00005AFE">
              <w:t>Да</w:t>
            </w:r>
          </w:p>
        </w:tc>
        <w:tc>
          <w:tcPr>
            <w:tcW w:w="706" w:type="pct"/>
            <w:gridSpan w:val="2"/>
            <w:vAlign w:val="center"/>
          </w:tcPr>
          <w:p w:rsidR="0089102C" w:rsidRPr="00005AFE" w:rsidRDefault="0089102C" w:rsidP="008E4A24">
            <w:pPr>
              <w:jc w:val="center"/>
            </w:pPr>
            <w:r w:rsidRPr="00005AFE">
              <w:t>Да</w:t>
            </w:r>
          </w:p>
        </w:tc>
        <w:tc>
          <w:tcPr>
            <w:tcW w:w="706" w:type="pct"/>
            <w:vAlign w:val="center"/>
          </w:tcPr>
          <w:p w:rsidR="0089102C" w:rsidRPr="00005AFE" w:rsidRDefault="0089102C" w:rsidP="008E4A24">
            <w:pPr>
              <w:jc w:val="center"/>
            </w:pPr>
            <w:r w:rsidRPr="00005AFE">
              <w:t>Да</w:t>
            </w:r>
          </w:p>
        </w:tc>
      </w:tr>
      <w:tr w:rsidR="0089102C" w:rsidRPr="00005AFE" w:rsidTr="008E4A24">
        <w:trPr>
          <w:gridAfter w:val="4"/>
          <w:wAfter w:w="2107" w:type="pct"/>
        </w:trPr>
        <w:tc>
          <w:tcPr>
            <w:tcW w:w="2893" w:type="pct"/>
            <w:gridSpan w:val="4"/>
            <w:tcBorders>
              <w:right w:val="nil"/>
            </w:tcBorders>
          </w:tcPr>
          <w:p w:rsidR="0089102C" w:rsidRPr="00C1120A" w:rsidRDefault="0089102C" w:rsidP="008E4A24">
            <w:pPr>
              <w:rPr>
                <w:b/>
              </w:rPr>
            </w:pPr>
            <w:r w:rsidRPr="00C1120A">
              <w:rPr>
                <w:b/>
              </w:rPr>
              <w:t xml:space="preserve"> Цель</w:t>
            </w:r>
            <w:r w:rsidRPr="00C1120A">
              <w:t>: Своевременное предоставление бю</w:t>
            </w:r>
            <w:r w:rsidRPr="00C1120A">
              <w:t>д</w:t>
            </w:r>
            <w:r w:rsidRPr="00C1120A">
              <w:t>жетных кредитов бюджетам муниципальных образ</w:t>
            </w:r>
            <w:r w:rsidRPr="00C1120A">
              <w:t>о</w:t>
            </w:r>
            <w:r w:rsidRPr="00C1120A">
              <w:t>ваний</w:t>
            </w:r>
          </w:p>
        </w:tc>
      </w:tr>
      <w:tr w:rsidR="0089102C" w:rsidRPr="00C1120A" w:rsidTr="008E4A24">
        <w:tc>
          <w:tcPr>
            <w:tcW w:w="706" w:type="pct"/>
          </w:tcPr>
          <w:p w:rsidR="0089102C" w:rsidRPr="00C1120A" w:rsidRDefault="0089102C" w:rsidP="008E4A24"/>
        </w:tc>
        <w:tc>
          <w:tcPr>
            <w:tcW w:w="1792" w:type="pct"/>
            <w:vAlign w:val="center"/>
          </w:tcPr>
          <w:p w:rsidR="0089102C" w:rsidRPr="00C1120A" w:rsidRDefault="0089102C" w:rsidP="008E4A24">
            <w:pPr>
              <w:jc w:val="both"/>
              <w:rPr>
                <w:bCs/>
              </w:rPr>
            </w:pPr>
            <w:r w:rsidRPr="00C1120A">
              <w:rPr>
                <w:bCs/>
              </w:rPr>
              <w:t>Общее количество случаев осуществленных муниц</w:t>
            </w:r>
            <w:r w:rsidRPr="00C1120A">
              <w:rPr>
                <w:bCs/>
              </w:rPr>
              <w:t>и</w:t>
            </w:r>
            <w:r w:rsidRPr="00C1120A">
              <w:rPr>
                <w:bCs/>
              </w:rPr>
              <w:t>пальных внутренних заи</w:t>
            </w:r>
            <w:r w:rsidRPr="00C1120A">
              <w:rPr>
                <w:bCs/>
              </w:rPr>
              <w:t>м</w:t>
            </w:r>
            <w:r w:rsidRPr="00C1120A">
              <w:rPr>
                <w:bCs/>
              </w:rPr>
              <w:t>ствований (в различных формах), в том числе переходящих на очередной финанс</w:t>
            </w:r>
            <w:r w:rsidRPr="00C1120A">
              <w:rPr>
                <w:bCs/>
              </w:rPr>
              <w:t>о</w:t>
            </w:r>
            <w:r w:rsidRPr="00C1120A">
              <w:rPr>
                <w:bCs/>
              </w:rPr>
              <w:t>вый год</w:t>
            </w:r>
          </w:p>
        </w:tc>
        <w:tc>
          <w:tcPr>
            <w:tcW w:w="394" w:type="pct"/>
            <w:gridSpan w:val="2"/>
            <w:vAlign w:val="center"/>
          </w:tcPr>
          <w:p w:rsidR="0089102C" w:rsidRPr="00C1120A" w:rsidRDefault="0089102C" w:rsidP="008E4A24">
            <w:pPr>
              <w:jc w:val="center"/>
            </w:pPr>
            <w:r w:rsidRPr="00C1120A">
              <w:t>Ед.</w:t>
            </w:r>
          </w:p>
        </w:tc>
        <w:tc>
          <w:tcPr>
            <w:tcW w:w="696" w:type="pct"/>
            <w:vAlign w:val="center"/>
          </w:tcPr>
          <w:p w:rsidR="0089102C" w:rsidRPr="00BD7295" w:rsidRDefault="0089102C" w:rsidP="008E4A24">
            <w:pPr>
              <w:jc w:val="center"/>
            </w:pPr>
            <w:r w:rsidRPr="00BD7295">
              <w:t>1</w:t>
            </w:r>
          </w:p>
        </w:tc>
        <w:tc>
          <w:tcPr>
            <w:tcW w:w="706" w:type="pct"/>
            <w:gridSpan w:val="2"/>
            <w:tcBorders>
              <w:top w:val="single" w:sz="4" w:space="0" w:color="auto"/>
            </w:tcBorders>
            <w:vAlign w:val="center"/>
          </w:tcPr>
          <w:p w:rsidR="0089102C" w:rsidRPr="00BD7295" w:rsidRDefault="0089102C" w:rsidP="008E4A24">
            <w:pPr>
              <w:jc w:val="center"/>
            </w:pPr>
            <w:r w:rsidRPr="00BD7295">
              <w:t>1</w:t>
            </w:r>
          </w:p>
        </w:tc>
        <w:tc>
          <w:tcPr>
            <w:tcW w:w="706" w:type="pct"/>
            <w:vAlign w:val="center"/>
          </w:tcPr>
          <w:p w:rsidR="0089102C" w:rsidRPr="00BD7295" w:rsidRDefault="0089102C" w:rsidP="008E4A24">
            <w:pPr>
              <w:jc w:val="center"/>
            </w:pPr>
            <w:r>
              <w:t>1</w:t>
            </w:r>
          </w:p>
        </w:tc>
      </w:tr>
    </w:tbl>
    <w:p w:rsidR="0089102C" w:rsidRPr="00C1120A" w:rsidRDefault="0089102C" w:rsidP="0089102C">
      <w:pPr>
        <w:shd w:val="clear" w:color="auto" w:fill="FFFFFF"/>
        <w:jc w:val="both"/>
        <w:rPr>
          <w:spacing w:val="-1"/>
          <w:sz w:val="28"/>
          <w:szCs w:val="28"/>
        </w:rPr>
      </w:pPr>
    </w:p>
    <w:p w:rsidR="0089102C" w:rsidRPr="00C1120A" w:rsidRDefault="0089102C" w:rsidP="0089102C">
      <w:pPr>
        <w:ind w:left="709"/>
        <w:jc w:val="both"/>
        <w:rPr>
          <w:sz w:val="28"/>
          <w:szCs w:val="28"/>
        </w:rPr>
      </w:pPr>
    </w:p>
    <w:p w:rsidR="0089102C" w:rsidRPr="00C1120A" w:rsidRDefault="0089102C" w:rsidP="0089102C">
      <w:pPr>
        <w:pStyle w:val="27"/>
        <w:ind w:left="284"/>
        <w:jc w:val="center"/>
        <w:outlineLvl w:val="0"/>
        <w:rPr>
          <w:b/>
          <w:color w:val="000000"/>
          <w:szCs w:val="28"/>
        </w:rPr>
      </w:pPr>
      <w:r>
        <w:rPr>
          <w:b/>
          <w:szCs w:val="28"/>
        </w:rPr>
        <w:t>5.</w:t>
      </w:r>
      <w:r w:rsidRPr="00C1120A">
        <w:rPr>
          <w:b/>
          <w:szCs w:val="28"/>
        </w:rPr>
        <w:t xml:space="preserve">  </w:t>
      </w:r>
      <w:r w:rsidRPr="00C1120A">
        <w:rPr>
          <w:b/>
          <w:color w:val="000000"/>
          <w:szCs w:val="28"/>
          <w:lang/>
        </w:rPr>
        <w:t>Ресурсн</w:t>
      </w:r>
      <w:r w:rsidRPr="00C1120A">
        <w:rPr>
          <w:b/>
          <w:color w:val="000000"/>
          <w:szCs w:val="28"/>
        </w:rPr>
        <w:t xml:space="preserve">ое  обеспечение реализации Программы </w:t>
      </w:r>
    </w:p>
    <w:p w:rsidR="0089102C" w:rsidRPr="00C1120A" w:rsidRDefault="0089102C" w:rsidP="0089102C">
      <w:pPr>
        <w:autoSpaceDE w:val="0"/>
        <w:autoSpaceDN w:val="0"/>
        <w:adjustRightInd w:val="0"/>
        <w:jc w:val="both"/>
        <w:rPr>
          <w:rFonts w:eastAsia="TimesNewRomanPSMT"/>
          <w:sz w:val="28"/>
          <w:szCs w:val="28"/>
        </w:rPr>
      </w:pPr>
      <w:r w:rsidRPr="00C1120A">
        <w:rPr>
          <w:rFonts w:eastAsia="TimesNewRomanPSMT"/>
          <w:sz w:val="28"/>
          <w:szCs w:val="28"/>
        </w:rPr>
        <w:t xml:space="preserve"> </w:t>
      </w:r>
      <w:r w:rsidRPr="00C1120A">
        <w:rPr>
          <w:rFonts w:eastAsia="TimesNewRomanPSMT"/>
          <w:sz w:val="28"/>
          <w:szCs w:val="28"/>
        </w:rPr>
        <w:tab/>
        <w:t>Финансовое обеспечение программы определяется на основании реш</w:t>
      </w:r>
      <w:r w:rsidRPr="00C1120A">
        <w:rPr>
          <w:rFonts w:eastAsia="TimesNewRomanPSMT"/>
          <w:sz w:val="28"/>
          <w:szCs w:val="28"/>
        </w:rPr>
        <w:t>е</w:t>
      </w:r>
      <w:r w:rsidRPr="00C1120A">
        <w:rPr>
          <w:rFonts w:eastAsia="TimesNewRomanPSMT"/>
          <w:sz w:val="28"/>
          <w:szCs w:val="28"/>
        </w:rPr>
        <w:t>ния</w:t>
      </w:r>
    </w:p>
    <w:p w:rsidR="0089102C" w:rsidRPr="00C1120A" w:rsidRDefault="0089102C" w:rsidP="0089102C">
      <w:pPr>
        <w:autoSpaceDE w:val="0"/>
        <w:autoSpaceDN w:val="0"/>
        <w:adjustRightInd w:val="0"/>
        <w:jc w:val="both"/>
        <w:rPr>
          <w:rFonts w:eastAsia="TimesNewRomanPSMT"/>
          <w:sz w:val="28"/>
          <w:szCs w:val="28"/>
        </w:rPr>
      </w:pPr>
      <w:r w:rsidRPr="00C1120A">
        <w:rPr>
          <w:rFonts w:eastAsia="TimesNewRomanPSMT"/>
          <w:sz w:val="28"/>
          <w:szCs w:val="28"/>
        </w:rPr>
        <w:t xml:space="preserve">Совета Комсомольского  муниципального района </w:t>
      </w:r>
      <w:r>
        <w:rPr>
          <w:rFonts w:eastAsia="TimesNewRomanPSMT"/>
          <w:sz w:val="28"/>
          <w:szCs w:val="28"/>
        </w:rPr>
        <w:t>«О бюджете Комсомольского муниципального района на финансовый год и на плановый период»</w:t>
      </w:r>
      <w:r w:rsidRPr="00C1120A">
        <w:rPr>
          <w:rFonts w:eastAsia="TimesNewRomanPSMT"/>
          <w:sz w:val="28"/>
          <w:szCs w:val="28"/>
        </w:rPr>
        <w:t>.</w:t>
      </w:r>
    </w:p>
    <w:p w:rsidR="0089102C" w:rsidRPr="00C1120A" w:rsidRDefault="0089102C" w:rsidP="0089102C">
      <w:pPr>
        <w:autoSpaceDE w:val="0"/>
        <w:autoSpaceDN w:val="0"/>
        <w:adjustRightInd w:val="0"/>
        <w:rPr>
          <w:rFonts w:eastAsia="TimesNewRomanPSMT"/>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1560"/>
        <w:gridCol w:w="1559"/>
        <w:gridCol w:w="1559"/>
        <w:gridCol w:w="1701"/>
      </w:tblGrid>
      <w:tr w:rsidR="0089102C" w:rsidRPr="00C1120A" w:rsidTr="008E4A24">
        <w:trPr>
          <w:trHeight w:val="1090"/>
        </w:trPr>
        <w:tc>
          <w:tcPr>
            <w:tcW w:w="709" w:type="dxa"/>
          </w:tcPr>
          <w:p w:rsidR="0089102C" w:rsidRPr="00C1120A" w:rsidRDefault="0089102C" w:rsidP="008E4A24">
            <w:pPr>
              <w:ind w:right="-11"/>
              <w:jc w:val="center"/>
            </w:pPr>
          </w:p>
        </w:tc>
        <w:tc>
          <w:tcPr>
            <w:tcW w:w="3260" w:type="dxa"/>
          </w:tcPr>
          <w:p w:rsidR="0089102C" w:rsidRPr="00C1120A" w:rsidRDefault="0089102C" w:rsidP="008E4A24">
            <w:pPr>
              <w:ind w:right="-11"/>
              <w:jc w:val="center"/>
            </w:pPr>
            <w:r w:rsidRPr="00C1120A">
              <w:t>Наименование подпрогра</w:t>
            </w:r>
            <w:r w:rsidRPr="00C1120A">
              <w:t>м</w:t>
            </w:r>
            <w:r w:rsidRPr="00C1120A">
              <w:t>мы/ Источник ресурсного обеспеч</w:t>
            </w:r>
            <w:r w:rsidRPr="00C1120A">
              <w:t>е</w:t>
            </w:r>
            <w:r w:rsidRPr="00C1120A">
              <w:t>ния</w:t>
            </w:r>
          </w:p>
        </w:tc>
        <w:tc>
          <w:tcPr>
            <w:tcW w:w="1560" w:type="dxa"/>
          </w:tcPr>
          <w:p w:rsidR="0089102C" w:rsidRPr="00C1120A" w:rsidRDefault="0089102C" w:rsidP="008E4A24">
            <w:pPr>
              <w:ind w:right="-11"/>
              <w:jc w:val="center"/>
            </w:pPr>
            <w:r>
              <w:t>2023</w:t>
            </w:r>
            <w:r w:rsidRPr="00C1120A">
              <w:t xml:space="preserve"> год</w:t>
            </w:r>
          </w:p>
        </w:tc>
        <w:tc>
          <w:tcPr>
            <w:tcW w:w="1559" w:type="dxa"/>
          </w:tcPr>
          <w:p w:rsidR="0089102C" w:rsidRPr="00C1120A" w:rsidRDefault="0089102C" w:rsidP="008E4A24">
            <w:pPr>
              <w:ind w:right="-11"/>
              <w:jc w:val="center"/>
            </w:pPr>
            <w:r>
              <w:t xml:space="preserve">2024 </w:t>
            </w:r>
            <w:r w:rsidRPr="00C1120A">
              <w:t>год</w:t>
            </w:r>
          </w:p>
        </w:tc>
        <w:tc>
          <w:tcPr>
            <w:tcW w:w="1559" w:type="dxa"/>
          </w:tcPr>
          <w:p w:rsidR="0089102C" w:rsidRPr="00C1120A" w:rsidRDefault="0089102C" w:rsidP="008E4A24">
            <w:pPr>
              <w:ind w:right="-11"/>
              <w:jc w:val="center"/>
            </w:pPr>
            <w:r>
              <w:t>2025</w:t>
            </w:r>
            <w:r w:rsidRPr="00C1120A">
              <w:t xml:space="preserve"> год</w:t>
            </w:r>
          </w:p>
        </w:tc>
        <w:tc>
          <w:tcPr>
            <w:tcW w:w="1701" w:type="dxa"/>
          </w:tcPr>
          <w:p w:rsidR="0089102C" w:rsidRPr="00C1120A" w:rsidRDefault="0089102C" w:rsidP="008E4A24">
            <w:pPr>
              <w:ind w:right="-11"/>
              <w:jc w:val="center"/>
              <w:rPr>
                <w:sz w:val="28"/>
                <w:szCs w:val="28"/>
              </w:rPr>
            </w:pPr>
            <w:r w:rsidRPr="00C1120A">
              <w:rPr>
                <w:sz w:val="28"/>
                <w:szCs w:val="28"/>
              </w:rPr>
              <w:t>Итого</w:t>
            </w:r>
          </w:p>
        </w:tc>
      </w:tr>
      <w:tr w:rsidR="0089102C" w:rsidRPr="00C1120A" w:rsidTr="008E4A24">
        <w:tc>
          <w:tcPr>
            <w:tcW w:w="709" w:type="dxa"/>
          </w:tcPr>
          <w:p w:rsidR="0089102C" w:rsidRPr="00C1120A" w:rsidRDefault="0089102C" w:rsidP="008E4A24">
            <w:pPr>
              <w:ind w:right="-11"/>
              <w:jc w:val="center"/>
            </w:pPr>
          </w:p>
        </w:tc>
        <w:tc>
          <w:tcPr>
            <w:tcW w:w="3260" w:type="dxa"/>
          </w:tcPr>
          <w:p w:rsidR="0089102C" w:rsidRPr="00C1120A" w:rsidRDefault="0089102C" w:rsidP="008E4A24">
            <w:pPr>
              <w:ind w:right="-11"/>
              <w:jc w:val="center"/>
            </w:pPr>
            <w:r w:rsidRPr="00C1120A">
              <w:t>1</w:t>
            </w:r>
          </w:p>
        </w:tc>
        <w:tc>
          <w:tcPr>
            <w:tcW w:w="1560" w:type="dxa"/>
          </w:tcPr>
          <w:p w:rsidR="0089102C" w:rsidRPr="00C1120A" w:rsidRDefault="0089102C" w:rsidP="008E4A24">
            <w:pPr>
              <w:ind w:right="-11"/>
              <w:jc w:val="center"/>
            </w:pPr>
          </w:p>
        </w:tc>
        <w:tc>
          <w:tcPr>
            <w:tcW w:w="1559" w:type="dxa"/>
          </w:tcPr>
          <w:p w:rsidR="0089102C" w:rsidRPr="00C1120A" w:rsidRDefault="0089102C" w:rsidP="008E4A24">
            <w:pPr>
              <w:ind w:right="-11"/>
              <w:jc w:val="center"/>
            </w:pPr>
            <w:r w:rsidRPr="00C1120A">
              <w:t>2</w:t>
            </w:r>
          </w:p>
        </w:tc>
        <w:tc>
          <w:tcPr>
            <w:tcW w:w="1559" w:type="dxa"/>
          </w:tcPr>
          <w:p w:rsidR="0089102C" w:rsidRPr="00C1120A" w:rsidRDefault="0089102C" w:rsidP="008E4A24">
            <w:pPr>
              <w:ind w:right="-11"/>
              <w:jc w:val="center"/>
            </w:pPr>
            <w:r w:rsidRPr="00C1120A">
              <w:t>3</w:t>
            </w:r>
          </w:p>
        </w:tc>
        <w:tc>
          <w:tcPr>
            <w:tcW w:w="1701" w:type="dxa"/>
          </w:tcPr>
          <w:p w:rsidR="0089102C" w:rsidRPr="00C1120A" w:rsidRDefault="0089102C" w:rsidP="008E4A24">
            <w:pPr>
              <w:ind w:right="-11"/>
              <w:jc w:val="center"/>
              <w:rPr>
                <w:sz w:val="28"/>
                <w:szCs w:val="28"/>
              </w:rPr>
            </w:pPr>
            <w:r w:rsidRPr="00C1120A">
              <w:rPr>
                <w:sz w:val="28"/>
                <w:szCs w:val="28"/>
              </w:rPr>
              <w:t>5</w:t>
            </w:r>
          </w:p>
        </w:tc>
      </w:tr>
      <w:tr w:rsidR="0089102C" w:rsidRPr="00C1120A" w:rsidTr="008E4A24">
        <w:tc>
          <w:tcPr>
            <w:tcW w:w="709" w:type="dxa"/>
          </w:tcPr>
          <w:p w:rsidR="0089102C" w:rsidRPr="00C1120A" w:rsidRDefault="0089102C" w:rsidP="008E4A24">
            <w:pPr>
              <w:ind w:right="-11"/>
              <w:jc w:val="center"/>
            </w:pPr>
          </w:p>
        </w:tc>
        <w:tc>
          <w:tcPr>
            <w:tcW w:w="3260" w:type="dxa"/>
          </w:tcPr>
          <w:p w:rsidR="0089102C" w:rsidRPr="00C1120A" w:rsidRDefault="0089102C" w:rsidP="008E4A24">
            <w:pPr>
              <w:ind w:right="-11"/>
              <w:jc w:val="center"/>
            </w:pPr>
            <w:r w:rsidRPr="00C1120A">
              <w:t>Программа, всего</w:t>
            </w:r>
          </w:p>
        </w:tc>
        <w:tc>
          <w:tcPr>
            <w:tcW w:w="1560" w:type="dxa"/>
          </w:tcPr>
          <w:p w:rsidR="0089102C" w:rsidRPr="00C1120A" w:rsidRDefault="0089102C" w:rsidP="008E4A24">
            <w:pPr>
              <w:ind w:right="-11"/>
              <w:jc w:val="center"/>
            </w:pPr>
            <w:r>
              <w:t>7 037 100,00</w:t>
            </w:r>
          </w:p>
        </w:tc>
        <w:tc>
          <w:tcPr>
            <w:tcW w:w="1559" w:type="dxa"/>
          </w:tcPr>
          <w:p w:rsidR="0089102C" w:rsidRPr="00C1120A" w:rsidRDefault="0089102C" w:rsidP="008E4A24">
            <w:pPr>
              <w:tabs>
                <w:tab w:val="left" w:pos="1304"/>
              </w:tabs>
            </w:pPr>
            <w:r>
              <w:t>7 114 500,00</w:t>
            </w:r>
          </w:p>
        </w:tc>
        <w:tc>
          <w:tcPr>
            <w:tcW w:w="1559" w:type="dxa"/>
          </w:tcPr>
          <w:p w:rsidR="0089102C" w:rsidRPr="00C1120A" w:rsidRDefault="0089102C" w:rsidP="008E4A24">
            <w:pPr>
              <w:ind w:right="-11"/>
              <w:jc w:val="center"/>
            </w:pPr>
            <w:r>
              <w:t>7 199 800,00</w:t>
            </w:r>
          </w:p>
        </w:tc>
        <w:tc>
          <w:tcPr>
            <w:tcW w:w="1701" w:type="dxa"/>
          </w:tcPr>
          <w:p w:rsidR="0089102C" w:rsidRPr="00C1120A" w:rsidRDefault="0089102C" w:rsidP="008E4A24">
            <w:pPr>
              <w:ind w:right="-11"/>
              <w:jc w:val="center"/>
            </w:pPr>
            <w:r>
              <w:t>21 351 400,00</w:t>
            </w:r>
          </w:p>
        </w:tc>
      </w:tr>
      <w:tr w:rsidR="0089102C" w:rsidRPr="00C1120A" w:rsidTr="008E4A24">
        <w:trPr>
          <w:trHeight w:val="455"/>
        </w:trPr>
        <w:tc>
          <w:tcPr>
            <w:tcW w:w="709" w:type="dxa"/>
          </w:tcPr>
          <w:p w:rsidR="0089102C" w:rsidRPr="00C1120A" w:rsidRDefault="0089102C" w:rsidP="008E4A24">
            <w:pPr>
              <w:ind w:right="-11"/>
            </w:pPr>
          </w:p>
        </w:tc>
        <w:tc>
          <w:tcPr>
            <w:tcW w:w="3260" w:type="dxa"/>
          </w:tcPr>
          <w:p w:rsidR="0089102C" w:rsidRPr="00C1120A" w:rsidRDefault="0089102C" w:rsidP="008E4A24">
            <w:pPr>
              <w:ind w:right="-11"/>
            </w:pPr>
            <w:r w:rsidRPr="00C1120A">
              <w:t>бюджетные ассигнов</w:t>
            </w:r>
            <w:r w:rsidRPr="00C1120A">
              <w:t>а</w:t>
            </w:r>
            <w:r w:rsidRPr="00C1120A">
              <w:t>ния</w:t>
            </w:r>
          </w:p>
        </w:tc>
        <w:tc>
          <w:tcPr>
            <w:tcW w:w="1560" w:type="dxa"/>
          </w:tcPr>
          <w:p w:rsidR="0089102C" w:rsidRPr="00C1120A" w:rsidRDefault="0089102C" w:rsidP="008E4A24">
            <w:pPr>
              <w:ind w:right="-11"/>
              <w:jc w:val="center"/>
            </w:pPr>
          </w:p>
        </w:tc>
        <w:tc>
          <w:tcPr>
            <w:tcW w:w="1559" w:type="dxa"/>
          </w:tcPr>
          <w:p w:rsidR="0089102C" w:rsidRPr="00C1120A" w:rsidRDefault="0089102C" w:rsidP="008E4A24">
            <w:pPr>
              <w:ind w:right="-11"/>
              <w:jc w:val="center"/>
            </w:pPr>
          </w:p>
        </w:tc>
        <w:tc>
          <w:tcPr>
            <w:tcW w:w="1559" w:type="dxa"/>
          </w:tcPr>
          <w:p w:rsidR="0089102C" w:rsidRPr="00C1120A" w:rsidRDefault="0089102C" w:rsidP="008E4A24">
            <w:pPr>
              <w:tabs>
                <w:tab w:val="left" w:pos="240"/>
                <w:tab w:val="center" w:pos="748"/>
              </w:tabs>
              <w:ind w:right="-11"/>
            </w:pPr>
          </w:p>
        </w:tc>
        <w:tc>
          <w:tcPr>
            <w:tcW w:w="1701" w:type="dxa"/>
          </w:tcPr>
          <w:p w:rsidR="0089102C" w:rsidRPr="00C1120A" w:rsidRDefault="0089102C" w:rsidP="008E4A24">
            <w:pPr>
              <w:ind w:right="-11"/>
              <w:jc w:val="center"/>
              <w:rPr>
                <w:sz w:val="28"/>
                <w:szCs w:val="28"/>
              </w:rPr>
            </w:pPr>
          </w:p>
        </w:tc>
      </w:tr>
      <w:tr w:rsidR="0089102C" w:rsidRPr="00C1120A" w:rsidTr="008E4A24">
        <w:trPr>
          <w:trHeight w:val="310"/>
        </w:trPr>
        <w:tc>
          <w:tcPr>
            <w:tcW w:w="709" w:type="dxa"/>
            <w:tcBorders>
              <w:bottom w:val="single" w:sz="4" w:space="0" w:color="auto"/>
            </w:tcBorders>
          </w:tcPr>
          <w:p w:rsidR="0089102C" w:rsidRPr="00C1120A" w:rsidRDefault="0089102C" w:rsidP="008E4A24">
            <w:pPr>
              <w:ind w:right="-11"/>
              <w:jc w:val="center"/>
            </w:pPr>
          </w:p>
        </w:tc>
        <w:tc>
          <w:tcPr>
            <w:tcW w:w="3260" w:type="dxa"/>
            <w:tcBorders>
              <w:bottom w:val="single" w:sz="4" w:space="0" w:color="auto"/>
            </w:tcBorders>
          </w:tcPr>
          <w:p w:rsidR="0089102C" w:rsidRPr="00C1120A" w:rsidRDefault="0089102C" w:rsidP="008E4A24">
            <w:pPr>
              <w:ind w:right="-11"/>
              <w:jc w:val="center"/>
            </w:pPr>
            <w:r w:rsidRPr="00C1120A">
              <w:t xml:space="preserve">- местный бюджет </w:t>
            </w:r>
          </w:p>
        </w:tc>
        <w:tc>
          <w:tcPr>
            <w:tcW w:w="1560" w:type="dxa"/>
          </w:tcPr>
          <w:p w:rsidR="0089102C" w:rsidRPr="00C1120A" w:rsidRDefault="0089102C" w:rsidP="008E4A24">
            <w:pPr>
              <w:ind w:right="-11"/>
              <w:jc w:val="center"/>
            </w:pPr>
            <w:r>
              <w:t>7 037 100,00</w:t>
            </w:r>
          </w:p>
        </w:tc>
        <w:tc>
          <w:tcPr>
            <w:tcW w:w="1559" w:type="dxa"/>
          </w:tcPr>
          <w:p w:rsidR="0089102C" w:rsidRPr="00C1120A" w:rsidRDefault="0089102C" w:rsidP="008E4A24">
            <w:pPr>
              <w:tabs>
                <w:tab w:val="left" w:pos="1304"/>
              </w:tabs>
            </w:pPr>
            <w:r>
              <w:t>7 114 500,00</w:t>
            </w:r>
          </w:p>
        </w:tc>
        <w:tc>
          <w:tcPr>
            <w:tcW w:w="1559" w:type="dxa"/>
          </w:tcPr>
          <w:p w:rsidR="0089102C" w:rsidRPr="00C1120A" w:rsidRDefault="0089102C" w:rsidP="008E4A24">
            <w:pPr>
              <w:ind w:right="-11"/>
              <w:jc w:val="center"/>
            </w:pPr>
            <w:r>
              <w:t>7 199 800,00</w:t>
            </w:r>
          </w:p>
        </w:tc>
        <w:tc>
          <w:tcPr>
            <w:tcW w:w="1701" w:type="dxa"/>
          </w:tcPr>
          <w:p w:rsidR="0089102C" w:rsidRPr="00C1120A" w:rsidRDefault="0089102C" w:rsidP="008E4A24">
            <w:pPr>
              <w:ind w:right="-11"/>
              <w:jc w:val="center"/>
            </w:pPr>
            <w:r>
              <w:t>21 351 400,00</w:t>
            </w:r>
          </w:p>
        </w:tc>
      </w:tr>
      <w:tr w:rsidR="0089102C" w:rsidRPr="00C1120A" w:rsidTr="008E4A24">
        <w:tblPrEx>
          <w:tblBorders>
            <w:insideH w:val="none" w:sz="0" w:space="0" w:color="auto"/>
            <w:insideV w:val="none" w:sz="0" w:space="0" w:color="auto"/>
          </w:tblBorders>
          <w:tblLook w:val="0000"/>
        </w:tblPrEx>
        <w:tc>
          <w:tcPr>
            <w:tcW w:w="709" w:type="dxa"/>
            <w:tcBorders>
              <w:top w:val="single" w:sz="4" w:space="0" w:color="auto"/>
              <w:bottom w:val="single" w:sz="4" w:space="0" w:color="auto"/>
              <w:right w:val="single" w:sz="4" w:space="0" w:color="auto"/>
            </w:tcBorders>
          </w:tcPr>
          <w:p w:rsidR="0089102C" w:rsidRPr="00C1120A" w:rsidRDefault="0089102C" w:rsidP="008E4A24">
            <w:pPr>
              <w:pStyle w:val="afff0"/>
              <w:ind w:left="-392" w:firstLine="65"/>
            </w:pPr>
            <w:r w:rsidRPr="00C1120A">
              <w:t>1</w:t>
            </w:r>
          </w:p>
        </w:tc>
        <w:tc>
          <w:tcPr>
            <w:tcW w:w="9639" w:type="dxa"/>
            <w:gridSpan w:val="5"/>
            <w:tcBorders>
              <w:top w:val="single" w:sz="4" w:space="0" w:color="auto"/>
              <w:left w:val="single" w:sz="4" w:space="0" w:color="auto"/>
              <w:bottom w:val="single" w:sz="4" w:space="0" w:color="auto"/>
            </w:tcBorders>
          </w:tcPr>
          <w:p w:rsidR="0089102C" w:rsidRPr="00C1120A" w:rsidRDefault="0089102C" w:rsidP="008E4A24">
            <w:pPr>
              <w:pStyle w:val="afff0"/>
              <w:ind w:left="-577" w:firstLine="250"/>
              <w:jc w:val="center"/>
              <w:rPr>
                <w:rFonts w:ascii="Times New Roman" w:hAnsi="Times New Roman" w:cs="Times New Roman"/>
              </w:rPr>
            </w:pPr>
            <w:r w:rsidRPr="00C1120A">
              <w:rPr>
                <w:rFonts w:ascii="Times New Roman" w:hAnsi="Times New Roman" w:cs="Times New Roman"/>
              </w:rPr>
              <w:t>Специальные подпрограммы</w:t>
            </w:r>
          </w:p>
        </w:tc>
      </w:tr>
      <w:tr w:rsidR="0089102C" w:rsidRPr="00C1120A" w:rsidTr="008E4A24">
        <w:tblPrEx>
          <w:tblBorders>
            <w:insideH w:val="none" w:sz="0" w:space="0" w:color="auto"/>
            <w:insideV w:val="none" w:sz="0" w:space="0" w:color="auto"/>
          </w:tblBorders>
          <w:tblLook w:val="0000"/>
        </w:tblPrEx>
        <w:tc>
          <w:tcPr>
            <w:tcW w:w="709" w:type="dxa"/>
            <w:vMerge w:val="restart"/>
            <w:tcBorders>
              <w:top w:val="single" w:sz="4" w:space="0" w:color="auto"/>
              <w:bottom w:val="single" w:sz="4" w:space="0" w:color="auto"/>
              <w:right w:val="single" w:sz="4" w:space="0" w:color="auto"/>
            </w:tcBorders>
          </w:tcPr>
          <w:p w:rsidR="0089102C" w:rsidRPr="00C1120A" w:rsidRDefault="0089102C" w:rsidP="008E4A24">
            <w:pPr>
              <w:pStyle w:val="afff0"/>
              <w:ind w:left="-577" w:firstLine="250"/>
            </w:pPr>
            <w:r>
              <w:t>1.</w:t>
            </w:r>
          </w:p>
        </w:tc>
        <w:tc>
          <w:tcPr>
            <w:tcW w:w="3260" w:type="dxa"/>
            <w:tcBorders>
              <w:top w:val="single" w:sz="4" w:space="0" w:color="auto"/>
              <w:left w:val="single" w:sz="4" w:space="0" w:color="auto"/>
              <w:bottom w:val="single" w:sz="4" w:space="0" w:color="auto"/>
              <w:right w:val="single" w:sz="4" w:space="0" w:color="auto"/>
            </w:tcBorders>
            <w:vAlign w:val="center"/>
          </w:tcPr>
          <w:p w:rsidR="0089102C" w:rsidRPr="00C1120A" w:rsidRDefault="0089102C" w:rsidP="008E4A24">
            <w:pPr>
              <w:pStyle w:val="afff0"/>
              <w:ind w:left="-577" w:firstLine="250"/>
              <w:jc w:val="right"/>
              <w:rPr>
                <w:rFonts w:ascii="Times New Roman" w:hAnsi="Times New Roman" w:cs="Times New Roman"/>
              </w:rPr>
            </w:pPr>
            <w:r w:rsidRPr="00C1120A">
              <w:rPr>
                <w:rFonts w:ascii="Times New Roman" w:hAnsi="Times New Roman" w:cs="Times New Roman"/>
              </w:rPr>
              <w:t>Подпрограмма &lt;Деятел</w:t>
            </w:r>
            <w:r w:rsidRPr="00C1120A">
              <w:rPr>
                <w:rFonts w:ascii="Times New Roman" w:hAnsi="Times New Roman" w:cs="Times New Roman"/>
              </w:rPr>
              <w:t>ь</w:t>
            </w:r>
            <w:r w:rsidRPr="00C1120A">
              <w:rPr>
                <w:rFonts w:ascii="Times New Roman" w:hAnsi="Times New Roman" w:cs="Times New Roman"/>
              </w:rPr>
              <w:t>ность финансового управл</w:t>
            </w:r>
            <w:r w:rsidRPr="00C1120A">
              <w:rPr>
                <w:rFonts w:ascii="Times New Roman" w:hAnsi="Times New Roman" w:cs="Times New Roman"/>
              </w:rPr>
              <w:t>е</w:t>
            </w:r>
            <w:r w:rsidRPr="00C1120A">
              <w:rPr>
                <w:rFonts w:ascii="Times New Roman" w:hAnsi="Times New Roman" w:cs="Times New Roman"/>
              </w:rPr>
              <w:t>ния&gt;</w:t>
            </w:r>
          </w:p>
        </w:tc>
        <w:tc>
          <w:tcPr>
            <w:tcW w:w="1560"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ind w:right="-11"/>
              <w:jc w:val="center"/>
            </w:pPr>
            <w:r>
              <w:t>7 037 100,00</w:t>
            </w:r>
          </w:p>
        </w:tc>
        <w:tc>
          <w:tcPr>
            <w:tcW w:w="1559"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tabs>
                <w:tab w:val="left" w:pos="1304"/>
              </w:tabs>
            </w:pPr>
            <w:r>
              <w:t>7 114 500,00</w:t>
            </w:r>
          </w:p>
        </w:tc>
        <w:tc>
          <w:tcPr>
            <w:tcW w:w="1559"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ind w:right="-11"/>
              <w:jc w:val="center"/>
            </w:pPr>
            <w:r>
              <w:t>7 199 800,00</w:t>
            </w:r>
          </w:p>
        </w:tc>
        <w:tc>
          <w:tcPr>
            <w:tcW w:w="1701" w:type="dxa"/>
            <w:tcBorders>
              <w:top w:val="single" w:sz="4" w:space="0" w:color="auto"/>
              <w:left w:val="single" w:sz="4" w:space="0" w:color="auto"/>
              <w:bottom w:val="single" w:sz="4" w:space="0" w:color="auto"/>
            </w:tcBorders>
          </w:tcPr>
          <w:p w:rsidR="0089102C" w:rsidRPr="00C1120A" w:rsidRDefault="0089102C" w:rsidP="008E4A24">
            <w:pPr>
              <w:ind w:right="-11"/>
              <w:jc w:val="center"/>
            </w:pPr>
            <w:r>
              <w:t>21 351 400,00</w:t>
            </w:r>
          </w:p>
        </w:tc>
      </w:tr>
      <w:tr w:rsidR="0089102C" w:rsidRPr="00C1120A" w:rsidTr="008E4A24">
        <w:tblPrEx>
          <w:tblBorders>
            <w:insideH w:val="none" w:sz="0" w:space="0" w:color="auto"/>
            <w:insideV w:val="none" w:sz="0" w:space="0" w:color="auto"/>
          </w:tblBorders>
          <w:tblLook w:val="0000"/>
        </w:tblPrEx>
        <w:tc>
          <w:tcPr>
            <w:tcW w:w="709" w:type="dxa"/>
            <w:vMerge/>
            <w:tcBorders>
              <w:top w:val="single" w:sz="4" w:space="0" w:color="auto"/>
              <w:bottom w:val="single" w:sz="4" w:space="0" w:color="auto"/>
              <w:right w:val="single" w:sz="4" w:space="0" w:color="auto"/>
            </w:tcBorders>
          </w:tcPr>
          <w:p w:rsidR="0089102C" w:rsidRPr="00C1120A" w:rsidRDefault="0089102C" w:rsidP="008E4A24">
            <w:pPr>
              <w:pStyle w:val="af6"/>
              <w:ind w:left="-577" w:firstLine="250"/>
            </w:pPr>
          </w:p>
        </w:tc>
        <w:tc>
          <w:tcPr>
            <w:tcW w:w="3260"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pStyle w:val="afff0"/>
              <w:rPr>
                <w:rFonts w:ascii="Times New Roman" w:hAnsi="Times New Roman" w:cs="Times New Roman"/>
              </w:rPr>
            </w:pPr>
            <w:r w:rsidRPr="00C1120A">
              <w:rPr>
                <w:rFonts w:ascii="Times New Roman" w:hAnsi="Times New Roman" w:cs="Times New Roman"/>
              </w:rPr>
              <w:t>бюджетные ассигнов</w:t>
            </w:r>
            <w:r w:rsidRPr="00C1120A">
              <w:rPr>
                <w:rFonts w:ascii="Times New Roman" w:hAnsi="Times New Roman" w:cs="Times New Roman"/>
              </w:rPr>
              <w:t>а</w:t>
            </w:r>
            <w:r w:rsidRPr="00C1120A">
              <w:rPr>
                <w:rFonts w:ascii="Times New Roman" w:hAnsi="Times New Roman" w:cs="Times New Roman"/>
              </w:rPr>
              <w:t>ния</w:t>
            </w:r>
          </w:p>
        </w:tc>
        <w:tc>
          <w:tcPr>
            <w:tcW w:w="1560"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pStyle w:val="af6"/>
              <w:ind w:left="-577" w:firstLine="250"/>
            </w:pPr>
          </w:p>
        </w:tc>
        <w:tc>
          <w:tcPr>
            <w:tcW w:w="1559"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pStyle w:val="afff0"/>
            </w:pPr>
          </w:p>
        </w:tc>
        <w:tc>
          <w:tcPr>
            <w:tcW w:w="1559"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pStyle w:val="af6"/>
              <w:ind w:left="-577" w:firstLine="250"/>
            </w:pPr>
          </w:p>
        </w:tc>
        <w:tc>
          <w:tcPr>
            <w:tcW w:w="1701" w:type="dxa"/>
            <w:tcBorders>
              <w:top w:val="single" w:sz="4" w:space="0" w:color="auto"/>
              <w:left w:val="single" w:sz="4" w:space="0" w:color="auto"/>
              <w:bottom w:val="single" w:sz="4" w:space="0" w:color="auto"/>
            </w:tcBorders>
          </w:tcPr>
          <w:p w:rsidR="0089102C" w:rsidRPr="00C1120A" w:rsidRDefault="0089102C" w:rsidP="008E4A24">
            <w:pPr>
              <w:pStyle w:val="af6"/>
              <w:ind w:left="-577" w:firstLine="250"/>
            </w:pPr>
          </w:p>
        </w:tc>
      </w:tr>
      <w:tr w:rsidR="0089102C" w:rsidRPr="00C1120A" w:rsidTr="008E4A24">
        <w:tblPrEx>
          <w:tblBorders>
            <w:insideH w:val="none" w:sz="0" w:space="0" w:color="auto"/>
            <w:insideV w:val="none" w:sz="0" w:space="0" w:color="auto"/>
          </w:tblBorders>
          <w:tblLook w:val="0000"/>
        </w:tblPrEx>
        <w:tc>
          <w:tcPr>
            <w:tcW w:w="709" w:type="dxa"/>
            <w:vMerge/>
            <w:tcBorders>
              <w:top w:val="single" w:sz="4" w:space="0" w:color="auto"/>
              <w:bottom w:val="single" w:sz="4" w:space="0" w:color="auto"/>
              <w:right w:val="single" w:sz="4" w:space="0" w:color="auto"/>
            </w:tcBorders>
          </w:tcPr>
          <w:p w:rsidR="0089102C" w:rsidRPr="00C1120A" w:rsidRDefault="0089102C" w:rsidP="008E4A24">
            <w:pPr>
              <w:pStyle w:val="af6"/>
              <w:ind w:left="-577" w:firstLine="250"/>
            </w:pPr>
          </w:p>
        </w:tc>
        <w:tc>
          <w:tcPr>
            <w:tcW w:w="3260"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pStyle w:val="afff0"/>
              <w:ind w:left="-577" w:firstLine="250"/>
              <w:jc w:val="center"/>
              <w:rPr>
                <w:rFonts w:ascii="Times New Roman" w:hAnsi="Times New Roman" w:cs="Times New Roman"/>
              </w:rPr>
            </w:pPr>
            <w:r w:rsidRPr="00C1120A">
              <w:rPr>
                <w:rFonts w:ascii="Times New Roman" w:hAnsi="Times New Roman" w:cs="Times New Roman"/>
              </w:rPr>
              <w:t>- местный бюджет</w:t>
            </w:r>
          </w:p>
        </w:tc>
        <w:tc>
          <w:tcPr>
            <w:tcW w:w="1560"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ind w:right="-11"/>
              <w:jc w:val="center"/>
            </w:pPr>
            <w:r>
              <w:t>7 037 100,00</w:t>
            </w:r>
          </w:p>
        </w:tc>
        <w:tc>
          <w:tcPr>
            <w:tcW w:w="1559"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tabs>
                <w:tab w:val="left" w:pos="1304"/>
              </w:tabs>
            </w:pPr>
            <w:r>
              <w:t>7 114 500,00</w:t>
            </w:r>
          </w:p>
        </w:tc>
        <w:tc>
          <w:tcPr>
            <w:tcW w:w="1559" w:type="dxa"/>
            <w:tcBorders>
              <w:top w:val="single" w:sz="4" w:space="0" w:color="auto"/>
              <w:left w:val="single" w:sz="4" w:space="0" w:color="auto"/>
              <w:bottom w:val="single" w:sz="4" w:space="0" w:color="auto"/>
              <w:right w:val="single" w:sz="4" w:space="0" w:color="auto"/>
            </w:tcBorders>
          </w:tcPr>
          <w:p w:rsidR="0089102C" w:rsidRPr="00C1120A" w:rsidRDefault="0089102C" w:rsidP="008E4A24">
            <w:pPr>
              <w:ind w:right="-11"/>
              <w:jc w:val="center"/>
            </w:pPr>
            <w:r>
              <w:t>7 199 800,00</w:t>
            </w:r>
          </w:p>
        </w:tc>
        <w:tc>
          <w:tcPr>
            <w:tcW w:w="1701" w:type="dxa"/>
            <w:tcBorders>
              <w:top w:val="single" w:sz="4" w:space="0" w:color="auto"/>
              <w:left w:val="single" w:sz="4" w:space="0" w:color="auto"/>
              <w:bottom w:val="single" w:sz="4" w:space="0" w:color="auto"/>
            </w:tcBorders>
          </w:tcPr>
          <w:p w:rsidR="0089102C" w:rsidRPr="00C1120A" w:rsidRDefault="0089102C" w:rsidP="008E4A24">
            <w:pPr>
              <w:ind w:right="-11"/>
              <w:jc w:val="center"/>
            </w:pPr>
            <w:r>
              <w:t>21 351 400,00</w:t>
            </w:r>
          </w:p>
        </w:tc>
      </w:tr>
    </w:tbl>
    <w:p w:rsidR="0089102C" w:rsidRPr="00C1120A" w:rsidRDefault="0089102C" w:rsidP="0089102C">
      <w:pPr>
        <w:jc w:val="right"/>
      </w:pPr>
    </w:p>
    <w:p w:rsidR="0089102C" w:rsidRDefault="0089102C" w:rsidP="0089102C">
      <w:pPr>
        <w:jc w:val="right"/>
      </w:pPr>
    </w:p>
    <w:p w:rsidR="0089102C" w:rsidRPr="000B768F" w:rsidRDefault="0089102C" w:rsidP="0089102C">
      <w:pPr>
        <w:ind w:firstLine="708"/>
        <w:jc w:val="center"/>
        <w:rPr>
          <w:b/>
          <w:sz w:val="28"/>
          <w:szCs w:val="28"/>
        </w:rPr>
      </w:pPr>
      <w:r w:rsidRPr="000B768F">
        <w:rPr>
          <w:b/>
          <w:sz w:val="28"/>
          <w:szCs w:val="28"/>
        </w:rPr>
        <w:t>6. Ожидаемые результаты реализации программы</w:t>
      </w:r>
    </w:p>
    <w:p w:rsidR="0089102C" w:rsidRDefault="0089102C" w:rsidP="0089102C">
      <w:pPr>
        <w:ind w:firstLine="708"/>
        <w:rPr>
          <w:sz w:val="28"/>
          <w:szCs w:val="28"/>
        </w:rPr>
      </w:pPr>
    </w:p>
    <w:p w:rsidR="0089102C" w:rsidRPr="00C1120A" w:rsidRDefault="0089102C" w:rsidP="0089102C">
      <w:pPr>
        <w:ind w:firstLine="708"/>
        <w:rPr>
          <w:sz w:val="28"/>
          <w:szCs w:val="28"/>
        </w:rPr>
      </w:pPr>
      <w:r w:rsidRPr="00C1120A">
        <w:rPr>
          <w:sz w:val="28"/>
          <w:szCs w:val="28"/>
        </w:rPr>
        <w:t>Ожидаемые непосредственные результаты реализации муниципальной пр</w:t>
      </w:r>
      <w:r w:rsidRPr="00C1120A">
        <w:rPr>
          <w:sz w:val="28"/>
          <w:szCs w:val="28"/>
        </w:rPr>
        <w:t>о</w:t>
      </w:r>
      <w:r w:rsidRPr="00C1120A">
        <w:rPr>
          <w:sz w:val="28"/>
          <w:szCs w:val="28"/>
        </w:rPr>
        <w:t>граммы:</w:t>
      </w:r>
    </w:p>
    <w:p w:rsidR="0089102C" w:rsidRPr="00C1120A" w:rsidRDefault="0089102C" w:rsidP="00DF2D8A">
      <w:pPr>
        <w:numPr>
          <w:ilvl w:val="0"/>
          <w:numId w:val="52"/>
        </w:numPr>
        <w:jc w:val="both"/>
        <w:rPr>
          <w:sz w:val="28"/>
          <w:szCs w:val="28"/>
        </w:rPr>
      </w:pPr>
      <w:r w:rsidRPr="00C1120A">
        <w:rPr>
          <w:sz w:val="28"/>
          <w:szCs w:val="28"/>
        </w:rPr>
        <w:t>повышение качества бюджетного планирования;</w:t>
      </w:r>
    </w:p>
    <w:p w:rsidR="0089102C" w:rsidRPr="00C1120A" w:rsidRDefault="0089102C" w:rsidP="0089102C">
      <w:pPr>
        <w:ind w:firstLine="708"/>
        <w:jc w:val="both"/>
        <w:rPr>
          <w:sz w:val="28"/>
          <w:szCs w:val="28"/>
        </w:rPr>
      </w:pPr>
      <w:r w:rsidRPr="00C1120A">
        <w:rPr>
          <w:sz w:val="28"/>
          <w:szCs w:val="28"/>
        </w:rPr>
        <w:t xml:space="preserve">2. повышение качества управления муниципальными финансами </w:t>
      </w:r>
      <w:r>
        <w:rPr>
          <w:sz w:val="28"/>
          <w:szCs w:val="28"/>
        </w:rPr>
        <w:t>бюджетов</w:t>
      </w:r>
      <w:r w:rsidRPr="00C1120A">
        <w:rPr>
          <w:sz w:val="28"/>
          <w:szCs w:val="28"/>
        </w:rPr>
        <w:t xml:space="preserve"> </w:t>
      </w:r>
      <w:r>
        <w:rPr>
          <w:sz w:val="28"/>
          <w:szCs w:val="28"/>
        </w:rPr>
        <w:t>муниципального района и  городского поселения</w:t>
      </w:r>
      <w:r w:rsidRPr="00C1120A">
        <w:rPr>
          <w:sz w:val="28"/>
          <w:szCs w:val="28"/>
        </w:rPr>
        <w:t>;</w:t>
      </w:r>
    </w:p>
    <w:p w:rsidR="0089102C" w:rsidRPr="00C1120A" w:rsidRDefault="0089102C" w:rsidP="0089102C">
      <w:pPr>
        <w:ind w:firstLine="708"/>
        <w:jc w:val="both"/>
        <w:rPr>
          <w:sz w:val="28"/>
          <w:szCs w:val="28"/>
        </w:rPr>
      </w:pPr>
      <w:r w:rsidRPr="00C1120A">
        <w:rPr>
          <w:sz w:val="28"/>
          <w:szCs w:val="28"/>
        </w:rPr>
        <w:t>3. повышение уровня соблюдени</w:t>
      </w:r>
      <w:r>
        <w:rPr>
          <w:sz w:val="28"/>
          <w:szCs w:val="28"/>
        </w:rPr>
        <w:t>я</w:t>
      </w:r>
      <w:r w:rsidRPr="00C1120A">
        <w:rPr>
          <w:sz w:val="28"/>
          <w:szCs w:val="28"/>
        </w:rPr>
        <w:t xml:space="preserve"> требований действующего законодательс</w:t>
      </w:r>
      <w:r w:rsidRPr="00C1120A">
        <w:rPr>
          <w:sz w:val="28"/>
          <w:szCs w:val="28"/>
        </w:rPr>
        <w:t>т</w:t>
      </w:r>
      <w:r w:rsidRPr="00C1120A">
        <w:rPr>
          <w:sz w:val="28"/>
          <w:szCs w:val="28"/>
        </w:rPr>
        <w:t>ва Российской Федерации в финансово-бюджетной сфере</w:t>
      </w:r>
      <w:r>
        <w:rPr>
          <w:sz w:val="28"/>
          <w:szCs w:val="28"/>
        </w:rPr>
        <w:t xml:space="preserve"> и в сфере закупок</w:t>
      </w:r>
      <w:r w:rsidRPr="00C1120A">
        <w:rPr>
          <w:sz w:val="28"/>
          <w:szCs w:val="28"/>
        </w:rPr>
        <w:t xml:space="preserve">, целевого и эффективного использования средств </w:t>
      </w:r>
      <w:r>
        <w:rPr>
          <w:sz w:val="28"/>
          <w:szCs w:val="28"/>
        </w:rPr>
        <w:t>бюджетов</w:t>
      </w:r>
      <w:r w:rsidRPr="00C1120A">
        <w:rPr>
          <w:sz w:val="28"/>
          <w:szCs w:val="28"/>
        </w:rPr>
        <w:t xml:space="preserve"> </w:t>
      </w:r>
      <w:r>
        <w:rPr>
          <w:sz w:val="28"/>
          <w:szCs w:val="28"/>
        </w:rPr>
        <w:t>муниципального района и городского пос</w:t>
      </w:r>
      <w:r>
        <w:rPr>
          <w:sz w:val="28"/>
          <w:szCs w:val="28"/>
        </w:rPr>
        <w:t>е</w:t>
      </w:r>
      <w:r>
        <w:rPr>
          <w:sz w:val="28"/>
          <w:szCs w:val="28"/>
        </w:rPr>
        <w:t>ления</w:t>
      </w:r>
      <w:r w:rsidRPr="00C1120A">
        <w:rPr>
          <w:sz w:val="28"/>
          <w:szCs w:val="28"/>
        </w:rPr>
        <w:t>;</w:t>
      </w:r>
    </w:p>
    <w:p w:rsidR="0089102C" w:rsidRPr="00C1120A" w:rsidRDefault="0089102C" w:rsidP="0089102C">
      <w:pPr>
        <w:ind w:firstLine="708"/>
        <w:jc w:val="both"/>
        <w:rPr>
          <w:sz w:val="28"/>
          <w:szCs w:val="28"/>
        </w:rPr>
      </w:pPr>
      <w:r w:rsidRPr="00C1120A">
        <w:rPr>
          <w:sz w:val="28"/>
          <w:szCs w:val="28"/>
        </w:rPr>
        <w:t>4. обеспечение своевременного и полного обслуживание муниципального долга Комсомольского муниципального района;</w:t>
      </w:r>
    </w:p>
    <w:p w:rsidR="0089102C" w:rsidRPr="00C1120A" w:rsidRDefault="0089102C" w:rsidP="0089102C">
      <w:pPr>
        <w:ind w:firstLine="708"/>
        <w:jc w:val="both"/>
        <w:rPr>
          <w:sz w:val="28"/>
          <w:szCs w:val="28"/>
        </w:rPr>
      </w:pPr>
      <w:r w:rsidRPr="00C1120A">
        <w:rPr>
          <w:sz w:val="28"/>
          <w:szCs w:val="28"/>
        </w:rPr>
        <w:t xml:space="preserve">5. своевременное исполнение бюджета </w:t>
      </w:r>
      <w:r>
        <w:rPr>
          <w:sz w:val="28"/>
          <w:szCs w:val="28"/>
        </w:rPr>
        <w:t>бюджетов</w:t>
      </w:r>
      <w:r w:rsidRPr="00C1120A">
        <w:rPr>
          <w:sz w:val="28"/>
          <w:szCs w:val="28"/>
        </w:rPr>
        <w:t xml:space="preserve"> </w:t>
      </w:r>
      <w:r>
        <w:rPr>
          <w:sz w:val="28"/>
          <w:szCs w:val="28"/>
        </w:rPr>
        <w:t>муниципального района и городского поселения</w:t>
      </w:r>
      <w:r w:rsidRPr="00C1120A">
        <w:rPr>
          <w:sz w:val="28"/>
          <w:szCs w:val="28"/>
        </w:rPr>
        <w:t xml:space="preserve"> по доходам;</w:t>
      </w:r>
    </w:p>
    <w:p w:rsidR="0089102C" w:rsidRPr="00C1120A" w:rsidRDefault="0089102C" w:rsidP="0089102C">
      <w:pPr>
        <w:ind w:firstLine="708"/>
        <w:jc w:val="both"/>
        <w:rPr>
          <w:sz w:val="28"/>
          <w:szCs w:val="28"/>
        </w:rPr>
      </w:pPr>
      <w:r w:rsidRPr="00C1120A">
        <w:rPr>
          <w:sz w:val="28"/>
          <w:szCs w:val="28"/>
        </w:rPr>
        <w:t xml:space="preserve">6. оптимизация структуры расходных обязательств </w:t>
      </w:r>
      <w:r>
        <w:rPr>
          <w:sz w:val="28"/>
          <w:szCs w:val="28"/>
        </w:rPr>
        <w:t>бюджетов</w:t>
      </w:r>
      <w:r w:rsidRPr="00C1120A">
        <w:rPr>
          <w:sz w:val="28"/>
          <w:szCs w:val="28"/>
        </w:rPr>
        <w:t xml:space="preserve"> </w:t>
      </w:r>
      <w:r>
        <w:rPr>
          <w:sz w:val="28"/>
          <w:szCs w:val="28"/>
        </w:rPr>
        <w:t>района и г</w:t>
      </w:r>
      <w:r>
        <w:rPr>
          <w:sz w:val="28"/>
          <w:szCs w:val="28"/>
        </w:rPr>
        <w:t>о</w:t>
      </w:r>
      <w:r>
        <w:rPr>
          <w:sz w:val="28"/>
          <w:szCs w:val="28"/>
        </w:rPr>
        <w:t>родского поселения</w:t>
      </w:r>
    </w:p>
    <w:p w:rsidR="0089102C" w:rsidRPr="00C1120A" w:rsidRDefault="0089102C" w:rsidP="0089102C">
      <w:pPr>
        <w:ind w:firstLine="708"/>
        <w:jc w:val="both"/>
        <w:rPr>
          <w:sz w:val="28"/>
          <w:szCs w:val="28"/>
        </w:rPr>
      </w:pPr>
      <w:r w:rsidRPr="00C1120A">
        <w:rPr>
          <w:sz w:val="28"/>
          <w:szCs w:val="28"/>
        </w:rPr>
        <w:t>7. повышение эффективности внутреннего муниципального финансового контроля, повышение результативности проведения главными администр</w:t>
      </w:r>
      <w:r w:rsidRPr="00C1120A">
        <w:rPr>
          <w:sz w:val="28"/>
          <w:szCs w:val="28"/>
        </w:rPr>
        <w:t>а</w:t>
      </w:r>
      <w:r w:rsidRPr="00C1120A">
        <w:rPr>
          <w:sz w:val="28"/>
          <w:szCs w:val="28"/>
        </w:rPr>
        <w:t>торами</w:t>
      </w:r>
      <w:r w:rsidRPr="00C1120A">
        <w:rPr>
          <w:b/>
          <w:sz w:val="28"/>
          <w:szCs w:val="28"/>
        </w:rPr>
        <w:t xml:space="preserve"> </w:t>
      </w:r>
      <w:r w:rsidRPr="00C1120A">
        <w:rPr>
          <w:sz w:val="28"/>
          <w:szCs w:val="28"/>
        </w:rPr>
        <w:t>бюджетных средств, в том числе главными распорядителями внутреннего финансового контроля и внутреннего финансового ауд</w:t>
      </w:r>
      <w:r w:rsidRPr="00C1120A">
        <w:rPr>
          <w:sz w:val="28"/>
          <w:szCs w:val="28"/>
        </w:rPr>
        <w:t>и</w:t>
      </w:r>
      <w:r w:rsidRPr="00C1120A">
        <w:rPr>
          <w:sz w:val="28"/>
          <w:szCs w:val="28"/>
        </w:rPr>
        <w:t xml:space="preserve">та. </w:t>
      </w: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Default="0089102C" w:rsidP="0089102C">
      <w:pPr>
        <w:jc w:val="right"/>
      </w:pPr>
    </w:p>
    <w:p w:rsidR="0089102C" w:rsidRPr="00C1120A" w:rsidRDefault="0089102C" w:rsidP="0089102C">
      <w:pPr>
        <w:jc w:val="right"/>
      </w:pPr>
      <w:r w:rsidRPr="00C1120A">
        <w:t xml:space="preserve">Приложение </w:t>
      </w:r>
    </w:p>
    <w:p w:rsidR="0089102C" w:rsidRPr="00C1120A" w:rsidRDefault="0089102C" w:rsidP="0089102C">
      <w:pPr>
        <w:jc w:val="right"/>
      </w:pPr>
      <w:r w:rsidRPr="00C1120A">
        <w:t>к муниципальной программе</w:t>
      </w:r>
    </w:p>
    <w:p w:rsidR="0089102C" w:rsidRPr="00C1120A" w:rsidRDefault="0089102C" w:rsidP="0089102C">
      <w:pPr>
        <w:jc w:val="right"/>
      </w:pPr>
      <w:r w:rsidRPr="00C1120A">
        <w:t>«Осуществление финансовой политики</w:t>
      </w:r>
    </w:p>
    <w:p w:rsidR="0089102C" w:rsidRPr="00C1120A" w:rsidRDefault="0089102C" w:rsidP="0089102C">
      <w:pPr>
        <w:jc w:val="right"/>
      </w:pPr>
      <w:r w:rsidRPr="00C1120A">
        <w:t>Комсомольского муниципального района»</w:t>
      </w:r>
    </w:p>
    <w:p w:rsidR="0089102C" w:rsidRPr="00C1120A" w:rsidRDefault="0089102C" w:rsidP="0089102C">
      <w:pPr>
        <w:jc w:val="right"/>
      </w:pPr>
    </w:p>
    <w:p w:rsidR="0089102C" w:rsidRPr="00C1120A" w:rsidRDefault="0089102C" w:rsidP="0089102C">
      <w:pPr>
        <w:jc w:val="center"/>
        <w:rPr>
          <w:b/>
          <w:sz w:val="28"/>
          <w:szCs w:val="28"/>
        </w:rPr>
      </w:pPr>
      <w:r w:rsidRPr="00C1120A">
        <w:rPr>
          <w:b/>
          <w:sz w:val="28"/>
          <w:szCs w:val="28"/>
        </w:rPr>
        <w:t>Подпрограмма «Деятельность финансового управления</w:t>
      </w:r>
    </w:p>
    <w:p w:rsidR="0089102C" w:rsidRPr="00C1120A" w:rsidRDefault="0089102C" w:rsidP="0089102C">
      <w:pPr>
        <w:rPr>
          <w:b/>
          <w:sz w:val="28"/>
          <w:szCs w:val="28"/>
        </w:rPr>
      </w:pPr>
      <w:r w:rsidRPr="00C1120A">
        <w:rPr>
          <w:b/>
          <w:sz w:val="28"/>
          <w:szCs w:val="28"/>
        </w:rPr>
        <w:t xml:space="preserve">                 Администрации Комсомольского муниципального района»</w:t>
      </w:r>
    </w:p>
    <w:p w:rsidR="0089102C" w:rsidRPr="00C1120A" w:rsidRDefault="0089102C" w:rsidP="0089102C">
      <w:pPr>
        <w:shd w:val="clear" w:color="auto" w:fill="FFFFFF"/>
        <w:outlineLvl w:val="0"/>
        <w:rPr>
          <w:b/>
          <w:bCs/>
          <w:spacing w:val="-4"/>
          <w:sz w:val="26"/>
          <w:szCs w:val="26"/>
        </w:rPr>
      </w:pPr>
      <w:r w:rsidRPr="00C1120A">
        <w:rPr>
          <w:b/>
          <w:bCs/>
          <w:spacing w:val="-4"/>
          <w:sz w:val="26"/>
          <w:szCs w:val="26"/>
        </w:rPr>
        <w:t xml:space="preserve">                                                          </w:t>
      </w:r>
    </w:p>
    <w:p w:rsidR="0089102C" w:rsidRPr="00C1120A" w:rsidRDefault="0089102C" w:rsidP="00DF2D8A">
      <w:pPr>
        <w:numPr>
          <w:ilvl w:val="0"/>
          <w:numId w:val="51"/>
        </w:numPr>
        <w:shd w:val="clear" w:color="auto" w:fill="FFFFFF"/>
        <w:jc w:val="center"/>
        <w:outlineLvl w:val="0"/>
        <w:rPr>
          <w:b/>
          <w:bCs/>
          <w:spacing w:val="-4"/>
          <w:sz w:val="26"/>
          <w:szCs w:val="26"/>
        </w:rPr>
      </w:pPr>
      <w:r w:rsidRPr="00C1120A">
        <w:rPr>
          <w:b/>
          <w:bCs/>
          <w:spacing w:val="-4"/>
          <w:sz w:val="26"/>
          <w:szCs w:val="26"/>
        </w:rPr>
        <w:t>Паспорт подпрограммы</w:t>
      </w:r>
    </w:p>
    <w:p w:rsidR="0089102C" w:rsidRPr="00C1120A" w:rsidRDefault="0089102C" w:rsidP="0089102C">
      <w:pPr>
        <w:rPr>
          <w:sz w:val="26"/>
          <w:szCs w:val="26"/>
        </w:rPr>
      </w:pPr>
    </w:p>
    <w:tbl>
      <w:tblPr>
        <w:tblW w:w="10065" w:type="dxa"/>
        <w:tblInd w:w="40" w:type="dxa"/>
        <w:tblLayout w:type="fixed"/>
        <w:tblCellMar>
          <w:left w:w="40" w:type="dxa"/>
          <w:right w:w="40" w:type="dxa"/>
        </w:tblCellMar>
        <w:tblLook w:val="0000"/>
      </w:tblPr>
      <w:tblGrid>
        <w:gridCol w:w="3261"/>
        <w:gridCol w:w="6804"/>
      </w:tblGrid>
      <w:tr w:rsidR="0089102C" w:rsidRPr="00C1120A" w:rsidTr="008E4A24">
        <w:tblPrEx>
          <w:tblCellMar>
            <w:top w:w="0" w:type="dxa"/>
            <w:bottom w:w="0" w:type="dxa"/>
          </w:tblCellMar>
        </w:tblPrEx>
        <w:trPr>
          <w:trHeight w:val="1234"/>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8E4A24">
            <w:pPr>
              <w:shd w:val="clear" w:color="auto" w:fill="FFFFFF"/>
              <w:spacing w:before="60" w:after="60"/>
              <w:ind w:left="82"/>
              <w:rPr>
                <w:spacing w:val="-3"/>
                <w:sz w:val="26"/>
                <w:szCs w:val="26"/>
              </w:rPr>
            </w:pPr>
            <w:r w:rsidRPr="00C1120A">
              <w:rPr>
                <w:spacing w:val="-3"/>
                <w:sz w:val="26"/>
                <w:szCs w:val="26"/>
              </w:rPr>
              <w:t>Наименование подпрогра</w:t>
            </w:r>
            <w:r w:rsidRPr="00C1120A">
              <w:rPr>
                <w:spacing w:val="-3"/>
                <w:sz w:val="26"/>
                <w:szCs w:val="26"/>
              </w:rPr>
              <w:t>м</w:t>
            </w:r>
            <w:r w:rsidRPr="00C1120A">
              <w:rPr>
                <w:spacing w:val="-3"/>
                <w:sz w:val="26"/>
                <w:szCs w:val="26"/>
              </w:rPr>
              <w:t>мы</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8E4A24">
            <w:pPr>
              <w:jc w:val="center"/>
              <w:rPr>
                <w:sz w:val="26"/>
                <w:szCs w:val="26"/>
              </w:rPr>
            </w:pPr>
          </w:p>
          <w:p w:rsidR="0089102C" w:rsidRPr="00C1120A" w:rsidRDefault="0089102C" w:rsidP="008E4A24">
            <w:pPr>
              <w:jc w:val="center"/>
              <w:rPr>
                <w:sz w:val="26"/>
                <w:szCs w:val="26"/>
              </w:rPr>
            </w:pPr>
            <w:r w:rsidRPr="00C1120A">
              <w:rPr>
                <w:sz w:val="26"/>
                <w:szCs w:val="26"/>
              </w:rPr>
              <w:t>Деятельность финансового управления Администр</w:t>
            </w:r>
            <w:r w:rsidRPr="00C1120A">
              <w:rPr>
                <w:sz w:val="26"/>
                <w:szCs w:val="26"/>
              </w:rPr>
              <w:t>а</w:t>
            </w:r>
            <w:r w:rsidRPr="00C1120A">
              <w:rPr>
                <w:sz w:val="26"/>
                <w:szCs w:val="26"/>
              </w:rPr>
              <w:t>ции          Комсомольского муниципального района</w:t>
            </w:r>
          </w:p>
          <w:p w:rsidR="0089102C" w:rsidRPr="00C1120A" w:rsidRDefault="0089102C" w:rsidP="008E4A24">
            <w:pPr>
              <w:ind w:left="990"/>
              <w:jc w:val="center"/>
              <w:rPr>
                <w:sz w:val="26"/>
                <w:szCs w:val="26"/>
              </w:rPr>
            </w:pPr>
          </w:p>
          <w:p w:rsidR="0089102C" w:rsidRPr="00C1120A" w:rsidRDefault="0089102C" w:rsidP="008E4A24">
            <w:pPr>
              <w:shd w:val="clear" w:color="auto" w:fill="FFFFFF"/>
              <w:ind w:left="-607"/>
              <w:jc w:val="center"/>
              <w:rPr>
                <w:bCs/>
                <w:sz w:val="26"/>
                <w:szCs w:val="26"/>
              </w:rPr>
            </w:pPr>
          </w:p>
        </w:tc>
      </w:tr>
      <w:tr w:rsidR="0089102C" w:rsidRPr="00C1120A" w:rsidTr="008E4A24">
        <w:tblPrEx>
          <w:tblCellMar>
            <w:top w:w="0" w:type="dxa"/>
            <w:bottom w:w="0" w:type="dxa"/>
          </w:tblCellMar>
        </w:tblPrEx>
        <w:trPr>
          <w:trHeight w:val="20"/>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8E4A24">
            <w:pPr>
              <w:shd w:val="clear" w:color="auto" w:fill="FFFFFF"/>
              <w:spacing w:before="60" w:after="60"/>
              <w:ind w:left="82"/>
              <w:rPr>
                <w:spacing w:val="-3"/>
                <w:sz w:val="26"/>
                <w:szCs w:val="26"/>
              </w:rPr>
            </w:pPr>
            <w:r w:rsidRPr="00C1120A">
              <w:rPr>
                <w:spacing w:val="-3"/>
                <w:sz w:val="26"/>
                <w:szCs w:val="26"/>
              </w:rPr>
              <w:t>Срок реализации</w:t>
            </w:r>
            <w:r>
              <w:rPr>
                <w:spacing w:val="-3"/>
                <w:sz w:val="26"/>
                <w:szCs w:val="26"/>
              </w:rPr>
              <w:t xml:space="preserve"> подпр</w:t>
            </w:r>
            <w:r>
              <w:rPr>
                <w:spacing w:val="-3"/>
                <w:sz w:val="26"/>
                <w:szCs w:val="26"/>
              </w:rPr>
              <w:t>о</w:t>
            </w:r>
            <w:r>
              <w:rPr>
                <w:spacing w:val="-3"/>
                <w:sz w:val="26"/>
                <w:szCs w:val="26"/>
              </w:rPr>
              <w:t>граммы</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8E4A24">
            <w:pPr>
              <w:shd w:val="clear" w:color="auto" w:fill="FFFFFF"/>
              <w:jc w:val="center"/>
              <w:rPr>
                <w:bCs/>
                <w:sz w:val="26"/>
                <w:szCs w:val="26"/>
              </w:rPr>
            </w:pPr>
            <w:r>
              <w:rPr>
                <w:bCs/>
                <w:sz w:val="26"/>
                <w:szCs w:val="26"/>
              </w:rPr>
              <w:t>2023-2025</w:t>
            </w:r>
            <w:r w:rsidRPr="00C1120A">
              <w:rPr>
                <w:bCs/>
                <w:sz w:val="26"/>
                <w:szCs w:val="26"/>
              </w:rPr>
              <w:t xml:space="preserve"> годы</w:t>
            </w:r>
          </w:p>
        </w:tc>
      </w:tr>
      <w:tr w:rsidR="0089102C" w:rsidRPr="00C1120A" w:rsidTr="008E4A24">
        <w:tblPrEx>
          <w:tblCellMar>
            <w:top w:w="0" w:type="dxa"/>
            <w:bottom w:w="0" w:type="dxa"/>
          </w:tblCellMar>
        </w:tblPrEx>
        <w:trPr>
          <w:trHeight w:val="20"/>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8E4A24">
            <w:pPr>
              <w:shd w:val="clear" w:color="auto" w:fill="FFFFFF"/>
              <w:spacing w:before="60" w:after="60"/>
              <w:ind w:left="77" w:firstLine="34"/>
              <w:rPr>
                <w:spacing w:val="-1"/>
                <w:sz w:val="26"/>
                <w:szCs w:val="26"/>
              </w:rPr>
            </w:pPr>
            <w:r w:rsidRPr="00C1120A">
              <w:rPr>
                <w:spacing w:val="-1"/>
                <w:sz w:val="26"/>
                <w:szCs w:val="26"/>
              </w:rPr>
              <w:t>Ответственный                исполнитель</w:t>
            </w:r>
            <w:r>
              <w:rPr>
                <w:spacing w:val="-1"/>
                <w:sz w:val="26"/>
                <w:szCs w:val="26"/>
              </w:rPr>
              <w:t xml:space="preserve"> подпрогра</w:t>
            </w:r>
            <w:r>
              <w:rPr>
                <w:spacing w:val="-1"/>
                <w:sz w:val="26"/>
                <w:szCs w:val="26"/>
              </w:rPr>
              <w:t>м</w:t>
            </w:r>
            <w:r>
              <w:rPr>
                <w:spacing w:val="-1"/>
                <w:sz w:val="26"/>
                <w:szCs w:val="26"/>
              </w:rPr>
              <w:t>мы</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8E4A24">
            <w:pPr>
              <w:shd w:val="clear" w:color="auto" w:fill="FFFFFF"/>
              <w:rPr>
                <w:bCs/>
                <w:sz w:val="26"/>
                <w:szCs w:val="26"/>
              </w:rPr>
            </w:pPr>
            <w:r w:rsidRPr="00C1120A">
              <w:rPr>
                <w:bCs/>
                <w:sz w:val="26"/>
                <w:szCs w:val="26"/>
              </w:rPr>
              <w:t>Финансовое управление Администрации Комсомольского м</w:t>
            </w:r>
            <w:r w:rsidRPr="00C1120A">
              <w:rPr>
                <w:bCs/>
                <w:sz w:val="26"/>
                <w:szCs w:val="26"/>
              </w:rPr>
              <w:t>у</w:t>
            </w:r>
            <w:r w:rsidRPr="00C1120A">
              <w:rPr>
                <w:bCs/>
                <w:sz w:val="26"/>
                <w:szCs w:val="26"/>
              </w:rPr>
              <w:t>ниципального района</w:t>
            </w:r>
          </w:p>
        </w:tc>
      </w:tr>
      <w:tr w:rsidR="0089102C" w:rsidRPr="00C1120A" w:rsidTr="008E4A24">
        <w:tblPrEx>
          <w:tblCellMar>
            <w:top w:w="0" w:type="dxa"/>
            <w:bottom w:w="0" w:type="dxa"/>
          </w:tblCellMar>
        </w:tblPrEx>
        <w:trPr>
          <w:trHeight w:val="20"/>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8E4A24">
            <w:pPr>
              <w:shd w:val="clear" w:color="auto" w:fill="FFFFFF"/>
              <w:spacing w:before="60" w:after="60"/>
              <w:ind w:left="77" w:firstLine="34"/>
              <w:rPr>
                <w:spacing w:val="-1"/>
                <w:sz w:val="26"/>
                <w:szCs w:val="26"/>
              </w:rPr>
            </w:pPr>
            <w:r w:rsidRPr="00C1120A">
              <w:rPr>
                <w:spacing w:val="-1"/>
                <w:sz w:val="26"/>
                <w:szCs w:val="26"/>
              </w:rPr>
              <w:lastRenderedPageBreak/>
              <w:t xml:space="preserve">Исполнители    </w:t>
            </w:r>
            <w:r>
              <w:rPr>
                <w:spacing w:val="-1"/>
                <w:sz w:val="26"/>
                <w:szCs w:val="26"/>
              </w:rPr>
              <w:t>осно</w:t>
            </w:r>
            <w:r>
              <w:rPr>
                <w:spacing w:val="-1"/>
                <w:sz w:val="26"/>
                <w:szCs w:val="26"/>
              </w:rPr>
              <w:t>в</w:t>
            </w:r>
            <w:r>
              <w:rPr>
                <w:spacing w:val="-1"/>
                <w:sz w:val="26"/>
                <w:szCs w:val="26"/>
              </w:rPr>
              <w:t>ных мероприятий (меропри</w:t>
            </w:r>
            <w:r>
              <w:rPr>
                <w:spacing w:val="-1"/>
                <w:sz w:val="26"/>
                <w:szCs w:val="26"/>
              </w:rPr>
              <w:t>я</w:t>
            </w:r>
            <w:r>
              <w:rPr>
                <w:spacing w:val="-1"/>
                <w:sz w:val="26"/>
                <w:szCs w:val="26"/>
              </w:rPr>
              <w:t>тий) подпрограммы</w:t>
            </w:r>
            <w:r w:rsidRPr="00C1120A">
              <w:rPr>
                <w:spacing w:val="-1"/>
                <w:sz w:val="26"/>
                <w:szCs w:val="26"/>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89102C" w:rsidRPr="00C1120A" w:rsidRDefault="0089102C" w:rsidP="008E4A24">
            <w:pPr>
              <w:pStyle w:val="ConsPlusNormal"/>
              <w:rPr>
                <w:rFonts w:ascii="Times New Roman" w:hAnsi="Times New Roman" w:cs="Times New Roman"/>
                <w:sz w:val="26"/>
                <w:szCs w:val="26"/>
              </w:rPr>
            </w:pPr>
            <w:r w:rsidRPr="00C1120A">
              <w:rPr>
                <w:rFonts w:ascii="Times New Roman" w:hAnsi="Times New Roman" w:cs="Times New Roman"/>
                <w:sz w:val="26"/>
                <w:szCs w:val="26"/>
              </w:rPr>
              <w:t>Отдел бюджетного планирования и отраслевого финанс</w:t>
            </w:r>
            <w:r w:rsidRPr="00C1120A">
              <w:rPr>
                <w:rFonts w:ascii="Times New Roman" w:hAnsi="Times New Roman" w:cs="Times New Roman"/>
                <w:sz w:val="26"/>
                <w:szCs w:val="26"/>
              </w:rPr>
              <w:t>и</w:t>
            </w:r>
            <w:r w:rsidRPr="00C1120A">
              <w:rPr>
                <w:rFonts w:ascii="Times New Roman" w:hAnsi="Times New Roman" w:cs="Times New Roman"/>
                <w:sz w:val="26"/>
                <w:szCs w:val="26"/>
              </w:rPr>
              <w:t>рования финансового управления Администрации Комсомольск</w:t>
            </w:r>
            <w:r w:rsidRPr="00C1120A">
              <w:rPr>
                <w:rFonts w:ascii="Times New Roman" w:hAnsi="Times New Roman" w:cs="Times New Roman"/>
                <w:sz w:val="26"/>
                <w:szCs w:val="26"/>
              </w:rPr>
              <w:t>о</w:t>
            </w:r>
            <w:r w:rsidRPr="00C1120A">
              <w:rPr>
                <w:rFonts w:ascii="Times New Roman" w:hAnsi="Times New Roman" w:cs="Times New Roman"/>
                <w:sz w:val="26"/>
                <w:szCs w:val="26"/>
              </w:rPr>
              <w:t>го муниципального района;</w:t>
            </w:r>
          </w:p>
          <w:p w:rsidR="0089102C" w:rsidRPr="00C1120A" w:rsidRDefault="0089102C" w:rsidP="008E4A24">
            <w:pPr>
              <w:shd w:val="clear" w:color="auto" w:fill="FFFFFF"/>
              <w:ind w:right="19" w:firstLine="15"/>
              <w:rPr>
                <w:spacing w:val="-1"/>
                <w:sz w:val="26"/>
                <w:szCs w:val="26"/>
              </w:rPr>
            </w:pPr>
            <w:r w:rsidRPr="00C1120A">
              <w:rPr>
                <w:spacing w:val="-1"/>
                <w:sz w:val="26"/>
                <w:szCs w:val="26"/>
              </w:rPr>
              <w:t xml:space="preserve">Отдел  учета и отчетности </w:t>
            </w:r>
            <w:r w:rsidRPr="00C1120A">
              <w:rPr>
                <w:sz w:val="26"/>
                <w:szCs w:val="26"/>
              </w:rPr>
              <w:t>финансового управления Администрации Комсомольского муниципального ра</w:t>
            </w:r>
            <w:r w:rsidRPr="00C1120A">
              <w:rPr>
                <w:sz w:val="26"/>
                <w:szCs w:val="26"/>
              </w:rPr>
              <w:t>й</w:t>
            </w:r>
            <w:r w:rsidRPr="00C1120A">
              <w:rPr>
                <w:sz w:val="26"/>
                <w:szCs w:val="26"/>
              </w:rPr>
              <w:t>она</w:t>
            </w:r>
            <w:r w:rsidRPr="00C1120A">
              <w:rPr>
                <w:spacing w:val="-1"/>
                <w:sz w:val="26"/>
                <w:szCs w:val="26"/>
              </w:rPr>
              <w:t>;</w:t>
            </w:r>
          </w:p>
          <w:p w:rsidR="0089102C" w:rsidRPr="00C1120A" w:rsidRDefault="0089102C" w:rsidP="008E4A24">
            <w:pPr>
              <w:rPr>
                <w:spacing w:val="-1"/>
                <w:sz w:val="26"/>
                <w:szCs w:val="26"/>
              </w:rPr>
            </w:pPr>
            <w:r w:rsidRPr="00C1120A">
              <w:rPr>
                <w:sz w:val="26"/>
                <w:szCs w:val="26"/>
              </w:rPr>
              <w:t>Отдел  внутреннего муниципального финансового ко</w:t>
            </w:r>
            <w:r w:rsidRPr="00C1120A">
              <w:rPr>
                <w:sz w:val="26"/>
                <w:szCs w:val="26"/>
              </w:rPr>
              <w:t>н</w:t>
            </w:r>
            <w:r w:rsidRPr="00C1120A">
              <w:rPr>
                <w:sz w:val="26"/>
                <w:szCs w:val="26"/>
              </w:rPr>
              <w:t>троля финансового управления Администрации Комсомольского муниципального района;</w:t>
            </w:r>
          </w:p>
          <w:p w:rsidR="0089102C" w:rsidRPr="00C1120A" w:rsidRDefault="0089102C" w:rsidP="008E4A24">
            <w:pPr>
              <w:rPr>
                <w:spacing w:val="-1"/>
                <w:sz w:val="26"/>
                <w:szCs w:val="26"/>
              </w:rPr>
            </w:pPr>
          </w:p>
        </w:tc>
      </w:tr>
      <w:tr w:rsidR="0089102C" w:rsidRPr="00C1120A" w:rsidTr="008E4A24">
        <w:tblPrEx>
          <w:tblCellMar>
            <w:top w:w="0" w:type="dxa"/>
            <w:bottom w:w="0" w:type="dxa"/>
          </w:tblCellMar>
        </w:tblPrEx>
        <w:trPr>
          <w:trHeight w:val="2188"/>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8E4A24">
            <w:pPr>
              <w:shd w:val="clear" w:color="auto" w:fill="FFFFFF"/>
              <w:spacing w:before="60" w:after="60"/>
              <w:ind w:left="29"/>
              <w:rPr>
                <w:spacing w:val="-1"/>
                <w:sz w:val="26"/>
                <w:szCs w:val="26"/>
              </w:rPr>
            </w:pPr>
            <w:r>
              <w:rPr>
                <w:spacing w:val="-1"/>
                <w:sz w:val="26"/>
                <w:szCs w:val="26"/>
              </w:rPr>
              <w:t>Задачи</w:t>
            </w:r>
            <w:r w:rsidRPr="00C1120A">
              <w:rPr>
                <w:spacing w:val="-1"/>
                <w:sz w:val="26"/>
                <w:szCs w:val="26"/>
              </w:rPr>
              <w:t xml:space="preserve"> подпрограммы</w:t>
            </w:r>
          </w:p>
          <w:p w:rsidR="0089102C" w:rsidRPr="00C1120A" w:rsidRDefault="0089102C" w:rsidP="008E4A24">
            <w:pPr>
              <w:shd w:val="clear" w:color="auto" w:fill="FFFFFF"/>
              <w:spacing w:before="60" w:after="60"/>
              <w:ind w:left="29"/>
              <w:rPr>
                <w:spacing w:val="-1"/>
                <w:sz w:val="26"/>
                <w:szCs w:val="26"/>
              </w:rPr>
            </w:pP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8E4A24">
            <w:pPr>
              <w:shd w:val="clear" w:color="auto" w:fill="FFFFFF"/>
              <w:ind w:left="34"/>
              <w:jc w:val="both"/>
              <w:rPr>
                <w:spacing w:val="-1"/>
                <w:sz w:val="26"/>
                <w:szCs w:val="26"/>
              </w:rPr>
            </w:pPr>
            <w:r w:rsidRPr="00C1120A">
              <w:rPr>
                <w:spacing w:val="-1"/>
                <w:sz w:val="26"/>
                <w:szCs w:val="26"/>
              </w:rPr>
              <w:t>Обеспечение деятельности  финансового управления Адм</w:t>
            </w:r>
            <w:r w:rsidRPr="00C1120A">
              <w:rPr>
                <w:spacing w:val="-1"/>
                <w:sz w:val="26"/>
                <w:szCs w:val="26"/>
              </w:rPr>
              <w:t>и</w:t>
            </w:r>
            <w:r w:rsidRPr="00C1120A">
              <w:rPr>
                <w:spacing w:val="-1"/>
                <w:sz w:val="26"/>
                <w:szCs w:val="26"/>
              </w:rPr>
              <w:t>нистрации Комсомольского муниципального района с целью  реализации  политики Комсомольского муниципального района в финансовой, бю</w:t>
            </w:r>
            <w:r w:rsidRPr="00C1120A">
              <w:rPr>
                <w:spacing w:val="-1"/>
                <w:sz w:val="26"/>
                <w:szCs w:val="26"/>
              </w:rPr>
              <w:t>д</w:t>
            </w:r>
            <w:r w:rsidRPr="00C1120A">
              <w:rPr>
                <w:spacing w:val="-1"/>
                <w:sz w:val="26"/>
                <w:szCs w:val="26"/>
              </w:rPr>
              <w:t>жетной, налоговой сферах, направленной на дальнейшее социально-экономическое развитие Комсомольского муниц</w:t>
            </w:r>
            <w:r w:rsidRPr="00C1120A">
              <w:rPr>
                <w:spacing w:val="-1"/>
                <w:sz w:val="26"/>
                <w:szCs w:val="26"/>
              </w:rPr>
              <w:t>и</w:t>
            </w:r>
            <w:r w:rsidRPr="00C1120A">
              <w:rPr>
                <w:spacing w:val="-1"/>
                <w:sz w:val="26"/>
                <w:szCs w:val="26"/>
              </w:rPr>
              <w:t>пального района.</w:t>
            </w:r>
          </w:p>
        </w:tc>
      </w:tr>
      <w:tr w:rsidR="0089102C" w:rsidRPr="00C1120A" w:rsidTr="008E4A24">
        <w:tblPrEx>
          <w:tblCellMar>
            <w:top w:w="0" w:type="dxa"/>
            <w:bottom w:w="0" w:type="dxa"/>
          </w:tblCellMar>
        </w:tblPrEx>
        <w:trPr>
          <w:trHeight w:val="20"/>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8E4A24">
            <w:pPr>
              <w:shd w:val="clear" w:color="auto" w:fill="FFFFFF"/>
              <w:spacing w:before="60" w:after="60"/>
              <w:ind w:left="29"/>
              <w:rPr>
                <w:spacing w:val="-1"/>
                <w:sz w:val="26"/>
                <w:szCs w:val="26"/>
              </w:rPr>
            </w:pPr>
            <w:r>
              <w:rPr>
                <w:spacing w:val="-1"/>
                <w:sz w:val="26"/>
                <w:szCs w:val="26"/>
              </w:rPr>
              <w:t>О</w:t>
            </w:r>
            <w:r w:rsidRPr="00C1120A">
              <w:rPr>
                <w:spacing w:val="-1"/>
                <w:sz w:val="26"/>
                <w:szCs w:val="26"/>
              </w:rPr>
              <w:t>бъем</w:t>
            </w:r>
            <w:r>
              <w:rPr>
                <w:spacing w:val="-1"/>
                <w:sz w:val="26"/>
                <w:szCs w:val="26"/>
              </w:rPr>
              <w:t>ы</w:t>
            </w:r>
            <w:r w:rsidRPr="00C1120A">
              <w:rPr>
                <w:spacing w:val="-1"/>
                <w:sz w:val="26"/>
                <w:szCs w:val="26"/>
              </w:rPr>
              <w:t xml:space="preserve"> ресурсного обеспечения подпр</w:t>
            </w:r>
            <w:r w:rsidRPr="00C1120A">
              <w:rPr>
                <w:spacing w:val="-1"/>
                <w:sz w:val="26"/>
                <w:szCs w:val="26"/>
              </w:rPr>
              <w:t>о</w:t>
            </w:r>
            <w:r w:rsidRPr="00C1120A">
              <w:rPr>
                <w:spacing w:val="-1"/>
                <w:sz w:val="26"/>
                <w:szCs w:val="26"/>
              </w:rPr>
              <w:t>граммы</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183923" w:rsidRDefault="0089102C" w:rsidP="008E4A24">
            <w:pPr>
              <w:shd w:val="clear" w:color="auto" w:fill="FFFFFF"/>
              <w:ind w:left="34"/>
              <w:jc w:val="both"/>
              <w:rPr>
                <w:spacing w:val="-1"/>
                <w:sz w:val="26"/>
                <w:szCs w:val="26"/>
              </w:rPr>
            </w:pPr>
            <w:r w:rsidRPr="00183923">
              <w:rPr>
                <w:spacing w:val="-1"/>
                <w:sz w:val="26"/>
                <w:szCs w:val="26"/>
              </w:rPr>
              <w:t>Общ</w:t>
            </w:r>
            <w:r>
              <w:rPr>
                <w:spacing w:val="-1"/>
                <w:sz w:val="26"/>
                <w:szCs w:val="26"/>
              </w:rPr>
              <w:t xml:space="preserve">ий объем бюджетных ассигнований </w:t>
            </w:r>
            <w:r>
              <w:rPr>
                <w:spacing w:val="-1"/>
              </w:rPr>
              <w:t xml:space="preserve">21 351 400,00 </w:t>
            </w:r>
            <w:r>
              <w:rPr>
                <w:spacing w:val="-1"/>
                <w:sz w:val="26"/>
                <w:szCs w:val="26"/>
              </w:rPr>
              <w:t xml:space="preserve">руб. </w:t>
            </w:r>
            <w:r w:rsidRPr="00183923">
              <w:rPr>
                <w:spacing w:val="-1"/>
                <w:sz w:val="26"/>
                <w:szCs w:val="26"/>
              </w:rPr>
              <w:t>из них:</w:t>
            </w:r>
          </w:p>
          <w:p w:rsidR="0089102C" w:rsidRPr="00183923" w:rsidRDefault="0089102C" w:rsidP="008E4A24">
            <w:pPr>
              <w:shd w:val="clear" w:color="auto" w:fill="FFFFFF"/>
              <w:ind w:left="34"/>
              <w:jc w:val="both"/>
              <w:rPr>
                <w:spacing w:val="-1"/>
                <w:sz w:val="26"/>
                <w:szCs w:val="26"/>
              </w:rPr>
            </w:pPr>
            <w:r w:rsidRPr="00183923">
              <w:rPr>
                <w:spacing w:val="-1"/>
                <w:sz w:val="26"/>
                <w:szCs w:val="26"/>
              </w:rPr>
              <w:t>средства бюджета муниципального района</w:t>
            </w:r>
          </w:p>
          <w:p w:rsidR="0089102C" w:rsidRPr="00872175" w:rsidRDefault="0089102C" w:rsidP="008E4A24">
            <w:pPr>
              <w:shd w:val="clear" w:color="auto" w:fill="FFFFFF"/>
              <w:ind w:left="34"/>
              <w:jc w:val="both"/>
              <w:rPr>
                <w:spacing w:val="-1"/>
                <w:sz w:val="26"/>
                <w:szCs w:val="26"/>
              </w:rPr>
            </w:pPr>
            <w:r>
              <w:rPr>
                <w:spacing w:val="-1"/>
                <w:sz w:val="26"/>
                <w:szCs w:val="26"/>
              </w:rPr>
              <w:t xml:space="preserve">2023 год    7 037 100,00 </w:t>
            </w:r>
            <w:r w:rsidRPr="00872175">
              <w:rPr>
                <w:spacing w:val="-1"/>
                <w:sz w:val="26"/>
                <w:szCs w:val="26"/>
              </w:rPr>
              <w:t>рублей</w:t>
            </w:r>
          </w:p>
          <w:p w:rsidR="0089102C" w:rsidRPr="00872175" w:rsidRDefault="0089102C" w:rsidP="008E4A24">
            <w:pPr>
              <w:shd w:val="clear" w:color="auto" w:fill="FFFFFF"/>
              <w:ind w:left="34"/>
              <w:jc w:val="both"/>
              <w:rPr>
                <w:spacing w:val="-1"/>
                <w:sz w:val="26"/>
                <w:szCs w:val="26"/>
              </w:rPr>
            </w:pPr>
            <w:r>
              <w:rPr>
                <w:spacing w:val="-1"/>
                <w:sz w:val="26"/>
                <w:szCs w:val="26"/>
              </w:rPr>
              <w:t>2024 год    7 114 500,00</w:t>
            </w:r>
            <w:r w:rsidRPr="00872175">
              <w:rPr>
                <w:spacing w:val="-1"/>
                <w:sz w:val="26"/>
                <w:szCs w:val="26"/>
              </w:rPr>
              <w:t xml:space="preserve"> рублей</w:t>
            </w:r>
          </w:p>
          <w:p w:rsidR="0089102C" w:rsidRPr="00C1120A" w:rsidRDefault="0089102C" w:rsidP="008E4A24">
            <w:pPr>
              <w:shd w:val="clear" w:color="auto" w:fill="FFFFFF"/>
              <w:jc w:val="both"/>
              <w:rPr>
                <w:spacing w:val="-1"/>
                <w:sz w:val="26"/>
                <w:szCs w:val="26"/>
              </w:rPr>
            </w:pPr>
            <w:r>
              <w:rPr>
                <w:spacing w:val="-1"/>
                <w:sz w:val="26"/>
                <w:szCs w:val="26"/>
              </w:rPr>
              <w:t xml:space="preserve">2025 год   </w:t>
            </w:r>
            <w:r w:rsidRPr="00872175">
              <w:rPr>
                <w:spacing w:val="-1"/>
                <w:sz w:val="26"/>
                <w:szCs w:val="26"/>
              </w:rPr>
              <w:t xml:space="preserve"> </w:t>
            </w:r>
            <w:r>
              <w:rPr>
                <w:spacing w:val="-1"/>
                <w:sz w:val="26"/>
                <w:szCs w:val="26"/>
              </w:rPr>
              <w:t>7 199 800,00</w:t>
            </w:r>
            <w:r w:rsidRPr="00872175">
              <w:rPr>
                <w:spacing w:val="-1"/>
                <w:sz w:val="26"/>
                <w:szCs w:val="26"/>
              </w:rPr>
              <w:t xml:space="preserve"> рублей</w:t>
            </w:r>
          </w:p>
        </w:tc>
      </w:tr>
      <w:tr w:rsidR="0089102C" w:rsidRPr="00C1120A" w:rsidTr="008E4A24">
        <w:tblPrEx>
          <w:tblCellMar>
            <w:top w:w="0" w:type="dxa"/>
            <w:bottom w:w="0" w:type="dxa"/>
          </w:tblCellMar>
        </w:tblPrEx>
        <w:trPr>
          <w:trHeight w:val="20"/>
        </w:trPr>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8E4A24">
            <w:pPr>
              <w:shd w:val="clear" w:color="auto" w:fill="FFFFFF"/>
              <w:spacing w:before="60" w:after="60"/>
              <w:ind w:left="29"/>
              <w:rPr>
                <w:spacing w:val="-1"/>
                <w:sz w:val="26"/>
                <w:szCs w:val="26"/>
              </w:rPr>
            </w:pPr>
            <w:r>
              <w:rPr>
                <w:spacing w:val="-1"/>
                <w:sz w:val="26"/>
                <w:szCs w:val="26"/>
              </w:rPr>
              <w:t>Ожидаемые результаты реализации полпрогра</w:t>
            </w:r>
            <w:r>
              <w:rPr>
                <w:spacing w:val="-1"/>
                <w:sz w:val="26"/>
                <w:szCs w:val="26"/>
              </w:rPr>
              <w:t>м</w:t>
            </w:r>
            <w:r>
              <w:rPr>
                <w:spacing w:val="-1"/>
                <w:sz w:val="26"/>
                <w:szCs w:val="26"/>
              </w:rPr>
              <w:t>мы</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89102C" w:rsidRPr="00C1120A" w:rsidRDefault="0089102C" w:rsidP="00DF2D8A">
            <w:pPr>
              <w:numPr>
                <w:ilvl w:val="0"/>
                <w:numId w:val="49"/>
              </w:numPr>
              <w:tabs>
                <w:tab w:val="clear" w:pos="2044"/>
              </w:tabs>
              <w:ind w:left="201" w:firstLine="83"/>
              <w:jc w:val="both"/>
              <w:rPr>
                <w:sz w:val="28"/>
                <w:szCs w:val="28"/>
              </w:rPr>
            </w:pPr>
            <w:r w:rsidRPr="00C1120A">
              <w:rPr>
                <w:sz w:val="28"/>
                <w:szCs w:val="28"/>
              </w:rPr>
              <w:t>повышение качества бюджетного планиров</w:t>
            </w:r>
            <w:r w:rsidRPr="00C1120A">
              <w:rPr>
                <w:sz w:val="28"/>
                <w:szCs w:val="28"/>
              </w:rPr>
              <w:t>а</w:t>
            </w:r>
            <w:r w:rsidRPr="00C1120A">
              <w:rPr>
                <w:sz w:val="28"/>
                <w:szCs w:val="28"/>
              </w:rPr>
              <w:t>ния;</w:t>
            </w:r>
          </w:p>
          <w:p w:rsidR="0089102C" w:rsidRPr="00C1120A" w:rsidRDefault="0089102C" w:rsidP="00DF2D8A">
            <w:pPr>
              <w:numPr>
                <w:ilvl w:val="0"/>
                <w:numId w:val="49"/>
              </w:numPr>
              <w:tabs>
                <w:tab w:val="clear" w:pos="2044"/>
              </w:tabs>
              <w:ind w:left="201" w:firstLine="83"/>
              <w:jc w:val="both"/>
              <w:rPr>
                <w:sz w:val="28"/>
                <w:szCs w:val="28"/>
              </w:rPr>
            </w:pPr>
            <w:r w:rsidRPr="00C1120A">
              <w:rPr>
                <w:sz w:val="28"/>
                <w:szCs w:val="28"/>
              </w:rPr>
              <w:t>повышение качества управления муниципальн</w:t>
            </w:r>
            <w:r w:rsidRPr="00C1120A">
              <w:rPr>
                <w:sz w:val="28"/>
                <w:szCs w:val="28"/>
              </w:rPr>
              <w:t>ы</w:t>
            </w:r>
            <w:r w:rsidRPr="00C1120A">
              <w:rPr>
                <w:sz w:val="28"/>
                <w:szCs w:val="28"/>
              </w:rPr>
              <w:t>ми финансами Комсомольского муниципального ра</w:t>
            </w:r>
            <w:r w:rsidRPr="00C1120A">
              <w:rPr>
                <w:sz w:val="28"/>
                <w:szCs w:val="28"/>
              </w:rPr>
              <w:t>й</w:t>
            </w:r>
            <w:r w:rsidRPr="00C1120A">
              <w:rPr>
                <w:sz w:val="28"/>
                <w:szCs w:val="28"/>
              </w:rPr>
              <w:t>она;</w:t>
            </w:r>
          </w:p>
          <w:p w:rsidR="0089102C" w:rsidRPr="00C1120A" w:rsidRDefault="0089102C" w:rsidP="00DF2D8A">
            <w:pPr>
              <w:numPr>
                <w:ilvl w:val="0"/>
                <w:numId w:val="49"/>
              </w:numPr>
              <w:tabs>
                <w:tab w:val="clear" w:pos="2044"/>
              </w:tabs>
              <w:ind w:left="201" w:firstLine="83"/>
              <w:jc w:val="both"/>
              <w:rPr>
                <w:sz w:val="28"/>
                <w:szCs w:val="28"/>
              </w:rPr>
            </w:pPr>
            <w:r w:rsidRPr="00C1120A">
              <w:rPr>
                <w:sz w:val="28"/>
                <w:szCs w:val="28"/>
              </w:rPr>
              <w:t>повышение уровня соблюдения требований действующего законодательства Российской Ф</w:t>
            </w:r>
            <w:r w:rsidRPr="00C1120A">
              <w:rPr>
                <w:sz w:val="28"/>
                <w:szCs w:val="28"/>
              </w:rPr>
              <w:t>е</w:t>
            </w:r>
            <w:r w:rsidRPr="00C1120A">
              <w:rPr>
                <w:sz w:val="28"/>
                <w:szCs w:val="28"/>
              </w:rPr>
              <w:t>дерации в финансово-бюджетной сфере</w:t>
            </w:r>
            <w:r>
              <w:rPr>
                <w:sz w:val="28"/>
                <w:szCs w:val="28"/>
              </w:rPr>
              <w:t xml:space="preserve"> и в сфере закупок</w:t>
            </w:r>
            <w:r w:rsidRPr="00C1120A">
              <w:rPr>
                <w:sz w:val="28"/>
                <w:szCs w:val="28"/>
              </w:rPr>
              <w:t>, ц</w:t>
            </w:r>
            <w:r w:rsidRPr="00C1120A">
              <w:rPr>
                <w:sz w:val="28"/>
                <w:szCs w:val="28"/>
              </w:rPr>
              <w:t>е</w:t>
            </w:r>
            <w:r w:rsidRPr="00C1120A">
              <w:rPr>
                <w:sz w:val="28"/>
                <w:szCs w:val="28"/>
              </w:rPr>
              <w:t>левого и эффективного использования средств бюджета Комсомольского муниципал</w:t>
            </w:r>
            <w:r w:rsidRPr="00C1120A">
              <w:rPr>
                <w:sz w:val="28"/>
                <w:szCs w:val="28"/>
              </w:rPr>
              <w:t>ь</w:t>
            </w:r>
            <w:r w:rsidRPr="00C1120A">
              <w:rPr>
                <w:sz w:val="28"/>
                <w:szCs w:val="28"/>
              </w:rPr>
              <w:t>ного района;</w:t>
            </w:r>
          </w:p>
          <w:p w:rsidR="0089102C" w:rsidRPr="00C1120A" w:rsidRDefault="0089102C" w:rsidP="00DF2D8A">
            <w:pPr>
              <w:numPr>
                <w:ilvl w:val="0"/>
                <w:numId w:val="49"/>
              </w:numPr>
              <w:tabs>
                <w:tab w:val="clear" w:pos="2044"/>
              </w:tabs>
              <w:ind w:left="201" w:firstLine="83"/>
              <w:jc w:val="both"/>
              <w:rPr>
                <w:sz w:val="28"/>
                <w:szCs w:val="28"/>
              </w:rPr>
            </w:pPr>
            <w:r w:rsidRPr="00C1120A">
              <w:rPr>
                <w:sz w:val="28"/>
                <w:szCs w:val="28"/>
              </w:rPr>
              <w:t>обеспечение своевременного и полного обслуж</w:t>
            </w:r>
            <w:r w:rsidRPr="00C1120A">
              <w:rPr>
                <w:sz w:val="28"/>
                <w:szCs w:val="28"/>
              </w:rPr>
              <w:t>и</w:t>
            </w:r>
            <w:r w:rsidRPr="00C1120A">
              <w:rPr>
                <w:sz w:val="28"/>
                <w:szCs w:val="28"/>
              </w:rPr>
              <w:t>вание муниципального долга Комсомольского мун</w:t>
            </w:r>
            <w:r w:rsidRPr="00C1120A">
              <w:rPr>
                <w:sz w:val="28"/>
                <w:szCs w:val="28"/>
              </w:rPr>
              <w:t>и</w:t>
            </w:r>
            <w:r w:rsidRPr="00C1120A">
              <w:rPr>
                <w:sz w:val="28"/>
                <w:szCs w:val="28"/>
              </w:rPr>
              <w:t>ципального района;</w:t>
            </w:r>
          </w:p>
          <w:p w:rsidR="0089102C" w:rsidRPr="00C1120A" w:rsidRDefault="0089102C" w:rsidP="00DF2D8A">
            <w:pPr>
              <w:numPr>
                <w:ilvl w:val="0"/>
                <w:numId w:val="49"/>
              </w:numPr>
              <w:tabs>
                <w:tab w:val="clear" w:pos="2044"/>
              </w:tabs>
              <w:ind w:left="201" w:firstLine="83"/>
              <w:jc w:val="both"/>
              <w:rPr>
                <w:sz w:val="28"/>
                <w:szCs w:val="28"/>
              </w:rPr>
            </w:pPr>
            <w:r w:rsidRPr="00C1120A">
              <w:rPr>
                <w:sz w:val="28"/>
                <w:szCs w:val="28"/>
              </w:rPr>
              <w:t>своевременное исполнение бюджета Комсомольского муниципального ра</w:t>
            </w:r>
            <w:r w:rsidRPr="00C1120A">
              <w:rPr>
                <w:sz w:val="28"/>
                <w:szCs w:val="28"/>
              </w:rPr>
              <w:t>й</w:t>
            </w:r>
            <w:r w:rsidRPr="00C1120A">
              <w:rPr>
                <w:sz w:val="28"/>
                <w:szCs w:val="28"/>
              </w:rPr>
              <w:t>она по доходам;</w:t>
            </w:r>
          </w:p>
          <w:p w:rsidR="0089102C" w:rsidRPr="00C1120A" w:rsidRDefault="0089102C" w:rsidP="00DF2D8A">
            <w:pPr>
              <w:numPr>
                <w:ilvl w:val="0"/>
                <w:numId w:val="49"/>
              </w:numPr>
              <w:tabs>
                <w:tab w:val="clear" w:pos="2044"/>
              </w:tabs>
              <w:ind w:left="201" w:firstLine="83"/>
              <w:jc w:val="both"/>
              <w:rPr>
                <w:sz w:val="28"/>
                <w:szCs w:val="28"/>
              </w:rPr>
            </w:pPr>
            <w:r w:rsidRPr="00C1120A">
              <w:rPr>
                <w:sz w:val="28"/>
                <w:szCs w:val="28"/>
              </w:rPr>
              <w:t>оптимизация структуры расходных обяз</w:t>
            </w:r>
            <w:r w:rsidRPr="00C1120A">
              <w:rPr>
                <w:sz w:val="28"/>
                <w:szCs w:val="28"/>
              </w:rPr>
              <w:t>а</w:t>
            </w:r>
            <w:r w:rsidRPr="00C1120A">
              <w:rPr>
                <w:sz w:val="28"/>
                <w:szCs w:val="28"/>
              </w:rPr>
              <w:t>тельств бюджета Комсомольского муниципал</w:t>
            </w:r>
            <w:r w:rsidRPr="00C1120A">
              <w:rPr>
                <w:sz w:val="28"/>
                <w:szCs w:val="28"/>
              </w:rPr>
              <w:t>ь</w:t>
            </w:r>
            <w:r w:rsidRPr="00C1120A">
              <w:rPr>
                <w:sz w:val="28"/>
                <w:szCs w:val="28"/>
              </w:rPr>
              <w:t>ного района</w:t>
            </w:r>
          </w:p>
          <w:p w:rsidR="0089102C" w:rsidRPr="00C1120A" w:rsidRDefault="0089102C" w:rsidP="00DF2D8A">
            <w:pPr>
              <w:numPr>
                <w:ilvl w:val="0"/>
                <w:numId w:val="49"/>
              </w:numPr>
              <w:tabs>
                <w:tab w:val="clear" w:pos="2044"/>
                <w:tab w:val="num" w:pos="284"/>
              </w:tabs>
              <w:ind w:left="284" w:firstLine="0"/>
              <w:jc w:val="both"/>
              <w:rPr>
                <w:sz w:val="28"/>
                <w:szCs w:val="28"/>
              </w:rPr>
            </w:pPr>
            <w:r w:rsidRPr="00C1120A">
              <w:rPr>
                <w:sz w:val="28"/>
                <w:szCs w:val="28"/>
              </w:rPr>
              <w:t>повышение эффективности внутреннего муниц</w:t>
            </w:r>
            <w:r w:rsidRPr="00C1120A">
              <w:rPr>
                <w:sz w:val="28"/>
                <w:szCs w:val="28"/>
              </w:rPr>
              <w:t>и</w:t>
            </w:r>
            <w:r w:rsidRPr="00C1120A">
              <w:rPr>
                <w:sz w:val="28"/>
                <w:szCs w:val="28"/>
              </w:rPr>
              <w:t>пального финансового контроля, повышение результативности проведения главными а</w:t>
            </w:r>
            <w:r w:rsidRPr="00C1120A">
              <w:rPr>
                <w:sz w:val="28"/>
                <w:szCs w:val="28"/>
              </w:rPr>
              <w:t>д</w:t>
            </w:r>
            <w:r w:rsidRPr="00C1120A">
              <w:rPr>
                <w:sz w:val="28"/>
                <w:szCs w:val="28"/>
              </w:rPr>
              <w:t>министраторами</w:t>
            </w:r>
            <w:r w:rsidRPr="00C1120A">
              <w:rPr>
                <w:b/>
                <w:sz w:val="28"/>
                <w:szCs w:val="28"/>
              </w:rPr>
              <w:t xml:space="preserve"> </w:t>
            </w:r>
            <w:r w:rsidRPr="00C1120A">
              <w:rPr>
                <w:sz w:val="28"/>
                <w:szCs w:val="28"/>
              </w:rPr>
              <w:t>бюджетных средств, в том числе главными распор</w:t>
            </w:r>
            <w:r w:rsidRPr="00C1120A">
              <w:rPr>
                <w:sz w:val="28"/>
                <w:szCs w:val="28"/>
              </w:rPr>
              <w:t>я</w:t>
            </w:r>
            <w:r w:rsidRPr="00C1120A">
              <w:rPr>
                <w:sz w:val="28"/>
                <w:szCs w:val="28"/>
              </w:rPr>
              <w:t>дителями внутреннего финансового контроля и внутреннего финансового ауд</w:t>
            </w:r>
            <w:r w:rsidRPr="00C1120A">
              <w:rPr>
                <w:sz w:val="28"/>
                <w:szCs w:val="28"/>
              </w:rPr>
              <w:t>и</w:t>
            </w:r>
            <w:r w:rsidRPr="00C1120A">
              <w:rPr>
                <w:sz w:val="28"/>
                <w:szCs w:val="28"/>
              </w:rPr>
              <w:t xml:space="preserve">та. </w:t>
            </w:r>
          </w:p>
          <w:p w:rsidR="0089102C" w:rsidRPr="00C1120A" w:rsidRDefault="0089102C" w:rsidP="008E4A24">
            <w:pPr>
              <w:shd w:val="clear" w:color="auto" w:fill="FFFFFF"/>
              <w:ind w:left="34"/>
              <w:jc w:val="both"/>
              <w:rPr>
                <w:spacing w:val="-1"/>
                <w:sz w:val="26"/>
                <w:szCs w:val="26"/>
              </w:rPr>
            </w:pPr>
          </w:p>
        </w:tc>
      </w:tr>
    </w:tbl>
    <w:p w:rsidR="0089102C" w:rsidRPr="00C1120A" w:rsidRDefault="0089102C" w:rsidP="0089102C">
      <w:pPr>
        <w:shd w:val="clear" w:color="auto" w:fill="FFFFFF"/>
        <w:jc w:val="both"/>
        <w:rPr>
          <w:b/>
          <w:spacing w:val="-1"/>
          <w:sz w:val="28"/>
          <w:szCs w:val="28"/>
        </w:rPr>
      </w:pPr>
    </w:p>
    <w:p w:rsidR="0089102C" w:rsidRPr="00C1120A" w:rsidRDefault="0089102C" w:rsidP="0089102C">
      <w:pPr>
        <w:shd w:val="clear" w:color="auto" w:fill="FFFFFF"/>
        <w:ind w:firstLine="571"/>
        <w:jc w:val="both"/>
        <w:rPr>
          <w:b/>
          <w:spacing w:val="-1"/>
          <w:sz w:val="28"/>
          <w:szCs w:val="28"/>
        </w:rPr>
      </w:pPr>
      <w:r w:rsidRPr="00C1120A">
        <w:rPr>
          <w:b/>
          <w:spacing w:val="-1"/>
          <w:sz w:val="28"/>
          <w:szCs w:val="28"/>
        </w:rPr>
        <w:t xml:space="preserve"> </w:t>
      </w:r>
    </w:p>
    <w:p w:rsidR="0089102C" w:rsidRPr="002A45D3" w:rsidRDefault="0089102C" w:rsidP="00DF2D8A">
      <w:pPr>
        <w:pStyle w:val="consplusnormal1"/>
        <w:numPr>
          <w:ilvl w:val="0"/>
          <w:numId w:val="51"/>
        </w:numPr>
        <w:jc w:val="center"/>
        <w:rPr>
          <w:b/>
          <w:sz w:val="28"/>
          <w:szCs w:val="28"/>
        </w:rPr>
      </w:pPr>
      <w:r>
        <w:rPr>
          <w:b/>
          <w:sz w:val="28"/>
          <w:szCs w:val="28"/>
        </w:rPr>
        <w:t>Х</w:t>
      </w:r>
      <w:r w:rsidRPr="00C1120A">
        <w:rPr>
          <w:b/>
          <w:sz w:val="28"/>
          <w:szCs w:val="28"/>
        </w:rPr>
        <w:t xml:space="preserve">арактеристика </w:t>
      </w:r>
      <w:r>
        <w:rPr>
          <w:b/>
          <w:sz w:val="28"/>
          <w:szCs w:val="28"/>
        </w:rPr>
        <w:t xml:space="preserve">основных мероприятий </w:t>
      </w:r>
      <w:r w:rsidRPr="00C1120A">
        <w:rPr>
          <w:b/>
          <w:sz w:val="28"/>
          <w:szCs w:val="28"/>
        </w:rPr>
        <w:t>подпрограммы</w:t>
      </w:r>
      <w:r>
        <w:rPr>
          <w:b/>
          <w:sz w:val="28"/>
          <w:szCs w:val="28"/>
        </w:rPr>
        <w:t xml:space="preserve"> муниц</w:t>
      </w:r>
      <w:r>
        <w:rPr>
          <w:b/>
          <w:sz w:val="28"/>
          <w:szCs w:val="28"/>
        </w:rPr>
        <w:t>и</w:t>
      </w:r>
      <w:r>
        <w:rPr>
          <w:b/>
          <w:sz w:val="28"/>
          <w:szCs w:val="28"/>
        </w:rPr>
        <w:t>пальной</w:t>
      </w:r>
      <w:r w:rsidRPr="002A45D3">
        <w:rPr>
          <w:b/>
          <w:sz w:val="28"/>
          <w:szCs w:val="28"/>
        </w:rPr>
        <w:t xml:space="preserve"> программы</w:t>
      </w:r>
    </w:p>
    <w:p w:rsidR="0089102C" w:rsidRPr="00C1120A" w:rsidRDefault="0089102C" w:rsidP="0089102C">
      <w:pPr>
        <w:pStyle w:val="consplusnormal1"/>
        <w:ind w:firstLine="720"/>
        <w:jc w:val="both"/>
        <w:rPr>
          <w:sz w:val="28"/>
          <w:szCs w:val="28"/>
        </w:rPr>
      </w:pPr>
      <w:r w:rsidRPr="00C1120A">
        <w:rPr>
          <w:sz w:val="28"/>
          <w:szCs w:val="28"/>
        </w:rPr>
        <w:t>Подготовка, принятие и предстоящая реализация подпрограммы вызваны необходимостью совершенствования текущей бюджетной политики и развития ст</w:t>
      </w:r>
      <w:r w:rsidRPr="00C1120A">
        <w:rPr>
          <w:sz w:val="28"/>
          <w:szCs w:val="28"/>
        </w:rPr>
        <w:t>и</w:t>
      </w:r>
      <w:r w:rsidRPr="00C1120A">
        <w:rPr>
          <w:sz w:val="28"/>
          <w:szCs w:val="28"/>
        </w:rPr>
        <w:t>мулирующих факторов, разработки комплекса мер, направленных на повышение эффективности бюджетных расходов, а также оптимизации долг</w:t>
      </w:r>
      <w:r w:rsidRPr="00C1120A">
        <w:rPr>
          <w:sz w:val="28"/>
          <w:szCs w:val="28"/>
        </w:rPr>
        <w:t>о</w:t>
      </w:r>
      <w:r w:rsidRPr="00C1120A">
        <w:rPr>
          <w:sz w:val="28"/>
          <w:szCs w:val="28"/>
        </w:rPr>
        <w:t>вой нагрузки на бюджет муниципального района.</w:t>
      </w:r>
    </w:p>
    <w:p w:rsidR="0089102C" w:rsidRPr="00C1120A" w:rsidRDefault="0089102C" w:rsidP="0089102C">
      <w:pPr>
        <w:pStyle w:val="consplusnormal1"/>
        <w:ind w:firstLine="158"/>
        <w:jc w:val="both"/>
        <w:rPr>
          <w:sz w:val="28"/>
          <w:szCs w:val="28"/>
        </w:rPr>
      </w:pPr>
      <w:r>
        <w:rPr>
          <w:sz w:val="28"/>
          <w:szCs w:val="28"/>
        </w:rPr>
        <w:t xml:space="preserve">        </w:t>
      </w:r>
      <w:r w:rsidRPr="00C1120A">
        <w:rPr>
          <w:sz w:val="28"/>
          <w:szCs w:val="28"/>
        </w:rPr>
        <w:t>Подпрограмма отражает деятельность Финансового управления Админис</w:t>
      </w:r>
      <w:r w:rsidRPr="00C1120A">
        <w:rPr>
          <w:sz w:val="28"/>
          <w:szCs w:val="28"/>
        </w:rPr>
        <w:t>т</w:t>
      </w:r>
      <w:r w:rsidRPr="00C1120A">
        <w:rPr>
          <w:sz w:val="28"/>
          <w:szCs w:val="28"/>
        </w:rPr>
        <w:t>рации Комсомольского муниципального  района, основой которой является выр</w:t>
      </w:r>
      <w:r w:rsidRPr="00C1120A">
        <w:rPr>
          <w:sz w:val="28"/>
          <w:szCs w:val="28"/>
        </w:rPr>
        <w:t>а</w:t>
      </w:r>
      <w:r w:rsidRPr="00C1120A">
        <w:rPr>
          <w:sz w:val="28"/>
          <w:szCs w:val="28"/>
        </w:rPr>
        <w:t>ботка единой финансовой политики и осуществление функции по составлению и организации исполнения бюджета муниципального района. В связи, с чем объектом управления в рамках подпрограммы являются муниц</w:t>
      </w:r>
      <w:r w:rsidRPr="00C1120A">
        <w:rPr>
          <w:sz w:val="28"/>
          <w:szCs w:val="28"/>
        </w:rPr>
        <w:t>и</w:t>
      </w:r>
      <w:r w:rsidRPr="00C1120A">
        <w:rPr>
          <w:sz w:val="28"/>
          <w:szCs w:val="28"/>
        </w:rPr>
        <w:t>пальные финансы, или бюджет муниципального района. С этим связана специфика подпрограммы: она направлена на формирование стабильной финансовой системы для исполнения расходных обязательств, а также поддержку мер для обеспечения сбалансирова</w:t>
      </w:r>
      <w:r w:rsidRPr="00C1120A">
        <w:rPr>
          <w:sz w:val="28"/>
          <w:szCs w:val="28"/>
        </w:rPr>
        <w:t>н</w:t>
      </w:r>
      <w:r w:rsidRPr="00C1120A">
        <w:rPr>
          <w:sz w:val="28"/>
          <w:szCs w:val="28"/>
        </w:rPr>
        <w:t>ности бюджета муниципального района  на базе современных принципов управления муниципальными фина</w:t>
      </w:r>
      <w:r w:rsidRPr="00C1120A">
        <w:rPr>
          <w:sz w:val="28"/>
          <w:szCs w:val="28"/>
        </w:rPr>
        <w:t>н</w:t>
      </w:r>
      <w:r w:rsidRPr="00C1120A">
        <w:rPr>
          <w:sz w:val="28"/>
          <w:szCs w:val="28"/>
        </w:rPr>
        <w:t>сами.</w:t>
      </w:r>
    </w:p>
    <w:p w:rsidR="0089102C" w:rsidRDefault="0089102C" w:rsidP="0089102C">
      <w:pPr>
        <w:shd w:val="clear" w:color="auto" w:fill="FFFFFF"/>
        <w:outlineLvl w:val="0"/>
        <w:rPr>
          <w:b/>
          <w:spacing w:val="-1"/>
        </w:rPr>
        <w:sectPr w:rsidR="0089102C" w:rsidSect="00741AFC">
          <w:headerReference w:type="even" r:id="rId16"/>
          <w:headerReference w:type="default" r:id="rId17"/>
          <w:footerReference w:type="even" r:id="rId18"/>
          <w:footerReference w:type="default" r:id="rId19"/>
          <w:pgSz w:w="11909" w:h="16834"/>
          <w:pgMar w:top="567" w:right="680" w:bottom="680" w:left="1134" w:header="720" w:footer="720" w:gutter="0"/>
          <w:cols w:space="60"/>
          <w:noEndnote/>
          <w:docGrid w:linePitch="272"/>
        </w:sectPr>
      </w:pPr>
    </w:p>
    <w:p w:rsidR="0089102C" w:rsidRPr="00C166A0" w:rsidRDefault="0089102C" w:rsidP="0089102C">
      <w:pPr>
        <w:shd w:val="clear" w:color="auto" w:fill="FFFFFF"/>
        <w:ind w:left="158"/>
        <w:jc w:val="center"/>
        <w:outlineLvl w:val="0"/>
        <w:rPr>
          <w:b/>
          <w:spacing w:val="-1"/>
          <w:sz w:val="28"/>
          <w:szCs w:val="28"/>
        </w:rPr>
      </w:pPr>
      <w:r w:rsidRPr="00C166A0">
        <w:rPr>
          <w:b/>
          <w:spacing w:val="-1"/>
          <w:sz w:val="28"/>
          <w:szCs w:val="28"/>
        </w:rPr>
        <w:lastRenderedPageBreak/>
        <w:t xml:space="preserve">Перечень мероприятий муниципальной подпрограммы «Деятельность </w:t>
      </w:r>
      <w:r>
        <w:rPr>
          <w:b/>
          <w:spacing w:val="-1"/>
          <w:sz w:val="28"/>
          <w:szCs w:val="28"/>
        </w:rPr>
        <w:t>ф</w:t>
      </w:r>
      <w:r w:rsidRPr="00C166A0">
        <w:rPr>
          <w:b/>
          <w:spacing w:val="-1"/>
          <w:sz w:val="28"/>
          <w:szCs w:val="28"/>
        </w:rPr>
        <w:t>инансового управления Администрации</w:t>
      </w:r>
      <w:r>
        <w:rPr>
          <w:b/>
          <w:spacing w:val="-1"/>
          <w:sz w:val="28"/>
          <w:szCs w:val="28"/>
        </w:rPr>
        <w:t xml:space="preserve">     </w:t>
      </w:r>
      <w:r w:rsidRPr="00C166A0">
        <w:rPr>
          <w:b/>
          <w:spacing w:val="-1"/>
          <w:sz w:val="28"/>
          <w:szCs w:val="28"/>
        </w:rPr>
        <w:t xml:space="preserve"> Комсомольского муниц</w:t>
      </w:r>
      <w:r w:rsidRPr="00C166A0">
        <w:rPr>
          <w:b/>
          <w:spacing w:val="-1"/>
          <w:sz w:val="28"/>
          <w:szCs w:val="28"/>
        </w:rPr>
        <w:t>и</w:t>
      </w:r>
      <w:r w:rsidRPr="00C166A0">
        <w:rPr>
          <w:b/>
          <w:spacing w:val="-1"/>
          <w:sz w:val="28"/>
          <w:szCs w:val="28"/>
        </w:rPr>
        <w:t>пального района»</w:t>
      </w:r>
    </w:p>
    <w:p w:rsidR="0089102C" w:rsidRPr="00C166A0" w:rsidRDefault="0089102C" w:rsidP="0089102C">
      <w:pPr>
        <w:shd w:val="clear" w:color="auto" w:fill="FFFFFF"/>
        <w:ind w:firstLine="158"/>
        <w:jc w:val="both"/>
        <w:rPr>
          <w:spacing w:val="-1"/>
          <w:sz w:val="28"/>
          <w:szCs w:val="28"/>
        </w:rPr>
      </w:pPr>
    </w:p>
    <w:p w:rsidR="0089102C" w:rsidRPr="00C166A0" w:rsidRDefault="0089102C" w:rsidP="0089102C">
      <w:pPr>
        <w:shd w:val="clear" w:color="auto" w:fill="FFFFFF"/>
        <w:ind w:firstLine="709"/>
        <w:jc w:val="both"/>
        <w:rPr>
          <w:spacing w:val="-1"/>
          <w:sz w:val="28"/>
          <w:szCs w:val="28"/>
        </w:rPr>
      </w:pPr>
      <w:r w:rsidRPr="00C166A0">
        <w:rPr>
          <w:spacing w:val="-1"/>
          <w:sz w:val="28"/>
          <w:szCs w:val="28"/>
        </w:rPr>
        <w:t>В целях реализации поставленных задач  финансовое управление Администрации Комсомольского муниципального района проводятся сл</w:t>
      </w:r>
      <w:r w:rsidRPr="00C166A0">
        <w:rPr>
          <w:spacing w:val="-1"/>
          <w:sz w:val="28"/>
          <w:szCs w:val="28"/>
        </w:rPr>
        <w:t>е</w:t>
      </w:r>
      <w:r w:rsidRPr="00C166A0">
        <w:rPr>
          <w:spacing w:val="-1"/>
          <w:sz w:val="28"/>
          <w:szCs w:val="28"/>
        </w:rPr>
        <w:t>дующие мероприятия:</w:t>
      </w:r>
    </w:p>
    <w:p w:rsidR="0089102C" w:rsidRPr="009F0A24" w:rsidRDefault="0089102C" w:rsidP="0089102C">
      <w:pPr>
        <w:shd w:val="clear" w:color="auto" w:fill="FFFFFF"/>
        <w:ind w:firstLine="709"/>
        <w:jc w:val="both"/>
        <w:rPr>
          <w:spacing w:val="-1"/>
        </w:rPr>
      </w:pPr>
    </w:p>
    <w:tbl>
      <w:tblPr>
        <w:tblW w:w="15167" w:type="dxa"/>
        <w:tblInd w:w="40" w:type="dxa"/>
        <w:tblLayout w:type="fixed"/>
        <w:tblCellMar>
          <w:left w:w="40" w:type="dxa"/>
          <w:right w:w="40" w:type="dxa"/>
        </w:tblCellMar>
        <w:tblLook w:val="0000"/>
      </w:tblPr>
      <w:tblGrid>
        <w:gridCol w:w="542"/>
        <w:gridCol w:w="2860"/>
        <w:gridCol w:w="5954"/>
        <w:gridCol w:w="2551"/>
        <w:gridCol w:w="3260"/>
      </w:tblGrid>
      <w:tr w:rsidR="0089102C" w:rsidRPr="002A004B" w:rsidTr="008E4A24">
        <w:tblPrEx>
          <w:tblCellMar>
            <w:top w:w="0" w:type="dxa"/>
            <w:bottom w:w="0" w:type="dxa"/>
          </w:tblCellMar>
        </w:tblPrEx>
        <w:trPr>
          <w:cantSplit/>
          <w:trHeight w:val="276"/>
        </w:trPr>
        <w:tc>
          <w:tcPr>
            <w:tcW w:w="542" w:type="dxa"/>
            <w:vMerge w:val="restart"/>
            <w:tcBorders>
              <w:top w:val="single" w:sz="6" w:space="0" w:color="auto"/>
              <w:left w:val="single" w:sz="6" w:space="0" w:color="auto"/>
              <w:right w:val="single" w:sz="6" w:space="0" w:color="auto"/>
            </w:tcBorders>
            <w:shd w:val="clear" w:color="auto" w:fill="FFFFFF"/>
            <w:vAlign w:val="center"/>
          </w:tcPr>
          <w:p w:rsidR="0089102C" w:rsidRPr="00795A82" w:rsidRDefault="0089102C" w:rsidP="008E4A24">
            <w:pPr>
              <w:shd w:val="clear" w:color="auto" w:fill="FFFFFF"/>
              <w:ind w:left="-40" w:right="-40"/>
              <w:jc w:val="center"/>
              <w:rPr>
                <w:b/>
                <w:spacing w:val="-1"/>
              </w:rPr>
            </w:pPr>
            <w:r w:rsidRPr="00795A82">
              <w:rPr>
                <w:b/>
                <w:spacing w:val="-1"/>
              </w:rPr>
              <w:t>№</w:t>
            </w:r>
          </w:p>
          <w:p w:rsidR="0089102C" w:rsidRPr="00795A82" w:rsidRDefault="0089102C" w:rsidP="008E4A24">
            <w:pPr>
              <w:shd w:val="clear" w:color="auto" w:fill="FFFFFF"/>
              <w:ind w:left="-40" w:right="-40"/>
              <w:jc w:val="center"/>
              <w:rPr>
                <w:spacing w:val="-1"/>
              </w:rPr>
            </w:pPr>
            <w:r w:rsidRPr="00795A82">
              <w:rPr>
                <w:b/>
                <w:spacing w:val="-1"/>
              </w:rPr>
              <w:t>п/п</w:t>
            </w:r>
          </w:p>
        </w:tc>
        <w:tc>
          <w:tcPr>
            <w:tcW w:w="2860" w:type="dxa"/>
            <w:vMerge w:val="restart"/>
            <w:tcBorders>
              <w:top w:val="single" w:sz="6" w:space="0" w:color="auto"/>
              <w:left w:val="single" w:sz="6" w:space="0" w:color="auto"/>
              <w:right w:val="single" w:sz="6" w:space="0" w:color="auto"/>
            </w:tcBorders>
            <w:shd w:val="clear" w:color="auto" w:fill="FFFFFF"/>
            <w:vAlign w:val="center"/>
          </w:tcPr>
          <w:p w:rsidR="0089102C" w:rsidRPr="00795A82" w:rsidRDefault="0089102C" w:rsidP="008E4A24">
            <w:pPr>
              <w:shd w:val="clear" w:color="auto" w:fill="FFFFFF"/>
              <w:ind w:left="-39" w:firstLine="5"/>
              <w:jc w:val="center"/>
              <w:rPr>
                <w:spacing w:val="-1"/>
              </w:rPr>
            </w:pPr>
            <w:r>
              <w:rPr>
                <w:b/>
                <w:spacing w:val="-1"/>
              </w:rPr>
              <w:t>Задачи и мероприятия по</w:t>
            </w:r>
            <w:r>
              <w:rPr>
                <w:b/>
                <w:spacing w:val="-1"/>
              </w:rPr>
              <w:t>д</w:t>
            </w:r>
            <w:r>
              <w:rPr>
                <w:b/>
                <w:spacing w:val="-1"/>
              </w:rPr>
              <w:t>программы</w:t>
            </w:r>
          </w:p>
        </w:tc>
        <w:tc>
          <w:tcPr>
            <w:tcW w:w="5954" w:type="dxa"/>
            <w:vMerge w:val="restart"/>
            <w:tcBorders>
              <w:top w:val="single" w:sz="6" w:space="0" w:color="auto"/>
              <w:left w:val="single" w:sz="6" w:space="0" w:color="auto"/>
              <w:right w:val="single" w:sz="6" w:space="0" w:color="auto"/>
            </w:tcBorders>
            <w:shd w:val="clear" w:color="auto" w:fill="FFFFFF"/>
            <w:vAlign w:val="center"/>
          </w:tcPr>
          <w:p w:rsidR="0089102C" w:rsidRDefault="0089102C" w:rsidP="008E4A24">
            <w:pPr>
              <w:jc w:val="center"/>
              <w:rPr>
                <w:b/>
                <w:spacing w:val="-1"/>
              </w:rPr>
            </w:pPr>
            <w:r>
              <w:rPr>
                <w:b/>
                <w:spacing w:val="-1"/>
              </w:rPr>
              <w:t>Краткое описание содержания мероприятий подпр</w:t>
            </w:r>
            <w:r>
              <w:rPr>
                <w:b/>
                <w:spacing w:val="-1"/>
              </w:rPr>
              <w:t>о</w:t>
            </w:r>
            <w:r>
              <w:rPr>
                <w:b/>
                <w:spacing w:val="-1"/>
              </w:rPr>
              <w:t>граммы</w:t>
            </w:r>
          </w:p>
          <w:p w:rsidR="0089102C" w:rsidRPr="00795A82" w:rsidRDefault="0089102C" w:rsidP="008E4A24">
            <w:pPr>
              <w:jc w:val="center"/>
              <w:rPr>
                <w:spacing w:val="-1"/>
              </w:rPr>
            </w:pPr>
          </w:p>
        </w:tc>
        <w:tc>
          <w:tcPr>
            <w:tcW w:w="2551" w:type="dxa"/>
            <w:tcBorders>
              <w:top w:val="single" w:sz="6" w:space="0" w:color="auto"/>
              <w:left w:val="single" w:sz="6" w:space="0" w:color="auto"/>
              <w:right w:val="single" w:sz="6" w:space="0" w:color="auto"/>
            </w:tcBorders>
            <w:shd w:val="clear" w:color="auto" w:fill="FFFFFF"/>
            <w:vAlign w:val="center"/>
          </w:tcPr>
          <w:p w:rsidR="0089102C" w:rsidRPr="00795A82" w:rsidRDefault="0089102C" w:rsidP="008E4A24">
            <w:pPr>
              <w:pStyle w:val="ConsPlusNormal"/>
              <w:jc w:val="center"/>
              <w:rPr>
                <w:rFonts w:ascii="Times New Roman" w:hAnsi="Times New Roman" w:cs="Times New Roman"/>
                <w:b/>
                <w:color w:val="000000"/>
                <w:spacing w:val="-1"/>
                <w:sz w:val="24"/>
                <w:szCs w:val="24"/>
              </w:rPr>
            </w:pPr>
          </w:p>
        </w:tc>
        <w:tc>
          <w:tcPr>
            <w:tcW w:w="3260" w:type="dxa"/>
            <w:vMerge w:val="restart"/>
            <w:tcBorders>
              <w:top w:val="single" w:sz="6" w:space="0" w:color="auto"/>
              <w:left w:val="single" w:sz="6" w:space="0" w:color="auto"/>
              <w:right w:val="single" w:sz="6" w:space="0" w:color="auto"/>
            </w:tcBorders>
            <w:shd w:val="clear" w:color="auto" w:fill="FFFFFF"/>
            <w:vAlign w:val="center"/>
          </w:tcPr>
          <w:p w:rsidR="0089102C" w:rsidRPr="00795A82" w:rsidRDefault="0089102C" w:rsidP="008E4A24">
            <w:pPr>
              <w:pStyle w:val="ConsPlusNormal"/>
              <w:jc w:val="center"/>
              <w:rPr>
                <w:rFonts w:ascii="Times New Roman" w:hAnsi="Times New Roman" w:cs="Times New Roman"/>
                <w:sz w:val="24"/>
                <w:szCs w:val="24"/>
              </w:rPr>
            </w:pPr>
            <w:r w:rsidRPr="00795A82">
              <w:rPr>
                <w:rFonts w:ascii="Times New Roman" w:hAnsi="Times New Roman" w:cs="Times New Roman"/>
                <w:b/>
                <w:color w:val="000000"/>
                <w:spacing w:val="-1"/>
                <w:sz w:val="24"/>
                <w:szCs w:val="24"/>
              </w:rPr>
              <w:t>Структурное подра</w:t>
            </w:r>
            <w:r w:rsidRPr="00795A82">
              <w:rPr>
                <w:rFonts w:ascii="Times New Roman" w:hAnsi="Times New Roman" w:cs="Times New Roman"/>
                <w:b/>
                <w:color w:val="000000"/>
                <w:spacing w:val="-1"/>
                <w:sz w:val="24"/>
                <w:szCs w:val="24"/>
              </w:rPr>
              <w:t>з</w:t>
            </w:r>
            <w:r w:rsidRPr="00795A82">
              <w:rPr>
                <w:rFonts w:ascii="Times New Roman" w:hAnsi="Times New Roman" w:cs="Times New Roman"/>
                <w:b/>
                <w:color w:val="000000"/>
                <w:spacing w:val="-1"/>
                <w:sz w:val="24"/>
                <w:szCs w:val="24"/>
              </w:rPr>
              <w:t>деление, ответстве</w:t>
            </w:r>
            <w:r w:rsidRPr="00795A82">
              <w:rPr>
                <w:rFonts w:ascii="Times New Roman" w:hAnsi="Times New Roman" w:cs="Times New Roman"/>
                <w:b/>
                <w:color w:val="000000"/>
                <w:spacing w:val="-1"/>
                <w:sz w:val="24"/>
                <w:szCs w:val="24"/>
              </w:rPr>
              <w:t>н</w:t>
            </w:r>
            <w:r w:rsidRPr="00795A82">
              <w:rPr>
                <w:rFonts w:ascii="Times New Roman" w:hAnsi="Times New Roman" w:cs="Times New Roman"/>
                <w:b/>
                <w:color w:val="000000"/>
                <w:spacing w:val="-1"/>
                <w:sz w:val="24"/>
                <w:szCs w:val="24"/>
              </w:rPr>
              <w:t>ное за реализацию мероприятий</w:t>
            </w:r>
            <w:r>
              <w:rPr>
                <w:rFonts w:ascii="Times New Roman" w:hAnsi="Times New Roman" w:cs="Times New Roman"/>
                <w:b/>
                <w:color w:val="000000"/>
                <w:spacing w:val="-1"/>
                <w:sz w:val="24"/>
                <w:szCs w:val="24"/>
              </w:rPr>
              <w:t xml:space="preserve"> фина</w:t>
            </w:r>
            <w:r>
              <w:rPr>
                <w:rFonts w:ascii="Times New Roman" w:hAnsi="Times New Roman" w:cs="Times New Roman"/>
                <w:b/>
                <w:color w:val="000000"/>
                <w:spacing w:val="-1"/>
                <w:sz w:val="24"/>
                <w:szCs w:val="24"/>
              </w:rPr>
              <w:t>н</w:t>
            </w:r>
            <w:r>
              <w:rPr>
                <w:rFonts w:ascii="Times New Roman" w:hAnsi="Times New Roman" w:cs="Times New Roman"/>
                <w:b/>
                <w:color w:val="000000"/>
                <w:spacing w:val="-1"/>
                <w:sz w:val="24"/>
                <w:szCs w:val="24"/>
              </w:rPr>
              <w:t>сового управления</w:t>
            </w:r>
          </w:p>
        </w:tc>
      </w:tr>
      <w:tr w:rsidR="0089102C" w:rsidRPr="009F0A24" w:rsidTr="008E4A24">
        <w:tblPrEx>
          <w:tblCellMar>
            <w:top w:w="0" w:type="dxa"/>
            <w:bottom w:w="0" w:type="dxa"/>
          </w:tblCellMar>
        </w:tblPrEx>
        <w:trPr>
          <w:cantSplit/>
          <w:trHeight w:val="276"/>
        </w:trPr>
        <w:tc>
          <w:tcPr>
            <w:tcW w:w="542" w:type="dxa"/>
            <w:vMerge/>
            <w:tcBorders>
              <w:left w:val="single" w:sz="6" w:space="0" w:color="auto"/>
              <w:right w:val="single" w:sz="6" w:space="0" w:color="auto"/>
            </w:tcBorders>
            <w:shd w:val="clear" w:color="auto" w:fill="FFFFFF"/>
          </w:tcPr>
          <w:p w:rsidR="0089102C" w:rsidRDefault="0089102C" w:rsidP="008E4A24">
            <w:pPr>
              <w:shd w:val="clear" w:color="auto" w:fill="FFFFFF"/>
              <w:ind w:left="-40" w:right="-40"/>
              <w:jc w:val="center"/>
              <w:rPr>
                <w:spacing w:val="-1"/>
              </w:rPr>
            </w:pPr>
          </w:p>
        </w:tc>
        <w:tc>
          <w:tcPr>
            <w:tcW w:w="2860" w:type="dxa"/>
            <w:vMerge/>
            <w:tcBorders>
              <w:left w:val="single" w:sz="6" w:space="0" w:color="auto"/>
              <w:right w:val="single" w:sz="6" w:space="0" w:color="auto"/>
            </w:tcBorders>
            <w:shd w:val="clear" w:color="auto" w:fill="FFFFFF"/>
          </w:tcPr>
          <w:p w:rsidR="0089102C" w:rsidRPr="009F0A24" w:rsidRDefault="0089102C" w:rsidP="008E4A24">
            <w:pPr>
              <w:shd w:val="clear" w:color="auto" w:fill="FFFFFF"/>
              <w:ind w:left="-39" w:firstLine="5"/>
              <w:rPr>
                <w:spacing w:val="-1"/>
              </w:rPr>
            </w:pPr>
          </w:p>
        </w:tc>
        <w:tc>
          <w:tcPr>
            <w:tcW w:w="5954" w:type="dxa"/>
            <w:vMerge/>
            <w:tcBorders>
              <w:left w:val="single" w:sz="6" w:space="0" w:color="auto"/>
              <w:right w:val="single" w:sz="6" w:space="0" w:color="auto"/>
            </w:tcBorders>
            <w:shd w:val="clear" w:color="auto" w:fill="FFFFFF"/>
          </w:tcPr>
          <w:p w:rsidR="0089102C" w:rsidRPr="00564397" w:rsidRDefault="0089102C" w:rsidP="008E4A24">
            <w:pPr>
              <w:rPr>
                <w:spacing w:val="-1"/>
              </w:rPr>
            </w:pPr>
          </w:p>
        </w:tc>
        <w:tc>
          <w:tcPr>
            <w:tcW w:w="2551" w:type="dxa"/>
            <w:tcBorders>
              <w:left w:val="single" w:sz="6" w:space="0" w:color="auto"/>
              <w:right w:val="single" w:sz="6" w:space="0" w:color="auto"/>
            </w:tcBorders>
            <w:shd w:val="clear" w:color="auto" w:fill="FFFFFF"/>
          </w:tcPr>
          <w:p w:rsidR="0089102C" w:rsidRPr="00F46D16" w:rsidRDefault="0089102C" w:rsidP="008E4A24">
            <w:pPr>
              <w:pStyle w:val="ConsPlusNormal"/>
              <w:jc w:val="center"/>
              <w:rPr>
                <w:rFonts w:ascii="Times New Roman" w:hAnsi="Times New Roman" w:cs="Times New Roman"/>
                <w:b/>
                <w:sz w:val="24"/>
                <w:szCs w:val="24"/>
              </w:rPr>
            </w:pPr>
            <w:r w:rsidRPr="00F46D16">
              <w:rPr>
                <w:rFonts w:ascii="Times New Roman" w:hAnsi="Times New Roman" w:cs="Times New Roman"/>
                <w:b/>
                <w:sz w:val="24"/>
                <w:szCs w:val="24"/>
              </w:rPr>
              <w:t>Срок реализации мероприятий подпр</w:t>
            </w:r>
            <w:r w:rsidRPr="00F46D16">
              <w:rPr>
                <w:rFonts w:ascii="Times New Roman" w:hAnsi="Times New Roman" w:cs="Times New Roman"/>
                <w:b/>
                <w:sz w:val="24"/>
                <w:szCs w:val="24"/>
              </w:rPr>
              <w:t>о</w:t>
            </w:r>
            <w:r w:rsidRPr="00F46D16">
              <w:rPr>
                <w:rFonts w:ascii="Times New Roman" w:hAnsi="Times New Roman" w:cs="Times New Roman"/>
                <w:b/>
                <w:sz w:val="24"/>
                <w:szCs w:val="24"/>
              </w:rPr>
              <w:t>граммы</w:t>
            </w:r>
          </w:p>
        </w:tc>
        <w:tc>
          <w:tcPr>
            <w:tcW w:w="3260" w:type="dxa"/>
            <w:vMerge/>
            <w:tcBorders>
              <w:left w:val="single" w:sz="6" w:space="0" w:color="auto"/>
              <w:right w:val="single" w:sz="6" w:space="0" w:color="auto"/>
            </w:tcBorders>
            <w:shd w:val="clear" w:color="auto" w:fill="FFFFFF"/>
          </w:tcPr>
          <w:p w:rsidR="0089102C" w:rsidRDefault="0089102C" w:rsidP="008E4A24">
            <w:pPr>
              <w:pStyle w:val="ConsPlusNormal"/>
              <w:jc w:val="center"/>
              <w:rPr>
                <w:rFonts w:ascii="Times New Roman" w:hAnsi="Times New Roman" w:cs="Times New Roman"/>
                <w:sz w:val="24"/>
                <w:szCs w:val="24"/>
              </w:rPr>
            </w:pPr>
          </w:p>
        </w:tc>
      </w:tr>
      <w:tr w:rsidR="0089102C" w:rsidRPr="009F0A24" w:rsidTr="008E4A24">
        <w:tblPrEx>
          <w:tblCellMar>
            <w:top w:w="0" w:type="dxa"/>
            <w:bottom w:w="0" w:type="dxa"/>
          </w:tblCellMar>
        </w:tblPrEx>
        <w:trPr>
          <w:cantSplit/>
          <w:trHeight w:val="276"/>
        </w:trPr>
        <w:tc>
          <w:tcPr>
            <w:tcW w:w="542" w:type="dxa"/>
            <w:vMerge/>
            <w:tcBorders>
              <w:left w:val="single" w:sz="6" w:space="0" w:color="auto"/>
              <w:right w:val="single" w:sz="6" w:space="0" w:color="auto"/>
            </w:tcBorders>
            <w:shd w:val="clear" w:color="auto" w:fill="FFFFFF"/>
          </w:tcPr>
          <w:p w:rsidR="0089102C" w:rsidRDefault="0089102C" w:rsidP="008E4A24">
            <w:pPr>
              <w:shd w:val="clear" w:color="auto" w:fill="FFFFFF"/>
              <w:ind w:left="-40" w:right="-40"/>
              <w:jc w:val="center"/>
              <w:rPr>
                <w:spacing w:val="-1"/>
              </w:rPr>
            </w:pPr>
          </w:p>
        </w:tc>
        <w:tc>
          <w:tcPr>
            <w:tcW w:w="2860" w:type="dxa"/>
            <w:vMerge/>
            <w:tcBorders>
              <w:left w:val="single" w:sz="6" w:space="0" w:color="auto"/>
              <w:right w:val="single" w:sz="6" w:space="0" w:color="auto"/>
            </w:tcBorders>
            <w:shd w:val="clear" w:color="auto" w:fill="FFFFFF"/>
          </w:tcPr>
          <w:p w:rsidR="0089102C" w:rsidRPr="009F0A24" w:rsidRDefault="0089102C" w:rsidP="008E4A24">
            <w:pPr>
              <w:shd w:val="clear" w:color="auto" w:fill="FFFFFF"/>
              <w:ind w:left="-39" w:firstLine="5"/>
              <w:rPr>
                <w:spacing w:val="-1"/>
              </w:rPr>
            </w:pPr>
          </w:p>
        </w:tc>
        <w:tc>
          <w:tcPr>
            <w:tcW w:w="5954" w:type="dxa"/>
            <w:vMerge/>
            <w:tcBorders>
              <w:left w:val="single" w:sz="6" w:space="0" w:color="auto"/>
              <w:right w:val="single" w:sz="6" w:space="0" w:color="auto"/>
            </w:tcBorders>
            <w:shd w:val="clear" w:color="auto" w:fill="FFFFFF"/>
          </w:tcPr>
          <w:p w:rsidR="0089102C" w:rsidRPr="00564397" w:rsidRDefault="0089102C" w:rsidP="008E4A24">
            <w:pPr>
              <w:rPr>
                <w:spacing w:val="-1"/>
              </w:rPr>
            </w:pPr>
          </w:p>
        </w:tc>
        <w:tc>
          <w:tcPr>
            <w:tcW w:w="2551" w:type="dxa"/>
            <w:tcBorders>
              <w:left w:val="single" w:sz="6" w:space="0" w:color="auto"/>
              <w:right w:val="single" w:sz="6" w:space="0" w:color="auto"/>
            </w:tcBorders>
            <w:shd w:val="clear" w:color="auto" w:fill="FFFFFF"/>
          </w:tcPr>
          <w:p w:rsidR="0089102C" w:rsidRPr="00F46D16" w:rsidRDefault="0089102C" w:rsidP="008E4A24">
            <w:pPr>
              <w:pStyle w:val="ConsPlusNormal"/>
              <w:jc w:val="center"/>
              <w:rPr>
                <w:rFonts w:ascii="Times New Roman" w:hAnsi="Times New Roman" w:cs="Times New Roman"/>
                <w:b/>
                <w:sz w:val="24"/>
                <w:szCs w:val="24"/>
              </w:rPr>
            </w:pPr>
          </w:p>
        </w:tc>
        <w:tc>
          <w:tcPr>
            <w:tcW w:w="3260" w:type="dxa"/>
            <w:vMerge/>
            <w:tcBorders>
              <w:left w:val="single" w:sz="6" w:space="0" w:color="auto"/>
              <w:right w:val="single" w:sz="6" w:space="0" w:color="auto"/>
            </w:tcBorders>
            <w:shd w:val="clear" w:color="auto" w:fill="FFFFFF"/>
          </w:tcPr>
          <w:p w:rsidR="0089102C" w:rsidRDefault="0089102C" w:rsidP="008E4A24">
            <w:pPr>
              <w:pStyle w:val="ConsPlusNormal"/>
              <w:jc w:val="center"/>
              <w:rPr>
                <w:rFonts w:ascii="Times New Roman" w:hAnsi="Times New Roman" w:cs="Times New Roman"/>
                <w:sz w:val="24"/>
                <w:szCs w:val="24"/>
              </w:rPr>
            </w:pPr>
          </w:p>
        </w:tc>
      </w:tr>
      <w:tr w:rsidR="0089102C" w:rsidRPr="009F0A24" w:rsidTr="008E4A24">
        <w:tblPrEx>
          <w:tblCellMar>
            <w:top w:w="0" w:type="dxa"/>
            <w:bottom w:w="0" w:type="dxa"/>
          </w:tblCellMar>
        </w:tblPrEx>
        <w:trPr>
          <w:cantSplit/>
          <w:trHeight w:val="413"/>
        </w:trPr>
        <w:tc>
          <w:tcPr>
            <w:tcW w:w="542" w:type="dxa"/>
            <w:vMerge/>
            <w:tcBorders>
              <w:left w:val="single" w:sz="6" w:space="0" w:color="auto"/>
              <w:bottom w:val="single" w:sz="6" w:space="0" w:color="auto"/>
              <w:right w:val="single" w:sz="6" w:space="0" w:color="auto"/>
            </w:tcBorders>
            <w:shd w:val="clear" w:color="auto" w:fill="FFFFFF"/>
          </w:tcPr>
          <w:p w:rsidR="0089102C" w:rsidRDefault="0089102C" w:rsidP="008E4A24">
            <w:pPr>
              <w:shd w:val="clear" w:color="auto" w:fill="FFFFFF"/>
              <w:ind w:left="-40" w:right="-40"/>
              <w:jc w:val="center"/>
              <w:rPr>
                <w:spacing w:val="-1"/>
              </w:rPr>
            </w:pPr>
          </w:p>
        </w:tc>
        <w:tc>
          <w:tcPr>
            <w:tcW w:w="2860" w:type="dxa"/>
            <w:vMerge/>
            <w:tcBorders>
              <w:left w:val="single" w:sz="6" w:space="0" w:color="auto"/>
              <w:bottom w:val="single" w:sz="6" w:space="0" w:color="auto"/>
              <w:right w:val="single" w:sz="6" w:space="0" w:color="auto"/>
            </w:tcBorders>
            <w:shd w:val="clear" w:color="auto" w:fill="FFFFFF"/>
          </w:tcPr>
          <w:p w:rsidR="0089102C" w:rsidRPr="009F0A24" w:rsidRDefault="0089102C" w:rsidP="008E4A24">
            <w:pPr>
              <w:shd w:val="clear" w:color="auto" w:fill="FFFFFF"/>
              <w:ind w:left="-39" w:firstLine="5"/>
              <w:rPr>
                <w:spacing w:val="-1"/>
              </w:rPr>
            </w:pPr>
          </w:p>
        </w:tc>
        <w:tc>
          <w:tcPr>
            <w:tcW w:w="5954" w:type="dxa"/>
            <w:vMerge/>
            <w:tcBorders>
              <w:left w:val="single" w:sz="6" w:space="0" w:color="auto"/>
              <w:bottom w:val="single" w:sz="6" w:space="0" w:color="auto"/>
              <w:right w:val="single" w:sz="6" w:space="0" w:color="auto"/>
            </w:tcBorders>
            <w:shd w:val="clear" w:color="auto" w:fill="FFFFFF"/>
          </w:tcPr>
          <w:p w:rsidR="0089102C" w:rsidRPr="00564397" w:rsidRDefault="0089102C" w:rsidP="008E4A24">
            <w:pPr>
              <w:rPr>
                <w:spacing w:val="-1"/>
              </w:rPr>
            </w:pPr>
          </w:p>
        </w:tc>
        <w:tc>
          <w:tcPr>
            <w:tcW w:w="2551" w:type="dxa"/>
            <w:tcBorders>
              <w:left w:val="single" w:sz="6" w:space="0" w:color="auto"/>
              <w:bottom w:val="single" w:sz="6" w:space="0" w:color="auto"/>
              <w:right w:val="single" w:sz="6" w:space="0" w:color="auto"/>
            </w:tcBorders>
            <w:shd w:val="clear" w:color="auto" w:fill="FFFFFF"/>
          </w:tcPr>
          <w:p w:rsidR="0089102C" w:rsidRDefault="0089102C" w:rsidP="008E4A24">
            <w:pPr>
              <w:pStyle w:val="ConsPlusNormal"/>
              <w:jc w:val="center"/>
              <w:rPr>
                <w:rFonts w:ascii="Times New Roman" w:hAnsi="Times New Roman" w:cs="Times New Roman"/>
                <w:sz w:val="24"/>
                <w:szCs w:val="24"/>
              </w:rPr>
            </w:pPr>
          </w:p>
        </w:tc>
        <w:tc>
          <w:tcPr>
            <w:tcW w:w="3260" w:type="dxa"/>
            <w:vMerge/>
            <w:tcBorders>
              <w:left w:val="single" w:sz="6" w:space="0" w:color="auto"/>
              <w:bottom w:val="single" w:sz="6" w:space="0" w:color="auto"/>
              <w:right w:val="single" w:sz="6" w:space="0" w:color="auto"/>
            </w:tcBorders>
            <w:shd w:val="clear" w:color="auto" w:fill="FFFFFF"/>
          </w:tcPr>
          <w:p w:rsidR="0089102C" w:rsidRDefault="0089102C" w:rsidP="008E4A24">
            <w:pPr>
              <w:pStyle w:val="ConsPlusNormal"/>
              <w:jc w:val="center"/>
              <w:rPr>
                <w:rFonts w:ascii="Times New Roman" w:hAnsi="Times New Roman" w:cs="Times New Roman"/>
                <w:sz w:val="24"/>
                <w:szCs w:val="24"/>
              </w:rPr>
            </w:pPr>
          </w:p>
        </w:tc>
      </w:tr>
      <w:tr w:rsidR="0089102C" w:rsidRPr="009F0A24" w:rsidTr="008E4A24">
        <w:tblPrEx>
          <w:tblCellMar>
            <w:top w:w="0" w:type="dxa"/>
            <w:bottom w:w="0" w:type="dxa"/>
          </w:tblCellMar>
        </w:tblPrEx>
        <w:trPr>
          <w:cantSplit/>
          <w:trHeight w:val="20"/>
        </w:trPr>
        <w:tc>
          <w:tcPr>
            <w:tcW w:w="542" w:type="dxa"/>
            <w:tcBorders>
              <w:left w:val="single" w:sz="6" w:space="0" w:color="auto"/>
              <w:bottom w:val="single" w:sz="6" w:space="0" w:color="auto"/>
              <w:right w:val="single" w:sz="6" w:space="0" w:color="auto"/>
            </w:tcBorders>
            <w:shd w:val="clear" w:color="auto" w:fill="FFFFFF"/>
          </w:tcPr>
          <w:p w:rsidR="0089102C" w:rsidRDefault="0089102C" w:rsidP="008E4A24">
            <w:pPr>
              <w:shd w:val="clear" w:color="auto" w:fill="FFFFFF"/>
              <w:ind w:left="-40" w:right="-40"/>
              <w:jc w:val="center"/>
              <w:rPr>
                <w:spacing w:val="-1"/>
              </w:rPr>
            </w:pPr>
            <w:r>
              <w:rPr>
                <w:spacing w:val="-1"/>
              </w:rPr>
              <w:t>1.</w:t>
            </w:r>
          </w:p>
        </w:tc>
        <w:tc>
          <w:tcPr>
            <w:tcW w:w="2860" w:type="dxa"/>
            <w:tcBorders>
              <w:left w:val="single" w:sz="6" w:space="0" w:color="auto"/>
              <w:bottom w:val="single" w:sz="6" w:space="0" w:color="auto"/>
              <w:right w:val="single" w:sz="6" w:space="0" w:color="auto"/>
            </w:tcBorders>
            <w:shd w:val="clear" w:color="auto" w:fill="FFFFFF"/>
          </w:tcPr>
          <w:p w:rsidR="0089102C" w:rsidRDefault="0089102C" w:rsidP="008E4A24">
            <w:pPr>
              <w:shd w:val="clear" w:color="auto" w:fill="FFFFFF"/>
              <w:ind w:left="-39" w:firstLine="5"/>
              <w:rPr>
                <w:spacing w:val="-1"/>
              </w:rPr>
            </w:pPr>
            <w:r>
              <w:rPr>
                <w:spacing w:val="-1"/>
              </w:rPr>
              <w:t>Мероприятие:</w:t>
            </w:r>
          </w:p>
          <w:p w:rsidR="0089102C" w:rsidRPr="009F0A24" w:rsidRDefault="0089102C" w:rsidP="008E4A24">
            <w:pPr>
              <w:shd w:val="clear" w:color="auto" w:fill="FFFFFF"/>
              <w:ind w:left="-39" w:firstLine="5"/>
              <w:rPr>
                <w:spacing w:val="-1"/>
              </w:rPr>
            </w:pPr>
            <w:r>
              <w:rPr>
                <w:spacing w:val="-1"/>
              </w:rPr>
              <w:t>материальное обеспечение с</w:t>
            </w:r>
            <w:r>
              <w:rPr>
                <w:spacing w:val="-1"/>
              </w:rPr>
              <w:t>о</w:t>
            </w:r>
            <w:r>
              <w:rPr>
                <w:spacing w:val="-1"/>
              </w:rPr>
              <w:t>трудников Финансового управл</w:t>
            </w:r>
            <w:r>
              <w:rPr>
                <w:spacing w:val="-1"/>
              </w:rPr>
              <w:t>е</w:t>
            </w:r>
            <w:r>
              <w:rPr>
                <w:spacing w:val="-1"/>
              </w:rPr>
              <w:t xml:space="preserve">ния </w:t>
            </w:r>
          </w:p>
        </w:tc>
        <w:tc>
          <w:tcPr>
            <w:tcW w:w="5954" w:type="dxa"/>
            <w:tcBorders>
              <w:left w:val="single" w:sz="6" w:space="0" w:color="auto"/>
              <w:bottom w:val="single" w:sz="6" w:space="0" w:color="auto"/>
              <w:right w:val="single" w:sz="6" w:space="0" w:color="auto"/>
            </w:tcBorders>
            <w:shd w:val="clear" w:color="auto" w:fill="FFFFFF"/>
          </w:tcPr>
          <w:p w:rsidR="0089102C" w:rsidRDefault="0089102C" w:rsidP="008E4A24">
            <w:pPr>
              <w:rPr>
                <w:spacing w:val="-1"/>
              </w:rPr>
            </w:pPr>
            <w:r>
              <w:rPr>
                <w:spacing w:val="-1"/>
              </w:rPr>
              <w:t>ежемесячная выплата заработной платы сотрудникам согласно шта</w:t>
            </w:r>
            <w:r>
              <w:rPr>
                <w:spacing w:val="-1"/>
              </w:rPr>
              <w:t>т</w:t>
            </w:r>
            <w:r>
              <w:rPr>
                <w:spacing w:val="-1"/>
              </w:rPr>
              <w:t>ному расписанию;</w:t>
            </w:r>
          </w:p>
          <w:p w:rsidR="0089102C" w:rsidRDefault="0089102C" w:rsidP="008E4A24">
            <w:pPr>
              <w:rPr>
                <w:spacing w:val="-1"/>
              </w:rPr>
            </w:pPr>
            <w:r>
              <w:rPr>
                <w:spacing w:val="-1"/>
              </w:rPr>
              <w:t>выплата пособия по временной н</w:t>
            </w:r>
            <w:r>
              <w:rPr>
                <w:spacing w:val="-1"/>
              </w:rPr>
              <w:t>е</w:t>
            </w:r>
            <w:r>
              <w:rPr>
                <w:spacing w:val="-1"/>
              </w:rPr>
              <w:t>трудоспособности;</w:t>
            </w:r>
          </w:p>
          <w:p w:rsidR="0089102C" w:rsidRDefault="0089102C" w:rsidP="008E4A24">
            <w:pPr>
              <w:rPr>
                <w:spacing w:val="-1"/>
              </w:rPr>
            </w:pPr>
            <w:r>
              <w:rPr>
                <w:spacing w:val="-1"/>
              </w:rPr>
              <w:t>оплата ежегодного оплачиваемого отпуска согласно пр</w:t>
            </w:r>
            <w:r>
              <w:rPr>
                <w:spacing w:val="-1"/>
              </w:rPr>
              <w:t>и</w:t>
            </w:r>
            <w:r>
              <w:rPr>
                <w:spacing w:val="-1"/>
              </w:rPr>
              <w:t>казам начальн</w:t>
            </w:r>
            <w:r>
              <w:rPr>
                <w:spacing w:val="-1"/>
              </w:rPr>
              <w:t>и</w:t>
            </w:r>
            <w:r>
              <w:rPr>
                <w:spacing w:val="-1"/>
              </w:rPr>
              <w:t>ка;</w:t>
            </w:r>
          </w:p>
          <w:p w:rsidR="0089102C" w:rsidRPr="00564397" w:rsidRDefault="0089102C" w:rsidP="008E4A24">
            <w:pPr>
              <w:rPr>
                <w:spacing w:val="-1"/>
              </w:rPr>
            </w:pPr>
            <w:r>
              <w:rPr>
                <w:spacing w:val="-1"/>
              </w:rPr>
              <w:t>выплаты стимулирующего характера  согласно приказам начал</w:t>
            </w:r>
            <w:r>
              <w:rPr>
                <w:spacing w:val="-1"/>
              </w:rPr>
              <w:t>ь</w:t>
            </w:r>
            <w:r>
              <w:rPr>
                <w:spacing w:val="-1"/>
              </w:rPr>
              <w:t>ника</w:t>
            </w:r>
          </w:p>
        </w:tc>
        <w:tc>
          <w:tcPr>
            <w:tcW w:w="2551" w:type="dxa"/>
            <w:tcBorders>
              <w:left w:val="single" w:sz="6" w:space="0" w:color="auto"/>
              <w:bottom w:val="single" w:sz="6" w:space="0" w:color="auto"/>
              <w:right w:val="single" w:sz="6" w:space="0" w:color="auto"/>
            </w:tcBorders>
            <w:shd w:val="clear" w:color="auto" w:fill="FFFFFF"/>
          </w:tcPr>
          <w:p w:rsidR="0089102C" w:rsidRPr="00795A82" w:rsidRDefault="0089102C" w:rsidP="008E4A24">
            <w:pPr>
              <w:pStyle w:val="ConsPlusNormal"/>
              <w:jc w:val="center"/>
              <w:rPr>
                <w:rFonts w:ascii="Times New Roman" w:hAnsi="Times New Roman" w:cs="Times New Roman"/>
                <w:sz w:val="24"/>
                <w:szCs w:val="24"/>
              </w:rPr>
            </w:pPr>
            <w:r>
              <w:rPr>
                <w:rFonts w:ascii="Times New Roman" w:hAnsi="Times New Roman" w:cs="Times New Roman"/>
                <w:sz w:val="24"/>
                <w:szCs w:val="24"/>
              </w:rPr>
              <w:t>2023-2025г.г.</w:t>
            </w:r>
          </w:p>
        </w:tc>
        <w:tc>
          <w:tcPr>
            <w:tcW w:w="3260" w:type="dxa"/>
            <w:tcBorders>
              <w:left w:val="single" w:sz="6" w:space="0" w:color="auto"/>
              <w:bottom w:val="single" w:sz="6" w:space="0" w:color="auto"/>
              <w:right w:val="single" w:sz="6" w:space="0" w:color="auto"/>
            </w:tcBorders>
            <w:shd w:val="clear" w:color="auto" w:fill="FFFFFF"/>
          </w:tcPr>
          <w:p w:rsidR="0089102C" w:rsidRDefault="0089102C" w:rsidP="008E4A24">
            <w:pPr>
              <w:pStyle w:val="ConsPlusNormal"/>
              <w:jc w:val="center"/>
              <w:rPr>
                <w:rFonts w:ascii="Times New Roman" w:hAnsi="Times New Roman" w:cs="Times New Roman"/>
                <w:sz w:val="24"/>
                <w:szCs w:val="24"/>
              </w:rPr>
            </w:pPr>
            <w:r>
              <w:rPr>
                <w:rFonts w:ascii="Times New Roman" w:hAnsi="Times New Roman" w:cs="Times New Roman"/>
                <w:sz w:val="24"/>
                <w:szCs w:val="24"/>
              </w:rPr>
              <w:t>Начальник финансового управления;</w:t>
            </w:r>
          </w:p>
          <w:p w:rsidR="0089102C" w:rsidRDefault="0089102C" w:rsidP="008E4A2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Отдел учета и отче</w:t>
            </w:r>
            <w:r>
              <w:rPr>
                <w:rFonts w:ascii="Times New Roman" w:hAnsi="Times New Roman" w:cs="Times New Roman"/>
                <w:sz w:val="24"/>
                <w:szCs w:val="24"/>
              </w:rPr>
              <w:t>т</w:t>
            </w:r>
            <w:r>
              <w:rPr>
                <w:rFonts w:ascii="Times New Roman" w:hAnsi="Times New Roman" w:cs="Times New Roman"/>
                <w:sz w:val="24"/>
                <w:szCs w:val="24"/>
              </w:rPr>
              <w:t>ности.</w:t>
            </w:r>
          </w:p>
          <w:p w:rsidR="0089102C" w:rsidRPr="00795A82" w:rsidRDefault="0089102C" w:rsidP="008E4A24">
            <w:pPr>
              <w:pStyle w:val="ConsPlusNormal"/>
              <w:jc w:val="center"/>
              <w:rPr>
                <w:rFonts w:ascii="Times New Roman" w:hAnsi="Times New Roman" w:cs="Times New Roman"/>
                <w:sz w:val="24"/>
                <w:szCs w:val="24"/>
              </w:rPr>
            </w:pPr>
          </w:p>
        </w:tc>
      </w:tr>
      <w:tr w:rsidR="0089102C" w:rsidRPr="009F0A24" w:rsidTr="008E4A24">
        <w:tblPrEx>
          <w:tblCellMar>
            <w:top w:w="0" w:type="dxa"/>
            <w:bottom w:w="0" w:type="dxa"/>
          </w:tblCellMar>
        </w:tblPrEx>
        <w:trPr>
          <w:cantSplit/>
          <w:trHeight w:val="20"/>
        </w:trPr>
        <w:tc>
          <w:tcPr>
            <w:tcW w:w="542" w:type="dxa"/>
            <w:tcBorders>
              <w:left w:val="single" w:sz="6" w:space="0" w:color="auto"/>
              <w:bottom w:val="single" w:sz="6" w:space="0" w:color="auto"/>
              <w:right w:val="single" w:sz="6" w:space="0" w:color="auto"/>
            </w:tcBorders>
            <w:shd w:val="clear" w:color="auto" w:fill="FFFFFF"/>
          </w:tcPr>
          <w:p w:rsidR="0089102C" w:rsidRDefault="0089102C" w:rsidP="008E4A24">
            <w:pPr>
              <w:shd w:val="clear" w:color="auto" w:fill="FFFFFF"/>
              <w:ind w:left="-40" w:right="-40"/>
              <w:jc w:val="center"/>
              <w:rPr>
                <w:spacing w:val="-1"/>
              </w:rPr>
            </w:pPr>
            <w:r>
              <w:rPr>
                <w:spacing w:val="-1"/>
              </w:rPr>
              <w:t>2.</w:t>
            </w:r>
          </w:p>
        </w:tc>
        <w:tc>
          <w:tcPr>
            <w:tcW w:w="2860" w:type="dxa"/>
            <w:tcBorders>
              <w:left w:val="single" w:sz="6" w:space="0" w:color="auto"/>
              <w:bottom w:val="single" w:sz="6" w:space="0" w:color="auto"/>
              <w:right w:val="single" w:sz="6" w:space="0" w:color="auto"/>
            </w:tcBorders>
            <w:shd w:val="clear" w:color="auto" w:fill="FFFFFF"/>
          </w:tcPr>
          <w:p w:rsidR="0089102C" w:rsidRDefault="0089102C" w:rsidP="008E4A24">
            <w:pPr>
              <w:shd w:val="clear" w:color="auto" w:fill="FFFFFF"/>
              <w:ind w:left="-39" w:firstLine="5"/>
              <w:rPr>
                <w:spacing w:val="-1"/>
              </w:rPr>
            </w:pPr>
            <w:r>
              <w:rPr>
                <w:spacing w:val="-1"/>
              </w:rPr>
              <w:t>Мероприятие:</w:t>
            </w:r>
          </w:p>
          <w:p w:rsidR="0089102C" w:rsidRPr="009F0A24" w:rsidRDefault="0089102C" w:rsidP="008E4A24">
            <w:pPr>
              <w:shd w:val="clear" w:color="auto" w:fill="FFFFFF"/>
              <w:ind w:left="-39" w:firstLine="5"/>
              <w:rPr>
                <w:spacing w:val="-1"/>
              </w:rPr>
            </w:pPr>
            <w:r>
              <w:rPr>
                <w:spacing w:val="-1"/>
              </w:rPr>
              <w:t>обеспечение услугами св</w:t>
            </w:r>
            <w:r>
              <w:rPr>
                <w:spacing w:val="-1"/>
              </w:rPr>
              <w:t>я</w:t>
            </w:r>
            <w:r>
              <w:rPr>
                <w:spacing w:val="-1"/>
              </w:rPr>
              <w:t xml:space="preserve">зи </w:t>
            </w:r>
          </w:p>
        </w:tc>
        <w:tc>
          <w:tcPr>
            <w:tcW w:w="5954" w:type="dxa"/>
            <w:tcBorders>
              <w:left w:val="single" w:sz="6" w:space="0" w:color="auto"/>
              <w:bottom w:val="single" w:sz="6" w:space="0" w:color="auto"/>
              <w:right w:val="single" w:sz="6" w:space="0" w:color="auto"/>
            </w:tcBorders>
            <w:shd w:val="clear" w:color="auto" w:fill="FFFFFF"/>
          </w:tcPr>
          <w:p w:rsidR="0089102C" w:rsidRDefault="0089102C" w:rsidP="008E4A24">
            <w:pPr>
              <w:rPr>
                <w:spacing w:val="-1"/>
              </w:rPr>
            </w:pPr>
            <w:r>
              <w:rPr>
                <w:spacing w:val="-1"/>
              </w:rPr>
              <w:t>услуги по предоставлению доступа к сети местной тел</w:t>
            </w:r>
            <w:r>
              <w:rPr>
                <w:spacing w:val="-1"/>
              </w:rPr>
              <w:t>е</w:t>
            </w:r>
            <w:r>
              <w:rPr>
                <w:spacing w:val="-1"/>
              </w:rPr>
              <w:t>фонной связи, а также предоставление местных тел</w:t>
            </w:r>
            <w:r>
              <w:rPr>
                <w:spacing w:val="-1"/>
              </w:rPr>
              <w:t>е</w:t>
            </w:r>
            <w:r>
              <w:rPr>
                <w:spacing w:val="-1"/>
              </w:rPr>
              <w:t>фонных соединений;</w:t>
            </w:r>
          </w:p>
          <w:p w:rsidR="0089102C" w:rsidRDefault="0089102C" w:rsidP="008E4A24">
            <w:pPr>
              <w:rPr>
                <w:spacing w:val="-1"/>
              </w:rPr>
            </w:pPr>
            <w:r>
              <w:rPr>
                <w:spacing w:val="-1"/>
              </w:rPr>
              <w:t xml:space="preserve"> услуги внутризоновой телефонной св</w:t>
            </w:r>
            <w:r>
              <w:rPr>
                <w:spacing w:val="-1"/>
              </w:rPr>
              <w:t>я</w:t>
            </w:r>
            <w:r>
              <w:rPr>
                <w:spacing w:val="-1"/>
              </w:rPr>
              <w:t xml:space="preserve">зи; </w:t>
            </w:r>
          </w:p>
          <w:p w:rsidR="0089102C" w:rsidRDefault="0089102C" w:rsidP="008E4A24">
            <w:pPr>
              <w:rPr>
                <w:spacing w:val="-1"/>
              </w:rPr>
            </w:pPr>
            <w:r>
              <w:rPr>
                <w:spacing w:val="-1"/>
              </w:rPr>
              <w:t>доступ к ресурсам сети И</w:t>
            </w:r>
            <w:r>
              <w:rPr>
                <w:spacing w:val="-1"/>
              </w:rPr>
              <w:t>н</w:t>
            </w:r>
            <w:r>
              <w:rPr>
                <w:spacing w:val="-1"/>
              </w:rPr>
              <w:t xml:space="preserve">тернет; </w:t>
            </w:r>
          </w:p>
          <w:p w:rsidR="0089102C" w:rsidRPr="00564397" w:rsidRDefault="0089102C" w:rsidP="008E4A24">
            <w:pPr>
              <w:rPr>
                <w:spacing w:val="-1"/>
              </w:rPr>
            </w:pPr>
            <w:r>
              <w:rPr>
                <w:spacing w:val="-1"/>
              </w:rPr>
              <w:t>о</w:t>
            </w:r>
            <w:r>
              <w:rPr>
                <w:spacing w:val="-1"/>
              </w:rPr>
              <w:t>б</w:t>
            </w:r>
            <w:r>
              <w:rPr>
                <w:spacing w:val="-1"/>
              </w:rPr>
              <w:t>служивание средств связи</w:t>
            </w:r>
          </w:p>
        </w:tc>
        <w:tc>
          <w:tcPr>
            <w:tcW w:w="2551" w:type="dxa"/>
            <w:tcBorders>
              <w:left w:val="single" w:sz="6" w:space="0" w:color="auto"/>
              <w:bottom w:val="single" w:sz="6" w:space="0" w:color="auto"/>
              <w:right w:val="single" w:sz="6" w:space="0" w:color="auto"/>
            </w:tcBorders>
            <w:shd w:val="clear" w:color="auto" w:fill="FFFFFF"/>
          </w:tcPr>
          <w:p w:rsidR="0089102C" w:rsidRPr="00913F3A" w:rsidRDefault="0089102C" w:rsidP="008E4A24">
            <w:pPr>
              <w:pStyle w:val="ConsPlusNormal"/>
              <w:rPr>
                <w:rFonts w:ascii="Times New Roman" w:hAnsi="Times New Roman" w:cs="Times New Roman"/>
                <w:sz w:val="24"/>
                <w:szCs w:val="24"/>
              </w:rPr>
            </w:pPr>
            <w:r>
              <w:rPr>
                <w:rFonts w:ascii="Times New Roman" w:hAnsi="Times New Roman" w:cs="Times New Roman"/>
                <w:sz w:val="24"/>
                <w:szCs w:val="24"/>
              </w:rPr>
              <w:t xml:space="preserve">          2023-2025г.г.</w:t>
            </w:r>
          </w:p>
        </w:tc>
        <w:tc>
          <w:tcPr>
            <w:tcW w:w="3260" w:type="dxa"/>
            <w:tcBorders>
              <w:left w:val="single" w:sz="6" w:space="0" w:color="auto"/>
              <w:bottom w:val="single" w:sz="6" w:space="0" w:color="auto"/>
              <w:right w:val="single" w:sz="6" w:space="0" w:color="auto"/>
            </w:tcBorders>
            <w:shd w:val="clear" w:color="auto" w:fill="FFFFFF"/>
          </w:tcPr>
          <w:p w:rsidR="0089102C" w:rsidRDefault="0089102C" w:rsidP="008E4A24">
            <w:pPr>
              <w:pStyle w:val="ConsPlusNormal"/>
              <w:jc w:val="center"/>
              <w:rPr>
                <w:rFonts w:ascii="Times New Roman" w:hAnsi="Times New Roman" w:cs="Times New Roman"/>
                <w:sz w:val="24"/>
                <w:szCs w:val="24"/>
              </w:rPr>
            </w:pPr>
            <w:r>
              <w:rPr>
                <w:rFonts w:ascii="Times New Roman" w:hAnsi="Times New Roman" w:cs="Times New Roman"/>
                <w:sz w:val="24"/>
                <w:szCs w:val="24"/>
              </w:rPr>
              <w:t>Начальник финансового управления;</w:t>
            </w:r>
          </w:p>
          <w:p w:rsidR="0089102C" w:rsidRDefault="0089102C" w:rsidP="008E4A2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Отдел учета и отче</w:t>
            </w:r>
            <w:r>
              <w:rPr>
                <w:rFonts w:ascii="Times New Roman" w:hAnsi="Times New Roman" w:cs="Times New Roman"/>
                <w:sz w:val="24"/>
                <w:szCs w:val="24"/>
              </w:rPr>
              <w:t>т</w:t>
            </w:r>
            <w:r>
              <w:rPr>
                <w:rFonts w:ascii="Times New Roman" w:hAnsi="Times New Roman" w:cs="Times New Roman"/>
                <w:sz w:val="24"/>
                <w:szCs w:val="24"/>
              </w:rPr>
              <w:t>ности</w:t>
            </w:r>
          </w:p>
        </w:tc>
      </w:tr>
      <w:tr w:rsidR="0089102C" w:rsidRPr="009F0A24" w:rsidTr="008E4A24">
        <w:tblPrEx>
          <w:tblCellMar>
            <w:top w:w="0" w:type="dxa"/>
            <w:bottom w:w="0" w:type="dxa"/>
          </w:tblCellMar>
        </w:tblPrEx>
        <w:trPr>
          <w:cantSplit/>
          <w:trHeight w:val="20"/>
        </w:trPr>
        <w:tc>
          <w:tcPr>
            <w:tcW w:w="542" w:type="dxa"/>
            <w:tcBorders>
              <w:left w:val="single" w:sz="6" w:space="0" w:color="auto"/>
              <w:bottom w:val="single" w:sz="6" w:space="0" w:color="auto"/>
              <w:right w:val="single" w:sz="6" w:space="0" w:color="auto"/>
            </w:tcBorders>
            <w:shd w:val="clear" w:color="auto" w:fill="FFFFFF"/>
          </w:tcPr>
          <w:p w:rsidR="0089102C" w:rsidRDefault="0089102C" w:rsidP="008E4A24">
            <w:pPr>
              <w:shd w:val="clear" w:color="auto" w:fill="FFFFFF"/>
              <w:ind w:left="-40" w:right="-40"/>
              <w:jc w:val="center"/>
              <w:rPr>
                <w:spacing w:val="-1"/>
              </w:rPr>
            </w:pPr>
            <w:r>
              <w:rPr>
                <w:spacing w:val="-1"/>
              </w:rPr>
              <w:t>3.</w:t>
            </w:r>
          </w:p>
        </w:tc>
        <w:tc>
          <w:tcPr>
            <w:tcW w:w="2860" w:type="dxa"/>
            <w:tcBorders>
              <w:left w:val="single" w:sz="6" w:space="0" w:color="auto"/>
              <w:bottom w:val="single" w:sz="6" w:space="0" w:color="auto"/>
              <w:right w:val="single" w:sz="6" w:space="0" w:color="auto"/>
            </w:tcBorders>
            <w:shd w:val="clear" w:color="auto" w:fill="FFFFFF"/>
          </w:tcPr>
          <w:p w:rsidR="0089102C" w:rsidRDefault="0089102C" w:rsidP="008E4A24">
            <w:pPr>
              <w:shd w:val="clear" w:color="auto" w:fill="FFFFFF"/>
              <w:ind w:left="-39" w:firstLine="5"/>
              <w:rPr>
                <w:spacing w:val="-1"/>
              </w:rPr>
            </w:pPr>
            <w:r>
              <w:rPr>
                <w:spacing w:val="-1"/>
              </w:rPr>
              <w:t>Мероприятие:</w:t>
            </w:r>
          </w:p>
          <w:p w:rsidR="0089102C" w:rsidRDefault="0089102C" w:rsidP="008E4A24">
            <w:pPr>
              <w:pStyle w:val="Default"/>
              <w:rPr>
                <w:sz w:val="23"/>
                <w:szCs w:val="23"/>
              </w:rPr>
            </w:pPr>
            <w:r>
              <w:rPr>
                <w:sz w:val="23"/>
                <w:szCs w:val="23"/>
              </w:rPr>
              <w:t>сопровождение, по</w:t>
            </w:r>
            <w:r>
              <w:rPr>
                <w:sz w:val="23"/>
                <w:szCs w:val="23"/>
              </w:rPr>
              <w:t>д</w:t>
            </w:r>
            <w:r>
              <w:rPr>
                <w:sz w:val="23"/>
                <w:szCs w:val="23"/>
              </w:rPr>
              <w:t>держка и развитие пр</w:t>
            </w:r>
            <w:r>
              <w:rPr>
                <w:sz w:val="23"/>
                <w:szCs w:val="23"/>
              </w:rPr>
              <w:t>о</w:t>
            </w:r>
            <w:r>
              <w:rPr>
                <w:sz w:val="23"/>
                <w:szCs w:val="23"/>
              </w:rPr>
              <w:t>граммного обеспечения, автоматиз</w:t>
            </w:r>
            <w:r>
              <w:rPr>
                <w:sz w:val="23"/>
                <w:szCs w:val="23"/>
              </w:rPr>
              <w:t>а</w:t>
            </w:r>
            <w:r>
              <w:rPr>
                <w:sz w:val="23"/>
                <w:szCs w:val="23"/>
              </w:rPr>
              <w:t xml:space="preserve">ции бюджетного процесса </w:t>
            </w:r>
          </w:p>
          <w:p w:rsidR="0089102C" w:rsidRPr="009F0A24" w:rsidRDefault="0089102C" w:rsidP="008E4A24">
            <w:pPr>
              <w:shd w:val="clear" w:color="auto" w:fill="FFFFFF"/>
              <w:ind w:left="-39" w:firstLine="5"/>
              <w:rPr>
                <w:spacing w:val="-1"/>
              </w:rPr>
            </w:pPr>
          </w:p>
        </w:tc>
        <w:tc>
          <w:tcPr>
            <w:tcW w:w="5954" w:type="dxa"/>
            <w:tcBorders>
              <w:left w:val="single" w:sz="6" w:space="0" w:color="auto"/>
              <w:bottom w:val="single" w:sz="6" w:space="0" w:color="auto"/>
              <w:right w:val="single" w:sz="6" w:space="0" w:color="auto"/>
            </w:tcBorders>
            <w:shd w:val="clear" w:color="auto" w:fill="FFFFFF"/>
          </w:tcPr>
          <w:p w:rsidR="0089102C" w:rsidRDefault="0089102C" w:rsidP="008E4A24">
            <w:pPr>
              <w:rPr>
                <w:spacing w:val="-1"/>
              </w:rPr>
            </w:pPr>
            <w:r>
              <w:rPr>
                <w:spacing w:val="-1"/>
              </w:rPr>
              <w:t>регламентные работы с базами да</w:t>
            </w:r>
            <w:r>
              <w:rPr>
                <w:spacing w:val="-1"/>
              </w:rPr>
              <w:t>н</w:t>
            </w:r>
            <w:r>
              <w:rPr>
                <w:spacing w:val="-1"/>
              </w:rPr>
              <w:t>ных 1С;</w:t>
            </w:r>
          </w:p>
          <w:p w:rsidR="0089102C" w:rsidRDefault="0089102C" w:rsidP="008E4A24">
            <w:pPr>
              <w:rPr>
                <w:spacing w:val="-1"/>
              </w:rPr>
            </w:pPr>
            <w:r>
              <w:rPr>
                <w:spacing w:val="-1"/>
              </w:rPr>
              <w:t>услуги по техническому сопровождению (ИТС) пр</w:t>
            </w:r>
            <w:r>
              <w:rPr>
                <w:spacing w:val="-1"/>
              </w:rPr>
              <w:t>о</w:t>
            </w:r>
            <w:r>
              <w:rPr>
                <w:spacing w:val="-1"/>
              </w:rPr>
              <w:t>граммных продуктов системы «1С:Предприятие»;</w:t>
            </w:r>
          </w:p>
          <w:p w:rsidR="0089102C" w:rsidRDefault="0089102C" w:rsidP="008E4A24">
            <w:pPr>
              <w:rPr>
                <w:spacing w:val="-1"/>
              </w:rPr>
            </w:pPr>
            <w:r>
              <w:rPr>
                <w:spacing w:val="-1"/>
              </w:rPr>
              <w:t xml:space="preserve">услуги по сопровождению программ для ЭВМ: «Свод-Смарт», «Бюджет-Смарт»; </w:t>
            </w:r>
          </w:p>
          <w:p w:rsidR="0089102C" w:rsidRDefault="0089102C" w:rsidP="008E4A24">
            <w:pPr>
              <w:rPr>
                <w:spacing w:val="-1"/>
              </w:rPr>
            </w:pPr>
            <w:r>
              <w:rPr>
                <w:spacing w:val="-1"/>
              </w:rPr>
              <w:t>услуги за  предоставление электронного периодического справочн</w:t>
            </w:r>
            <w:r>
              <w:rPr>
                <w:spacing w:val="-1"/>
              </w:rPr>
              <w:t>и</w:t>
            </w:r>
            <w:r>
              <w:rPr>
                <w:spacing w:val="-1"/>
              </w:rPr>
              <w:t>ка  «Консультант»;</w:t>
            </w:r>
          </w:p>
          <w:p w:rsidR="0089102C" w:rsidRPr="00564397" w:rsidRDefault="0089102C" w:rsidP="008E4A24">
            <w:pPr>
              <w:rPr>
                <w:spacing w:val="-1"/>
              </w:rPr>
            </w:pPr>
            <w:r>
              <w:rPr>
                <w:spacing w:val="-1"/>
              </w:rPr>
              <w:t>расходы на приобретение неисключительных  прав (л</w:t>
            </w:r>
            <w:r>
              <w:rPr>
                <w:spacing w:val="-1"/>
              </w:rPr>
              <w:t>и</w:t>
            </w:r>
            <w:r>
              <w:rPr>
                <w:spacing w:val="-1"/>
              </w:rPr>
              <w:t>цензий) для пр</w:t>
            </w:r>
            <w:r>
              <w:rPr>
                <w:spacing w:val="-1"/>
              </w:rPr>
              <w:t>о</w:t>
            </w:r>
            <w:r>
              <w:rPr>
                <w:spacing w:val="-1"/>
              </w:rPr>
              <w:t>граммных продуктов</w:t>
            </w:r>
          </w:p>
        </w:tc>
        <w:tc>
          <w:tcPr>
            <w:tcW w:w="2551" w:type="dxa"/>
            <w:tcBorders>
              <w:left w:val="single" w:sz="6" w:space="0" w:color="auto"/>
              <w:bottom w:val="single" w:sz="6" w:space="0" w:color="auto"/>
              <w:right w:val="single" w:sz="6" w:space="0" w:color="auto"/>
            </w:tcBorders>
            <w:shd w:val="clear" w:color="auto" w:fill="FFFFFF"/>
          </w:tcPr>
          <w:p w:rsidR="0089102C" w:rsidRPr="00913F3A" w:rsidRDefault="0089102C" w:rsidP="008E4A24">
            <w:pPr>
              <w:pStyle w:val="ConsPlusNormal"/>
              <w:rPr>
                <w:rFonts w:ascii="Times New Roman" w:hAnsi="Times New Roman" w:cs="Times New Roman"/>
                <w:sz w:val="24"/>
                <w:szCs w:val="24"/>
              </w:rPr>
            </w:pPr>
            <w:r>
              <w:rPr>
                <w:rFonts w:ascii="Times New Roman" w:hAnsi="Times New Roman" w:cs="Times New Roman"/>
                <w:sz w:val="24"/>
                <w:szCs w:val="24"/>
              </w:rPr>
              <w:t xml:space="preserve">            2023-2025г.г.</w:t>
            </w:r>
          </w:p>
        </w:tc>
        <w:tc>
          <w:tcPr>
            <w:tcW w:w="3260" w:type="dxa"/>
            <w:tcBorders>
              <w:left w:val="single" w:sz="6" w:space="0" w:color="auto"/>
              <w:bottom w:val="single" w:sz="6" w:space="0" w:color="auto"/>
              <w:right w:val="single" w:sz="6" w:space="0" w:color="auto"/>
            </w:tcBorders>
            <w:shd w:val="clear" w:color="auto" w:fill="FFFFFF"/>
          </w:tcPr>
          <w:p w:rsidR="0089102C" w:rsidRDefault="0089102C" w:rsidP="008E4A24">
            <w:pPr>
              <w:pStyle w:val="ConsPlusNormal"/>
              <w:jc w:val="center"/>
              <w:rPr>
                <w:rFonts w:ascii="Times New Roman" w:hAnsi="Times New Roman" w:cs="Times New Roman"/>
                <w:sz w:val="24"/>
                <w:szCs w:val="24"/>
              </w:rPr>
            </w:pPr>
            <w:r>
              <w:rPr>
                <w:rFonts w:ascii="Times New Roman" w:hAnsi="Times New Roman" w:cs="Times New Roman"/>
                <w:sz w:val="24"/>
                <w:szCs w:val="24"/>
              </w:rPr>
              <w:t>Начальник финансового управления;</w:t>
            </w:r>
          </w:p>
          <w:p w:rsidR="0089102C" w:rsidRPr="00913F3A" w:rsidRDefault="0089102C" w:rsidP="008E4A24">
            <w:pPr>
              <w:pStyle w:val="ConsPlusNormal"/>
              <w:rPr>
                <w:rFonts w:ascii="Times New Roman" w:hAnsi="Times New Roman" w:cs="Times New Roman"/>
                <w:sz w:val="24"/>
                <w:szCs w:val="24"/>
              </w:rPr>
            </w:pPr>
            <w:r>
              <w:rPr>
                <w:rFonts w:ascii="Times New Roman" w:hAnsi="Times New Roman" w:cs="Times New Roman"/>
                <w:sz w:val="24"/>
                <w:szCs w:val="24"/>
              </w:rPr>
              <w:t xml:space="preserve"> Отдел учета и отче</w:t>
            </w:r>
            <w:r>
              <w:rPr>
                <w:rFonts w:ascii="Times New Roman" w:hAnsi="Times New Roman" w:cs="Times New Roman"/>
                <w:sz w:val="24"/>
                <w:szCs w:val="24"/>
              </w:rPr>
              <w:t>т</w:t>
            </w:r>
            <w:r>
              <w:rPr>
                <w:rFonts w:ascii="Times New Roman" w:hAnsi="Times New Roman" w:cs="Times New Roman"/>
                <w:sz w:val="24"/>
                <w:szCs w:val="24"/>
              </w:rPr>
              <w:t>ности</w:t>
            </w:r>
          </w:p>
        </w:tc>
      </w:tr>
      <w:tr w:rsidR="0089102C" w:rsidRPr="009F0A24" w:rsidTr="008E4A24">
        <w:tblPrEx>
          <w:tblCellMar>
            <w:top w:w="0" w:type="dxa"/>
            <w:bottom w:w="0" w:type="dxa"/>
          </w:tblCellMar>
        </w:tblPrEx>
        <w:trPr>
          <w:cantSplit/>
          <w:trHeight w:val="20"/>
        </w:trPr>
        <w:tc>
          <w:tcPr>
            <w:tcW w:w="542" w:type="dxa"/>
            <w:tcBorders>
              <w:left w:val="single" w:sz="6" w:space="0" w:color="auto"/>
              <w:bottom w:val="single" w:sz="6" w:space="0" w:color="auto"/>
              <w:right w:val="single" w:sz="6" w:space="0" w:color="auto"/>
            </w:tcBorders>
            <w:shd w:val="clear" w:color="auto" w:fill="FFFFFF"/>
          </w:tcPr>
          <w:p w:rsidR="0089102C" w:rsidRDefault="0089102C" w:rsidP="008E4A24">
            <w:pPr>
              <w:shd w:val="clear" w:color="auto" w:fill="FFFFFF"/>
              <w:ind w:left="-40" w:right="-40"/>
              <w:jc w:val="center"/>
              <w:rPr>
                <w:spacing w:val="-1"/>
              </w:rPr>
            </w:pPr>
            <w:r>
              <w:rPr>
                <w:spacing w:val="-1"/>
              </w:rPr>
              <w:t>4.</w:t>
            </w:r>
          </w:p>
        </w:tc>
        <w:tc>
          <w:tcPr>
            <w:tcW w:w="2860" w:type="dxa"/>
            <w:tcBorders>
              <w:left w:val="single" w:sz="6" w:space="0" w:color="auto"/>
              <w:bottom w:val="single" w:sz="6" w:space="0" w:color="auto"/>
              <w:right w:val="single" w:sz="6" w:space="0" w:color="auto"/>
            </w:tcBorders>
            <w:shd w:val="clear" w:color="auto" w:fill="FFFFFF"/>
          </w:tcPr>
          <w:p w:rsidR="0089102C" w:rsidRDefault="0089102C" w:rsidP="008E4A24">
            <w:pPr>
              <w:shd w:val="clear" w:color="auto" w:fill="FFFFFF"/>
              <w:ind w:left="-39" w:firstLine="5"/>
              <w:rPr>
                <w:spacing w:val="-1"/>
              </w:rPr>
            </w:pPr>
            <w:r>
              <w:rPr>
                <w:spacing w:val="-1"/>
              </w:rPr>
              <w:t>Мероприятие:</w:t>
            </w:r>
          </w:p>
          <w:p w:rsidR="0089102C" w:rsidRPr="009F0A24" w:rsidRDefault="0089102C" w:rsidP="008E4A24">
            <w:pPr>
              <w:shd w:val="clear" w:color="auto" w:fill="FFFFFF"/>
              <w:ind w:left="-39" w:firstLine="5"/>
              <w:rPr>
                <w:spacing w:val="-1"/>
              </w:rPr>
            </w:pPr>
            <w:r>
              <w:rPr>
                <w:spacing w:val="-1"/>
              </w:rPr>
              <w:t>пополнение матер</w:t>
            </w:r>
            <w:r>
              <w:rPr>
                <w:spacing w:val="-1"/>
              </w:rPr>
              <w:t>и</w:t>
            </w:r>
            <w:r>
              <w:rPr>
                <w:spacing w:val="-1"/>
              </w:rPr>
              <w:t>ально-технической базы учре</w:t>
            </w:r>
            <w:r>
              <w:rPr>
                <w:spacing w:val="-1"/>
              </w:rPr>
              <w:t>ж</w:t>
            </w:r>
            <w:r>
              <w:rPr>
                <w:spacing w:val="-1"/>
              </w:rPr>
              <w:t>дения</w:t>
            </w:r>
          </w:p>
        </w:tc>
        <w:tc>
          <w:tcPr>
            <w:tcW w:w="5954" w:type="dxa"/>
            <w:tcBorders>
              <w:left w:val="single" w:sz="6" w:space="0" w:color="auto"/>
              <w:bottom w:val="single" w:sz="6" w:space="0" w:color="auto"/>
              <w:right w:val="single" w:sz="6" w:space="0" w:color="auto"/>
            </w:tcBorders>
            <w:shd w:val="clear" w:color="auto" w:fill="FFFFFF"/>
          </w:tcPr>
          <w:p w:rsidR="0089102C" w:rsidRDefault="0089102C" w:rsidP="008E4A24">
            <w:pPr>
              <w:rPr>
                <w:spacing w:val="-1"/>
              </w:rPr>
            </w:pPr>
            <w:r>
              <w:rPr>
                <w:spacing w:val="-1"/>
              </w:rPr>
              <w:t>приобретение компьютеров и оргтехники  для автомат</w:t>
            </w:r>
            <w:r>
              <w:rPr>
                <w:spacing w:val="-1"/>
              </w:rPr>
              <w:t>и</w:t>
            </w:r>
            <w:r>
              <w:rPr>
                <w:spacing w:val="-1"/>
              </w:rPr>
              <w:t>зации бюджетного пр</w:t>
            </w:r>
            <w:r>
              <w:rPr>
                <w:spacing w:val="-1"/>
              </w:rPr>
              <w:t>о</w:t>
            </w:r>
            <w:r>
              <w:rPr>
                <w:spacing w:val="-1"/>
              </w:rPr>
              <w:t>цесса;</w:t>
            </w:r>
          </w:p>
          <w:p w:rsidR="0089102C" w:rsidRDefault="0089102C" w:rsidP="008E4A24">
            <w:pPr>
              <w:rPr>
                <w:spacing w:val="-1"/>
              </w:rPr>
            </w:pPr>
            <w:r>
              <w:rPr>
                <w:spacing w:val="-1"/>
              </w:rPr>
              <w:t>приобретение канцелярских принадлежностей, картри</w:t>
            </w:r>
            <w:r>
              <w:rPr>
                <w:spacing w:val="-1"/>
              </w:rPr>
              <w:t>д</w:t>
            </w:r>
            <w:r>
              <w:rPr>
                <w:spacing w:val="-1"/>
              </w:rPr>
              <w:t>жей и других ра</w:t>
            </w:r>
            <w:r>
              <w:rPr>
                <w:spacing w:val="-1"/>
              </w:rPr>
              <w:t>с</w:t>
            </w:r>
            <w:r>
              <w:rPr>
                <w:spacing w:val="-1"/>
              </w:rPr>
              <w:t>ходных материалов к оргтехнике</w:t>
            </w:r>
          </w:p>
          <w:p w:rsidR="0089102C" w:rsidRPr="00564397" w:rsidRDefault="0089102C" w:rsidP="008E4A24">
            <w:pPr>
              <w:rPr>
                <w:spacing w:val="-1"/>
              </w:rPr>
            </w:pPr>
          </w:p>
        </w:tc>
        <w:tc>
          <w:tcPr>
            <w:tcW w:w="2551" w:type="dxa"/>
            <w:tcBorders>
              <w:left w:val="single" w:sz="6" w:space="0" w:color="auto"/>
              <w:bottom w:val="single" w:sz="6" w:space="0" w:color="auto"/>
              <w:right w:val="single" w:sz="6" w:space="0" w:color="auto"/>
            </w:tcBorders>
            <w:shd w:val="clear" w:color="auto" w:fill="FFFFFF"/>
          </w:tcPr>
          <w:p w:rsidR="0089102C" w:rsidRPr="00AC7D7A" w:rsidRDefault="0089102C" w:rsidP="008E4A24">
            <w:pPr>
              <w:pStyle w:val="ConsPlusNormal"/>
              <w:rPr>
                <w:rFonts w:ascii="Times New Roman" w:hAnsi="Times New Roman" w:cs="Times New Roman"/>
                <w:sz w:val="24"/>
                <w:szCs w:val="24"/>
              </w:rPr>
            </w:pPr>
            <w:r>
              <w:rPr>
                <w:rFonts w:ascii="Times New Roman" w:hAnsi="Times New Roman" w:cs="Times New Roman"/>
                <w:sz w:val="24"/>
                <w:szCs w:val="24"/>
              </w:rPr>
              <w:t xml:space="preserve">             2023-2025г.г.</w:t>
            </w:r>
          </w:p>
        </w:tc>
        <w:tc>
          <w:tcPr>
            <w:tcW w:w="3260" w:type="dxa"/>
            <w:tcBorders>
              <w:left w:val="single" w:sz="6" w:space="0" w:color="auto"/>
              <w:bottom w:val="single" w:sz="6" w:space="0" w:color="auto"/>
              <w:right w:val="single" w:sz="6" w:space="0" w:color="auto"/>
            </w:tcBorders>
            <w:shd w:val="clear" w:color="auto" w:fill="FFFFFF"/>
          </w:tcPr>
          <w:p w:rsidR="0089102C" w:rsidRDefault="0089102C" w:rsidP="008E4A24">
            <w:pPr>
              <w:pStyle w:val="ConsPlusNormal"/>
              <w:jc w:val="center"/>
              <w:rPr>
                <w:rFonts w:ascii="Times New Roman" w:hAnsi="Times New Roman" w:cs="Times New Roman"/>
                <w:sz w:val="24"/>
                <w:szCs w:val="24"/>
              </w:rPr>
            </w:pPr>
            <w:r>
              <w:rPr>
                <w:rFonts w:ascii="Times New Roman" w:hAnsi="Times New Roman" w:cs="Times New Roman"/>
                <w:sz w:val="24"/>
                <w:szCs w:val="24"/>
              </w:rPr>
              <w:t>Начальник финансового управления;</w:t>
            </w:r>
          </w:p>
          <w:p w:rsidR="0089102C" w:rsidRPr="00913F3A" w:rsidRDefault="0089102C" w:rsidP="008E4A24">
            <w:pPr>
              <w:pStyle w:val="ConsPlusNormal"/>
              <w:rPr>
                <w:rFonts w:ascii="Times New Roman" w:hAnsi="Times New Roman" w:cs="Times New Roman"/>
                <w:sz w:val="24"/>
                <w:szCs w:val="24"/>
              </w:rPr>
            </w:pPr>
            <w:r>
              <w:rPr>
                <w:rFonts w:ascii="Times New Roman" w:hAnsi="Times New Roman" w:cs="Times New Roman"/>
                <w:sz w:val="24"/>
                <w:szCs w:val="24"/>
              </w:rPr>
              <w:t xml:space="preserve"> Отдел учета и отче</w:t>
            </w:r>
            <w:r>
              <w:rPr>
                <w:rFonts w:ascii="Times New Roman" w:hAnsi="Times New Roman" w:cs="Times New Roman"/>
                <w:sz w:val="24"/>
                <w:szCs w:val="24"/>
              </w:rPr>
              <w:t>т</w:t>
            </w:r>
            <w:r>
              <w:rPr>
                <w:rFonts w:ascii="Times New Roman" w:hAnsi="Times New Roman" w:cs="Times New Roman"/>
                <w:sz w:val="24"/>
                <w:szCs w:val="24"/>
              </w:rPr>
              <w:t>ности</w:t>
            </w:r>
          </w:p>
        </w:tc>
      </w:tr>
      <w:tr w:rsidR="0089102C" w:rsidRPr="009F0A24" w:rsidTr="008E4A24">
        <w:tblPrEx>
          <w:tblCellMar>
            <w:top w:w="0" w:type="dxa"/>
            <w:bottom w:w="0" w:type="dxa"/>
          </w:tblCellMar>
        </w:tblPrEx>
        <w:trPr>
          <w:cantSplit/>
          <w:trHeight w:val="20"/>
        </w:trPr>
        <w:tc>
          <w:tcPr>
            <w:tcW w:w="542" w:type="dxa"/>
            <w:tcBorders>
              <w:left w:val="single" w:sz="6" w:space="0" w:color="auto"/>
              <w:bottom w:val="single" w:sz="4" w:space="0" w:color="auto"/>
              <w:right w:val="single" w:sz="6" w:space="0" w:color="auto"/>
            </w:tcBorders>
            <w:shd w:val="clear" w:color="auto" w:fill="FFFFFF"/>
          </w:tcPr>
          <w:p w:rsidR="0089102C" w:rsidRDefault="0089102C" w:rsidP="008E4A24">
            <w:pPr>
              <w:shd w:val="clear" w:color="auto" w:fill="FFFFFF"/>
              <w:ind w:left="-40" w:right="-40"/>
              <w:jc w:val="center"/>
              <w:rPr>
                <w:spacing w:val="-1"/>
              </w:rPr>
            </w:pPr>
            <w:r>
              <w:rPr>
                <w:spacing w:val="-1"/>
              </w:rPr>
              <w:lastRenderedPageBreak/>
              <w:t>5.</w:t>
            </w:r>
          </w:p>
        </w:tc>
        <w:tc>
          <w:tcPr>
            <w:tcW w:w="2860" w:type="dxa"/>
            <w:tcBorders>
              <w:left w:val="single" w:sz="6" w:space="0" w:color="auto"/>
              <w:bottom w:val="single" w:sz="4" w:space="0" w:color="auto"/>
              <w:right w:val="single" w:sz="6" w:space="0" w:color="auto"/>
            </w:tcBorders>
            <w:shd w:val="clear" w:color="auto" w:fill="FFFFFF"/>
          </w:tcPr>
          <w:p w:rsidR="0089102C" w:rsidRDefault="0089102C" w:rsidP="008E4A24">
            <w:pPr>
              <w:shd w:val="clear" w:color="auto" w:fill="FFFFFF"/>
              <w:ind w:left="-39" w:firstLine="5"/>
              <w:rPr>
                <w:spacing w:val="-1"/>
              </w:rPr>
            </w:pPr>
            <w:r>
              <w:rPr>
                <w:spacing w:val="-1"/>
              </w:rPr>
              <w:t>Мероприятие:</w:t>
            </w:r>
          </w:p>
          <w:p w:rsidR="0089102C" w:rsidRPr="009F0A24" w:rsidRDefault="0089102C" w:rsidP="008E4A24">
            <w:pPr>
              <w:shd w:val="clear" w:color="auto" w:fill="FFFFFF"/>
              <w:ind w:left="-39" w:firstLine="5"/>
              <w:rPr>
                <w:spacing w:val="-1"/>
              </w:rPr>
            </w:pPr>
            <w:r>
              <w:rPr>
                <w:spacing w:val="-1"/>
              </w:rPr>
              <w:t xml:space="preserve"> содержание имущес</w:t>
            </w:r>
            <w:r>
              <w:rPr>
                <w:spacing w:val="-1"/>
              </w:rPr>
              <w:t>т</w:t>
            </w:r>
            <w:r>
              <w:rPr>
                <w:spacing w:val="-1"/>
              </w:rPr>
              <w:t>ва</w:t>
            </w:r>
          </w:p>
        </w:tc>
        <w:tc>
          <w:tcPr>
            <w:tcW w:w="5954" w:type="dxa"/>
            <w:tcBorders>
              <w:left w:val="single" w:sz="6" w:space="0" w:color="auto"/>
              <w:bottom w:val="single" w:sz="4" w:space="0" w:color="auto"/>
              <w:right w:val="single" w:sz="6" w:space="0" w:color="auto"/>
            </w:tcBorders>
            <w:shd w:val="clear" w:color="auto" w:fill="FFFFFF"/>
          </w:tcPr>
          <w:p w:rsidR="0089102C" w:rsidRDefault="0089102C" w:rsidP="008E4A24">
            <w:pPr>
              <w:rPr>
                <w:spacing w:val="-1"/>
              </w:rPr>
            </w:pPr>
            <w:r>
              <w:rPr>
                <w:spacing w:val="-1"/>
              </w:rPr>
              <w:t>уплата налогов;</w:t>
            </w:r>
          </w:p>
          <w:p w:rsidR="0089102C" w:rsidRDefault="0089102C" w:rsidP="008E4A24">
            <w:pPr>
              <w:rPr>
                <w:spacing w:val="-1"/>
              </w:rPr>
            </w:pPr>
            <w:r>
              <w:rPr>
                <w:spacing w:val="-1"/>
              </w:rPr>
              <w:t xml:space="preserve"> услуги по обслуживанию сайта;</w:t>
            </w:r>
          </w:p>
          <w:p w:rsidR="0089102C" w:rsidRDefault="0089102C" w:rsidP="008E4A24">
            <w:pPr>
              <w:rPr>
                <w:spacing w:val="-1"/>
              </w:rPr>
            </w:pPr>
            <w:r>
              <w:rPr>
                <w:spacing w:val="-1"/>
              </w:rPr>
              <w:t>услуги  по ремонту и техническому обслуживанию ко</w:t>
            </w:r>
            <w:r>
              <w:rPr>
                <w:spacing w:val="-1"/>
              </w:rPr>
              <w:t>м</w:t>
            </w:r>
            <w:r>
              <w:rPr>
                <w:spacing w:val="-1"/>
              </w:rPr>
              <w:t>пьютерной и орг. те</w:t>
            </w:r>
            <w:r>
              <w:rPr>
                <w:spacing w:val="-1"/>
              </w:rPr>
              <w:t>х</w:t>
            </w:r>
            <w:r>
              <w:rPr>
                <w:spacing w:val="-1"/>
              </w:rPr>
              <w:t>ники;</w:t>
            </w:r>
          </w:p>
          <w:p w:rsidR="0089102C" w:rsidRDefault="0089102C" w:rsidP="008E4A24">
            <w:pPr>
              <w:rPr>
                <w:spacing w:val="-1"/>
              </w:rPr>
            </w:pPr>
            <w:r>
              <w:rPr>
                <w:spacing w:val="-1"/>
              </w:rPr>
              <w:t>услуги по организации бесперебойного функциониров</w:t>
            </w:r>
            <w:r>
              <w:rPr>
                <w:spacing w:val="-1"/>
              </w:rPr>
              <w:t>а</w:t>
            </w:r>
            <w:r>
              <w:rPr>
                <w:spacing w:val="-1"/>
              </w:rPr>
              <w:t>ния и мониторинг использования локальной вычисл</w:t>
            </w:r>
            <w:r>
              <w:rPr>
                <w:spacing w:val="-1"/>
              </w:rPr>
              <w:t>и</w:t>
            </w:r>
            <w:r>
              <w:rPr>
                <w:spacing w:val="-1"/>
              </w:rPr>
              <w:t>тельной сети</w:t>
            </w:r>
          </w:p>
          <w:p w:rsidR="0089102C" w:rsidRPr="00564397" w:rsidRDefault="0089102C" w:rsidP="008E4A24">
            <w:pPr>
              <w:rPr>
                <w:spacing w:val="-1"/>
              </w:rPr>
            </w:pPr>
          </w:p>
        </w:tc>
        <w:tc>
          <w:tcPr>
            <w:tcW w:w="2551" w:type="dxa"/>
            <w:tcBorders>
              <w:left w:val="single" w:sz="6" w:space="0" w:color="auto"/>
              <w:bottom w:val="single" w:sz="4" w:space="0" w:color="auto"/>
              <w:right w:val="single" w:sz="6" w:space="0" w:color="auto"/>
            </w:tcBorders>
            <w:shd w:val="clear" w:color="auto" w:fill="FFFFFF"/>
          </w:tcPr>
          <w:p w:rsidR="0089102C" w:rsidRPr="00AC7D7A" w:rsidRDefault="0089102C" w:rsidP="008E4A24">
            <w:pPr>
              <w:pStyle w:val="ConsPlusNormal"/>
              <w:rPr>
                <w:rFonts w:ascii="Times New Roman" w:hAnsi="Times New Roman" w:cs="Times New Roman"/>
                <w:sz w:val="24"/>
                <w:szCs w:val="24"/>
              </w:rPr>
            </w:pPr>
            <w:r>
              <w:rPr>
                <w:rFonts w:ascii="Times New Roman" w:hAnsi="Times New Roman" w:cs="Times New Roman"/>
                <w:sz w:val="24"/>
                <w:szCs w:val="24"/>
              </w:rPr>
              <w:t xml:space="preserve">             2023-2025г.г.</w:t>
            </w:r>
          </w:p>
        </w:tc>
        <w:tc>
          <w:tcPr>
            <w:tcW w:w="3260" w:type="dxa"/>
            <w:tcBorders>
              <w:left w:val="single" w:sz="6" w:space="0" w:color="auto"/>
              <w:bottom w:val="single" w:sz="4" w:space="0" w:color="auto"/>
              <w:right w:val="single" w:sz="6" w:space="0" w:color="auto"/>
            </w:tcBorders>
            <w:shd w:val="clear" w:color="auto" w:fill="FFFFFF"/>
          </w:tcPr>
          <w:p w:rsidR="0089102C" w:rsidRDefault="0089102C" w:rsidP="008E4A24">
            <w:pPr>
              <w:pStyle w:val="ConsPlusNormal"/>
              <w:jc w:val="center"/>
              <w:rPr>
                <w:rFonts w:ascii="Times New Roman" w:hAnsi="Times New Roman" w:cs="Times New Roman"/>
                <w:sz w:val="24"/>
                <w:szCs w:val="24"/>
              </w:rPr>
            </w:pPr>
            <w:r>
              <w:rPr>
                <w:rFonts w:ascii="Times New Roman" w:hAnsi="Times New Roman" w:cs="Times New Roman"/>
                <w:sz w:val="24"/>
                <w:szCs w:val="24"/>
              </w:rPr>
              <w:t>Начальник финансового управления;</w:t>
            </w:r>
          </w:p>
          <w:p w:rsidR="0089102C" w:rsidRPr="00AC7D7A" w:rsidRDefault="0089102C" w:rsidP="008E4A24">
            <w:pPr>
              <w:shd w:val="clear" w:color="auto" w:fill="FFFFFF"/>
              <w:ind w:right="19" w:firstLine="15"/>
            </w:pPr>
            <w:r>
              <w:t xml:space="preserve"> Отдел учета и отче</w:t>
            </w:r>
            <w:r>
              <w:t>т</w:t>
            </w:r>
            <w:r>
              <w:t>ности</w:t>
            </w:r>
          </w:p>
        </w:tc>
      </w:tr>
      <w:tr w:rsidR="0089102C" w:rsidRPr="009F0A24" w:rsidTr="008E4A24">
        <w:tblPrEx>
          <w:tblCellMar>
            <w:top w:w="0" w:type="dxa"/>
            <w:bottom w:w="0" w:type="dxa"/>
          </w:tblCellMar>
        </w:tblPrEx>
        <w:trPr>
          <w:cantSplit/>
          <w:trHeight w:val="20"/>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89102C" w:rsidRDefault="0089102C" w:rsidP="008E4A24">
            <w:pPr>
              <w:shd w:val="clear" w:color="auto" w:fill="FFFFFF"/>
              <w:ind w:left="-40" w:right="-40"/>
              <w:jc w:val="center"/>
              <w:rPr>
                <w:spacing w:val="-1"/>
              </w:rPr>
            </w:pPr>
            <w:r>
              <w:rPr>
                <w:spacing w:val="-1"/>
              </w:rPr>
              <w:t>6</w:t>
            </w:r>
          </w:p>
        </w:tc>
        <w:tc>
          <w:tcPr>
            <w:tcW w:w="2860" w:type="dxa"/>
            <w:tcBorders>
              <w:top w:val="single" w:sz="4" w:space="0" w:color="auto"/>
              <w:left w:val="single" w:sz="4" w:space="0" w:color="auto"/>
              <w:bottom w:val="single" w:sz="4" w:space="0" w:color="auto"/>
              <w:right w:val="single" w:sz="4" w:space="0" w:color="auto"/>
            </w:tcBorders>
            <w:shd w:val="clear" w:color="auto" w:fill="FFFFFF"/>
          </w:tcPr>
          <w:p w:rsidR="0089102C" w:rsidRDefault="0089102C" w:rsidP="008E4A24">
            <w:pPr>
              <w:shd w:val="clear" w:color="auto" w:fill="FFFFFF"/>
              <w:ind w:left="-39" w:firstLine="5"/>
              <w:rPr>
                <w:spacing w:val="-1"/>
              </w:rPr>
            </w:pPr>
            <w:r>
              <w:rPr>
                <w:spacing w:val="-1"/>
              </w:rPr>
              <w:t>Мероприятие: пов</w:t>
            </w:r>
            <w:r>
              <w:rPr>
                <w:spacing w:val="-1"/>
              </w:rPr>
              <w:t>ы</w:t>
            </w:r>
            <w:r>
              <w:rPr>
                <w:spacing w:val="-1"/>
              </w:rPr>
              <w:t>шение профессионального уровня сп</w:t>
            </w:r>
            <w:r>
              <w:rPr>
                <w:spacing w:val="-1"/>
              </w:rPr>
              <w:t>е</w:t>
            </w:r>
            <w:r>
              <w:rPr>
                <w:spacing w:val="-1"/>
              </w:rPr>
              <w:t>циалистов</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89102C" w:rsidRDefault="0089102C" w:rsidP="008E4A24">
            <w:pPr>
              <w:rPr>
                <w:spacing w:val="-1"/>
              </w:rPr>
            </w:pPr>
            <w:r>
              <w:rPr>
                <w:spacing w:val="-1"/>
              </w:rPr>
              <w:t>командировочные расходы (суточные, поезд, прожив</w:t>
            </w:r>
            <w:r>
              <w:rPr>
                <w:spacing w:val="-1"/>
              </w:rPr>
              <w:t>а</w:t>
            </w:r>
            <w:r>
              <w:rPr>
                <w:spacing w:val="-1"/>
              </w:rPr>
              <w:t>ние);</w:t>
            </w:r>
          </w:p>
          <w:p w:rsidR="0089102C" w:rsidRDefault="0089102C" w:rsidP="008E4A24">
            <w:pPr>
              <w:rPr>
                <w:spacing w:val="-1"/>
              </w:rPr>
            </w:pPr>
            <w:r>
              <w:rPr>
                <w:spacing w:val="-1"/>
              </w:rPr>
              <w:t xml:space="preserve"> услуги  по повышению квалификации специалистов, участие в семин</w:t>
            </w:r>
            <w:r>
              <w:rPr>
                <w:spacing w:val="-1"/>
              </w:rPr>
              <w:t>а</w:t>
            </w:r>
            <w:r>
              <w:rPr>
                <w:spacing w:val="-1"/>
              </w:rPr>
              <w:t>рах и конференциях;</w:t>
            </w:r>
          </w:p>
          <w:p w:rsidR="0089102C" w:rsidRDefault="0089102C" w:rsidP="008E4A24">
            <w:pPr>
              <w:rPr>
                <w:spacing w:val="-1"/>
              </w:rPr>
            </w:pPr>
            <w:r>
              <w:rPr>
                <w:spacing w:val="-1"/>
              </w:rPr>
              <w:t>оформление подписки на периодические изд</w:t>
            </w:r>
            <w:r>
              <w:rPr>
                <w:spacing w:val="-1"/>
              </w:rPr>
              <w:t>а</w:t>
            </w:r>
            <w:r>
              <w:rPr>
                <w:spacing w:val="-1"/>
              </w:rPr>
              <w:t>ния</w:t>
            </w:r>
          </w:p>
          <w:p w:rsidR="0089102C" w:rsidRPr="001A4B4C" w:rsidRDefault="0089102C" w:rsidP="008E4A24"/>
        </w:tc>
        <w:tc>
          <w:tcPr>
            <w:tcW w:w="2551" w:type="dxa"/>
            <w:tcBorders>
              <w:top w:val="single" w:sz="4" w:space="0" w:color="auto"/>
              <w:left w:val="single" w:sz="4" w:space="0" w:color="auto"/>
              <w:bottom w:val="single" w:sz="4" w:space="0" w:color="auto"/>
              <w:right w:val="single" w:sz="4" w:space="0" w:color="auto"/>
            </w:tcBorders>
            <w:shd w:val="clear" w:color="auto" w:fill="FFFFFF"/>
          </w:tcPr>
          <w:p w:rsidR="0089102C" w:rsidRPr="00AC7D7A" w:rsidRDefault="0089102C" w:rsidP="008E4A24">
            <w:pPr>
              <w:pStyle w:val="ConsPlusNormal"/>
              <w:rPr>
                <w:rFonts w:ascii="Times New Roman" w:hAnsi="Times New Roman" w:cs="Times New Roman"/>
                <w:sz w:val="24"/>
                <w:szCs w:val="24"/>
              </w:rPr>
            </w:pPr>
            <w:r>
              <w:rPr>
                <w:rFonts w:ascii="Times New Roman" w:hAnsi="Times New Roman" w:cs="Times New Roman"/>
                <w:sz w:val="24"/>
                <w:szCs w:val="24"/>
              </w:rPr>
              <w:t xml:space="preserve">             2023-2025г.г.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89102C" w:rsidRDefault="0089102C" w:rsidP="008E4A24">
            <w:pPr>
              <w:pStyle w:val="ConsPlusNormal"/>
              <w:jc w:val="center"/>
              <w:rPr>
                <w:rFonts w:ascii="Times New Roman" w:hAnsi="Times New Roman" w:cs="Times New Roman"/>
                <w:sz w:val="24"/>
                <w:szCs w:val="24"/>
              </w:rPr>
            </w:pPr>
            <w:r>
              <w:rPr>
                <w:rFonts w:ascii="Times New Roman" w:hAnsi="Times New Roman" w:cs="Times New Roman"/>
                <w:sz w:val="24"/>
                <w:szCs w:val="24"/>
              </w:rPr>
              <w:t>Начальник финансового управления;</w:t>
            </w:r>
          </w:p>
          <w:p w:rsidR="0089102C" w:rsidRPr="00AC7D7A" w:rsidRDefault="0089102C" w:rsidP="008E4A24">
            <w:pPr>
              <w:shd w:val="clear" w:color="auto" w:fill="FFFFFF"/>
              <w:ind w:right="19" w:firstLine="15"/>
            </w:pPr>
            <w:r>
              <w:t xml:space="preserve"> Отдел учета и отче</w:t>
            </w:r>
            <w:r>
              <w:t>т</w:t>
            </w:r>
            <w:r>
              <w:t>ности</w:t>
            </w:r>
          </w:p>
        </w:tc>
      </w:tr>
    </w:tbl>
    <w:p w:rsidR="0089102C" w:rsidRDefault="0089102C" w:rsidP="0089102C"/>
    <w:p w:rsidR="0089102C" w:rsidRPr="00CF03E8" w:rsidRDefault="0089102C" w:rsidP="0089102C">
      <w:pPr>
        <w:shd w:val="clear" w:color="auto" w:fill="FFFFFF"/>
        <w:tabs>
          <w:tab w:val="left" w:pos="1070"/>
        </w:tabs>
        <w:ind w:firstLine="720"/>
        <w:rPr>
          <w:spacing w:val="-1"/>
          <w:sz w:val="28"/>
          <w:szCs w:val="28"/>
        </w:rPr>
      </w:pPr>
    </w:p>
    <w:p w:rsidR="0089102C" w:rsidRDefault="0089102C" w:rsidP="0089102C">
      <w:pPr>
        <w:autoSpaceDE w:val="0"/>
        <w:autoSpaceDN w:val="0"/>
        <w:adjustRightInd w:val="0"/>
        <w:ind w:firstLine="540"/>
        <w:jc w:val="both"/>
        <w:rPr>
          <w:sz w:val="28"/>
          <w:szCs w:val="28"/>
        </w:rPr>
      </w:pPr>
    </w:p>
    <w:p w:rsidR="0089102C" w:rsidRPr="00CF03E8" w:rsidRDefault="0089102C" w:rsidP="0089102C">
      <w:pPr>
        <w:shd w:val="clear" w:color="auto" w:fill="FFFFFF"/>
        <w:tabs>
          <w:tab w:val="left" w:pos="1070"/>
        </w:tabs>
        <w:ind w:firstLine="720"/>
        <w:rPr>
          <w:spacing w:val="-1"/>
          <w:sz w:val="28"/>
          <w:szCs w:val="28"/>
        </w:rPr>
        <w:sectPr w:rsidR="0089102C" w:rsidRPr="00CF03E8" w:rsidSect="00707AC8">
          <w:pgSz w:w="16834" w:h="11909" w:orient="landscape"/>
          <w:pgMar w:top="1134" w:right="1099" w:bottom="680" w:left="680" w:header="720" w:footer="720" w:gutter="0"/>
          <w:cols w:space="60"/>
          <w:noEndnote/>
          <w:docGrid w:linePitch="272"/>
        </w:sectPr>
      </w:pPr>
    </w:p>
    <w:p w:rsidR="0089102C" w:rsidRPr="009F0A24" w:rsidRDefault="0089102C" w:rsidP="0089102C">
      <w:pPr>
        <w:shd w:val="clear" w:color="auto" w:fill="FFFFFF"/>
        <w:spacing w:line="370" w:lineRule="exact"/>
        <w:ind w:firstLine="709"/>
        <w:rPr>
          <w:spacing w:val="-1"/>
        </w:rPr>
      </w:pPr>
    </w:p>
    <w:p w:rsidR="0089102C" w:rsidRDefault="0089102C" w:rsidP="00DF2D8A">
      <w:pPr>
        <w:numPr>
          <w:ilvl w:val="0"/>
          <w:numId w:val="52"/>
        </w:numPr>
        <w:shd w:val="clear" w:color="auto" w:fill="FFFFFF"/>
        <w:ind w:right="2323"/>
        <w:jc w:val="center"/>
        <w:outlineLvl w:val="0"/>
        <w:rPr>
          <w:b/>
          <w:spacing w:val="-1"/>
          <w:sz w:val="28"/>
          <w:szCs w:val="28"/>
        </w:rPr>
      </w:pPr>
      <w:r>
        <w:rPr>
          <w:b/>
          <w:spacing w:val="-1"/>
          <w:sz w:val="28"/>
          <w:szCs w:val="28"/>
        </w:rPr>
        <w:t>Ц</w:t>
      </w:r>
      <w:r w:rsidRPr="001E0748">
        <w:rPr>
          <w:b/>
          <w:spacing w:val="-1"/>
          <w:sz w:val="28"/>
          <w:szCs w:val="28"/>
        </w:rPr>
        <w:t>елевы</w:t>
      </w:r>
      <w:r>
        <w:rPr>
          <w:b/>
          <w:spacing w:val="-1"/>
          <w:sz w:val="28"/>
          <w:szCs w:val="28"/>
        </w:rPr>
        <w:t>е индикаторы (показатели</w:t>
      </w:r>
      <w:r w:rsidRPr="001E0748">
        <w:rPr>
          <w:b/>
          <w:spacing w:val="-1"/>
          <w:sz w:val="28"/>
          <w:szCs w:val="28"/>
        </w:rPr>
        <w:t>) реализации по</w:t>
      </w:r>
      <w:r w:rsidRPr="001E0748">
        <w:rPr>
          <w:b/>
          <w:spacing w:val="-1"/>
          <w:sz w:val="28"/>
          <w:szCs w:val="28"/>
        </w:rPr>
        <w:t>д</w:t>
      </w:r>
      <w:r w:rsidRPr="001E0748">
        <w:rPr>
          <w:b/>
          <w:spacing w:val="-1"/>
          <w:sz w:val="28"/>
          <w:szCs w:val="28"/>
        </w:rPr>
        <w:t>программы</w:t>
      </w:r>
    </w:p>
    <w:p w:rsidR="0089102C" w:rsidRPr="001E0748" w:rsidRDefault="0089102C" w:rsidP="0089102C">
      <w:pPr>
        <w:shd w:val="clear" w:color="auto" w:fill="FFFFFF"/>
        <w:ind w:left="2044" w:right="2323"/>
        <w:outlineLvl w:val="0"/>
        <w:rPr>
          <w:b/>
          <w:spacing w:val="-1"/>
          <w:sz w:val="28"/>
          <w:szCs w:val="28"/>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6"/>
        <w:gridCol w:w="5065"/>
        <w:gridCol w:w="1830"/>
        <w:gridCol w:w="12"/>
        <w:gridCol w:w="1514"/>
        <w:gridCol w:w="9"/>
        <w:gridCol w:w="220"/>
        <w:gridCol w:w="1498"/>
        <w:gridCol w:w="12"/>
        <w:gridCol w:w="214"/>
        <w:gridCol w:w="1474"/>
        <w:gridCol w:w="12"/>
        <w:gridCol w:w="214"/>
      </w:tblGrid>
      <w:tr w:rsidR="0089102C" w:rsidRPr="00C1120A" w:rsidTr="008E4A24">
        <w:trPr>
          <w:gridAfter w:val="1"/>
          <w:wAfter w:w="69" w:type="pct"/>
          <w:trHeight w:val="1501"/>
        </w:trPr>
        <w:tc>
          <w:tcPr>
            <w:tcW w:w="1100" w:type="pct"/>
            <w:vAlign w:val="center"/>
          </w:tcPr>
          <w:p w:rsidR="0089102C" w:rsidRPr="00C1120A" w:rsidRDefault="0089102C" w:rsidP="008E4A24">
            <w:pPr>
              <w:jc w:val="center"/>
              <w:rPr>
                <w:b/>
              </w:rPr>
            </w:pPr>
            <w:r w:rsidRPr="00C1120A">
              <w:rPr>
                <w:b/>
              </w:rPr>
              <w:t>Цели</w:t>
            </w:r>
          </w:p>
        </w:tc>
        <w:tc>
          <w:tcPr>
            <w:tcW w:w="1636" w:type="pct"/>
            <w:vAlign w:val="center"/>
          </w:tcPr>
          <w:p w:rsidR="0089102C" w:rsidRPr="00C1120A" w:rsidRDefault="0089102C" w:rsidP="008E4A24">
            <w:pPr>
              <w:jc w:val="center"/>
              <w:rPr>
                <w:b/>
              </w:rPr>
            </w:pPr>
            <w:r w:rsidRPr="00C1120A">
              <w:rPr>
                <w:b/>
              </w:rPr>
              <w:t>Наименование целевого индикатора (пок</w:t>
            </w:r>
            <w:r w:rsidRPr="00C1120A">
              <w:rPr>
                <w:b/>
              </w:rPr>
              <w:t>а</w:t>
            </w:r>
            <w:r w:rsidRPr="00C1120A">
              <w:rPr>
                <w:b/>
              </w:rPr>
              <w:t>зателя)</w:t>
            </w:r>
          </w:p>
        </w:tc>
        <w:tc>
          <w:tcPr>
            <w:tcW w:w="595" w:type="pct"/>
            <w:gridSpan w:val="2"/>
            <w:vAlign w:val="center"/>
          </w:tcPr>
          <w:p w:rsidR="0089102C" w:rsidRPr="00C1120A" w:rsidRDefault="0089102C" w:rsidP="008E4A24">
            <w:pPr>
              <w:jc w:val="center"/>
              <w:rPr>
                <w:b/>
              </w:rPr>
            </w:pPr>
            <w:r w:rsidRPr="00C1120A">
              <w:rPr>
                <w:b/>
              </w:rPr>
              <w:t>Ед. изм.</w:t>
            </w:r>
          </w:p>
        </w:tc>
        <w:tc>
          <w:tcPr>
            <w:tcW w:w="563" w:type="pct"/>
            <w:gridSpan w:val="3"/>
            <w:vAlign w:val="center"/>
          </w:tcPr>
          <w:p w:rsidR="0089102C" w:rsidRPr="00C1120A" w:rsidRDefault="0089102C" w:rsidP="008E4A24">
            <w:pPr>
              <w:jc w:val="center"/>
              <w:rPr>
                <w:b/>
              </w:rPr>
            </w:pPr>
            <w:r>
              <w:rPr>
                <w:b/>
              </w:rPr>
              <w:t>2023</w:t>
            </w:r>
          </w:p>
          <w:p w:rsidR="0089102C" w:rsidRPr="00C1120A" w:rsidRDefault="0089102C" w:rsidP="008E4A24">
            <w:pPr>
              <w:jc w:val="center"/>
              <w:rPr>
                <w:b/>
              </w:rPr>
            </w:pPr>
            <w:r w:rsidRPr="00C1120A">
              <w:rPr>
                <w:b/>
              </w:rPr>
              <w:t>год</w:t>
            </w:r>
          </w:p>
        </w:tc>
        <w:tc>
          <w:tcPr>
            <w:tcW w:w="557" w:type="pct"/>
            <w:gridSpan w:val="3"/>
            <w:vAlign w:val="center"/>
          </w:tcPr>
          <w:p w:rsidR="0089102C" w:rsidRPr="00C1120A" w:rsidRDefault="0089102C" w:rsidP="008E4A24">
            <w:pPr>
              <w:jc w:val="center"/>
              <w:rPr>
                <w:b/>
              </w:rPr>
            </w:pPr>
            <w:r>
              <w:rPr>
                <w:b/>
              </w:rPr>
              <w:t>2024</w:t>
            </w:r>
          </w:p>
          <w:p w:rsidR="0089102C" w:rsidRPr="00C1120A" w:rsidRDefault="0089102C" w:rsidP="008E4A24">
            <w:pPr>
              <w:jc w:val="center"/>
              <w:rPr>
                <w:b/>
              </w:rPr>
            </w:pPr>
            <w:r w:rsidRPr="00C1120A">
              <w:rPr>
                <w:b/>
              </w:rPr>
              <w:t>год</w:t>
            </w:r>
          </w:p>
        </w:tc>
        <w:tc>
          <w:tcPr>
            <w:tcW w:w="480" w:type="pct"/>
            <w:gridSpan w:val="2"/>
            <w:vAlign w:val="center"/>
          </w:tcPr>
          <w:p w:rsidR="0089102C" w:rsidRPr="00C1120A" w:rsidRDefault="0089102C" w:rsidP="008E4A24">
            <w:pPr>
              <w:jc w:val="center"/>
              <w:rPr>
                <w:b/>
              </w:rPr>
            </w:pPr>
            <w:r>
              <w:rPr>
                <w:b/>
              </w:rPr>
              <w:t>2025</w:t>
            </w:r>
            <w:r w:rsidRPr="00C1120A">
              <w:rPr>
                <w:b/>
              </w:rPr>
              <w:t xml:space="preserve"> год</w:t>
            </w:r>
          </w:p>
        </w:tc>
      </w:tr>
      <w:tr w:rsidR="0089102C" w:rsidRPr="00C1120A" w:rsidTr="008E4A24">
        <w:trPr>
          <w:gridAfter w:val="11"/>
          <w:wAfter w:w="2264" w:type="pct"/>
        </w:trPr>
        <w:tc>
          <w:tcPr>
            <w:tcW w:w="2736" w:type="pct"/>
            <w:gridSpan w:val="2"/>
          </w:tcPr>
          <w:p w:rsidR="0089102C" w:rsidRPr="00B9001E" w:rsidRDefault="0089102C" w:rsidP="008E4A24">
            <w:pPr>
              <w:pStyle w:val="af6"/>
              <w:rPr>
                <w:rFonts w:ascii="Times New Roman" w:hAnsi="Times New Roman" w:cs="Times New Roman"/>
                <w:sz w:val="28"/>
                <w:szCs w:val="28"/>
              </w:rPr>
            </w:pPr>
            <w:r w:rsidRPr="00B9001E">
              <w:rPr>
                <w:rFonts w:ascii="Times New Roman" w:hAnsi="Times New Roman" w:cs="Times New Roman"/>
                <w:b/>
                <w:sz w:val="28"/>
                <w:szCs w:val="28"/>
              </w:rPr>
              <w:t xml:space="preserve">Цель:   </w:t>
            </w:r>
            <w:r w:rsidRPr="00B9001E">
              <w:rPr>
                <w:rFonts w:ascii="Times New Roman" w:hAnsi="Times New Roman" w:cs="Times New Roman"/>
                <w:sz w:val="28"/>
                <w:szCs w:val="28"/>
              </w:rPr>
              <w:t>повышение качества управления  муниципальными финансами, совершенствование формирования и исполнения бю</w:t>
            </w:r>
            <w:r w:rsidRPr="00B9001E">
              <w:rPr>
                <w:rFonts w:ascii="Times New Roman" w:hAnsi="Times New Roman" w:cs="Times New Roman"/>
                <w:sz w:val="28"/>
                <w:szCs w:val="28"/>
              </w:rPr>
              <w:t>д</w:t>
            </w:r>
            <w:r w:rsidRPr="00B9001E">
              <w:rPr>
                <w:rFonts w:ascii="Times New Roman" w:hAnsi="Times New Roman" w:cs="Times New Roman"/>
                <w:sz w:val="28"/>
                <w:szCs w:val="28"/>
              </w:rPr>
              <w:t>жетов муниципального района и городского поселения, порядка формир</w:t>
            </w:r>
            <w:r w:rsidRPr="00B9001E">
              <w:rPr>
                <w:rFonts w:ascii="Times New Roman" w:hAnsi="Times New Roman" w:cs="Times New Roman"/>
                <w:sz w:val="28"/>
                <w:szCs w:val="28"/>
              </w:rPr>
              <w:t>о</w:t>
            </w:r>
            <w:r w:rsidRPr="00B9001E">
              <w:rPr>
                <w:rFonts w:ascii="Times New Roman" w:hAnsi="Times New Roman" w:cs="Times New Roman"/>
                <w:sz w:val="28"/>
                <w:szCs w:val="28"/>
              </w:rPr>
              <w:t>вания бюджетной отчетности, обеспечение открытости и прозра</w:t>
            </w:r>
            <w:r w:rsidRPr="00B9001E">
              <w:rPr>
                <w:rFonts w:ascii="Times New Roman" w:hAnsi="Times New Roman" w:cs="Times New Roman"/>
                <w:sz w:val="28"/>
                <w:szCs w:val="28"/>
              </w:rPr>
              <w:t>ч</w:t>
            </w:r>
            <w:r w:rsidRPr="00B9001E">
              <w:rPr>
                <w:rFonts w:ascii="Times New Roman" w:hAnsi="Times New Roman" w:cs="Times New Roman"/>
                <w:sz w:val="28"/>
                <w:szCs w:val="28"/>
              </w:rPr>
              <w:t>ности бюджетов;</w:t>
            </w:r>
          </w:p>
          <w:p w:rsidR="0089102C" w:rsidRPr="00C1120A" w:rsidRDefault="0089102C" w:rsidP="008E4A24">
            <w:pPr>
              <w:jc w:val="center"/>
              <w:rPr>
                <w:b/>
              </w:rPr>
            </w:pPr>
          </w:p>
        </w:tc>
      </w:tr>
      <w:tr w:rsidR="0089102C" w:rsidRPr="00C1120A" w:rsidTr="008E4A24">
        <w:trPr>
          <w:gridAfter w:val="1"/>
          <w:wAfter w:w="69" w:type="pct"/>
        </w:trPr>
        <w:tc>
          <w:tcPr>
            <w:tcW w:w="1100" w:type="pct"/>
          </w:tcPr>
          <w:p w:rsidR="0089102C" w:rsidRPr="00C1120A" w:rsidRDefault="0089102C" w:rsidP="008E4A24"/>
        </w:tc>
        <w:tc>
          <w:tcPr>
            <w:tcW w:w="1636" w:type="pct"/>
          </w:tcPr>
          <w:p w:rsidR="0089102C" w:rsidRPr="00C1120A" w:rsidRDefault="0089102C" w:rsidP="008E4A24">
            <w:r w:rsidRPr="00C1120A">
              <w:rPr>
                <w:bCs/>
              </w:rPr>
              <w:t>Исполнение бюджета муниципального района по дох</w:t>
            </w:r>
            <w:r w:rsidRPr="00C1120A">
              <w:rPr>
                <w:bCs/>
              </w:rPr>
              <w:t>о</w:t>
            </w:r>
            <w:r w:rsidRPr="00C1120A">
              <w:rPr>
                <w:bCs/>
              </w:rPr>
              <w:t>дам</w:t>
            </w:r>
          </w:p>
        </w:tc>
        <w:tc>
          <w:tcPr>
            <w:tcW w:w="595" w:type="pct"/>
            <w:gridSpan w:val="2"/>
            <w:vAlign w:val="center"/>
          </w:tcPr>
          <w:p w:rsidR="0089102C" w:rsidRPr="00C1120A" w:rsidRDefault="0089102C" w:rsidP="008E4A24">
            <w:pPr>
              <w:jc w:val="center"/>
            </w:pPr>
            <w:r w:rsidRPr="00C1120A">
              <w:t>%</w:t>
            </w:r>
          </w:p>
        </w:tc>
        <w:tc>
          <w:tcPr>
            <w:tcW w:w="492" w:type="pct"/>
            <w:gridSpan w:val="2"/>
            <w:vAlign w:val="center"/>
          </w:tcPr>
          <w:p w:rsidR="0089102C" w:rsidRPr="00C1120A" w:rsidRDefault="0089102C" w:rsidP="008E4A24">
            <w:pPr>
              <w:jc w:val="center"/>
              <w:rPr>
                <w:bCs/>
                <w:spacing w:val="-6"/>
              </w:rPr>
            </w:pPr>
            <w:r w:rsidRPr="00C1120A">
              <w:rPr>
                <w:bCs/>
                <w:spacing w:val="-6"/>
              </w:rPr>
              <w:t>95,0 – 100,0</w:t>
            </w:r>
          </w:p>
        </w:tc>
        <w:tc>
          <w:tcPr>
            <w:tcW w:w="559" w:type="pct"/>
            <w:gridSpan w:val="3"/>
            <w:vAlign w:val="center"/>
          </w:tcPr>
          <w:p w:rsidR="0089102C" w:rsidRPr="00C1120A" w:rsidRDefault="0089102C" w:rsidP="008E4A24">
            <w:pPr>
              <w:jc w:val="center"/>
              <w:rPr>
                <w:bCs/>
                <w:spacing w:val="-6"/>
              </w:rPr>
            </w:pPr>
            <w:r w:rsidRPr="00C1120A">
              <w:rPr>
                <w:bCs/>
                <w:spacing w:val="-6"/>
              </w:rPr>
              <w:t>95,0 – 100,0</w:t>
            </w:r>
          </w:p>
        </w:tc>
        <w:tc>
          <w:tcPr>
            <w:tcW w:w="549" w:type="pct"/>
            <w:gridSpan w:val="3"/>
            <w:vAlign w:val="center"/>
          </w:tcPr>
          <w:p w:rsidR="0089102C" w:rsidRPr="00C1120A" w:rsidRDefault="0089102C" w:rsidP="008E4A24">
            <w:pPr>
              <w:jc w:val="center"/>
              <w:rPr>
                <w:bCs/>
                <w:spacing w:val="-6"/>
              </w:rPr>
            </w:pPr>
            <w:r w:rsidRPr="00C1120A">
              <w:rPr>
                <w:bCs/>
                <w:spacing w:val="-6"/>
              </w:rPr>
              <w:t>95,0 – 100,0</w:t>
            </w:r>
          </w:p>
        </w:tc>
      </w:tr>
      <w:tr w:rsidR="0089102C" w:rsidRPr="00C1120A" w:rsidTr="008E4A24">
        <w:trPr>
          <w:gridAfter w:val="1"/>
          <w:wAfter w:w="69" w:type="pct"/>
        </w:trPr>
        <w:tc>
          <w:tcPr>
            <w:tcW w:w="1100" w:type="pct"/>
          </w:tcPr>
          <w:p w:rsidR="0089102C" w:rsidRPr="00C1120A" w:rsidRDefault="0089102C" w:rsidP="008E4A24"/>
        </w:tc>
        <w:tc>
          <w:tcPr>
            <w:tcW w:w="1636" w:type="pct"/>
          </w:tcPr>
          <w:p w:rsidR="0089102C" w:rsidRPr="00C1120A" w:rsidRDefault="0089102C" w:rsidP="008E4A24">
            <w:r w:rsidRPr="00C1120A">
              <w:rPr>
                <w:bCs/>
              </w:rPr>
              <w:t xml:space="preserve">Исполнение бюджета </w:t>
            </w:r>
            <w:r>
              <w:rPr>
                <w:bCs/>
              </w:rPr>
              <w:t>горо</w:t>
            </w:r>
            <w:r>
              <w:rPr>
                <w:bCs/>
              </w:rPr>
              <w:t>д</w:t>
            </w:r>
            <w:r>
              <w:rPr>
                <w:bCs/>
              </w:rPr>
              <w:t>ского поселения</w:t>
            </w:r>
            <w:r w:rsidRPr="00C1120A">
              <w:rPr>
                <w:bCs/>
              </w:rPr>
              <w:t xml:space="preserve"> по доходам</w:t>
            </w:r>
          </w:p>
        </w:tc>
        <w:tc>
          <w:tcPr>
            <w:tcW w:w="595" w:type="pct"/>
            <w:gridSpan w:val="2"/>
            <w:vAlign w:val="center"/>
          </w:tcPr>
          <w:p w:rsidR="0089102C" w:rsidRPr="00C1120A" w:rsidRDefault="0089102C" w:rsidP="008E4A24">
            <w:pPr>
              <w:jc w:val="center"/>
            </w:pPr>
            <w:r w:rsidRPr="00C1120A">
              <w:t>%</w:t>
            </w:r>
          </w:p>
        </w:tc>
        <w:tc>
          <w:tcPr>
            <w:tcW w:w="492" w:type="pct"/>
            <w:gridSpan w:val="2"/>
            <w:vAlign w:val="center"/>
          </w:tcPr>
          <w:p w:rsidR="0089102C" w:rsidRPr="00C1120A" w:rsidRDefault="0089102C" w:rsidP="008E4A24">
            <w:pPr>
              <w:jc w:val="center"/>
              <w:rPr>
                <w:bCs/>
                <w:spacing w:val="-6"/>
              </w:rPr>
            </w:pPr>
            <w:r w:rsidRPr="00C1120A">
              <w:rPr>
                <w:bCs/>
                <w:spacing w:val="-6"/>
              </w:rPr>
              <w:t>95,0 – 100,0</w:t>
            </w:r>
          </w:p>
        </w:tc>
        <w:tc>
          <w:tcPr>
            <w:tcW w:w="559" w:type="pct"/>
            <w:gridSpan w:val="3"/>
            <w:vAlign w:val="center"/>
          </w:tcPr>
          <w:p w:rsidR="0089102C" w:rsidRPr="00C1120A" w:rsidRDefault="0089102C" w:rsidP="008E4A24">
            <w:pPr>
              <w:jc w:val="center"/>
              <w:rPr>
                <w:bCs/>
                <w:spacing w:val="-6"/>
              </w:rPr>
            </w:pPr>
            <w:r w:rsidRPr="00C1120A">
              <w:rPr>
                <w:bCs/>
                <w:spacing w:val="-6"/>
              </w:rPr>
              <w:t>95,0 – 100,0</w:t>
            </w:r>
          </w:p>
        </w:tc>
        <w:tc>
          <w:tcPr>
            <w:tcW w:w="549" w:type="pct"/>
            <w:gridSpan w:val="3"/>
            <w:vAlign w:val="center"/>
          </w:tcPr>
          <w:p w:rsidR="0089102C" w:rsidRPr="00C1120A" w:rsidRDefault="0089102C" w:rsidP="008E4A24">
            <w:pPr>
              <w:jc w:val="center"/>
              <w:rPr>
                <w:bCs/>
                <w:spacing w:val="-6"/>
              </w:rPr>
            </w:pPr>
            <w:r w:rsidRPr="00C1120A">
              <w:rPr>
                <w:bCs/>
                <w:spacing w:val="-6"/>
              </w:rPr>
              <w:t>95,0 – 100,0</w:t>
            </w:r>
          </w:p>
        </w:tc>
      </w:tr>
      <w:tr w:rsidR="0089102C" w:rsidRPr="00C1120A" w:rsidTr="008E4A24">
        <w:trPr>
          <w:gridAfter w:val="1"/>
          <w:wAfter w:w="69" w:type="pct"/>
        </w:trPr>
        <w:tc>
          <w:tcPr>
            <w:tcW w:w="1100" w:type="pct"/>
          </w:tcPr>
          <w:p w:rsidR="0089102C" w:rsidRPr="00C1120A" w:rsidRDefault="0089102C" w:rsidP="008E4A24"/>
        </w:tc>
        <w:tc>
          <w:tcPr>
            <w:tcW w:w="1636" w:type="pct"/>
            <w:vAlign w:val="center"/>
          </w:tcPr>
          <w:p w:rsidR="0089102C" w:rsidRPr="00C1120A" w:rsidRDefault="0089102C" w:rsidP="008E4A24">
            <w:r w:rsidRPr="00C1120A">
              <w:rPr>
                <w:bCs/>
              </w:rPr>
              <w:t>Исполнение бюджета муниципального района по расх</w:t>
            </w:r>
            <w:r w:rsidRPr="00C1120A">
              <w:rPr>
                <w:bCs/>
              </w:rPr>
              <w:t>о</w:t>
            </w:r>
            <w:r w:rsidRPr="00C1120A">
              <w:rPr>
                <w:bCs/>
              </w:rPr>
              <w:t>дам</w:t>
            </w:r>
          </w:p>
        </w:tc>
        <w:tc>
          <w:tcPr>
            <w:tcW w:w="595" w:type="pct"/>
            <w:gridSpan w:val="2"/>
            <w:vAlign w:val="center"/>
          </w:tcPr>
          <w:p w:rsidR="0089102C" w:rsidRPr="00C1120A" w:rsidRDefault="0089102C" w:rsidP="008E4A24">
            <w:pPr>
              <w:jc w:val="center"/>
            </w:pPr>
            <w:r w:rsidRPr="00C1120A">
              <w:t>%</w:t>
            </w:r>
          </w:p>
        </w:tc>
        <w:tc>
          <w:tcPr>
            <w:tcW w:w="492" w:type="pct"/>
            <w:gridSpan w:val="2"/>
            <w:vAlign w:val="center"/>
          </w:tcPr>
          <w:p w:rsidR="0089102C" w:rsidRPr="00C1120A" w:rsidRDefault="0089102C" w:rsidP="008E4A24">
            <w:pPr>
              <w:jc w:val="center"/>
              <w:rPr>
                <w:bCs/>
                <w:spacing w:val="-6"/>
              </w:rPr>
            </w:pPr>
            <w:r w:rsidRPr="00C1120A">
              <w:rPr>
                <w:bCs/>
                <w:spacing w:val="-6"/>
              </w:rPr>
              <w:t>95,0 – 100,0</w:t>
            </w:r>
          </w:p>
        </w:tc>
        <w:tc>
          <w:tcPr>
            <w:tcW w:w="559" w:type="pct"/>
            <w:gridSpan w:val="3"/>
            <w:vAlign w:val="center"/>
          </w:tcPr>
          <w:p w:rsidR="0089102C" w:rsidRPr="00C1120A" w:rsidRDefault="0089102C" w:rsidP="008E4A24">
            <w:pPr>
              <w:jc w:val="center"/>
              <w:rPr>
                <w:bCs/>
                <w:spacing w:val="-6"/>
              </w:rPr>
            </w:pPr>
            <w:r w:rsidRPr="00C1120A">
              <w:rPr>
                <w:bCs/>
                <w:spacing w:val="-6"/>
              </w:rPr>
              <w:t>95,0 – 100,0</w:t>
            </w:r>
          </w:p>
        </w:tc>
        <w:tc>
          <w:tcPr>
            <w:tcW w:w="549" w:type="pct"/>
            <w:gridSpan w:val="3"/>
            <w:vAlign w:val="center"/>
          </w:tcPr>
          <w:p w:rsidR="0089102C" w:rsidRPr="00C1120A" w:rsidRDefault="0089102C" w:rsidP="008E4A24">
            <w:pPr>
              <w:jc w:val="center"/>
              <w:rPr>
                <w:bCs/>
                <w:spacing w:val="-6"/>
              </w:rPr>
            </w:pPr>
            <w:r w:rsidRPr="00C1120A">
              <w:rPr>
                <w:bCs/>
                <w:spacing w:val="-6"/>
              </w:rPr>
              <w:t>95,0 – 100,0</w:t>
            </w:r>
          </w:p>
        </w:tc>
      </w:tr>
      <w:tr w:rsidR="0089102C" w:rsidRPr="00C1120A" w:rsidTr="008E4A24">
        <w:trPr>
          <w:gridAfter w:val="1"/>
          <w:wAfter w:w="69" w:type="pct"/>
        </w:trPr>
        <w:tc>
          <w:tcPr>
            <w:tcW w:w="1100" w:type="pct"/>
          </w:tcPr>
          <w:p w:rsidR="0089102C" w:rsidRPr="00C1120A" w:rsidRDefault="0089102C" w:rsidP="008E4A24"/>
        </w:tc>
        <w:tc>
          <w:tcPr>
            <w:tcW w:w="1636" w:type="pct"/>
            <w:vAlign w:val="center"/>
          </w:tcPr>
          <w:p w:rsidR="0089102C" w:rsidRPr="00C1120A" w:rsidRDefault="0089102C" w:rsidP="008E4A24">
            <w:r w:rsidRPr="00C1120A">
              <w:rPr>
                <w:bCs/>
              </w:rPr>
              <w:t xml:space="preserve">Исполнение бюджета </w:t>
            </w:r>
            <w:r>
              <w:rPr>
                <w:bCs/>
              </w:rPr>
              <w:t>городского поселения п</w:t>
            </w:r>
            <w:r w:rsidRPr="00C1120A">
              <w:rPr>
                <w:bCs/>
              </w:rPr>
              <w:t>о расх</w:t>
            </w:r>
            <w:r w:rsidRPr="00C1120A">
              <w:rPr>
                <w:bCs/>
              </w:rPr>
              <w:t>о</w:t>
            </w:r>
            <w:r w:rsidRPr="00C1120A">
              <w:rPr>
                <w:bCs/>
              </w:rPr>
              <w:t>дам</w:t>
            </w:r>
          </w:p>
        </w:tc>
        <w:tc>
          <w:tcPr>
            <w:tcW w:w="595" w:type="pct"/>
            <w:gridSpan w:val="2"/>
            <w:vAlign w:val="center"/>
          </w:tcPr>
          <w:p w:rsidR="0089102C" w:rsidRPr="00C1120A" w:rsidRDefault="0089102C" w:rsidP="008E4A24">
            <w:pPr>
              <w:jc w:val="center"/>
            </w:pPr>
            <w:r w:rsidRPr="00C1120A">
              <w:t>%</w:t>
            </w:r>
          </w:p>
        </w:tc>
        <w:tc>
          <w:tcPr>
            <w:tcW w:w="492" w:type="pct"/>
            <w:gridSpan w:val="2"/>
            <w:vAlign w:val="center"/>
          </w:tcPr>
          <w:p w:rsidR="0089102C" w:rsidRPr="00C1120A" w:rsidRDefault="0089102C" w:rsidP="008E4A24">
            <w:pPr>
              <w:jc w:val="center"/>
              <w:rPr>
                <w:bCs/>
                <w:spacing w:val="-6"/>
              </w:rPr>
            </w:pPr>
            <w:r w:rsidRPr="00C1120A">
              <w:rPr>
                <w:bCs/>
                <w:spacing w:val="-6"/>
              </w:rPr>
              <w:t>95,0 – 100,0</w:t>
            </w:r>
          </w:p>
        </w:tc>
        <w:tc>
          <w:tcPr>
            <w:tcW w:w="559" w:type="pct"/>
            <w:gridSpan w:val="3"/>
            <w:vAlign w:val="center"/>
          </w:tcPr>
          <w:p w:rsidR="0089102C" w:rsidRPr="00C1120A" w:rsidRDefault="0089102C" w:rsidP="008E4A24">
            <w:pPr>
              <w:jc w:val="center"/>
              <w:rPr>
                <w:bCs/>
                <w:spacing w:val="-6"/>
              </w:rPr>
            </w:pPr>
            <w:r w:rsidRPr="00C1120A">
              <w:rPr>
                <w:bCs/>
                <w:spacing w:val="-6"/>
              </w:rPr>
              <w:t>95,0 – 100,0</w:t>
            </w:r>
          </w:p>
        </w:tc>
        <w:tc>
          <w:tcPr>
            <w:tcW w:w="549" w:type="pct"/>
            <w:gridSpan w:val="3"/>
            <w:vAlign w:val="center"/>
          </w:tcPr>
          <w:p w:rsidR="0089102C" w:rsidRPr="00C1120A" w:rsidRDefault="0089102C" w:rsidP="008E4A24">
            <w:pPr>
              <w:jc w:val="center"/>
              <w:rPr>
                <w:bCs/>
                <w:spacing w:val="-6"/>
              </w:rPr>
            </w:pPr>
            <w:r w:rsidRPr="00C1120A">
              <w:rPr>
                <w:bCs/>
                <w:spacing w:val="-6"/>
              </w:rPr>
              <w:t>95,0 – 100,0</w:t>
            </w:r>
          </w:p>
        </w:tc>
      </w:tr>
      <w:tr w:rsidR="0089102C" w:rsidRPr="00C1120A" w:rsidTr="008E4A24">
        <w:trPr>
          <w:gridAfter w:val="1"/>
          <w:wAfter w:w="69" w:type="pct"/>
        </w:trPr>
        <w:tc>
          <w:tcPr>
            <w:tcW w:w="1100" w:type="pct"/>
          </w:tcPr>
          <w:p w:rsidR="0089102C" w:rsidRPr="00C1120A" w:rsidRDefault="0089102C" w:rsidP="008E4A24"/>
        </w:tc>
        <w:tc>
          <w:tcPr>
            <w:tcW w:w="1636" w:type="pct"/>
            <w:vAlign w:val="center"/>
          </w:tcPr>
          <w:p w:rsidR="0089102C" w:rsidRPr="00C1120A" w:rsidRDefault="0089102C" w:rsidP="008E4A24">
            <w:pPr>
              <w:jc w:val="both"/>
            </w:pPr>
            <w:r w:rsidRPr="00C1120A">
              <w:t>Доля программно-целевых расходов бюджета муниц</w:t>
            </w:r>
            <w:r w:rsidRPr="00C1120A">
              <w:t>и</w:t>
            </w:r>
            <w:r w:rsidRPr="00C1120A">
              <w:t>пального района</w:t>
            </w:r>
          </w:p>
        </w:tc>
        <w:tc>
          <w:tcPr>
            <w:tcW w:w="595" w:type="pct"/>
            <w:gridSpan w:val="2"/>
            <w:vAlign w:val="center"/>
          </w:tcPr>
          <w:p w:rsidR="0089102C" w:rsidRPr="00C1120A" w:rsidRDefault="0089102C" w:rsidP="008E4A24">
            <w:pPr>
              <w:jc w:val="center"/>
            </w:pPr>
            <w:r w:rsidRPr="00C1120A">
              <w:t>%</w:t>
            </w:r>
          </w:p>
        </w:tc>
        <w:tc>
          <w:tcPr>
            <w:tcW w:w="492" w:type="pct"/>
            <w:gridSpan w:val="2"/>
            <w:vAlign w:val="center"/>
          </w:tcPr>
          <w:p w:rsidR="0089102C" w:rsidRPr="00C1120A" w:rsidRDefault="0089102C" w:rsidP="008E4A24">
            <w:pPr>
              <w:jc w:val="center"/>
              <w:rPr>
                <w:bCs/>
              </w:rPr>
            </w:pPr>
            <w:r w:rsidRPr="00C1120A">
              <w:rPr>
                <w:bCs/>
              </w:rPr>
              <w:t>не м</w:t>
            </w:r>
            <w:r w:rsidRPr="00C1120A">
              <w:rPr>
                <w:bCs/>
              </w:rPr>
              <w:t>е</w:t>
            </w:r>
            <w:r w:rsidRPr="00C1120A">
              <w:rPr>
                <w:bCs/>
              </w:rPr>
              <w:t>нее 9</w:t>
            </w:r>
            <w:r>
              <w:rPr>
                <w:bCs/>
              </w:rPr>
              <w:t>5</w:t>
            </w:r>
            <w:r w:rsidRPr="00C1120A">
              <w:rPr>
                <w:bCs/>
              </w:rPr>
              <w:t>,0</w:t>
            </w:r>
          </w:p>
        </w:tc>
        <w:tc>
          <w:tcPr>
            <w:tcW w:w="559" w:type="pct"/>
            <w:gridSpan w:val="3"/>
            <w:vAlign w:val="center"/>
          </w:tcPr>
          <w:p w:rsidR="0089102C" w:rsidRPr="00C1120A" w:rsidRDefault="0089102C" w:rsidP="008E4A24">
            <w:pPr>
              <w:jc w:val="center"/>
              <w:rPr>
                <w:bCs/>
              </w:rPr>
            </w:pPr>
            <w:r w:rsidRPr="00C1120A">
              <w:rPr>
                <w:bCs/>
              </w:rPr>
              <w:t>не м</w:t>
            </w:r>
            <w:r w:rsidRPr="00C1120A">
              <w:rPr>
                <w:bCs/>
              </w:rPr>
              <w:t>е</w:t>
            </w:r>
            <w:r w:rsidRPr="00C1120A">
              <w:rPr>
                <w:bCs/>
              </w:rPr>
              <w:t>нее 9</w:t>
            </w:r>
            <w:r>
              <w:rPr>
                <w:bCs/>
              </w:rPr>
              <w:t>5</w:t>
            </w:r>
            <w:r w:rsidRPr="00C1120A">
              <w:rPr>
                <w:bCs/>
              </w:rPr>
              <w:t>,0</w:t>
            </w:r>
          </w:p>
        </w:tc>
        <w:tc>
          <w:tcPr>
            <w:tcW w:w="549" w:type="pct"/>
            <w:gridSpan w:val="3"/>
          </w:tcPr>
          <w:p w:rsidR="0089102C" w:rsidRDefault="0089102C" w:rsidP="008E4A24">
            <w:pPr>
              <w:rPr>
                <w:bCs/>
                <w:sz w:val="16"/>
                <w:szCs w:val="16"/>
              </w:rPr>
            </w:pPr>
          </w:p>
          <w:p w:rsidR="0089102C" w:rsidRPr="00C1120A" w:rsidRDefault="0089102C" w:rsidP="008E4A24">
            <w:r w:rsidRPr="00C1120A">
              <w:rPr>
                <w:bCs/>
              </w:rPr>
              <w:t>не м</w:t>
            </w:r>
            <w:r w:rsidRPr="00C1120A">
              <w:rPr>
                <w:bCs/>
              </w:rPr>
              <w:t>е</w:t>
            </w:r>
            <w:r w:rsidRPr="00C1120A">
              <w:rPr>
                <w:bCs/>
              </w:rPr>
              <w:t>нее 9</w:t>
            </w:r>
            <w:r>
              <w:rPr>
                <w:bCs/>
              </w:rPr>
              <w:t>5</w:t>
            </w:r>
            <w:r w:rsidRPr="00C1120A">
              <w:rPr>
                <w:bCs/>
              </w:rPr>
              <w:t>,0</w:t>
            </w:r>
          </w:p>
        </w:tc>
      </w:tr>
      <w:tr w:rsidR="0089102C" w:rsidRPr="00C1120A" w:rsidTr="008E4A24">
        <w:trPr>
          <w:gridAfter w:val="1"/>
          <w:wAfter w:w="69" w:type="pct"/>
        </w:trPr>
        <w:tc>
          <w:tcPr>
            <w:tcW w:w="1100" w:type="pct"/>
          </w:tcPr>
          <w:p w:rsidR="0089102C" w:rsidRPr="00C1120A" w:rsidRDefault="0089102C" w:rsidP="008E4A24"/>
        </w:tc>
        <w:tc>
          <w:tcPr>
            <w:tcW w:w="1636" w:type="pct"/>
            <w:vAlign w:val="center"/>
          </w:tcPr>
          <w:p w:rsidR="0089102C" w:rsidRPr="00C1120A" w:rsidRDefault="0089102C" w:rsidP="008E4A24">
            <w:pPr>
              <w:jc w:val="both"/>
            </w:pPr>
            <w:r w:rsidRPr="00C1120A">
              <w:t>Доля программно-целевых расх</w:t>
            </w:r>
            <w:r w:rsidRPr="00C1120A">
              <w:t>о</w:t>
            </w:r>
            <w:r w:rsidRPr="00C1120A">
              <w:t xml:space="preserve">дов бюджета </w:t>
            </w:r>
            <w:r>
              <w:t>городского посел</w:t>
            </w:r>
            <w:r>
              <w:t>е</w:t>
            </w:r>
            <w:r>
              <w:t>ния</w:t>
            </w:r>
          </w:p>
        </w:tc>
        <w:tc>
          <w:tcPr>
            <w:tcW w:w="595" w:type="pct"/>
            <w:gridSpan w:val="2"/>
            <w:vAlign w:val="center"/>
          </w:tcPr>
          <w:p w:rsidR="0089102C" w:rsidRPr="00C1120A" w:rsidRDefault="0089102C" w:rsidP="008E4A24">
            <w:pPr>
              <w:jc w:val="center"/>
            </w:pPr>
            <w:r w:rsidRPr="00C1120A">
              <w:t>%</w:t>
            </w:r>
          </w:p>
        </w:tc>
        <w:tc>
          <w:tcPr>
            <w:tcW w:w="492" w:type="pct"/>
            <w:gridSpan w:val="2"/>
            <w:vAlign w:val="center"/>
          </w:tcPr>
          <w:p w:rsidR="0089102C" w:rsidRPr="00C1120A" w:rsidRDefault="0089102C" w:rsidP="008E4A24">
            <w:pPr>
              <w:jc w:val="center"/>
              <w:rPr>
                <w:bCs/>
              </w:rPr>
            </w:pPr>
            <w:r w:rsidRPr="00C1120A">
              <w:rPr>
                <w:bCs/>
              </w:rPr>
              <w:t>не м</w:t>
            </w:r>
            <w:r w:rsidRPr="00C1120A">
              <w:rPr>
                <w:bCs/>
              </w:rPr>
              <w:t>е</w:t>
            </w:r>
            <w:r w:rsidRPr="00C1120A">
              <w:rPr>
                <w:bCs/>
              </w:rPr>
              <w:t xml:space="preserve">нее </w:t>
            </w:r>
            <w:r>
              <w:rPr>
                <w:bCs/>
              </w:rPr>
              <w:t>94</w:t>
            </w:r>
            <w:r w:rsidRPr="00C1120A">
              <w:rPr>
                <w:bCs/>
              </w:rPr>
              <w:t>,0</w:t>
            </w:r>
          </w:p>
        </w:tc>
        <w:tc>
          <w:tcPr>
            <w:tcW w:w="559" w:type="pct"/>
            <w:gridSpan w:val="3"/>
            <w:vAlign w:val="center"/>
          </w:tcPr>
          <w:p w:rsidR="0089102C" w:rsidRPr="00C1120A" w:rsidRDefault="0089102C" w:rsidP="008E4A24">
            <w:pPr>
              <w:jc w:val="center"/>
              <w:rPr>
                <w:bCs/>
              </w:rPr>
            </w:pPr>
            <w:r w:rsidRPr="00C1120A">
              <w:rPr>
                <w:bCs/>
              </w:rPr>
              <w:t>не м</w:t>
            </w:r>
            <w:r w:rsidRPr="00C1120A">
              <w:rPr>
                <w:bCs/>
              </w:rPr>
              <w:t>е</w:t>
            </w:r>
            <w:r w:rsidRPr="00C1120A">
              <w:rPr>
                <w:bCs/>
              </w:rPr>
              <w:t>нее 9</w:t>
            </w:r>
            <w:r>
              <w:rPr>
                <w:bCs/>
              </w:rPr>
              <w:t>5</w:t>
            </w:r>
            <w:r w:rsidRPr="00C1120A">
              <w:rPr>
                <w:bCs/>
              </w:rPr>
              <w:t>,0</w:t>
            </w:r>
          </w:p>
        </w:tc>
        <w:tc>
          <w:tcPr>
            <w:tcW w:w="549" w:type="pct"/>
            <w:gridSpan w:val="3"/>
          </w:tcPr>
          <w:p w:rsidR="0089102C" w:rsidRDefault="0089102C" w:rsidP="008E4A24">
            <w:pPr>
              <w:rPr>
                <w:bCs/>
                <w:sz w:val="16"/>
                <w:szCs w:val="16"/>
              </w:rPr>
            </w:pPr>
          </w:p>
          <w:p w:rsidR="0089102C" w:rsidRPr="00C1120A" w:rsidRDefault="0089102C" w:rsidP="008E4A24">
            <w:r w:rsidRPr="00C1120A">
              <w:rPr>
                <w:bCs/>
              </w:rPr>
              <w:t>не м</w:t>
            </w:r>
            <w:r w:rsidRPr="00C1120A">
              <w:rPr>
                <w:bCs/>
              </w:rPr>
              <w:t>е</w:t>
            </w:r>
            <w:r w:rsidRPr="00C1120A">
              <w:rPr>
                <w:bCs/>
              </w:rPr>
              <w:t>нее 9</w:t>
            </w:r>
            <w:r>
              <w:rPr>
                <w:bCs/>
              </w:rPr>
              <w:t>5</w:t>
            </w:r>
            <w:r w:rsidRPr="00C1120A">
              <w:rPr>
                <w:bCs/>
              </w:rPr>
              <w:t>,0</w:t>
            </w:r>
          </w:p>
        </w:tc>
      </w:tr>
      <w:tr w:rsidR="0089102C" w:rsidRPr="00C1120A" w:rsidTr="008E4A24">
        <w:trPr>
          <w:gridAfter w:val="1"/>
          <w:wAfter w:w="69" w:type="pct"/>
        </w:trPr>
        <w:tc>
          <w:tcPr>
            <w:tcW w:w="1100" w:type="pct"/>
          </w:tcPr>
          <w:p w:rsidR="0089102C" w:rsidRPr="00C1120A" w:rsidRDefault="0089102C" w:rsidP="008E4A24"/>
        </w:tc>
        <w:tc>
          <w:tcPr>
            <w:tcW w:w="1636" w:type="pct"/>
            <w:vAlign w:val="center"/>
          </w:tcPr>
          <w:p w:rsidR="0089102C" w:rsidRPr="00C1120A" w:rsidRDefault="0089102C" w:rsidP="008E4A24">
            <w:pPr>
              <w:jc w:val="both"/>
              <w:rPr>
                <w:bCs/>
              </w:rPr>
            </w:pPr>
            <w:r w:rsidRPr="00C1120A">
              <w:rPr>
                <w:bCs/>
              </w:rPr>
              <w:t>Планируемый объем дефицита бюджета муниципального района на очередной финанс</w:t>
            </w:r>
            <w:r w:rsidRPr="00C1120A">
              <w:rPr>
                <w:bCs/>
              </w:rPr>
              <w:t>о</w:t>
            </w:r>
            <w:r w:rsidRPr="00C1120A">
              <w:rPr>
                <w:bCs/>
              </w:rPr>
              <w:t>вый год</w:t>
            </w:r>
          </w:p>
        </w:tc>
        <w:tc>
          <w:tcPr>
            <w:tcW w:w="595" w:type="pct"/>
            <w:gridSpan w:val="2"/>
            <w:vAlign w:val="center"/>
          </w:tcPr>
          <w:p w:rsidR="0089102C" w:rsidRPr="00C1120A" w:rsidRDefault="0089102C" w:rsidP="008E4A24">
            <w:pPr>
              <w:jc w:val="center"/>
            </w:pPr>
            <w:r>
              <w:t>Млн.руб.</w:t>
            </w:r>
          </w:p>
        </w:tc>
        <w:tc>
          <w:tcPr>
            <w:tcW w:w="492" w:type="pct"/>
            <w:gridSpan w:val="2"/>
            <w:vAlign w:val="center"/>
          </w:tcPr>
          <w:p w:rsidR="0089102C" w:rsidRPr="00C1120A" w:rsidRDefault="0089102C" w:rsidP="008E4A24">
            <w:pPr>
              <w:jc w:val="center"/>
              <w:rPr>
                <w:bCs/>
              </w:rPr>
            </w:pPr>
            <w:r>
              <w:rPr>
                <w:bCs/>
              </w:rPr>
              <w:t>0</w:t>
            </w:r>
          </w:p>
        </w:tc>
        <w:tc>
          <w:tcPr>
            <w:tcW w:w="559" w:type="pct"/>
            <w:gridSpan w:val="3"/>
            <w:vAlign w:val="center"/>
          </w:tcPr>
          <w:p w:rsidR="0089102C" w:rsidRPr="00C1120A" w:rsidRDefault="0089102C" w:rsidP="008E4A24">
            <w:pPr>
              <w:jc w:val="center"/>
              <w:rPr>
                <w:bCs/>
              </w:rPr>
            </w:pPr>
            <w:r w:rsidRPr="00C1120A">
              <w:rPr>
                <w:bCs/>
              </w:rPr>
              <w:t>0</w:t>
            </w:r>
          </w:p>
        </w:tc>
        <w:tc>
          <w:tcPr>
            <w:tcW w:w="549" w:type="pct"/>
            <w:gridSpan w:val="3"/>
            <w:vAlign w:val="center"/>
          </w:tcPr>
          <w:p w:rsidR="0089102C" w:rsidRPr="00C1120A" w:rsidRDefault="0089102C" w:rsidP="008E4A24">
            <w:pPr>
              <w:jc w:val="center"/>
              <w:rPr>
                <w:bCs/>
              </w:rPr>
            </w:pPr>
            <w:r w:rsidRPr="00C1120A">
              <w:rPr>
                <w:bCs/>
              </w:rPr>
              <w:t>0</w:t>
            </w:r>
          </w:p>
        </w:tc>
      </w:tr>
      <w:tr w:rsidR="0089102C" w:rsidRPr="00C1120A" w:rsidTr="008E4A24">
        <w:trPr>
          <w:gridAfter w:val="1"/>
          <w:wAfter w:w="69" w:type="pct"/>
        </w:trPr>
        <w:tc>
          <w:tcPr>
            <w:tcW w:w="1100" w:type="pct"/>
          </w:tcPr>
          <w:p w:rsidR="0089102C" w:rsidRPr="00C1120A" w:rsidRDefault="0089102C" w:rsidP="008E4A24"/>
        </w:tc>
        <w:tc>
          <w:tcPr>
            <w:tcW w:w="1636" w:type="pct"/>
            <w:vAlign w:val="center"/>
          </w:tcPr>
          <w:p w:rsidR="0089102C" w:rsidRPr="00C1120A" w:rsidRDefault="0089102C" w:rsidP="008E4A24">
            <w:pPr>
              <w:jc w:val="both"/>
              <w:rPr>
                <w:bCs/>
              </w:rPr>
            </w:pPr>
            <w:r w:rsidRPr="00C1120A">
              <w:rPr>
                <w:bCs/>
              </w:rPr>
              <w:t xml:space="preserve">Планируемый объем дефицита бюджета </w:t>
            </w:r>
            <w:r>
              <w:rPr>
                <w:bCs/>
              </w:rPr>
              <w:t>г</w:t>
            </w:r>
            <w:r>
              <w:rPr>
                <w:bCs/>
              </w:rPr>
              <w:t>о</w:t>
            </w:r>
            <w:r>
              <w:rPr>
                <w:bCs/>
              </w:rPr>
              <w:t>родского поселения</w:t>
            </w:r>
            <w:r w:rsidRPr="00C1120A">
              <w:rPr>
                <w:bCs/>
              </w:rPr>
              <w:t xml:space="preserve"> на очередной финанс</w:t>
            </w:r>
            <w:r w:rsidRPr="00C1120A">
              <w:rPr>
                <w:bCs/>
              </w:rPr>
              <w:t>о</w:t>
            </w:r>
            <w:r w:rsidRPr="00C1120A">
              <w:rPr>
                <w:bCs/>
              </w:rPr>
              <w:t>вый год</w:t>
            </w:r>
          </w:p>
        </w:tc>
        <w:tc>
          <w:tcPr>
            <w:tcW w:w="595" w:type="pct"/>
            <w:gridSpan w:val="2"/>
            <w:vAlign w:val="center"/>
          </w:tcPr>
          <w:p w:rsidR="0089102C" w:rsidRPr="00C1120A" w:rsidRDefault="0089102C" w:rsidP="008E4A24">
            <w:pPr>
              <w:jc w:val="center"/>
            </w:pPr>
            <w:r>
              <w:t>Млн.руб.</w:t>
            </w:r>
          </w:p>
        </w:tc>
        <w:tc>
          <w:tcPr>
            <w:tcW w:w="492" w:type="pct"/>
            <w:gridSpan w:val="2"/>
            <w:vAlign w:val="center"/>
          </w:tcPr>
          <w:p w:rsidR="0089102C" w:rsidRPr="00C1120A" w:rsidRDefault="0089102C" w:rsidP="008E4A24">
            <w:pPr>
              <w:jc w:val="center"/>
              <w:rPr>
                <w:bCs/>
              </w:rPr>
            </w:pPr>
            <w:r>
              <w:rPr>
                <w:bCs/>
              </w:rPr>
              <w:t>0</w:t>
            </w:r>
          </w:p>
        </w:tc>
        <w:tc>
          <w:tcPr>
            <w:tcW w:w="559" w:type="pct"/>
            <w:gridSpan w:val="3"/>
            <w:vAlign w:val="center"/>
          </w:tcPr>
          <w:p w:rsidR="0089102C" w:rsidRPr="00C1120A" w:rsidRDefault="0089102C" w:rsidP="008E4A24">
            <w:pPr>
              <w:jc w:val="center"/>
              <w:rPr>
                <w:bCs/>
              </w:rPr>
            </w:pPr>
            <w:r>
              <w:rPr>
                <w:bCs/>
              </w:rPr>
              <w:t>0</w:t>
            </w:r>
          </w:p>
        </w:tc>
        <w:tc>
          <w:tcPr>
            <w:tcW w:w="549" w:type="pct"/>
            <w:gridSpan w:val="3"/>
            <w:vAlign w:val="center"/>
          </w:tcPr>
          <w:p w:rsidR="0089102C" w:rsidRPr="00C1120A" w:rsidRDefault="0089102C" w:rsidP="008E4A24">
            <w:pPr>
              <w:jc w:val="center"/>
              <w:rPr>
                <w:bCs/>
              </w:rPr>
            </w:pPr>
            <w:r w:rsidRPr="00C1120A">
              <w:rPr>
                <w:bCs/>
              </w:rPr>
              <w:t>0</w:t>
            </w:r>
          </w:p>
        </w:tc>
      </w:tr>
      <w:tr w:rsidR="0089102C" w:rsidRPr="00C1120A" w:rsidTr="008E4A24">
        <w:trPr>
          <w:gridAfter w:val="1"/>
          <w:wAfter w:w="69" w:type="pct"/>
        </w:trPr>
        <w:tc>
          <w:tcPr>
            <w:tcW w:w="1100" w:type="pct"/>
          </w:tcPr>
          <w:p w:rsidR="0089102C" w:rsidRPr="00C1120A" w:rsidRDefault="0089102C" w:rsidP="008E4A24"/>
        </w:tc>
        <w:tc>
          <w:tcPr>
            <w:tcW w:w="1636" w:type="pct"/>
            <w:vAlign w:val="center"/>
          </w:tcPr>
          <w:p w:rsidR="0089102C" w:rsidRPr="00C1120A" w:rsidRDefault="0089102C" w:rsidP="008E4A24">
            <w:pPr>
              <w:jc w:val="both"/>
              <w:rPr>
                <w:bCs/>
              </w:rPr>
            </w:pPr>
            <w:r w:rsidRPr="00C1120A">
              <w:rPr>
                <w:bCs/>
              </w:rPr>
              <w:t xml:space="preserve">Уровень отклонения  </w:t>
            </w:r>
            <w:r>
              <w:rPr>
                <w:bCs/>
              </w:rPr>
              <w:t>собстве</w:t>
            </w:r>
            <w:r>
              <w:rPr>
                <w:bCs/>
              </w:rPr>
              <w:t>н</w:t>
            </w:r>
            <w:r>
              <w:rPr>
                <w:bCs/>
              </w:rPr>
              <w:t xml:space="preserve">ных </w:t>
            </w:r>
            <w:r w:rsidRPr="00C1120A">
              <w:rPr>
                <w:bCs/>
              </w:rPr>
              <w:t>доходов</w:t>
            </w:r>
            <w:r>
              <w:rPr>
                <w:bCs/>
              </w:rPr>
              <w:t xml:space="preserve"> (налоговых и неналоговых) </w:t>
            </w:r>
            <w:r w:rsidRPr="00C1120A">
              <w:rPr>
                <w:bCs/>
              </w:rPr>
              <w:t>бюджета муниц</w:t>
            </w:r>
            <w:r w:rsidRPr="00C1120A">
              <w:rPr>
                <w:bCs/>
              </w:rPr>
              <w:t>и</w:t>
            </w:r>
            <w:r w:rsidRPr="00C1120A">
              <w:rPr>
                <w:bCs/>
              </w:rPr>
              <w:t>пального района от запланированных в решении о бюджете на очере</w:t>
            </w:r>
            <w:r w:rsidRPr="00C1120A">
              <w:rPr>
                <w:bCs/>
              </w:rPr>
              <w:t>д</w:t>
            </w:r>
            <w:r w:rsidRPr="00C1120A">
              <w:rPr>
                <w:bCs/>
              </w:rPr>
              <w:t>ной финансовый год</w:t>
            </w:r>
            <w:r>
              <w:rPr>
                <w:bCs/>
              </w:rPr>
              <w:t xml:space="preserve"> </w:t>
            </w:r>
            <w:r w:rsidRPr="00C1120A">
              <w:rPr>
                <w:bCs/>
              </w:rPr>
              <w:t>(первон</w:t>
            </w:r>
            <w:r w:rsidRPr="00C1120A">
              <w:rPr>
                <w:bCs/>
              </w:rPr>
              <w:t>а</w:t>
            </w:r>
            <w:r w:rsidRPr="00C1120A">
              <w:rPr>
                <w:bCs/>
              </w:rPr>
              <w:t>чально)</w:t>
            </w:r>
          </w:p>
        </w:tc>
        <w:tc>
          <w:tcPr>
            <w:tcW w:w="595" w:type="pct"/>
            <w:gridSpan w:val="2"/>
            <w:vAlign w:val="center"/>
          </w:tcPr>
          <w:p w:rsidR="0089102C" w:rsidRPr="00C1120A" w:rsidRDefault="0089102C" w:rsidP="008E4A24">
            <w:pPr>
              <w:jc w:val="center"/>
            </w:pPr>
            <w:r w:rsidRPr="00C1120A">
              <w:t>%</w:t>
            </w:r>
          </w:p>
        </w:tc>
        <w:tc>
          <w:tcPr>
            <w:tcW w:w="492" w:type="pct"/>
            <w:gridSpan w:val="2"/>
            <w:vAlign w:val="center"/>
          </w:tcPr>
          <w:p w:rsidR="0089102C" w:rsidRPr="00C1120A" w:rsidRDefault="0089102C" w:rsidP="008E4A24">
            <w:pPr>
              <w:jc w:val="center"/>
              <w:rPr>
                <w:bCs/>
              </w:rPr>
            </w:pPr>
            <w:r w:rsidRPr="00C1120A">
              <w:rPr>
                <w:bCs/>
              </w:rPr>
              <w:t>±</w:t>
            </w:r>
            <w:r>
              <w:rPr>
                <w:bCs/>
              </w:rPr>
              <w:t>15</w:t>
            </w:r>
            <w:r w:rsidRPr="00C1120A">
              <w:rPr>
                <w:bCs/>
              </w:rPr>
              <w:t>,0</w:t>
            </w:r>
          </w:p>
        </w:tc>
        <w:tc>
          <w:tcPr>
            <w:tcW w:w="559" w:type="pct"/>
            <w:gridSpan w:val="3"/>
            <w:vAlign w:val="center"/>
          </w:tcPr>
          <w:p w:rsidR="0089102C" w:rsidRPr="00C1120A" w:rsidRDefault="0089102C" w:rsidP="008E4A24">
            <w:pPr>
              <w:jc w:val="center"/>
            </w:pPr>
            <w:r w:rsidRPr="00C1120A">
              <w:rPr>
                <w:bCs/>
              </w:rPr>
              <w:t>±</w:t>
            </w:r>
            <w:r>
              <w:rPr>
                <w:bCs/>
              </w:rPr>
              <w:t>15</w:t>
            </w:r>
            <w:r w:rsidRPr="00C1120A">
              <w:rPr>
                <w:bCs/>
              </w:rPr>
              <w:t>,0</w:t>
            </w:r>
          </w:p>
        </w:tc>
        <w:tc>
          <w:tcPr>
            <w:tcW w:w="549" w:type="pct"/>
            <w:gridSpan w:val="3"/>
            <w:vAlign w:val="center"/>
          </w:tcPr>
          <w:p w:rsidR="0089102C" w:rsidRPr="00C1120A" w:rsidRDefault="0089102C" w:rsidP="008E4A24">
            <w:pPr>
              <w:jc w:val="center"/>
            </w:pPr>
            <w:r w:rsidRPr="00C1120A">
              <w:rPr>
                <w:bCs/>
              </w:rPr>
              <w:t>±</w:t>
            </w:r>
            <w:r>
              <w:rPr>
                <w:bCs/>
              </w:rPr>
              <w:t>15</w:t>
            </w:r>
            <w:r w:rsidRPr="00C1120A">
              <w:rPr>
                <w:bCs/>
              </w:rPr>
              <w:t>,0</w:t>
            </w:r>
          </w:p>
        </w:tc>
      </w:tr>
      <w:tr w:rsidR="0089102C" w:rsidRPr="00C1120A" w:rsidTr="008E4A24">
        <w:trPr>
          <w:gridAfter w:val="1"/>
          <w:wAfter w:w="69" w:type="pct"/>
        </w:trPr>
        <w:tc>
          <w:tcPr>
            <w:tcW w:w="1100" w:type="pct"/>
          </w:tcPr>
          <w:p w:rsidR="0089102C" w:rsidRPr="00C1120A" w:rsidRDefault="0089102C" w:rsidP="008E4A24"/>
        </w:tc>
        <w:tc>
          <w:tcPr>
            <w:tcW w:w="1636" w:type="pct"/>
            <w:vAlign w:val="center"/>
          </w:tcPr>
          <w:p w:rsidR="0089102C" w:rsidRPr="00C1120A" w:rsidRDefault="0089102C" w:rsidP="008E4A24">
            <w:pPr>
              <w:jc w:val="both"/>
              <w:rPr>
                <w:bCs/>
              </w:rPr>
            </w:pPr>
            <w:r w:rsidRPr="00C1120A">
              <w:rPr>
                <w:bCs/>
              </w:rPr>
              <w:t xml:space="preserve">Уровень отклонения </w:t>
            </w:r>
            <w:r>
              <w:rPr>
                <w:bCs/>
              </w:rPr>
              <w:t>собственных</w:t>
            </w:r>
            <w:r w:rsidRPr="00C1120A">
              <w:rPr>
                <w:bCs/>
              </w:rPr>
              <w:t xml:space="preserve"> доходов </w:t>
            </w:r>
            <w:r>
              <w:rPr>
                <w:bCs/>
              </w:rPr>
              <w:t xml:space="preserve">(налоговых и неналоговых) </w:t>
            </w:r>
            <w:r w:rsidRPr="00C1120A">
              <w:rPr>
                <w:bCs/>
              </w:rPr>
              <w:t xml:space="preserve">бюджета </w:t>
            </w:r>
            <w:r>
              <w:rPr>
                <w:bCs/>
              </w:rPr>
              <w:t>горо</w:t>
            </w:r>
            <w:r>
              <w:rPr>
                <w:bCs/>
              </w:rPr>
              <w:t>д</w:t>
            </w:r>
            <w:r>
              <w:rPr>
                <w:bCs/>
              </w:rPr>
              <w:t>ского поселения</w:t>
            </w:r>
            <w:r w:rsidRPr="00C1120A">
              <w:rPr>
                <w:bCs/>
              </w:rPr>
              <w:t xml:space="preserve"> от запланированных в решении о бюджете на очередной </w:t>
            </w:r>
            <w:r w:rsidRPr="00C1120A">
              <w:rPr>
                <w:bCs/>
              </w:rPr>
              <w:lastRenderedPageBreak/>
              <w:t>финансовый год</w:t>
            </w:r>
            <w:r>
              <w:rPr>
                <w:bCs/>
              </w:rPr>
              <w:t xml:space="preserve"> </w:t>
            </w:r>
            <w:r w:rsidRPr="00C1120A">
              <w:rPr>
                <w:bCs/>
              </w:rPr>
              <w:t>(первоначал</w:t>
            </w:r>
            <w:r w:rsidRPr="00C1120A">
              <w:rPr>
                <w:bCs/>
              </w:rPr>
              <w:t>ь</w:t>
            </w:r>
            <w:r w:rsidRPr="00C1120A">
              <w:rPr>
                <w:bCs/>
              </w:rPr>
              <w:t>но)</w:t>
            </w:r>
          </w:p>
        </w:tc>
        <w:tc>
          <w:tcPr>
            <w:tcW w:w="595" w:type="pct"/>
            <w:gridSpan w:val="2"/>
            <w:vAlign w:val="center"/>
          </w:tcPr>
          <w:p w:rsidR="0089102C" w:rsidRPr="00C1120A" w:rsidRDefault="0089102C" w:rsidP="008E4A24">
            <w:pPr>
              <w:jc w:val="center"/>
            </w:pPr>
            <w:r w:rsidRPr="00C1120A">
              <w:lastRenderedPageBreak/>
              <w:t>%</w:t>
            </w:r>
          </w:p>
        </w:tc>
        <w:tc>
          <w:tcPr>
            <w:tcW w:w="492" w:type="pct"/>
            <w:gridSpan w:val="2"/>
            <w:tcBorders>
              <w:bottom w:val="single" w:sz="4" w:space="0" w:color="auto"/>
            </w:tcBorders>
            <w:vAlign w:val="center"/>
          </w:tcPr>
          <w:p w:rsidR="0089102C" w:rsidRPr="00C1120A" w:rsidRDefault="0089102C" w:rsidP="008E4A24">
            <w:pPr>
              <w:jc w:val="center"/>
              <w:rPr>
                <w:bCs/>
              </w:rPr>
            </w:pPr>
            <w:r w:rsidRPr="00C1120A">
              <w:rPr>
                <w:bCs/>
              </w:rPr>
              <w:t>±</w:t>
            </w:r>
            <w:r>
              <w:rPr>
                <w:bCs/>
              </w:rPr>
              <w:t>10</w:t>
            </w:r>
            <w:r w:rsidRPr="00C1120A">
              <w:rPr>
                <w:bCs/>
              </w:rPr>
              <w:t>,0</w:t>
            </w:r>
          </w:p>
        </w:tc>
        <w:tc>
          <w:tcPr>
            <w:tcW w:w="559" w:type="pct"/>
            <w:gridSpan w:val="3"/>
            <w:tcBorders>
              <w:bottom w:val="single" w:sz="4" w:space="0" w:color="auto"/>
            </w:tcBorders>
            <w:vAlign w:val="center"/>
          </w:tcPr>
          <w:p w:rsidR="0089102C" w:rsidRPr="00C1120A" w:rsidRDefault="0089102C" w:rsidP="008E4A24">
            <w:pPr>
              <w:jc w:val="center"/>
            </w:pPr>
            <w:r w:rsidRPr="00C1120A">
              <w:rPr>
                <w:bCs/>
              </w:rPr>
              <w:t>±1</w:t>
            </w:r>
            <w:r>
              <w:rPr>
                <w:bCs/>
              </w:rPr>
              <w:t>0</w:t>
            </w:r>
            <w:r w:rsidRPr="00C1120A">
              <w:rPr>
                <w:bCs/>
              </w:rPr>
              <w:t>,0</w:t>
            </w:r>
          </w:p>
        </w:tc>
        <w:tc>
          <w:tcPr>
            <w:tcW w:w="549" w:type="pct"/>
            <w:gridSpan w:val="3"/>
            <w:tcBorders>
              <w:bottom w:val="single" w:sz="4" w:space="0" w:color="auto"/>
            </w:tcBorders>
            <w:vAlign w:val="center"/>
          </w:tcPr>
          <w:p w:rsidR="0089102C" w:rsidRPr="00C1120A" w:rsidRDefault="0089102C" w:rsidP="008E4A24">
            <w:pPr>
              <w:jc w:val="center"/>
            </w:pPr>
            <w:r w:rsidRPr="00C1120A">
              <w:rPr>
                <w:bCs/>
              </w:rPr>
              <w:t>±1</w:t>
            </w:r>
            <w:r>
              <w:rPr>
                <w:bCs/>
              </w:rPr>
              <w:t>0</w:t>
            </w:r>
            <w:r w:rsidRPr="00C1120A">
              <w:rPr>
                <w:bCs/>
              </w:rPr>
              <w:t>,0</w:t>
            </w:r>
          </w:p>
        </w:tc>
      </w:tr>
      <w:tr w:rsidR="0089102C" w:rsidRPr="00C1120A" w:rsidTr="008E4A24">
        <w:trPr>
          <w:gridAfter w:val="1"/>
          <w:wAfter w:w="69" w:type="pct"/>
        </w:trPr>
        <w:tc>
          <w:tcPr>
            <w:tcW w:w="1100" w:type="pct"/>
          </w:tcPr>
          <w:p w:rsidR="0089102C" w:rsidRPr="00C1120A" w:rsidRDefault="0089102C" w:rsidP="008E4A24"/>
        </w:tc>
        <w:tc>
          <w:tcPr>
            <w:tcW w:w="1636" w:type="pct"/>
            <w:vAlign w:val="center"/>
          </w:tcPr>
          <w:p w:rsidR="0089102C" w:rsidRPr="00C1120A" w:rsidRDefault="0089102C" w:rsidP="008E4A24">
            <w:pPr>
              <w:jc w:val="both"/>
              <w:rPr>
                <w:bCs/>
              </w:rPr>
            </w:pPr>
            <w:r w:rsidRPr="00C1120A">
              <w:rPr>
                <w:bCs/>
              </w:rPr>
              <w:t>Доля просроченной кредиторской задолже</w:t>
            </w:r>
            <w:r w:rsidRPr="00C1120A">
              <w:rPr>
                <w:bCs/>
              </w:rPr>
              <w:t>н</w:t>
            </w:r>
            <w:r w:rsidRPr="00C1120A">
              <w:rPr>
                <w:bCs/>
              </w:rPr>
              <w:t>ности получателей бюджетных средств в ра</w:t>
            </w:r>
            <w:r w:rsidRPr="00C1120A">
              <w:rPr>
                <w:bCs/>
              </w:rPr>
              <w:t>с</w:t>
            </w:r>
            <w:r w:rsidRPr="00C1120A">
              <w:rPr>
                <w:bCs/>
              </w:rPr>
              <w:t>ходах бюджета муниципального района в части собственных полном</w:t>
            </w:r>
            <w:r w:rsidRPr="00C1120A">
              <w:rPr>
                <w:bCs/>
              </w:rPr>
              <w:t>о</w:t>
            </w:r>
            <w:r w:rsidRPr="00C1120A">
              <w:rPr>
                <w:bCs/>
              </w:rPr>
              <w:t>чий</w:t>
            </w:r>
          </w:p>
        </w:tc>
        <w:tc>
          <w:tcPr>
            <w:tcW w:w="595" w:type="pct"/>
            <w:gridSpan w:val="2"/>
            <w:vAlign w:val="center"/>
          </w:tcPr>
          <w:p w:rsidR="0089102C" w:rsidRPr="00C1120A" w:rsidRDefault="0089102C" w:rsidP="008E4A24">
            <w:pPr>
              <w:jc w:val="center"/>
            </w:pPr>
            <w:r w:rsidRPr="00C1120A">
              <w:t>%</w:t>
            </w:r>
          </w:p>
        </w:tc>
        <w:tc>
          <w:tcPr>
            <w:tcW w:w="492" w:type="pct"/>
            <w:gridSpan w:val="2"/>
            <w:shd w:val="clear" w:color="auto" w:fill="FFFFFF"/>
            <w:vAlign w:val="center"/>
          </w:tcPr>
          <w:p w:rsidR="0089102C" w:rsidRPr="00BD7295" w:rsidRDefault="0089102C" w:rsidP="008E4A24">
            <w:pPr>
              <w:jc w:val="center"/>
              <w:rPr>
                <w:bCs/>
              </w:rPr>
            </w:pPr>
            <w:r w:rsidRPr="00BD7295">
              <w:rPr>
                <w:bCs/>
              </w:rPr>
              <w:t>0,1</w:t>
            </w:r>
          </w:p>
        </w:tc>
        <w:tc>
          <w:tcPr>
            <w:tcW w:w="559" w:type="pct"/>
            <w:gridSpan w:val="3"/>
            <w:shd w:val="clear" w:color="auto" w:fill="FFFFFF"/>
            <w:vAlign w:val="center"/>
          </w:tcPr>
          <w:p w:rsidR="0089102C" w:rsidRPr="00BD7295" w:rsidRDefault="0089102C" w:rsidP="008E4A24">
            <w:pPr>
              <w:jc w:val="center"/>
              <w:rPr>
                <w:bCs/>
              </w:rPr>
            </w:pPr>
            <w:r w:rsidRPr="00BD7295">
              <w:rPr>
                <w:bCs/>
              </w:rPr>
              <w:t>0,1</w:t>
            </w:r>
          </w:p>
        </w:tc>
        <w:tc>
          <w:tcPr>
            <w:tcW w:w="549" w:type="pct"/>
            <w:gridSpan w:val="3"/>
            <w:shd w:val="clear" w:color="auto" w:fill="FFFFFF"/>
            <w:vAlign w:val="center"/>
          </w:tcPr>
          <w:p w:rsidR="0089102C" w:rsidRPr="00BD7295" w:rsidRDefault="0089102C" w:rsidP="008E4A24">
            <w:pPr>
              <w:jc w:val="center"/>
              <w:rPr>
                <w:bCs/>
              </w:rPr>
            </w:pPr>
            <w:r w:rsidRPr="00BD7295">
              <w:rPr>
                <w:bCs/>
              </w:rPr>
              <w:t>0,1</w:t>
            </w:r>
          </w:p>
        </w:tc>
      </w:tr>
      <w:tr w:rsidR="0089102C" w:rsidRPr="00C1120A" w:rsidTr="008E4A24">
        <w:trPr>
          <w:gridAfter w:val="1"/>
          <w:wAfter w:w="69" w:type="pct"/>
        </w:trPr>
        <w:tc>
          <w:tcPr>
            <w:tcW w:w="1100" w:type="pct"/>
          </w:tcPr>
          <w:p w:rsidR="0089102C" w:rsidRPr="00C1120A" w:rsidRDefault="0089102C" w:rsidP="008E4A24"/>
        </w:tc>
        <w:tc>
          <w:tcPr>
            <w:tcW w:w="1636" w:type="pct"/>
            <w:vAlign w:val="center"/>
          </w:tcPr>
          <w:p w:rsidR="0089102C" w:rsidRPr="00C1120A" w:rsidRDefault="0089102C" w:rsidP="008E4A24">
            <w:pPr>
              <w:jc w:val="both"/>
              <w:rPr>
                <w:bCs/>
              </w:rPr>
            </w:pPr>
            <w:r w:rsidRPr="00C1120A">
              <w:rPr>
                <w:bCs/>
              </w:rPr>
              <w:t>Доля просроченной кредиторской задолже</w:t>
            </w:r>
            <w:r w:rsidRPr="00C1120A">
              <w:rPr>
                <w:bCs/>
              </w:rPr>
              <w:t>н</w:t>
            </w:r>
            <w:r w:rsidRPr="00C1120A">
              <w:rPr>
                <w:bCs/>
              </w:rPr>
              <w:t>ности получателей бюджетных средств в ра</w:t>
            </w:r>
            <w:r w:rsidRPr="00C1120A">
              <w:rPr>
                <w:bCs/>
              </w:rPr>
              <w:t>с</w:t>
            </w:r>
            <w:r w:rsidRPr="00C1120A">
              <w:rPr>
                <w:bCs/>
              </w:rPr>
              <w:t xml:space="preserve">ходах бюджета </w:t>
            </w:r>
            <w:r>
              <w:rPr>
                <w:bCs/>
              </w:rPr>
              <w:t>городского поселения</w:t>
            </w:r>
            <w:r w:rsidRPr="00C1120A">
              <w:rPr>
                <w:bCs/>
              </w:rPr>
              <w:t xml:space="preserve"> в ча</w:t>
            </w:r>
            <w:r w:rsidRPr="00C1120A">
              <w:rPr>
                <w:bCs/>
              </w:rPr>
              <w:t>с</w:t>
            </w:r>
            <w:r w:rsidRPr="00C1120A">
              <w:rPr>
                <w:bCs/>
              </w:rPr>
              <w:t>ти собственных полномочий</w:t>
            </w:r>
          </w:p>
        </w:tc>
        <w:tc>
          <w:tcPr>
            <w:tcW w:w="591" w:type="pct"/>
            <w:vAlign w:val="center"/>
          </w:tcPr>
          <w:p w:rsidR="0089102C" w:rsidRPr="00C1120A" w:rsidRDefault="0089102C" w:rsidP="008E4A24">
            <w:pPr>
              <w:jc w:val="center"/>
            </w:pPr>
            <w:r w:rsidRPr="00C1120A">
              <w:t>%</w:t>
            </w:r>
          </w:p>
        </w:tc>
        <w:tc>
          <w:tcPr>
            <w:tcW w:w="493" w:type="pct"/>
            <w:gridSpan w:val="2"/>
            <w:shd w:val="clear" w:color="auto" w:fill="FFFFFF"/>
            <w:vAlign w:val="center"/>
          </w:tcPr>
          <w:p w:rsidR="0089102C" w:rsidRPr="00BD7295" w:rsidRDefault="0089102C" w:rsidP="008E4A24">
            <w:pPr>
              <w:jc w:val="center"/>
              <w:rPr>
                <w:bCs/>
              </w:rPr>
            </w:pPr>
            <w:r w:rsidRPr="00BD7295">
              <w:rPr>
                <w:bCs/>
              </w:rPr>
              <w:t>0,1</w:t>
            </w:r>
          </w:p>
        </w:tc>
        <w:tc>
          <w:tcPr>
            <w:tcW w:w="558" w:type="pct"/>
            <w:gridSpan w:val="3"/>
            <w:shd w:val="clear" w:color="auto" w:fill="FFFFFF"/>
            <w:vAlign w:val="center"/>
          </w:tcPr>
          <w:p w:rsidR="0089102C" w:rsidRPr="00BD7295" w:rsidRDefault="0089102C" w:rsidP="008E4A24">
            <w:pPr>
              <w:jc w:val="center"/>
              <w:rPr>
                <w:bCs/>
              </w:rPr>
            </w:pPr>
            <w:r w:rsidRPr="00BD7295">
              <w:rPr>
                <w:bCs/>
              </w:rPr>
              <w:t>0,1</w:t>
            </w:r>
          </w:p>
        </w:tc>
        <w:tc>
          <w:tcPr>
            <w:tcW w:w="553" w:type="pct"/>
            <w:gridSpan w:val="4"/>
            <w:shd w:val="clear" w:color="auto" w:fill="FFFFFF"/>
            <w:vAlign w:val="center"/>
          </w:tcPr>
          <w:p w:rsidR="0089102C" w:rsidRPr="00BD7295" w:rsidRDefault="0089102C" w:rsidP="008E4A24">
            <w:pPr>
              <w:jc w:val="center"/>
              <w:rPr>
                <w:bCs/>
              </w:rPr>
            </w:pPr>
            <w:r w:rsidRPr="00BD7295">
              <w:rPr>
                <w:bCs/>
              </w:rPr>
              <w:t>0,1</w:t>
            </w:r>
          </w:p>
        </w:tc>
      </w:tr>
      <w:tr w:rsidR="0089102C" w:rsidRPr="00C1120A" w:rsidTr="008E4A24">
        <w:trPr>
          <w:gridAfter w:val="1"/>
          <w:wAfter w:w="69" w:type="pct"/>
        </w:trPr>
        <w:tc>
          <w:tcPr>
            <w:tcW w:w="1100" w:type="pct"/>
            <w:vAlign w:val="center"/>
          </w:tcPr>
          <w:p w:rsidR="0089102C" w:rsidRPr="00C1120A" w:rsidRDefault="0089102C" w:rsidP="008E4A24">
            <w:pPr>
              <w:jc w:val="both"/>
            </w:pPr>
          </w:p>
        </w:tc>
        <w:tc>
          <w:tcPr>
            <w:tcW w:w="1636" w:type="pct"/>
            <w:vAlign w:val="center"/>
          </w:tcPr>
          <w:p w:rsidR="0089102C" w:rsidRPr="00C1120A" w:rsidRDefault="0089102C" w:rsidP="008E4A24">
            <w:pPr>
              <w:jc w:val="both"/>
            </w:pPr>
            <w:r w:rsidRPr="00C1120A">
              <w:rPr>
                <w:bCs/>
              </w:rPr>
              <w:t>Доля просроченной кредиторской задолже</w:t>
            </w:r>
            <w:r w:rsidRPr="00C1120A">
              <w:rPr>
                <w:bCs/>
              </w:rPr>
              <w:t>н</w:t>
            </w:r>
            <w:r w:rsidRPr="00C1120A">
              <w:rPr>
                <w:bCs/>
              </w:rPr>
              <w:t>ности по оплате труда (включая начисл</w:t>
            </w:r>
            <w:r w:rsidRPr="00C1120A">
              <w:rPr>
                <w:bCs/>
              </w:rPr>
              <w:t>е</w:t>
            </w:r>
            <w:r w:rsidRPr="00C1120A">
              <w:rPr>
                <w:bCs/>
              </w:rPr>
              <w:t>ния на оплату труда) муниципальных учреждений</w:t>
            </w:r>
            <w:r>
              <w:rPr>
                <w:bCs/>
              </w:rPr>
              <w:t xml:space="preserve"> Комсомольского муниц</w:t>
            </w:r>
            <w:r>
              <w:rPr>
                <w:bCs/>
              </w:rPr>
              <w:t>и</w:t>
            </w:r>
            <w:r>
              <w:rPr>
                <w:bCs/>
              </w:rPr>
              <w:t xml:space="preserve">пального района </w:t>
            </w:r>
          </w:p>
        </w:tc>
        <w:tc>
          <w:tcPr>
            <w:tcW w:w="591" w:type="pct"/>
            <w:vAlign w:val="center"/>
          </w:tcPr>
          <w:p w:rsidR="0089102C" w:rsidRPr="00C1120A" w:rsidRDefault="0089102C" w:rsidP="008E4A24">
            <w:pPr>
              <w:jc w:val="center"/>
            </w:pPr>
            <w:r w:rsidRPr="00C1120A">
              <w:t>%</w:t>
            </w:r>
          </w:p>
        </w:tc>
        <w:tc>
          <w:tcPr>
            <w:tcW w:w="493" w:type="pct"/>
            <w:gridSpan w:val="2"/>
            <w:vAlign w:val="center"/>
          </w:tcPr>
          <w:p w:rsidR="0089102C" w:rsidRPr="00BD7295" w:rsidRDefault="0089102C" w:rsidP="008E4A24">
            <w:pPr>
              <w:jc w:val="center"/>
              <w:rPr>
                <w:bCs/>
              </w:rPr>
            </w:pPr>
            <w:r w:rsidRPr="00BD7295">
              <w:rPr>
                <w:bCs/>
              </w:rPr>
              <w:t>0,00</w:t>
            </w:r>
          </w:p>
        </w:tc>
        <w:tc>
          <w:tcPr>
            <w:tcW w:w="558" w:type="pct"/>
            <w:gridSpan w:val="3"/>
            <w:vAlign w:val="center"/>
          </w:tcPr>
          <w:p w:rsidR="0089102C" w:rsidRPr="00BD7295" w:rsidRDefault="0089102C" w:rsidP="008E4A24">
            <w:pPr>
              <w:jc w:val="center"/>
              <w:rPr>
                <w:bCs/>
              </w:rPr>
            </w:pPr>
            <w:r w:rsidRPr="00BD7295">
              <w:rPr>
                <w:bCs/>
              </w:rPr>
              <w:t>0,00</w:t>
            </w:r>
          </w:p>
        </w:tc>
        <w:tc>
          <w:tcPr>
            <w:tcW w:w="553" w:type="pct"/>
            <w:gridSpan w:val="4"/>
            <w:vAlign w:val="center"/>
          </w:tcPr>
          <w:p w:rsidR="0089102C" w:rsidRPr="00BD7295" w:rsidRDefault="0089102C" w:rsidP="008E4A24">
            <w:pPr>
              <w:jc w:val="center"/>
              <w:rPr>
                <w:bCs/>
              </w:rPr>
            </w:pPr>
            <w:r w:rsidRPr="00BD7295">
              <w:rPr>
                <w:bCs/>
              </w:rPr>
              <w:t>0,00</w:t>
            </w:r>
          </w:p>
        </w:tc>
      </w:tr>
      <w:tr w:rsidR="0089102C" w:rsidRPr="00C1120A" w:rsidTr="008E4A24">
        <w:trPr>
          <w:gridAfter w:val="1"/>
          <w:wAfter w:w="69" w:type="pct"/>
        </w:trPr>
        <w:tc>
          <w:tcPr>
            <w:tcW w:w="1100" w:type="pct"/>
            <w:vAlign w:val="center"/>
          </w:tcPr>
          <w:p w:rsidR="0089102C" w:rsidRPr="00C1120A" w:rsidRDefault="0089102C" w:rsidP="008E4A24">
            <w:pPr>
              <w:jc w:val="both"/>
            </w:pPr>
          </w:p>
        </w:tc>
        <w:tc>
          <w:tcPr>
            <w:tcW w:w="1636" w:type="pct"/>
            <w:vAlign w:val="center"/>
          </w:tcPr>
          <w:p w:rsidR="0089102C" w:rsidRPr="00C1120A" w:rsidRDefault="0089102C" w:rsidP="008E4A24">
            <w:pPr>
              <w:jc w:val="both"/>
            </w:pPr>
            <w:r w:rsidRPr="00C1120A">
              <w:rPr>
                <w:bCs/>
              </w:rPr>
              <w:t>Доля просроченной кредиторской задолже</w:t>
            </w:r>
            <w:r w:rsidRPr="00C1120A">
              <w:rPr>
                <w:bCs/>
              </w:rPr>
              <w:t>н</w:t>
            </w:r>
            <w:r w:rsidRPr="00C1120A">
              <w:rPr>
                <w:bCs/>
              </w:rPr>
              <w:t>ности по оплате труда (включая начисл</w:t>
            </w:r>
            <w:r w:rsidRPr="00C1120A">
              <w:rPr>
                <w:bCs/>
              </w:rPr>
              <w:t>е</w:t>
            </w:r>
            <w:r w:rsidRPr="00C1120A">
              <w:rPr>
                <w:bCs/>
              </w:rPr>
              <w:t>ния на оплату труда) муниципальных учрежд</w:t>
            </w:r>
            <w:r w:rsidRPr="00C1120A">
              <w:rPr>
                <w:bCs/>
              </w:rPr>
              <w:t>е</w:t>
            </w:r>
            <w:r w:rsidRPr="00C1120A">
              <w:rPr>
                <w:bCs/>
              </w:rPr>
              <w:t>ний</w:t>
            </w:r>
            <w:r>
              <w:rPr>
                <w:bCs/>
              </w:rPr>
              <w:t xml:space="preserve"> Комсомольского городского поселения </w:t>
            </w:r>
          </w:p>
        </w:tc>
        <w:tc>
          <w:tcPr>
            <w:tcW w:w="591" w:type="pct"/>
            <w:vAlign w:val="center"/>
          </w:tcPr>
          <w:p w:rsidR="0089102C" w:rsidRPr="00C1120A" w:rsidRDefault="0089102C" w:rsidP="008E4A24">
            <w:pPr>
              <w:jc w:val="center"/>
            </w:pPr>
            <w:r w:rsidRPr="00C1120A">
              <w:t>%</w:t>
            </w:r>
          </w:p>
        </w:tc>
        <w:tc>
          <w:tcPr>
            <w:tcW w:w="493" w:type="pct"/>
            <w:gridSpan w:val="2"/>
            <w:vAlign w:val="center"/>
          </w:tcPr>
          <w:p w:rsidR="0089102C" w:rsidRPr="00BD7295" w:rsidRDefault="0089102C" w:rsidP="008E4A24">
            <w:pPr>
              <w:jc w:val="center"/>
              <w:rPr>
                <w:bCs/>
              </w:rPr>
            </w:pPr>
            <w:r w:rsidRPr="00BD7295">
              <w:rPr>
                <w:bCs/>
              </w:rPr>
              <w:t>0,00</w:t>
            </w:r>
          </w:p>
        </w:tc>
        <w:tc>
          <w:tcPr>
            <w:tcW w:w="558" w:type="pct"/>
            <w:gridSpan w:val="3"/>
            <w:vAlign w:val="center"/>
          </w:tcPr>
          <w:p w:rsidR="0089102C" w:rsidRPr="00BD7295" w:rsidRDefault="0089102C" w:rsidP="008E4A24">
            <w:pPr>
              <w:jc w:val="center"/>
              <w:rPr>
                <w:bCs/>
              </w:rPr>
            </w:pPr>
            <w:r w:rsidRPr="00BD7295">
              <w:rPr>
                <w:bCs/>
              </w:rPr>
              <w:t>0,00</w:t>
            </w:r>
          </w:p>
        </w:tc>
        <w:tc>
          <w:tcPr>
            <w:tcW w:w="553" w:type="pct"/>
            <w:gridSpan w:val="4"/>
            <w:vAlign w:val="center"/>
          </w:tcPr>
          <w:p w:rsidR="0089102C" w:rsidRPr="00BD7295" w:rsidRDefault="0089102C" w:rsidP="008E4A24">
            <w:pPr>
              <w:jc w:val="center"/>
              <w:rPr>
                <w:bCs/>
              </w:rPr>
            </w:pPr>
            <w:r w:rsidRPr="00BD7295">
              <w:rPr>
                <w:bCs/>
              </w:rPr>
              <w:t>0,00</w:t>
            </w:r>
          </w:p>
        </w:tc>
      </w:tr>
      <w:tr w:rsidR="0089102C" w:rsidRPr="00C1120A" w:rsidTr="008E4A24">
        <w:trPr>
          <w:gridAfter w:val="2"/>
          <w:wAfter w:w="73" w:type="pct"/>
        </w:trPr>
        <w:tc>
          <w:tcPr>
            <w:tcW w:w="1100" w:type="pct"/>
            <w:vAlign w:val="center"/>
          </w:tcPr>
          <w:p w:rsidR="0089102C" w:rsidRPr="00C1120A" w:rsidRDefault="0089102C" w:rsidP="008E4A24">
            <w:pPr>
              <w:autoSpaceDE w:val="0"/>
              <w:autoSpaceDN w:val="0"/>
              <w:adjustRightInd w:val="0"/>
              <w:rPr>
                <w:rFonts w:eastAsia="TimesNewRomanPSMT"/>
              </w:rPr>
            </w:pPr>
          </w:p>
        </w:tc>
        <w:tc>
          <w:tcPr>
            <w:tcW w:w="1636" w:type="pct"/>
            <w:vAlign w:val="center"/>
          </w:tcPr>
          <w:p w:rsidR="0089102C" w:rsidRPr="00C1120A" w:rsidRDefault="0089102C" w:rsidP="008E4A24">
            <w:pPr>
              <w:autoSpaceDE w:val="0"/>
              <w:autoSpaceDN w:val="0"/>
              <w:adjustRightInd w:val="0"/>
              <w:rPr>
                <w:rFonts w:eastAsia="TimesNewRomanPSMT"/>
              </w:rPr>
            </w:pPr>
            <w:r>
              <w:rPr>
                <w:rFonts w:eastAsia="TimesNewRomanPSMT"/>
              </w:rPr>
              <w:t>Р</w:t>
            </w:r>
            <w:r w:rsidRPr="00C1120A">
              <w:rPr>
                <w:rFonts w:eastAsia="TimesNewRomanPSMT"/>
              </w:rPr>
              <w:t>азмещение на официальном сайте Админис</w:t>
            </w:r>
            <w:r w:rsidRPr="00C1120A">
              <w:rPr>
                <w:rFonts w:eastAsia="TimesNewRomanPSMT"/>
              </w:rPr>
              <w:t>т</w:t>
            </w:r>
            <w:r w:rsidRPr="00C1120A">
              <w:rPr>
                <w:rFonts w:eastAsia="TimesNewRomanPSMT"/>
              </w:rPr>
              <w:t>рации</w:t>
            </w:r>
            <w:r>
              <w:rPr>
                <w:rFonts w:eastAsia="TimesNewRomanPSMT"/>
              </w:rPr>
              <w:t xml:space="preserve"> </w:t>
            </w:r>
            <w:r w:rsidRPr="00C1120A">
              <w:rPr>
                <w:rFonts w:eastAsia="TimesNewRomanPSMT"/>
              </w:rPr>
              <w:t>Комсомольского муниципального</w:t>
            </w:r>
            <w:r w:rsidRPr="00C1120A">
              <w:rPr>
                <w:rFonts w:ascii="TimesNewRomanPSMT" w:eastAsia="TimesNewRomanPSMT" w:cs="TimesNewRomanPSMT"/>
                <w:sz w:val="28"/>
                <w:szCs w:val="28"/>
              </w:rPr>
              <w:t xml:space="preserve"> </w:t>
            </w:r>
            <w:r w:rsidRPr="00C1120A">
              <w:rPr>
                <w:rFonts w:eastAsia="TimesNewRomanPSMT"/>
              </w:rPr>
              <w:t>ра</w:t>
            </w:r>
            <w:r w:rsidRPr="00C1120A">
              <w:rPr>
                <w:rFonts w:eastAsia="TimesNewRomanPSMT"/>
              </w:rPr>
              <w:t>й</w:t>
            </w:r>
            <w:r w:rsidRPr="00C1120A">
              <w:rPr>
                <w:rFonts w:eastAsia="TimesNewRomanPSMT"/>
              </w:rPr>
              <w:t>она в информационно-телекоммуникационной сети "Интернет" информации о бюджет</w:t>
            </w:r>
            <w:r>
              <w:rPr>
                <w:rFonts w:eastAsia="TimesNewRomanPSMT"/>
              </w:rPr>
              <w:t>ах м</w:t>
            </w:r>
            <w:r>
              <w:rPr>
                <w:rFonts w:eastAsia="TimesNewRomanPSMT"/>
              </w:rPr>
              <w:t>у</w:t>
            </w:r>
            <w:r>
              <w:rPr>
                <w:rFonts w:eastAsia="TimesNewRomanPSMT"/>
              </w:rPr>
              <w:t>ниципального ра</w:t>
            </w:r>
            <w:r>
              <w:rPr>
                <w:rFonts w:eastAsia="TimesNewRomanPSMT"/>
              </w:rPr>
              <w:t>й</w:t>
            </w:r>
            <w:r>
              <w:rPr>
                <w:rFonts w:eastAsia="TimesNewRomanPSMT"/>
              </w:rPr>
              <w:t xml:space="preserve">она и городского поселения </w:t>
            </w:r>
            <w:r w:rsidRPr="00C1120A">
              <w:rPr>
                <w:rFonts w:eastAsia="TimesNewRomanPSMT"/>
              </w:rPr>
              <w:t xml:space="preserve"> и отчета об исполнении бюджет</w:t>
            </w:r>
            <w:r>
              <w:rPr>
                <w:rFonts w:eastAsia="TimesNewRomanPSMT"/>
              </w:rPr>
              <w:t>ов муниц</w:t>
            </w:r>
            <w:r>
              <w:rPr>
                <w:rFonts w:eastAsia="TimesNewRomanPSMT"/>
              </w:rPr>
              <w:t>и</w:t>
            </w:r>
            <w:r>
              <w:rPr>
                <w:rFonts w:eastAsia="TimesNewRomanPSMT"/>
              </w:rPr>
              <w:t>пального района и городского поселения</w:t>
            </w:r>
            <w:r w:rsidRPr="00C1120A">
              <w:rPr>
                <w:rFonts w:eastAsia="TimesNewRomanPSMT"/>
              </w:rPr>
              <w:t>, в том числе в доступной для гра</w:t>
            </w:r>
            <w:r w:rsidRPr="00C1120A">
              <w:rPr>
                <w:rFonts w:eastAsia="TimesNewRomanPSMT"/>
              </w:rPr>
              <w:t>ж</w:t>
            </w:r>
            <w:r w:rsidRPr="00C1120A">
              <w:rPr>
                <w:rFonts w:eastAsia="TimesNewRomanPSMT"/>
              </w:rPr>
              <w:t>дан форме в</w:t>
            </w:r>
          </w:p>
          <w:p w:rsidR="0089102C" w:rsidRPr="00C1120A" w:rsidRDefault="0089102C" w:rsidP="008E4A24">
            <w:pPr>
              <w:autoSpaceDE w:val="0"/>
              <w:autoSpaceDN w:val="0"/>
              <w:adjustRightInd w:val="0"/>
              <w:rPr>
                <w:rFonts w:eastAsia="TimesNewRomanPSMT"/>
              </w:rPr>
            </w:pPr>
            <w:r w:rsidRPr="00C1120A">
              <w:rPr>
                <w:rFonts w:eastAsia="TimesNewRomanPSMT"/>
              </w:rPr>
              <w:t>актуальном форм</w:t>
            </w:r>
            <w:r w:rsidRPr="00C1120A">
              <w:rPr>
                <w:rFonts w:eastAsia="TimesNewRomanPSMT"/>
              </w:rPr>
              <w:t>а</w:t>
            </w:r>
            <w:r w:rsidRPr="00C1120A">
              <w:rPr>
                <w:rFonts w:eastAsia="TimesNewRomanPSMT"/>
              </w:rPr>
              <w:t>те</w:t>
            </w:r>
          </w:p>
        </w:tc>
        <w:tc>
          <w:tcPr>
            <w:tcW w:w="595" w:type="pct"/>
            <w:gridSpan w:val="2"/>
            <w:vAlign w:val="center"/>
          </w:tcPr>
          <w:p w:rsidR="0089102C" w:rsidRPr="00C1120A" w:rsidRDefault="0089102C" w:rsidP="008E4A24">
            <w:pPr>
              <w:jc w:val="both"/>
              <w:rPr>
                <w:bCs/>
              </w:rPr>
            </w:pPr>
            <w:r>
              <w:rPr>
                <w:bCs/>
              </w:rPr>
              <w:t>Да/нет</w:t>
            </w:r>
          </w:p>
        </w:tc>
        <w:tc>
          <w:tcPr>
            <w:tcW w:w="489" w:type="pct"/>
            <w:vAlign w:val="center"/>
          </w:tcPr>
          <w:p w:rsidR="0089102C" w:rsidRPr="00C1120A" w:rsidRDefault="0089102C" w:rsidP="008E4A24">
            <w:pPr>
              <w:jc w:val="center"/>
            </w:pPr>
            <w:r>
              <w:t>да</w:t>
            </w:r>
          </w:p>
        </w:tc>
        <w:tc>
          <w:tcPr>
            <w:tcW w:w="558" w:type="pct"/>
            <w:gridSpan w:val="3"/>
            <w:vAlign w:val="center"/>
          </w:tcPr>
          <w:p w:rsidR="0089102C" w:rsidRPr="00C1120A" w:rsidRDefault="0089102C" w:rsidP="008E4A24">
            <w:pPr>
              <w:jc w:val="center"/>
              <w:rPr>
                <w:bCs/>
              </w:rPr>
            </w:pPr>
            <w:r>
              <w:rPr>
                <w:bCs/>
              </w:rPr>
              <w:t>да</w:t>
            </w:r>
          </w:p>
        </w:tc>
        <w:tc>
          <w:tcPr>
            <w:tcW w:w="549" w:type="pct"/>
            <w:gridSpan w:val="3"/>
            <w:vAlign w:val="center"/>
          </w:tcPr>
          <w:p w:rsidR="0089102C" w:rsidRPr="00C1120A" w:rsidRDefault="0089102C" w:rsidP="008E4A24">
            <w:pPr>
              <w:jc w:val="center"/>
              <w:rPr>
                <w:bCs/>
              </w:rPr>
            </w:pPr>
            <w:r>
              <w:rPr>
                <w:bCs/>
              </w:rPr>
              <w:t>да</w:t>
            </w:r>
          </w:p>
        </w:tc>
      </w:tr>
      <w:tr w:rsidR="0089102C" w:rsidRPr="00C1120A" w:rsidTr="008E4A24">
        <w:trPr>
          <w:gridAfter w:val="2"/>
          <w:wAfter w:w="73" w:type="pct"/>
        </w:trPr>
        <w:tc>
          <w:tcPr>
            <w:tcW w:w="1100" w:type="pct"/>
          </w:tcPr>
          <w:p w:rsidR="0089102C" w:rsidRPr="00C1120A" w:rsidRDefault="0089102C" w:rsidP="008E4A24"/>
        </w:tc>
        <w:tc>
          <w:tcPr>
            <w:tcW w:w="1636" w:type="pct"/>
            <w:vAlign w:val="center"/>
          </w:tcPr>
          <w:p w:rsidR="0089102C" w:rsidRPr="00C1120A" w:rsidRDefault="0089102C" w:rsidP="008E4A24">
            <w:pPr>
              <w:jc w:val="both"/>
            </w:pPr>
            <w:r w:rsidRPr="00C1120A">
              <w:t xml:space="preserve">Доля </w:t>
            </w:r>
            <w:r>
              <w:t xml:space="preserve">налоговых и неналоговых </w:t>
            </w:r>
            <w:r w:rsidRPr="00C1120A">
              <w:t>доходов мес</w:t>
            </w:r>
            <w:r w:rsidRPr="00C1120A">
              <w:t>т</w:t>
            </w:r>
            <w:r w:rsidRPr="00C1120A">
              <w:t>ного бюджета  в общем объеме доходов бю</w:t>
            </w:r>
            <w:r w:rsidRPr="00C1120A">
              <w:t>д</w:t>
            </w:r>
            <w:r w:rsidRPr="00C1120A">
              <w:t xml:space="preserve">жета Комсомольского </w:t>
            </w:r>
            <w:r>
              <w:t>м</w:t>
            </w:r>
            <w:r w:rsidRPr="00C1120A">
              <w:t>униципальн</w:t>
            </w:r>
            <w:r w:rsidRPr="00C1120A">
              <w:t>о</w:t>
            </w:r>
            <w:r w:rsidRPr="00C1120A">
              <w:t>го района</w:t>
            </w:r>
          </w:p>
        </w:tc>
        <w:tc>
          <w:tcPr>
            <w:tcW w:w="595" w:type="pct"/>
            <w:gridSpan w:val="2"/>
            <w:vAlign w:val="center"/>
          </w:tcPr>
          <w:p w:rsidR="0089102C" w:rsidRPr="00C1120A" w:rsidRDefault="0089102C" w:rsidP="008E4A24">
            <w:pPr>
              <w:jc w:val="center"/>
            </w:pPr>
            <w:r w:rsidRPr="00C1120A">
              <w:t>%</w:t>
            </w:r>
          </w:p>
        </w:tc>
        <w:tc>
          <w:tcPr>
            <w:tcW w:w="489" w:type="pct"/>
            <w:vAlign w:val="center"/>
          </w:tcPr>
          <w:p w:rsidR="0089102C" w:rsidRPr="002B5CC8" w:rsidRDefault="0089102C" w:rsidP="008E4A24">
            <w:pPr>
              <w:jc w:val="center"/>
              <w:rPr>
                <w:bCs/>
              </w:rPr>
            </w:pPr>
            <w:r>
              <w:rPr>
                <w:bCs/>
              </w:rPr>
              <w:t>16,0</w:t>
            </w:r>
          </w:p>
        </w:tc>
        <w:tc>
          <w:tcPr>
            <w:tcW w:w="558" w:type="pct"/>
            <w:gridSpan w:val="3"/>
            <w:vAlign w:val="center"/>
          </w:tcPr>
          <w:p w:rsidR="0089102C" w:rsidRPr="002B5CC8" w:rsidRDefault="0089102C" w:rsidP="008E4A24">
            <w:pPr>
              <w:jc w:val="center"/>
              <w:rPr>
                <w:bCs/>
              </w:rPr>
            </w:pPr>
            <w:r>
              <w:rPr>
                <w:bCs/>
              </w:rPr>
              <w:t>21,8</w:t>
            </w:r>
          </w:p>
        </w:tc>
        <w:tc>
          <w:tcPr>
            <w:tcW w:w="549" w:type="pct"/>
            <w:gridSpan w:val="3"/>
            <w:vAlign w:val="center"/>
          </w:tcPr>
          <w:p w:rsidR="0089102C" w:rsidRPr="002B5CC8" w:rsidRDefault="0089102C" w:rsidP="008E4A24">
            <w:pPr>
              <w:jc w:val="center"/>
              <w:rPr>
                <w:bCs/>
              </w:rPr>
            </w:pPr>
            <w:r>
              <w:rPr>
                <w:bCs/>
              </w:rPr>
              <w:t>22,5</w:t>
            </w:r>
          </w:p>
        </w:tc>
      </w:tr>
      <w:tr w:rsidR="0089102C" w:rsidRPr="00C1120A" w:rsidTr="008E4A24">
        <w:trPr>
          <w:gridAfter w:val="2"/>
          <w:wAfter w:w="73" w:type="pct"/>
        </w:trPr>
        <w:tc>
          <w:tcPr>
            <w:tcW w:w="1100" w:type="pct"/>
          </w:tcPr>
          <w:p w:rsidR="0089102C" w:rsidRPr="00C1120A" w:rsidRDefault="0089102C" w:rsidP="008E4A24"/>
        </w:tc>
        <w:tc>
          <w:tcPr>
            <w:tcW w:w="1636" w:type="pct"/>
            <w:vAlign w:val="center"/>
          </w:tcPr>
          <w:p w:rsidR="0089102C" w:rsidRPr="00C1120A" w:rsidRDefault="0089102C" w:rsidP="008E4A24">
            <w:pPr>
              <w:jc w:val="both"/>
            </w:pPr>
            <w:r w:rsidRPr="00C1120A">
              <w:t xml:space="preserve">Доля </w:t>
            </w:r>
            <w:r>
              <w:t xml:space="preserve">налоговых и неналоговых </w:t>
            </w:r>
            <w:r w:rsidRPr="00C1120A">
              <w:t>доходов мес</w:t>
            </w:r>
            <w:r w:rsidRPr="00C1120A">
              <w:t>т</w:t>
            </w:r>
            <w:r w:rsidRPr="00C1120A">
              <w:t>ного бюджета  в общем объеме доходов бю</w:t>
            </w:r>
            <w:r w:rsidRPr="00C1120A">
              <w:t>д</w:t>
            </w:r>
            <w:r w:rsidRPr="00C1120A">
              <w:t xml:space="preserve">жета Комсомольского </w:t>
            </w:r>
            <w:r>
              <w:t>городского п</w:t>
            </w:r>
            <w:r>
              <w:t>о</w:t>
            </w:r>
            <w:r>
              <w:t>селения</w:t>
            </w:r>
          </w:p>
        </w:tc>
        <w:tc>
          <w:tcPr>
            <w:tcW w:w="595" w:type="pct"/>
            <w:gridSpan w:val="2"/>
            <w:vAlign w:val="center"/>
          </w:tcPr>
          <w:p w:rsidR="0089102C" w:rsidRPr="00C1120A" w:rsidRDefault="0089102C" w:rsidP="008E4A24">
            <w:pPr>
              <w:jc w:val="center"/>
            </w:pPr>
            <w:r>
              <w:t>%</w:t>
            </w:r>
          </w:p>
        </w:tc>
        <w:tc>
          <w:tcPr>
            <w:tcW w:w="489" w:type="pct"/>
            <w:vAlign w:val="center"/>
          </w:tcPr>
          <w:p w:rsidR="0089102C" w:rsidRPr="002B5CC8" w:rsidRDefault="0089102C" w:rsidP="008E4A24">
            <w:pPr>
              <w:jc w:val="center"/>
              <w:rPr>
                <w:bCs/>
              </w:rPr>
            </w:pPr>
            <w:r>
              <w:rPr>
                <w:bCs/>
              </w:rPr>
              <w:t>66,1</w:t>
            </w:r>
          </w:p>
        </w:tc>
        <w:tc>
          <w:tcPr>
            <w:tcW w:w="558" w:type="pct"/>
            <w:gridSpan w:val="3"/>
            <w:vAlign w:val="center"/>
          </w:tcPr>
          <w:p w:rsidR="0089102C" w:rsidRPr="002B5CC8" w:rsidRDefault="0089102C" w:rsidP="008E4A24">
            <w:pPr>
              <w:jc w:val="center"/>
              <w:rPr>
                <w:bCs/>
              </w:rPr>
            </w:pPr>
            <w:r>
              <w:rPr>
                <w:bCs/>
              </w:rPr>
              <w:t>88,2</w:t>
            </w:r>
          </w:p>
        </w:tc>
        <w:tc>
          <w:tcPr>
            <w:tcW w:w="549" w:type="pct"/>
            <w:gridSpan w:val="3"/>
            <w:vAlign w:val="center"/>
          </w:tcPr>
          <w:p w:rsidR="0089102C" w:rsidRPr="002B5CC8" w:rsidRDefault="0089102C" w:rsidP="008E4A24">
            <w:pPr>
              <w:jc w:val="center"/>
              <w:rPr>
                <w:bCs/>
              </w:rPr>
            </w:pPr>
            <w:r>
              <w:rPr>
                <w:bCs/>
              </w:rPr>
              <w:t>88,3</w:t>
            </w:r>
          </w:p>
        </w:tc>
      </w:tr>
      <w:tr w:rsidR="0089102C" w:rsidRPr="00C1120A" w:rsidTr="008E4A24">
        <w:trPr>
          <w:gridAfter w:val="2"/>
          <w:wAfter w:w="73" w:type="pct"/>
        </w:trPr>
        <w:tc>
          <w:tcPr>
            <w:tcW w:w="1100" w:type="pct"/>
          </w:tcPr>
          <w:p w:rsidR="0089102C" w:rsidRPr="00C1120A" w:rsidRDefault="0089102C" w:rsidP="008E4A24"/>
        </w:tc>
        <w:tc>
          <w:tcPr>
            <w:tcW w:w="1636" w:type="pct"/>
            <w:vAlign w:val="center"/>
          </w:tcPr>
          <w:p w:rsidR="0089102C" w:rsidRPr="00C1120A" w:rsidRDefault="0089102C" w:rsidP="008E4A24">
            <w:pPr>
              <w:jc w:val="both"/>
            </w:pPr>
            <w:r>
              <w:t>Доля налоговых и неналоговых доходов мес</w:t>
            </w:r>
            <w:r>
              <w:t>т</w:t>
            </w:r>
            <w:r>
              <w:t>ного бюджета (за исключением поступлений налоговых доходов по дополнительным но</w:t>
            </w:r>
            <w:r>
              <w:t>р</w:t>
            </w:r>
            <w:r>
              <w:t>мативам отчислений) в общем объеме собс</w:t>
            </w:r>
            <w:r>
              <w:t>т</w:t>
            </w:r>
            <w:r>
              <w:t>венных доходов бюджета Комсомольского муниципального района (без учета субве</w:t>
            </w:r>
            <w:r>
              <w:t>н</w:t>
            </w:r>
            <w:r>
              <w:t>ций)</w:t>
            </w:r>
          </w:p>
        </w:tc>
        <w:tc>
          <w:tcPr>
            <w:tcW w:w="595" w:type="pct"/>
            <w:gridSpan w:val="2"/>
            <w:vAlign w:val="center"/>
          </w:tcPr>
          <w:p w:rsidR="0089102C" w:rsidRDefault="0089102C" w:rsidP="008E4A24">
            <w:pPr>
              <w:jc w:val="center"/>
            </w:pPr>
            <w:r>
              <w:t>%</w:t>
            </w:r>
          </w:p>
        </w:tc>
        <w:tc>
          <w:tcPr>
            <w:tcW w:w="489" w:type="pct"/>
            <w:vAlign w:val="center"/>
          </w:tcPr>
          <w:p w:rsidR="0089102C" w:rsidRPr="002B5CC8" w:rsidRDefault="0089102C" w:rsidP="008E4A24">
            <w:pPr>
              <w:jc w:val="center"/>
              <w:rPr>
                <w:bCs/>
              </w:rPr>
            </w:pPr>
            <w:r>
              <w:rPr>
                <w:bCs/>
              </w:rPr>
              <w:t>21,7</w:t>
            </w:r>
          </w:p>
        </w:tc>
        <w:tc>
          <w:tcPr>
            <w:tcW w:w="558" w:type="pct"/>
            <w:gridSpan w:val="3"/>
            <w:vAlign w:val="center"/>
          </w:tcPr>
          <w:p w:rsidR="0089102C" w:rsidRPr="002B5CC8" w:rsidRDefault="0089102C" w:rsidP="008E4A24">
            <w:pPr>
              <w:jc w:val="center"/>
              <w:rPr>
                <w:bCs/>
              </w:rPr>
            </w:pPr>
            <w:r>
              <w:rPr>
                <w:bCs/>
              </w:rPr>
              <w:t>33,3</w:t>
            </w:r>
          </w:p>
        </w:tc>
        <w:tc>
          <w:tcPr>
            <w:tcW w:w="549" w:type="pct"/>
            <w:gridSpan w:val="3"/>
            <w:vAlign w:val="center"/>
          </w:tcPr>
          <w:p w:rsidR="0089102C" w:rsidRPr="002B5CC8" w:rsidRDefault="0089102C" w:rsidP="008E4A24">
            <w:pPr>
              <w:jc w:val="center"/>
              <w:rPr>
                <w:bCs/>
              </w:rPr>
            </w:pPr>
            <w:r>
              <w:rPr>
                <w:bCs/>
              </w:rPr>
              <w:t>34,1</w:t>
            </w:r>
          </w:p>
        </w:tc>
      </w:tr>
      <w:tr w:rsidR="0089102C" w:rsidRPr="00C1120A" w:rsidTr="008E4A24">
        <w:trPr>
          <w:gridAfter w:val="2"/>
          <w:wAfter w:w="73" w:type="pct"/>
        </w:trPr>
        <w:tc>
          <w:tcPr>
            <w:tcW w:w="1100" w:type="pct"/>
          </w:tcPr>
          <w:p w:rsidR="0089102C" w:rsidRPr="00C1120A" w:rsidRDefault="0089102C" w:rsidP="008E4A24"/>
        </w:tc>
        <w:tc>
          <w:tcPr>
            <w:tcW w:w="1636" w:type="pct"/>
            <w:vAlign w:val="center"/>
          </w:tcPr>
          <w:p w:rsidR="0089102C" w:rsidRPr="00C1120A" w:rsidRDefault="0089102C" w:rsidP="008E4A24">
            <w:pPr>
              <w:jc w:val="both"/>
            </w:pPr>
            <w:r>
              <w:t>Доля налоговых и неналоговых доходов мес</w:t>
            </w:r>
            <w:r>
              <w:t>т</w:t>
            </w:r>
            <w:r>
              <w:t>ного бюджета (за исключением поступлений налоговых доходов по дополнительным но</w:t>
            </w:r>
            <w:r>
              <w:t>р</w:t>
            </w:r>
            <w:r>
              <w:t>мативам отчислений) в общем объеме собс</w:t>
            </w:r>
            <w:r>
              <w:t>т</w:t>
            </w:r>
            <w:r>
              <w:t xml:space="preserve">венных доходов бюджета </w:t>
            </w:r>
            <w:r>
              <w:lastRenderedPageBreak/>
              <w:t>Комсомольского городского поселения (без учета су</w:t>
            </w:r>
            <w:r>
              <w:t>б</w:t>
            </w:r>
            <w:r>
              <w:t>венций)</w:t>
            </w:r>
          </w:p>
        </w:tc>
        <w:tc>
          <w:tcPr>
            <w:tcW w:w="595" w:type="pct"/>
            <w:gridSpan w:val="2"/>
            <w:vAlign w:val="center"/>
          </w:tcPr>
          <w:p w:rsidR="0089102C" w:rsidRDefault="0089102C" w:rsidP="008E4A24">
            <w:pPr>
              <w:jc w:val="center"/>
            </w:pPr>
            <w:r>
              <w:lastRenderedPageBreak/>
              <w:t>%</w:t>
            </w:r>
          </w:p>
        </w:tc>
        <w:tc>
          <w:tcPr>
            <w:tcW w:w="489" w:type="pct"/>
            <w:vAlign w:val="center"/>
          </w:tcPr>
          <w:p w:rsidR="0089102C" w:rsidRPr="002B5CC8" w:rsidRDefault="0089102C" w:rsidP="008E4A24">
            <w:pPr>
              <w:jc w:val="center"/>
              <w:rPr>
                <w:bCs/>
              </w:rPr>
            </w:pPr>
            <w:r>
              <w:rPr>
                <w:bCs/>
              </w:rPr>
              <w:t>66,1</w:t>
            </w:r>
          </w:p>
        </w:tc>
        <w:tc>
          <w:tcPr>
            <w:tcW w:w="558" w:type="pct"/>
            <w:gridSpan w:val="3"/>
            <w:vAlign w:val="center"/>
          </w:tcPr>
          <w:p w:rsidR="0089102C" w:rsidRPr="002B5CC8" w:rsidRDefault="0089102C" w:rsidP="008E4A24">
            <w:pPr>
              <w:jc w:val="center"/>
              <w:rPr>
                <w:bCs/>
              </w:rPr>
            </w:pPr>
            <w:r>
              <w:rPr>
                <w:bCs/>
              </w:rPr>
              <w:t>88,2</w:t>
            </w:r>
          </w:p>
        </w:tc>
        <w:tc>
          <w:tcPr>
            <w:tcW w:w="549" w:type="pct"/>
            <w:gridSpan w:val="3"/>
            <w:vAlign w:val="center"/>
          </w:tcPr>
          <w:p w:rsidR="0089102C" w:rsidRPr="002B5CC8" w:rsidRDefault="0089102C" w:rsidP="008E4A24">
            <w:pPr>
              <w:jc w:val="center"/>
              <w:rPr>
                <w:bCs/>
              </w:rPr>
            </w:pPr>
            <w:r>
              <w:rPr>
                <w:bCs/>
              </w:rPr>
              <w:t>88,3</w:t>
            </w:r>
          </w:p>
        </w:tc>
      </w:tr>
      <w:tr w:rsidR="0089102C" w:rsidRPr="00C1120A" w:rsidTr="008E4A24">
        <w:trPr>
          <w:gridAfter w:val="11"/>
          <w:wAfter w:w="2264" w:type="pct"/>
          <w:trHeight w:val="1482"/>
        </w:trPr>
        <w:tc>
          <w:tcPr>
            <w:tcW w:w="2736" w:type="pct"/>
            <w:gridSpan w:val="2"/>
            <w:tcBorders>
              <w:bottom w:val="single" w:sz="4" w:space="0" w:color="auto"/>
            </w:tcBorders>
          </w:tcPr>
          <w:p w:rsidR="0089102C" w:rsidRPr="00C1120A" w:rsidRDefault="0089102C" w:rsidP="008E4A24">
            <w:pPr>
              <w:shd w:val="clear" w:color="auto" w:fill="FFFFFF"/>
              <w:ind w:left="34"/>
              <w:jc w:val="both"/>
              <w:rPr>
                <w:sz w:val="26"/>
                <w:szCs w:val="26"/>
              </w:rPr>
            </w:pPr>
            <w:r w:rsidRPr="00C1120A">
              <w:rPr>
                <w:b/>
                <w:sz w:val="26"/>
                <w:szCs w:val="26"/>
              </w:rPr>
              <w:lastRenderedPageBreak/>
              <w:t>Цель:</w:t>
            </w:r>
            <w:r w:rsidRPr="00C1120A">
              <w:rPr>
                <w:sz w:val="26"/>
                <w:szCs w:val="26"/>
              </w:rPr>
              <w:t xml:space="preserve"> Совершенствование системы финансового контроля в Комсомол</w:t>
            </w:r>
            <w:r w:rsidRPr="00C1120A">
              <w:rPr>
                <w:sz w:val="26"/>
                <w:szCs w:val="26"/>
              </w:rPr>
              <w:t>ь</w:t>
            </w:r>
            <w:r w:rsidRPr="00C1120A">
              <w:rPr>
                <w:sz w:val="26"/>
                <w:szCs w:val="26"/>
              </w:rPr>
              <w:t>ском муниципальном районе и Комсомольском городском посел</w:t>
            </w:r>
            <w:r w:rsidRPr="00C1120A">
              <w:rPr>
                <w:sz w:val="26"/>
                <w:szCs w:val="26"/>
              </w:rPr>
              <w:t>е</w:t>
            </w:r>
            <w:r w:rsidRPr="00C1120A">
              <w:rPr>
                <w:sz w:val="26"/>
                <w:szCs w:val="26"/>
              </w:rPr>
              <w:t>нии</w:t>
            </w:r>
          </w:p>
          <w:p w:rsidR="0089102C" w:rsidRPr="00C1120A" w:rsidRDefault="0089102C" w:rsidP="008E4A24">
            <w:pPr>
              <w:shd w:val="clear" w:color="auto" w:fill="FFFFFF"/>
              <w:ind w:left="34"/>
              <w:jc w:val="both"/>
              <w:rPr>
                <w:sz w:val="26"/>
                <w:szCs w:val="26"/>
              </w:rPr>
            </w:pPr>
          </w:p>
        </w:tc>
      </w:tr>
      <w:tr w:rsidR="0089102C" w:rsidRPr="00C1120A" w:rsidTr="008E4A24">
        <w:tc>
          <w:tcPr>
            <w:tcW w:w="1100" w:type="pct"/>
          </w:tcPr>
          <w:p w:rsidR="0089102C" w:rsidRPr="00C1120A" w:rsidRDefault="0089102C" w:rsidP="008E4A24"/>
        </w:tc>
        <w:tc>
          <w:tcPr>
            <w:tcW w:w="1636" w:type="pct"/>
            <w:vAlign w:val="center"/>
          </w:tcPr>
          <w:p w:rsidR="0089102C" w:rsidRPr="00C1120A" w:rsidRDefault="0089102C" w:rsidP="008E4A24">
            <w:pPr>
              <w:jc w:val="both"/>
            </w:pPr>
            <w:r w:rsidRPr="00C1120A">
              <w:rPr>
                <w:szCs w:val="28"/>
              </w:rPr>
              <w:t>Выполнение плана контрольных меропри</w:t>
            </w:r>
            <w:r w:rsidRPr="00C1120A">
              <w:rPr>
                <w:szCs w:val="28"/>
              </w:rPr>
              <w:t>я</w:t>
            </w:r>
            <w:r w:rsidRPr="00C1120A">
              <w:rPr>
                <w:szCs w:val="28"/>
              </w:rPr>
              <w:t>тий по осуществлению внутреннего муниципального финансов</w:t>
            </w:r>
            <w:r w:rsidRPr="00C1120A">
              <w:rPr>
                <w:szCs w:val="28"/>
              </w:rPr>
              <w:t>о</w:t>
            </w:r>
            <w:r w:rsidRPr="00C1120A">
              <w:rPr>
                <w:szCs w:val="28"/>
              </w:rPr>
              <w:t>го контроля</w:t>
            </w:r>
          </w:p>
        </w:tc>
        <w:tc>
          <w:tcPr>
            <w:tcW w:w="595" w:type="pct"/>
            <w:gridSpan w:val="2"/>
            <w:vAlign w:val="center"/>
          </w:tcPr>
          <w:p w:rsidR="0089102C" w:rsidRPr="00C1120A" w:rsidRDefault="0089102C" w:rsidP="008E4A24">
            <w:pPr>
              <w:jc w:val="center"/>
            </w:pPr>
            <w:r w:rsidRPr="00C1120A">
              <w:t>%</w:t>
            </w:r>
          </w:p>
        </w:tc>
        <w:tc>
          <w:tcPr>
            <w:tcW w:w="492" w:type="pct"/>
            <w:gridSpan w:val="2"/>
          </w:tcPr>
          <w:p w:rsidR="0089102C" w:rsidRPr="00462C96" w:rsidRDefault="0089102C" w:rsidP="008E4A24">
            <w:pPr>
              <w:jc w:val="center"/>
            </w:pPr>
          </w:p>
          <w:p w:rsidR="0089102C" w:rsidRPr="00462C96" w:rsidRDefault="0089102C" w:rsidP="008E4A24">
            <w:pPr>
              <w:jc w:val="center"/>
            </w:pPr>
            <w:r w:rsidRPr="00462C96">
              <w:t>100</w:t>
            </w:r>
          </w:p>
        </w:tc>
        <w:tc>
          <w:tcPr>
            <w:tcW w:w="559" w:type="pct"/>
            <w:gridSpan w:val="3"/>
          </w:tcPr>
          <w:p w:rsidR="0089102C" w:rsidRPr="00462C96" w:rsidRDefault="0089102C" w:rsidP="008E4A24">
            <w:pPr>
              <w:jc w:val="center"/>
            </w:pPr>
          </w:p>
          <w:p w:rsidR="0089102C" w:rsidRPr="00462C96" w:rsidRDefault="0089102C" w:rsidP="008E4A24">
            <w:pPr>
              <w:jc w:val="center"/>
            </w:pPr>
            <w:r w:rsidRPr="00462C96">
              <w:t>100</w:t>
            </w:r>
          </w:p>
        </w:tc>
        <w:tc>
          <w:tcPr>
            <w:tcW w:w="618" w:type="pct"/>
            <w:gridSpan w:val="4"/>
          </w:tcPr>
          <w:p w:rsidR="0089102C" w:rsidRPr="00462C96" w:rsidRDefault="0089102C" w:rsidP="008E4A24">
            <w:pPr>
              <w:jc w:val="center"/>
            </w:pPr>
          </w:p>
          <w:p w:rsidR="0089102C" w:rsidRPr="00462C96" w:rsidRDefault="0089102C" w:rsidP="008E4A24">
            <w:pPr>
              <w:jc w:val="center"/>
            </w:pPr>
            <w:r w:rsidRPr="00462C96">
              <w:t>100</w:t>
            </w:r>
          </w:p>
        </w:tc>
      </w:tr>
      <w:tr w:rsidR="0089102C" w:rsidRPr="00C1120A" w:rsidTr="008E4A24">
        <w:tc>
          <w:tcPr>
            <w:tcW w:w="1100" w:type="pct"/>
          </w:tcPr>
          <w:p w:rsidR="0089102C" w:rsidRPr="00C1120A" w:rsidRDefault="0089102C" w:rsidP="008E4A24"/>
        </w:tc>
        <w:tc>
          <w:tcPr>
            <w:tcW w:w="1636" w:type="pct"/>
          </w:tcPr>
          <w:p w:rsidR="0089102C" w:rsidRPr="00C1120A" w:rsidRDefault="0089102C" w:rsidP="008E4A24">
            <w:r w:rsidRPr="00C1120A">
              <w:t>Число проведенных контрольных меропри</w:t>
            </w:r>
            <w:r w:rsidRPr="00C1120A">
              <w:t>я</w:t>
            </w:r>
            <w:r w:rsidRPr="00C1120A">
              <w:t>тий на одного сотру</w:t>
            </w:r>
            <w:r w:rsidRPr="00C1120A">
              <w:t>д</w:t>
            </w:r>
            <w:r w:rsidRPr="00C1120A">
              <w:t>ника отдела внутреннего муниципального финансового контр</w:t>
            </w:r>
            <w:r w:rsidRPr="00C1120A">
              <w:t>о</w:t>
            </w:r>
            <w:r w:rsidRPr="00C1120A">
              <w:t>ля</w:t>
            </w:r>
          </w:p>
        </w:tc>
        <w:tc>
          <w:tcPr>
            <w:tcW w:w="595" w:type="pct"/>
            <w:gridSpan w:val="2"/>
            <w:vAlign w:val="center"/>
          </w:tcPr>
          <w:p w:rsidR="0089102C" w:rsidRPr="00C1120A" w:rsidRDefault="0089102C" w:rsidP="008E4A24">
            <w:pPr>
              <w:jc w:val="center"/>
            </w:pPr>
            <w:r w:rsidRPr="00C1120A">
              <w:t>ед.</w:t>
            </w:r>
          </w:p>
        </w:tc>
        <w:tc>
          <w:tcPr>
            <w:tcW w:w="492" w:type="pct"/>
            <w:gridSpan w:val="2"/>
            <w:vAlign w:val="center"/>
          </w:tcPr>
          <w:p w:rsidR="0089102C" w:rsidRDefault="0089102C" w:rsidP="008E4A24">
            <w:pPr>
              <w:jc w:val="center"/>
            </w:pPr>
            <w:r w:rsidRPr="00462C96">
              <w:t>не м</w:t>
            </w:r>
            <w:r w:rsidRPr="00462C96">
              <w:t>е</w:t>
            </w:r>
            <w:r w:rsidRPr="00462C96">
              <w:t>нее</w:t>
            </w:r>
          </w:p>
          <w:p w:rsidR="0089102C" w:rsidRPr="00462C96" w:rsidRDefault="0089102C" w:rsidP="008E4A24">
            <w:pPr>
              <w:jc w:val="center"/>
            </w:pPr>
            <w:r w:rsidRPr="00462C96">
              <w:t>6</w:t>
            </w:r>
          </w:p>
        </w:tc>
        <w:tc>
          <w:tcPr>
            <w:tcW w:w="559" w:type="pct"/>
            <w:gridSpan w:val="3"/>
            <w:vAlign w:val="center"/>
          </w:tcPr>
          <w:p w:rsidR="0089102C" w:rsidRPr="00462C96" w:rsidRDefault="0089102C" w:rsidP="008E4A24">
            <w:pPr>
              <w:jc w:val="center"/>
            </w:pPr>
            <w:r w:rsidRPr="00462C96">
              <w:t>не м</w:t>
            </w:r>
            <w:r w:rsidRPr="00462C96">
              <w:t>е</w:t>
            </w:r>
            <w:r w:rsidRPr="00462C96">
              <w:t>нее</w:t>
            </w:r>
          </w:p>
          <w:p w:rsidR="0089102C" w:rsidRPr="00462C96" w:rsidRDefault="0089102C" w:rsidP="008E4A24">
            <w:pPr>
              <w:jc w:val="center"/>
            </w:pPr>
            <w:r>
              <w:t>5</w:t>
            </w:r>
          </w:p>
        </w:tc>
        <w:tc>
          <w:tcPr>
            <w:tcW w:w="618" w:type="pct"/>
            <w:gridSpan w:val="4"/>
            <w:vAlign w:val="center"/>
          </w:tcPr>
          <w:p w:rsidR="0089102C" w:rsidRPr="00462C96" w:rsidRDefault="0089102C" w:rsidP="008E4A24">
            <w:pPr>
              <w:jc w:val="center"/>
            </w:pPr>
            <w:r w:rsidRPr="00462C96">
              <w:t>не м</w:t>
            </w:r>
            <w:r w:rsidRPr="00462C96">
              <w:t>е</w:t>
            </w:r>
            <w:r w:rsidRPr="00462C96">
              <w:t>нее</w:t>
            </w:r>
          </w:p>
          <w:p w:rsidR="0089102C" w:rsidRPr="00462C96" w:rsidRDefault="0089102C" w:rsidP="008E4A24">
            <w:pPr>
              <w:jc w:val="center"/>
            </w:pPr>
            <w:r>
              <w:t>5</w:t>
            </w:r>
          </w:p>
        </w:tc>
      </w:tr>
      <w:tr w:rsidR="0089102C" w:rsidRPr="00C1120A" w:rsidTr="008E4A24">
        <w:tc>
          <w:tcPr>
            <w:tcW w:w="1100" w:type="pct"/>
          </w:tcPr>
          <w:p w:rsidR="0089102C" w:rsidRPr="00C1120A" w:rsidRDefault="0089102C" w:rsidP="008E4A24"/>
        </w:tc>
        <w:tc>
          <w:tcPr>
            <w:tcW w:w="1636" w:type="pct"/>
          </w:tcPr>
          <w:p w:rsidR="0089102C" w:rsidRPr="00C1120A" w:rsidRDefault="0089102C" w:rsidP="008E4A24">
            <w:r w:rsidRPr="00C1120A">
              <w:t>Доля проверенных средств в о</w:t>
            </w:r>
            <w:r w:rsidRPr="00C1120A">
              <w:t>б</w:t>
            </w:r>
            <w:r w:rsidRPr="00C1120A">
              <w:t>щем объеме кассовых расходов, проведенных объектами контроля за проверя</w:t>
            </w:r>
            <w:r w:rsidRPr="00C1120A">
              <w:t>е</w:t>
            </w:r>
            <w:r w:rsidRPr="00C1120A">
              <w:t>мый период</w:t>
            </w:r>
          </w:p>
        </w:tc>
        <w:tc>
          <w:tcPr>
            <w:tcW w:w="595" w:type="pct"/>
            <w:gridSpan w:val="2"/>
            <w:vAlign w:val="center"/>
          </w:tcPr>
          <w:p w:rsidR="0089102C" w:rsidRPr="00C1120A" w:rsidRDefault="0089102C" w:rsidP="008E4A24">
            <w:pPr>
              <w:jc w:val="center"/>
            </w:pPr>
            <w:r w:rsidRPr="00C1120A">
              <w:t>%</w:t>
            </w:r>
          </w:p>
        </w:tc>
        <w:tc>
          <w:tcPr>
            <w:tcW w:w="492" w:type="pct"/>
            <w:gridSpan w:val="2"/>
            <w:vAlign w:val="center"/>
          </w:tcPr>
          <w:p w:rsidR="0089102C" w:rsidRPr="00462C96" w:rsidRDefault="0089102C" w:rsidP="008E4A24">
            <w:pPr>
              <w:jc w:val="center"/>
            </w:pPr>
            <w:r w:rsidRPr="00462C96">
              <w:t>не м</w:t>
            </w:r>
            <w:r w:rsidRPr="00462C96">
              <w:t>е</w:t>
            </w:r>
            <w:r w:rsidRPr="00462C96">
              <w:t>нее 90</w:t>
            </w:r>
          </w:p>
        </w:tc>
        <w:tc>
          <w:tcPr>
            <w:tcW w:w="559" w:type="pct"/>
            <w:gridSpan w:val="3"/>
            <w:vAlign w:val="center"/>
          </w:tcPr>
          <w:p w:rsidR="0089102C" w:rsidRPr="00462C96" w:rsidRDefault="0089102C" w:rsidP="008E4A24">
            <w:pPr>
              <w:jc w:val="center"/>
            </w:pPr>
            <w:r w:rsidRPr="00462C96">
              <w:t>не м</w:t>
            </w:r>
            <w:r w:rsidRPr="00462C96">
              <w:t>е</w:t>
            </w:r>
            <w:r w:rsidRPr="00462C96">
              <w:t>нее 95</w:t>
            </w:r>
          </w:p>
        </w:tc>
        <w:tc>
          <w:tcPr>
            <w:tcW w:w="618" w:type="pct"/>
            <w:gridSpan w:val="4"/>
            <w:vAlign w:val="center"/>
          </w:tcPr>
          <w:p w:rsidR="0089102C" w:rsidRPr="00462C96" w:rsidRDefault="0089102C" w:rsidP="008E4A24">
            <w:pPr>
              <w:jc w:val="center"/>
            </w:pPr>
            <w:r w:rsidRPr="00462C96">
              <w:t>не м</w:t>
            </w:r>
            <w:r w:rsidRPr="00462C96">
              <w:t>е</w:t>
            </w:r>
            <w:r w:rsidRPr="00462C96">
              <w:t>нее 95</w:t>
            </w:r>
          </w:p>
        </w:tc>
      </w:tr>
      <w:tr w:rsidR="0089102C" w:rsidRPr="00C1120A" w:rsidTr="008E4A24">
        <w:tc>
          <w:tcPr>
            <w:tcW w:w="1100" w:type="pct"/>
          </w:tcPr>
          <w:p w:rsidR="0089102C" w:rsidRPr="00C1120A" w:rsidRDefault="0089102C" w:rsidP="008E4A24"/>
        </w:tc>
        <w:tc>
          <w:tcPr>
            <w:tcW w:w="1636" w:type="pct"/>
          </w:tcPr>
          <w:p w:rsidR="0089102C" w:rsidRPr="00C1120A" w:rsidRDefault="0089102C" w:rsidP="008E4A24">
            <w:r w:rsidRPr="00C1120A">
              <w:t>Доля установленных нар</w:t>
            </w:r>
            <w:r w:rsidRPr="00C1120A">
              <w:t>у</w:t>
            </w:r>
            <w:r w:rsidRPr="00C1120A">
              <w:t>шений, отнесенных к категории «неэ</w:t>
            </w:r>
            <w:r w:rsidRPr="00C1120A">
              <w:t>ф</w:t>
            </w:r>
            <w:r w:rsidRPr="00C1120A">
              <w:t>фективное использование бюджетных средств», в общей сумме выя</w:t>
            </w:r>
            <w:r w:rsidRPr="00C1120A">
              <w:t>в</w:t>
            </w:r>
            <w:r w:rsidRPr="00C1120A">
              <w:t>ленных нарушений</w:t>
            </w:r>
          </w:p>
        </w:tc>
        <w:tc>
          <w:tcPr>
            <w:tcW w:w="595" w:type="pct"/>
            <w:gridSpan w:val="2"/>
            <w:vAlign w:val="center"/>
          </w:tcPr>
          <w:p w:rsidR="0089102C" w:rsidRPr="00C1120A" w:rsidRDefault="0089102C" w:rsidP="008E4A24">
            <w:pPr>
              <w:jc w:val="center"/>
            </w:pPr>
            <w:r w:rsidRPr="00C1120A">
              <w:t>%</w:t>
            </w:r>
          </w:p>
        </w:tc>
        <w:tc>
          <w:tcPr>
            <w:tcW w:w="492" w:type="pct"/>
            <w:gridSpan w:val="2"/>
            <w:vAlign w:val="center"/>
          </w:tcPr>
          <w:p w:rsidR="0089102C" w:rsidRPr="00462C96" w:rsidRDefault="0089102C" w:rsidP="008E4A24">
            <w:pPr>
              <w:jc w:val="center"/>
            </w:pPr>
            <w:r w:rsidRPr="00462C96">
              <w:t>не б</w:t>
            </w:r>
            <w:r w:rsidRPr="00462C96">
              <w:t>о</w:t>
            </w:r>
            <w:r w:rsidRPr="00462C96">
              <w:t>лее 2</w:t>
            </w:r>
          </w:p>
        </w:tc>
        <w:tc>
          <w:tcPr>
            <w:tcW w:w="559" w:type="pct"/>
            <w:gridSpan w:val="3"/>
            <w:vAlign w:val="center"/>
          </w:tcPr>
          <w:p w:rsidR="0089102C" w:rsidRPr="00462C96" w:rsidRDefault="0089102C" w:rsidP="008E4A24">
            <w:pPr>
              <w:jc w:val="center"/>
            </w:pPr>
            <w:r w:rsidRPr="00462C96">
              <w:t>не б</w:t>
            </w:r>
            <w:r w:rsidRPr="00462C96">
              <w:t>о</w:t>
            </w:r>
            <w:r w:rsidRPr="00462C96">
              <w:t>лее  2</w:t>
            </w:r>
          </w:p>
        </w:tc>
        <w:tc>
          <w:tcPr>
            <w:tcW w:w="618" w:type="pct"/>
            <w:gridSpan w:val="4"/>
            <w:vAlign w:val="center"/>
          </w:tcPr>
          <w:p w:rsidR="0089102C" w:rsidRPr="00462C96" w:rsidRDefault="0089102C" w:rsidP="008E4A24">
            <w:pPr>
              <w:jc w:val="center"/>
            </w:pPr>
            <w:r w:rsidRPr="00462C96">
              <w:t>не б</w:t>
            </w:r>
            <w:r w:rsidRPr="00462C96">
              <w:t>о</w:t>
            </w:r>
            <w:r w:rsidRPr="00462C96">
              <w:t>лее 2</w:t>
            </w:r>
          </w:p>
        </w:tc>
      </w:tr>
      <w:tr w:rsidR="0089102C" w:rsidRPr="00C1120A" w:rsidTr="008E4A24">
        <w:tc>
          <w:tcPr>
            <w:tcW w:w="1100" w:type="pct"/>
          </w:tcPr>
          <w:p w:rsidR="0089102C" w:rsidRPr="00C1120A" w:rsidRDefault="0089102C" w:rsidP="008E4A24"/>
        </w:tc>
        <w:tc>
          <w:tcPr>
            <w:tcW w:w="1636" w:type="pct"/>
          </w:tcPr>
          <w:p w:rsidR="0089102C" w:rsidRPr="00C1120A" w:rsidRDefault="0089102C" w:rsidP="008E4A24">
            <w:r w:rsidRPr="00C1120A">
              <w:t>Доля установленных нар</w:t>
            </w:r>
            <w:r w:rsidRPr="00C1120A">
              <w:t>у</w:t>
            </w:r>
            <w:r w:rsidRPr="00C1120A">
              <w:t>шений, отнесенных к категории «нецелевое использование бю</w:t>
            </w:r>
            <w:r w:rsidRPr="00C1120A">
              <w:t>д</w:t>
            </w:r>
            <w:r w:rsidRPr="00C1120A">
              <w:t>жетных средств», в общей сумме выявленных н</w:t>
            </w:r>
            <w:r w:rsidRPr="00C1120A">
              <w:t>а</w:t>
            </w:r>
            <w:r w:rsidRPr="00C1120A">
              <w:t>рушений</w:t>
            </w:r>
          </w:p>
        </w:tc>
        <w:tc>
          <w:tcPr>
            <w:tcW w:w="595" w:type="pct"/>
            <w:gridSpan w:val="2"/>
            <w:vAlign w:val="center"/>
          </w:tcPr>
          <w:p w:rsidR="0089102C" w:rsidRPr="00C1120A" w:rsidRDefault="0089102C" w:rsidP="008E4A24">
            <w:pPr>
              <w:jc w:val="center"/>
            </w:pPr>
            <w:r w:rsidRPr="00C1120A">
              <w:t>%</w:t>
            </w:r>
          </w:p>
        </w:tc>
        <w:tc>
          <w:tcPr>
            <w:tcW w:w="492" w:type="pct"/>
            <w:gridSpan w:val="2"/>
            <w:vAlign w:val="center"/>
          </w:tcPr>
          <w:p w:rsidR="0089102C" w:rsidRPr="00462C96" w:rsidRDefault="0089102C" w:rsidP="008E4A24">
            <w:pPr>
              <w:jc w:val="center"/>
            </w:pPr>
            <w:r w:rsidRPr="00462C96">
              <w:t>не б</w:t>
            </w:r>
            <w:r w:rsidRPr="00462C96">
              <w:t>о</w:t>
            </w:r>
            <w:r w:rsidRPr="00462C96">
              <w:t>лее</w:t>
            </w:r>
          </w:p>
          <w:p w:rsidR="0089102C" w:rsidRPr="00462C96" w:rsidRDefault="0089102C" w:rsidP="008E4A24">
            <w:pPr>
              <w:jc w:val="center"/>
            </w:pPr>
            <w:r w:rsidRPr="00462C96">
              <w:t>1</w:t>
            </w:r>
          </w:p>
        </w:tc>
        <w:tc>
          <w:tcPr>
            <w:tcW w:w="559" w:type="pct"/>
            <w:gridSpan w:val="3"/>
            <w:vAlign w:val="center"/>
          </w:tcPr>
          <w:p w:rsidR="0089102C" w:rsidRPr="00462C96" w:rsidRDefault="0089102C" w:rsidP="008E4A24">
            <w:pPr>
              <w:jc w:val="center"/>
              <w:rPr>
                <w:sz w:val="16"/>
                <w:szCs w:val="16"/>
              </w:rPr>
            </w:pPr>
          </w:p>
          <w:p w:rsidR="0089102C" w:rsidRPr="00462C96" w:rsidRDefault="0089102C" w:rsidP="008E4A24">
            <w:pPr>
              <w:jc w:val="center"/>
            </w:pPr>
            <w:r w:rsidRPr="00462C96">
              <w:t>не б</w:t>
            </w:r>
            <w:r w:rsidRPr="00462C96">
              <w:t>о</w:t>
            </w:r>
            <w:r w:rsidRPr="00462C96">
              <w:t>лее</w:t>
            </w:r>
          </w:p>
          <w:p w:rsidR="0089102C" w:rsidRPr="00462C96" w:rsidRDefault="0089102C" w:rsidP="008E4A24">
            <w:pPr>
              <w:jc w:val="center"/>
            </w:pPr>
            <w:r w:rsidRPr="00462C96">
              <w:t>1</w:t>
            </w:r>
          </w:p>
        </w:tc>
        <w:tc>
          <w:tcPr>
            <w:tcW w:w="618" w:type="pct"/>
            <w:gridSpan w:val="4"/>
            <w:vAlign w:val="center"/>
          </w:tcPr>
          <w:p w:rsidR="0089102C" w:rsidRPr="00462C96" w:rsidRDefault="0089102C" w:rsidP="008E4A24">
            <w:pPr>
              <w:jc w:val="center"/>
            </w:pPr>
          </w:p>
          <w:p w:rsidR="0089102C" w:rsidRPr="00462C96" w:rsidRDefault="0089102C" w:rsidP="008E4A24">
            <w:pPr>
              <w:jc w:val="center"/>
            </w:pPr>
            <w:r w:rsidRPr="00462C96">
              <w:t>не б</w:t>
            </w:r>
            <w:r w:rsidRPr="00462C96">
              <w:t>о</w:t>
            </w:r>
            <w:r w:rsidRPr="00462C96">
              <w:t>лее</w:t>
            </w:r>
          </w:p>
          <w:p w:rsidR="0089102C" w:rsidRPr="00462C96" w:rsidRDefault="0089102C" w:rsidP="008E4A24">
            <w:pPr>
              <w:jc w:val="center"/>
            </w:pPr>
            <w:r w:rsidRPr="00462C96">
              <w:t>1</w:t>
            </w:r>
          </w:p>
        </w:tc>
      </w:tr>
      <w:tr w:rsidR="0089102C" w:rsidRPr="00C1120A" w:rsidTr="008E4A24">
        <w:tc>
          <w:tcPr>
            <w:tcW w:w="1100" w:type="pct"/>
          </w:tcPr>
          <w:p w:rsidR="0089102C" w:rsidRPr="00C1120A" w:rsidRDefault="0089102C" w:rsidP="008E4A24"/>
        </w:tc>
        <w:tc>
          <w:tcPr>
            <w:tcW w:w="1636" w:type="pct"/>
          </w:tcPr>
          <w:p w:rsidR="0089102C" w:rsidRPr="00C1120A" w:rsidRDefault="0089102C" w:rsidP="008E4A24">
            <w:r w:rsidRPr="00C1120A">
              <w:t>Доля исполненных представлений и предп</w:t>
            </w:r>
            <w:r w:rsidRPr="00C1120A">
              <w:t>и</w:t>
            </w:r>
            <w:r w:rsidRPr="00C1120A">
              <w:t>саний в общем количестве направленных представлений и предпис</w:t>
            </w:r>
            <w:r w:rsidRPr="00C1120A">
              <w:t>а</w:t>
            </w:r>
            <w:r w:rsidRPr="00C1120A">
              <w:t>ний</w:t>
            </w:r>
          </w:p>
        </w:tc>
        <w:tc>
          <w:tcPr>
            <w:tcW w:w="595" w:type="pct"/>
            <w:gridSpan w:val="2"/>
            <w:vAlign w:val="center"/>
          </w:tcPr>
          <w:p w:rsidR="0089102C" w:rsidRPr="00C1120A" w:rsidRDefault="0089102C" w:rsidP="008E4A24">
            <w:pPr>
              <w:jc w:val="center"/>
            </w:pPr>
            <w:r w:rsidRPr="00C1120A">
              <w:t>%</w:t>
            </w:r>
          </w:p>
        </w:tc>
        <w:tc>
          <w:tcPr>
            <w:tcW w:w="492" w:type="pct"/>
            <w:gridSpan w:val="2"/>
            <w:vAlign w:val="center"/>
          </w:tcPr>
          <w:p w:rsidR="0089102C" w:rsidRPr="00462C96" w:rsidRDefault="0089102C" w:rsidP="008E4A24">
            <w:pPr>
              <w:jc w:val="center"/>
            </w:pPr>
          </w:p>
          <w:p w:rsidR="0089102C" w:rsidRPr="00462C96" w:rsidRDefault="0089102C" w:rsidP="008E4A24">
            <w:pPr>
              <w:jc w:val="center"/>
            </w:pPr>
            <w:r w:rsidRPr="00462C96">
              <w:t>не м</w:t>
            </w:r>
            <w:r w:rsidRPr="00462C96">
              <w:t>е</w:t>
            </w:r>
            <w:r w:rsidRPr="00462C96">
              <w:t>нее</w:t>
            </w:r>
          </w:p>
          <w:p w:rsidR="0089102C" w:rsidRPr="00462C96" w:rsidRDefault="0089102C" w:rsidP="008E4A24">
            <w:pPr>
              <w:jc w:val="center"/>
            </w:pPr>
            <w:r w:rsidRPr="00462C96">
              <w:t>90</w:t>
            </w:r>
          </w:p>
        </w:tc>
        <w:tc>
          <w:tcPr>
            <w:tcW w:w="559" w:type="pct"/>
            <w:gridSpan w:val="3"/>
            <w:vAlign w:val="center"/>
          </w:tcPr>
          <w:p w:rsidR="0089102C" w:rsidRPr="00462C96" w:rsidRDefault="0089102C" w:rsidP="008E4A24">
            <w:pPr>
              <w:jc w:val="center"/>
            </w:pPr>
          </w:p>
          <w:p w:rsidR="0089102C" w:rsidRPr="00462C96" w:rsidRDefault="0089102C" w:rsidP="008E4A24">
            <w:pPr>
              <w:jc w:val="center"/>
            </w:pPr>
            <w:r w:rsidRPr="00462C96">
              <w:t>не м</w:t>
            </w:r>
            <w:r w:rsidRPr="00462C96">
              <w:t>е</w:t>
            </w:r>
            <w:r w:rsidRPr="00462C96">
              <w:t>нее</w:t>
            </w:r>
          </w:p>
          <w:p w:rsidR="0089102C" w:rsidRPr="00462C96" w:rsidRDefault="0089102C" w:rsidP="008E4A24">
            <w:pPr>
              <w:jc w:val="center"/>
            </w:pPr>
            <w:r w:rsidRPr="00462C96">
              <w:t>90</w:t>
            </w:r>
          </w:p>
        </w:tc>
        <w:tc>
          <w:tcPr>
            <w:tcW w:w="618" w:type="pct"/>
            <w:gridSpan w:val="4"/>
            <w:vAlign w:val="center"/>
          </w:tcPr>
          <w:p w:rsidR="0089102C" w:rsidRPr="00462C96" w:rsidRDefault="0089102C" w:rsidP="008E4A24">
            <w:pPr>
              <w:jc w:val="center"/>
            </w:pPr>
          </w:p>
          <w:p w:rsidR="0089102C" w:rsidRPr="00462C96" w:rsidRDefault="0089102C" w:rsidP="008E4A24">
            <w:pPr>
              <w:jc w:val="center"/>
            </w:pPr>
            <w:r w:rsidRPr="00462C96">
              <w:t>не м</w:t>
            </w:r>
            <w:r w:rsidRPr="00462C96">
              <w:t>е</w:t>
            </w:r>
            <w:r w:rsidRPr="00462C96">
              <w:t>нее</w:t>
            </w:r>
          </w:p>
          <w:p w:rsidR="0089102C" w:rsidRPr="00462C96" w:rsidRDefault="0089102C" w:rsidP="008E4A24">
            <w:pPr>
              <w:jc w:val="center"/>
            </w:pPr>
            <w:r w:rsidRPr="00462C96">
              <w:t>90</w:t>
            </w:r>
          </w:p>
        </w:tc>
      </w:tr>
      <w:tr w:rsidR="0089102C" w:rsidRPr="00C1120A" w:rsidTr="008E4A24">
        <w:tc>
          <w:tcPr>
            <w:tcW w:w="1100" w:type="pct"/>
          </w:tcPr>
          <w:p w:rsidR="0089102C" w:rsidRPr="00C1120A" w:rsidRDefault="0089102C" w:rsidP="008E4A24"/>
        </w:tc>
        <w:tc>
          <w:tcPr>
            <w:tcW w:w="1636" w:type="pct"/>
          </w:tcPr>
          <w:p w:rsidR="0089102C" w:rsidRPr="00C1120A" w:rsidRDefault="0089102C" w:rsidP="008E4A24">
            <w:r w:rsidRPr="00C1120A">
              <w:t>Уровень профессиональной подготовки с</w:t>
            </w:r>
            <w:r w:rsidRPr="00C1120A">
              <w:t>о</w:t>
            </w:r>
            <w:r w:rsidRPr="00C1120A">
              <w:t>трудников органа внутреннего муниципальн</w:t>
            </w:r>
            <w:r w:rsidRPr="00C1120A">
              <w:t>о</w:t>
            </w:r>
            <w:r w:rsidRPr="00C1120A">
              <w:t>го финансового контроля (отношение числа сотрудников, проше</w:t>
            </w:r>
            <w:r w:rsidRPr="00C1120A">
              <w:t>д</w:t>
            </w:r>
            <w:r w:rsidRPr="00C1120A">
              <w:t>ших профессиональную подготовку за год к общему числу сотрудн</w:t>
            </w:r>
            <w:r w:rsidRPr="00C1120A">
              <w:t>и</w:t>
            </w:r>
            <w:r w:rsidRPr="00C1120A">
              <w:t>ков)</w:t>
            </w:r>
          </w:p>
        </w:tc>
        <w:tc>
          <w:tcPr>
            <w:tcW w:w="595" w:type="pct"/>
            <w:gridSpan w:val="2"/>
            <w:vAlign w:val="center"/>
          </w:tcPr>
          <w:p w:rsidR="0089102C" w:rsidRPr="00C1120A" w:rsidRDefault="0089102C" w:rsidP="008E4A24">
            <w:pPr>
              <w:jc w:val="center"/>
            </w:pPr>
            <w:r w:rsidRPr="00C1120A">
              <w:t>%</w:t>
            </w:r>
          </w:p>
        </w:tc>
        <w:tc>
          <w:tcPr>
            <w:tcW w:w="492" w:type="pct"/>
            <w:gridSpan w:val="2"/>
            <w:vAlign w:val="center"/>
          </w:tcPr>
          <w:p w:rsidR="0089102C" w:rsidRPr="00462C96" w:rsidRDefault="0089102C" w:rsidP="008E4A24">
            <w:pPr>
              <w:jc w:val="center"/>
            </w:pPr>
          </w:p>
          <w:p w:rsidR="0089102C" w:rsidRPr="00462C96" w:rsidRDefault="0089102C" w:rsidP="008E4A24">
            <w:pPr>
              <w:jc w:val="center"/>
            </w:pPr>
          </w:p>
          <w:p w:rsidR="0089102C" w:rsidRPr="00462C96" w:rsidRDefault="0089102C" w:rsidP="008E4A24">
            <w:pPr>
              <w:jc w:val="center"/>
            </w:pPr>
          </w:p>
          <w:p w:rsidR="0089102C" w:rsidRPr="00462C96" w:rsidRDefault="0089102C" w:rsidP="008E4A24">
            <w:pPr>
              <w:jc w:val="center"/>
            </w:pPr>
            <w:r>
              <w:t>-</w:t>
            </w:r>
          </w:p>
        </w:tc>
        <w:tc>
          <w:tcPr>
            <w:tcW w:w="559" w:type="pct"/>
            <w:gridSpan w:val="3"/>
            <w:vAlign w:val="center"/>
          </w:tcPr>
          <w:p w:rsidR="0089102C" w:rsidRPr="00462C96" w:rsidRDefault="0089102C" w:rsidP="008E4A24">
            <w:pPr>
              <w:jc w:val="center"/>
            </w:pPr>
          </w:p>
          <w:p w:rsidR="0089102C" w:rsidRPr="00462C96" w:rsidRDefault="0089102C" w:rsidP="008E4A24">
            <w:pPr>
              <w:jc w:val="center"/>
            </w:pPr>
          </w:p>
          <w:p w:rsidR="0089102C" w:rsidRPr="00462C96" w:rsidRDefault="0089102C" w:rsidP="008E4A24">
            <w:pPr>
              <w:jc w:val="center"/>
            </w:pPr>
          </w:p>
          <w:p w:rsidR="0089102C" w:rsidRPr="00462C96" w:rsidRDefault="0089102C" w:rsidP="008E4A24">
            <w:pPr>
              <w:jc w:val="center"/>
            </w:pPr>
            <w:r>
              <w:t>-</w:t>
            </w:r>
          </w:p>
        </w:tc>
        <w:tc>
          <w:tcPr>
            <w:tcW w:w="618" w:type="pct"/>
            <w:gridSpan w:val="4"/>
            <w:vAlign w:val="center"/>
          </w:tcPr>
          <w:p w:rsidR="0089102C" w:rsidRPr="00462C96" w:rsidRDefault="0089102C" w:rsidP="008E4A24">
            <w:pPr>
              <w:jc w:val="center"/>
            </w:pPr>
          </w:p>
          <w:p w:rsidR="0089102C" w:rsidRPr="00462C96" w:rsidRDefault="0089102C" w:rsidP="008E4A24">
            <w:pPr>
              <w:jc w:val="center"/>
            </w:pPr>
          </w:p>
          <w:p w:rsidR="0089102C" w:rsidRPr="00462C96" w:rsidRDefault="0089102C" w:rsidP="008E4A24">
            <w:pPr>
              <w:jc w:val="center"/>
            </w:pPr>
          </w:p>
          <w:p w:rsidR="0089102C" w:rsidRPr="00462C96" w:rsidRDefault="0089102C" w:rsidP="008E4A24">
            <w:pPr>
              <w:jc w:val="center"/>
            </w:pPr>
            <w:r>
              <w:t>100</w:t>
            </w:r>
          </w:p>
        </w:tc>
      </w:tr>
      <w:tr w:rsidR="0089102C" w:rsidRPr="00C1120A" w:rsidTr="008E4A24">
        <w:trPr>
          <w:gridAfter w:val="11"/>
          <w:wAfter w:w="2264" w:type="pct"/>
        </w:trPr>
        <w:tc>
          <w:tcPr>
            <w:tcW w:w="2736" w:type="pct"/>
            <w:gridSpan w:val="2"/>
          </w:tcPr>
          <w:p w:rsidR="0089102C" w:rsidRPr="00C1120A" w:rsidRDefault="0089102C" w:rsidP="008E4A24">
            <w:r w:rsidRPr="00C1120A">
              <w:rPr>
                <w:b/>
              </w:rPr>
              <w:t xml:space="preserve"> Цель</w:t>
            </w:r>
            <w:r w:rsidRPr="00C1120A">
              <w:t xml:space="preserve">: </w:t>
            </w:r>
            <w:r>
              <w:t>развитие муниципального сегмента государстве</w:t>
            </w:r>
            <w:r>
              <w:t>н</w:t>
            </w:r>
            <w:r>
              <w:t>ной интегрированной информационной системы управления общественными финансами «Электронный бю</w:t>
            </w:r>
            <w:r>
              <w:t>д</w:t>
            </w:r>
            <w:r>
              <w:t>жет»</w:t>
            </w:r>
          </w:p>
        </w:tc>
      </w:tr>
      <w:tr w:rsidR="0089102C" w:rsidRPr="00C1120A" w:rsidTr="008E4A24">
        <w:tc>
          <w:tcPr>
            <w:tcW w:w="2736" w:type="pct"/>
            <w:gridSpan w:val="2"/>
            <w:vAlign w:val="center"/>
          </w:tcPr>
          <w:p w:rsidR="0089102C" w:rsidRPr="00C1120A" w:rsidRDefault="0089102C" w:rsidP="008E4A24">
            <w:pPr>
              <w:jc w:val="both"/>
              <w:rPr>
                <w:bCs/>
              </w:rPr>
            </w:pPr>
            <w:r>
              <w:rPr>
                <w:bCs/>
              </w:rPr>
              <w:t>Своевременное внесение изменений в реестр участников бюджетного процесса, а также юридических лиц не являющихся участниками бюджетного пр</w:t>
            </w:r>
            <w:r>
              <w:rPr>
                <w:bCs/>
              </w:rPr>
              <w:t>о</w:t>
            </w:r>
            <w:r>
              <w:rPr>
                <w:bCs/>
              </w:rPr>
              <w:t>цесса</w:t>
            </w:r>
          </w:p>
        </w:tc>
        <w:tc>
          <w:tcPr>
            <w:tcW w:w="595" w:type="pct"/>
            <w:gridSpan w:val="2"/>
            <w:vAlign w:val="center"/>
          </w:tcPr>
          <w:p w:rsidR="0089102C" w:rsidRPr="00C1120A" w:rsidRDefault="0089102C" w:rsidP="008E4A24">
            <w:pPr>
              <w:jc w:val="center"/>
            </w:pPr>
            <w:r>
              <w:t>Да/нет</w:t>
            </w:r>
          </w:p>
        </w:tc>
        <w:tc>
          <w:tcPr>
            <w:tcW w:w="489" w:type="pct"/>
            <w:vAlign w:val="center"/>
          </w:tcPr>
          <w:p w:rsidR="0089102C" w:rsidRPr="00C1120A" w:rsidRDefault="0089102C" w:rsidP="008E4A24">
            <w:pPr>
              <w:jc w:val="center"/>
            </w:pPr>
            <w:r>
              <w:t>Да</w:t>
            </w:r>
          </w:p>
        </w:tc>
        <w:tc>
          <w:tcPr>
            <w:tcW w:w="558" w:type="pct"/>
            <w:gridSpan w:val="3"/>
            <w:vAlign w:val="center"/>
          </w:tcPr>
          <w:p w:rsidR="0089102C" w:rsidRPr="00C1120A" w:rsidRDefault="0089102C" w:rsidP="008E4A24">
            <w:pPr>
              <w:jc w:val="center"/>
            </w:pPr>
            <w:r>
              <w:t>Да</w:t>
            </w:r>
          </w:p>
        </w:tc>
        <w:tc>
          <w:tcPr>
            <w:tcW w:w="622" w:type="pct"/>
            <w:gridSpan w:val="5"/>
            <w:vAlign w:val="center"/>
          </w:tcPr>
          <w:p w:rsidR="0089102C" w:rsidRPr="00C1120A" w:rsidRDefault="0089102C" w:rsidP="008E4A24">
            <w:pPr>
              <w:jc w:val="center"/>
            </w:pPr>
            <w:r>
              <w:t>Да</w:t>
            </w:r>
          </w:p>
        </w:tc>
      </w:tr>
      <w:tr w:rsidR="0089102C" w:rsidRPr="00C1120A" w:rsidTr="008E4A24">
        <w:trPr>
          <w:gridAfter w:val="11"/>
          <w:wAfter w:w="2264" w:type="pct"/>
        </w:trPr>
        <w:tc>
          <w:tcPr>
            <w:tcW w:w="2736" w:type="pct"/>
            <w:gridSpan w:val="2"/>
          </w:tcPr>
          <w:p w:rsidR="0089102C" w:rsidRPr="00C1120A" w:rsidRDefault="0089102C" w:rsidP="008E4A24">
            <w:r w:rsidRPr="00C1120A">
              <w:rPr>
                <w:b/>
              </w:rPr>
              <w:t xml:space="preserve"> Цель</w:t>
            </w:r>
            <w:r w:rsidRPr="00C1120A">
              <w:t>: Своевременное предоставление бюджетных кредитов бюджетам муниципальных обр</w:t>
            </w:r>
            <w:r w:rsidRPr="00C1120A">
              <w:t>а</w:t>
            </w:r>
            <w:r w:rsidRPr="00C1120A">
              <w:t>зований</w:t>
            </w:r>
          </w:p>
        </w:tc>
      </w:tr>
      <w:tr w:rsidR="0089102C" w:rsidRPr="00C1120A" w:rsidTr="008E4A24">
        <w:tc>
          <w:tcPr>
            <w:tcW w:w="1100" w:type="pct"/>
          </w:tcPr>
          <w:p w:rsidR="0089102C" w:rsidRPr="00C1120A" w:rsidRDefault="0089102C" w:rsidP="008E4A24"/>
        </w:tc>
        <w:tc>
          <w:tcPr>
            <w:tcW w:w="1636" w:type="pct"/>
            <w:vAlign w:val="center"/>
          </w:tcPr>
          <w:p w:rsidR="0089102C" w:rsidRPr="00C1120A" w:rsidRDefault="0089102C" w:rsidP="008E4A24">
            <w:pPr>
              <w:jc w:val="both"/>
              <w:rPr>
                <w:bCs/>
              </w:rPr>
            </w:pPr>
            <w:r w:rsidRPr="00C1120A">
              <w:rPr>
                <w:bCs/>
              </w:rPr>
              <w:t>Общее количество случаев ос</w:t>
            </w:r>
            <w:r w:rsidRPr="00C1120A">
              <w:rPr>
                <w:bCs/>
              </w:rPr>
              <w:t>у</w:t>
            </w:r>
            <w:r w:rsidRPr="00C1120A">
              <w:rPr>
                <w:bCs/>
              </w:rPr>
              <w:t xml:space="preserve">ществленных муниципальных внутренних заимствований (в различных формах), в том числе переходящих на </w:t>
            </w:r>
            <w:r w:rsidRPr="00C1120A">
              <w:rPr>
                <w:bCs/>
              </w:rPr>
              <w:lastRenderedPageBreak/>
              <w:t>очередной финанс</w:t>
            </w:r>
            <w:r w:rsidRPr="00C1120A">
              <w:rPr>
                <w:bCs/>
              </w:rPr>
              <w:t>о</w:t>
            </w:r>
            <w:r w:rsidRPr="00C1120A">
              <w:rPr>
                <w:bCs/>
              </w:rPr>
              <w:t>вый год</w:t>
            </w:r>
          </w:p>
        </w:tc>
        <w:tc>
          <w:tcPr>
            <w:tcW w:w="595" w:type="pct"/>
            <w:gridSpan w:val="2"/>
            <w:vAlign w:val="center"/>
          </w:tcPr>
          <w:p w:rsidR="0089102C" w:rsidRPr="00C1120A" w:rsidRDefault="0089102C" w:rsidP="008E4A24">
            <w:pPr>
              <w:jc w:val="center"/>
            </w:pPr>
            <w:r w:rsidRPr="00C1120A">
              <w:lastRenderedPageBreak/>
              <w:t>Ед.</w:t>
            </w:r>
          </w:p>
        </w:tc>
        <w:tc>
          <w:tcPr>
            <w:tcW w:w="492" w:type="pct"/>
            <w:gridSpan w:val="2"/>
            <w:vAlign w:val="center"/>
          </w:tcPr>
          <w:p w:rsidR="0089102C" w:rsidRPr="00C1120A" w:rsidRDefault="0089102C" w:rsidP="008E4A24">
            <w:pPr>
              <w:jc w:val="center"/>
            </w:pPr>
            <w:r>
              <w:t>1</w:t>
            </w:r>
          </w:p>
        </w:tc>
        <w:tc>
          <w:tcPr>
            <w:tcW w:w="559" w:type="pct"/>
            <w:gridSpan w:val="3"/>
            <w:vAlign w:val="center"/>
          </w:tcPr>
          <w:p w:rsidR="0089102C" w:rsidRPr="00C1120A" w:rsidRDefault="0089102C" w:rsidP="008E4A24">
            <w:pPr>
              <w:jc w:val="center"/>
            </w:pPr>
            <w:r w:rsidRPr="00C1120A">
              <w:t>1</w:t>
            </w:r>
          </w:p>
        </w:tc>
        <w:tc>
          <w:tcPr>
            <w:tcW w:w="618" w:type="pct"/>
            <w:gridSpan w:val="4"/>
            <w:vAlign w:val="center"/>
          </w:tcPr>
          <w:p w:rsidR="0089102C" w:rsidRPr="00C1120A" w:rsidRDefault="0089102C" w:rsidP="008E4A24">
            <w:pPr>
              <w:jc w:val="center"/>
            </w:pPr>
            <w:r>
              <w:t>1</w:t>
            </w:r>
          </w:p>
        </w:tc>
      </w:tr>
    </w:tbl>
    <w:p w:rsidR="0089102C" w:rsidRDefault="0089102C" w:rsidP="0089102C">
      <w:pPr>
        <w:shd w:val="clear" w:color="auto" w:fill="FFFFFF"/>
        <w:ind w:left="2342" w:right="2323"/>
        <w:jc w:val="center"/>
        <w:outlineLvl w:val="0"/>
        <w:rPr>
          <w:b/>
          <w:spacing w:val="-1"/>
        </w:rPr>
        <w:sectPr w:rsidR="0089102C" w:rsidSect="00741AFC">
          <w:pgSz w:w="16834" w:h="11909" w:orient="landscape"/>
          <w:pgMar w:top="1134" w:right="680" w:bottom="680" w:left="680" w:header="567" w:footer="720" w:gutter="0"/>
          <w:cols w:space="60"/>
          <w:noEndnote/>
        </w:sectPr>
      </w:pPr>
    </w:p>
    <w:p w:rsidR="0089102C" w:rsidRDefault="0089102C" w:rsidP="0089102C">
      <w:pPr>
        <w:shd w:val="clear" w:color="auto" w:fill="FFFFFF"/>
        <w:ind w:left="2342" w:right="2323"/>
        <w:jc w:val="center"/>
        <w:outlineLvl w:val="0"/>
        <w:rPr>
          <w:b/>
          <w:spacing w:val="-1"/>
          <w:sz w:val="28"/>
          <w:szCs w:val="28"/>
        </w:rPr>
      </w:pPr>
    </w:p>
    <w:p w:rsidR="0089102C" w:rsidRPr="002350F5" w:rsidRDefault="0089102C" w:rsidP="00DF2D8A">
      <w:pPr>
        <w:numPr>
          <w:ilvl w:val="0"/>
          <w:numId w:val="52"/>
        </w:numPr>
        <w:jc w:val="center"/>
        <w:rPr>
          <w:b/>
          <w:sz w:val="28"/>
          <w:szCs w:val="28"/>
          <w:lang/>
        </w:rPr>
      </w:pPr>
      <w:r w:rsidRPr="002350F5">
        <w:rPr>
          <w:b/>
          <w:sz w:val="28"/>
          <w:szCs w:val="28"/>
          <w:lang/>
        </w:rPr>
        <w:t>Ресурсн</w:t>
      </w:r>
      <w:r w:rsidRPr="002350F5">
        <w:rPr>
          <w:b/>
          <w:sz w:val="28"/>
          <w:szCs w:val="28"/>
        </w:rPr>
        <w:t xml:space="preserve">ое  обеспечение реализации </w:t>
      </w:r>
      <w:r>
        <w:rPr>
          <w:b/>
          <w:sz w:val="28"/>
          <w:szCs w:val="28"/>
        </w:rPr>
        <w:t>под</w:t>
      </w:r>
      <w:r w:rsidRPr="002350F5">
        <w:rPr>
          <w:b/>
          <w:sz w:val="28"/>
          <w:szCs w:val="28"/>
        </w:rPr>
        <w:t xml:space="preserve">программы </w:t>
      </w:r>
    </w:p>
    <w:p w:rsidR="0089102C" w:rsidRPr="00CC508F" w:rsidRDefault="0089102C" w:rsidP="0089102C">
      <w:pPr>
        <w:pStyle w:val="27"/>
        <w:ind w:left="284"/>
        <w:jc w:val="center"/>
        <w:outlineLvl w:val="0"/>
        <w:rPr>
          <w:b/>
          <w:color w:val="000000"/>
          <w:szCs w:val="28"/>
          <w:lang/>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985"/>
        <w:gridCol w:w="1701"/>
        <w:gridCol w:w="1843"/>
        <w:gridCol w:w="2268"/>
      </w:tblGrid>
      <w:tr w:rsidR="0089102C" w:rsidRPr="00CC508F" w:rsidTr="008E4A24">
        <w:trPr>
          <w:trHeight w:val="506"/>
        </w:trPr>
        <w:tc>
          <w:tcPr>
            <w:tcW w:w="2376" w:type="dxa"/>
            <w:vMerge w:val="restart"/>
          </w:tcPr>
          <w:p w:rsidR="0089102C" w:rsidRPr="002350F5" w:rsidRDefault="0089102C" w:rsidP="008E4A24">
            <w:pPr>
              <w:ind w:right="-11"/>
              <w:jc w:val="center"/>
            </w:pPr>
            <w:r>
              <w:t>Наименование м</w:t>
            </w:r>
            <w:r>
              <w:t>е</w:t>
            </w:r>
            <w:r>
              <w:t>роприятия/источник ресурсного обесп</w:t>
            </w:r>
            <w:r>
              <w:t>е</w:t>
            </w:r>
            <w:r>
              <w:t>чения</w:t>
            </w:r>
          </w:p>
        </w:tc>
        <w:tc>
          <w:tcPr>
            <w:tcW w:w="7797" w:type="dxa"/>
            <w:gridSpan w:val="4"/>
          </w:tcPr>
          <w:p w:rsidR="0089102C" w:rsidRPr="002350F5" w:rsidRDefault="0089102C" w:rsidP="008E4A24">
            <w:pPr>
              <w:ind w:right="-11"/>
              <w:jc w:val="center"/>
            </w:pPr>
            <w:r>
              <w:t>Расходы  (рублей)</w:t>
            </w:r>
            <w:r w:rsidRPr="002350F5">
              <w:t>, годы</w:t>
            </w:r>
          </w:p>
        </w:tc>
      </w:tr>
      <w:tr w:rsidR="0089102C" w:rsidRPr="00CC508F" w:rsidTr="008E4A24">
        <w:trPr>
          <w:trHeight w:val="709"/>
        </w:trPr>
        <w:tc>
          <w:tcPr>
            <w:tcW w:w="2376" w:type="dxa"/>
            <w:vMerge/>
          </w:tcPr>
          <w:p w:rsidR="0089102C" w:rsidRPr="002350F5" w:rsidRDefault="0089102C" w:rsidP="008E4A24">
            <w:pPr>
              <w:ind w:right="-11"/>
              <w:jc w:val="center"/>
            </w:pPr>
          </w:p>
        </w:tc>
        <w:tc>
          <w:tcPr>
            <w:tcW w:w="1985" w:type="dxa"/>
          </w:tcPr>
          <w:p w:rsidR="0089102C" w:rsidRPr="002350F5" w:rsidRDefault="0089102C" w:rsidP="008E4A24">
            <w:pPr>
              <w:ind w:right="-11"/>
              <w:jc w:val="center"/>
            </w:pPr>
            <w:r>
              <w:t>2023 год</w:t>
            </w:r>
          </w:p>
        </w:tc>
        <w:tc>
          <w:tcPr>
            <w:tcW w:w="1701" w:type="dxa"/>
          </w:tcPr>
          <w:p w:rsidR="0089102C" w:rsidRPr="002350F5" w:rsidRDefault="0089102C" w:rsidP="008E4A24">
            <w:pPr>
              <w:ind w:right="-11"/>
              <w:jc w:val="center"/>
            </w:pPr>
            <w:r>
              <w:t>2024</w:t>
            </w:r>
            <w:r w:rsidRPr="002350F5">
              <w:t xml:space="preserve"> год</w:t>
            </w:r>
          </w:p>
        </w:tc>
        <w:tc>
          <w:tcPr>
            <w:tcW w:w="1843" w:type="dxa"/>
          </w:tcPr>
          <w:p w:rsidR="0089102C" w:rsidRPr="002350F5" w:rsidRDefault="0089102C" w:rsidP="008E4A24">
            <w:pPr>
              <w:ind w:right="-11"/>
              <w:jc w:val="center"/>
            </w:pPr>
            <w:r>
              <w:t>2025</w:t>
            </w:r>
            <w:r w:rsidRPr="002350F5">
              <w:t xml:space="preserve"> год</w:t>
            </w:r>
          </w:p>
        </w:tc>
        <w:tc>
          <w:tcPr>
            <w:tcW w:w="2268" w:type="dxa"/>
          </w:tcPr>
          <w:p w:rsidR="0089102C" w:rsidRPr="00CC508F" w:rsidRDefault="0089102C" w:rsidP="008E4A24">
            <w:pPr>
              <w:ind w:right="-11"/>
              <w:jc w:val="center"/>
              <w:rPr>
                <w:sz w:val="28"/>
                <w:szCs w:val="28"/>
              </w:rPr>
            </w:pPr>
            <w:r w:rsidRPr="00CC508F">
              <w:rPr>
                <w:sz w:val="28"/>
                <w:szCs w:val="28"/>
              </w:rPr>
              <w:t>Итого</w:t>
            </w:r>
          </w:p>
        </w:tc>
      </w:tr>
      <w:tr w:rsidR="0089102C" w:rsidRPr="00CC508F" w:rsidTr="008E4A24">
        <w:tc>
          <w:tcPr>
            <w:tcW w:w="2376" w:type="dxa"/>
          </w:tcPr>
          <w:p w:rsidR="0089102C" w:rsidRPr="002350F5" w:rsidRDefault="0089102C" w:rsidP="008E4A24">
            <w:pPr>
              <w:ind w:right="-11"/>
              <w:jc w:val="center"/>
            </w:pPr>
            <w:r w:rsidRPr="002350F5">
              <w:t>1</w:t>
            </w:r>
          </w:p>
        </w:tc>
        <w:tc>
          <w:tcPr>
            <w:tcW w:w="1985" w:type="dxa"/>
          </w:tcPr>
          <w:p w:rsidR="0089102C" w:rsidRPr="002350F5" w:rsidRDefault="0089102C" w:rsidP="008E4A24">
            <w:pPr>
              <w:ind w:right="-11"/>
              <w:jc w:val="center"/>
            </w:pPr>
          </w:p>
        </w:tc>
        <w:tc>
          <w:tcPr>
            <w:tcW w:w="1701" w:type="dxa"/>
          </w:tcPr>
          <w:p w:rsidR="0089102C" w:rsidRPr="002350F5" w:rsidRDefault="0089102C" w:rsidP="008E4A24">
            <w:pPr>
              <w:ind w:right="-11"/>
              <w:jc w:val="center"/>
            </w:pPr>
            <w:r w:rsidRPr="002350F5">
              <w:t>2</w:t>
            </w:r>
          </w:p>
        </w:tc>
        <w:tc>
          <w:tcPr>
            <w:tcW w:w="1843" w:type="dxa"/>
          </w:tcPr>
          <w:p w:rsidR="0089102C" w:rsidRPr="002350F5" w:rsidRDefault="0089102C" w:rsidP="008E4A24">
            <w:pPr>
              <w:ind w:right="-11"/>
              <w:jc w:val="center"/>
            </w:pPr>
            <w:r w:rsidRPr="002350F5">
              <w:t>3</w:t>
            </w:r>
          </w:p>
        </w:tc>
        <w:tc>
          <w:tcPr>
            <w:tcW w:w="2268" w:type="dxa"/>
          </w:tcPr>
          <w:p w:rsidR="0089102C" w:rsidRPr="00CC508F" w:rsidRDefault="0089102C" w:rsidP="008E4A24">
            <w:pPr>
              <w:ind w:right="-11"/>
              <w:jc w:val="center"/>
              <w:rPr>
                <w:sz w:val="28"/>
                <w:szCs w:val="28"/>
              </w:rPr>
            </w:pPr>
            <w:r w:rsidRPr="00CC508F">
              <w:rPr>
                <w:sz w:val="28"/>
                <w:szCs w:val="28"/>
              </w:rPr>
              <w:t>5</w:t>
            </w:r>
          </w:p>
        </w:tc>
      </w:tr>
      <w:tr w:rsidR="0089102C" w:rsidRPr="00CC508F" w:rsidTr="008E4A24">
        <w:tc>
          <w:tcPr>
            <w:tcW w:w="2376" w:type="dxa"/>
          </w:tcPr>
          <w:p w:rsidR="0089102C" w:rsidRPr="002350F5" w:rsidRDefault="0089102C" w:rsidP="008E4A24">
            <w:pPr>
              <w:ind w:right="-11"/>
            </w:pPr>
            <w:r w:rsidRPr="002350F5">
              <w:t xml:space="preserve">Всего по </w:t>
            </w:r>
          </w:p>
          <w:p w:rsidR="0089102C" w:rsidRPr="002350F5" w:rsidRDefault="0089102C" w:rsidP="008E4A24">
            <w:pPr>
              <w:ind w:right="-11"/>
            </w:pPr>
            <w:r w:rsidRPr="002350F5">
              <w:t>муниципал</w:t>
            </w:r>
            <w:r w:rsidRPr="002350F5">
              <w:t>ь</w:t>
            </w:r>
            <w:r w:rsidRPr="002350F5">
              <w:t>ной</w:t>
            </w:r>
          </w:p>
          <w:p w:rsidR="0089102C" w:rsidRDefault="0089102C" w:rsidP="008E4A24">
            <w:pPr>
              <w:ind w:right="-11"/>
            </w:pPr>
            <w:r w:rsidRPr="002350F5">
              <w:t xml:space="preserve"> </w:t>
            </w:r>
            <w:r>
              <w:t>под</w:t>
            </w:r>
            <w:r w:rsidRPr="002350F5">
              <w:t>пр</w:t>
            </w:r>
            <w:r w:rsidRPr="002350F5">
              <w:t>о</w:t>
            </w:r>
            <w:r w:rsidRPr="002350F5">
              <w:t>грамме</w:t>
            </w:r>
            <w:r>
              <w:t>:</w:t>
            </w:r>
          </w:p>
          <w:p w:rsidR="0089102C" w:rsidRPr="002350F5" w:rsidRDefault="0089102C" w:rsidP="008E4A24">
            <w:pPr>
              <w:ind w:right="-11"/>
            </w:pPr>
            <w:r>
              <w:t>в том числе за счет средств районного бюджета</w:t>
            </w:r>
          </w:p>
        </w:tc>
        <w:tc>
          <w:tcPr>
            <w:tcW w:w="1985" w:type="dxa"/>
          </w:tcPr>
          <w:p w:rsidR="0089102C" w:rsidRPr="00C1120A" w:rsidRDefault="0089102C" w:rsidP="008E4A24">
            <w:pPr>
              <w:ind w:right="-11"/>
              <w:jc w:val="center"/>
            </w:pPr>
            <w:r>
              <w:t>7 037 100,00</w:t>
            </w:r>
          </w:p>
        </w:tc>
        <w:tc>
          <w:tcPr>
            <w:tcW w:w="1701" w:type="dxa"/>
          </w:tcPr>
          <w:p w:rsidR="0089102C" w:rsidRPr="00C1120A" w:rsidRDefault="0089102C" w:rsidP="008E4A24">
            <w:pPr>
              <w:tabs>
                <w:tab w:val="left" w:pos="1304"/>
              </w:tabs>
            </w:pPr>
            <w:r>
              <w:t>7 114 500,00</w:t>
            </w:r>
          </w:p>
        </w:tc>
        <w:tc>
          <w:tcPr>
            <w:tcW w:w="1843" w:type="dxa"/>
          </w:tcPr>
          <w:p w:rsidR="0089102C" w:rsidRPr="00C1120A" w:rsidRDefault="0089102C" w:rsidP="008E4A24">
            <w:pPr>
              <w:ind w:right="-11"/>
              <w:jc w:val="center"/>
            </w:pPr>
            <w:r>
              <w:t>7 199 800,00</w:t>
            </w:r>
          </w:p>
        </w:tc>
        <w:tc>
          <w:tcPr>
            <w:tcW w:w="2268" w:type="dxa"/>
          </w:tcPr>
          <w:p w:rsidR="0089102C" w:rsidRPr="00C1120A" w:rsidRDefault="0089102C" w:rsidP="008E4A24">
            <w:pPr>
              <w:ind w:right="-11"/>
              <w:jc w:val="center"/>
            </w:pPr>
            <w:r>
              <w:t>21 351 400,00</w:t>
            </w:r>
          </w:p>
        </w:tc>
      </w:tr>
      <w:tr w:rsidR="0089102C" w:rsidRPr="00CC508F" w:rsidTr="008E4A24">
        <w:trPr>
          <w:trHeight w:val="558"/>
        </w:trPr>
        <w:tc>
          <w:tcPr>
            <w:tcW w:w="2376" w:type="dxa"/>
          </w:tcPr>
          <w:p w:rsidR="0089102C" w:rsidRDefault="0089102C" w:rsidP="008E4A24">
            <w:pPr>
              <w:ind w:right="-11"/>
            </w:pPr>
            <w:r>
              <w:t>в том числе за счет средств районного бюджета:</w:t>
            </w:r>
          </w:p>
          <w:p w:rsidR="0089102C" w:rsidRPr="002350F5" w:rsidRDefault="0089102C" w:rsidP="008E4A24">
            <w:pPr>
              <w:ind w:right="-11"/>
            </w:pPr>
            <w:r w:rsidRPr="00CC508F">
              <w:rPr>
                <w:szCs w:val="28"/>
              </w:rPr>
              <w:t xml:space="preserve"> Обеспечение деятельности финанс</w:t>
            </w:r>
            <w:r w:rsidRPr="00CC508F">
              <w:rPr>
                <w:szCs w:val="28"/>
              </w:rPr>
              <w:t>о</w:t>
            </w:r>
            <w:r w:rsidRPr="00CC508F">
              <w:rPr>
                <w:szCs w:val="28"/>
              </w:rPr>
              <w:t>вого управления района, как ответственного исполнителя муниц</w:t>
            </w:r>
            <w:r w:rsidRPr="00CC508F">
              <w:rPr>
                <w:szCs w:val="28"/>
              </w:rPr>
              <w:t>и</w:t>
            </w:r>
            <w:r w:rsidRPr="00CC508F">
              <w:rPr>
                <w:szCs w:val="28"/>
              </w:rPr>
              <w:t>пальной программы</w:t>
            </w:r>
            <w:r w:rsidRPr="002350F5">
              <w:t xml:space="preserve"> </w:t>
            </w:r>
          </w:p>
        </w:tc>
        <w:tc>
          <w:tcPr>
            <w:tcW w:w="1985" w:type="dxa"/>
          </w:tcPr>
          <w:p w:rsidR="0089102C" w:rsidRPr="00C1120A" w:rsidRDefault="0089102C" w:rsidP="008E4A24">
            <w:pPr>
              <w:ind w:right="-11"/>
              <w:jc w:val="center"/>
            </w:pPr>
            <w:r>
              <w:t>7 037 100,00</w:t>
            </w:r>
          </w:p>
        </w:tc>
        <w:tc>
          <w:tcPr>
            <w:tcW w:w="1701" w:type="dxa"/>
          </w:tcPr>
          <w:p w:rsidR="0089102C" w:rsidRPr="00C1120A" w:rsidRDefault="0089102C" w:rsidP="008E4A24">
            <w:pPr>
              <w:tabs>
                <w:tab w:val="left" w:pos="1304"/>
              </w:tabs>
            </w:pPr>
            <w:r>
              <w:t>7 114 500,00</w:t>
            </w:r>
          </w:p>
        </w:tc>
        <w:tc>
          <w:tcPr>
            <w:tcW w:w="1843" w:type="dxa"/>
          </w:tcPr>
          <w:p w:rsidR="0089102C" w:rsidRPr="00C1120A" w:rsidRDefault="0089102C" w:rsidP="008E4A24">
            <w:pPr>
              <w:ind w:right="-11"/>
              <w:jc w:val="center"/>
            </w:pPr>
            <w:r>
              <w:t>7 199 800,00</w:t>
            </w:r>
          </w:p>
        </w:tc>
        <w:tc>
          <w:tcPr>
            <w:tcW w:w="2268" w:type="dxa"/>
          </w:tcPr>
          <w:p w:rsidR="0089102C" w:rsidRPr="00C1120A" w:rsidRDefault="0089102C" w:rsidP="008E4A24">
            <w:pPr>
              <w:ind w:right="-11"/>
              <w:jc w:val="center"/>
            </w:pPr>
            <w:r>
              <w:t>21 351 400,00</w:t>
            </w:r>
          </w:p>
        </w:tc>
      </w:tr>
    </w:tbl>
    <w:p w:rsidR="0089102C" w:rsidRPr="00A92759" w:rsidRDefault="0089102C" w:rsidP="00DF2D8A">
      <w:pPr>
        <w:numPr>
          <w:ilvl w:val="0"/>
          <w:numId w:val="52"/>
        </w:numPr>
        <w:shd w:val="clear" w:color="auto" w:fill="FFFFFF"/>
        <w:jc w:val="both"/>
        <w:rPr>
          <w:b/>
          <w:spacing w:val="-1"/>
          <w:sz w:val="28"/>
          <w:szCs w:val="28"/>
        </w:rPr>
      </w:pPr>
      <w:r w:rsidRPr="00A92759">
        <w:rPr>
          <w:b/>
          <w:spacing w:val="-1"/>
          <w:sz w:val="28"/>
          <w:szCs w:val="28"/>
        </w:rPr>
        <w:t>Ожидаемые результаты реализации подпрограммы</w:t>
      </w:r>
    </w:p>
    <w:p w:rsidR="0089102C" w:rsidRPr="00A92759" w:rsidRDefault="0089102C" w:rsidP="0089102C">
      <w:pPr>
        <w:shd w:val="clear" w:color="auto" w:fill="FFFFFF"/>
        <w:ind w:left="1069"/>
        <w:jc w:val="both"/>
        <w:rPr>
          <w:spacing w:val="-1"/>
          <w:sz w:val="28"/>
          <w:szCs w:val="28"/>
        </w:rPr>
      </w:pPr>
    </w:p>
    <w:p w:rsidR="0089102C" w:rsidRPr="00A92759" w:rsidRDefault="0089102C" w:rsidP="0089102C">
      <w:pPr>
        <w:shd w:val="clear" w:color="auto" w:fill="FFFFFF"/>
        <w:ind w:left="1069"/>
        <w:jc w:val="both"/>
        <w:rPr>
          <w:spacing w:val="-1"/>
          <w:sz w:val="28"/>
          <w:szCs w:val="28"/>
        </w:rPr>
      </w:pPr>
      <w:r w:rsidRPr="00A92759">
        <w:rPr>
          <w:spacing w:val="-1"/>
          <w:sz w:val="28"/>
          <w:szCs w:val="28"/>
        </w:rPr>
        <w:t>Ожидаемыми результатами реализации подпрограммы явл</w:t>
      </w:r>
      <w:r w:rsidRPr="00A92759">
        <w:rPr>
          <w:spacing w:val="-1"/>
          <w:sz w:val="28"/>
          <w:szCs w:val="28"/>
        </w:rPr>
        <w:t>я</w:t>
      </w:r>
      <w:r w:rsidRPr="00A92759">
        <w:rPr>
          <w:spacing w:val="-1"/>
          <w:sz w:val="28"/>
          <w:szCs w:val="28"/>
        </w:rPr>
        <w:t>ются:</w:t>
      </w:r>
    </w:p>
    <w:p w:rsidR="0089102C" w:rsidRPr="00C1120A" w:rsidRDefault="0089102C" w:rsidP="00DF2D8A">
      <w:pPr>
        <w:numPr>
          <w:ilvl w:val="0"/>
          <w:numId w:val="50"/>
        </w:numPr>
        <w:tabs>
          <w:tab w:val="num" w:pos="0"/>
        </w:tabs>
        <w:jc w:val="both"/>
        <w:rPr>
          <w:sz w:val="28"/>
          <w:szCs w:val="28"/>
        </w:rPr>
      </w:pPr>
      <w:r w:rsidRPr="00C1120A">
        <w:rPr>
          <w:sz w:val="28"/>
          <w:szCs w:val="28"/>
        </w:rPr>
        <w:t>повышение качества бюджетного планирования;</w:t>
      </w:r>
    </w:p>
    <w:p w:rsidR="0089102C" w:rsidRPr="00C1120A" w:rsidRDefault="0089102C" w:rsidP="00DF2D8A">
      <w:pPr>
        <w:numPr>
          <w:ilvl w:val="0"/>
          <w:numId w:val="50"/>
        </w:numPr>
        <w:ind w:left="201" w:firstLine="83"/>
        <w:jc w:val="both"/>
        <w:rPr>
          <w:sz w:val="28"/>
          <w:szCs w:val="28"/>
        </w:rPr>
      </w:pPr>
      <w:r w:rsidRPr="00C1120A">
        <w:rPr>
          <w:sz w:val="28"/>
          <w:szCs w:val="28"/>
        </w:rPr>
        <w:t>повышение качества управления муниципальными финансами Комсомольского муниципального ра</w:t>
      </w:r>
      <w:r w:rsidRPr="00C1120A">
        <w:rPr>
          <w:sz w:val="28"/>
          <w:szCs w:val="28"/>
        </w:rPr>
        <w:t>й</w:t>
      </w:r>
      <w:r w:rsidRPr="00C1120A">
        <w:rPr>
          <w:sz w:val="28"/>
          <w:szCs w:val="28"/>
        </w:rPr>
        <w:t>она;</w:t>
      </w:r>
    </w:p>
    <w:p w:rsidR="0089102C" w:rsidRPr="00C1120A" w:rsidRDefault="0089102C" w:rsidP="00DF2D8A">
      <w:pPr>
        <w:numPr>
          <w:ilvl w:val="0"/>
          <w:numId w:val="50"/>
        </w:numPr>
        <w:ind w:left="201" w:firstLine="83"/>
        <w:jc w:val="both"/>
        <w:rPr>
          <w:sz w:val="28"/>
          <w:szCs w:val="28"/>
        </w:rPr>
      </w:pPr>
      <w:r w:rsidRPr="00C1120A">
        <w:rPr>
          <w:sz w:val="28"/>
          <w:szCs w:val="28"/>
        </w:rPr>
        <w:t>повышение уровня соблюдения требований действующего законод</w:t>
      </w:r>
      <w:r w:rsidRPr="00C1120A">
        <w:rPr>
          <w:sz w:val="28"/>
          <w:szCs w:val="28"/>
        </w:rPr>
        <w:t>а</w:t>
      </w:r>
      <w:r w:rsidRPr="00C1120A">
        <w:rPr>
          <w:sz w:val="28"/>
          <w:szCs w:val="28"/>
        </w:rPr>
        <w:t>тельства Российской Федерации в финансово-бюджетной сфере</w:t>
      </w:r>
      <w:r>
        <w:rPr>
          <w:sz w:val="28"/>
          <w:szCs w:val="28"/>
        </w:rPr>
        <w:t xml:space="preserve"> и в сфере закупок</w:t>
      </w:r>
      <w:r w:rsidRPr="00C1120A">
        <w:rPr>
          <w:sz w:val="28"/>
          <w:szCs w:val="28"/>
        </w:rPr>
        <w:t>, целев</w:t>
      </w:r>
      <w:r w:rsidRPr="00C1120A">
        <w:rPr>
          <w:sz w:val="28"/>
          <w:szCs w:val="28"/>
        </w:rPr>
        <w:t>о</w:t>
      </w:r>
      <w:r w:rsidRPr="00C1120A">
        <w:rPr>
          <w:sz w:val="28"/>
          <w:szCs w:val="28"/>
        </w:rPr>
        <w:t>го и эффективного использования средств бюджета Комсомольского муниц</w:t>
      </w:r>
      <w:r w:rsidRPr="00C1120A">
        <w:rPr>
          <w:sz w:val="28"/>
          <w:szCs w:val="28"/>
        </w:rPr>
        <w:t>и</w:t>
      </w:r>
      <w:r w:rsidRPr="00C1120A">
        <w:rPr>
          <w:sz w:val="28"/>
          <w:szCs w:val="28"/>
        </w:rPr>
        <w:t>пального района;</w:t>
      </w:r>
    </w:p>
    <w:p w:rsidR="0089102C" w:rsidRPr="00C1120A" w:rsidRDefault="0089102C" w:rsidP="00DF2D8A">
      <w:pPr>
        <w:numPr>
          <w:ilvl w:val="0"/>
          <w:numId w:val="50"/>
        </w:numPr>
        <w:ind w:left="201" w:firstLine="83"/>
        <w:jc w:val="both"/>
        <w:rPr>
          <w:sz w:val="28"/>
          <w:szCs w:val="28"/>
        </w:rPr>
      </w:pPr>
      <w:r w:rsidRPr="00C1120A">
        <w:rPr>
          <w:sz w:val="28"/>
          <w:szCs w:val="28"/>
        </w:rPr>
        <w:t>обеспечение своевременного и полного обслуживание муниципал</w:t>
      </w:r>
      <w:r w:rsidRPr="00C1120A">
        <w:rPr>
          <w:sz w:val="28"/>
          <w:szCs w:val="28"/>
        </w:rPr>
        <w:t>ь</w:t>
      </w:r>
      <w:r w:rsidRPr="00C1120A">
        <w:rPr>
          <w:sz w:val="28"/>
          <w:szCs w:val="28"/>
        </w:rPr>
        <w:t>ного долга Комсомольского мун</w:t>
      </w:r>
      <w:r w:rsidRPr="00C1120A">
        <w:rPr>
          <w:sz w:val="28"/>
          <w:szCs w:val="28"/>
        </w:rPr>
        <w:t>и</w:t>
      </w:r>
      <w:r w:rsidRPr="00C1120A">
        <w:rPr>
          <w:sz w:val="28"/>
          <w:szCs w:val="28"/>
        </w:rPr>
        <w:t>ципального района;</w:t>
      </w:r>
    </w:p>
    <w:p w:rsidR="0089102C" w:rsidRPr="00C1120A" w:rsidRDefault="0089102C" w:rsidP="00DF2D8A">
      <w:pPr>
        <w:numPr>
          <w:ilvl w:val="0"/>
          <w:numId w:val="50"/>
        </w:numPr>
        <w:ind w:left="201" w:firstLine="83"/>
        <w:jc w:val="both"/>
        <w:rPr>
          <w:sz w:val="28"/>
          <w:szCs w:val="28"/>
        </w:rPr>
      </w:pPr>
      <w:r w:rsidRPr="00C1120A">
        <w:rPr>
          <w:sz w:val="28"/>
          <w:szCs w:val="28"/>
        </w:rPr>
        <w:t>своевременное исполнение бюджета Комсомольского муниципального ра</w:t>
      </w:r>
      <w:r w:rsidRPr="00C1120A">
        <w:rPr>
          <w:sz w:val="28"/>
          <w:szCs w:val="28"/>
        </w:rPr>
        <w:t>й</w:t>
      </w:r>
      <w:r w:rsidRPr="00C1120A">
        <w:rPr>
          <w:sz w:val="28"/>
          <w:szCs w:val="28"/>
        </w:rPr>
        <w:t>она по доходам;</w:t>
      </w:r>
    </w:p>
    <w:p w:rsidR="0089102C" w:rsidRPr="00C1120A" w:rsidRDefault="0089102C" w:rsidP="00DF2D8A">
      <w:pPr>
        <w:numPr>
          <w:ilvl w:val="0"/>
          <w:numId w:val="50"/>
        </w:numPr>
        <w:ind w:left="201" w:firstLine="83"/>
        <w:jc w:val="both"/>
        <w:rPr>
          <w:sz w:val="28"/>
          <w:szCs w:val="28"/>
        </w:rPr>
      </w:pPr>
      <w:r w:rsidRPr="00C1120A">
        <w:rPr>
          <w:sz w:val="28"/>
          <w:szCs w:val="28"/>
        </w:rPr>
        <w:t>оптимизация структуры расходных обязательств бюджета Комсомольского муниципального района</w:t>
      </w:r>
    </w:p>
    <w:p w:rsidR="0089102C" w:rsidRPr="00C1120A" w:rsidRDefault="0089102C" w:rsidP="00DF2D8A">
      <w:pPr>
        <w:numPr>
          <w:ilvl w:val="0"/>
          <w:numId w:val="50"/>
        </w:numPr>
        <w:ind w:left="284" w:firstLine="0"/>
        <w:jc w:val="both"/>
        <w:rPr>
          <w:sz w:val="28"/>
          <w:szCs w:val="28"/>
        </w:rPr>
      </w:pPr>
      <w:r w:rsidRPr="00C1120A">
        <w:rPr>
          <w:sz w:val="28"/>
          <w:szCs w:val="28"/>
        </w:rPr>
        <w:t>повышение эффективности внутреннего муниципального финансового ко</w:t>
      </w:r>
      <w:r w:rsidRPr="00C1120A">
        <w:rPr>
          <w:sz w:val="28"/>
          <w:szCs w:val="28"/>
        </w:rPr>
        <w:t>н</w:t>
      </w:r>
      <w:r w:rsidRPr="00C1120A">
        <w:rPr>
          <w:sz w:val="28"/>
          <w:szCs w:val="28"/>
        </w:rPr>
        <w:t>троля, повышение результативности проведения главными администраторами</w:t>
      </w:r>
      <w:r w:rsidRPr="00C1120A">
        <w:rPr>
          <w:b/>
          <w:sz w:val="28"/>
          <w:szCs w:val="28"/>
        </w:rPr>
        <w:t xml:space="preserve"> </w:t>
      </w:r>
      <w:r w:rsidRPr="00C1120A">
        <w:rPr>
          <w:sz w:val="28"/>
          <w:szCs w:val="28"/>
        </w:rPr>
        <w:t>бюджетных средств, в том числе главными распорядителями внутреннего ф</w:t>
      </w:r>
      <w:r w:rsidRPr="00C1120A">
        <w:rPr>
          <w:sz w:val="28"/>
          <w:szCs w:val="28"/>
        </w:rPr>
        <w:t>и</w:t>
      </w:r>
      <w:r w:rsidRPr="00C1120A">
        <w:rPr>
          <w:sz w:val="28"/>
          <w:szCs w:val="28"/>
        </w:rPr>
        <w:t>нансового контроля и внутреннего финансового ауд</w:t>
      </w:r>
      <w:r w:rsidRPr="00C1120A">
        <w:rPr>
          <w:sz w:val="28"/>
          <w:szCs w:val="28"/>
        </w:rPr>
        <w:t>и</w:t>
      </w:r>
      <w:r w:rsidRPr="00C1120A">
        <w:rPr>
          <w:sz w:val="28"/>
          <w:szCs w:val="28"/>
        </w:rPr>
        <w:t xml:space="preserve">та. </w:t>
      </w:r>
    </w:p>
    <w:p w:rsidR="0089102C" w:rsidRDefault="0089102C" w:rsidP="0089102C"/>
    <w:p w:rsidR="0089102C" w:rsidRPr="00CA095A" w:rsidRDefault="0089102C" w:rsidP="00F6256F">
      <w:pPr>
        <w:pStyle w:val="ConsPlusTitle"/>
        <w:widowControl/>
        <w:jc w:val="both"/>
        <w:rPr>
          <w:rFonts w:ascii="Times New Roman" w:hAnsi="Times New Roman" w:cs="Times New Roman"/>
          <w:b w:val="0"/>
          <w:sz w:val="24"/>
          <w:szCs w:val="24"/>
        </w:rPr>
      </w:pPr>
    </w:p>
    <w:p w:rsidR="00A04E32" w:rsidRDefault="00A04E32" w:rsidP="00A04E32">
      <w:pPr>
        <w:jc w:val="center"/>
      </w:pPr>
      <w:r>
        <w:rPr>
          <w:noProof/>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04E32" w:rsidRDefault="00A04E32" w:rsidP="00A04E32">
      <w:pPr>
        <w:jc w:val="center"/>
      </w:pPr>
    </w:p>
    <w:p w:rsidR="00A04E32" w:rsidRPr="00B7157C" w:rsidRDefault="00A04E32" w:rsidP="00A04E32">
      <w:pPr>
        <w:pStyle w:val="1"/>
        <w:jc w:val="center"/>
        <w:rPr>
          <w:color w:val="003366"/>
          <w:sz w:val="36"/>
        </w:rPr>
      </w:pPr>
      <w:r>
        <w:rPr>
          <w:color w:val="003366"/>
          <w:sz w:val="36"/>
        </w:rPr>
        <w:t>ПОСТАНОВЛЕНИЕ</w:t>
      </w:r>
    </w:p>
    <w:p w:rsidR="00A04E32" w:rsidRPr="00B7157C" w:rsidRDefault="00A04E32" w:rsidP="00A04E32">
      <w:pPr>
        <w:jc w:val="center"/>
        <w:rPr>
          <w:b/>
          <w:color w:val="003366"/>
        </w:rPr>
      </w:pPr>
      <w:r w:rsidRPr="00B7157C">
        <w:rPr>
          <w:b/>
          <w:color w:val="003366"/>
        </w:rPr>
        <w:t>АДМИНИСТРАЦИИ</w:t>
      </w:r>
    </w:p>
    <w:p w:rsidR="00A04E32" w:rsidRPr="00B7157C" w:rsidRDefault="00A04E32" w:rsidP="00A04E32">
      <w:pPr>
        <w:jc w:val="center"/>
        <w:rPr>
          <w:b/>
          <w:color w:val="003366"/>
        </w:rPr>
      </w:pPr>
      <w:r w:rsidRPr="00B7157C">
        <w:rPr>
          <w:b/>
          <w:color w:val="003366"/>
        </w:rPr>
        <w:t xml:space="preserve"> КОМСОМОЛЬСКОГО МУНИЦИПАЛЬНОГО  РАЙОНА</w:t>
      </w:r>
    </w:p>
    <w:p w:rsidR="00A04E32" w:rsidRPr="00B7157C" w:rsidRDefault="00A04E32" w:rsidP="00A04E32">
      <w:pPr>
        <w:jc w:val="center"/>
        <w:rPr>
          <w:b/>
          <w:color w:val="003366"/>
        </w:rPr>
      </w:pPr>
      <w:r w:rsidRPr="00B7157C">
        <w:rPr>
          <w:b/>
          <w:color w:val="003366"/>
        </w:rPr>
        <w:t>ИВАНОВСКОЙ ОБЛАСТИ</w:t>
      </w:r>
    </w:p>
    <w:p w:rsidR="00A04E32" w:rsidRDefault="00A04E32" w:rsidP="00A04E32">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A04E32" w:rsidRPr="00B7157C" w:rsidTr="00A04E32">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A04E32" w:rsidRDefault="00A04E32" w:rsidP="00A04E32">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A04E32" w:rsidRDefault="00A04E32" w:rsidP="00A04E32">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21" w:history="1">
              <w:r w:rsidRPr="00D90A25">
                <w:rPr>
                  <w:rStyle w:val="a5"/>
                </w:rPr>
                <w:t>admin.komsomolsk@mail.ru</w:t>
              </w:r>
            </w:hyperlink>
          </w:p>
          <w:p w:rsidR="00A04E32" w:rsidRPr="00AC3C24" w:rsidRDefault="00A04E32" w:rsidP="00A04E32">
            <w:pPr>
              <w:rPr>
                <w:color w:val="003366"/>
                <w:sz w:val="28"/>
                <w:szCs w:val="28"/>
              </w:rPr>
            </w:pPr>
          </w:p>
        </w:tc>
      </w:tr>
      <w:tr w:rsidR="00A04E32" w:rsidTr="00A04E32">
        <w:tblPrEx>
          <w:tblBorders>
            <w:top w:val="none" w:sz="0" w:space="0" w:color="auto"/>
          </w:tblBorders>
          <w:tblCellMar>
            <w:top w:w="0" w:type="dxa"/>
            <w:bottom w:w="0" w:type="dxa"/>
          </w:tblCellMar>
        </w:tblPrEx>
        <w:trPr>
          <w:gridAfter w:val="1"/>
          <w:wAfter w:w="497" w:type="dxa"/>
          <w:trHeight w:val="415"/>
        </w:trPr>
        <w:tc>
          <w:tcPr>
            <w:tcW w:w="1582" w:type="dxa"/>
          </w:tcPr>
          <w:p w:rsidR="00A04E32" w:rsidRPr="00AC3C24" w:rsidRDefault="00A04E32" w:rsidP="00A04E32">
            <w:pPr>
              <w:ind w:right="-108"/>
              <w:jc w:val="center"/>
              <w:rPr>
                <w:sz w:val="28"/>
                <w:szCs w:val="28"/>
              </w:rPr>
            </w:pPr>
          </w:p>
        </w:tc>
        <w:tc>
          <w:tcPr>
            <w:tcW w:w="360" w:type="dxa"/>
          </w:tcPr>
          <w:p w:rsidR="00A04E32" w:rsidRDefault="00A04E32" w:rsidP="00A04E32">
            <w:pPr>
              <w:ind w:right="-108"/>
              <w:jc w:val="center"/>
              <w:rPr>
                <w:sz w:val="28"/>
                <w:szCs w:val="28"/>
              </w:rPr>
            </w:pPr>
          </w:p>
          <w:p w:rsidR="00A04E32" w:rsidRDefault="00A04E32" w:rsidP="00A04E32">
            <w:pPr>
              <w:ind w:right="-108"/>
              <w:jc w:val="center"/>
            </w:pPr>
            <w:r w:rsidRPr="00AC3C24">
              <w:rPr>
                <w:sz w:val="28"/>
                <w:szCs w:val="28"/>
              </w:rPr>
              <w:t>«</w:t>
            </w:r>
          </w:p>
        </w:tc>
        <w:tc>
          <w:tcPr>
            <w:tcW w:w="610" w:type="dxa"/>
            <w:tcBorders>
              <w:bottom w:val="single" w:sz="4" w:space="0" w:color="auto"/>
            </w:tcBorders>
            <w:vAlign w:val="bottom"/>
          </w:tcPr>
          <w:p w:rsidR="00A04E32" w:rsidRPr="00AC3C24" w:rsidRDefault="00A04E32" w:rsidP="00A04E32">
            <w:pPr>
              <w:ind w:right="-108"/>
              <w:rPr>
                <w:sz w:val="28"/>
                <w:szCs w:val="28"/>
              </w:rPr>
            </w:pPr>
            <w:r>
              <w:rPr>
                <w:sz w:val="28"/>
                <w:szCs w:val="28"/>
              </w:rPr>
              <w:t xml:space="preserve"> 30</w:t>
            </w:r>
          </w:p>
        </w:tc>
        <w:tc>
          <w:tcPr>
            <w:tcW w:w="540" w:type="dxa"/>
            <w:vAlign w:val="bottom"/>
          </w:tcPr>
          <w:p w:rsidR="00A04E32" w:rsidRPr="00AC3C24" w:rsidRDefault="00A04E32" w:rsidP="00A04E32">
            <w:pPr>
              <w:ind w:left="-734" w:firstLine="720"/>
              <w:rPr>
                <w:sz w:val="28"/>
                <w:szCs w:val="28"/>
              </w:rPr>
            </w:pPr>
            <w:r w:rsidRPr="00AC3C24">
              <w:rPr>
                <w:sz w:val="28"/>
                <w:szCs w:val="28"/>
              </w:rPr>
              <w:t>»</w:t>
            </w:r>
          </w:p>
        </w:tc>
        <w:tc>
          <w:tcPr>
            <w:tcW w:w="1728" w:type="dxa"/>
            <w:tcBorders>
              <w:bottom w:val="single" w:sz="4" w:space="0" w:color="auto"/>
            </w:tcBorders>
            <w:vAlign w:val="bottom"/>
          </w:tcPr>
          <w:p w:rsidR="00A04E32" w:rsidRPr="00AC3C24" w:rsidRDefault="00A04E32" w:rsidP="00A04E32">
            <w:pPr>
              <w:jc w:val="center"/>
              <w:rPr>
                <w:sz w:val="28"/>
                <w:szCs w:val="28"/>
              </w:rPr>
            </w:pPr>
            <w:r>
              <w:rPr>
                <w:sz w:val="28"/>
                <w:szCs w:val="28"/>
              </w:rPr>
              <w:t>03</w:t>
            </w:r>
          </w:p>
        </w:tc>
        <w:tc>
          <w:tcPr>
            <w:tcW w:w="1417" w:type="dxa"/>
            <w:vAlign w:val="bottom"/>
          </w:tcPr>
          <w:p w:rsidR="00A04E32" w:rsidRPr="00AC3C24" w:rsidRDefault="00A04E32" w:rsidP="00A04E32">
            <w:pPr>
              <w:rPr>
                <w:sz w:val="28"/>
                <w:szCs w:val="28"/>
              </w:rPr>
            </w:pPr>
            <w:r w:rsidRPr="00AC3C24">
              <w:rPr>
                <w:sz w:val="28"/>
                <w:szCs w:val="28"/>
              </w:rPr>
              <w:t>20</w:t>
            </w:r>
            <w:r>
              <w:rPr>
                <w:sz w:val="28"/>
                <w:szCs w:val="28"/>
              </w:rPr>
              <w:t>23</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A04E32" w:rsidRPr="00AC3C24" w:rsidRDefault="00A04E32" w:rsidP="00A04E32">
            <w:pPr>
              <w:jc w:val="center"/>
              <w:rPr>
                <w:sz w:val="28"/>
                <w:szCs w:val="28"/>
              </w:rPr>
            </w:pPr>
            <w:r>
              <w:rPr>
                <w:sz w:val="28"/>
                <w:szCs w:val="28"/>
              </w:rPr>
              <w:t xml:space="preserve">86     </w:t>
            </w:r>
          </w:p>
        </w:tc>
        <w:tc>
          <w:tcPr>
            <w:tcW w:w="520" w:type="dxa"/>
            <w:tcBorders>
              <w:left w:val="nil"/>
            </w:tcBorders>
            <w:vAlign w:val="bottom"/>
          </w:tcPr>
          <w:p w:rsidR="00A04E32" w:rsidRPr="00AC3C24" w:rsidRDefault="00A04E32" w:rsidP="00A04E32">
            <w:pPr>
              <w:jc w:val="center"/>
              <w:rPr>
                <w:sz w:val="28"/>
                <w:szCs w:val="28"/>
              </w:rPr>
            </w:pPr>
          </w:p>
        </w:tc>
        <w:tc>
          <w:tcPr>
            <w:tcW w:w="780" w:type="dxa"/>
            <w:tcBorders>
              <w:left w:val="nil"/>
            </w:tcBorders>
            <w:vAlign w:val="bottom"/>
          </w:tcPr>
          <w:p w:rsidR="00A04E32" w:rsidRDefault="00A04E32" w:rsidP="00A04E32">
            <w:pPr>
              <w:jc w:val="center"/>
            </w:pPr>
          </w:p>
        </w:tc>
      </w:tr>
    </w:tbl>
    <w:p w:rsidR="00A04E32" w:rsidRDefault="00A04E32" w:rsidP="00A04E32">
      <w:pPr>
        <w:ind w:firstLine="720"/>
        <w:jc w:val="center"/>
        <w:rPr>
          <w:sz w:val="28"/>
          <w:szCs w:val="28"/>
        </w:rPr>
      </w:pPr>
    </w:p>
    <w:p w:rsidR="00A04E32" w:rsidRDefault="00A04E32" w:rsidP="00A04E32">
      <w:pPr>
        <w:ind w:firstLine="720"/>
        <w:jc w:val="center"/>
        <w:rPr>
          <w:b/>
          <w:sz w:val="28"/>
          <w:szCs w:val="28"/>
        </w:rPr>
      </w:pPr>
    </w:p>
    <w:p w:rsidR="00A04E32" w:rsidRDefault="00A04E32" w:rsidP="00A04E32">
      <w:pPr>
        <w:autoSpaceDE w:val="0"/>
        <w:autoSpaceDN w:val="0"/>
        <w:adjustRightInd w:val="0"/>
        <w:jc w:val="center"/>
        <w:rPr>
          <w:b/>
          <w:bCs/>
          <w:sz w:val="28"/>
          <w:szCs w:val="28"/>
        </w:rPr>
      </w:pPr>
      <w:r w:rsidRPr="00A444A2">
        <w:rPr>
          <w:b/>
          <w:sz w:val="28"/>
          <w:szCs w:val="28"/>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w:t>
      </w:r>
      <w:r>
        <w:rPr>
          <w:b/>
          <w:sz w:val="28"/>
          <w:szCs w:val="28"/>
        </w:rPr>
        <w:t>2</w:t>
      </w:r>
      <w:r w:rsidRPr="00A444A2">
        <w:rPr>
          <w:b/>
          <w:sz w:val="28"/>
          <w:szCs w:val="28"/>
        </w:rPr>
        <w:t xml:space="preserve"> квартал 202</w:t>
      </w:r>
      <w:r>
        <w:rPr>
          <w:b/>
          <w:sz w:val="28"/>
          <w:szCs w:val="28"/>
        </w:rPr>
        <w:t>3</w:t>
      </w:r>
      <w:r w:rsidRPr="00A444A2">
        <w:rPr>
          <w:b/>
          <w:sz w:val="28"/>
          <w:szCs w:val="28"/>
        </w:rPr>
        <w:t xml:space="preserve"> года</w:t>
      </w:r>
      <w:r>
        <w:rPr>
          <w:b/>
          <w:sz w:val="28"/>
          <w:szCs w:val="28"/>
        </w:rPr>
        <w:t xml:space="preserve"> </w:t>
      </w:r>
      <w:r>
        <w:rPr>
          <w:b/>
          <w:bCs/>
          <w:sz w:val="28"/>
          <w:szCs w:val="28"/>
        </w:rPr>
        <w:t xml:space="preserve">в соответствии с требованиями </w:t>
      </w:r>
      <w:hyperlink r:id="rId22" w:history="1">
        <w:r w:rsidRPr="00291C3A">
          <w:rPr>
            <w:b/>
            <w:bCs/>
            <w:sz w:val="28"/>
            <w:szCs w:val="28"/>
          </w:rPr>
          <w:t>статьи 8.1</w:t>
        </w:r>
      </w:hyperlink>
      <w:r>
        <w:rPr>
          <w:b/>
          <w:bCs/>
          <w:sz w:val="28"/>
          <w:szCs w:val="28"/>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rsidR="00A04E32" w:rsidRPr="00A444A2" w:rsidRDefault="00A04E32" w:rsidP="00A04E32">
      <w:pPr>
        <w:autoSpaceDE w:val="0"/>
        <w:autoSpaceDN w:val="0"/>
        <w:adjustRightInd w:val="0"/>
        <w:jc w:val="center"/>
        <w:rPr>
          <w:b/>
          <w:sz w:val="28"/>
          <w:szCs w:val="28"/>
        </w:rPr>
      </w:pPr>
    </w:p>
    <w:p w:rsidR="00A04E32" w:rsidRPr="00EF33A0" w:rsidRDefault="00A04E32" w:rsidP="00A04E32">
      <w:pPr>
        <w:widowControl w:val="0"/>
        <w:suppressAutoHyphens/>
        <w:jc w:val="center"/>
        <w:rPr>
          <w:shd w:val="clear" w:color="auto" w:fill="FFFFFF"/>
        </w:rPr>
      </w:pPr>
    </w:p>
    <w:p w:rsidR="00A04E32" w:rsidRPr="00AC6DFB" w:rsidRDefault="00A04E32" w:rsidP="00A04E32">
      <w:pPr>
        <w:autoSpaceDE w:val="0"/>
        <w:autoSpaceDN w:val="0"/>
        <w:adjustRightInd w:val="0"/>
        <w:ind w:firstLine="540"/>
        <w:jc w:val="both"/>
        <w:rPr>
          <w:sz w:val="28"/>
          <w:szCs w:val="28"/>
        </w:rPr>
      </w:pPr>
      <w:r w:rsidRPr="00AC6DFB">
        <w:rPr>
          <w:sz w:val="28"/>
          <w:szCs w:val="28"/>
        </w:rPr>
        <w:t xml:space="preserve">В соответствии с </w:t>
      </w:r>
      <w:hyperlink r:id="rId23" w:history="1">
        <w:r w:rsidRPr="00E637CA">
          <w:rPr>
            <w:sz w:val="28"/>
            <w:szCs w:val="28"/>
          </w:rPr>
          <w:t>Законом</w:t>
        </w:r>
      </w:hyperlink>
      <w:r w:rsidRPr="00E637CA">
        <w:rPr>
          <w:sz w:val="28"/>
          <w:szCs w:val="28"/>
        </w:rPr>
        <w:t xml:space="preserve">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 </w:t>
      </w:r>
      <w:hyperlink r:id="rId24" w:history="1">
        <w:r w:rsidRPr="00E637CA">
          <w:rPr>
            <w:sz w:val="28"/>
            <w:szCs w:val="28"/>
          </w:rPr>
          <w:t>Порядком</w:t>
        </w:r>
      </w:hyperlink>
      <w:r w:rsidRPr="00E637CA">
        <w:rPr>
          <w:sz w:val="28"/>
          <w:szCs w:val="28"/>
        </w:rPr>
        <w:t xml:space="preserve"> </w:t>
      </w:r>
      <w:r w:rsidRPr="00AC6DFB">
        <w:rPr>
          <w:sz w:val="28"/>
          <w:szCs w:val="28"/>
        </w:rPr>
        <w:t xml:space="preserve">установления органами местного самоуправления городских округов и муниципальных районов Ивановской области показателя средней рыночной стоимости 1 квадратного метра общей площади жилого помещения по соответствующему городскому округу, муниципальному району Ивановской области, утвержденным постановлением Правительства Ивановской области от 20.05.2022 N 247-п, </w:t>
      </w:r>
      <w:r w:rsidRPr="00B93C1F">
        <w:rPr>
          <w:sz w:val="28"/>
          <w:szCs w:val="28"/>
        </w:rPr>
        <w:t>Устав</w:t>
      </w:r>
      <w:r>
        <w:rPr>
          <w:sz w:val="28"/>
          <w:szCs w:val="28"/>
        </w:rPr>
        <w:t>ом</w:t>
      </w:r>
      <w:r w:rsidRPr="00B93C1F">
        <w:rPr>
          <w:sz w:val="28"/>
          <w:szCs w:val="28"/>
        </w:rPr>
        <w:t xml:space="preserve"> Комсомольского муниципального района</w:t>
      </w:r>
      <w:r>
        <w:rPr>
          <w:sz w:val="28"/>
          <w:szCs w:val="28"/>
        </w:rPr>
        <w:t xml:space="preserve"> Ивановской области,</w:t>
      </w:r>
      <w:r w:rsidRPr="00B93C1F">
        <w:rPr>
          <w:sz w:val="28"/>
          <w:szCs w:val="28"/>
        </w:rPr>
        <w:t xml:space="preserve"> </w:t>
      </w:r>
      <w:r w:rsidRPr="00AC6DFB">
        <w:rPr>
          <w:sz w:val="28"/>
          <w:szCs w:val="28"/>
        </w:rPr>
        <w:t xml:space="preserve">с учетом заключения Департамента строительства и архитектуры Ивановской области о согласовании планируемого к установлению показателя средней рыночной стоимости 1 квадратного метра общей площади жилого помещения по Комсомольскому  муниципальному району Ивановской области от </w:t>
      </w:r>
      <w:r>
        <w:rPr>
          <w:sz w:val="28"/>
          <w:szCs w:val="28"/>
        </w:rPr>
        <w:t>28.03.</w:t>
      </w:r>
      <w:r w:rsidRPr="003A53FD">
        <w:rPr>
          <w:sz w:val="28"/>
          <w:szCs w:val="28"/>
        </w:rPr>
        <w:t>202</w:t>
      </w:r>
      <w:r>
        <w:rPr>
          <w:sz w:val="28"/>
          <w:szCs w:val="28"/>
        </w:rPr>
        <w:t>3</w:t>
      </w:r>
      <w:r w:rsidRPr="003A53FD">
        <w:rPr>
          <w:sz w:val="28"/>
          <w:szCs w:val="28"/>
        </w:rPr>
        <w:t>г</w:t>
      </w:r>
      <w:r>
        <w:rPr>
          <w:sz w:val="28"/>
          <w:szCs w:val="28"/>
        </w:rPr>
        <w:t>.</w:t>
      </w:r>
      <w:r w:rsidRPr="00AC6DFB">
        <w:rPr>
          <w:sz w:val="28"/>
          <w:szCs w:val="28"/>
        </w:rPr>
        <w:t xml:space="preserve"> </w:t>
      </w:r>
      <w:r>
        <w:rPr>
          <w:sz w:val="28"/>
          <w:szCs w:val="28"/>
        </w:rPr>
        <w:t xml:space="preserve"> № исх – 988-011/6-14 </w:t>
      </w:r>
      <w:r w:rsidRPr="00AC6DFB">
        <w:rPr>
          <w:sz w:val="28"/>
          <w:szCs w:val="28"/>
        </w:rPr>
        <w:t xml:space="preserve">Администрация  Комсомольского муниципального района </w:t>
      </w:r>
      <w:r w:rsidRPr="00E637CA">
        <w:rPr>
          <w:b/>
          <w:sz w:val="28"/>
          <w:szCs w:val="28"/>
        </w:rPr>
        <w:t>постановляет</w:t>
      </w:r>
      <w:r w:rsidRPr="00AC6DFB">
        <w:rPr>
          <w:sz w:val="28"/>
          <w:szCs w:val="28"/>
        </w:rPr>
        <w:t>:</w:t>
      </w:r>
    </w:p>
    <w:p w:rsidR="00A04E32" w:rsidRPr="00AC6DFB" w:rsidRDefault="00A04E32" w:rsidP="00A04E32">
      <w:pPr>
        <w:autoSpaceDE w:val="0"/>
        <w:autoSpaceDN w:val="0"/>
        <w:adjustRightInd w:val="0"/>
        <w:ind w:firstLine="540"/>
        <w:jc w:val="both"/>
        <w:outlineLvl w:val="0"/>
        <w:rPr>
          <w:sz w:val="28"/>
          <w:szCs w:val="28"/>
        </w:rPr>
      </w:pPr>
    </w:p>
    <w:p w:rsidR="00A04E32" w:rsidRDefault="00A04E32" w:rsidP="00A04E32">
      <w:pPr>
        <w:autoSpaceDE w:val="0"/>
        <w:autoSpaceDN w:val="0"/>
        <w:adjustRightInd w:val="0"/>
        <w:ind w:firstLine="540"/>
        <w:jc w:val="both"/>
        <w:rPr>
          <w:sz w:val="28"/>
          <w:szCs w:val="28"/>
          <w:shd w:val="clear" w:color="auto" w:fill="FFFFFF"/>
        </w:rPr>
      </w:pPr>
      <w:r w:rsidRPr="00AC6DFB">
        <w:rPr>
          <w:sz w:val="28"/>
          <w:szCs w:val="28"/>
        </w:rPr>
        <w:t>1</w:t>
      </w:r>
      <w:r w:rsidRPr="00D139E7">
        <w:rPr>
          <w:sz w:val="28"/>
          <w:szCs w:val="28"/>
        </w:rPr>
        <w:t>. Установить показатель средней рыночной стоимости 1 квадратного метра общей площади жилого помещения по Комсомольскому  муниципальном</w:t>
      </w:r>
      <w:r>
        <w:rPr>
          <w:sz w:val="28"/>
          <w:szCs w:val="28"/>
        </w:rPr>
        <w:t>у району Ивановской области на 2</w:t>
      </w:r>
      <w:r w:rsidRPr="00D139E7">
        <w:rPr>
          <w:sz w:val="28"/>
          <w:szCs w:val="28"/>
        </w:rPr>
        <w:t xml:space="preserve"> квартал 202</w:t>
      </w:r>
      <w:r>
        <w:rPr>
          <w:sz w:val="28"/>
          <w:szCs w:val="28"/>
        </w:rPr>
        <w:t>3</w:t>
      </w:r>
      <w:r w:rsidRPr="00D139E7">
        <w:rPr>
          <w:sz w:val="28"/>
          <w:szCs w:val="28"/>
        </w:rPr>
        <w:t xml:space="preserve"> года в размере </w:t>
      </w:r>
      <w:r w:rsidRPr="004C2FC2">
        <w:rPr>
          <w:sz w:val="28"/>
          <w:szCs w:val="28"/>
        </w:rPr>
        <w:lastRenderedPageBreak/>
        <w:t>25</w:t>
      </w:r>
      <w:r>
        <w:rPr>
          <w:sz w:val="28"/>
          <w:szCs w:val="28"/>
        </w:rPr>
        <w:t xml:space="preserve"> </w:t>
      </w:r>
      <w:r w:rsidRPr="004C2FC2">
        <w:rPr>
          <w:sz w:val="28"/>
          <w:szCs w:val="28"/>
        </w:rPr>
        <w:t xml:space="preserve">298 (Двадцать пять тысяч двести девяносто восемь) рублей </w:t>
      </w:r>
      <w:r>
        <w:rPr>
          <w:sz w:val="28"/>
          <w:szCs w:val="28"/>
        </w:rPr>
        <w:t>0</w:t>
      </w:r>
      <w:r w:rsidRPr="004C2FC2">
        <w:rPr>
          <w:sz w:val="28"/>
          <w:szCs w:val="28"/>
        </w:rPr>
        <w:t>5 копеек</w:t>
      </w:r>
      <w:r>
        <w:rPr>
          <w:sz w:val="28"/>
          <w:szCs w:val="28"/>
        </w:rPr>
        <w:t xml:space="preserve">  </w:t>
      </w:r>
      <w:r>
        <w:rPr>
          <w:sz w:val="28"/>
          <w:szCs w:val="28"/>
          <w:shd w:val="clear" w:color="auto" w:fill="FFFFFF"/>
        </w:rPr>
        <w:t>в соответствии с Приложением 1 к настоящему постановлению</w:t>
      </w:r>
      <w:r w:rsidRPr="00D139E7">
        <w:rPr>
          <w:sz w:val="28"/>
          <w:szCs w:val="28"/>
          <w:shd w:val="clear" w:color="auto" w:fill="FFFFFF"/>
        </w:rPr>
        <w:t>.</w:t>
      </w:r>
    </w:p>
    <w:p w:rsidR="00A04E32" w:rsidRPr="00AC6DFB" w:rsidRDefault="00A04E32" w:rsidP="00A04E32">
      <w:pPr>
        <w:autoSpaceDE w:val="0"/>
        <w:autoSpaceDN w:val="0"/>
        <w:adjustRightInd w:val="0"/>
        <w:ind w:firstLine="540"/>
        <w:jc w:val="both"/>
        <w:rPr>
          <w:sz w:val="28"/>
          <w:szCs w:val="28"/>
        </w:rPr>
      </w:pPr>
    </w:p>
    <w:p w:rsidR="00A04E32" w:rsidRDefault="00A04E32" w:rsidP="00A04E32">
      <w:pPr>
        <w:autoSpaceDE w:val="0"/>
        <w:autoSpaceDN w:val="0"/>
        <w:adjustRightInd w:val="0"/>
        <w:ind w:firstLine="540"/>
        <w:jc w:val="both"/>
        <w:rPr>
          <w:bCs/>
          <w:sz w:val="28"/>
          <w:szCs w:val="28"/>
        </w:rPr>
      </w:pPr>
      <w:r>
        <w:rPr>
          <w:bCs/>
          <w:sz w:val="28"/>
          <w:szCs w:val="28"/>
        </w:rPr>
        <w:t xml:space="preserve">2. Опубликовать настоящее постановление </w:t>
      </w:r>
      <w:r>
        <w:rPr>
          <w:sz w:val="28"/>
          <w:szCs w:val="28"/>
        </w:rPr>
        <w:t>в «Вестнике нормативных правовых актов органов местного самоуправления Комсомольского муниципального района»</w:t>
      </w:r>
      <w:r>
        <w:rPr>
          <w:bCs/>
          <w:sz w:val="28"/>
          <w:szCs w:val="28"/>
        </w:rPr>
        <w:t xml:space="preserve"> и разместить на официальном сайте органов местного самоуправления Комсомольского муниципального района в </w:t>
      </w:r>
      <w:r w:rsidRPr="006D077B">
        <w:rPr>
          <w:sz w:val="28"/>
          <w:szCs w:val="28"/>
        </w:rPr>
        <w:t>информационно-телекомму</w:t>
      </w:r>
      <w:r>
        <w:rPr>
          <w:sz w:val="28"/>
          <w:szCs w:val="28"/>
        </w:rPr>
        <w:t>ни</w:t>
      </w:r>
      <w:r w:rsidRPr="006D077B">
        <w:rPr>
          <w:sz w:val="28"/>
          <w:szCs w:val="28"/>
        </w:rPr>
        <w:t>кационной</w:t>
      </w:r>
      <w:r>
        <w:rPr>
          <w:bCs/>
          <w:sz w:val="28"/>
          <w:szCs w:val="28"/>
        </w:rPr>
        <w:t xml:space="preserve"> сети «Интернет».</w:t>
      </w:r>
    </w:p>
    <w:p w:rsidR="00A04E32" w:rsidRDefault="00A04E32" w:rsidP="00A04E32">
      <w:pPr>
        <w:autoSpaceDE w:val="0"/>
        <w:autoSpaceDN w:val="0"/>
        <w:adjustRightInd w:val="0"/>
        <w:rPr>
          <w:sz w:val="28"/>
          <w:szCs w:val="28"/>
        </w:rPr>
      </w:pPr>
      <w:r>
        <w:rPr>
          <w:sz w:val="28"/>
          <w:szCs w:val="28"/>
        </w:rPr>
        <w:t xml:space="preserve">         </w:t>
      </w:r>
    </w:p>
    <w:p w:rsidR="00A04E32" w:rsidRDefault="00A04E32" w:rsidP="00A04E32">
      <w:pPr>
        <w:autoSpaceDE w:val="0"/>
        <w:autoSpaceDN w:val="0"/>
        <w:adjustRightInd w:val="0"/>
        <w:rPr>
          <w:sz w:val="28"/>
          <w:szCs w:val="28"/>
        </w:rPr>
      </w:pPr>
      <w:r>
        <w:rPr>
          <w:sz w:val="28"/>
          <w:szCs w:val="28"/>
        </w:rPr>
        <w:t xml:space="preserve">         3. </w:t>
      </w:r>
      <w:r w:rsidRPr="00AC6DFB">
        <w:rPr>
          <w:sz w:val="28"/>
          <w:szCs w:val="28"/>
        </w:rPr>
        <w:t xml:space="preserve">Настоящее постановление </w:t>
      </w:r>
      <w:r>
        <w:rPr>
          <w:sz w:val="28"/>
          <w:szCs w:val="28"/>
        </w:rPr>
        <w:t xml:space="preserve">вступает в силу </w:t>
      </w:r>
      <w:r w:rsidRPr="00AC6DFB">
        <w:rPr>
          <w:sz w:val="28"/>
          <w:szCs w:val="28"/>
        </w:rPr>
        <w:t>с 01.0</w:t>
      </w:r>
      <w:r>
        <w:rPr>
          <w:sz w:val="28"/>
          <w:szCs w:val="28"/>
        </w:rPr>
        <w:t>4</w:t>
      </w:r>
      <w:r w:rsidRPr="00AC6DFB">
        <w:rPr>
          <w:sz w:val="28"/>
          <w:szCs w:val="28"/>
        </w:rPr>
        <w:t>.202</w:t>
      </w:r>
      <w:r>
        <w:rPr>
          <w:sz w:val="28"/>
          <w:szCs w:val="28"/>
        </w:rPr>
        <w:t>3</w:t>
      </w:r>
      <w:r w:rsidRPr="00AC6DFB">
        <w:rPr>
          <w:sz w:val="28"/>
          <w:szCs w:val="28"/>
        </w:rPr>
        <w:t>г.</w:t>
      </w:r>
    </w:p>
    <w:p w:rsidR="00A04E32" w:rsidRPr="00AC6DFB" w:rsidRDefault="00A04E32" w:rsidP="00A04E32">
      <w:pPr>
        <w:autoSpaceDE w:val="0"/>
        <w:autoSpaceDN w:val="0"/>
        <w:adjustRightInd w:val="0"/>
        <w:rPr>
          <w:sz w:val="28"/>
          <w:szCs w:val="28"/>
        </w:rPr>
      </w:pPr>
    </w:p>
    <w:p w:rsidR="00A04E32" w:rsidRPr="001D642B" w:rsidRDefault="00A04E32" w:rsidP="00A04E32">
      <w:pPr>
        <w:autoSpaceDE w:val="0"/>
        <w:autoSpaceDN w:val="0"/>
        <w:adjustRightInd w:val="0"/>
        <w:ind w:firstLine="540"/>
        <w:jc w:val="both"/>
        <w:rPr>
          <w:bCs/>
          <w:sz w:val="28"/>
          <w:szCs w:val="28"/>
        </w:rPr>
      </w:pPr>
      <w:r>
        <w:rPr>
          <w:sz w:val="28"/>
          <w:szCs w:val="28"/>
        </w:rPr>
        <w:t xml:space="preserve"> 4. </w:t>
      </w:r>
      <w:r>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A04E32" w:rsidRDefault="00A04E32" w:rsidP="00A04E32">
      <w:pPr>
        <w:ind w:firstLine="720"/>
        <w:jc w:val="center"/>
        <w:rPr>
          <w:b/>
          <w:sz w:val="28"/>
          <w:szCs w:val="28"/>
        </w:rPr>
      </w:pPr>
    </w:p>
    <w:p w:rsidR="00A04E32" w:rsidRDefault="00A04E32" w:rsidP="00A04E32">
      <w:pPr>
        <w:ind w:firstLine="720"/>
        <w:jc w:val="center"/>
        <w:rPr>
          <w:b/>
          <w:sz w:val="28"/>
          <w:szCs w:val="28"/>
        </w:rPr>
      </w:pPr>
    </w:p>
    <w:p w:rsidR="00A04E32" w:rsidRDefault="00A04E32" w:rsidP="00A04E32">
      <w:pPr>
        <w:ind w:firstLine="720"/>
        <w:jc w:val="center"/>
        <w:rPr>
          <w:b/>
          <w:sz w:val="28"/>
          <w:szCs w:val="28"/>
        </w:rPr>
      </w:pPr>
    </w:p>
    <w:p w:rsidR="00A04E32" w:rsidRDefault="00A04E32" w:rsidP="00A04E32">
      <w:pPr>
        <w:ind w:firstLine="720"/>
        <w:jc w:val="center"/>
        <w:rPr>
          <w:b/>
          <w:sz w:val="28"/>
          <w:szCs w:val="28"/>
        </w:rPr>
      </w:pPr>
    </w:p>
    <w:p w:rsidR="00A04E32" w:rsidRPr="00D052EF" w:rsidRDefault="00A04E32" w:rsidP="00A04E32">
      <w:pPr>
        <w:ind w:firstLine="720"/>
        <w:jc w:val="center"/>
        <w:rPr>
          <w:b/>
          <w:sz w:val="28"/>
          <w:szCs w:val="28"/>
        </w:rPr>
      </w:pPr>
    </w:p>
    <w:p w:rsidR="00A04E32" w:rsidRPr="002477B8" w:rsidRDefault="00A04E32" w:rsidP="00A04E32">
      <w:pPr>
        <w:pStyle w:val="af5"/>
        <w:shd w:val="clear" w:color="auto" w:fill="FFFFFF"/>
        <w:spacing w:before="0" w:beforeAutospacing="0" w:after="150" w:afterAutospacing="0"/>
        <w:jc w:val="both"/>
        <w:rPr>
          <w:b/>
          <w:sz w:val="28"/>
          <w:szCs w:val="28"/>
        </w:rPr>
      </w:pPr>
      <w:r>
        <w:rPr>
          <w:b/>
          <w:sz w:val="28"/>
          <w:szCs w:val="28"/>
        </w:rPr>
        <w:t>Г</w:t>
      </w:r>
      <w:r w:rsidRPr="002477B8">
        <w:rPr>
          <w:b/>
          <w:sz w:val="28"/>
          <w:szCs w:val="28"/>
        </w:rPr>
        <w:t>лав</w:t>
      </w:r>
      <w:r>
        <w:rPr>
          <w:b/>
          <w:sz w:val="28"/>
          <w:szCs w:val="28"/>
        </w:rPr>
        <w:t>а</w:t>
      </w:r>
      <w:r w:rsidRPr="002477B8">
        <w:rPr>
          <w:b/>
          <w:sz w:val="28"/>
          <w:szCs w:val="28"/>
        </w:rPr>
        <w:t xml:space="preserve"> Комсомольского</w:t>
      </w:r>
    </w:p>
    <w:p w:rsidR="00A04E32" w:rsidRDefault="00A04E32" w:rsidP="00A04E32">
      <w:pPr>
        <w:rPr>
          <w:b/>
          <w:sz w:val="28"/>
          <w:szCs w:val="28"/>
        </w:rPr>
      </w:pPr>
      <w:r w:rsidRPr="002477B8">
        <w:rPr>
          <w:b/>
          <w:sz w:val="28"/>
          <w:szCs w:val="28"/>
        </w:rPr>
        <w:t xml:space="preserve">муниципального района:                                                          </w:t>
      </w:r>
      <w:r>
        <w:rPr>
          <w:b/>
          <w:sz w:val="28"/>
          <w:szCs w:val="28"/>
        </w:rPr>
        <w:t xml:space="preserve"> О.В. Бузулуцкая</w:t>
      </w: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pPr>
    </w:p>
    <w:p w:rsidR="00A04E32" w:rsidRDefault="00A04E32" w:rsidP="00A04E32">
      <w:pPr>
        <w:rPr>
          <w:b/>
          <w:sz w:val="28"/>
          <w:szCs w:val="28"/>
        </w:rPr>
        <w:sectPr w:rsidR="00A04E32" w:rsidSect="00A04E32">
          <w:pgSz w:w="11906" w:h="16838"/>
          <w:pgMar w:top="1134" w:right="850" w:bottom="1134" w:left="1559" w:header="720" w:footer="720" w:gutter="0"/>
          <w:cols w:space="720"/>
        </w:sectPr>
      </w:pPr>
    </w:p>
    <w:p w:rsidR="00A04E32" w:rsidRDefault="00A04E32" w:rsidP="00A04E32">
      <w:pPr>
        <w:jc w:val="right"/>
        <w:rPr>
          <w:sz w:val="28"/>
          <w:szCs w:val="28"/>
        </w:rPr>
      </w:pPr>
      <w:r w:rsidRPr="00727F6A">
        <w:rPr>
          <w:sz w:val="28"/>
          <w:szCs w:val="28"/>
        </w:rPr>
        <w:lastRenderedPageBreak/>
        <w:t>Приложение</w:t>
      </w:r>
      <w:r>
        <w:rPr>
          <w:sz w:val="28"/>
          <w:szCs w:val="28"/>
        </w:rPr>
        <w:t xml:space="preserve"> 1 к постановлению</w:t>
      </w:r>
    </w:p>
    <w:p w:rsidR="00A04E32" w:rsidRDefault="00A04E32" w:rsidP="00A04E32">
      <w:pPr>
        <w:jc w:val="right"/>
        <w:rPr>
          <w:sz w:val="28"/>
          <w:szCs w:val="28"/>
        </w:rPr>
      </w:pPr>
      <w:r>
        <w:rPr>
          <w:sz w:val="28"/>
          <w:szCs w:val="28"/>
        </w:rPr>
        <w:t>Администрации Комсомольского</w:t>
      </w:r>
    </w:p>
    <w:p w:rsidR="00A04E32" w:rsidRDefault="00A04E32" w:rsidP="00A04E32">
      <w:pPr>
        <w:jc w:val="right"/>
        <w:rPr>
          <w:sz w:val="28"/>
          <w:szCs w:val="28"/>
        </w:rPr>
      </w:pPr>
      <w:r>
        <w:rPr>
          <w:sz w:val="28"/>
          <w:szCs w:val="28"/>
        </w:rPr>
        <w:t>муниципального района</w:t>
      </w:r>
    </w:p>
    <w:p w:rsidR="00A04E32" w:rsidRPr="00A06997" w:rsidRDefault="00A04E32" w:rsidP="00A04E32">
      <w:pPr>
        <w:jc w:val="right"/>
        <w:rPr>
          <w:sz w:val="28"/>
          <w:szCs w:val="28"/>
          <w:u w:val="single"/>
        </w:rPr>
      </w:pPr>
      <w:r>
        <w:rPr>
          <w:sz w:val="28"/>
          <w:szCs w:val="28"/>
        </w:rPr>
        <w:t>от   «30» марта 2023г. №  86</w:t>
      </w:r>
    </w:p>
    <w:p w:rsidR="00A04E32" w:rsidRDefault="00A04E32" w:rsidP="00A04E32">
      <w:pPr>
        <w:rPr>
          <w:b/>
          <w:sz w:val="28"/>
          <w:szCs w:val="28"/>
        </w:rPr>
      </w:pPr>
    </w:p>
    <w:p w:rsidR="00A04E32" w:rsidRDefault="00A04E32" w:rsidP="00A04E32">
      <w:pPr>
        <w:rPr>
          <w:b/>
          <w:sz w:val="28"/>
          <w:szCs w:val="28"/>
        </w:rPr>
      </w:pPr>
    </w:p>
    <w:p w:rsidR="00A04E32" w:rsidRDefault="00A04E32" w:rsidP="00A04E32">
      <w:pPr>
        <w:autoSpaceDE w:val="0"/>
        <w:autoSpaceDN w:val="0"/>
        <w:adjustRightInd w:val="0"/>
        <w:jc w:val="center"/>
        <w:rPr>
          <w:b/>
        </w:rPr>
      </w:pPr>
      <w:r>
        <w:rPr>
          <w:b/>
        </w:rPr>
        <w:t xml:space="preserve">Показатель средней рыночной стоимости </w:t>
      </w:r>
    </w:p>
    <w:p w:rsidR="00A04E32" w:rsidRPr="00CB6F9F" w:rsidRDefault="00A04E32" w:rsidP="00A04E32">
      <w:pPr>
        <w:autoSpaceDE w:val="0"/>
        <w:autoSpaceDN w:val="0"/>
        <w:adjustRightInd w:val="0"/>
        <w:jc w:val="center"/>
        <w:rPr>
          <w:b/>
        </w:rPr>
      </w:pPr>
      <w:r w:rsidRPr="00CB6F9F">
        <w:rPr>
          <w:b/>
          <w:color w:val="212529"/>
          <w:shd w:val="clear" w:color="auto" w:fill="FFFFFF"/>
        </w:rPr>
        <w:t>приобретени</w:t>
      </w:r>
      <w:r>
        <w:rPr>
          <w:b/>
          <w:color w:val="212529"/>
          <w:shd w:val="clear" w:color="auto" w:fill="FFFFFF"/>
        </w:rPr>
        <w:t>я</w:t>
      </w:r>
      <w:r w:rsidRPr="00CB6F9F">
        <w:rPr>
          <w:b/>
          <w:color w:val="212529"/>
          <w:shd w:val="clear" w:color="auto" w:fill="FFFFFF"/>
        </w:rPr>
        <w:t xml:space="preserve"> жилого помещения (квартиры или жилого дома) для предоставления детям-сиротам и детям, оставшимся без попечения родителей,</w:t>
      </w:r>
      <w:r w:rsidRPr="00CB6F9F">
        <w:rPr>
          <w:b/>
          <w:bdr w:val="none" w:sz="0" w:space="0" w:color="auto" w:frame="1"/>
        </w:rPr>
        <w:t xml:space="preserve"> лицам из числа детей-сирот и детей, оставшихся без попечения родителей по договору найма специализированного жилого помещения</w:t>
      </w:r>
    </w:p>
    <w:p w:rsidR="00A04E32" w:rsidRPr="00223C9C" w:rsidRDefault="00A04E32" w:rsidP="00A04E32">
      <w:pPr>
        <w:jc w:val="center"/>
        <w:rPr>
          <w:b/>
          <w:bCs/>
        </w:rPr>
      </w:pPr>
      <w:r w:rsidRPr="00223C9C">
        <w:rPr>
          <w:b/>
          <w:bCs/>
        </w:rPr>
        <w:t xml:space="preserve">      </w:t>
      </w:r>
    </w:p>
    <w:p w:rsidR="00A04E32" w:rsidRPr="00B34F5C" w:rsidRDefault="00A04E32" w:rsidP="00A04E32">
      <w:pPr>
        <w:jc w:val="both"/>
      </w:pPr>
      <w:r w:rsidRPr="00B34F5C">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сопоставимых рыночных цен (анализ рынка):</w:t>
      </w:r>
    </w:p>
    <w:p w:rsidR="00A04E32" w:rsidRPr="00B34F5C" w:rsidRDefault="00A04E32" w:rsidP="00A04E32">
      <w:pPr>
        <w:jc w:val="both"/>
      </w:pPr>
      <w:r w:rsidRPr="00B34F5C">
        <w:t>Информация о валюте, используемой для формирования цены контракта и расчетов с поставщиками (исполнителями, подрядчиками)</w:t>
      </w:r>
    </w:p>
    <w:p w:rsidR="00A04E32" w:rsidRPr="00B34F5C" w:rsidRDefault="00A04E32" w:rsidP="00A04E32">
      <w:pPr>
        <w:jc w:val="both"/>
      </w:pPr>
      <w:r w:rsidRPr="00B34F5C">
        <w:t xml:space="preserve">Официальной денежной единицей для формирования цены и расчетов по контракту является </w:t>
      </w:r>
      <w:r w:rsidRPr="00B34F5C">
        <w:rPr>
          <w:b/>
        </w:rPr>
        <w:t>рубль Российской Федерации</w:t>
      </w:r>
      <w:r w:rsidRPr="00B34F5C">
        <w:t>.</w:t>
      </w:r>
    </w:p>
    <w:p w:rsidR="00A04E32" w:rsidRPr="00B34F5C" w:rsidRDefault="00A04E32" w:rsidP="00A04E32">
      <w:pPr>
        <w:jc w:val="both"/>
      </w:pPr>
      <w:r w:rsidRPr="00B34F5C">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w:t>
      </w:r>
      <w:r w:rsidRPr="00B34F5C">
        <w:rPr>
          <w:b/>
        </w:rPr>
        <w:t>не применяется</w:t>
      </w:r>
    </w:p>
    <w:p w:rsidR="00A04E32" w:rsidRPr="00B34F5C" w:rsidRDefault="00A04E32" w:rsidP="00A04E32"/>
    <w:p w:rsidR="00A04E32" w:rsidRPr="00B34F5C" w:rsidRDefault="00A04E32" w:rsidP="00A04E32">
      <w:r w:rsidRPr="00B34F5C">
        <w:t>Начальная (максимальная) цена контракта</w:t>
      </w:r>
      <w:r w:rsidRPr="00B34F5C">
        <w:rPr>
          <w:i/>
          <w:iCs/>
        </w:rPr>
        <w:t xml:space="preserve"> </w:t>
      </w:r>
      <w:r w:rsidRPr="00B34F5C">
        <w:t>определена методом сопоставимых рыночных цен (анализ рынка).</w:t>
      </w:r>
    </w:p>
    <w:p w:rsidR="00A04E32" w:rsidRPr="00B34F5C" w:rsidRDefault="00A04E32" w:rsidP="00A04E32">
      <w:r w:rsidRPr="00B34F5C">
        <w:t>НМЦК методом сопоставимых рыночных цен (анализа рынка) определяется по формуле:</w:t>
      </w:r>
    </w:p>
    <w:p w:rsidR="00A04E32" w:rsidRPr="00B34F5C" w:rsidRDefault="00A04E32" w:rsidP="00A04E32">
      <w:r>
        <w:rPr>
          <w:noProof/>
        </w:rPr>
        <w:drawing>
          <wp:anchor distT="0" distB="0" distL="114935" distR="114935" simplePos="0" relativeHeight="251663360" behindDoc="0" locked="0" layoutInCell="1" allowOverlap="1">
            <wp:simplePos x="0" y="0"/>
            <wp:positionH relativeFrom="column">
              <wp:posOffset>-51435</wp:posOffset>
            </wp:positionH>
            <wp:positionV relativeFrom="paragraph">
              <wp:posOffset>28575</wp:posOffset>
            </wp:positionV>
            <wp:extent cx="1711325" cy="368300"/>
            <wp:effectExtent l="19050" t="0" r="317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a:srcRect l="-32" t="-134" r="-32" b="-134"/>
                    <a:stretch>
                      <a:fillRect/>
                    </a:stretch>
                  </pic:blipFill>
                  <pic:spPr bwMode="auto">
                    <a:xfrm>
                      <a:off x="0" y="0"/>
                      <a:ext cx="1711325" cy="368300"/>
                    </a:xfrm>
                    <a:prstGeom prst="rect">
                      <a:avLst/>
                    </a:prstGeom>
                    <a:solidFill>
                      <a:srgbClr val="FFFFFF"/>
                    </a:solidFill>
                    <a:ln w="9525">
                      <a:noFill/>
                      <a:miter lim="800000"/>
                      <a:headEnd/>
                      <a:tailEnd/>
                    </a:ln>
                  </pic:spPr>
                </pic:pic>
              </a:graphicData>
            </a:graphic>
          </wp:anchor>
        </w:drawing>
      </w:r>
    </w:p>
    <w:p w:rsidR="00A04E32" w:rsidRPr="00B34F5C" w:rsidRDefault="00A04E32" w:rsidP="00A04E32">
      <w:pPr>
        <w:jc w:val="center"/>
      </w:pPr>
    </w:p>
    <w:p w:rsidR="00A04E32" w:rsidRPr="00B34F5C" w:rsidRDefault="00A04E32" w:rsidP="00A04E32"/>
    <w:p w:rsidR="00A04E32" w:rsidRPr="00B34F5C" w:rsidRDefault="00A04E32" w:rsidP="00A04E32">
      <w:pPr>
        <w:tabs>
          <w:tab w:val="right" w:pos="14570"/>
        </w:tabs>
      </w:pPr>
      <w:r>
        <w:rPr>
          <w:noProof/>
        </w:rPr>
        <w:drawing>
          <wp:anchor distT="0" distB="0" distL="114935" distR="114935" simplePos="0" relativeHeight="251664384" behindDoc="0" locked="0" layoutInCell="1" allowOverlap="1">
            <wp:simplePos x="0" y="0"/>
            <wp:positionH relativeFrom="column">
              <wp:posOffset>-50165</wp:posOffset>
            </wp:positionH>
            <wp:positionV relativeFrom="paragraph">
              <wp:posOffset>137160</wp:posOffset>
            </wp:positionV>
            <wp:extent cx="615950" cy="225425"/>
            <wp:effectExtent l="19050" t="0" r="0" b="0"/>
            <wp:wrapNone/>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a:srcRect l="-32" t="-95" r="-32" b="-95"/>
                    <a:stretch>
                      <a:fillRect/>
                    </a:stretch>
                  </pic:blipFill>
                  <pic:spPr bwMode="auto">
                    <a:xfrm>
                      <a:off x="0" y="0"/>
                      <a:ext cx="615950" cy="225425"/>
                    </a:xfrm>
                    <a:prstGeom prst="rect">
                      <a:avLst/>
                    </a:prstGeom>
                    <a:solidFill>
                      <a:srgbClr val="FFFFFF"/>
                    </a:solidFill>
                    <a:ln w="9525">
                      <a:noFill/>
                      <a:miter lim="800000"/>
                      <a:headEnd/>
                      <a:tailEnd/>
                    </a:ln>
                  </pic:spPr>
                </pic:pic>
              </a:graphicData>
            </a:graphic>
          </wp:anchor>
        </w:drawing>
      </w:r>
      <w:r w:rsidRPr="00B34F5C">
        <w:t>где:</w:t>
      </w:r>
      <w:r w:rsidRPr="00B34F5C">
        <w:tab/>
      </w:r>
    </w:p>
    <w:p w:rsidR="00A04E32" w:rsidRPr="00B34F5C" w:rsidRDefault="00A04E32" w:rsidP="00A04E32">
      <w:pPr>
        <w:jc w:val="both"/>
      </w:pPr>
      <w:r w:rsidRPr="00B34F5C">
        <w:t xml:space="preserve">                   НМЦК, определяемая методом сопоставимых рыночных цен (анализа рынка);</w:t>
      </w:r>
    </w:p>
    <w:p w:rsidR="00A04E32" w:rsidRPr="00B34F5C" w:rsidRDefault="00A04E32" w:rsidP="00A04E32">
      <w:pPr>
        <w:jc w:val="both"/>
      </w:pPr>
      <w:r>
        <w:rPr>
          <w:noProof/>
        </w:rPr>
        <w:drawing>
          <wp:anchor distT="0" distB="0" distL="114935" distR="114935" simplePos="0" relativeHeight="251665408" behindDoc="0" locked="0" layoutInCell="1" allowOverlap="1">
            <wp:simplePos x="0" y="0"/>
            <wp:positionH relativeFrom="column">
              <wp:posOffset>-48260</wp:posOffset>
            </wp:positionH>
            <wp:positionV relativeFrom="paragraph">
              <wp:posOffset>480695</wp:posOffset>
            </wp:positionV>
            <wp:extent cx="158750" cy="225425"/>
            <wp:effectExtent l="19050" t="0" r="0"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srcRect l="-85" t="-56" r="-85" b="-56"/>
                    <a:stretch>
                      <a:fillRect/>
                    </a:stretch>
                  </pic:blipFill>
                  <pic:spPr bwMode="auto">
                    <a:xfrm>
                      <a:off x="0" y="0"/>
                      <a:ext cx="158750" cy="225425"/>
                    </a:xfrm>
                    <a:prstGeom prst="rect">
                      <a:avLst/>
                    </a:prstGeom>
                    <a:solidFill>
                      <a:srgbClr val="FFFFFF"/>
                    </a:solidFill>
                    <a:ln w="9525">
                      <a:noFill/>
                      <a:miter lim="800000"/>
                      <a:headEnd/>
                      <a:tailEnd/>
                    </a:ln>
                  </pic:spPr>
                </pic:pic>
              </a:graphicData>
            </a:graphic>
          </wp:anchor>
        </w:drawing>
      </w:r>
      <w:r w:rsidRPr="00B34F5C">
        <w:t xml:space="preserve">v - количество (объем) закупаемого товара (работы, услуги); </w:t>
      </w:r>
    </w:p>
    <w:p w:rsidR="00A04E32" w:rsidRPr="00B34F5C" w:rsidRDefault="00A04E32" w:rsidP="00A04E32">
      <w:pPr>
        <w:jc w:val="both"/>
      </w:pPr>
      <w:r w:rsidRPr="00B34F5C">
        <w:t xml:space="preserve">n - количество значений, используемых в расчете; </w:t>
      </w:r>
    </w:p>
    <w:p w:rsidR="00A04E32" w:rsidRPr="00B34F5C" w:rsidRDefault="00A04E32" w:rsidP="00A04E32">
      <w:pPr>
        <w:jc w:val="both"/>
      </w:pPr>
      <w:r w:rsidRPr="00B34F5C">
        <w:t>i - номер источника ценовой информации;</w:t>
      </w:r>
    </w:p>
    <w:p w:rsidR="00A04E32" w:rsidRPr="00B34F5C" w:rsidRDefault="00A04E32" w:rsidP="00A04E32">
      <w:pPr>
        <w:jc w:val="both"/>
      </w:pPr>
      <w:r w:rsidRPr="00B34F5C">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A04E32" w:rsidRPr="007D46B1" w:rsidRDefault="00A04E32" w:rsidP="00A04E32">
      <w:pPr>
        <w:widowControl w:val="0"/>
        <w:ind w:firstLine="567"/>
        <w:jc w:val="both"/>
      </w:pPr>
      <w:r>
        <w:t>Р</w:t>
      </w:r>
      <w:r w:rsidRPr="007D46B1">
        <w:t xml:space="preserve">ешением Совета Комсомольского муниципального района Ивановской области от 13.02.2020 года  № 514 </w:t>
      </w:r>
      <w:r>
        <w:t xml:space="preserve">«Об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 норма </w:t>
      </w:r>
      <w:r w:rsidRPr="007D46B1">
        <w:t xml:space="preserve">составляет </w:t>
      </w:r>
      <w:r>
        <w:t xml:space="preserve">от </w:t>
      </w:r>
      <w:r w:rsidRPr="007D46B1">
        <w:t>28,0 кв.м.</w:t>
      </w:r>
      <w:r>
        <w:t xml:space="preserve"> до 33 кв.м.</w:t>
      </w:r>
    </w:p>
    <w:p w:rsidR="00A04E32" w:rsidRDefault="00A04E32" w:rsidP="00A04E32">
      <w:pPr>
        <w:pStyle w:val="ConsPlusNormal"/>
        <w:ind w:firstLine="709"/>
        <w:jc w:val="both"/>
        <w:rPr>
          <w:rFonts w:ascii="Times New Roman" w:hAnsi="Times New Roman" w:cs="Times New Roman"/>
          <w:color w:val="000000"/>
          <w:sz w:val="24"/>
          <w:szCs w:val="24"/>
        </w:rPr>
      </w:pPr>
    </w:p>
    <w:p w:rsidR="00A04E32" w:rsidRDefault="00A04E32" w:rsidP="00A04E32">
      <w:pPr>
        <w:pStyle w:val="ConsPlusNormal"/>
        <w:ind w:firstLine="709"/>
        <w:jc w:val="both"/>
        <w:rPr>
          <w:rFonts w:ascii="Times New Roman" w:hAnsi="Times New Roman" w:cs="Times New Roman"/>
          <w:color w:val="000000"/>
          <w:sz w:val="24"/>
          <w:szCs w:val="24"/>
        </w:rPr>
      </w:pPr>
    </w:p>
    <w:tbl>
      <w:tblPr>
        <w:tblW w:w="15215" w:type="dxa"/>
        <w:tblInd w:w="108" w:type="dxa"/>
        <w:tblLayout w:type="fixed"/>
        <w:tblLook w:val="0000"/>
      </w:tblPr>
      <w:tblGrid>
        <w:gridCol w:w="2127"/>
        <w:gridCol w:w="850"/>
        <w:gridCol w:w="851"/>
        <w:gridCol w:w="2126"/>
        <w:gridCol w:w="1984"/>
        <w:gridCol w:w="1843"/>
        <w:gridCol w:w="1275"/>
        <w:gridCol w:w="1702"/>
        <w:gridCol w:w="850"/>
        <w:gridCol w:w="1607"/>
      </w:tblGrid>
      <w:tr w:rsidR="00A04E32" w:rsidRPr="00B34F5C" w:rsidTr="00A04E32">
        <w:trPr>
          <w:cantSplit/>
          <w:trHeight w:val="630"/>
        </w:trPr>
        <w:tc>
          <w:tcPr>
            <w:tcW w:w="2127" w:type="dxa"/>
            <w:vMerge w:val="restart"/>
            <w:tcBorders>
              <w:top w:val="single" w:sz="4" w:space="0" w:color="000000"/>
              <w:left w:val="single" w:sz="4" w:space="0" w:color="000000"/>
              <w:bottom w:val="single" w:sz="4" w:space="0" w:color="000000"/>
            </w:tcBorders>
            <w:shd w:val="clear" w:color="auto" w:fill="FFFFFF"/>
            <w:vAlign w:val="center"/>
          </w:tcPr>
          <w:p w:rsidR="00A04E32" w:rsidRPr="00B34F5C" w:rsidRDefault="00A04E32" w:rsidP="00A04E32">
            <w:pPr>
              <w:jc w:val="center"/>
            </w:pPr>
            <w:r w:rsidRPr="00B34F5C">
              <w:t>Наименование товара</w:t>
            </w:r>
          </w:p>
        </w:tc>
        <w:tc>
          <w:tcPr>
            <w:tcW w:w="850" w:type="dxa"/>
            <w:vMerge w:val="restart"/>
            <w:tcBorders>
              <w:top w:val="single" w:sz="4" w:space="0" w:color="000000"/>
              <w:left w:val="single" w:sz="4" w:space="0" w:color="000000"/>
              <w:bottom w:val="single" w:sz="4" w:space="0" w:color="000000"/>
            </w:tcBorders>
            <w:shd w:val="clear" w:color="auto" w:fill="FFFFFF"/>
            <w:vAlign w:val="center"/>
          </w:tcPr>
          <w:p w:rsidR="00A04E32" w:rsidRPr="00B34F5C" w:rsidRDefault="00A04E32" w:rsidP="00A04E32">
            <w:pPr>
              <w:jc w:val="center"/>
            </w:pPr>
            <w:r w:rsidRPr="00B34F5C">
              <w:t>Ед. изм.</w:t>
            </w:r>
          </w:p>
        </w:tc>
        <w:tc>
          <w:tcPr>
            <w:tcW w:w="851" w:type="dxa"/>
            <w:vMerge w:val="restart"/>
            <w:tcBorders>
              <w:top w:val="single" w:sz="4" w:space="0" w:color="000000"/>
              <w:left w:val="single" w:sz="4" w:space="0" w:color="000000"/>
              <w:bottom w:val="single" w:sz="4" w:space="0" w:color="000000"/>
            </w:tcBorders>
            <w:shd w:val="clear" w:color="auto" w:fill="FFFFFF"/>
            <w:vAlign w:val="center"/>
          </w:tcPr>
          <w:p w:rsidR="00A04E32" w:rsidRPr="00B34F5C" w:rsidRDefault="00A04E32" w:rsidP="00A04E32">
            <w:pPr>
              <w:jc w:val="center"/>
            </w:pPr>
            <w:r w:rsidRPr="00B34F5C">
              <w:t>Кол-во</w:t>
            </w:r>
          </w:p>
        </w:tc>
        <w:tc>
          <w:tcPr>
            <w:tcW w:w="5953" w:type="dxa"/>
            <w:gridSpan w:val="3"/>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rsidRPr="00B34F5C">
              <w:t xml:space="preserve">Общедоступная информация с сайта </w:t>
            </w:r>
          </w:p>
        </w:tc>
        <w:tc>
          <w:tcPr>
            <w:tcW w:w="1275" w:type="dxa"/>
            <w:vMerge w:val="restart"/>
            <w:tcBorders>
              <w:top w:val="single" w:sz="4" w:space="0" w:color="000000"/>
              <w:left w:val="single" w:sz="4" w:space="0" w:color="000000"/>
            </w:tcBorders>
            <w:shd w:val="clear" w:color="auto" w:fill="FFFFFF"/>
          </w:tcPr>
          <w:p w:rsidR="00A04E32" w:rsidRPr="00B34F5C" w:rsidRDefault="00A04E32" w:rsidP="00A04E32">
            <w:pPr>
              <w:jc w:val="center"/>
            </w:pPr>
            <w:r w:rsidRPr="00B34F5C">
              <w:rPr>
                <w:bCs/>
              </w:rPr>
              <w:t xml:space="preserve">Средняя цена за </w:t>
            </w:r>
            <w:r>
              <w:rPr>
                <w:bCs/>
              </w:rPr>
              <w:t xml:space="preserve">   </w:t>
            </w:r>
            <w:r w:rsidRPr="00B34F5C">
              <w:rPr>
                <w:bCs/>
              </w:rPr>
              <w:t xml:space="preserve">1 </w:t>
            </w:r>
            <w:r>
              <w:rPr>
                <w:bCs/>
              </w:rPr>
              <w:lastRenderedPageBreak/>
              <w:t>кв.м</w:t>
            </w:r>
            <w:r w:rsidRPr="00B34F5C">
              <w:rPr>
                <w:bCs/>
              </w:rPr>
              <w:t>., руб.</w:t>
            </w:r>
          </w:p>
        </w:tc>
        <w:tc>
          <w:tcPr>
            <w:tcW w:w="1702" w:type="dxa"/>
            <w:vMerge w:val="restart"/>
            <w:tcBorders>
              <w:top w:val="single" w:sz="4" w:space="0" w:color="000000"/>
              <w:left w:val="single" w:sz="4" w:space="0" w:color="000000"/>
            </w:tcBorders>
            <w:shd w:val="clear" w:color="auto" w:fill="FFFFFF"/>
          </w:tcPr>
          <w:p w:rsidR="00A04E32" w:rsidRPr="00452270" w:rsidRDefault="00A04E32" w:rsidP="00A04E32">
            <w:pPr>
              <w:jc w:val="center"/>
              <w:rPr>
                <w:rFonts w:eastAsia="Calibri"/>
              </w:rPr>
            </w:pPr>
            <w:r w:rsidRPr="00452270">
              <w:rPr>
                <w:rFonts w:eastAsia="Calibri"/>
              </w:rPr>
              <w:lastRenderedPageBreak/>
              <w:t xml:space="preserve">Среднее квадратичное </w:t>
            </w:r>
            <w:r w:rsidRPr="00452270">
              <w:rPr>
                <w:rFonts w:eastAsia="Calibri"/>
              </w:rPr>
              <w:lastRenderedPageBreak/>
              <w:t>отклонение,</w:t>
            </w:r>
          </w:p>
          <w:p w:rsidR="00A04E32" w:rsidRPr="00B34F5C" w:rsidRDefault="00A04E32" w:rsidP="00A04E32">
            <w:pPr>
              <w:jc w:val="center"/>
            </w:pPr>
            <w:r w:rsidRPr="00452270">
              <w:rPr>
                <w:rFonts w:eastAsia="Calibri"/>
                <w:i/>
              </w:rPr>
              <w:sym w:font="Symbol" w:char="F073"/>
            </w:r>
          </w:p>
        </w:tc>
        <w:tc>
          <w:tcPr>
            <w:tcW w:w="850" w:type="dxa"/>
            <w:vMerge w:val="restart"/>
            <w:tcBorders>
              <w:top w:val="single" w:sz="4" w:space="0" w:color="000000"/>
              <w:left w:val="single" w:sz="4" w:space="0" w:color="000000"/>
            </w:tcBorders>
            <w:shd w:val="clear" w:color="auto" w:fill="FFFFFF"/>
          </w:tcPr>
          <w:p w:rsidR="00A04E32" w:rsidRPr="00B34F5C" w:rsidRDefault="00A04E32" w:rsidP="00A04E32">
            <w:pPr>
              <w:jc w:val="center"/>
            </w:pPr>
            <w:r w:rsidRPr="00B34F5C">
              <w:lastRenderedPageBreak/>
              <w:t xml:space="preserve">Коэффициент </w:t>
            </w:r>
            <w:r w:rsidRPr="00B34F5C">
              <w:lastRenderedPageBreak/>
              <w:t>вариации (%)</w:t>
            </w:r>
          </w:p>
        </w:tc>
        <w:tc>
          <w:tcPr>
            <w:tcW w:w="1607" w:type="dxa"/>
            <w:vMerge w:val="restart"/>
            <w:tcBorders>
              <w:top w:val="single" w:sz="4" w:space="0" w:color="000000"/>
              <w:left w:val="single" w:sz="4" w:space="0" w:color="000000"/>
              <w:right w:val="single" w:sz="4" w:space="0" w:color="000000"/>
            </w:tcBorders>
            <w:shd w:val="clear" w:color="auto" w:fill="FFFFFF"/>
          </w:tcPr>
          <w:p w:rsidR="00A04E32" w:rsidRPr="00B34F5C" w:rsidRDefault="00A04E32" w:rsidP="00A04E32">
            <w:pPr>
              <w:jc w:val="center"/>
            </w:pPr>
            <w:r w:rsidRPr="00B34F5C">
              <w:rPr>
                <w:bCs/>
              </w:rPr>
              <w:lastRenderedPageBreak/>
              <w:t xml:space="preserve">Н(М)ЦК с учетом </w:t>
            </w:r>
            <w:r w:rsidRPr="00B34F5C">
              <w:rPr>
                <w:bCs/>
              </w:rPr>
              <w:lastRenderedPageBreak/>
              <w:t>округления  цены за единицу (руб)*</w:t>
            </w:r>
          </w:p>
        </w:tc>
      </w:tr>
      <w:tr w:rsidR="00A04E32" w:rsidRPr="00B34F5C" w:rsidTr="00A04E32">
        <w:trPr>
          <w:cantSplit/>
          <w:trHeight w:val="1616"/>
        </w:trPr>
        <w:tc>
          <w:tcPr>
            <w:tcW w:w="2127" w:type="dxa"/>
            <w:vMerge/>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snapToGrid w:val="0"/>
            </w:pPr>
          </w:p>
        </w:tc>
        <w:tc>
          <w:tcPr>
            <w:tcW w:w="850" w:type="dxa"/>
            <w:vMerge/>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snapToGrid w:val="0"/>
            </w:pPr>
          </w:p>
        </w:tc>
        <w:tc>
          <w:tcPr>
            <w:tcW w:w="851" w:type="dxa"/>
            <w:vMerge/>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snapToGrid w:val="0"/>
            </w:pPr>
          </w:p>
        </w:tc>
        <w:tc>
          <w:tcPr>
            <w:tcW w:w="2126" w:type="dxa"/>
            <w:tcBorders>
              <w:top w:val="single" w:sz="4" w:space="0" w:color="000000"/>
              <w:left w:val="single" w:sz="4" w:space="0" w:color="000000"/>
              <w:bottom w:val="single" w:sz="4" w:space="0" w:color="000000"/>
            </w:tcBorders>
            <w:shd w:val="clear" w:color="auto" w:fill="FFFFFF"/>
          </w:tcPr>
          <w:p w:rsidR="00A04E32" w:rsidRPr="00B8232D" w:rsidRDefault="00A04E32" w:rsidP="00A04E32">
            <w:pPr>
              <w:rPr>
                <w:highlight w:val="yellow"/>
              </w:rPr>
            </w:pPr>
            <w:r w:rsidRPr="00977AF9">
              <w:t>https://www.avito.ru/komsomolsk/kvartiry/2-k._kvartira_40m_55et._2995953049</w:t>
            </w:r>
          </w:p>
        </w:tc>
        <w:tc>
          <w:tcPr>
            <w:tcW w:w="1984" w:type="dxa"/>
            <w:tcBorders>
              <w:top w:val="single" w:sz="4" w:space="0" w:color="000000"/>
              <w:left w:val="single" w:sz="4" w:space="0" w:color="000000"/>
              <w:bottom w:val="single" w:sz="4" w:space="0" w:color="000000"/>
            </w:tcBorders>
            <w:shd w:val="clear" w:color="auto" w:fill="FFFFFF"/>
          </w:tcPr>
          <w:p w:rsidR="00A04E32" w:rsidRPr="00B8232D" w:rsidRDefault="00A04E32" w:rsidP="00A04E32">
            <w:pPr>
              <w:jc w:val="center"/>
              <w:rPr>
                <w:highlight w:val="yellow"/>
              </w:rPr>
            </w:pPr>
            <w:r w:rsidRPr="00B8232D">
              <w:t>https://www.avito.ru/komsomolsk/kvartiry/2-k._kvartira_40m_13et._2684587455</w:t>
            </w:r>
          </w:p>
        </w:tc>
        <w:tc>
          <w:tcPr>
            <w:tcW w:w="1843" w:type="dxa"/>
            <w:tcBorders>
              <w:top w:val="single" w:sz="4" w:space="0" w:color="000000"/>
              <w:left w:val="single" w:sz="4" w:space="0" w:color="000000"/>
              <w:bottom w:val="single" w:sz="4" w:space="0" w:color="000000"/>
            </w:tcBorders>
            <w:shd w:val="clear" w:color="auto" w:fill="FFFFFF"/>
          </w:tcPr>
          <w:p w:rsidR="00A04E32" w:rsidRPr="00B8232D" w:rsidRDefault="00A04E32" w:rsidP="00A04E32">
            <w:pPr>
              <w:rPr>
                <w:highlight w:val="yellow"/>
              </w:rPr>
            </w:pPr>
            <w:r w:rsidRPr="00B8232D">
              <w:rPr>
                <w:highlight w:val="yellow"/>
              </w:rPr>
              <w:t xml:space="preserve"> </w:t>
            </w:r>
            <w:r w:rsidRPr="00B8232D">
              <w:t>https://www.avito.ru/komsomolsk/kvartiry/2-k._kvartira_444m_23et._2495503607</w:t>
            </w:r>
          </w:p>
        </w:tc>
        <w:tc>
          <w:tcPr>
            <w:tcW w:w="1275" w:type="dxa"/>
            <w:vMerge/>
            <w:tcBorders>
              <w:left w:val="single" w:sz="4" w:space="0" w:color="000000"/>
              <w:bottom w:val="single" w:sz="4" w:space="0" w:color="000000"/>
            </w:tcBorders>
            <w:shd w:val="clear" w:color="auto" w:fill="auto"/>
            <w:vAlign w:val="center"/>
          </w:tcPr>
          <w:p w:rsidR="00A04E32" w:rsidRPr="00303881" w:rsidRDefault="00A04E32" w:rsidP="00A04E32">
            <w:pPr>
              <w:snapToGrid w:val="0"/>
            </w:pPr>
          </w:p>
        </w:tc>
        <w:tc>
          <w:tcPr>
            <w:tcW w:w="1702" w:type="dxa"/>
            <w:vMerge/>
            <w:tcBorders>
              <w:left w:val="single" w:sz="4" w:space="0" w:color="000000"/>
              <w:bottom w:val="single" w:sz="4" w:space="0" w:color="000000"/>
            </w:tcBorders>
            <w:shd w:val="clear" w:color="auto" w:fill="auto"/>
            <w:vAlign w:val="center"/>
          </w:tcPr>
          <w:p w:rsidR="00A04E32" w:rsidRPr="00B34F5C" w:rsidRDefault="00A04E32" w:rsidP="00A04E32">
            <w:pPr>
              <w:snapToGrid w:val="0"/>
            </w:pPr>
          </w:p>
        </w:tc>
        <w:tc>
          <w:tcPr>
            <w:tcW w:w="850" w:type="dxa"/>
            <w:vMerge/>
            <w:tcBorders>
              <w:left w:val="single" w:sz="4" w:space="0" w:color="000000"/>
              <w:bottom w:val="single" w:sz="4" w:space="0" w:color="000000"/>
            </w:tcBorders>
            <w:shd w:val="clear" w:color="auto" w:fill="auto"/>
            <w:vAlign w:val="center"/>
          </w:tcPr>
          <w:p w:rsidR="00A04E32" w:rsidRPr="00B34F5C" w:rsidRDefault="00A04E32" w:rsidP="00A04E32">
            <w:pPr>
              <w:snapToGrid w:val="0"/>
            </w:pPr>
          </w:p>
        </w:tc>
        <w:tc>
          <w:tcPr>
            <w:tcW w:w="1607" w:type="dxa"/>
            <w:vMerge/>
            <w:tcBorders>
              <w:left w:val="single" w:sz="4" w:space="0" w:color="000000"/>
              <w:bottom w:val="single" w:sz="4" w:space="0" w:color="000000"/>
              <w:right w:val="single" w:sz="4" w:space="0" w:color="000000"/>
            </w:tcBorders>
            <w:shd w:val="clear" w:color="auto" w:fill="auto"/>
            <w:vAlign w:val="center"/>
          </w:tcPr>
          <w:p w:rsidR="00A04E32" w:rsidRPr="00B34F5C" w:rsidRDefault="00A04E32" w:rsidP="00A04E32">
            <w:pPr>
              <w:snapToGrid w:val="0"/>
            </w:pPr>
          </w:p>
        </w:tc>
      </w:tr>
      <w:tr w:rsidR="00A04E32" w:rsidRPr="00B34F5C" w:rsidTr="00A04E32">
        <w:trPr>
          <w:cantSplit/>
          <w:trHeight w:val="485"/>
        </w:trPr>
        <w:tc>
          <w:tcPr>
            <w:tcW w:w="2127"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rsidRPr="00B34F5C">
              <w:lastRenderedPageBreak/>
              <w:t>Благоустроенное жилое помещение</w:t>
            </w:r>
          </w:p>
        </w:tc>
        <w:tc>
          <w:tcPr>
            <w:tcW w:w="850"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rsidRPr="00B34F5C">
              <w:t>ед.</w:t>
            </w:r>
          </w:p>
        </w:tc>
        <w:tc>
          <w:tcPr>
            <w:tcW w:w="851"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rsidRPr="00B34F5C">
              <w:t>1</w:t>
            </w:r>
          </w:p>
        </w:tc>
        <w:tc>
          <w:tcPr>
            <w:tcW w:w="2126"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t>970 000,00</w:t>
            </w:r>
          </w:p>
        </w:tc>
        <w:tc>
          <w:tcPr>
            <w:tcW w:w="1984"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t>1 300 000,00</w:t>
            </w:r>
          </w:p>
        </w:tc>
        <w:tc>
          <w:tcPr>
            <w:tcW w:w="1843" w:type="dxa"/>
            <w:tcBorders>
              <w:top w:val="single" w:sz="4" w:space="0" w:color="000000"/>
              <w:left w:val="single" w:sz="4" w:space="0" w:color="000000"/>
              <w:bottom w:val="single" w:sz="4" w:space="0" w:color="000000"/>
            </w:tcBorders>
            <w:shd w:val="clear" w:color="auto" w:fill="auto"/>
            <w:vAlign w:val="center"/>
          </w:tcPr>
          <w:p w:rsidR="00A04E32" w:rsidRDefault="00A04E32" w:rsidP="00A04E32">
            <w:pPr>
              <w:jc w:val="center"/>
            </w:pPr>
          </w:p>
          <w:p w:rsidR="00A04E32" w:rsidRPr="00B34F5C" w:rsidRDefault="00A04E32" w:rsidP="00A04E32">
            <w:pPr>
              <w:jc w:val="center"/>
            </w:pPr>
            <w:r>
              <w:t>850 000,00</w:t>
            </w:r>
          </w:p>
          <w:p w:rsidR="00A04E32" w:rsidRPr="00B34F5C" w:rsidRDefault="00A04E32" w:rsidP="00A04E32">
            <w:pPr>
              <w:jc w:val="center"/>
            </w:pPr>
          </w:p>
        </w:tc>
        <w:tc>
          <w:tcPr>
            <w:tcW w:w="1275"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snapToGrid w:val="0"/>
              <w:jc w:val="center"/>
            </w:pPr>
          </w:p>
        </w:tc>
        <w:tc>
          <w:tcPr>
            <w:tcW w:w="1702"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snapToGrid w:val="0"/>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snapToGrid w:val="0"/>
              <w:jc w:val="center"/>
            </w:pP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4E32" w:rsidRPr="00B34F5C" w:rsidRDefault="00A04E32" w:rsidP="00A04E32">
            <w:pPr>
              <w:snapToGrid w:val="0"/>
              <w:jc w:val="center"/>
            </w:pPr>
          </w:p>
        </w:tc>
      </w:tr>
      <w:tr w:rsidR="00A04E32" w:rsidRPr="00B34F5C" w:rsidTr="00A04E32">
        <w:trPr>
          <w:trHeight w:val="315"/>
        </w:trPr>
        <w:tc>
          <w:tcPr>
            <w:tcW w:w="2127"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rsidRPr="00B34F5C">
              <w:t>Размер общей жилой площади</w:t>
            </w:r>
          </w:p>
        </w:tc>
        <w:tc>
          <w:tcPr>
            <w:tcW w:w="850"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rsidRPr="00B34F5C">
              <w:t>кв.м.</w:t>
            </w:r>
          </w:p>
        </w:tc>
        <w:tc>
          <w:tcPr>
            <w:tcW w:w="851"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snapToGrid w:val="0"/>
              <w:jc w:val="center"/>
            </w:pPr>
          </w:p>
        </w:tc>
        <w:tc>
          <w:tcPr>
            <w:tcW w:w="2126"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t>40,0</w:t>
            </w:r>
          </w:p>
        </w:tc>
        <w:tc>
          <w:tcPr>
            <w:tcW w:w="1984"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t>40,0</w:t>
            </w:r>
          </w:p>
        </w:tc>
        <w:tc>
          <w:tcPr>
            <w:tcW w:w="1843"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t>44,4</w:t>
            </w:r>
          </w:p>
        </w:tc>
        <w:tc>
          <w:tcPr>
            <w:tcW w:w="1275"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snapToGrid w:val="0"/>
              <w:jc w:val="center"/>
              <w:rPr>
                <w:lang w:val="en-US"/>
              </w:rPr>
            </w:pPr>
          </w:p>
        </w:tc>
        <w:tc>
          <w:tcPr>
            <w:tcW w:w="1702"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snapToGrid w:val="0"/>
              <w:jc w:val="center"/>
              <w:rPr>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snapToGrid w:val="0"/>
              <w:jc w:val="center"/>
              <w:rPr>
                <w:lang w:val="en-US"/>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4E32" w:rsidRPr="00B34F5C" w:rsidRDefault="00A04E32" w:rsidP="00A04E32">
            <w:pPr>
              <w:snapToGrid w:val="0"/>
              <w:jc w:val="center"/>
              <w:rPr>
                <w:lang w:val="en-US"/>
              </w:rPr>
            </w:pPr>
          </w:p>
        </w:tc>
      </w:tr>
      <w:tr w:rsidR="00A04E32" w:rsidRPr="00B34F5C" w:rsidTr="00A04E32">
        <w:trPr>
          <w:cantSplit/>
          <w:trHeight w:val="277"/>
        </w:trPr>
        <w:tc>
          <w:tcPr>
            <w:tcW w:w="2127"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rsidRPr="00B34F5C">
              <w:t>Стоимость 1 кв. м. жилой площади</w:t>
            </w:r>
          </w:p>
        </w:tc>
        <w:tc>
          <w:tcPr>
            <w:tcW w:w="850"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snapToGrid w:val="0"/>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t>28</w:t>
            </w:r>
          </w:p>
        </w:tc>
        <w:tc>
          <w:tcPr>
            <w:tcW w:w="2126"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t>24 250,00</w:t>
            </w:r>
          </w:p>
        </w:tc>
        <w:tc>
          <w:tcPr>
            <w:tcW w:w="1984"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t>32 500,00</w:t>
            </w:r>
          </w:p>
        </w:tc>
        <w:tc>
          <w:tcPr>
            <w:tcW w:w="1843"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t>19 144,14</w:t>
            </w:r>
          </w:p>
        </w:tc>
        <w:tc>
          <w:tcPr>
            <w:tcW w:w="1275"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t>25 298,05</w:t>
            </w:r>
          </w:p>
        </w:tc>
        <w:tc>
          <w:tcPr>
            <w:tcW w:w="1702"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t>6739,33</w:t>
            </w:r>
          </w:p>
        </w:tc>
        <w:tc>
          <w:tcPr>
            <w:tcW w:w="850" w:type="dxa"/>
            <w:tcBorders>
              <w:top w:val="single" w:sz="4" w:space="0" w:color="000000"/>
              <w:left w:val="single" w:sz="4" w:space="0" w:color="000000"/>
              <w:bottom w:val="single" w:sz="4" w:space="0" w:color="000000"/>
            </w:tcBorders>
            <w:shd w:val="clear" w:color="auto" w:fill="auto"/>
            <w:vAlign w:val="center"/>
          </w:tcPr>
          <w:p w:rsidR="00A04E32" w:rsidRPr="00B34F5C" w:rsidRDefault="00A04E32" w:rsidP="00A04E32">
            <w:pPr>
              <w:jc w:val="center"/>
            </w:pPr>
            <w:r>
              <w:t>26,64</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4E32" w:rsidRPr="00B34F5C" w:rsidRDefault="00A04E32" w:rsidP="00A04E32">
            <w:pPr>
              <w:jc w:val="center"/>
            </w:pPr>
            <w:r>
              <w:t>708 345,40</w:t>
            </w:r>
          </w:p>
        </w:tc>
      </w:tr>
    </w:tbl>
    <w:p w:rsidR="00A04E32" w:rsidRDefault="00A04E32" w:rsidP="00A04E32">
      <w:pPr>
        <w:pStyle w:val="af5"/>
        <w:widowControl w:val="0"/>
        <w:spacing w:before="0" w:after="0"/>
        <w:ind w:firstLine="709"/>
        <w:jc w:val="both"/>
        <w:rPr>
          <w:color w:val="000000"/>
        </w:rPr>
      </w:pPr>
    </w:p>
    <w:p w:rsidR="00A04E32" w:rsidRPr="007D46B1" w:rsidRDefault="00A04E32" w:rsidP="00A04E32">
      <w:pPr>
        <w:pStyle w:val="af5"/>
        <w:widowControl w:val="0"/>
        <w:spacing w:before="0" w:after="0"/>
        <w:ind w:firstLine="709"/>
        <w:jc w:val="both"/>
        <w:rPr>
          <w:color w:val="000000"/>
        </w:rPr>
      </w:pPr>
    </w:p>
    <w:p w:rsidR="00A04E32" w:rsidRPr="007D46B1" w:rsidRDefault="00A04E32" w:rsidP="00A04E32">
      <w:pPr>
        <w:pStyle w:val="af5"/>
        <w:widowControl w:val="0"/>
        <w:spacing w:before="0" w:after="0"/>
        <w:ind w:firstLine="709"/>
        <w:jc w:val="both"/>
        <w:rPr>
          <w:b/>
          <w:bCs/>
          <w:color w:val="000000"/>
        </w:rPr>
      </w:pPr>
      <w:r w:rsidRPr="007D46B1">
        <w:rPr>
          <w:color w:val="000000"/>
        </w:rPr>
        <w:t>Средняя стоимость одного квадратного метра площади жилого помещения в</w:t>
      </w:r>
      <w:r>
        <w:rPr>
          <w:color w:val="000000"/>
        </w:rPr>
        <w:t xml:space="preserve"> </w:t>
      </w:r>
      <w:r w:rsidRPr="007D46B1">
        <w:rPr>
          <w:color w:val="000000"/>
        </w:rPr>
        <w:t>Комсомольско</w:t>
      </w:r>
      <w:r>
        <w:rPr>
          <w:color w:val="000000"/>
        </w:rPr>
        <w:t>м</w:t>
      </w:r>
      <w:r w:rsidRPr="007D46B1">
        <w:rPr>
          <w:color w:val="000000"/>
        </w:rPr>
        <w:t xml:space="preserve"> муниципально</w:t>
      </w:r>
      <w:r>
        <w:rPr>
          <w:color w:val="000000"/>
        </w:rPr>
        <w:t>м районе</w:t>
      </w:r>
      <w:r w:rsidRPr="007D46B1">
        <w:rPr>
          <w:color w:val="000000"/>
        </w:rPr>
        <w:t xml:space="preserve"> Ивановской области составляет</w:t>
      </w:r>
      <w:r>
        <w:rPr>
          <w:color w:val="000000"/>
        </w:rPr>
        <w:t xml:space="preserve"> </w:t>
      </w:r>
      <w:r w:rsidRPr="004C2FC2">
        <w:rPr>
          <w:color w:val="000000"/>
        </w:rPr>
        <w:t>25 298 (Двадцать пять тысяч двести девяносто восемь) рублей 05 копеек</w:t>
      </w:r>
      <w:r>
        <w:rPr>
          <w:color w:val="000000"/>
        </w:rPr>
        <w:t>.</w:t>
      </w:r>
    </w:p>
    <w:p w:rsidR="00A04E32" w:rsidRDefault="00A04E32" w:rsidP="00A04E32">
      <w:pPr>
        <w:pStyle w:val="af5"/>
        <w:widowControl w:val="0"/>
        <w:ind w:firstLine="709"/>
        <w:jc w:val="both"/>
        <w:rPr>
          <w:b/>
          <w:bCs/>
          <w:color w:val="000000"/>
        </w:rPr>
        <w:sectPr w:rsidR="00A04E32" w:rsidSect="00A04E32">
          <w:headerReference w:type="default" r:id="rId28"/>
          <w:footerReference w:type="default" r:id="rId29"/>
          <w:footerReference w:type="first" r:id="rId30"/>
          <w:pgSz w:w="16838" w:h="11906" w:orient="landscape"/>
          <w:pgMar w:top="1134" w:right="851" w:bottom="850" w:left="1134" w:header="708" w:footer="708" w:gutter="0"/>
          <w:cols w:space="708"/>
          <w:docGrid w:linePitch="360"/>
        </w:sectPr>
      </w:pPr>
    </w:p>
    <w:p w:rsidR="00A04E32" w:rsidRPr="00C40145" w:rsidRDefault="00A04E32" w:rsidP="00A04E32">
      <w:pPr>
        <w:jc w:val="center"/>
        <w:rPr>
          <w:sz w:val="24"/>
          <w:szCs w:val="24"/>
        </w:rPr>
      </w:pPr>
      <w:r>
        <w:rPr>
          <w:noProof/>
          <w:color w:val="000080"/>
          <w:sz w:val="24"/>
          <w:szCs w:val="24"/>
        </w:rPr>
        <w:lastRenderedPageBreak/>
        <w:drawing>
          <wp:inline distT="0" distB="0" distL="0" distR="0">
            <wp:extent cx="541020" cy="678180"/>
            <wp:effectExtent l="1905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A04E32" w:rsidRPr="00C40145" w:rsidRDefault="00A04E32" w:rsidP="00A04E32">
      <w:pPr>
        <w:jc w:val="center"/>
        <w:rPr>
          <w:sz w:val="24"/>
          <w:szCs w:val="24"/>
        </w:rPr>
      </w:pPr>
    </w:p>
    <w:p w:rsidR="00A04E32" w:rsidRPr="00C40145" w:rsidRDefault="00A04E32" w:rsidP="00A04E32">
      <w:pPr>
        <w:keepNext/>
        <w:jc w:val="center"/>
        <w:outlineLvl w:val="0"/>
        <w:rPr>
          <w:b/>
          <w:bCs/>
          <w:color w:val="003366"/>
          <w:sz w:val="36"/>
          <w:szCs w:val="24"/>
        </w:rPr>
      </w:pPr>
      <w:r w:rsidRPr="00C40145">
        <w:rPr>
          <w:b/>
          <w:bCs/>
          <w:color w:val="003366"/>
          <w:sz w:val="36"/>
          <w:szCs w:val="24"/>
        </w:rPr>
        <w:t>ПОСТАНОВЛЕНИЕ</w:t>
      </w:r>
    </w:p>
    <w:p w:rsidR="00A04E32" w:rsidRPr="00C40145" w:rsidRDefault="00A04E32" w:rsidP="00A04E32">
      <w:pPr>
        <w:jc w:val="center"/>
        <w:rPr>
          <w:b/>
          <w:color w:val="003366"/>
          <w:sz w:val="24"/>
          <w:szCs w:val="24"/>
        </w:rPr>
      </w:pPr>
      <w:r w:rsidRPr="00C40145">
        <w:rPr>
          <w:b/>
          <w:color w:val="003366"/>
          <w:sz w:val="24"/>
          <w:szCs w:val="24"/>
        </w:rPr>
        <w:t>АДМИНИСТРАЦИИ</w:t>
      </w:r>
    </w:p>
    <w:p w:rsidR="00A04E32" w:rsidRPr="00C40145" w:rsidRDefault="00A04E32" w:rsidP="00A04E32">
      <w:pPr>
        <w:jc w:val="center"/>
        <w:rPr>
          <w:b/>
          <w:color w:val="003366"/>
          <w:sz w:val="24"/>
          <w:szCs w:val="24"/>
        </w:rPr>
      </w:pPr>
      <w:r w:rsidRPr="00C40145">
        <w:rPr>
          <w:b/>
          <w:color w:val="003366"/>
          <w:sz w:val="24"/>
          <w:szCs w:val="24"/>
        </w:rPr>
        <w:t xml:space="preserve"> КОМСОМОЛЬСКОГО МУНИЦИПАЛЬНОГО  РАЙОНА</w:t>
      </w:r>
    </w:p>
    <w:p w:rsidR="00A04E32" w:rsidRPr="00C40145" w:rsidRDefault="00A04E32" w:rsidP="00A04E32">
      <w:pPr>
        <w:jc w:val="center"/>
        <w:rPr>
          <w:b/>
          <w:color w:val="003366"/>
          <w:sz w:val="24"/>
          <w:szCs w:val="24"/>
        </w:rPr>
      </w:pPr>
      <w:r w:rsidRPr="00C40145">
        <w:rPr>
          <w:b/>
          <w:color w:val="003366"/>
          <w:sz w:val="24"/>
          <w:szCs w:val="24"/>
        </w:rPr>
        <w:t>ИВАНОВСКОЙ ОБЛАСТИ</w:t>
      </w:r>
    </w:p>
    <w:p w:rsidR="00A04E32" w:rsidRPr="00C40145" w:rsidRDefault="00A04E32" w:rsidP="00A04E32">
      <w:pPr>
        <w:jc w:val="center"/>
        <w:rPr>
          <w:sz w:val="24"/>
          <w:szCs w:val="24"/>
        </w:rPr>
      </w:pPr>
    </w:p>
    <w:tbl>
      <w:tblPr>
        <w:tblW w:w="9072" w:type="dxa"/>
        <w:tblInd w:w="108" w:type="dxa"/>
        <w:tblBorders>
          <w:top w:val="single" w:sz="4" w:space="0" w:color="auto"/>
        </w:tblBorders>
        <w:tblLayout w:type="fixed"/>
        <w:tblLook w:val="0000"/>
      </w:tblPr>
      <w:tblGrid>
        <w:gridCol w:w="9072"/>
      </w:tblGrid>
      <w:tr w:rsidR="00A04E32" w:rsidRPr="00151356" w:rsidTr="00A04E32">
        <w:trPr>
          <w:trHeight w:val="100"/>
        </w:trPr>
        <w:tc>
          <w:tcPr>
            <w:tcW w:w="9072" w:type="dxa"/>
            <w:tcBorders>
              <w:top w:val="thinThickThinSmallGap" w:sz="24" w:space="0" w:color="auto"/>
              <w:left w:val="nil"/>
              <w:bottom w:val="nil"/>
              <w:right w:val="nil"/>
            </w:tcBorders>
          </w:tcPr>
          <w:p w:rsidR="00A04E32" w:rsidRPr="00C40145" w:rsidRDefault="00A04E32" w:rsidP="00A04E32">
            <w:pPr>
              <w:jc w:val="center"/>
              <w:rPr>
                <w:color w:val="003366"/>
                <w:szCs w:val="24"/>
              </w:rPr>
            </w:pPr>
            <w:r w:rsidRPr="00C40145">
              <w:rPr>
                <w:color w:val="003366"/>
                <w:szCs w:val="24"/>
              </w:rPr>
              <w:t xml:space="preserve">155150, Ивановская область, г.Комсомольск, ул.50 лет ВЛКСМ, д.2, </w:t>
            </w:r>
            <w:r w:rsidRPr="00C40145">
              <w:rPr>
                <w:color w:val="003366"/>
              </w:rPr>
              <w:t>ИНН 3714002224,КПП 371401001,</w:t>
            </w:r>
          </w:p>
          <w:p w:rsidR="00A04E32" w:rsidRPr="00C40145" w:rsidRDefault="00A04E32" w:rsidP="00A04E32">
            <w:pPr>
              <w:jc w:val="center"/>
              <w:rPr>
                <w:color w:val="003366"/>
              </w:rPr>
            </w:pPr>
            <w:r w:rsidRPr="00C40145">
              <w:rPr>
                <w:color w:val="003366"/>
              </w:rPr>
              <w:t xml:space="preserve">ОГРН 1023701625595, </w:t>
            </w:r>
            <w:r w:rsidRPr="00C40145">
              <w:rPr>
                <w:color w:val="003366"/>
                <w:szCs w:val="24"/>
              </w:rPr>
              <w:t xml:space="preserve">Тел./Факс (49352) </w:t>
            </w:r>
            <w:r>
              <w:rPr>
                <w:color w:val="003366"/>
                <w:szCs w:val="24"/>
              </w:rPr>
              <w:t>4</w:t>
            </w:r>
            <w:r w:rsidRPr="00C40145">
              <w:rPr>
                <w:color w:val="003366"/>
                <w:szCs w:val="24"/>
              </w:rPr>
              <w:t>-11-78</w:t>
            </w:r>
            <w:r w:rsidRPr="00C40145">
              <w:rPr>
                <w:color w:val="003366"/>
              </w:rPr>
              <w:t xml:space="preserve">, e-mail: </w:t>
            </w:r>
            <w:hyperlink r:id="rId32" w:history="1">
              <w:r w:rsidRPr="00C40145">
                <w:rPr>
                  <w:color w:val="0000FF"/>
                  <w:u w:val="single"/>
                </w:rPr>
                <w:t>admin.komsomolsk@mail.ru</w:t>
              </w:r>
            </w:hyperlink>
          </w:p>
          <w:p w:rsidR="00A04E32" w:rsidRPr="00C40145" w:rsidRDefault="00A04E32" w:rsidP="00A04E32">
            <w:pPr>
              <w:rPr>
                <w:color w:val="003366"/>
                <w:sz w:val="28"/>
                <w:szCs w:val="28"/>
              </w:rPr>
            </w:pPr>
          </w:p>
        </w:tc>
      </w:tr>
    </w:tbl>
    <w:p w:rsidR="00A04E32" w:rsidRPr="006E4915" w:rsidRDefault="00A04E32" w:rsidP="00A04E32">
      <w:pPr>
        <w:ind w:hanging="709"/>
        <w:rPr>
          <w:sz w:val="28"/>
          <w:u w:val="single"/>
        </w:rPr>
      </w:pPr>
      <w:r>
        <w:rPr>
          <w:sz w:val="28"/>
        </w:rPr>
        <w:t xml:space="preserve">            </w:t>
      </w:r>
      <w:r w:rsidRPr="00C91701">
        <w:rPr>
          <w:sz w:val="28"/>
          <w:u w:val="single"/>
        </w:rPr>
        <w:t>«</w:t>
      </w:r>
      <w:r>
        <w:rPr>
          <w:sz w:val="28"/>
          <w:u w:val="single"/>
        </w:rPr>
        <w:t xml:space="preserve">   30  </w:t>
      </w:r>
      <w:r w:rsidRPr="00C91701">
        <w:rPr>
          <w:sz w:val="28"/>
          <w:u w:val="single"/>
        </w:rPr>
        <w:t>»</w:t>
      </w:r>
      <w:r>
        <w:rPr>
          <w:sz w:val="28"/>
          <w:u w:val="single"/>
        </w:rPr>
        <w:t xml:space="preserve">   03   </w:t>
      </w:r>
      <w:r w:rsidRPr="00C91701">
        <w:rPr>
          <w:sz w:val="28"/>
          <w:u w:val="single"/>
        </w:rPr>
        <w:t>2023г.</w:t>
      </w:r>
      <w:r>
        <w:rPr>
          <w:sz w:val="28"/>
        </w:rPr>
        <w:t xml:space="preserve">                                                                              </w:t>
      </w:r>
      <w:r w:rsidRPr="006E4915">
        <w:rPr>
          <w:sz w:val="28"/>
          <w:u w:val="single"/>
        </w:rPr>
        <w:t xml:space="preserve">№ 92  </w:t>
      </w:r>
    </w:p>
    <w:p w:rsidR="00A04E32" w:rsidRPr="00711B58" w:rsidRDefault="00A04E32" w:rsidP="00A04E32">
      <w:pPr>
        <w:ind w:hanging="709"/>
        <w:rPr>
          <w:b/>
          <w:sz w:val="28"/>
          <w:u w:val="single"/>
        </w:rPr>
      </w:pPr>
      <w:r w:rsidRPr="0022288D">
        <w:rPr>
          <w:sz w:val="28"/>
        </w:rPr>
        <w:t xml:space="preserve">  </w:t>
      </w:r>
      <w:r>
        <w:rPr>
          <w:sz w:val="28"/>
        </w:rPr>
        <w:t xml:space="preserve">                                                                                              </w:t>
      </w:r>
    </w:p>
    <w:p w:rsidR="00A04E32" w:rsidRPr="003328D8" w:rsidRDefault="00A04E32" w:rsidP="00A04E32">
      <w:pPr>
        <w:widowControl w:val="0"/>
        <w:shd w:val="clear" w:color="auto" w:fill="FFFFFF"/>
        <w:tabs>
          <w:tab w:val="left" w:pos="8891"/>
        </w:tabs>
        <w:autoSpaceDE w:val="0"/>
        <w:autoSpaceDN w:val="0"/>
        <w:adjustRightInd w:val="0"/>
        <w:spacing w:line="240" w:lineRule="atLeast"/>
        <w:ind w:right="607"/>
        <w:jc w:val="both"/>
        <w:rPr>
          <w:b/>
          <w:bCs/>
          <w:sz w:val="28"/>
          <w:szCs w:val="28"/>
        </w:rPr>
      </w:pPr>
      <w:r w:rsidRPr="003328D8">
        <w:rPr>
          <w:b/>
          <w:sz w:val="28"/>
          <w:szCs w:val="28"/>
        </w:rPr>
        <w:t>О внесении изменений в постановление Администрации Комсомольского муниципального района от 07.12.2017г № 324 «</w:t>
      </w:r>
      <w:r w:rsidRPr="003328D8">
        <w:rPr>
          <w:b/>
          <w:bCs/>
          <w:sz w:val="28"/>
          <w:szCs w:val="28"/>
        </w:rPr>
        <w:t>Об утверждении муниципальной программы «Формирование современной городской среды на территории Комсомольского городского поселения на 2018-202</w:t>
      </w:r>
      <w:r>
        <w:rPr>
          <w:b/>
          <w:bCs/>
          <w:sz w:val="28"/>
          <w:szCs w:val="28"/>
        </w:rPr>
        <w:t>4</w:t>
      </w:r>
      <w:r w:rsidRPr="003328D8">
        <w:rPr>
          <w:b/>
          <w:bCs/>
          <w:sz w:val="28"/>
          <w:szCs w:val="28"/>
        </w:rPr>
        <w:t xml:space="preserve"> годы»</w:t>
      </w:r>
    </w:p>
    <w:p w:rsidR="00A04E32" w:rsidRDefault="00A04E32" w:rsidP="00A04E32">
      <w:pPr>
        <w:widowControl w:val="0"/>
        <w:shd w:val="clear" w:color="auto" w:fill="FFFFFF"/>
        <w:autoSpaceDE w:val="0"/>
        <w:autoSpaceDN w:val="0"/>
        <w:adjustRightInd w:val="0"/>
        <w:spacing w:line="240" w:lineRule="atLeast"/>
        <w:ind w:right="607"/>
        <w:jc w:val="both"/>
        <w:rPr>
          <w:spacing w:val="-3"/>
          <w:sz w:val="28"/>
          <w:szCs w:val="28"/>
        </w:rPr>
      </w:pPr>
    </w:p>
    <w:p w:rsidR="00A04E32" w:rsidRPr="00AE160E" w:rsidRDefault="00A04E32" w:rsidP="00A04E32">
      <w:pPr>
        <w:widowControl w:val="0"/>
        <w:shd w:val="clear" w:color="auto" w:fill="FFFFFF"/>
        <w:autoSpaceDE w:val="0"/>
        <w:autoSpaceDN w:val="0"/>
        <w:adjustRightInd w:val="0"/>
        <w:spacing w:line="0" w:lineRule="atLeast"/>
        <w:jc w:val="both"/>
        <w:rPr>
          <w:b/>
          <w:spacing w:val="2"/>
          <w:sz w:val="28"/>
          <w:szCs w:val="28"/>
        </w:rPr>
      </w:pPr>
      <w:r>
        <w:rPr>
          <w:spacing w:val="-3"/>
          <w:sz w:val="28"/>
          <w:szCs w:val="28"/>
        </w:rPr>
        <w:t xml:space="preserve">            </w:t>
      </w:r>
      <w:r w:rsidRPr="00AE160E">
        <w:rPr>
          <w:spacing w:val="-3"/>
          <w:sz w:val="28"/>
          <w:szCs w:val="28"/>
        </w:rPr>
        <w:t xml:space="preserve">В соответствии с Бюджетным кодексом Российской Федерации, руководствуясь </w:t>
      </w:r>
      <w:r w:rsidRPr="00AE160E">
        <w:rPr>
          <w:sz w:val="28"/>
          <w:szCs w:val="28"/>
        </w:rPr>
        <w:t xml:space="preserve">постановлением Администрации Комсомольского муниципального района от 07.10.2013 </w:t>
      </w:r>
      <w:r w:rsidRPr="00AE160E">
        <w:rPr>
          <w:spacing w:val="-1"/>
          <w:sz w:val="28"/>
          <w:szCs w:val="28"/>
        </w:rPr>
        <w:t xml:space="preserve">№ 836 «Об утверждении Порядка разработки, реализации и оценки эффективности </w:t>
      </w:r>
      <w:r w:rsidRPr="00AE160E">
        <w:rPr>
          <w:sz w:val="28"/>
          <w:szCs w:val="28"/>
        </w:rPr>
        <w:t xml:space="preserve">муниципальных программ Комсомольского муниципального района Ивановской </w:t>
      </w:r>
      <w:r w:rsidRPr="00AE160E">
        <w:rPr>
          <w:spacing w:val="-2"/>
          <w:sz w:val="28"/>
          <w:szCs w:val="28"/>
        </w:rPr>
        <w:t>области»</w:t>
      </w:r>
      <w:r>
        <w:rPr>
          <w:spacing w:val="-2"/>
          <w:sz w:val="28"/>
          <w:szCs w:val="28"/>
        </w:rPr>
        <w:t>( в действующей редакции)</w:t>
      </w:r>
      <w:r w:rsidRPr="00AE160E">
        <w:rPr>
          <w:spacing w:val="-2"/>
          <w:sz w:val="28"/>
          <w:szCs w:val="28"/>
        </w:rPr>
        <w:t xml:space="preserve">, </w:t>
      </w:r>
      <w:r w:rsidRPr="00AE160E">
        <w:rPr>
          <w:sz w:val="28"/>
          <w:szCs w:val="28"/>
        </w:rPr>
        <w:t>решени</w:t>
      </w:r>
      <w:r>
        <w:rPr>
          <w:sz w:val="28"/>
          <w:szCs w:val="28"/>
        </w:rPr>
        <w:t>ем</w:t>
      </w:r>
      <w:r w:rsidRPr="00AE160E">
        <w:rPr>
          <w:sz w:val="28"/>
          <w:szCs w:val="28"/>
        </w:rPr>
        <w:t xml:space="preserve"> Совета Комсомольского г</w:t>
      </w:r>
      <w:r>
        <w:rPr>
          <w:sz w:val="28"/>
          <w:szCs w:val="28"/>
        </w:rPr>
        <w:t xml:space="preserve">ородского поселения </w:t>
      </w:r>
      <w:r w:rsidRPr="00AE160E">
        <w:rPr>
          <w:sz w:val="28"/>
          <w:szCs w:val="28"/>
        </w:rPr>
        <w:t xml:space="preserve">от </w:t>
      </w:r>
      <w:r>
        <w:rPr>
          <w:spacing w:val="-2"/>
          <w:sz w:val="28"/>
          <w:szCs w:val="28"/>
        </w:rPr>
        <w:t xml:space="preserve">"08" декабря 2022г. №137 </w:t>
      </w:r>
      <w:r>
        <w:rPr>
          <w:sz w:val="28"/>
          <w:szCs w:val="28"/>
        </w:rPr>
        <w:t xml:space="preserve"> </w:t>
      </w:r>
      <w:r w:rsidRPr="00AE160E">
        <w:rPr>
          <w:spacing w:val="-2"/>
          <w:sz w:val="28"/>
          <w:szCs w:val="28"/>
        </w:rPr>
        <w:t>"О бюджете Комсомольского городского поселения на 202</w:t>
      </w:r>
      <w:r>
        <w:rPr>
          <w:spacing w:val="-2"/>
          <w:sz w:val="28"/>
          <w:szCs w:val="28"/>
        </w:rPr>
        <w:t>3</w:t>
      </w:r>
      <w:r w:rsidRPr="00AE160E">
        <w:rPr>
          <w:spacing w:val="-2"/>
          <w:sz w:val="28"/>
          <w:szCs w:val="28"/>
        </w:rPr>
        <w:t xml:space="preserve"> год и на плановый период 202</w:t>
      </w:r>
      <w:r>
        <w:rPr>
          <w:spacing w:val="-2"/>
          <w:sz w:val="28"/>
          <w:szCs w:val="28"/>
        </w:rPr>
        <w:t>4</w:t>
      </w:r>
      <w:r w:rsidRPr="00AE160E">
        <w:rPr>
          <w:spacing w:val="-2"/>
          <w:sz w:val="28"/>
          <w:szCs w:val="28"/>
        </w:rPr>
        <w:t xml:space="preserve"> и</w:t>
      </w:r>
      <w:r>
        <w:rPr>
          <w:spacing w:val="-2"/>
          <w:sz w:val="28"/>
          <w:szCs w:val="28"/>
        </w:rPr>
        <w:t xml:space="preserve"> 2025 годов"( в актуальной редакции), </w:t>
      </w:r>
    </w:p>
    <w:p w:rsidR="00A04E32" w:rsidRPr="009D054C" w:rsidRDefault="00A04E32" w:rsidP="00A04E32">
      <w:pPr>
        <w:spacing w:line="0" w:lineRule="atLeast"/>
        <w:ind w:firstLine="709"/>
        <w:jc w:val="both"/>
        <w:rPr>
          <w:sz w:val="28"/>
          <w:szCs w:val="28"/>
        </w:rPr>
      </w:pPr>
      <w:r w:rsidRPr="009D054C">
        <w:rPr>
          <w:sz w:val="28"/>
          <w:szCs w:val="28"/>
        </w:rPr>
        <w:t xml:space="preserve">   </w:t>
      </w:r>
      <w:r>
        <w:rPr>
          <w:sz w:val="28"/>
          <w:szCs w:val="28"/>
        </w:rPr>
        <w:t>Администрация Комсомольского муниципального района</w:t>
      </w:r>
      <w:r w:rsidRPr="009D054C">
        <w:rPr>
          <w:sz w:val="28"/>
          <w:szCs w:val="28"/>
        </w:rPr>
        <w:t xml:space="preserve">   </w:t>
      </w:r>
    </w:p>
    <w:p w:rsidR="00A04E32" w:rsidRPr="00AB62DD" w:rsidRDefault="00A04E32" w:rsidP="00A04E32">
      <w:pPr>
        <w:widowControl w:val="0"/>
        <w:shd w:val="clear" w:color="auto" w:fill="FFFFFF"/>
        <w:autoSpaceDE w:val="0"/>
        <w:autoSpaceDN w:val="0"/>
        <w:adjustRightInd w:val="0"/>
        <w:spacing w:line="240" w:lineRule="atLeast"/>
        <w:ind w:right="607"/>
        <w:jc w:val="both"/>
        <w:rPr>
          <w:spacing w:val="2"/>
          <w:sz w:val="28"/>
          <w:szCs w:val="28"/>
        </w:rPr>
      </w:pPr>
    </w:p>
    <w:p w:rsidR="00A04E32" w:rsidRDefault="00A04E32" w:rsidP="00A04E32">
      <w:pPr>
        <w:widowControl w:val="0"/>
        <w:shd w:val="clear" w:color="auto" w:fill="FFFFFF"/>
        <w:autoSpaceDE w:val="0"/>
        <w:autoSpaceDN w:val="0"/>
        <w:adjustRightInd w:val="0"/>
        <w:spacing w:line="240" w:lineRule="atLeast"/>
        <w:ind w:left="284" w:right="607" w:hanging="284"/>
        <w:jc w:val="both"/>
        <w:rPr>
          <w:b/>
          <w:sz w:val="28"/>
          <w:szCs w:val="28"/>
        </w:rPr>
      </w:pPr>
      <w:r>
        <w:rPr>
          <w:b/>
          <w:spacing w:val="2"/>
          <w:sz w:val="28"/>
          <w:szCs w:val="28"/>
        </w:rPr>
        <w:t>П</w:t>
      </w:r>
      <w:r w:rsidRPr="003328D8">
        <w:rPr>
          <w:b/>
          <w:spacing w:val="2"/>
          <w:sz w:val="28"/>
          <w:szCs w:val="28"/>
        </w:rPr>
        <w:t>остановляет:</w:t>
      </w:r>
      <w:r w:rsidRPr="003328D8">
        <w:rPr>
          <w:b/>
          <w:sz w:val="28"/>
          <w:szCs w:val="28"/>
        </w:rPr>
        <w:t xml:space="preserve"> </w:t>
      </w:r>
    </w:p>
    <w:p w:rsidR="00A04E32" w:rsidRPr="003328D8" w:rsidRDefault="00A04E32" w:rsidP="00A04E32">
      <w:pPr>
        <w:widowControl w:val="0"/>
        <w:shd w:val="clear" w:color="auto" w:fill="FFFFFF"/>
        <w:autoSpaceDE w:val="0"/>
        <w:autoSpaceDN w:val="0"/>
        <w:adjustRightInd w:val="0"/>
        <w:spacing w:line="240" w:lineRule="atLeast"/>
        <w:ind w:left="284" w:right="607" w:firstLine="283"/>
        <w:jc w:val="both"/>
        <w:rPr>
          <w:b/>
          <w:sz w:val="28"/>
          <w:szCs w:val="28"/>
        </w:rPr>
      </w:pPr>
      <w:r w:rsidRPr="003328D8">
        <w:rPr>
          <w:b/>
          <w:sz w:val="28"/>
          <w:szCs w:val="28"/>
        </w:rPr>
        <w:t xml:space="preserve">                             </w:t>
      </w:r>
    </w:p>
    <w:p w:rsidR="00A04E32" w:rsidRDefault="00A04E32" w:rsidP="00A04E32">
      <w:pPr>
        <w:pStyle w:val="3e"/>
        <w:shd w:val="clear" w:color="auto" w:fill="auto"/>
        <w:spacing w:after="0" w:line="0" w:lineRule="atLeast"/>
        <w:ind w:right="142"/>
        <w:jc w:val="both"/>
      </w:pPr>
      <w:r w:rsidRPr="003328D8">
        <w:t xml:space="preserve">1. </w:t>
      </w:r>
      <w:r>
        <w:t xml:space="preserve">Внести изменения в постановление Администрации Комсомольского муниципального района от </w:t>
      </w:r>
      <w:r w:rsidRPr="006D48A4">
        <w:t>07.12.2017г. № 324 «</w:t>
      </w:r>
      <w:r w:rsidRPr="006D48A4">
        <w:rPr>
          <w:bCs/>
        </w:rPr>
        <w:t>Об утверждении муниципальной программы «Формирование современной городской среды на территории Комсомольского городского поселения на 2018-202</w:t>
      </w:r>
      <w:r>
        <w:rPr>
          <w:bCs/>
        </w:rPr>
        <w:t>4 год»</w:t>
      </w:r>
      <w:r>
        <w:t xml:space="preserve">, изложив приложение к постановлению в новой редакции </w:t>
      </w:r>
      <w:r w:rsidRPr="003328D8">
        <w:rPr>
          <w:color w:val="000000"/>
          <w:spacing w:val="2"/>
        </w:rPr>
        <w:t>(прилагается)</w:t>
      </w:r>
      <w:r>
        <w:rPr>
          <w:color w:val="000000"/>
          <w:spacing w:val="2"/>
        </w:rPr>
        <w:t>.</w:t>
      </w:r>
    </w:p>
    <w:p w:rsidR="00A04E32" w:rsidRPr="003328D8" w:rsidRDefault="00A04E32" w:rsidP="00A04E32">
      <w:pPr>
        <w:widowControl w:val="0"/>
        <w:autoSpaceDE w:val="0"/>
        <w:autoSpaceDN w:val="0"/>
        <w:adjustRightInd w:val="0"/>
        <w:spacing w:line="0" w:lineRule="atLeast"/>
        <w:jc w:val="both"/>
        <w:rPr>
          <w:sz w:val="28"/>
          <w:szCs w:val="28"/>
        </w:rPr>
      </w:pPr>
      <w:r>
        <w:rPr>
          <w:sz w:val="28"/>
          <w:szCs w:val="28"/>
        </w:rPr>
        <w:t>2.</w:t>
      </w:r>
      <w:r w:rsidRPr="003328D8">
        <w:rPr>
          <w:sz w:val="28"/>
          <w:szCs w:val="28"/>
        </w:rPr>
        <w:t xml:space="preserve">Отделу организационной работы и межмуниципального сотрудничества Администрации Комсомольского муниципального района обеспечить </w:t>
      </w:r>
      <w:r>
        <w:rPr>
          <w:sz w:val="28"/>
          <w:szCs w:val="28"/>
        </w:rPr>
        <w:t xml:space="preserve">опубликование </w:t>
      </w:r>
      <w:r w:rsidRPr="003328D8">
        <w:rPr>
          <w:sz w:val="28"/>
          <w:szCs w:val="28"/>
        </w:rPr>
        <w:t>настоящего постановления в Вестнике нормативных правовых актов органов местного самоуправления Комсомол</w:t>
      </w:r>
      <w:r>
        <w:rPr>
          <w:sz w:val="28"/>
          <w:szCs w:val="28"/>
        </w:rPr>
        <w:t xml:space="preserve">ьского муниципального района и размещение </w:t>
      </w:r>
      <w:r w:rsidRPr="003328D8">
        <w:rPr>
          <w:sz w:val="28"/>
          <w:szCs w:val="28"/>
        </w:rPr>
        <w:t>на официальном сайте органов местного самоуправления Комсомольского муниципального района в сети Интернет.</w:t>
      </w:r>
    </w:p>
    <w:p w:rsidR="00A04E32" w:rsidRPr="003328D8" w:rsidRDefault="00A04E32" w:rsidP="00A04E32">
      <w:pPr>
        <w:widowControl w:val="0"/>
        <w:autoSpaceDE w:val="0"/>
        <w:autoSpaceDN w:val="0"/>
        <w:adjustRightInd w:val="0"/>
        <w:spacing w:line="0" w:lineRule="atLeast"/>
        <w:jc w:val="both"/>
        <w:rPr>
          <w:sz w:val="28"/>
          <w:szCs w:val="28"/>
        </w:rPr>
      </w:pPr>
      <w:r w:rsidRPr="003328D8">
        <w:rPr>
          <w:sz w:val="28"/>
          <w:szCs w:val="28"/>
        </w:rPr>
        <w:t xml:space="preserve">3. Мероприятия, указанные в муниципальной программе, являются расходным обязательством Комсомольского городского поселения Комсомольского </w:t>
      </w:r>
      <w:r w:rsidRPr="003328D8">
        <w:rPr>
          <w:sz w:val="28"/>
          <w:szCs w:val="28"/>
        </w:rPr>
        <w:lastRenderedPageBreak/>
        <w:t>муниципального района</w:t>
      </w:r>
      <w:r>
        <w:rPr>
          <w:sz w:val="28"/>
          <w:szCs w:val="28"/>
        </w:rPr>
        <w:t>.</w:t>
      </w:r>
    </w:p>
    <w:p w:rsidR="00A04E32" w:rsidRPr="003328D8" w:rsidRDefault="00A04E32" w:rsidP="00A04E32">
      <w:pPr>
        <w:widowControl w:val="0"/>
        <w:autoSpaceDE w:val="0"/>
        <w:autoSpaceDN w:val="0"/>
        <w:adjustRightInd w:val="0"/>
        <w:spacing w:line="0" w:lineRule="atLeast"/>
        <w:jc w:val="both"/>
        <w:rPr>
          <w:sz w:val="28"/>
          <w:szCs w:val="28"/>
        </w:rPr>
      </w:pPr>
      <w:r w:rsidRPr="003328D8">
        <w:rPr>
          <w:sz w:val="28"/>
          <w:szCs w:val="28"/>
        </w:rPr>
        <w:t xml:space="preserve">4. Настоящее постановление вступает в силу со дня его официального опубликования.   </w:t>
      </w:r>
    </w:p>
    <w:p w:rsidR="00A04E32" w:rsidRPr="003328D8" w:rsidRDefault="00A04E32" w:rsidP="00A04E32">
      <w:pPr>
        <w:widowControl w:val="0"/>
        <w:autoSpaceDE w:val="0"/>
        <w:autoSpaceDN w:val="0"/>
        <w:adjustRightInd w:val="0"/>
        <w:spacing w:line="0" w:lineRule="atLeast"/>
        <w:jc w:val="both"/>
        <w:rPr>
          <w:sz w:val="28"/>
          <w:szCs w:val="28"/>
        </w:rPr>
      </w:pPr>
      <w:r w:rsidRPr="003328D8">
        <w:rPr>
          <w:sz w:val="28"/>
          <w:szCs w:val="28"/>
        </w:rPr>
        <w:t>5.  Контроль за исполнением данного постановления возложить</w:t>
      </w:r>
      <w:r>
        <w:rPr>
          <w:sz w:val="28"/>
          <w:szCs w:val="28"/>
        </w:rPr>
        <w:t xml:space="preserve"> на</w:t>
      </w:r>
      <w:r w:rsidRPr="003328D8">
        <w:rPr>
          <w:sz w:val="28"/>
          <w:szCs w:val="28"/>
        </w:rPr>
        <w:t xml:space="preserve"> начальника Управления по вопросу развития инфраструктуры Администрации Комсомольского муниципального района Ивановской области </w:t>
      </w:r>
      <w:r>
        <w:rPr>
          <w:sz w:val="28"/>
          <w:szCs w:val="28"/>
        </w:rPr>
        <w:t>Инокову М.О.</w:t>
      </w:r>
    </w:p>
    <w:p w:rsidR="00A04E32" w:rsidRPr="003328D8" w:rsidRDefault="00A04E32" w:rsidP="00A04E32">
      <w:pPr>
        <w:widowControl w:val="0"/>
        <w:autoSpaceDE w:val="0"/>
        <w:autoSpaceDN w:val="0"/>
        <w:adjustRightInd w:val="0"/>
        <w:spacing w:after="240"/>
        <w:ind w:left="284" w:right="607" w:firstLine="283"/>
        <w:jc w:val="both"/>
        <w:rPr>
          <w:sz w:val="28"/>
          <w:szCs w:val="28"/>
        </w:rPr>
      </w:pPr>
      <w:r w:rsidRPr="003328D8">
        <w:rPr>
          <w:rFonts w:ascii="Arial" w:hAnsi="Arial" w:cs="Arial"/>
          <w:color w:val="2D2D2D"/>
          <w:spacing w:val="2"/>
          <w:sz w:val="21"/>
          <w:szCs w:val="21"/>
        </w:rPr>
        <w:br/>
      </w:r>
    </w:p>
    <w:p w:rsidR="00A04E32" w:rsidRDefault="00A04E32" w:rsidP="00A04E32">
      <w:pPr>
        <w:ind w:left="-709"/>
        <w:jc w:val="both"/>
        <w:rPr>
          <w:b/>
          <w:sz w:val="26"/>
        </w:rPr>
      </w:pPr>
    </w:p>
    <w:p w:rsidR="00A04E32" w:rsidRDefault="00A04E32" w:rsidP="00A04E32">
      <w:pPr>
        <w:jc w:val="both"/>
        <w:rPr>
          <w:rFonts w:eastAsia="Calibri" w:cs="Calibri"/>
          <w:b/>
          <w:sz w:val="28"/>
        </w:rPr>
      </w:pPr>
      <w:r>
        <w:rPr>
          <w:b/>
          <w:sz w:val="28"/>
        </w:rPr>
        <w:t>Глава Комсомольского</w:t>
      </w:r>
    </w:p>
    <w:p w:rsidR="00A04E32" w:rsidRDefault="00A04E32" w:rsidP="00A04E32">
      <w:pPr>
        <w:tabs>
          <w:tab w:val="left" w:pos="0"/>
        </w:tabs>
        <w:suppressAutoHyphens/>
        <w:jc w:val="both"/>
        <w:rPr>
          <w:b/>
          <w:sz w:val="28"/>
        </w:rPr>
      </w:pPr>
      <w:r>
        <w:rPr>
          <w:b/>
          <w:sz w:val="28"/>
        </w:rPr>
        <w:t xml:space="preserve">муниципального района:                                                 О.В. Бузулуцкая                                                           </w:t>
      </w: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p w:rsidR="00A04E32" w:rsidRDefault="00A04E32" w:rsidP="00A04E32">
      <w:pPr>
        <w:tabs>
          <w:tab w:val="left" w:pos="0"/>
        </w:tabs>
        <w:suppressAutoHyphens/>
        <w:ind w:left="-709"/>
        <w:jc w:val="right"/>
        <w:rPr>
          <w:sz w:val="24"/>
        </w:rPr>
      </w:pPr>
    </w:p>
    <w:tbl>
      <w:tblPr>
        <w:tblW w:w="0" w:type="auto"/>
        <w:tblInd w:w="108" w:type="dxa"/>
        <w:tblCellMar>
          <w:left w:w="10" w:type="dxa"/>
          <w:right w:w="10" w:type="dxa"/>
        </w:tblCellMar>
        <w:tblLook w:val="0000"/>
      </w:tblPr>
      <w:tblGrid>
        <w:gridCol w:w="9463"/>
      </w:tblGrid>
      <w:tr w:rsidR="00A04E32" w:rsidRPr="00DB3D3F" w:rsidTr="00A04E32">
        <w:trPr>
          <w:trHeight w:val="15694"/>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spacing w:line="278" w:lineRule="auto"/>
              <w:rPr>
                <w:sz w:val="28"/>
              </w:rPr>
            </w:pPr>
          </w:p>
          <w:p w:rsidR="00A04E32" w:rsidRPr="00DB3D3F" w:rsidRDefault="00A04E32" w:rsidP="00A04E32">
            <w:pPr>
              <w:widowControl w:val="0"/>
              <w:shd w:val="clear" w:color="auto" w:fill="FFFFFF"/>
              <w:autoSpaceDE w:val="0"/>
              <w:autoSpaceDN w:val="0"/>
              <w:adjustRightInd w:val="0"/>
              <w:spacing w:line="278" w:lineRule="exact"/>
              <w:jc w:val="right"/>
              <w:rPr>
                <w:rFonts w:ascii="Arial" w:hAnsi="Arial" w:cs="Arial"/>
                <w:sz w:val="24"/>
                <w:szCs w:val="24"/>
              </w:rPr>
            </w:pPr>
            <w:r w:rsidRPr="00DB3D3F">
              <w:rPr>
                <w:spacing w:val="-9"/>
                <w:sz w:val="24"/>
                <w:szCs w:val="24"/>
              </w:rPr>
              <w:t>Приложение к постановлению</w:t>
            </w:r>
          </w:p>
          <w:p w:rsidR="00A04E32" w:rsidRPr="00DB3D3F" w:rsidRDefault="00A04E32" w:rsidP="00A04E32">
            <w:pPr>
              <w:widowControl w:val="0"/>
              <w:shd w:val="clear" w:color="auto" w:fill="FFFFFF"/>
              <w:autoSpaceDE w:val="0"/>
              <w:autoSpaceDN w:val="0"/>
              <w:adjustRightInd w:val="0"/>
              <w:spacing w:line="278" w:lineRule="exact"/>
              <w:ind w:right="10"/>
              <w:jc w:val="right"/>
              <w:rPr>
                <w:rFonts w:ascii="Arial" w:hAnsi="Arial" w:cs="Arial"/>
                <w:sz w:val="24"/>
                <w:szCs w:val="24"/>
              </w:rPr>
            </w:pPr>
            <w:r w:rsidRPr="00DB3D3F">
              <w:rPr>
                <w:spacing w:val="-14"/>
                <w:sz w:val="24"/>
                <w:szCs w:val="24"/>
              </w:rPr>
              <w:t>Администрации Комсомольского</w:t>
            </w:r>
          </w:p>
          <w:p w:rsidR="00A04E32" w:rsidRPr="00DB3D3F" w:rsidRDefault="00A04E32" w:rsidP="00A04E32">
            <w:pPr>
              <w:widowControl w:val="0"/>
              <w:shd w:val="clear" w:color="auto" w:fill="FFFFFF"/>
              <w:autoSpaceDE w:val="0"/>
              <w:autoSpaceDN w:val="0"/>
              <w:adjustRightInd w:val="0"/>
              <w:spacing w:line="278" w:lineRule="exact"/>
              <w:ind w:right="5"/>
              <w:jc w:val="right"/>
              <w:rPr>
                <w:rFonts w:ascii="Arial" w:hAnsi="Arial" w:cs="Arial"/>
                <w:sz w:val="24"/>
                <w:szCs w:val="24"/>
              </w:rPr>
            </w:pPr>
            <w:r w:rsidRPr="00DB3D3F">
              <w:rPr>
                <w:spacing w:val="-11"/>
                <w:sz w:val="24"/>
                <w:szCs w:val="24"/>
              </w:rPr>
              <w:t>муниципального района</w:t>
            </w:r>
          </w:p>
          <w:p w:rsidR="00A04E32" w:rsidRPr="00C91701" w:rsidRDefault="00A04E32" w:rsidP="00A04E32">
            <w:pPr>
              <w:widowControl w:val="0"/>
              <w:shd w:val="clear" w:color="auto" w:fill="FFFFFF"/>
              <w:tabs>
                <w:tab w:val="left" w:pos="1891"/>
              </w:tabs>
              <w:autoSpaceDE w:val="0"/>
              <w:autoSpaceDN w:val="0"/>
              <w:adjustRightInd w:val="0"/>
              <w:spacing w:line="278" w:lineRule="exact"/>
              <w:ind w:right="5"/>
              <w:jc w:val="right"/>
              <w:rPr>
                <w:rFonts w:ascii="Arial" w:hAnsi="Arial" w:cs="Arial"/>
                <w:sz w:val="24"/>
                <w:szCs w:val="24"/>
                <w:u w:val="single"/>
              </w:rPr>
            </w:pPr>
            <w:r>
              <w:rPr>
                <w:spacing w:val="-3"/>
                <w:sz w:val="24"/>
                <w:szCs w:val="24"/>
                <w:u w:val="single"/>
              </w:rPr>
              <w:t>о</w:t>
            </w:r>
            <w:r w:rsidRPr="00C91701">
              <w:rPr>
                <w:spacing w:val="-3"/>
                <w:sz w:val="24"/>
                <w:szCs w:val="24"/>
                <w:u w:val="single"/>
              </w:rPr>
              <w:t>т «</w:t>
            </w:r>
            <w:r>
              <w:rPr>
                <w:spacing w:val="-3"/>
                <w:sz w:val="24"/>
                <w:szCs w:val="24"/>
                <w:u w:val="single"/>
              </w:rPr>
              <w:t xml:space="preserve"> 30  </w:t>
            </w:r>
            <w:r w:rsidRPr="00C91701">
              <w:rPr>
                <w:spacing w:val="-3"/>
                <w:sz w:val="24"/>
                <w:szCs w:val="24"/>
                <w:u w:val="single"/>
              </w:rPr>
              <w:t>»</w:t>
            </w:r>
            <w:r>
              <w:rPr>
                <w:spacing w:val="-3"/>
                <w:sz w:val="24"/>
                <w:szCs w:val="24"/>
                <w:u w:val="single"/>
              </w:rPr>
              <w:t>03.</w:t>
            </w:r>
            <w:r w:rsidRPr="00C91701">
              <w:rPr>
                <w:spacing w:val="-3"/>
                <w:sz w:val="24"/>
                <w:szCs w:val="24"/>
                <w:u w:val="single"/>
              </w:rPr>
              <w:t>2</w:t>
            </w:r>
            <w:r w:rsidRPr="00C91701">
              <w:rPr>
                <w:rFonts w:hAnsi="Arial"/>
                <w:spacing w:val="-6"/>
                <w:sz w:val="24"/>
                <w:szCs w:val="24"/>
                <w:u w:val="single"/>
              </w:rPr>
              <w:t xml:space="preserve">023 </w:t>
            </w:r>
            <w:r w:rsidRPr="00C91701">
              <w:rPr>
                <w:spacing w:val="-6"/>
                <w:sz w:val="24"/>
                <w:szCs w:val="24"/>
                <w:u w:val="single"/>
              </w:rPr>
              <w:t>г №</w:t>
            </w:r>
            <w:r>
              <w:rPr>
                <w:spacing w:val="-6"/>
                <w:sz w:val="24"/>
                <w:szCs w:val="24"/>
                <w:u w:val="single"/>
              </w:rPr>
              <w:t xml:space="preserve">92     </w:t>
            </w:r>
          </w:p>
          <w:p w:rsidR="00A04E32" w:rsidRPr="00DB3D3F" w:rsidRDefault="00A04E32" w:rsidP="00A04E32">
            <w:pPr>
              <w:widowControl w:val="0"/>
              <w:shd w:val="clear" w:color="auto" w:fill="FFFFFF"/>
              <w:autoSpaceDE w:val="0"/>
              <w:autoSpaceDN w:val="0"/>
              <w:adjustRightInd w:val="0"/>
              <w:spacing w:line="278" w:lineRule="exact"/>
              <w:jc w:val="right"/>
              <w:rPr>
                <w:rFonts w:ascii="Arial" w:hAnsi="Arial" w:cs="Arial"/>
                <w:sz w:val="24"/>
                <w:szCs w:val="24"/>
              </w:rPr>
            </w:pPr>
            <w:r w:rsidRPr="00DB3D3F">
              <w:rPr>
                <w:spacing w:val="-9"/>
                <w:sz w:val="24"/>
                <w:szCs w:val="24"/>
              </w:rPr>
              <w:t>Приложение к постановлению</w:t>
            </w:r>
          </w:p>
          <w:p w:rsidR="00A04E32" w:rsidRPr="00DB3D3F" w:rsidRDefault="00A04E32" w:rsidP="00A04E32">
            <w:pPr>
              <w:widowControl w:val="0"/>
              <w:shd w:val="clear" w:color="auto" w:fill="FFFFFF"/>
              <w:autoSpaceDE w:val="0"/>
              <w:autoSpaceDN w:val="0"/>
              <w:adjustRightInd w:val="0"/>
              <w:spacing w:line="278" w:lineRule="exact"/>
              <w:ind w:right="10"/>
              <w:jc w:val="right"/>
              <w:rPr>
                <w:rFonts w:ascii="Arial" w:hAnsi="Arial" w:cs="Arial"/>
                <w:sz w:val="24"/>
                <w:szCs w:val="24"/>
              </w:rPr>
            </w:pPr>
            <w:r w:rsidRPr="00DB3D3F">
              <w:rPr>
                <w:spacing w:val="-14"/>
                <w:sz w:val="24"/>
                <w:szCs w:val="24"/>
              </w:rPr>
              <w:t>Администрации Комсомольского</w:t>
            </w:r>
          </w:p>
          <w:p w:rsidR="00A04E32" w:rsidRPr="00DB3D3F" w:rsidRDefault="00A04E32" w:rsidP="00A04E32">
            <w:pPr>
              <w:widowControl w:val="0"/>
              <w:shd w:val="clear" w:color="auto" w:fill="FFFFFF"/>
              <w:autoSpaceDE w:val="0"/>
              <w:autoSpaceDN w:val="0"/>
              <w:adjustRightInd w:val="0"/>
              <w:spacing w:line="278" w:lineRule="exact"/>
              <w:ind w:right="5"/>
              <w:jc w:val="right"/>
              <w:rPr>
                <w:rFonts w:ascii="Arial" w:hAnsi="Arial" w:cs="Arial"/>
                <w:sz w:val="24"/>
                <w:szCs w:val="24"/>
              </w:rPr>
            </w:pPr>
            <w:r w:rsidRPr="00DB3D3F">
              <w:rPr>
                <w:spacing w:val="-11"/>
                <w:sz w:val="24"/>
                <w:szCs w:val="24"/>
              </w:rPr>
              <w:t>муниципального района</w:t>
            </w:r>
          </w:p>
          <w:p w:rsidR="00A04E32" w:rsidRPr="00DB3D3F" w:rsidRDefault="00A04E32" w:rsidP="00A04E32">
            <w:pPr>
              <w:widowControl w:val="0"/>
              <w:shd w:val="clear" w:color="auto" w:fill="FFFFFF"/>
              <w:tabs>
                <w:tab w:val="left" w:pos="1891"/>
              </w:tabs>
              <w:autoSpaceDE w:val="0"/>
              <w:autoSpaceDN w:val="0"/>
              <w:adjustRightInd w:val="0"/>
              <w:spacing w:line="278" w:lineRule="exact"/>
              <w:ind w:right="5"/>
              <w:jc w:val="right"/>
              <w:rPr>
                <w:rFonts w:ascii="Arial" w:hAnsi="Arial" w:cs="Arial"/>
                <w:sz w:val="24"/>
                <w:szCs w:val="24"/>
              </w:rPr>
            </w:pPr>
            <w:r w:rsidRPr="00DB3D3F">
              <w:rPr>
                <w:spacing w:val="-3"/>
                <w:sz w:val="24"/>
                <w:szCs w:val="24"/>
              </w:rPr>
              <w:t>от «07» 12 . 2</w:t>
            </w:r>
            <w:r w:rsidRPr="00DB3D3F">
              <w:rPr>
                <w:rFonts w:hAnsi="Arial"/>
                <w:spacing w:val="-6"/>
                <w:sz w:val="24"/>
                <w:szCs w:val="24"/>
              </w:rPr>
              <w:t>017</w:t>
            </w:r>
            <w:r w:rsidRPr="00DB3D3F">
              <w:rPr>
                <w:spacing w:val="-6"/>
                <w:sz w:val="24"/>
                <w:szCs w:val="24"/>
              </w:rPr>
              <w:t xml:space="preserve">г №  324  </w:t>
            </w: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right"/>
              <w:rPr>
                <w:sz w:val="24"/>
                <w:shd w:val="clear" w:color="auto" w:fill="FFFFFF"/>
              </w:rPr>
            </w:pPr>
          </w:p>
          <w:p w:rsidR="00A04E32" w:rsidRPr="00DB3D3F" w:rsidRDefault="00A04E32" w:rsidP="00A04E32">
            <w:pPr>
              <w:tabs>
                <w:tab w:val="left" w:pos="1891"/>
              </w:tabs>
              <w:spacing w:line="278" w:lineRule="auto"/>
              <w:ind w:right="5"/>
              <w:jc w:val="center"/>
              <w:rPr>
                <w:sz w:val="24"/>
                <w:shd w:val="clear" w:color="auto" w:fill="FFFFFF"/>
              </w:rPr>
            </w:pPr>
            <w:r w:rsidRPr="00DB3D3F">
              <w:rPr>
                <w:sz w:val="26"/>
                <w:shd w:val="clear" w:color="auto" w:fill="FFFFFF"/>
              </w:rPr>
              <w:t>Муниципальная программа</w:t>
            </w:r>
          </w:p>
          <w:p w:rsidR="00A04E32" w:rsidRPr="00DB3D3F" w:rsidRDefault="00A04E32" w:rsidP="00A04E32">
            <w:pPr>
              <w:spacing w:before="211" w:line="370" w:lineRule="auto"/>
              <w:ind w:left="173" w:right="518" w:hanging="173"/>
              <w:jc w:val="center"/>
              <w:rPr>
                <w:sz w:val="28"/>
                <w:shd w:val="clear" w:color="auto" w:fill="FFFFFF"/>
              </w:rPr>
            </w:pPr>
            <w:r w:rsidRPr="00DB3D3F">
              <w:rPr>
                <w:sz w:val="26"/>
                <w:shd w:val="clear" w:color="auto" w:fill="FFFFFF"/>
              </w:rPr>
              <w:t>«Формирование современной городской среды на территории Комсомольского городского поселения на 2018-2024 годы»</w:t>
            </w:r>
          </w:p>
          <w:p w:rsidR="00A04E32" w:rsidRPr="00DB3D3F" w:rsidRDefault="00A04E32" w:rsidP="00A04E32"/>
        </w:tc>
      </w:tr>
    </w:tbl>
    <w:p w:rsidR="00A04E32" w:rsidRPr="00DB3D3F" w:rsidRDefault="00A04E32" w:rsidP="00A04E32">
      <w:pPr>
        <w:rPr>
          <w:b/>
          <w:sz w:val="28"/>
          <w:shd w:val="clear" w:color="auto" w:fill="FFFFFF"/>
        </w:rPr>
      </w:pPr>
      <w:r w:rsidRPr="00DB3D3F">
        <w:rPr>
          <w:b/>
          <w:sz w:val="26"/>
          <w:shd w:val="clear" w:color="auto" w:fill="FFFFFF"/>
        </w:rPr>
        <w:lastRenderedPageBreak/>
        <w:t xml:space="preserve">                                                   Муниципальная программа</w:t>
      </w:r>
    </w:p>
    <w:p w:rsidR="00A04E32" w:rsidRPr="00DB3D3F" w:rsidRDefault="00A04E32" w:rsidP="00A04E32">
      <w:pPr>
        <w:spacing w:line="0" w:lineRule="atLeast"/>
        <w:jc w:val="center"/>
        <w:rPr>
          <w:b/>
          <w:sz w:val="26"/>
          <w:shd w:val="clear" w:color="auto" w:fill="FFFFFF"/>
        </w:rPr>
      </w:pPr>
      <w:r w:rsidRPr="00DB3D3F">
        <w:rPr>
          <w:b/>
          <w:sz w:val="26"/>
          <w:shd w:val="clear" w:color="auto" w:fill="FFFFFF"/>
        </w:rPr>
        <w:t>«Формирование современной городской среды на территории</w:t>
      </w:r>
    </w:p>
    <w:p w:rsidR="00A04E32" w:rsidRDefault="00A04E32" w:rsidP="00A04E32">
      <w:pPr>
        <w:spacing w:line="0" w:lineRule="atLeast"/>
        <w:jc w:val="center"/>
        <w:rPr>
          <w:b/>
          <w:sz w:val="26"/>
          <w:shd w:val="clear" w:color="auto" w:fill="FFFFFF"/>
        </w:rPr>
      </w:pPr>
      <w:r w:rsidRPr="00DB3D3F">
        <w:rPr>
          <w:b/>
          <w:sz w:val="26"/>
          <w:shd w:val="clear" w:color="auto" w:fill="FFFFFF"/>
        </w:rPr>
        <w:t>Комсомольского городского поселения на 2018-2024 годы»</w:t>
      </w:r>
    </w:p>
    <w:p w:rsidR="00A04E32" w:rsidRPr="00DB3D3F" w:rsidRDefault="00A04E32" w:rsidP="00A04E32">
      <w:pPr>
        <w:spacing w:line="0" w:lineRule="atLeast"/>
        <w:jc w:val="center"/>
        <w:rPr>
          <w:sz w:val="28"/>
          <w:shd w:val="clear" w:color="auto" w:fill="FFFFFF"/>
        </w:rPr>
      </w:pPr>
      <w:r w:rsidRPr="00DB3D3F">
        <w:rPr>
          <w:b/>
          <w:spacing w:val="-1"/>
          <w:sz w:val="26"/>
          <w:shd w:val="clear" w:color="auto" w:fill="FFFFFF"/>
        </w:rPr>
        <w:t>Раздел 1.</w:t>
      </w:r>
      <w:r w:rsidRPr="00DB3D3F">
        <w:rPr>
          <w:spacing w:val="-1"/>
          <w:sz w:val="26"/>
          <w:shd w:val="clear" w:color="auto" w:fill="FFFFFF"/>
        </w:rPr>
        <w:t xml:space="preserve"> Паспорт муниципальной программы</w:t>
      </w:r>
    </w:p>
    <w:p w:rsidR="00A04E32" w:rsidRPr="00DB3D3F" w:rsidRDefault="00A04E32" w:rsidP="00A04E32">
      <w:pPr>
        <w:spacing w:line="317" w:lineRule="auto"/>
        <w:ind w:left="648"/>
        <w:jc w:val="center"/>
        <w:rPr>
          <w:sz w:val="28"/>
          <w:shd w:val="clear" w:color="auto" w:fill="FFFFFF"/>
        </w:rPr>
      </w:pPr>
      <w:r w:rsidRPr="00DB3D3F">
        <w:rPr>
          <w:spacing w:val="-4"/>
          <w:sz w:val="26"/>
          <w:shd w:val="clear" w:color="auto" w:fill="FFFFFF"/>
        </w:rPr>
        <w:t>«Формирование современной городской среды на территории Комсомольского</w:t>
      </w:r>
    </w:p>
    <w:p w:rsidR="00A04E32" w:rsidRPr="00DB3D3F" w:rsidRDefault="00A04E32" w:rsidP="00A04E32">
      <w:pPr>
        <w:spacing w:line="317" w:lineRule="auto"/>
        <w:ind w:left="677"/>
        <w:jc w:val="center"/>
        <w:rPr>
          <w:sz w:val="28"/>
          <w:shd w:val="clear" w:color="auto" w:fill="FFFFFF"/>
        </w:rPr>
      </w:pPr>
      <w:r w:rsidRPr="00DB3D3F">
        <w:rPr>
          <w:spacing w:val="-5"/>
          <w:sz w:val="26"/>
          <w:shd w:val="clear" w:color="auto" w:fill="FFFFFF"/>
        </w:rPr>
        <w:t>городского поселения на 2018-2024 годы»</w:t>
      </w:r>
    </w:p>
    <w:p w:rsidR="00A04E32" w:rsidRPr="00DB3D3F" w:rsidRDefault="00A04E32" w:rsidP="00A04E32">
      <w:pPr>
        <w:spacing w:after="5"/>
        <w:rPr>
          <w:rFonts w:ascii="Courier New" w:eastAsia="Courier New" w:hAnsi="Courier New" w:cs="Courier New"/>
          <w:sz w:val="2"/>
        </w:rPr>
      </w:pPr>
    </w:p>
    <w:tbl>
      <w:tblPr>
        <w:tblW w:w="0" w:type="auto"/>
        <w:tblInd w:w="40" w:type="dxa"/>
        <w:tblCellMar>
          <w:left w:w="10" w:type="dxa"/>
          <w:right w:w="10" w:type="dxa"/>
        </w:tblCellMar>
        <w:tblLook w:val="0000"/>
      </w:tblPr>
      <w:tblGrid>
        <w:gridCol w:w="2700"/>
        <w:gridCol w:w="6838"/>
      </w:tblGrid>
      <w:tr w:rsidR="00A04E32" w:rsidRPr="00DB3D3F" w:rsidTr="00A04E3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Наименование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 xml:space="preserve">Формирование современной городской среды на территории </w:t>
            </w:r>
            <w:r w:rsidRPr="00DB3D3F">
              <w:rPr>
                <w:sz w:val="24"/>
                <w:shd w:val="clear" w:color="auto" w:fill="FFFFFF"/>
              </w:rPr>
              <w:t>Комсомольского городского поселения на 2018-2024годы</w:t>
            </w:r>
          </w:p>
        </w:tc>
      </w:tr>
      <w:tr w:rsidR="00A04E32" w:rsidRPr="00DB3D3F" w:rsidTr="00A04E3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3"/>
                <w:sz w:val="24"/>
                <w:shd w:val="clear" w:color="auto" w:fill="FFFFFF"/>
              </w:rPr>
              <w:t xml:space="preserve">Срок реализации </w:t>
            </w:r>
            <w:r w:rsidRPr="00DB3D3F">
              <w:rPr>
                <w:sz w:val="24"/>
                <w:shd w:val="clear" w:color="auto" w:fill="FFFFFF"/>
              </w:rPr>
              <w:t>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2018-2024 годы</w:t>
            </w:r>
          </w:p>
        </w:tc>
      </w:tr>
      <w:tr w:rsidR="00A04E32" w:rsidRPr="00DB3D3F" w:rsidTr="00A04E3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14"/>
            </w:pPr>
            <w:r w:rsidRPr="00DB3D3F">
              <w:rPr>
                <w:spacing w:val="-3"/>
                <w:sz w:val="24"/>
                <w:shd w:val="clear" w:color="auto" w:fill="FFFFFF"/>
              </w:rPr>
              <w:t>Перечень подпрограмм</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tabs>
                <w:tab w:val="left" w:pos="845"/>
              </w:tabs>
              <w:spacing w:line="0" w:lineRule="atLeast"/>
              <w:rPr>
                <w:sz w:val="28"/>
                <w:shd w:val="clear" w:color="auto" w:fill="FFFFFF"/>
              </w:rPr>
            </w:pPr>
            <w:r w:rsidRPr="00DB3D3F">
              <w:rPr>
                <w:spacing w:val="-23"/>
                <w:sz w:val="24"/>
                <w:shd w:val="clear" w:color="auto" w:fill="FFFFFF"/>
              </w:rPr>
              <w:t>1.</w:t>
            </w:r>
            <w:r w:rsidRPr="00DB3D3F">
              <w:rPr>
                <w:sz w:val="24"/>
                <w:shd w:val="clear" w:color="auto" w:fill="FFFFFF"/>
              </w:rPr>
              <w:t>Благоустройство дворовых территорий Комсомольского</w:t>
            </w:r>
            <w:r w:rsidRPr="00DB3D3F">
              <w:rPr>
                <w:sz w:val="24"/>
                <w:shd w:val="clear" w:color="auto" w:fill="FFFFFF"/>
              </w:rPr>
              <w:br/>
              <w:t>городского поселения</w:t>
            </w:r>
          </w:p>
          <w:p w:rsidR="00A04E32" w:rsidRPr="00DB3D3F" w:rsidRDefault="00A04E32" w:rsidP="00A04E32">
            <w:pPr>
              <w:tabs>
                <w:tab w:val="left" w:pos="845"/>
              </w:tabs>
              <w:spacing w:line="0" w:lineRule="atLeast"/>
            </w:pPr>
            <w:r w:rsidRPr="00DB3D3F">
              <w:rPr>
                <w:spacing w:val="-12"/>
                <w:sz w:val="24"/>
                <w:shd w:val="clear" w:color="auto" w:fill="FFFFFF"/>
              </w:rPr>
              <w:t>2.</w:t>
            </w:r>
            <w:r w:rsidRPr="00DB3D3F">
              <w:rPr>
                <w:spacing w:val="-3"/>
                <w:sz w:val="24"/>
                <w:shd w:val="clear" w:color="auto" w:fill="FFFFFF"/>
              </w:rPr>
              <w:t>Благоустройство общественных территорий Комсомольского</w:t>
            </w:r>
            <w:r w:rsidRPr="00DB3D3F">
              <w:rPr>
                <w:spacing w:val="-3"/>
                <w:sz w:val="24"/>
                <w:shd w:val="clear" w:color="auto" w:fill="FFFFFF"/>
              </w:rPr>
              <w:br/>
            </w:r>
            <w:r w:rsidRPr="00DB3D3F">
              <w:rPr>
                <w:sz w:val="24"/>
                <w:shd w:val="clear" w:color="auto" w:fill="FFFFFF"/>
              </w:rPr>
              <w:t>городского поселения</w:t>
            </w:r>
          </w:p>
        </w:tc>
      </w:tr>
      <w:tr w:rsidR="00A04E32" w:rsidRPr="00DB3D3F" w:rsidTr="00A04E3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Администратор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pacing w:val="-2"/>
                <w:sz w:val="24"/>
                <w:shd w:val="clear" w:color="auto" w:fill="FFFFFF"/>
              </w:rPr>
              <w:t>Администрация Комсомольского муниципального района</w:t>
            </w:r>
          </w:p>
        </w:tc>
      </w:tr>
      <w:tr w:rsidR="00A04E32" w:rsidRPr="00DB3D3F" w:rsidTr="00A04E3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ind w:left="14" w:right="110"/>
            </w:pPr>
            <w:r w:rsidRPr="00DB3D3F">
              <w:rPr>
                <w:sz w:val="24"/>
                <w:shd w:val="clear" w:color="auto" w:fill="FFFFFF"/>
              </w:rPr>
              <w:t xml:space="preserve">Ответственный </w:t>
            </w:r>
            <w:r w:rsidRPr="00DB3D3F">
              <w:rPr>
                <w:spacing w:val="-3"/>
                <w:sz w:val="24"/>
                <w:shd w:val="clear" w:color="auto" w:fill="FFFFFF"/>
              </w:rPr>
              <w:t>исполнитель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ind w:right="389"/>
            </w:pPr>
            <w:r w:rsidRPr="00DB3D3F">
              <w:rPr>
                <w:sz w:val="24"/>
                <w:shd w:val="clear" w:color="auto" w:fill="FFFFFF"/>
              </w:rPr>
              <w:t xml:space="preserve">Администрация Комсомольского муниципального района </w:t>
            </w:r>
            <w:r w:rsidRPr="00DB3D3F">
              <w:rPr>
                <w:spacing w:val="-1"/>
                <w:sz w:val="24"/>
                <w:shd w:val="clear" w:color="auto" w:fill="FFFFFF"/>
              </w:rPr>
              <w:t xml:space="preserve">Управление по вопросу развития инфраструктуры Комсомольского </w:t>
            </w:r>
            <w:r w:rsidRPr="00DB3D3F">
              <w:rPr>
                <w:sz w:val="24"/>
                <w:shd w:val="clear" w:color="auto" w:fill="FFFFFF"/>
              </w:rPr>
              <w:t>муниципального района</w:t>
            </w:r>
          </w:p>
        </w:tc>
      </w:tr>
      <w:tr w:rsidR="00A04E32" w:rsidRPr="00DB3D3F" w:rsidTr="00A04E3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14"/>
            </w:pPr>
            <w:r w:rsidRPr="00DB3D3F">
              <w:rPr>
                <w:spacing w:val="-3"/>
                <w:sz w:val="24"/>
                <w:shd w:val="clear" w:color="auto" w:fill="FFFFFF"/>
              </w:rPr>
              <w:t>Исполнители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ind w:right="389"/>
            </w:pPr>
            <w:r w:rsidRPr="00DB3D3F">
              <w:rPr>
                <w:sz w:val="24"/>
                <w:shd w:val="clear" w:color="auto" w:fill="FFFFFF"/>
              </w:rPr>
              <w:t xml:space="preserve">Администрация Комсомольского муниципального района </w:t>
            </w:r>
            <w:r w:rsidRPr="00DB3D3F">
              <w:rPr>
                <w:spacing w:val="-1"/>
                <w:sz w:val="24"/>
                <w:shd w:val="clear" w:color="auto" w:fill="FFFFFF"/>
              </w:rPr>
              <w:t xml:space="preserve">Управление по вопросу развития инфраструктуры Комсомольского </w:t>
            </w:r>
            <w:r w:rsidRPr="00DB3D3F">
              <w:rPr>
                <w:sz w:val="24"/>
                <w:shd w:val="clear" w:color="auto" w:fill="FFFFFF"/>
              </w:rPr>
              <w:t>муниципального района</w:t>
            </w:r>
          </w:p>
        </w:tc>
      </w:tr>
      <w:tr w:rsidR="00A04E32" w:rsidRPr="00DB3D3F" w:rsidTr="00A04E3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14"/>
            </w:pPr>
            <w:r w:rsidRPr="00DB3D3F">
              <w:rPr>
                <w:spacing w:val="-3"/>
                <w:sz w:val="24"/>
                <w:shd w:val="clear" w:color="auto" w:fill="FFFFFF"/>
              </w:rPr>
              <w:t>Цель (цели)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8" w:lineRule="auto"/>
              <w:ind w:right="528"/>
            </w:pPr>
            <w:r w:rsidRPr="00DB3D3F">
              <w:rPr>
                <w:sz w:val="24"/>
                <w:shd w:val="clear" w:color="auto" w:fill="FFFFFF"/>
              </w:rPr>
              <w:t xml:space="preserve">Повышение качества и комфорта городской среды на территории Комсомольского городского поселения </w:t>
            </w:r>
            <w:r w:rsidRPr="00DB3D3F">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A04E32" w:rsidRPr="00DB3D3F" w:rsidTr="00A04E3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69" w:lineRule="auto"/>
              <w:ind w:left="14" w:right="110"/>
            </w:pPr>
            <w:r w:rsidRPr="00DB3D3F">
              <w:rPr>
                <w:spacing w:val="-1"/>
                <w:sz w:val="24"/>
                <w:shd w:val="clear" w:color="auto" w:fill="FFFFFF"/>
              </w:rPr>
              <w:t xml:space="preserve">Целевые индикаторы </w:t>
            </w:r>
            <w:r w:rsidRPr="00DB3D3F">
              <w:rPr>
                <w:spacing w:val="-3"/>
                <w:sz w:val="24"/>
                <w:shd w:val="clear" w:color="auto" w:fill="FFFFFF"/>
              </w:rPr>
              <w:t>(показатели)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69" w:lineRule="auto"/>
              <w:rPr>
                <w:sz w:val="28"/>
                <w:shd w:val="clear" w:color="auto" w:fill="FFFFFF"/>
              </w:rPr>
            </w:pPr>
            <w:r w:rsidRPr="00DB3D3F">
              <w:rPr>
                <w:sz w:val="24"/>
                <w:shd w:val="clear" w:color="auto" w:fill="FFFFFF"/>
              </w:rPr>
              <w:t>Доля благоустроенных дворовых территорий МКД от общего</w:t>
            </w:r>
          </w:p>
          <w:p w:rsidR="00A04E32" w:rsidRPr="00DB3D3F" w:rsidRDefault="00A04E32" w:rsidP="00A04E32">
            <w:pPr>
              <w:spacing w:line="269" w:lineRule="auto"/>
              <w:rPr>
                <w:sz w:val="28"/>
                <w:shd w:val="clear" w:color="auto" w:fill="FFFFFF"/>
              </w:rPr>
            </w:pPr>
            <w:r w:rsidRPr="00DB3D3F">
              <w:rPr>
                <w:sz w:val="24"/>
                <w:shd w:val="clear" w:color="auto" w:fill="FFFFFF"/>
              </w:rPr>
              <w:t>количества МКД.</w:t>
            </w:r>
          </w:p>
          <w:p w:rsidR="00A04E32" w:rsidRPr="00DB3D3F" w:rsidRDefault="00A04E32" w:rsidP="00A04E32">
            <w:pPr>
              <w:spacing w:line="269" w:lineRule="auto"/>
              <w:rPr>
                <w:sz w:val="28"/>
                <w:shd w:val="clear" w:color="auto" w:fill="FFFFFF"/>
              </w:rPr>
            </w:pPr>
            <w:r w:rsidRPr="00DB3D3F">
              <w:rPr>
                <w:sz w:val="24"/>
                <w:shd w:val="clear" w:color="auto" w:fill="FFFFFF"/>
              </w:rPr>
              <w:t>Доля площади благоустроенных муниципальных территорий общего</w:t>
            </w:r>
          </w:p>
          <w:p w:rsidR="00A04E32" w:rsidRPr="00DB3D3F" w:rsidRDefault="00A04E32" w:rsidP="00A04E32">
            <w:pPr>
              <w:spacing w:line="269" w:lineRule="auto"/>
            </w:pPr>
            <w:r w:rsidRPr="00DB3D3F">
              <w:rPr>
                <w:sz w:val="24"/>
                <w:shd w:val="clear" w:color="auto" w:fill="FFFFFF"/>
              </w:rPr>
              <w:t>пользования от общей площади общественных территорий</w:t>
            </w:r>
          </w:p>
        </w:tc>
      </w:tr>
      <w:tr w:rsidR="00A04E32" w:rsidRPr="00DB3D3F" w:rsidTr="00A04E3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69" w:lineRule="auto"/>
              <w:ind w:left="19" w:right="115"/>
            </w:pPr>
            <w:r w:rsidRPr="00DB3D3F">
              <w:rPr>
                <w:sz w:val="24"/>
                <w:shd w:val="clear" w:color="auto" w:fill="FFFFFF"/>
              </w:rPr>
              <w:t>Объемы ресурсного обеспечения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ind w:left="5" w:right="518"/>
              <w:rPr>
                <w:spacing w:val="-1"/>
                <w:sz w:val="24"/>
                <w:shd w:val="clear" w:color="auto" w:fill="FFFFFF"/>
              </w:rPr>
            </w:pPr>
            <w:r w:rsidRPr="00DB3D3F">
              <w:rPr>
                <w:spacing w:val="-1"/>
                <w:sz w:val="24"/>
                <w:shd w:val="clear" w:color="auto" w:fill="FFFFFF"/>
              </w:rPr>
              <w:t>Общий объем бюджетных ассигнований:</w:t>
            </w:r>
          </w:p>
          <w:p w:rsidR="00A04E32" w:rsidRPr="00DB3D3F" w:rsidRDefault="00A04E32" w:rsidP="00A04E32">
            <w:pPr>
              <w:spacing w:line="274" w:lineRule="auto"/>
              <w:ind w:left="5" w:right="518"/>
              <w:rPr>
                <w:sz w:val="24"/>
                <w:shd w:val="clear" w:color="auto" w:fill="FFFFFF"/>
              </w:rPr>
            </w:pPr>
            <w:r>
              <w:rPr>
                <w:b/>
                <w:spacing w:val="-1"/>
                <w:sz w:val="24"/>
                <w:shd w:val="clear" w:color="auto" w:fill="FFFFFF"/>
              </w:rPr>
              <w:t>4 283 141,08</w:t>
            </w:r>
            <w:r w:rsidRPr="00DB3D3F">
              <w:rPr>
                <w:sz w:val="24"/>
                <w:shd w:val="clear" w:color="auto" w:fill="FFFFFF"/>
              </w:rPr>
              <w:t xml:space="preserve"> **</w:t>
            </w:r>
            <w:r w:rsidRPr="00DB3D3F">
              <w:rPr>
                <w:spacing w:val="-1"/>
                <w:sz w:val="24"/>
                <w:shd w:val="clear" w:color="auto" w:fill="FFFFFF"/>
              </w:rPr>
              <w:t xml:space="preserve">рублей, в том </w:t>
            </w:r>
            <w:r w:rsidRPr="00DB3D3F">
              <w:rPr>
                <w:sz w:val="24"/>
                <w:shd w:val="clear" w:color="auto" w:fill="FFFFFF"/>
              </w:rPr>
              <w:t xml:space="preserve">числе: </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4 283 141,08</w:t>
            </w:r>
            <w:r w:rsidRPr="00DB3D3F">
              <w:rPr>
                <w:sz w:val="24"/>
                <w:shd w:val="clear" w:color="auto" w:fill="FFFFFF"/>
              </w:rPr>
              <w:t xml:space="preserve"> рублей,</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 </w:t>
            </w:r>
            <w:r>
              <w:rPr>
                <w:sz w:val="24"/>
                <w:shd w:val="clear" w:color="auto" w:fill="FFFFFF"/>
              </w:rPr>
              <w:t>0,00</w:t>
            </w:r>
            <w:r w:rsidRPr="00DB3D3F">
              <w:rPr>
                <w:sz w:val="24"/>
                <w:shd w:val="clear" w:color="auto" w:fill="FFFFFF"/>
              </w:rPr>
              <w:t xml:space="preserve"> рублей,</w:t>
            </w:r>
          </w:p>
          <w:p w:rsidR="00A04E32" w:rsidRPr="00DB3D3F" w:rsidRDefault="00A04E32" w:rsidP="00A04E32">
            <w:pPr>
              <w:tabs>
                <w:tab w:val="left" w:pos="667"/>
              </w:tabs>
              <w:spacing w:line="274" w:lineRule="auto"/>
              <w:ind w:left="5"/>
              <w:rPr>
                <w:sz w:val="28"/>
                <w:shd w:val="clear" w:color="auto" w:fill="FFFFFF"/>
              </w:rPr>
            </w:pPr>
          </w:p>
          <w:p w:rsidR="00A04E32" w:rsidRPr="00DB3D3F" w:rsidRDefault="00A04E32" w:rsidP="00A04E32">
            <w:pPr>
              <w:rPr>
                <w:sz w:val="24"/>
                <w:shd w:val="clear" w:color="auto" w:fill="FFFFFF"/>
              </w:rPr>
            </w:pPr>
            <w:r w:rsidRPr="00DB3D3F">
              <w:rPr>
                <w:sz w:val="24"/>
                <w:shd w:val="clear" w:color="auto" w:fill="FFFFFF"/>
              </w:rPr>
              <w:t xml:space="preserve">- федеральный бюджет- </w:t>
            </w:r>
            <w:r w:rsidRPr="00A53F06">
              <w:rPr>
                <w:b/>
                <w:sz w:val="24"/>
                <w:shd w:val="clear" w:color="auto" w:fill="FFFFFF"/>
              </w:rPr>
              <w:t>0,00</w:t>
            </w:r>
            <w:r w:rsidRPr="00DB3D3F">
              <w:rPr>
                <w:sz w:val="24"/>
                <w:shd w:val="clear" w:color="auto" w:fill="FFFFFF"/>
              </w:rPr>
              <w:t xml:space="preserve"> рублей, в том числе:</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год – 0,00 рублей,</w:t>
            </w:r>
          </w:p>
          <w:p w:rsidR="00A04E32" w:rsidRDefault="00A04E32" w:rsidP="00A04E32">
            <w:pPr>
              <w:tabs>
                <w:tab w:val="left" w:pos="667"/>
              </w:tabs>
              <w:spacing w:line="274" w:lineRule="auto"/>
              <w:ind w:left="5"/>
              <w:rPr>
                <w:sz w:val="24"/>
                <w:shd w:val="clear" w:color="auto" w:fill="FFFFFF"/>
              </w:rPr>
            </w:pPr>
            <w:r>
              <w:rPr>
                <w:sz w:val="24"/>
                <w:shd w:val="clear" w:color="auto" w:fill="FFFFFF"/>
              </w:rPr>
              <w:t>2024</w:t>
            </w:r>
            <w:r w:rsidRPr="00DB3D3F">
              <w:rPr>
                <w:sz w:val="24"/>
                <w:shd w:val="clear" w:color="auto" w:fill="FFFFFF"/>
              </w:rPr>
              <w:tab/>
              <w:t>год – 0,00 рублей,</w:t>
            </w:r>
          </w:p>
          <w:p w:rsidR="00A04E32" w:rsidRPr="00DB3D3F" w:rsidRDefault="00A04E32" w:rsidP="00A04E32">
            <w:pPr>
              <w:tabs>
                <w:tab w:val="left" w:pos="667"/>
              </w:tabs>
              <w:spacing w:line="274" w:lineRule="auto"/>
              <w:ind w:left="5"/>
              <w:rPr>
                <w:sz w:val="28"/>
                <w:shd w:val="clear" w:color="auto" w:fill="FFFFFF"/>
              </w:rPr>
            </w:pPr>
          </w:p>
          <w:p w:rsidR="00A04E32" w:rsidRPr="00DB3D3F" w:rsidRDefault="00A04E32" w:rsidP="00A04E32">
            <w:pPr>
              <w:tabs>
                <w:tab w:val="left" w:pos="667"/>
              </w:tabs>
              <w:spacing w:line="274" w:lineRule="auto"/>
              <w:ind w:left="5"/>
              <w:rPr>
                <w:sz w:val="24"/>
                <w:shd w:val="clear" w:color="auto" w:fill="FFFFFF"/>
              </w:rPr>
            </w:pPr>
            <w:r w:rsidRPr="00DB3D3F">
              <w:rPr>
                <w:sz w:val="24"/>
                <w:shd w:val="clear" w:color="auto" w:fill="FFFFFF"/>
              </w:rPr>
              <w:t xml:space="preserve">- областной бюджет </w:t>
            </w:r>
            <w:r w:rsidRPr="00DB3D3F">
              <w:rPr>
                <w:sz w:val="24"/>
              </w:rPr>
              <w:t xml:space="preserve">– </w:t>
            </w:r>
            <w:r>
              <w:rPr>
                <w:b/>
                <w:sz w:val="24"/>
              </w:rPr>
              <w:t>1 982 845,66</w:t>
            </w:r>
            <w:r w:rsidRPr="00DB3D3F">
              <w:rPr>
                <w:sz w:val="24"/>
              </w:rPr>
              <w:t>** рублей,</w:t>
            </w:r>
            <w:r w:rsidRPr="00DB3D3F">
              <w:rPr>
                <w:sz w:val="24"/>
                <w:shd w:val="clear" w:color="auto" w:fill="FFFFFF"/>
              </w:rPr>
              <w:t xml:space="preserve"> в том числе:</w:t>
            </w:r>
          </w:p>
          <w:p w:rsidR="00A04E32" w:rsidRPr="00DB3D3F" w:rsidRDefault="00A04E32" w:rsidP="00A04E32">
            <w:pPr>
              <w:tabs>
                <w:tab w:val="left" w:pos="667"/>
              </w:tabs>
              <w:spacing w:line="274" w:lineRule="auto"/>
              <w:ind w:left="5"/>
              <w:rPr>
                <w:sz w:val="24"/>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rPr>
              <w:t xml:space="preserve">1 982 845,66 </w:t>
            </w:r>
            <w:r w:rsidRPr="00DB3D3F">
              <w:rPr>
                <w:sz w:val="24"/>
                <w:shd w:val="clear" w:color="auto" w:fill="FFFFFF"/>
              </w:rPr>
              <w:t>рублей,</w:t>
            </w:r>
          </w:p>
          <w:p w:rsidR="00A04E32" w:rsidRPr="00DB3D3F" w:rsidRDefault="00A04E32" w:rsidP="00A04E32">
            <w:pPr>
              <w:tabs>
                <w:tab w:val="left" w:pos="667"/>
              </w:tabs>
              <w:spacing w:line="274" w:lineRule="auto"/>
              <w:ind w:left="5"/>
              <w:rPr>
                <w:sz w:val="28"/>
                <w:shd w:val="clear" w:color="auto" w:fill="FFFFFF"/>
              </w:rPr>
            </w:pPr>
            <w:r>
              <w:rPr>
                <w:sz w:val="24"/>
                <w:shd w:val="clear" w:color="auto" w:fill="FFFFFF"/>
              </w:rPr>
              <w:t>2024</w:t>
            </w:r>
            <w:r w:rsidRPr="00DB3D3F">
              <w:rPr>
                <w:sz w:val="24"/>
                <w:shd w:val="clear" w:color="auto" w:fill="FFFFFF"/>
              </w:rPr>
              <w:tab/>
              <w:t xml:space="preserve">год </w:t>
            </w:r>
            <w:r>
              <w:rPr>
                <w:sz w:val="24"/>
                <w:shd w:val="clear" w:color="auto" w:fill="FFFFFF"/>
              </w:rPr>
              <w:t>–</w:t>
            </w:r>
            <w:r w:rsidRPr="00DB3D3F">
              <w:rPr>
                <w:sz w:val="24"/>
                <w:shd w:val="clear" w:color="auto" w:fill="FFFFFF"/>
              </w:rPr>
              <w:t xml:space="preserve"> </w:t>
            </w:r>
            <w:r>
              <w:rPr>
                <w:sz w:val="24"/>
                <w:shd w:val="clear" w:color="auto" w:fill="FFFFFF"/>
              </w:rPr>
              <w:t>0,00</w:t>
            </w:r>
            <w:r w:rsidRPr="00DB3D3F">
              <w:rPr>
                <w:sz w:val="24"/>
                <w:shd w:val="clear" w:color="auto" w:fill="FFFFFF"/>
              </w:rPr>
              <w:t xml:space="preserve"> рублей,</w:t>
            </w:r>
          </w:p>
          <w:p w:rsidR="00A04E32" w:rsidRDefault="00A04E32" w:rsidP="00A04E32">
            <w:pPr>
              <w:tabs>
                <w:tab w:val="left" w:pos="667"/>
              </w:tabs>
              <w:spacing w:line="274" w:lineRule="auto"/>
              <w:ind w:left="5"/>
              <w:rPr>
                <w:sz w:val="24"/>
                <w:shd w:val="clear" w:color="auto" w:fill="FFFFFF"/>
              </w:rPr>
            </w:pPr>
          </w:p>
          <w:p w:rsidR="00A04E32" w:rsidRPr="00DB3D3F" w:rsidRDefault="00A04E32" w:rsidP="00A04E32">
            <w:pPr>
              <w:tabs>
                <w:tab w:val="left" w:pos="667"/>
              </w:tabs>
              <w:spacing w:line="274" w:lineRule="auto"/>
              <w:ind w:left="5"/>
              <w:rPr>
                <w:sz w:val="24"/>
                <w:shd w:val="clear" w:color="auto" w:fill="FFFFFF"/>
              </w:rPr>
            </w:pPr>
            <w:r w:rsidRPr="00DB3D3F">
              <w:rPr>
                <w:sz w:val="24"/>
                <w:shd w:val="clear" w:color="auto" w:fill="FFFFFF"/>
              </w:rPr>
              <w:lastRenderedPageBreak/>
              <w:t>-бюджет Комсомольского городского поселения –</w:t>
            </w:r>
          </w:p>
          <w:p w:rsidR="00A04E32" w:rsidRPr="00DB3D3F" w:rsidRDefault="00A04E32" w:rsidP="00A04E32">
            <w:pPr>
              <w:tabs>
                <w:tab w:val="left" w:pos="667"/>
              </w:tabs>
              <w:spacing w:line="274" w:lineRule="auto"/>
              <w:ind w:left="5"/>
              <w:rPr>
                <w:sz w:val="24"/>
              </w:rPr>
            </w:pPr>
            <w:r>
              <w:rPr>
                <w:b/>
                <w:spacing w:val="-1"/>
                <w:sz w:val="24"/>
                <w:shd w:val="clear" w:color="auto" w:fill="FFFFFF"/>
              </w:rPr>
              <w:t>2 039 165,30</w:t>
            </w:r>
            <w:r w:rsidRPr="00DB3D3F">
              <w:rPr>
                <w:spacing w:val="-1"/>
                <w:sz w:val="24"/>
                <w:shd w:val="clear" w:color="auto" w:fill="FFFFFF"/>
              </w:rPr>
              <w:t xml:space="preserve"> **ру</w:t>
            </w:r>
            <w:r w:rsidRPr="00DB3D3F">
              <w:rPr>
                <w:sz w:val="24"/>
                <w:shd w:val="clear" w:color="auto" w:fill="FFFFFF"/>
              </w:rPr>
              <w:t xml:space="preserve">б, </w:t>
            </w:r>
            <w:r w:rsidRPr="00DB3D3F">
              <w:rPr>
                <w:sz w:val="24"/>
              </w:rPr>
              <w:t xml:space="preserve">в том числе: </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pacing w:val="-1"/>
                <w:sz w:val="24"/>
                <w:shd w:val="clear" w:color="auto" w:fill="FFFFFF"/>
              </w:rPr>
              <w:t>2 039 165,30</w:t>
            </w:r>
            <w:r w:rsidRPr="00DB3D3F">
              <w:rPr>
                <w:spacing w:val="-1"/>
                <w:sz w:val="24"/>
                <w:shd w:val="clear" w:color="auto" w:fill="FFFFFF"/>
              </w:rPr>
              <w:t xml:space="preserve"> </w:t>
            </w:r>
            <w:r w:rsidRPr="00DB3D3F">
              <w:rPr>
                <w:sz w:val="24"/>
                <w:shd w:val="clear" w:color="auto" w:fill="FFFFFF"/>
              </w:rPr>
              <w:t>рублей,</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 </w:t>
            </w:r>
            <w:r>
              <w:rPr>
                <w:sz w:val="24"/>
                <w:shd w:val="clear" w:color="auto" w:fill="FFFFFF"/>
              </w:rPr>
              <w:t>0,00</w:t>
            </w:r>
            <w:r w:rsidRPr="00DB3D3F">
              <w:rPr>
                <w:sz w:val="24"/>
                <w:shd w:val="clear" w:color="auto" w:fill="FFFFFF"/>
              </w:rPr>
              <w:t xml:space="preserve"> рублей,</w:t>
            </w:r>
          </w:p>
          <w:p w:rsidR="00A04E32" w:rsidRDefault="00A04E32" w:rsidP="00A04E32">
            <w:pPr>
              <w:rPr>
                <w:sz w:val="24"/>
                <w:shd w:val="clear" w:color="auto" w:fill="FFFFFF"/>
              </w:rPr>
            </w:pPr>
          </w:p>
          <w:p w:rsidR="00A04E32" w:rsidRPr="00DB3D3F" w:rsidRDefault="00A04E32" w:rsidP="00A04E32">
            <w:pPr>
              <w:rPr>
                <w:sz w:val="24"/>
                <w:shd w:val="clear" w:color="auto" w:fill="FFFFFF"/>
              </w:rPr>
            </w:pPr>
            <w:r w:rsidRPr="00DB3D3F">
              <w:rPr>
                <w:sz w:val="24"/>
                <w:shd w:val="clear" w:color="auto" w:fill="FFFFFF"/>
              </w:rPr>
              <w:t>- средства ТОС –</w:t>
            </w:r>
            <w:r>
              <w:rPr>
                <w:sz w:val="24"/>
                <w:shd w:val="clear" w:color="auto" w:fill="FFFFFF"/>
              </w:rPr>
              <w:t xml:space="preserve"> </w:t>
            </w:r>
            <w:r w:rsidRPr="00A53F06">
              <w:rPr>
                <w:b/>
                <w:sz w:val="24"/>
                <w:shd w:val="clear" w:color="auto" w:fill="FFFFFF"/>
              </w:rPr>
              <w:t>237 391,01</w:t>
            </w:r>
            <w:r>
              <w:rPr>
                <w:sz w:val="24"/>
                <w:shd w:val="clear" w:color="auto" w:fill="FFFFFF"/>
              </w:rPr>
              <w:t xml:space="preserve"> </w:t>
            </w:r>
            <w:r w:rsidRPr="00DB3D3F">
              <w:rPr>
                <w:sz w:val="24"/>
                <w:shd w:val="clear" w:color="auto" w:fill="FFFFFF"/>
              </w:rPr>
              <w:t>** в том числе:</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 xml:space="preserve">237 391,01 </w:t>
            </w:r>
            <w:r w:rsidRPr="00DB3D3F">
              <w:rPr>
                <w:sz w:val="24"/>
                <w:shd w:val="clear" w:color="auto" w:fill="FFFFFF"/>
              </w:rPr>
              <w:t>рублей,</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w:t>
            </w:r>
            <w:r>
              <w:rPr>
                <w:sz w:val="24"/>
                <w:shd w:val="clear" w:color="auto" w:fill="FFFFFF"/>
              </w:rPr>
              <w:t>–</w:t>
            </w:r>
            <w:r w:rsidRPr="00DB3D3F">
              <w:rPr>
                <w:sz w:val="24"/>
                <w:shd w:val="clear" w:color="auto" w:fill="FFFFFF"/>
              </w:rPr>
              <w:t xml:space="preserve"> </w:t>
            </w:r>
            <w:r>
              <w:rPr>
                <w:sz w:val="24"/>
                <w:shd w:val="clear" w:color="auto" w:fill="FFFFFF"/>
              </w:rPr>
              <w:t>0,00</w:t>
            </w:r>
            <w:r w:rsidRPr="00DB3D3F">
              <w:rPr>
                <w:sz w:val="24"/>
                <w:shd w:val="clear" w:color="auto" w:fill="FFFFFF"/>
              </w:rPr>
              <w:t xml:space="preserve"> рублей,</w:t>
            </w:r>
          </w:p>
          <w:p w:rsidR="00A04E32" w:rsidRDefault="00A04E32" w:rsidP="00A04E32">
            <w:pPr>
              <w:rPr>
                <w:sz w:val="24"/>
                <w:shd w:val="clear" w:color="auto" w:fill="FFFFFF"/>
              </w:rPr>
            </w:pPr>
          </w:p>
          <w:p w:rsidR="00A04E32" w:rsidRPr="00DB3D3F" w:rsidRDefault="00A04E32" w:rsidP="00A04E32">
            <w:pPr>
              <w:rPr>
                <w:sz w:val="24"/>
                <w:shd w:val="clear" w:color="auto" w:fill="FFFFFF"/>
              </w:rPr>
            </w:pPr>
            <w:r w:rsidRPr="00DB3D3F">
              <w:rPr>
                <w:sz w:val="24"/>
                <w:shd w:val="clear" w:color="auto" w:fill="FFFFFF"/>
              </w:rPr>
              <w:t xml:space="preserve">- средства индивидуальных предпринимателей – </w:t>
            </w:r>
            <w:r w:rsidRPr="00A53F06">
              <w:rPr>
                <w:b/>
                <w:sz w:val="24"/>
                <w:shd w:val="clear" w:color="auto" w:fill="FFFFFF"/>
              </w:rPr>
              <w:t>23 739,11</w:t>
            </w:r>
            <w:r w:rsidRPr="00DB3D3F">
              <w:rPr>
                <w:sz w:val="24"/>
                <w:shd w:val="clear" w:color="auto" w:fill="FFFFFF"/>
              </w:rPr>
              <w:t xml:space="preserve"> ** руб, в том числе:</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23 739,11</w:t>
            </w:r>
            <w:r w:rsidRPr="00DB3D3F">
              <w:rPr>
                <w:sz w:val="24"/>
                <w:shd w:val="clear" w:color="auto" w:fill="FFFFFF"/>
              </w:rPr>
              <w:t xml:space="preserve"> рублей,</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w:t>
            </w:r>
            <w:r>
              <w:rPr>
                <w:sz w:val="24"/>
                <w:shd w:val="clear" w:color="auto" w:fill="FFFFFF"/>
              </w:rPr>
              <w:t>– 0,00</w:t>
            </w:r>
            <w:r w:rsidRPr="00DB3D3F">
              <w:rPr>
                <w:sz w:val="24"/>
                <w:shd w:val="clear" w:color="auto" w:fill="FFFFFF"/>
              </w:rPr>
              <w:t>рублей,</w:t>
            </w:r>
          </w:p>
          <w:p w:rsidR="00A04E32" w:rsidRPr="00DB3D3F" w:rsidRDefault="00A04E32" w:rsidP="00A04E32">
            <w:pPr>
              <w:tabs>
                <w:tab w:val="left" w:pos="667"/>
              </w:tabs>
              <w:spacing w:line="274" w:lineRule="auto"/>
              <w:ind w:left="5"/>
            </w:pPr>
          </w:p>
        </w:tc>
      </w:tr>
      <w:tr w:rsidR="00A04E32" w:rsidRPr="00DB3D3F" w:rsidTr="00A04E32">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firstLine="14"/>
            </w:pPr>
            <w:r w:rsidRPr="00DB3D3F">
              <w:rPr>
                <w:spacing w:val="-4"/>
                <w:sz w:val="24"/>
                <w:shd w:val="clear" w:color="auto" w:fill="FFFFFF"/>
              </w:rPr>
              <w:lastRenderedPageBreak/>
              <w:t xml:space="preserve">Ожидаемые результаты </w:t>
            </w:r>
            <w:r w:rsidRPr="00DB3D3F">
              <w:rPr>
                <w:spacing w:val="-3"/>
                <w:sz w:val="24"/>
                <w:shd w:val="clear" w:color="auto" w:fill="FFFFFF"/>
              </w:rPr>
              <w:t>реализации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rPr>
                <w:sz w:val="28"/>
                <w:shd w:val="clear" w:color="auto" w:fill="FFFFFF"/>
              </w:rPr>
            </w:pPr>
            <w:r w:rsidRPr="00DB3D3F">
              <w:rPr>
                <w:sz w:val="24"/>
                <w:shd w:val="clear" w:color="auto" w:fill="FFFFFF"/>
              </w:rPr>
              <w:t>К 2024 году:</w:t>
            </w:r>
          </w:p>
          <w:p w:rsidR="00A04E32" w:rsidRPr="00DB3D3F" w:rsidRDefault="00A04E32" w:rsidP="00A04E32">
            <w:pPr>
              <w:rPr>
                <w:sz w:val="28"/>
                <w:shd w:val="clear" w:color="auto" w:fill="FFFFFF"/>
              </w:rPr>
            </w:pPr>
            <w:r w:rsidRPr="00DB3D3F">
              <w:rPr>
                <w:sz w:val="24"/>
                <w:shd w:val="clear" w:color="auto" w:fill="FFFFFF"/>
              </w:rPr>
              <w:t>-обеспечение повышения качества и комфорта городской среды</w:t>
            </w:r>
          </w:p>
          <w:p w:rsidR="00A04E32" w:rsidRPr="00DB3D3F" w:rsidRDefault="00A04E32" w:rsidP="00A04E32">
            <w:pPr>
              <w:rPr>
                <w:sz w:val="28"/>
                <w:shd w:val="clear" w:color="auto" w:fill="FFFFFF"/>
              </w:rPr>
            </w:pPr>
            <w:r w:rsidRPr="00DB3D3F">
              <w:rPr>
                <w:sz w:val="24"/>
                <w:shd w:val="clear" w:color="auto" w:fill="FFFFFF"/>
              </w:rPr>
              <w:t>Комсомольского городского поселения Комсомольского</w:t>
            </w:r>
          </w:p>
          <w:p w:rsidR="00A04E32" w:rsidRPr="00DB3D3F" w:rsidRDefault="00A04E32" w:rsidP="00A04E32">
            <w:pPr>
              <w:rPr>
                <w:sz w:val="28"/>
                <w:shd w:val="clear" w:color="auto" w:fill="FFFFFF"/>
              </w:rPr>
            </w:pPr>
            <w:r w:rsidRPr="00DB3D3F">
              <w:rPr>
                <w:sz w:val="24"/>
                <w:shd w:val="clear" w:color="auto" w:fill="FFFFFF"/>
              </w:rPr>
              <w:t>муниципального района Ивановской области;</w:t>
            </w:r>
          </w:p>
          <w:p w:rsidR="00A04E32" w:rsidRPr="00DB3D3F" w:rsidRDefault="00A04E32" w:rsidP="00A04E32">
            <w:pPr>
              <w:rPr>
                <w:spacing w:val="-1"/>
                <w:sz w:val="24"/>
                <w:shd w:val="clear" w:color="auto" w:fill="FFFFFF"/>
              </w:rPr>
            </w:pPr>
            <w:r w:rsidRPr="00DB3D3F">
              <w:rPr>
                <w:spacing w:val="-1"/>
                <w:sz w:val="24"/>
                <w:shd w:val="clear" w:color="auto" w:fill="FFFFFF"/>
              </w:rPr>
              <w:t>- увеличение количества благоустроенных дворовых территорий;</w:t>
            </w:r>
          </w:p>
          <w:p w:rsidR="00A04E32" w:rsidRPr="00DB3D3F" w:rsidRDefault="00A04E32" w:rsidP="00A04E32">
            <w:pPr>
              <w:rPr>
                <w:sz w:val="28"/>
                <w:shd w:val="clear" w:color="auto" w:fill="FFFFFF"/>
              </w:rPr>
            </w:pPr>
            <w:r w:rsidRPr="00DB3D3F">
              <w:rPr>
                <w:sz w:val="24"/>
                <w:shd w:val="clear" w:color="auto" w:fill="FFFFFF"/>
              </w:rPr>
              <w:t xml:space="preserve">- увеличение количества благоустроенных </w:t>
            </w:r>
            <w:r w:rsidRPr="00DB3D3F">
              <w:rPr>
                <w:spacing w:val="-1"/>
                <w:sz w:val="24"/>
                <w:shd w:val="clear" w:color="auto" w:fill="FFFFFF"/>
              </w:rPr>
              <w:t>общественных</w:t>
            </w:r>
          </w:p>
          <w:p w:rsidR="00A04E32" w:rsidRPr="00DB3D3F" w:rsidRDefault="00A04E32" w:rsidP="00A04E32">
            <w:r w:rsidRPr="00DB3D3F">
              <w:rPr>
                <w:sz w:val="24"/>
                <w:shd w:val="clear" w:color="auto" w:fill="FFFFFF"/>
              </w:rPr>
              <w:t>территорий</w:t>
            </w:r>
            <w:r w:rsidRPr="00DB3D3F">
              <w:rPr>
                <w:sz w:val="28"/>
                <w:shd w:val="clear" w:color="auto" w:fill="FFFFFF"/>
              </w:rPr>
              <w:t xml:space="preserve">, </w:t>
            </w:r>
            <w:r w:rsidRPr="00DB3D3F">
              <w:rPr>
                <w:sz w:val="24"/>
                <w:shd w:val="clear" w:color="auto" w:fill="FFFFFF"/>
              </w:rPr>
              <w:t>парков и скверов</w:t>
            </w:r>
          </w:p>
        </w:tc>
      </w:tr>
    </w:tbl>
    <w:p w:rsidR="00A04E32" w:rsidRPr="00DB3D3F" w:rsidRDefault="00A04E32" w:rsidP="00A04E32">
      <w:pPr>
        <w:jc w:val="both"/>
        <w:rPr>
          <w:sz w:val="24"/>
          <w:szCs w:val="24"/>
        </w:rPr>
      </w:pPr>
      <w:r w:rsidRPr="00DB3D3F">
        <w:rPr>
          <w:sz w:val="24"/>
          <w:szCs w:val="24"/>
        </w:rPr>
        <w:t>* В соответствии с </w:t>
      </w:r>
      <w:hyperlink r:id="rId33">
        <w:r w:rsidRPr="00DB3D3F">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B3D3F">
        <w:rPr>
          <w:sz w:val="24"/>
          <w:szCs w:val="24"/>
        </w:rPr>
        <w:t>.</w:t>
      </w:r>
    </w:p>
    <w:p w:rsidR="00A04E32" w:rsidRPr="00DB3D3F" w:rsidRDefault="00A04E32" w:rsidP="00A04E32">
      <w:pPr>
        <w:jc w:val="both"/>
        <w:rPr>
          <w:b/>
          <w:sz w:val="24"/>
          <w:shd w:val="clear" w:color="auto" w:fill="FFFFFF"/>
        </w:rPr>
      </w:pPr>
      <w:r w:rsidRPr="00DB3D3F">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A04E32" w:rsidRPr="00DB3D3F" w:rsidRDefault="00A04E32" w:rsidP="00A04E32">
      <w:pPr>
        <w:spacing w:line="0" w:lineRule="atLeast"/>
        <w:jc w:val="both"/>
        <w:rPr>
          <w:sz w:val="28"/>
          <w:shd w:val="clear" w:color="auto" w:fill="FFFFFF"/>
        </w:rPr>
      </w:pPr>
      <w:r w:rsidRPr="00DB3D3F">
        <w:rPr>
          <w:b/>
          <w:sz w:val="24"/>
          <w:shd w:val="clear" w:color="auto" w:fill="FFFFFF"/>
        </w:rPr>
        <w:t>2.   Анализ текущей ситуации в сфере реализации муниципальной программы</w:t>
      </w:r>
    </w:p>
    <w:p w:rsidR="00A04E32" w:rsidRPr="00DB3D3F" w:rsidRDefault="00A04E32" w:rsidP="00A04E32">
      <w:pPr>
        <w:spacing w:line="0" w:lineRule="atLeast"/>
        <w:rPr>
          <w:b/>
          <w:sz w:val="24"/>
          <w:shd w:val="clear" w:color="auto" w:fill="FFFFFF"/>
        </w:rPr>
      </w:pPr>
    </w:p>
    <w:p w:rsidR="00A04E32" w:rsidRPr="00DB3D3F" w:rsidRDefault="00A04E32" w:rsidP="00A04E32">
      <w:pPr>
        <w:spacing w:line="0" w:lineRule="atLeast"/>
        <w:rPr>
          <w:sz w:val="28"/>
          <w:shd w:val="clear" w:color="auto" w:fill="FFFFFF"/>
        </w:rPr>
      </w:pPr>
      <w:r w:rsidRPr="00DB3D3F">
        <w:rPr>
          <w:b/>
          <w:sz w:val="24"/>
          <w:shd w:val="clear" w:color="auto" w:fill="FFFFFF"/>
        </w:rPr>
        <w:t>2.1. Благоустройство дворовых территорий Комсомольского городского поселения</w:t>
      </w:r>
    </w:p>
    <w:p w:rsidR="00A04E32" w:rsidRPr="00DB3D3F" w:rsidRDefault="00A04E32" w:rsidP="00A04E32">
      <w:pPr>
        <w:spacing w:line="0" w:lineRule="atLeast"/>
        <w:ind w:firstLine="427"/>
        <w:jc w:val="both"/>
        <w:rPr>
          <w:spacing w:val="-1"/>
          <w:sz w:val="24"/>
          <w:shd w:val="clear" w:color="auto" w:fill="FFFFFF"/>
        </w:rPr>
      </w:pPr>
    </w:p>
    <w:p w:rsidR="00A04E32" w:rsidRDefault="00A04E32" w:rsidP="00A04E32">
      <w:pPr>
        <w:spacing w:line="0" w:lineRule="atLeast"/>
        <w:ind w:firstLine="427"/>
        <w:jc w:val="both"/>
        <w:rPr>
          <w:sz w:val="24"/>
          <w:shd w:val="clear" w:color="auto" w:fill="FFFFFF"/>
        </w:rPr>
      </w:pPr>
      <w:r w:rsidRPr="00DB3D3F">
        <w:rPr>
          <w:spacing w:val="-1"/>
          <w:sz w:val="24"/>
          <w:shd w:val="clear" w:color="auto" w:fill="FFFFFF"/>
        </w:rPr>
        <w:t xml:space="preserve">Основная часть многоквартирных домов на территории Комсомольского городского поселения домов построена более 50 лет назад. Таких домов насчитывается более 100 шт. Ремонт дворовых </w:t>
      </w:r>
      <w:r w:rsidRPr="00DB3D3F">
        <w:rPr>
          <w:sz w:val="24"/>
          <w:shd w:val="clear" w:color="auto" w:fill="FFFFFF"/>
        </w:rPr>
        <w:t xml:space="preserve">территорий, подъездных путей и подъездов проводился крайне редко. </w:t>
      </w:r>
    </w:p>
    <w:p w:rsidR="00A04E32" w:rsidRPr="00DB3D3F" w:rsidRDefault="00A04E32" w:rsidP="00A04E32">
      <w:pPr>
        <w:spacing w:line="0" w:lineRule="atLeast"/>
        <w:ind w:firstLine="427"/>
        <w:jc w:val="both"/>
        <w:rPr>
          <w:sz w:val="28"/>
          <w:shd w:val="clear" w:color="auto" w:fill="FFFFFF"/>
        </w:rPr>
      </w:pPr>
      <w:r w:rsidRPr="00DB3D3F">
        <w:rPr>
          <w:sz w:val="24"/>
          <w:shd w:val="clear" w:color="auto" w:fill="FFFFFF"/>
        </w:rPr>
        <w:t xml:space="preserve">Состояние дворовых проездов и тротуаров в большинстве своем достигает до 70% физического износа. Освещение дворовых территорий так же организовано не на надлежащем уровне. Обрезка деревьев и кустарников на дворовых территориях проводилась не регулярно, имеются случаи хаотичной </w:t>
      </w:r>
      <w:r w:rsidRPr="00DB3D3F">
        <w:rPr>
          <w:spacing w:val="-1"/>
          <w:sz w:val="24"/>
          <w:shd w:val="clear" w:color="auto" w:fill="FFFFFF"/>
        </w:rPr>
        <w:t xml:space="preserve">посадки, самосев, наличие переросших деревьев. Цветники зачастую либо отсутствуют, либо имеют </w:t>
      </w:r>
      <w:r w:rsidRPr="00DB3D3F">
        <w:rPr>
          <w:sz w:val="24"/>
          <w:shd w:val="clear" w:color="auto" w:fill="FFFFFF"/>
        </w:rPr>
        <w:t xml:space="preserve">непривлекательный вид. Детские и спортивные площадки со временем приходят в негодность и </w:t>
      </w:r>
      <w:r w:rsidRPr="00DB3D3F">
        <w:rPr>
          <w:spacing w:val="-1"/>
          <w:sz w:val="24"/>
          <w:shd w:val="clear" w:color="auto" w:fill="FFFFFF"/>
        </w:rPr>
        <w:t xml:space="preserve">требуют замены оборудования. Все вместе это создает не обустроенный внешний вид. Надлежащее </w:t>
      </w:r>
      <w:r w:rsidRPr="00DB3D3F">
        <w:rPr>
          <w:sz w:val="24"/>
          <w:shd w:val="clear" w:color="auto" w:fill="FFFFFF"/>
        </w:rPr>
        <w:t>состояние придомовых территорий является важным фактором при формировании благоприятной и эстетической городской среды.</w:t>
      </w:r>
    </w:p>
    <w:p w:rsidR="00A04E32" w:rsidRPr="00DB3D3F" w:rsidRDefault="00A04E32" w:rsidP="00A04E32">
      <w:pPr>
        <w:spacing w:line="0" w:lineRule="atLeast"/>
        <w:ind w:firstLine="427"/>
        <w:jc w:val="both"/>
        <w:rPr>
          <w:sz w:val="28"/>
          <w:shd w:val="clear" w:color="auto" w:fill="FFFFFF"/>
        </w:rPr>
      </w:pPr>
      <w:r w:rsidRPr="00DB3D3F">
        <w:rPr>
          <w:sz w:val="24"/>
          <w:shd w:val="clear" w:color="auto" w:fill="FFFFFF"/>
        </w:rPr>
        <w:t xml:space="preserve">Проблемы восстановления и ремонта асфальтового покрытия дворов, озеленения, освещения </w:t>
      </w:r>
      <w:r w:rsidRPr="00DB3D3F">
        <w:rPr>
          <w:spacing w:val="-2"/>
          <w:sz w:val="24"/>
          <w:shd w:val="clear" w:color="auto" w:fill="FFFFFF"/>
        </w:rPr>
        <w:t xml:space="preserve">дворовых территорий, ремонта (устройства) ливневой канализации на сегодня очень актуальны и не </w:t>
      </w:r>
      <w:r w:rsidRPr="00DB3D3F">
        <w:rPr>
          <w:spacing w:val="-1"/>
          <w:sz w:val="24"/>
          <w:shd w:val="clear" w:color="auto" w:fill="FFFFFF"/>
        </w:rPr>
        <w:t xml:space="preserve">решены в полном объеме в связи с недостаточным финансированием и малой активностью самих </w:t>
      </w:r>
      <w:r w:rsidRPr="00DB3D3F">
        <w:rPr>
          <w:sz w:val="24"/>
          <w:shd w:val="clear" w:color="auto" w:fill="FFFFFF"/>
        </w:rPr>
        <w:t>жителей.</w:t>
      </w:r>
    </w:p>
    <w:p w:rsidR="00A04E32" w:rsidRPr="00DB3D3F" w:rsidRDefault="00A04E32" w:rsidP="00A04E32">
      <w:pPr>
        <w:spacing w:line="0" w:lineRule="atLeast"/>
        <w:ind w:firstLine="427"/>
        <w:jc w:val="both"/>
        <w:rPr>
          <w:sz w:val="28"/>
          <w:shd w:val="clear" w:color="auto" w:fill="FFFFFF"/>
        </w:rPr>
      </w:pPr>
      <w:r w:rsidRPr="00DB3D3F">
        <w:rPr>
          <w:spacing w:val="-1"/>
          <w:sz w:val="24"/>
          <w:shd w:val="clear" w:color="auto" w:fill="FFFFFF"/>
        </w:rPr>
        <w:t xml:space="preserve">Из-за недостаточности финансирования принимаемые в последнее время меры по частичному </w:t>
      </w:r>
      <w:r w:rsidRPr="00DB3D3F">
        <w:rPr>
          <w:sz w:val="24"/>
          <w:shd w:val="clear" w:color="auto" w:fill="FFFFFF"/>
        </w:rPr>
        <w:t>благоустройству дворовых территорий не приводят к должному результату.</w:t>
      </w:r>
    </w:p>
    <w:p w:rsidR="00A04E32" w:rsidRPr="00DB3D3F" w:rsidRDefault="00A04E32" w:rsidP="00A04E32">
      <w:pPr>
        <w:tabs>
          <w:tab w:val="left" w:pos="284"/>
        </w:tabs>
        <w:spacing w:line="0" w:lineRule="atLeast"/>
        <w:jc w:val="both"/>
        <w:rPr>
          <w:rFonts w:eastAsia="Calibri"/>
          <w:sz w:val="24"/>
          <w:szCs w:val="24"/>
        </w:rPr>
      </w:pPr>
      <w:r w:rsidRPr="00DB3D3F">
        <w:rPr>
          <w:rFonts w:eastAsia="Calibri"/>
          <w:sz w:val="24"/>
          <w:szCs w:val="24"/>
        </w:rPr>
        <w:t xml:space="preserve">В городском поселении созданы Территориальные общественные самоуправления: «Надежда», «Весна», «Коммунарочка», целью которых является самоорганизация граждан по месту их </w:t>
      </w:r>
      <w:r w:rsidRPr="00DB3D3F">
        <w:rPr>
          <w:rFonts w:eastAsia="Calibri"/>
          <w:sz w:val="24"/>
          <w:szCs w:val="24"/>
        </w:rPr>
        <w:lastRenderedPageBreak/>
        <w:t>жительства для самостоятельного и под свою ответственность осуществления собственных инициатив по вопросам местного значения.</w:t>
      </w:r>
    </w:p>
    <w:p w:rsidR="00A04E32" w:rsidRPr="00DB3D3F" w:rsidRDefault="00A04E32" w:rsidP="00A04E32">
      <w:pPr>
        <w:spacing w:line="0" w:lineRule="atLeast"/>
        <w:jc w:val="both"/>
        <w:rPr>
          <w:sz w:val="24"/>
          <w:shd w:val="clear" w:color="auto" w:fill="FFFFFF"/>
        </w:rPr>
      </w:pPr>
      <w:r w:rsidRPr="00DB3D3F">
        <w:rPr>
          <w:sz w:val="24"/>
          <w:shd w:val="clear" w:color="auto" w:fill="FFFFFF"/>
        </w:rPr>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функциональной экологически и эстетически организованной городской среды, улучшение содержания и безопасности дворовых территорий.</w:t>
      </w:r>
    </w:p>
    <w:p w:rsidR="00A04E32" w:rsidRPr="00DB3D3F" w:rsidRDefault="00A04E32" w:rsidP="00A04E32">
      <w:pPr>
        <w:spacing w:line="0" w:lineRule="atLeast"/>
        <w:jc w:val="both"/>
        <w:rPr>
          <w:sz w:val="24"/>
          <w:szCs w:val="24"/>
        </w:rPr>
      </w:pPr>
      <w:r w:rsidRPr="00DB3D3F">
        <w:rPr>
          <w:sz w:val="24"/>
          <w:szCs w:val="24"/>
        </w:rPr>
        <w:t xml:space="preserve">       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A04E32" w:rsidRPr="00DB3D3F" w:rsidRDefault="00A04E32" w:rsidP="00A04E32">
      <w:pPr>
        <w:spacing w:line="0" w:lineRule="atLeast"/>
        <w:jc w:val="both"/>
        <w:rPr>
          <w:sz w:val="24"/>
          <w:szCs w:val="24"/>
        </w:rPr>
      </w:pPr>
      <w:r w:rsidRPr="00DB3D3F">
        <w:rPr>
          <w:sz w:val="24"/>
          <w:szCs w:val="24"/>
        </w:rPr>
        <w:t xml:space="preserve">          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A04E32" w:rsidRPr="00DB3D3F" w:rsidRDefault="00A04E32" w:rsidP="00A04E32">
      <w:pPr>
        <w:spacing w:line="0" w:lineRule="atLeast"/>
        <w:jc w:val="both"/>
        <w:rPr>
          <w:sz w:val="24"/>
          <w:szCs w:val="24"/>
        </w:rPr>
      </w:pPr>
      <w:r w:rsidRPr="00DB3D3F">
        <w:rPr>
          <w:sz w:val="24"/>
          <w:szCs w:val="24"/>
        </w:rPr>
        <w:t xml:space="preserve">         Благоустройство осуществляется с разработкой дизайн-проектов. Порядок утверждения дизайн-проектов благоустройства дворовых и общественных территорий, включаемых в муниципальную программу, - приложение 1 к муниципальной программе.</w:t>
      </w:r>
    </w:p>
    <w:p w:rsidR="00A04E32" w:rsidRPr="00DB3D3F" w:rsidRDefault="00A04E32" w:rsidP="00A04E32">
      <w:pPr>
        <w:spacing w:line="0" w:lineRule="atLeast"/>
        <w:jc w:val="both"/>
        <w:rPr>
          <w:sz w:val="24"/>
          <w:szCs w:val="24"/>
        </w:rPr>
      </w:pPr>
      <w:r w:rsidRPr="00DB3D3F">
        <w:rPr>
          <w:sz w:val="24"/>
          <w:szCs w:val="24"/>
        </w:rPr>
        <w:t>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w:t>
      </w:r>
    </w:p>
    <w:p w:rsidR="00A04E32" w:rsidRPr="00DB3D3F" w:rsidRDefault="00A04E32" w:rsidP="00A04E32">
      <w:pPr>
        <w:spacing w:line="0" w:lineRule="atLeast"/>
        <w:jc w:val="both"/>
        <w:rPr>
          <w:sz w:val="24"/>
          <w:szCs w:val="24"/>
        </w:rPr>
      </w:pPr>
      <w:r w:rsidRPr="00DB3D3F">
        <w:rPr>
          <w:sz w:val="24"/>
          <w:szCs w:val="24"/>
        </w:rPr>
        <w:t xml:space="preserve">-   разработка, прохождение процедуры общественных обсуждений, </w:t>
      </w:r>
    </w:p>
    <w:p w:rsidR="00A04E32" w:rsidRPr="00DB3D3F" w:rsidRDefault="00A04E32" w:rsidP="00A04E32">
      <w:pPr>
        <w:spacing w:line="0" w:lineRule="atLeast"/>
        <w:jc w:val="both"/>
        <w:rPr>
          <w:sz w:val="24"/>
          <w:szCs w:val="24"/>
        </w:rPr>
      </w:pPr>
      <w:r w:rsidRPr="00DB3D3F">
        <w:rPr>
          <w:sz w:val="24"/>
          <w:szCs w:val="24"/>
        </w:rPr>
        <w:t>- утверждение и реализация муниципальной программы по формированию современной городской среды;</w:t>
      </w:r>
    </w:p>
    <w:p w:rsidR="00A04E32" w:rsidRPr="00DB3D3F" w:rsidRDefault="00A04E32" w:rsidP="00A04E32">
      <w:pPr>
        <w:spacing w:line="0" w:lineRule="atLeast"/>
        <w:jc w:val="both"/>
        <w:rPr>
          <w:sz w:val="24"/>
          <w:szCs w:val="24"/>
        </w:rPr>
      </w:pPr>
      <w:r w:rsidRPr="00DB3D3F">
        <w:rPr>
          <w:sz w:val="24"/>
          <w:szCs w:val="24"/>
        </w:rPr>
        <w:t>- синхронизация планируемой к принятию муниципальной программы по формированию современной городской среды, с реализуемыми в Комсомольском городском поселении федеральными, региональными и муниципальными программами (планами) строительства (реконструкции, ремонта) объектов недвижимого имущества;</w:t>
      </w:r>
    </w:p>
    <w:p w:rsidR="00A04E32" w:rsidRPr="00DB3D3F" w:rsidRDefault="00A04E32" w:rsidP="00A04E32">
      <w:pPr>
        <w:spacing w:line="0" w:lineRule="atLeast"/>
        <w:jc w:val="both"/>
        <w:rPr>
          <w:sz w:val="24"/>
          <w:szCs w:val="24"/>
        </w:rPr>
      </w:pPr>
      <w:r w:rsidRPr="00DB3D3F">
        <w:rPr>
          <w:sz w:val="24"/>
          <w:szCs w:val="24"/>
        </w:rPr>
        <w:t>- совершенствование нормативной правовой базы в сфере повышения ответственности за нарушение правил благоустройства, действующих на территории Комсомольского городского поселения;</w:t>
      </w:r>
    </w:p>
    <w:p w:rsidR="00A04E32" w:rsidRPr="00DB3D3F" w:rsidRDefault="00A04E32" w:rsidP="00A04E32">
      <w:pPr>
        <w:spacing w:line="0" w:lineRule="atLeast"/>
        <w:jc w:val="both"/>
        <w:rPr>
          <w:sz w:val="24"/>
          <w:szCs w:val="24"/>
        </w:rPr>
      </w:pPr>
      <w:r w:rsidRPr="00DB3D3F">
        <w:rPr>
          <w:sz w:val="24"/>
          <w:szCs w:val="24"/>
        </w:rPr>
        <w:t>- вовлечение граждан и заинтересованных организаций в процесс обсуждения проекта муниципальной программы, дизайн-проектов (Механизм вовлечения граждан, общественных организаций в процесс реализации проектов благоустройства - приложение 2 к муниципальной программе);</w:t>
      </w:r>
    </w:p>
    <w:p w:rsidR="00A04E32" w:rsidRDefault="00A04E32" w:rsidP="00A04E32">
      <w:pPr>
        <w:spacing w:line="0" w:lineRule="atLeast"/>
        <w:jc w:val="both"/>
        <w:rPr>
          <w:sz w:val="24"/>
          <w:szCs w:val="24"/>
        </w:rPr>
      </w:pPr>
      <w:r w:rsidRPr="00DB3D3F">
        <w:rPr>
          <w:sz w:val="24"/>
          <w:szCs w:val="24"/>
        </w:rPr>
        <w:t>Необходимым условием реализации программы является:</w:t>
      </w:r>
    </w:p>
    <w:p w:rsidR="00A04E32" w:rsidRPr="00DB3D3F" w:rsidRDefault="00A04E32" w:rsidP="00A04E32">
      <w:pPr>
        <w:spacing w:line="0" w:lineRule="atLeast"/>
        <w:jc w:val="both"/>
        <w:rPr>
          <w:sz w:val="24"/>
          <w:szCs w:val="24"/>
        </w:rPr>
      </w:pPr>
    </w:p>
    <w:p w:rsidR="00A04E32" w:rsidRPr="00DB3D3F" w:rsidRDefault="00A04E32" w:rsidP="00DF2D8A">
      <w:pPr>
        <w:numPr>
          <w:ilvl w:val="0"/>
          <w:numId w:val="25"/>
        </w:numPr>
        <w:spacing w:line="0" w:lineRule="atLeast"/>
        <w:contextualSpacing/>
        <w:jc w:val="both"/>
        <w:rPr>
          <w:sz w:val="24"/>
          <w:szCs w:val="24"/>
        </w:rPr>
      </w:pPr>
      <w:r w:rsidRPr="00DB3D3F">
        <w:rPr>
          <w:sz w:val="24"/>
          <w:szCs w:val="24"/>
        </w:rPr>
        <w:t>проведение мероприятий по благоустройству дворовых территорий,</w:t>
      </w:r>
    </w:p>
    <w:p w:rsidR="00A04E32" w:rsidRPr="00DB3D3F" w:rsidRDefault="00A04E32" w:rsidP="00DF2D8A">
      <w:pPr>
        <w:numPr>
          <w:ilvl w:val="0"/>
          <w:numId w:val="25"/>
        </w:numPr>
        <w:spacing w:line="0" w:lineRule="atLeast"/>
        <w:contextualSpacing/>
        <w:jc w:val="both"/>
        <w:rPr>
          <w:sz w:val="24"/>
          <w:szCs w:val="24"/>
        </w:rPr>
      </w:pPr>
      <w:r w:rsidRPr="00DB3D3F">
        <w:rPr>
          <w:sz w:val="24"/>
          <w:szCs w:val="24"/>
        </w:rPr>
        <w:t xml:space="preserve">общественных территорий, </w:t>
      </w:r>
    </w:p>
    <w:p w:rsidR="00A04E32" w:rsidRPr="00DB3D3F" w:rsidRDefault="00A04E32" w:rsidP="00DF2D8A">
      <w:pPr>
        <w:numPr>
          <w:ilvl w:val="0"/>
          <w:numId w:val="25"/>
        </w:numPr>
        <w:spacing w:line="0" w:lineRule="atLeast"/>
        <w:contextualSpacing/>
        <w:jc w:val="both"/>
        <w:rPr>
          <w:sz w:val="24"/>
          <w:szCs w:val="24"/>
        </w:rPr>
      </w:pPr>
      <w:r w:rsidRPr="00DB3D3F">
        <w:rPr>
          <w:sz w:val="24"/>
          <w:szCs w:val="24"/>
          <w:shd w:val="clear" w:color="auto" w:fill="FFFFFF"/>
        </w:rPr>
        <w:t>проведение иных мероприятия по благоустройству</w:t>
      </w:r>
    </w:p>
    <w:p w:rsidR="00A04E32" w:rsidRPr="00DB3D3F" w:rsidRDefault="00A04E32" w:rsidP="00A04E32">
      <w:pPr>
        <w:spacing w:line="0" w:lineRule="atLeast"/>
        <w:jc w:val="both"/>
        <w:rPr>
          <w:sz w:val="24"/>
          <w:szCs w:val="24"/>
        </w:rPr>
      </w:pPr>
      <w:r w:rsidRPr="00DB3D3F">
        <w:rPr>
          <w:sz w:val="24"/>
          <w:szCs w:val="24"/>
        </w:rPr>
        <w:t>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04E32" w:rsidRPr="00DB3D3F" w:rsidRDefault="00A04E32" w:rsidP="00DF2D8A">
      <w:pPr>
        <w:numPr>
          <w:ilvl w:val="0"/>
          <w:numId w:val="26"/>
        </w:numPr>
        <w:spacing w:line="0" w:lineRule="atLeast"/>
        <w:contextualSpacing/>
        <w:jc w:val="both"/>
        <w:rPr>
          <w:sz w:val="24"/>
          <w:szCs w:val="24"/>
        </w:rPr>
      </w:pPr>
      <w:r w:rsidRPr="00DB3D3F">
        <w:rPr>
          <w:sz w:val="24"/>
          <w:szCs w:val="24"/>
        </w:rPr>
        <w:t>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уровня благоустройства индивидуальных жилых домов и земельных участков, предоставленных для их размещения на территории Комсомольского городского поселения;</w:t>
      </w:r>
    </w:p>
    <w:p w:rsidR="00A04E32" w:rsidRPr="00DB3D3F" w:rsidRDefault="00A04E32" w:rsidP="00DF2D8A">
      <w:pPr>
        <w:numPr>
          <w:ilvl w:val="0"/>
          <w:numId w:val="26"/>
        </w:numPr>
        <w:spacing w:line="0" w:lineRule="atLeast"/>
        <w:contextualSpacing/>
        <w:jc w:val="both"/>
        <w:rPr>
          <w:sz w:val="24"/>
          <w:szCs w:val="24"/>
        </w:rPr>
      </w:pPr>
      <w:r w:rsidRPr="00DB3D3F">
        <w:rPr>
          <w:sz w:val="24"/>
          <w:szCs w:val="24"/>
        </w:rPr>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проводятся в рамках настоящей Программы.</w:t>
      </w:r>
    </w:p>
    <w:p w:rsidR="00A04E32" w:rsidRPr="00DB3D3F" w:rsidRDefault="00A04E32" w:rsidP="00DF2D8A">
      <w:pPr>
        <w:numPr>
          <w:ilvl w:val="0"/>
          <w:numId w:val="26"/>
        </w:numPr>
        <w:spacing w:line="0" w:lineRule="atLeast"/>
        <w:contextualSpacing/>
        <w:jc w:val="both"/>
        <w:rPr>
          <w:sz w:val="24"/>
          <w:szCs w:val="24"/>
        </w:rPr>
      </w:pPr>
      <w:r w:rsidRPr="00DB3D3F">
        <w:rPr>
          <w:sz w:val="24"/>
          <w:szCs w:val="24"/>
        </w:rPr>
        <w:t xml:space="preserve">благоустройство не позднее 2024 года объектов недвижимого имущества (включая объекты незавершенного строительства) и земельных участков, находящихся в </w:t>
      </w:r>
      <w:r w:rsidRPr="00DB3D3F">
        <w:rPr>
          <w:sz w:val="24"/>
          <w:szCs w:val="24"/>
        </w:rPr>
        <w:lastRenderedPageBreak/>
        <w:t>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приведен в приложении N 3 к муниципальной программе);</w:t>
      </w:r>
    </w:p>
    <w:p w:rsidR="00A04E32" w:rsidRPr="00DB3D3F" w:rsidRDefault="00A04E32" w:rsidP="00DF2D8A">
      <w:pPr>
        <w:numPr>
          <w:ilvl w:val="0"/>
          <w:numId w:val="26"/>
        </w:numPr>
        <w:spacing w:line="0" w:lineRule="atLeast"/>
        <w:contextualSpacing/>
        <w:jc w:val="both"/>
        <w:rPr>
          <w:sz w:val="24"/>
          <w:szCs w:val="24"/>
        </w:rPr>
      </w:pPr>
      <w:r w:rsidRPr="00DB3D3F">
        <w:rPr>
          <w:sz w:val="24"/>
          <w:szCs w:val="24"/>
        </w:rPr>
        <w:t>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2024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2024 года приведены в приложении N 4 к муниципальной программе).</w:t>
      </w:r>
    </w:p>
    <w:p w:rsidR="00A04E32" w:rsidRPr="00DB3D3F" w:rsidRDefault="00A04E32" w:rsidP="00A04E32">
      <w:pPr>
        <w:spacing w:line="0" w:lineRule="atLeast"/>
        <w:jc w:val="both"/>
        <w:rPr>
          <w:sz w:val="24"/>
          <w:szCs w:val="24"/>
        </w:rPr>
      </w:pPr>
      <w:r w:rsidRPr="00DB3D3F">
        <w:rPr>
          <w:sz w:val="24"/>
          <w:szCs w:val="24"/>
        </w:rPr>
        <w:t xml:space="preserve">        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 повысить информированность граждан и заинтересованных лиц о реализуемых 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
    <w:p w:rsidR="00A04E32" w:rsidRDefault="00A04E32" w:rsidP="00A04E32">
      <w:pPr>
        <w:spacing w:line="0" w:lineRule="atLeast"/>
        <w:jc w:val="both"/>
        <w:rPr>
          <w:sz w:val="24"/>
          <w:szCs w:val="24"/>
        </w:rPr>
      </w:pPr>
      <w:r w:rsidRPr="00DB3D3F">
        <w:rPr>
          <w:sz w:val="24"/>
          <w:szCs w:val="24"/>
        </w:rPr>
        <w:t xml:space="preserve">          Программа по формированию современной городской среды позволит создать благоприятные условия проживания населения городского поселения,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A04E32" w:rsidRPr="00DB3D3F" w:rsidRDefault="00A04E32" w:rsidP="00A04E32">
      <w:pPr>
        <w:spacing w:line="0" w:lineRule="atLeast"/>
        <w:jc w:val="both"/>
        <w:rPr>
          <w:b/>
          <w:spacing w:val="-1"/>
          <w:sz w:val="24"/>
          <w:shd w:val="clear" w:color="auto" w:fill="FFFFFF"/>
        </w:rPr>
      </w:pPr>
      <w:bookmarkStart w:id="0" w:name="_GoBack"/>
      <w:bookmarkEnd w:id="0"/>
    </w:p>
    <w:p w:rsidR="00A04E32" w:rsidRPr="00DB3D3F" w:rsidRDefault="00A04E32" w:rsidP="00A04E32">
      <w:pPr>
        <w:spacing w:line="0" w:lineRule="atLeast"/>
        <w:rPr>
          <w:sz w:val="28"/>
          <w:shd w:val="clear" w:color="auto" w:fill="FFFFFF"/>
        </w:rPr>
      </w:pPr>
      <w:r w:rsidRPr="00DB3D3F">
        <w:rPr>
          <w:b/>
          <w:spacing w:val="-1"/>
          <w:sz w:val="24"/>
          <w:shd w:val="clear" w:color="auto" w:fill="FFFFFF"/>
        </w:rPr>
        <w:t xml:space="preserve">2.2. Благоустройство общественных мест </w:t>
      </w:r>
      <w:r w:rsidRPr="00DB3D3F">
        <w:rPr>
          <w:spacing w:val="-1"/>
          <w:sz w:val="24"/>
          <w:shd w:val="clear" w:color="auto" w:fill="FFFFFF"/>
        </w:rPr>
        <w:t xml:space="preserve">и </w:t>
      </w:r>
      <w:r w:rsidRPr="00DB3D3F">
        <w:rPr>
          <w:b/>
          <w:spacing w:val="-1"/>
          <w:sz w:val="24"/>
          <w:shd w:val="clear" w:color="auto" w:fill="FFFFFF"/>
        </w:rPr>
        <w:t>мест массового отдыха населения Комсомольского городского поселения</w:t>
      </w:r>
    </w:p>
    <w:p w:rsidR="00A04E32" w:rsidRPr="00DB3D3F" w:rsidRDefault="00A04E32" w:rsidP="00A04E32">
      <w:pPr>
        <w:spacing w:line="0" w:lineRule="atLeast"/>
        <w:jc w:val="both"/>
        <w:rPr>
          <w:sz w:val="24"/>
          <w:shd w:val="clear" w:color="auto" w:fill="FFFFFF"/>
        </w:rPr>
      </w:pPr>
      <w:r w:rsidRPr="00DB3D3F">
        <w:rPr>
          <w:sz w:val="24"/>
          <w:shd w:val="clear" w:color="auto" w:fill="FFFFFF"/>
        </w:rPr>
        <w:t xml:space="preserve">       </w:t>
      </w:r>
    </w:p>
    <w:p w:rsidR="00A04E32" w:rsidRPr="00DB3D3F" w:rsidRDefault="00A04E32" w:rsidP="00A04E32">
      <w:pPr>
        <w:spacing w:line="0" w:lineRule="atLeast"/>
        <w:jc w:val="both"/>
        <w:rPr>
          <w:sz w:val="28"/>
          <w:shd w:val="clear" w:color="auto" w:fill="FFFFFF"/>
        </w:rPr>
      </w:pPr>
      <w:r w:rsidRPr="00DB3D3F">
        <w:rPr>
          <w:sz w:val="24"/>
          <w:shd w:val="clear" w:color="auto" w:fill="FFFFFF"/>
        </w:rPr>
        <w:t>Внешний облик города, его эстетичный вид во многом зависят от степени благоустроенности территории, от площади озеленения, освещенности.</w:t>
      </w:r>
    </w:p>
    <w:p w:rsidR="00A04E32" w:rsidRPr="00DB3D3F" w:rsidRDefault="00A04E32" w:rsidP="00A04E32">
      <w:pPr>
        <w:spacing w:line="0" w:lineRule="atLeast"/>
        <w:jc w:val="both"/>
        <w:rPr>
          <w:sz w:val="28"/>
          <w:shd w:val="clear" w:color="auto" w:fill="FFFFFF"/>
        </w:rPr>
      </w:pPr>
      <w:r w:rsidRPr="00DB3D3F">
        <w:rPr>
          <w:spacing w:val="-1"/>
          <w:sz w:val="24"/>
          <w:shd w:val="clear" w:color="auto" w:fill="FFFFFF"/>
        </w:rPr>
        <w:t xml:space="preserve">Благоустройство - комплекс мероприятий по созданию и содержанию объектов благоустройства (в </w:t>
      </w:r>
      <w:r w:rsidRPr="00DB3D3F">
        <w:rPr>
          <w:sz w:val="24"/>
          <w:shd w:val="clear" w:color="auto" w:fill="FFFFFF"/>
        </w:rPr>
        <w:t>том числе зеленых насаждений), направленных на создание благоприятных условий жизни, трудовой деятельности и досуга всех категорий пользователей. Еще одно важное условие формирования жилой и общественной среды - ее адаптация к требованиям инвалидов и маломобильных групп населения.</w:t>
      </w:r>
    </w:p>
    <w:p w:rsidR="00A04E32" w:rsidRPr="00DB3D3F" w:rsidRDefault="00A04E32" w:rsidP="00A04E32">
      <w:pPr>
        <w:spacing w:line="0" w:lineRule="atLeast"/>
        <w:ind w:firstLine="422"/>
        <w:jc w:val="both"/>
        <w:rPr>
          <w:sz w:val="28"/>
          <w:shd w:val="clear" w:color="auto" w:fill="FFFFFF"/>
        </w:rPr>
      </w:pPr>
      <w:r w:rsidRPr="00DB3D3F">
        <w:rPr>
          <w:sz w:val="24"/>
          <w:shd w:val="clear" w:color="auto" w:fill="FFFFFF"/>
        </w:rPr>
        <w:t xml:space="preserve">Озелененные территории вместе с насаждениями и цветниками, малыми архитектурными формами, садово-парковой мебелью создают образ города, формируют благоприятную и </w:t>
      </w:r>
      <w:r w:rsidRPr="00DB3D3F">
        <w:rPr>
          <w:spacing w:val="-1"/>
          <w:sz w:val="24"/>
          <w:shd w:val="clear" w:color="auto" w:fill="FFFFFF"/>
        </w:rPr>
        <w:t xml:space="preserve">комфортную городскую среду, выполняют рекреационные и санитарно-защитные функции. Они являются составной частью природного богатства города и важным условием его инвестиционной </w:t>
      </w:r>
      <w:r w:rsidRPr="00DB3D3F">
        <w:rPr>
          <w:sz w:val="24"/>
          <w:shd w:val="clear" w:color="auto" w:fill="FFFFFF"/>
        </w:rPr>
        <w:t>привлекательности. На территории города имеются парки, скверы, аллеи и прочие объекты благоустройства.</w:t>
      </w:r>
    </w:p>
    <w:p w:rsidR="00A04E32" w:rsidRPr="00DB3D3F" w:rsidRDefault="00A04E32" w:rsidP="00A04E32">
      <w:pPr>
        <w:spacing w:line="0" w:lineRule="atLeast"/>
        <w:rPr>
          <w:sz w:val="28"/>
          <w:shd w:val="clear" w:color="auto" w:fill="FFFFFF"/>
        </w:rPr>
      </w:pPr>
      <w:r w:rsidRPr="00DB3D3F">
        <w:rPr>
          <w:sz w:val="28"/>
          <w:shd w:val="clear" w:color="auto" w:fill="FFFFFF"/>
        </w:rPr>
        <w:t xml:space="preserve">       </w:t>
      </w:r>
      <w:r w:rsidRPr="00DB3D3F">
        <w:rPr>
          <w:sz w:val="24"/>
          <w:shd w:val="clear" w:color="auto" w:fill="FFFFFF"/>
        </w:rPr>
        <w:t>Для   обеспечения   благоустройства   общественных   территорий   целесообразно   проведение следующих мероприятий:</w:t>
      </w:r>
    </w:p>
    <w:p w:rsidR="00A04E32" w:rsidRPr="00DB3D3F" w:rsidRDefault="00A04E32" w:rsidP="00DF2D8A">
      <w:pPr>
        <w:numPr>
          <w:ilvl w:val="0"/>
          <w:numId w:val="13"/>
        </w:numPr>
        <w:tabs>
          <w:tab w:val="left" w:pos="154"/>
        </w:tabs>
        <w:spacing w:line="0" w:lineRule="atLeast"/>
        <w:rPr>
          <w:sz w:val="24"/>
          <w:shd w:val="clear" w:color="auto" w:fill="FFFFFF"/>
        </w:rPr>
      </w:pPr>
      <w:r w:rsidRPr="00DB3D3F">
        <w:rPr>
          <w:spacing w:val="-1"/>
          <w:sz w:val="24"/>
          <w:shd w:val="clear" w:color="auto" w:fill="FFFFFF"/>
        </w:rPr>
        <w:t>озеленение, уход за зелеными насаждениями;</w:t>
      </w:r>
    </w:p>
    <w:p w:rsidR="00A04E32" w:rsidRPr="00DB3D3F" w:rsidRDefault="00A04E32" w:rsidP="00DF2D8A">
      <w:pPr>
        <w:numPr>
          <w:ilvl w:val="0"/>
          <w:numId w:val="13"/>
        </w:numPr>
        <w:tabs>
          <w:tab w:val="left" w:pos="154"/>
        </w:tabs>
        <w:spacing w:line="0" w:lineRule="atLeast"/>
        <w:rPr>
          <w:sz w:val="24"/>
          <w:shd w:val="clear" w:color="auto" w:fill="FFFFFF"/>
        </w:rPr>
      </w:pPr>
      <w:r w:rsidRPr="00DB3D3F">
        <w:rPr>
          <w:sz w:val="24"/>
          <w:shd w:val="clear" w:color="auto" w:fill="FFFFFF"/>
        </w:rPr>
        <w:t>оборудование малыми архитектурными формами, садово-парковой мебелью;</w:t>
      </w:r>
    </w:p>
    <w:p w:rsidR="00A04E32" w:rsidRPr="00DB3D3F" w:rsidRDefault="00A04E32" w:rsidP="00DF2D8A">
      <w:pPr>
        <w:numPr>
          <w:ilvl w:val="0"/>
          <w:numId w:val="13"/>
        </w:numPr>
        <w:tabs>
          <w:tab w:val="left" w:pos="154"/>
        </w:tabs>
        <w:spacing w:line="0" w:lineRule="atLeast"/>
        <w:rPr>
          <w:sz w:val="24"/>
          <w:shd w:val="clear" w:color="auto" w:fill="FFFFFF"/>
        </w:rPr>
      </w:pPr>
      <w:r w:rsidRPr="00DB3D3F">
        <w:rPr>
          <w:spacing w:val="-1"/>
          <w:sz w:val="24"/>
          <w:shd w:val="clear" w:color="auto" w:fill="FFFFFF"/>
        </w:rPr>
        <w:t>устройство пешеходных дорожек,</w:t>
      </w:r>
    </w:p>
    <w:p w:rsidR="00A04E32" w:rsidRPr="00DB3D3F" w:rsidRDefault="00A04E32" w:rsidP="00DF2D8A">
      <w:pPr>
        <w:numPr>
          <w:ilvl w:val="0"/>
          <w:numId w:val="13"/>
        </w:numPr>
        <w:tabs>
          <w:tab w:val="left" w:pos="154"/>
        </w:tabs>
        <w:spacing w:line="0" w:lineRule="atLeast"/>
        <w:rPr>
          <w:sz w:val="24"/>
          <w:shd w:val="clear" w:color="auto" w:fill="FFFFFF"/>
        </w:rPr>
      </w:pPr>
      <w:r w:rsidRPr="00DB3D3F">
        <w:rPr>
          <w:spacing w:val="-1"/>
          <w:sz w:val="24"/>
          <w:shd w:val="clear" w:color="auto" w:fill="FFFFFF"/>
        </w:rPr>
        <w:t>освещение территорий, в т. ч. декоративное;</w:t>
      </w:r>
    </w:p>
    <w:p w:rsidR="00A04E32" w:rsidRPr="00DB3D3F" w:rsidRDefault="00A04E32" w:rsidP="00DF2D8A">
      <w:pPr>
        <w:numPr>
          <w:ilvl w:val="0"/>
          <w:numId w:val="13"/>
        </w:numPr>
        <w:tabs>
          <w:tab w:val="left" w:pos="154"/>
        </w:tabs>
        <w:spacing w:line="0" w:lineRule="atLeast"/>
        <w:rPr>
          <w:sz w:val="24"/>
          <w:shd w:val="clear" w:color="auto" w:fill="FFFFFF"/>
        </w:rPr>
      </w:pPr>
      <w:r w:rsidRPr="00DB3D3F">
        <w:rPr>
          <w:spacing w:val="-1"/>
          <w:sz w:val="24"/>
          <w:shd w:val="clear" w:color="auto" w:fill="FFFFFF"/>
        </w:rPr>
        <w:t>обустройство площадок для отдыха, детских, спортивных площадок:</w:t>
      </w:r>
    </w:p>
    <w:p w:rsidR="00A04E32" w:rsidRPr="00DB3D3F" w:rsidRDefault="00A04E32" w:rsidP="00DF2D8A">
      <w:pPr>
        <w:numPr>
          <w:ilvl w:val="0"/>
          <w:numId w:val="13"/>
        </w:numPr>
        <w:tabs>
          <w:tab w:val="left" w:pos="154"/>
        </w:tabs>
        <w:spacing w:line="0" w:lineRule="atLeast"/>
        <w:rPr>
          <w:sz w:val="24"/>
          <w:shd w:val="clear" w:color="auto" w:fill="FFFFFF"/>
        </w:rPr>
      </w:pPr>
      <w:r w:rsidRPr="00DB3D3F">
        <w:rPr>
          <w:spacing w:val="-1"/>
          <w:sz w:val="24"/>
          <w:shd w:val="clear" w:color="auto" w:fill="FFFFFF"/>
        </w:rPr>
        <w:t>установка скамеек и урн,</w:t>
      </w:r>
    </w:p>
    <w:p w:rsidR="00A04E32" w:rsidRPr="00DB3D3F" w:rsidRDefault="00A04E32" w:rsidP="00A04E32">
      <w:pPr>
        <w:spacing w:line="0" w:lineRule="atLeast"/>
        <w:rPr>
          <w:sz w:val="28"/>
          <w:shd w:val="clear" w:color="auto" w:fill="FFFFFF"/>
        </w:rPr>
      </w:pPr>
      <w:r w:rsidRPr="00DB3D3F">
        <w:rPr>
          <w:spacing w:val="-1"/>
          <w:sz w:val="24"/>
          <w:shd w:val="clear" w:color="auto" w:fill="FFFFFF"/>
        </w:rPr>
        <w:lastRenderedPageBreak/>
        <w:t>-обустройство контейнерных площадок для сбора мусора</w:t>
      </w:r>
    </w:p>
    <w:p w:rsidR="00A04E32" w:rsidRPr="00DB3D3F" w:rsidRDefault="00A04E32" w:rsidP="00A04E32">
      <w:pPr>
        <w:tabs>
          <w:tab w:val="left" w:pos="154"/>
        </w:tabs>
        <w:spacing w:line="0" w:lineRule="atLeast"/>
        <w:rPr>
          <w:sz w:val="28"/>
          <w:shd w:val="clear" w:color="auto" w:fill="FFFFFF"/>
        </w:rPr>
      </w:pPr>
      <w:r w:rsidRPr="00DB3D3F">
        <w:rPr>
          <w:sz w:val="24"/>
          <w:shd w:val="clear" w:color="auto" w:fill="FFFFFF"/>
        </w:rPr>
        <w:t>-</w:t>
      </w:r>
      <w:r w:rsidRPr="00DB3D3F">
        <w:rPr>
          <w:sz w:val="24"/>
          <w:shd w:val="clear" w:color="auto" w:fill="FFFFFF"/>
        </w:rPr>
        <w:tab/>
      </w:r>
      <w:r w:rsidRPr="00DB3D3F">
        <w:rPr>
          <w:spacing w:val="-2"/>
          <w:sz w:val="24"/>
          <w:shd w:val="clear" w:color="auto" w:fill="FFFFFF"/>
        </w:rPr>
        <w:t>устройство цветников;</w:t>
      </w:r>
    </w:p>
    <w:p w:rsidR="00A04E32" w:rsidRPr="00DB3D3F" w:rsidRDefault="00A04E32" w:rsidP="00A04E32">
      <w:pPr>
        <w:tabs>
          <w:tab w:val="left" w:pos="245"/>
        </w:tabs>
        <w:spacing w:line="0" w:lineRule="atLeast"/>
        <w:jc w:val="both"/>
        <w:rPr>
          <w:sz w:val="28"/>
          <w:shd w:val="clear" w:color="auto" w:fill="FFFFFF"/>
        </w:rPr>
      </w:pPr>
      <w:r w:rsidRPr="00DB3D3F">
        <w:rPr>
          <w:sz w:val="24"/>
          <w:shd w:val="clear" w:color="auto" w:fill="FFFFFF"/>
        </w:rPr>
        <w:t>-</w:t>
      </w:r>
      <w:r w:rsidRPr="00DB3D3F">
        <w:rPr>
          <w:sz w:val="24"/>
          <w:shd w:val="clear" w:color="auto" w:fill="FFFFFF"/>
        </w:rPr>
        <w:tab/>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A04E32" w:rsidRPr="00DB3D3F" w:rsidRDefault="00A04E32" w:rsidP="00A04E32">
      <w:pPr>
        <w:suppressAutoHyphens/>
        <w:spacing w:line="0" w:lineRule="atLeast"/>
        <w:ind w:firstLine="708"/>
        <w:jc w:val="both"/>
        <w:rPr>
          <w:sz w:val="24"/>
          <w:shd w:val="clear" w:color="auto" w:fill="FFFFFF"/>
        </w:rPr>
      </w:pPr>
      <w:r w:rsidRPr="00DB3D3F">
        <w:rPr>
          <w:sz w:val="24"/>
          <w:shd w:val="clear" w:color="auto" w:fill="FFFFFF"/>
        </w:rPr>
        <w:t>Выполнение данных мероприятий, предусмотренных муниципальной программой, создаст условия для придания внешнему виду города состояния благоустроенности и привлекательности.</w:t>
      </w:r>
    </w:p>
    <w:p w:rsidR="00A04E32" w:rsidRPr="00DB3D3F" w:rsidRDefault="00A04E32" w:rsidP="00A04E32">
      <w:pPr>
        <w:spacing w:line="0" w:lineRule="atLeast"/>
        <w:jc w:val="both"/>
        <w:rPr>
          <w:b/>
          <w:sz w:val="24"/>
          <w:shd w:val="clear" w:color="auto" w:fill="FFFFFF"/>
        </w:rPr>
      </w:pPr>
      <w:r w:rsidRPr="00DB3D3F">
        <w:rPr>
          <w:sz w:val="24"/>
          <w:szCs w:val="24"/>
        </w:rPr>
        <w:t xml:space="preserve">             </w:t>
      </w:r>
    </w:p>
    <w:p w:rsidR="00A04E32" w:rsidRPr="00DB3D3F" w:rsidRDefault="00A04E32" w:rsidP="00A04E32">
      <w:pPr>
        <w:shd w:val="clear" w:color="auto" w:fill="FFFFFF"/>
        <w:spacing w:after="300"/>
        <w:rPr>
          <w:sz w:val="24"/>
          <w:szCs w:val="24"/>
        </w:rPr>
      </w:pPr>
      <w:r w:rsidRPr="00DB3D3F">
        <w:rPr>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A04E32" w:rsidRPr="00DB3D3F" w:rsidRDefault="00A04E32" w:rsidP="00A04E32">
      <w:pPr>
        <w:shd w:val="clear" w:color="auto" w:fill="FFFFFF"/>
        <w:spacing w:after="300"/>
        <w:rPr>
          <w:sz w:val="24"/>
          <w:szCs w:val="24"/>
        </w:rPr>
      </w:pPr>
      <w:r w:rsidRPr="00DB3D3F">
        <w:rPr>
          <w:sz w:val="24"/>
          <w:szCs w:val="24"/>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A04E32" w:rsidRPr="00DB3D3F" w:rsidRDefault="00A04E32" w:rsidP="00A04E32">
      <w:pPr>
        <w:shd w:val="clear" w:color="auto" w:fill="FFFFFF"/>
        <w:spacing w:after="300"/>
        <w:rPr>
          <w:sz w:val="24"/>
          <w:szCs w:val="24"/>
        </w:rPr>
      </w:pPr>
      <w:r w:rsidRPr="00DB3D3F">
        <w:rPr>
          <w:sz w:val="24"/>
          <w:szCs w:val="24"/>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A04E32" w:rsidRPr="00DB3D3F" w:rsidRDefault="00A04E32" w:rsidP="00A04E32">
      <w:pPr>
        <w:shd w:val="clear" w:color="auto" w:fill="FFFFFF"/>
        <w:spacing w:after="300"/>
        <w:rPr>
          <w:sz w:val="24"/>
          <w:szCs w:val="24"/>
        </w:rPr>
      </w:pPr>
      <w:r w:rsidRPr="00DB3D3F">
        <w:rPr>
          <w:sz w:val="24"/>
          <w:szCs w:val="24"/>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A04E32" w:rsidRPr="00DB3D3F" w:rsidRDefault="00A04E32" w:rsidP="00A04E32">
      <w:pPr>
        <w:shd w:val="clear" w:color="auto" w:fill="FFFFFF"/>
        <w:spacing w:after="300"/>
        <w:rPr>
          <w:b/>
          <w:spacing w:val="-1"/>
          <w:sz w:val="24"/>
          <w:szCs w:val="24"/>
          <w:shd w:val="clear" w:color="auto" w:fill="FFFFFF"/>
        </w:rPr>
      </w:pPr>
      <w:r w:rsidRPr="00DB3D3F">
        <w:rPr>
          <w:b/>
          <w:sz w:val="24"/>
          <w:szCs w:val="24"/>
          <w:shd w:val="clear" w:color="auto" w:fill="FFFFFF"/>
        </w:rPr>
        <w:t xml:space="preserve">2.3. Показатели, характеризующие текущую ситуацию в сфере благоустройства </w:t>
      </w:r>
      <w:r w:rsidRPr="00DB3D3F">
        <w:rPr>
          <w:b/>
          <w:spacing w:val="-1"/>
          <w:sz w:val="24"/>
          <w:szCs w:val="24"/>
          <w:shd w:val="clear" w:color="auto" w:fill="FFFFFF"/>
        </w:rPr>
        <w:t>дворовых и общественных территорий на год до начала реализации программы и годы реализации программы.</w:t>
      </w:r>
    </w:p>
    <w:p w:rsidR="00A04E32" w:rsidRPr="00DB3D3F" w:rsidRDefault="00A04E32" w:rsidP="00A04E32">
      <w:pPr>
        <w:spacing w:line="0" w:lineRule="atLeast"/>
        <w:rPr>
          <w:rFonts w:ascii="Courier New" w:eastAsia="Courier New" w:hAnsi="Courier New" w:cs="Courier New"/>
          <w:sz w:val="2"/>
        </w:rPr>
      </w:pPr>
    </w:p>
    <w:tbl>
      <w:tblPr>
        <w:tblW w:w="0" w:type="auto"/>
        <w:tblInd w:w="-1236" w:type="dxa"/>
        <w:tblCellMar>
          <w:left w:w="10" w:type="dxa"/>
          <w:right w:w="10" w:type="dxa"/>
        </w:tblCellMar>
        <w:tblLook w:val="0000"/>
      </w:tblPr>
      <w:tblGrid>
        <w:gridCol w:w="666"/>
        <w:gridCol w:w="4438"/>
        <w:gridCol w:w="1417"/>
        <w:gridCol w:w="1134"/>
        <w:gridCol w:w="1134"/>
        <w:gridCol w:w="1276"/>
      </w:tblGrid>
      <w:tr w:rsidR="00A04E32" w:rsidRPr="00DB3D3F" w:rsidTr="00A04E32">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283"/>
            </w:pPr>
            <w:r w:rsidRPr="00DB3D3F">
              <w:rPr>
                <w:b/>
                <w:sz w:val="24"/>
                <w:shd w:val="clear" w:color="auto" w:fill="FFFFFF"/>
              </w:rPr>
              <w:t>№</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1560"/>
            </w:pPr>
            <w:r w:rsidRPr="00DB3D3F">
              <w:rPr>
                <w:b/>
                <w:sz w:val="24"/>
                <w:shd w:val="clear" w:color="auto" w:fill="FFFFFF"/>
              </w:rPr>
              <w:t>Наименование показателя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ind w:left="317" w:right="5" w:firstLine="120"/>
            </w:pPr>
            <w:r w:rsidRPr="00DB3D3F">
              <w:rPr>
                <w:b/>
                <w:spacing w:val="-9"/>
                <w:sz w:val="24"/>
                <w:shd w:val="clear" w:color="auto" w:fill="FFFFFF"/>
              </w:rPr>
              <w:t xml:space="preserve">Ед. </w:t>
            </w:r>
            <w:r w:rsidRPr="00DB3D3F">
              <w:rPr>
                <w:b/>
                <w:spacing w:val="-6"/>
                <w:sz w:val="24"/>
                <w:shd w:val="clear" w:color="auto" w:fill="FFFFFF"/>
              </w:rPr>
              <w:t>изм.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Default="00A04E32" w:rsidP="00A04E32">
            <w:pPr>
              <w:jc w:val="center"/>
              <w:rPr>
                <w:b/>
                <w:spacing w:val="-4"/>
                <w:sz w:val="24"/>
                <w:shd w:val="clear" w:color="auto" w:fill="FFFFFF"/>
              </w:rPr>
            </w:pPr>
            <w:r w:rsidRPr="00DB3D3F">
              <w:rPr>
                <w:b/>
                <w:spacing w:val="-4"/>
                <w:sz w:val="24"/>
                <w:shd w:val="clear" w:color="auto" w:fill="FFFFFF"/>
              </w:rPr>
              <w:t>201</w:t>
            </w:r>
            <w:r>
              <w:rPr>
                <w:b/>
                <w:spacing w:val="-4"/>
                <w:sz w:val="24"/>
                <w:shd w:val="clear" w:color="auto" w:fill="FFFFFF"/>
              </w:rPr>
              <w:t>5</w:t>
            </w:r>
          </w:p>
          <w:p w:rsidR="00A04E32" w:rsidRPr="00DB3D3F" w:rsidRDefault="00A04E32" w:rsidP="00A04E32">
            <w:pPr>
              <w:jc w:val="center"/>
              <w:rPr>
                <w:b/>
                <w:spacing w:val="-4"/>
                <w:sz w:val="24"/>
                <w:shd w:val="clear" w:color="auto" w:fill="FFFFFF"/>
              </w:rPr>
            </w:pPr>
            <w:r w:rsidRPr="00DB3D3F">
              <w:rPr>
                <w:b/>
                <w:spacing w:val="-4"/>
                <w:sz w:val="24"/>
                <w:shd w:val="clear" w:color="auto" w:fill="FFFFFF"/>
              </w:rPr>
              <w:t>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b/>
                <w:spacing w:val="-4"/>
                <w:sz w:val="24"/>
                <w:shd w:val="clear" w:color="auto" w:fill="FFFFFF"/>
              </w:rPr>
            </w:pPr>
            <w:r w:rsidRPr="00DB3D3F">
              <w:rPr>
                <w:b/>
                <w:spacing w:val="-4"/>
                <w:sz w:val="24"/>
                <w:shd w:val="clear" w:color="auto" w:fill="FFFFFF"/>
              </w:rPr>
              <w:t>201</w:t>
            </w:r>
            <w:r>
              <w:rPr>
                <w:b/>
                <w:spacing w:val="-4"/>
                <w:sz w:val="24"/>
                <w:shd w:val="clear" w:color="auto" w:fill="FFFFFF"/>
              </w:rPr>
              <w:t>6</w:t>
            </w:r>
          </w:p>
          <w:p w:rsidR="00A04E32" w:rsidRPr="00DB3D3F" w:rsidRDefault="00A04E32" w:rsidP="00A04E32">
            <w:pPr>
              <w:jc w:val="center"/>
              <w:rPr>
                <w:b/>
                <w:spacing w:val="-4"/>
                <w:sz w:val="24"/>
                <w:shd w:val="clear" w:color="auto" w:fill="FFFFFF"/>
              </w:rPr>
            </w:pPr>
            <w:r w:rsidRPr="00DB3D3F">
              <w:rPr>
                <w:b/>
                <w:spacing w:val="-4"/>
                <w:sz w:val="24"/>
                <w:shd w:val="clear" w:color="auto" w:fill="FFFFFF"/>
              </w:rPr>
              <w:t>год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b/>
                <w:spacing w:val="-4"/>
                <w:sz w:val="24"/>
                <w:shd w:val="clear" w:color="auto" w:fill="FFFFFF"/>
              </w:rPr>
            </w:pPr>
            <w:r w:rsidRPr="00DB3D3F">
              <w:rPr>
                <w:b/>
                <w:spacing w:val="-4"/>
                <w:sz w:val="24"/>
                <w:shd w:val="clear" w:color="auto" w:fill="FFFFFF"/>
              </w:rPr>
              <w:t>201</w:t>
            </w:r>
            <w:r>
              <w:rPr>
                <w:b/>
                <w:spacing w:val="-4"/>
                <w:sz w:val="24"/>
                <w:shd w:val="clear" w:color="auto" w:fill="FFFFFF"/>
              </w:rPr>
              <w:t>7</w:t>
            </w:r>
            <w:r w:rsidRPr="00DB3D3F">
              <w:rPr>
                <w:b/>
                <w:spacing w:val="-4"/>
                <w:sz w:val="24"/>
                <w:shd w:val="clear" w:color="auto" w:fill="FFFFFF"/>
              </w:rPr>
              <w:t xml:space="preserve"> год</w:t>
            </w:r>
          </w:p>
        </w:tc>
      </w:tr>
      <w:tr w:rsidR="00A04E32" w:rsidRPr="00DB3D3F" w:rsidTr="00A04E32">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26"/>
            </w:pPr>
            <w:r w:rsidRPr="00DB3D3F">
              <w:rPr>
                <w:sz w:val="24"/>
                <w:shd w:val="clear" w:color="auto" w:fill="FFFFFF"/>
              </w:rPr>
              <w:t>1.</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pacing w:val="-2"/>
                <w:sz w:val="24"/>
                <w:shd w:val="clear" w:color="auto" w:fill="FFFFFF"/>
              </w:rPr>
              <w:t>Общее количество дворовых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13</w:t>
            </w:r>
          </w:p>
        </w:tc>
      </w:tr>
      <w:tr w:rsidR="00A04E32" w:rsidRPr="00DB3D3F" w:rsidTr="00A04E32">
        <w:tc>
          <w:tcPr>
            <w:tcW w:w="666" w:type="dxa"/>
            <w:tcBorders>
              <w:top w:val="single" w:sz="6" w:space="0" w:color="000000"/>
              <w:left w:val="single" w:sz="4" w:space="0" w:color="auto"/>
            </w:tcBorders>
            <w:shd w:val="clear" w:color="auto" w:fill="FFFFFF"/>
            <w:tcMar>
              <w:left w:w="40" w:type="dxa"/>
              <w:right w:w="40" w:type="dxa"/>
            </w:tcMar>
          </w:tcPr>
          <w:p w:rsidR="00A04E32" w:rsidRPr="00DB3D3F" w:rsidRDefault="00A04E32" w:rsidP="00A04E32">
            <w:pPr>
              <w:ind w:left="302"/>
            </w:pPr>
            <w:r w:rsidRPr="00DB3D3F">
              <w:rPr>
                <w:sz w:val="24"/>
                <w:shd w:val="clear" w:color="auto" w:fill="FFFFFF"/>
              </w:rPr>
              <w:t>2.</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pacing w:val="-3"/>
                <w:sz w:val="24"/>
                <w:shd w:val="clear" w:color="auto" w:fill="FFFFFF"/>
              </w:rPr>
              <w:t>Количество дворовых территорий обеспеченных:</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rFonts w:eastAsia="Calibri" w:cs="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rFonts w:eastAsia="Calibri" w:cs="Calibri"/>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rFonts w:eastAsia="Calibri" w:cs="Calibri"/>
              </w:rPr>
            </w:pPr>
          </w:p>
        </w:tc>
      </w:tr>
      <w:tr w:rsidR="00A04E32" w:rsidRPr="00DB3D3F" w:rsidTr="00A04E32">
        <w:tc>
          <w:tcPr>
            <w:tcW w:w="666" w:type="dxa"/>
            <w:tcBorders>
              <w:left w:val="single" w:sz="4" w:space="0" w:color="auto"/>
            </w:tcBorders>
            <w:shd w:val="clear" w:color="auto" w:fill="FFFFFF"/>
            <w:tcMar>
              <w:left w:w="40" w:type="dxa"/>
              <w:right w:w="40" w:type="dxa"/>
            </w:tcMar>
          </w:tcPr>
          <w:p w:rsidR="00A04E32" w:rsidRPr="00DB3D3F" w:rsidRDefault="00A04E32" w:rsidP="00A04E32">
            <w:pPr>
              <w:rPr>
                <w:sz w:val="28"/>
              </w:rPr>
            </w:pPr>
          </w:p>
          <w:p w:rsidR="00A04E32" w:rsidRPr="00DB3D3F" w:rsidRDefault="00A04E32" w:rsidP="00A04E32"/>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pacing w:val="-2"/>
                <w:sz w:val="24"/>
                <w:shd w:val="clear" w:color="auto" w:fill="FFFFFF"/>
              </w:rPr>
              <w:t xml:space="preserve">твердым (усовершенствованным) покрытием </w:t>
            </w:r>
            <w:r w:rsidRPr="00DB3D3F">
              <w:rPr>
                <w:sz w:val="24"/>
                <w:shd w:val="clear" w:color="auto" w:fill="FFFFFF"/>
              </w:rPr>
              <w:t>дворовых проездов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Pr>
                <w:sz w:val="24"/>
                <w:shd w:val="clear" w:color="auto" w:fill="FFFFFF"/>
              </w:rPr>
              <w:t>13</w:t>
            </w:r>
          </w:p>
        </w:tc>
      </w:tr>
      <w:tr w:rsidR="00A04E32" w:rsidRPr="00DB3D3F" w:rsidTr="00A04E32">
        <w:tc>
          <w:tcPr>
            <w:tcW w:w="666" w:type="dxa"/>
            <w:tcBorders>
              <w:left w:val="single" w:sz="4" w:space="0" w:color="auto"/>
            </w:tcBorders>
            <w:shd w:val="clear" w:color="auto" w:fill="FFFFFF"/>
            <w:tcMar>
              <w:left w:w="40" w:type="dxa"/>
              <w:right w:w="40" w:type="dxa"/>
            </w:tcMar>
          </w:tcPr>
          <w:p w:rsidR="00A04E32" w:rsidRPr="00DB3D3F" w:rsidRDefault="00A04E32" w:rsidP="00A04E32">
            <w:pPr>
              <w:rPr>
                <w:sz w:val="28"/>
              </w:rPr>
            </w:pPr>
          </w:p>
          <w:p w:rsidR="00A04E32" w:rsidRPr="00DB3D3F" w:rsidRDefault="00A04E32" w:rsidP="00A04E32"/>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pacing w:val="-3"/>
                <w:sz w:val="24"/>
                <w:shd w:val="clear" w:color="auto" w:fill="FFFFFF"/>
              </w:rPr>
              <w:t xml:space="preserve">оборудованными современными детскими </w:t>
            </w:r>
            <w:r w:rsidRPr="00DB3D3F">
              <w:rPr>
                <w:sz w:val="24"/>
                <w:shd w:val="clear" w:color="auto" w:fill="FFFFFF"/>
              </w:rPr>
              <w:t>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r>
      <w:tr w:rsidR="00A04E32" w:rsidRPr="00DB3D3F" w:rsidTr="00A04E32">
        <w:tc>
          <w:tcPr>
            <w:tcW w:w="666" w:type="dxa"/>
            <w:tcBorders>
              <w:left w:val="single" w:sz="4" w:space="0" w:color="auto"/>
            </w:tcBorders>
            <w:shd w:val="clear" w:color="auto" w:fill="FFFFFF"/>
            <w:tcMar>
              <w:left w:w="40" w:type="dxa"/>
              <w:right w:w="40" w:type="dxa"/>
            </w:tcMar>
          </w:tcPr>
          <w:p w:rsidR="00A04E32" w:rsidRPr="00DB3D3F" w:rsidRDefault="00A04E32" w:rsidP="00A04E32">
            <w:pPr>
              <w:rPr>
                <w:sz w:val="28"/>
              </w:rPr>
            </w:pPr>
          </w:p>
          <w:p w:rsidR="00A04E32" w:rsidRPr="00DB3D3F" w:rsidRDefault="00A04E32" w:rsidP="00A04E32"/>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pacing w:val="-2"/>
                <w:sz w:val="24"/>
                <w:shd w:val="clear" w:color="auto" w:fill="FFFFFF"/>
              </w:rPr>
              <w:t xml:space="preserve">освещением с применением энергосберегающих </w:t>
            </w:r>
            <w:r w:rsidRPr="00DB3D3F">
              <w:rPr>
                <w:sz w:val="24"/>
                <w:shd w:val="clear" w:color="auto" w:fill="FFFFFF"/>
              </w:rPr>
              <w:t>технологий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r>
      <w:tr w:rsidR="00A04E32" w:rsidRPr="00DB3D3F" w:rsidTr="00A04E32">
        <w:tc>
          <w:tcPr>
            <w:tcW w:w="666" w:type="dxa"/>
            <w:tcBorders>
              <w:left w:val="single" w:sz="4" w:space="0" w:color="auto"/>
              <w:bottom w:val="single" w:sz="6" w:space="0" w:color="000000"/>
            </w:tcBorders>
            <w:shd w:val="clear" w:color="auto" w:fill="FFFFFF"/>
            <w:tcMar>
              <w:left w:w="40" w:type="dxa"/>
              <w:right w:w="40" w:type="dxa"/>
            </w:tcMar>
          </w:tcPr>
          <w:p w:rsidR="00A04E32" w:rsidRPr="00DB3D3F" w:rsidRDefault="00A04E32" w:rsidP="00A04E32">
            <w:pPr>
              <w:rPr>
                <w:sz w:val="28"/>
              </w:rPr>
            </w:pPr>
          </w:p>
          <w:p w:rsidR="00A04E32" w:rsidRPr="00DB3D3F" w:rsidRDefault="00A04E32" w:rsidP="00A04E32"/>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pacing w:val="-2"/>
                <w:sz w:val="24"/>
                <w:shd w:val="clear" w:color="auto" w:fill="FFFFFF"/>
              </w:rPr>
              <w:t>оборудованными контейнерными 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A04E32" w:rsidRDefault="00A04E32" w:rsidP="00A04E32">
            <w:pPr>
              <w:jc w:val="center"/>
              <w:rPr>
                <w:sz w:val="24"/>
                <w:shd w:val="clear" w:color="auto" w:fill="FFFFFF"/>
              </w:rPr>
            </w:pPr>
            <w:r w:rsidRPr="00DB3D3F">
              <w:rPr>
                <w:sz w:val="24"/>
                <w:shd w:val="clear" w:color="auto" w:fill="FFFFFF"/>
              </w:rPr>
              <w:t>0</w:t>
            </w:r>
          </w:p>
          <w:p w:rsidR="00A04E32" w:rsidRDefault="00A04E32" w:rsidP="00A04E32">
            <w:pPr>
              <w:jc w:val="center"/>
              <w:rPr>
                <w:sz w:val="24"/>
                <w:shd w:val="clear" w:color="auto" w:fill="FFFFFF"/>
              </w:rPr>
            </w:pPr>
          </w:p>
          <w:p w:rsidR="00A04E32" w:rsidRPr="00DB3D3F" w:rsidRDefault="00A04E32" w:rsidP="00A04E32">
            <w:pPr>
              <w:jc w:val="center"/>
              <w:rPr>
                <w:sz w:val="24"/>
                <w:shd w:val="clear" w:color="auto" w:fill="FFFFFF"/>
              </w:rPr>
            </w:pPr>
          </w:p>
        </w:tc>
      </w:tr>
      <w:tr w:rsidR="00A04E32" w:rsidRPr="00DB3D3F" w:rsidTr="00A04E32">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07"/>
            </w:pPr>
            <w:r w:rsidRPr="00DB3D3F">
              <w:rPr>
                <w:sz w:val="24"/>
                <w:shd w:val="clear" w:color="auto" w:fill="FFFFFF"/>
              </w:rPr>
              <w:t>3.</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hanging="41"/>
            </w:pPr>
            <w:r w:rsidRPr="00DB3D3F">
              <w:rPr>
                <w:spacing w:val="-1"/>
                <w:sz w:val="24"/>
                <w:shd w:val="clear" w:color="auto" w:fill="FFFFFF"/>
              </w:rPr>
              <w:t xml:space="preserve">Количество площадок, специально оборудованных для отдыха, общения и проведения </w:t>
            </w:r>
            <w:r w:rsidRPr="00DB3D3F">
              <w:rPr>
                <w:sz w:val="24"/>
                <w:shd w:val="clear" w:color="auto" w:fill="FFFFFF"/>
              </w:rPr>
              <w:t>досуга разными группами населения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r>
      <w:tr w:rsidR="00A04E32" w:rsidRPr="00DB3D3F" w:rsidTr="00A04E32">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02"/>
            </w:pPr>
            <w:r w:rsidRPr="00DB3D3F">
              <w:rPr>
                <w:sz w:val="24"/>
                <w:shd w:val="clear" w:color="auto" w:fill="FFFFFF"/>
              </w:rPr>
              <w:t>4.</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firstLine="13"/>
            </w:pPr>
            <w:r w:rsidRPr="00DB3D3F">
              <w:rPr>
                <w:spacing w:val="-1"/>
                <w:sz w:val="24"/>
                <w:shd w:val="clear" w:color="auto" w:fill="FFFFFF"/>
              </w:rPr>
              <w:t xml:space="preserve">Количество благоустроенных </w:t>
            </w:r>
            <w:r w:rsidRPr="00DB3D3F">
              <w:rPr>
                <w:spacing w:val="-2"/>
                <w:sz w:val="24"/>
                <w:shd w:val="clear" w:color="auto" w:fill="FFFFFF"/>
              </w:rPr>
              <w:lastRenderedPageBreak/>
              <w:t xml:space="preserve">общественных территорий (площадей, пешеходных </w:t>
            </w:r>
            <w:r w:rsidRPr="00DB3D3F">
              <w:rPr>
                <w:sz w:val="24"/>
                <w:shd w:val="clear" w:color="auto" w:fill="FFFFFF"/>
              </w:rPr>
              <w:t>зон, и иных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89"/>
            </w:pPr>
            <w:r w:rsidRPr="00DB3D3F">
              <w:rPr>
                <w:sz w:val="24"/>
                <w:shd w:val="clear" w:color="auto" w:fill="FFFFFF"/>
              </w:rPr>
              <w:lastRenderedPageBreak/>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jc w:val="center"/>
              <w:rPr>
                <w:sz w:val="24"/>
                <w:shd w:val="clear" w:color="auto" w:fill="FFFFFF"/>
              </w:rPr>
            </w:pPr>
            <w:r w:rsidRPr="00DB3D3F">
              <w:rPr>
                <w:sz w:val="24"/>
                <w:shd w:val="clear" w:color="auto" w:fill="FFFFFF"/>
              </w:rPr>
              <w:t>8</w:t>
            </w:r>
          </w:p>
        </w:tc>
      </w:tr>
    </w:tbl>
    <w:p w:rsidR="00A04E32" w:rsidRDefault="00A04E32" w:rsidP="00A04E32">
      <w:pPr>
        <w:spacing w:line="0" w:lineRule="atLeast"/>
        <w:rPr>
          <w:b/>
          <w:spacing w:val="-1"/>
          <w:sz w:val="24"/>
          <w:shd w:val="clear" w:color="auto" w:fill="FFFFFF"/>
        </w:rPr>
      </w:pPr>
    </w:p>
    <w:p w:rsidR="00A04E32" w:rsidRDefault="00A04E32" w:rsidP="00A04E32">
      <w:pPr>
        <w:spacing w:line="0" w:lineRule="atLeast"/>
        <w:rPr>
          <w:b/>
          <w:spacing w:val="-1"/>
          <w:sz w:val="24"/>
          <w:shd w:val="clear" w:color="auto" w:fill="FFFFFF"/>
        </w:rPr>
      </w:pPr>
    </w:p>
    <w:p w:rsidR="00A04E32" w:rsidRDefault="00A04E32" w:rsidP="00A04E32">
      <w:pPr>
        <w:spacing w:line="0" w:lineRule="atLeast"/>
        <w:rPr>
          <w:b/>
          <w:spacing w:val="-1"/>
          <w:sz w:val="24"/>
          <w:shd w:val="clear" w:color="auto" w:fill="FFFFFF"/>
        </w:rPr>
      </w:pPr>
    </w:p>
    <w:p w:rsidR="00A04E32" w:rsidRPr="00DB3D3F" w:rsidRDefault="00A04E32" w:rsidP="00A04E32">
      <w:pPr>
        <w:spacing w:line="0" w:lineRule="atLeast"/>
        <w:rPr>
          <w:sz w:val="28"/>
          <w:shd w:val="clear" w:color="auto" w:fill="FFFFFF"/>
        </w:rPr>
      </w:pPr>
      <w:r w:rsidRPr="00DB3D3F">
        <w:rPr>
          <w:b/>
          <w:spacing w:val="-1"/>
          <w:sz w:val="24"/>
          <w:shd w:val="clear" w:color="auto" w:fill="FFFFFF"/>
        </w:rPr>
        <w:t>3. Сведения о целевых индикаторах (показателях) программы</w:t>
      </w:r>
    </w:p>
    <w:p w:rsidR="00A04E32" w:rsidRPr="00DB3D3F" w:rsidRDefault="00A04E32" w:rsidP="00A04E32">
      <w:pPr>
        <w:spacing w:line="0" w:lineRule="atLeast"/>
        <w:rPr>
          <w:rFonts w:ascii="Courier New" w:eastAsia="Courier New" w:hAnsi="Courier New" w:cs="Courier New"/>
          <w:sz w:val="2"/>
        </w:rPr>
      </w:pPr>
    </w:p>
    <w:tbl>
      <w:tblPr>
        <w:tblW w:w="10949" w:type="dxa"/>
        <w:tblInd w:w="-1329" w:type="dxa"/>
        <w:tblCellMar>
          <w:left w:w="10" w:type="dxa"/>
          <w:right w:w="10" w:type="dxa"/>
        </w:tblCellMar>
        <w:tblLook w:val="0000"/>
      </w:tblPr>
      <w:tblGrid>
        <w:gridCol w:w="802"/>
        <w:gridCol w:w="3553"/>
        <w:gridCol w:w="922"/>
        <w:gridCol w:w="857"/>
        <w:gridCol w:w="1148"/>
        <w:gridCol w:w="862"/>
        <w:gridCol w:w="763"/>
        <w:gridCol w:w="762"/>
        <w:gridCol w:w="744"/>
        <w:gridCol w:w="536"/>
      </w:tblGrid>
      <w:tr w:rsidR="00A04E32" w:rsidRPr="00DB3D3F" w:rsidTr="00A04E32">
        <w:trPr>
          <w:trHeight w:val="243"/>
        </w:trPr>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w:t>
            </w:r>
          </w:p>
          <w:p w:rsidR="00A04E32" w:rsidRPr="00DB3D3F" w:rsidRDefault="00A04E32" w:rsidP="00A04E32">
            <w:pPr>
              <w:spacing w:line="0" w:lineRule="atLeast"/>
              <w:rPr>
                <w:sz w:val="28"/>
              </w:rPr>
            </w:pPr>
          </w:p>
          <w:p w:rsidR="00A04E32" w:rsidRPr="00DB3D3F" w:rsidRDefault="00A04E32" w:rsidP="00A04E32">
            <w:pPr>
              <w:spacing w:line="0" w:lineRule="atLeast"/>
            </w:pPr>
          </w:p>
        </w:tc>
        <w:tc>
          <w:tcPr>
            <w:tcW w:w="355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 xml:space="preserve">Наименование показателя </w:t>
            </w:r>
            <w:r w:rsidRPr="00DB3D3F">
              <w:rPr>
                <w:sz w:val="24"/>
                <w:shd w:val="clear" w:color="auto" w:fill="FFFFFF"/>
              </w:rPr>
              <w:t>(индикатора)</w:t>
            </w:r>
          </w:p>
          <w:p w:rsidR="00A04E32" w:rsidRPr="00DB3D3F" w:rsidRDefault="00A04E32" w:rsidP="00A04E32">
            <w:pPr>
              <w:spacing w:line="0" w:lineRule="atLeast"/>
              <w:rPr>
                <w:sz w:val="28"/>
              </w:rPr>
            </w:pPr>
          </w:p>
          <w:p w:rsidR="00A04E32" w:rsidRPr="00DB3D3F" w:rsidRDefault="00A04E32" w:rsidP="00A04E32">
            <w:pPr>
              <w:spacing w:line="0" w:lineRule="atLeast"/>
            </w:pPr>
          </w:p>
        </w:tc>
        <w:tc>
          <w:tcPr>
            <w:tcW w:w="92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Ед.</w:t>
            </w:r>
          </w:p>
          <w:p w:rsidR="00A04E32" w:rsidRPr="00DB3D3F" w:rsidRDefault="00A04E32" w:rsidP="00A04E32">
            <w:pPr>
              <w:spacing w:line="0" w:lineRule="atLeast"/>
              <w:rPr>
                <w:sz w:val="28"/>
              </w:rPr>
            </w:pPr>
          </w:p>
          <w:p w:rsidR="00A04E32" w:rsidRPr="00DB3D3F" w:rsidRDefault="00A04E32" w:rsidP="00A04E32">
            <w:pPr>
              <w:spacing w:line="0" w:lineRule="atLeast"/>
            </w:pPr>
          </w:p>
        </w:tc>
        <w:tc>
          <w:tcPr>
            <w:tcW w:w="5672" w:type="dxa"/>
            <w:gridSpan w:val="7"/>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spacing w:val="-1"/>
                <w:sz w:val="24"/>
                <w:shd w:val="clear" w:color="auto" w:fill="FFFFFF"/>
              </w:rPr>
            </w:pPr>
            <w:r w:rsidRPr="00DB3D3F">
              <w:rPr>
                <w:spacing w:val="-1"/>
                <w:sz w:val="24"/>
                <w:shd w:val="clear" w:color="auto" w:fill="FFFFFF"/>
              </w:rPr>
              <w:t>Значение целевых показателей (индикаторов)</w:t>
            </w:r>
          </w:p>
        </w:tc>
      </w:tr>
      <w:tr w:rsidR="00A04E32" w:rsidRPr="00DB3D3F" w:rsidTr="00A04E32">
        <w:trPr>
          <w:trHeight w:val="345"/>
        </w:trPr>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p>
        </w:tc>
        <w:tc>
          <w:tcPr>
            <w:tcW w:w="3553"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p>
        </w:tc>
        <w:tc>
          <w:tcPr>
            <w:tcW w:w="922"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p>
        </w:tc>
        <w:tc>
          <w:tcPr>
            <w:tcW w:w="85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2018</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pacing w:val="-14"/>
                <w:sz w:val="24"/>
                <w:shd w:val="clear" w:color="auto" w:fill="FFFFFF"/>
              </w:rPr>
              <w:t>2019</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pacing w:val="-7"/>
                <w:sz w:val="24"/>
                <w:shd w:val="clear" w:color="auto" w:fill="FFFFFF"/>
              </w:rPr>
              <w:t>2020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pacing w:val="-7"/>
                <w:sz w:val="24"/>
                <w:shd w:val="clear" w:color="auto" w:fill="FFFFFF"/>
              </w:rPr>
              <w:t>2021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pacing w:val="-7"/>
                <w:sz w:val="24"/>
                <w:shd w:val="clear" w:color="auto" w:fill="FFFFFF"/>
              </w:rPr>
              <w:t>2022</w:t>
            </w:r>
          </w:p>
        </w:tc>
        <w:tc>
          <w:tcPr>
            <w:tcW w:w="744"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spacing w:line="0" w:lineRule="atLeast"/>
              <w:jc w:val="center"/>
              <w:rPr>
                <w:spacing w:val="-7"/>
                <w:sz w:val="24"/>
                <w:shd w:val="clear" w:color="auto" w:fill="FFFFFF"/>
              </w:rPr>
            </w:pPr>
            <w:r w:rsidRPr="00DB3D3F">
              <w:rPr>
                <w:spacing w:val="-7"/>
                <w:sz w:val="24"/>
                <w:shd w:val="clear" w:color="auto" w:fill="FFFFFF"/>
              </w:rPr>
              <w:t>2023</w:t>
            </w:r>
          </w:p>
        </w:tc>
        <w:tc>
          <w:tcPr>
            <w:tcW w:w="536" w:type="dxa"/>
            <w:tcBorders>
              <w:top w:val="single" w:sz="6" w:space="0" w:color="000000"/>
              <w:left w:val="single" w:sz="6" w:space="0" w:color="000000"/>
              <w:bottom w:val="single" w:sz="6" w:space="0" w:color="000000"/>
              <w:right w:val="single" w:sz="6" w:space="0" w:color="000000"/>
            </w:tcBorders>
            <w:shd w:val="clear" w:color="auto" w:fill="FFFFFF"/>
          </w:tcPr>
          <w:p w:rsidR="00A04E32" w:rsidRPr="00DB3D3F" w:rsidRDefault="00A04E32" w:rsidP="00A04E32">
            <w:pPr>
              <w:spacing w:line="0" w:lineRule="atLeast"/>
              <w:jc w:val="center"/>
              <w:rPr>
                <w:spacing w:val="-7"/>
                <w:sz w:val="24"/>
                <w:shd w:val="clear" w:color="auto" w:fill="FFFFFF"/>
              </w:rPr>
            </w:pPr>
            <w:r w:rsidRPr="00DB3D3F">
              <w:rPr>
                <w:spacing w:val="-7"/>
                <w:sz w:val="24"/>
                <w:shd w:val="clear" w:color="auto" w:fill="FFFFFF"/>
              </w:rPr>
              <w:t>2024</w:t>
            </w:r>
          </w:p>
        </w:tc>
      </w:tr>
      <w:tr w:rsidR="00A04E32" w:rsidRPr="00DB3D3F" w:rsidTr="00A04E32">
        <w:trPr>
          <w:trHeight w:val="456"/>
        </w:trPr>
        <w:tc>
          <w:tcPr>
            <w:tcW w:w="8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355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3"/>
                <w:sz w:val="24"/>
                <w:shd w:val="clear" w:color="auto" w:fill="FFFFFF"/>
              </w:rPr>
              <w:t xml:space="preserve">Количество благоустроенных дворовых </w:t>
            </w:r>
            <w:r w:rsidRPr="00DB3D3F">
              <w:rPr>
                <w:sz w:val="24"/>
                <w:shd w:val="clear" w:color="auto" w:fill="FFFFFF"/>
              </w:rPr>
              <w:t xml:space="preserve">территорий МКД </w:t>
            </w:r>
          </w:p>
        </w:tc>
        <w:tc>
          <w:tcPr>
            <w:tcW w:w="92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sz w:val="24"/>
                <w:shd w:val="clear" w:color="auto" w:fill="FFFFFF"/>
              </w:rPr>
            </w:pPr>
            <w:r w:rsidRPr="00DB3D3F">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2</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rPr>
                <w:sz w:val="24"/>
                <w:shd w:val="clear" w:color="auto" w:fill="FFFFFF"/>
              </w:rPr>
            </w:pPr>
            <w:r w:rsidRPr="00DB3D3F">
              <w:rPr>
                <w:sz w:val="24"/>
                <w:shd w:val="clear" w:color="auto" w:fill="FFFFFF"/>
              </w:rPr>
              <w:t>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04E32" w:rsidRPr="00DB3D3F" w:rsidRDefault="00A04E32" w:rsidP="00A04E32">
            <w:pPr>
              <w:spacing w:line="0" w:lineRule="atLeast"/>
              <w:jc w:val="center"/>
              <w:rPr>
                <w:sz w:val="24"/>
                <w:shd w:val="clear" w:color="auto" w:fill="FFFFFF"/>
              </w:rPr>
            </w:pPr>
            <w:r>
              <w:rPr>
                <w:sz w:val="24"/>
                <w:shd w:val="clear" w:color="auto" w:fill="FFFFFF"/>
              </w:rPr>
              <w:t>3</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04E32" w:rsidRPr="00DB3D3F" w:rsidRDefault="00A04E32" w:rsidP="00A04E32">
            <w:pPr>
              <w:spacing w:line="0" w:lineRule="atLeast"/>
              <w:jc w:val="center"/>
              <w:rPr>
                <w:sz w:val="24"/>
                <w:shd w:val="clear" w:color="auto" w:fill="FFFFFF"/>
              </w:rPr>
            </w:pPr>
            <w:r w:rsidRPr="00DB3D3F">
              <w:rPr>
                <w:sz w:val="24"/>
                <w:shd w:val="clear" w:color="auto" w:fill="FFFFFF"/>
              </w:rPr>
              <w:t>0</w:t>
            </w:r>
          </w:p>
        </w:tc>
      </w:tr>
      <w:tr w:rsidR="00A04E32" w:rsidRPr="00DB3D3F" w:rsidTr="00A04E32">
        <w:trPr>
          <w:trHeight w:val="1096"/>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hanging="43"/>
            </w:pPr>
            <w:r w:rsidRPr="00DB3D3F">
              <w:rPr>
                <w:sz w:val="24"/>
                <w:shd w:val="clear" w:color="auto" w:fill="FFFFFF"/>
              </w:rPr>
              <w:t xml:space="preserve">Доля благоустроенных </w:t>
            </w:r>
            <w:r w:rsidRPr="00DB3D3F">
              <w:rPr>
                <w:spacing w:val="-2"/>
                <w:sz w:val="24"/>
                <w:shd w:val="clear" w:color="auto" w:fill="FFFFFF"/>
              </w:rPr>
              <w:t xml:space="preserve">дворовых территорий МКД от </w:t>
            </w:r>
            <w:r w:rsidRPr="00DB3D3F">
              <w:rPr>
                <w:sz w:val="24"/>
                <w:shd w:val="clear" w:color="auto" w:fill="FFFFFF"/>
              </w:rPr>
              <w:t>общего количества дворовых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b/>
                <w:sz w:val="28"/>
                <w:shd w:val="clear" w:color="auto" w:fill="FFFFFF"/>
              </w:rPr>
            </w:pPr>
          </w:p>
          <w:p w:rsidR="00A04E32" w:rsidRPr="00DB3D3F" w:rsidRDefault="00A04E32" w:rsidP="00A04E32">
            <w:pPr>
              <w:spacing w:line="0" w:lineRule="atLeast"/>
              <w:rPr>
                <w:b/>
                <w:sz w:val="28"/>
                <w:shd w:val="clear" w:color="auto" w:fill="FFFFFF"/>
              </w:rPr>
            </w:pPr>
          </w:p>
          <w:p w:rsidR="00A04E32" w:rsidRPr="00DB3D3F" w:rsidRDefault="00A04E32" w:rsidP="00A04E32">
            <w:pPr>
              <w:spacing w:line="0" w:lineRule="atLeast"/>
            </w:pPr>
            <w:r w:rsidRPr="00DB3D3F">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15</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pPr>
            <w:r w:rsidRPr="00DB3D3F">
              <w:rPr>
                <w:sz w:val="24"/>
                <w:shd w:val="clear" w:color="auto" w:fill="FFFFFF"/>
              </w:rPr>
              <w:t xml:space="preserve">     16</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rPr>
                <w:sz w:val="24"/>
                <w:shd w:val="clear" w:color="auto" w:fill="FFFFFF"/>
              </w:rPr>
            </w:pPr>
            <w:r w:rsidRPr="00DB3D3F">
              <w:rPr>
                <w:sz w:val="24"/>
                <w:shd w:val="clear" w:color="auto" w:fill="FFFFFF"/>
              </w:rPr>
              <w:t xml:space="preserve">  19</w:t>
            </w:r>
          </w:p>
          <w:p w:rsidR="00A04E32" w:rsidRPr="00DB3D3F" w:rsidRDefault="00A04E32" w:rsidP="00A04E32">
            <w:pPr>
              <w:spacing w:line="0" w:lineRule="atLeast"/>
            </w:pP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04E32" w:rsidRPr="00DB3D3F" w:rsidRDefault="00A04E32" w:rsidP="00A04E32">
            <w:pPr>
              <w:spacing w:line="0" w:lineRule="atLeast"/>
              <w:jc w:val="center"/>
              <w:rPr>
                <w:sz w:val="24"/>
                <w:shd w:val="clear" w:color="auto" w:fill="FFFFFF"/>
              </w:rPr>
            </w:pPr>
            <w:r>
              <w:rPr>
                <w:sz w:val="24"/>
                <w:shd w:val="clear" w:color="auto" w:fill="FFFFFF"/>
              </w:rPr>
              <w:t>22</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04E32" w:rsidRPr="00DB3D3F" w:rsidRDefault="00A04E32" w:rsidP="00A04E32">
            <w:pPr>
              <w:spacing w:line="0" w:lineRule="atLeast"/>
              <w:jc w:val="center"/>
              <w:rPr>
                <w:sz w:val="24"/>
                <w:shd w:val="clear" w:color="auto" w:fill="FFFFFF"/>
              </w:rPr>
            </w:pPr>
            <w:r w:rsidRPr="00DB3D3F">
              <w:rPr>
                <w:sz w:val="24"/>
                <w:shd w:val="clear" w:color="auto" w:fill="FFFFFF"/>
              </w:rPr>
              <w:t>0</w:t>
            </w:r>
          </w:p>
        </w:tc>
      </w:tr>
      <w:tr w:rsidR="00A04E32" w:rsidRPr="00DB3D3F" w:rsidTr="00A04E32">
        <w:trPr>
          <w:trHeight w:val="487"/>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sz w:val="24"/>
                <w:shd w:val="clear" w:color="auto" w:fill="FFFFFF"/>
              </w:rPr>
            </w:pPr>
            <w:r w:rsidRPr="00DB3D3F">
              <w:rPr>
                <w:sz w:val="28"/>
                <w:shd w:val="clear" w:color="auto" w:fill="FFFFFF"/>
              </w:rPr>
              <w:t>3.</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hanging="43"/>
              <w:rPr>
                <w:sz w:val="24"/>
                <w:shd w:val="clear" w:color="auto" w:fill="FFFFFF"/>
              </w:rPr>
            </w:pPr>
            <w:r w:rsidRPr="00DB3D3F">
              <w:rPr>
                <w:spacing w:val="-3"/>
                <w:sz w:val="24"/>
                <w:shd w:val="clear" w:color="auto" w:fill="FFFFFF"/>
              </w:rPr>
              <w:t xml:space="preserve">Количество      благоустроенных </w:t>
            </w:r>
            <w:r w:rsidRPr="00DB3D3F">
              <w:rPr>
                <w:spacing w:val="-1"/>
                <w:sz w:val="24"/>
                <w:shd w:val="clear" w:color="auto" w:fill="FFFFFF"/>
              </w:rPr>
              <w:t>общественных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b/>
                <w:sz w:val="28"/>
                <w:shd w:val="clear" w:color="auto" w:fill="FFFFFF"/>
              </w:rPr>
            </w:pPr>
            <w:r w:rsidRPr="00DB3D3F">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1</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Pr>
                <w:sz w:val="24"/>
                <w:shd w:val="clear" w:color="auto" w:fill="FFFFFF"/>
              </w:rPr>
              <w:t>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04E32" w:rsidRPr="00DB3D3F" w:rsidRDefault="00A04E32" w:rsidP="00A04E32">
            <w:pPr>
              <w:spacing w:line="0" w:lineRule="atLeast"/>
              <w:jc w:val="center"/>
              <w:rPr>
                <w:sz w:val="24"/>
                <w:shd w:val="clear" w:color="auto" w:fill="FFFFFF"/>
              </w:rPr>
            </w:pPr>
            <w:r>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04E32" w:rsidRPr="00DB3D3F" w:rsidRDefault="00A04E32" w:rsidP="00A04E32">
            <w:pPr>
              <w:spacing w:line="0" w:lineRule="atLeast"/>
              <w:jc w:val="center"/>
              <w:rPr>
                <w:sz w:val="24"/>
                <w:shd w:val="clear" w:color="auto" w:fill="FFFFFF"/>
              </w:rPr>
            </w:pPr>
            <w:r w:rsidRPr="00DB3D3F">
              <w:rPr>
                <w:sz w:val="24"/>
                <w:shd w:val="clear" w:color="auto" w:fill="FFFFFF"/>
              </w:rPr>
              <w:t>0</w:t>
            </w:r>
          </w:p>
        </w:tc>
      </w:tr>
      <w:tr w:rsidR="00A04E32" w:rsidRPr="00DB3D3F" w:rsidTr="00A04E32">
        <w:trPr>
          <w:trHeight w:val="730"/>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sz w:val="24"/>
                <w:shd w:val="clear" w:color="auto" w:fill="FFFFFF"/>
              </w:rPr>
            </w:pPr>
            <w:r w:rsidRPr="00DB3D3F">
              <w:rPr>
                <w:sz w:val="24"/>
                <w:shd w:val="clear" w:color="auto" w:fill="FFFFFF"/>
              </w:rPr>
              <w:t>4.</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sz w:val="24"/>
                <w:shd w:val="clear" w:color="auto" w:fill="FFFFFF"/>
              </w:rPr>
            </w:pPr>
            <w:r w:rsidRPr="00DB3D3F">
              <w:rPr>
                <w:sz w:val="24"/>
                <w:shd w:val="clear" w:color="auto" w:fill="FFFFFF"/>
              </w:rPr>
              <w:t>Доля                благоустроенных общественных   территорий   от общего количества</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sz w:val="28"/>
                <w:shd w:val="clear" w:color="auto" w:fill="FFFFFF"/>
              </w:rPr>
            </w:pPr>
            <w:r w:rsidRPr="00DB3D3F">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20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z w:val="24"/>
                <w:shd w:val="clear" w:color="auto" w:fill="FFFFFF"/>
              </w:rPr>
              <w:t>25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Pr>
                <w:sz w:val="24"/>
                <w:shd w:val="clear" w:color="auto" w:fill="FFFFFF"/>
              </w:rPr>
              <w:t>25</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04E32" w:rsidRPr="00DB3D3F" w:rsidRDefault="00A04E32" w:rsidP="00A04E32">
            <w:pPr>
              <w:spacing w:line="0" w:lineRule="atLeast"/>
              <w:jc w:val="center"/>
              <w:rPr>
                <w:sz w:val="24"/>
                <w:shd w:val="clear" w:color="auto" w:fill="FFFFFF"/>
              </w:rPr>
            </w:pPr>
            <w:r>
              <w:rPr>
                <w:sz w:val="24"/>
                <w:shd w:val="clear" w:color="auto" w:fill="FFFFFF"/>
              </w:rPr>
              <w:t>25</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04E32" w:rsidRPr="00DB3D3F" w:rsidRDefault="00A04E32" w:rsidP="00A04E32">
            <w:pPr>
              <w:spacing w:line="0" w:lineRule="atLeast"/>
              <w:jc w:val="center"/>
              <w:rPr>
                <w:sz w:val="24"/>
                <w:shd w:val="clear" w:color="auto" w:fill="FFFFFF"/>
              </w:rPr>
            </w:pPr>
            <w:r w:rsidRPr="00DB3D3F">
              <w:rPr>
                <w:sz w:val="24"/>
                <w:shd w:val="clear" w:color="auto" w:fill="FFFFFF"/>
              </w:rPr>
              <w:t>0</w:t>
            </w:r>
          </w:p>
        </w:tc>
      </w:tr>
    </w:tbl>
    <w:p w:rsidR="00A04E32" w:rsidRPr="00DB3D3F" w:rsidRDefault="00A04E32" w:rsidP="00A04E32">
      <w:pPr>
        <w:spacing w:line="0" w:lineRule="atLeast"/>
        <w:ind w:left="-567" w:firstLine="567"/>
        <w:jc w:val="both"/>
        <w:rPr>
          <w:sz w:val="24"/>
          <w:szCs w:val="24"/>
        </w:rPr>
      </w:pPr>
      <w:r w:rsidRPr="00DB3D3F">
        <w:rPr>
          <w:sz w:val="24"/>
          <w:szCs w:val="24"/>
        </w:rPr>
        <w:t>* Значение целевого показателя подлежит уточнению по мере принятия нормативных правовых актов о выделении (распределении) денежных средств из федерального и областного бюджетов, а также по мере формирования Программы и подпрограмм на соответствующие годы.</w:t>
      </w:r>
    </w:p>
    <w:p w:rsidR="00A04E32" w:rsidRPr="00DB3D3F" w:rsidRDefault="00A04E32" w:rsidP="00A04E32">
      <w:pPr>
        <w:spacing w:line="0" w:lineRule="atLeast"/>
        <w:ind w:left="-567" w:firstLine="567"/>
        <w:jc w:val="both"/>
        <w:rPr>
          <w:sz w:val="24"/>
          <w:szCs w:val="24"/>
        </w:rPr>
      </w:pPr>
      <w:r w:rsidRPr="00DB3D3F">
        <w:rPr>
          <w:sz w:val="24"/>
          <w:szCs w:val="24"/>
        </w:rPr>
        <w:t>** Показатель приведен с учетом планируемой корректировки адресного перечня всех дворовых территорий, нуждающихся в благоустройстве (сформированного исходя из физического состояния, а также с учетом предложений заинтересованных лиц) и подлежащих благоустройству в период действия муниципальной программы по результатам дополнительного отбора.</w:t>
      </w:r>
    </w:p>
    <w:p w:rsidR="00A04E32" w:rsidRPr="00DB3D3F" w:rsidRDefault="00A04E32" w:rsidP="00A04E32">
      <w:pPr>
        <w:spacing w:line="0" w:lineRule="atLeast"/>
        <w:ind w:left="-567" w:firstLine="567"/>
        <w:jc w:val="both"/>
        <w:rPr>
          <w:sz w:val="24"/>
          <w:szCs w:val="24"/>
        </w:rPr>
      </w:pPr>
      <w:r w:rsidRPr="00DB3D3F">
        <w:rPr>
          <w:sz w:val="24"/>
          <w:szCs w:val="24"/>
        </w:rPr>
        <w:t xml:space="preserve">      Администрация Комсомольского муниципального района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Комсомольского городского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A04E32" w:rsidRPr="00DB3D3F" w:rsidRDefault="00A04E32" w:rsidP="00A04E32">
      <w:pPr>
        <w:spacing w:line="0" w:lineRule="atLeast"/>
        <w:ind w:left="-567" w:firstLine="567"/>
        <w:jc w:val="both"/>
        <w:rPr>
          <w:sz w:val="24"/>
          <w:szCs w:val="24"/>
        </w:rPr>
      </w:pPr>
      <w:r w:rsidRPr="00DB3D3F">
        <w:rPr>
          <w:sz w:val="24"/>
          <w:szCs w:val="24"/>
        </w:rPr>
        <w:t xml:space="preserve">      Администрация Комсомольского муниципального района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p w:rsidR="00A04E32" w:rsidRPr="00DB3D3F" w:rsidRDefault="00A04E32" w:rsidP="00A04E32">
      <w:pPr>
        <w:suppressAutoHyphens/>
        <w:ind w:firstLine="540"/>
        <w:jc w:val="both"/>
        <w:rPr>
          <w:sz w:val="28"/>
          <w:shd w:val="clear" w:color="auto" w:fill="FFFFFF"/>
        </w:rPr>
      </w:pPr>
      <w:r w:rsidRPr="00DB3D3F">
        <w:rPr>
          <w:sz w:val="24"/>
          <w:shd w:val="clear" w:color="auto" w:fill="FFFFFF"/>
        </w:rPr>
        <w:t>Для реализации мероприятий программы подготовлены следующие документы:</w:t>
      </w:r>
    </w:p>
    <w:p w:rsidR="00A04E32" w:rsidRPr="00DB3D3F" w:rsidRDefault="00A04E32" w:rsidP="00DF2D8A">
      <w:pPr>
        <w:numPr>
          <w:ilvl w:val="0"/>
          <w:numId w:val="14"/>
        </w:numPr>
        <w:tabs>
          <w:tab w:val="left" w:pos="178"/>
        </w:tabs>
        <w:ind w:left="10"/>
        <w:rPr>
          <w:sz w:val="24"/>
          <w:shd w:val="clear" w:color="auto" w:fill="FFFFFF"/>
        </w:rPr>
      </w:pPr>
      <w:r w:rsidRPr="00DB3D3F">
        <w:rPr>
          <w:spacing w:val="-1"/>
          <w:sz w:val="24"/>
          <w:shd w:val="clear" w:color="auto" w:fill="FFFFFF"/>
        </w:rPr>
        <w:t>минимальный перечень работ по благоустройству дворовых территорий многоквартирных домов,</w:t>
      </w:r>
    </w:p>
    <w:p w:rsidR="00A04E32" w:rsidRPr="00DB3D3F" w:rsidRDefault="00A04E32" w:rsidP="00DF2D8A">
      <w:pPr>
        <w:numPr>
          <w:ilvl w:val="0"/>
          <w:numId w:val="14"/>
        </w:numPr>
        <w:tabs>
          <w:tab w:val="left" w:pos="178"/>
        </w:tabs>
        <w:spacing w:line="274" w:lineRule="auto"/>
        <w:ind w:left="10" w:right="168"/>
        <w:jc w:val="both"/>
        <w:rPr>
          <w:sz w:val="24"/>
          <w:shd w:val="clear" w:color="auto" w:fill="FFFFFF"/>
        </w:rPr>
      </w:pPr>
      <w:r w:rsidRPr="00DB3D3F">
        <w:rPr>
          <w:sz w:val="24"/>
          <w:shd w:val="clear" w:color="auto" w:fill="FFFFFF"/>
        </w:rPr>
        <w:t>дополнительный перечень работ по благоустройству дворовых территорий многоквартирных домов,</w:t>
      </w:r>
    </w:p>
    <w:p w:rsidR="00A04E32" w:rsidRPr="00DB3D3F" w:rsidRDefault="00A04E32" w:rsidP="00DF2D8A">
      <w:pPr>
        <w:numPr>
          <w:ilvl w:val="0"/>
          <w:numId w:val="14"/>
        </w:numPr>
        <w:tabs>
          <w:tab w:val="left" w:pos="178"/>
        </w:tabs>
        <w:spacing w:line="274" w:lineRule="auto"/>
        <w:ind w:left="10" w:right="168"/>
        <w:jc w:val="both"/>
        <w:rPr>
          <w:sz w:val="24"/>
          <w:shd w:val="clear" w:color="auto" w:fill="FFFFFF"/>
        </w:rPr>
      </w:pPr>
      <w:r w:rsidRPr="00DB3D3F">
        <w:rPr>
          <w:spacing w:val="-1"/>
          <w:sz w:val="24"/>
          <w:shd w:val="clear" w:color="auto" w:fill="FFFFFF"/>
        </w:rPr>
        <w:lastRenderedPageBreak/>
        <w:t xml:space="preserve">нормативная стоимость (единичные расценки) работ по благоустройству дворовых территорий, </w:t>
      </w:r>
      <w:r w:rsidRPr="00DB3D3F">
        <w:rPr>
          <w:sz w:val="24"/>
          <w:shd w:val="clear" w:color="auto" w:fill="FFFFFF"/>
        </w:rPr>
        <w:t>входящих в состав минимального перечня таких работ</w:t>
      </w:r>
    </w:p>
    <w:p w:rsidR="00A04E32" w:rsidRPr="00DB3D3F" w:rsidRDefault="00A04E32" w:rsidP="00DF2D8A">
      <w:pPr>
        <w:numPr>
          <w:ilvl w:val="0"/>
          <w:numId w:val="14"/>
        </w:numPr>
        <w:tabs>
          <w:tab w:val="left" w:pos="178"/>
        </w:tabs>
        <w:spacing w:line="274" w:lineRule="auto"/>
        <w:ind w:left="10" w:right="158"/>
        <w:jc w:val="both"/>
        <w:rPr>
          <w:sz w:val="24"/>
          <w:shd w:val="clear" w:color="auto" w:fill="FFFFFF"/>
        </w:rPr>
      </w:pPr>
      <w:r w:rsidRPr="00DB3D3F">
        <w:rPr>
          <w:sz w:val="24"/>
          <w:shd w:val="clear" w:color="auto" w:fill="FFFFFF"/>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w:t>
      </w:r>
    </w:p>
    <w:p w:rsidR="00A04E32" w:rsidRPr="00DB3D3F" w:rsidRDefault="00A04E32" w:rsidP="00DF2D8A">
      <w:pPr>
        <w:numPr>
          <w:ilvl w:val="0"/>
          <w:numId w:val="14"/>
        </w:numPr>
        <w:tabs>
          <w:tab w:val="left" w:pos="178"/>
        </w:tabs>
        <w:spacing w:line="274" w:lineRule="auto"/>
        <w:ind w:left="10" w:right="163"/>
        <w:jc w:val="both"/>
        <w:rPr>
          <w:sz w:val="24"/>
          <w:shd w:val="clear" w:color="auto" w:fill="FFFFFF"/>
        </w:rPr>
      </w:pPr>
      <w:r w:rsidRPr="00DB3D3F">
        <w:rPr>
          <w:spacing w:val="-1"/>
          <w:sz w:val="24"/>
          <w:shd w:val="clear" w:color="auto" w:fill="FFFFFF"/>
        </w:rPr>
        <w:t>порядок разработки, обсуждения с заинтересованными лицами и утверждения дизайн - проектов благоустройства дворовой территории, включенных в муниципальную программу на 2018-2024 год.</w:t>
      </w:r>
    </w:p>
    <w:p w:rsidR="00A04E32" w:rsidRPr="00DB3D3F" w:rsidRDefault="00A04E32" w:rsidP="00A04E32">
      <w:pPr>
        <w:spacing w:before="278" w:line="274" w:lineRule="auto"/>
        <w:ind w:right="168"/>
        <w:jc w:val="both"/>
        <w:rPr>
          <w:sz w:val="28"/>
          <w:shd w:val="clear" w:color="auto" w:fill="FFFFFF"/>
        </w:rPr>
      </w:pPr>
      <w:r w:rsidRPr="00DB3D3F">
        <w:rPr>
          <w:b/>
          <w:sz w:val="24"/>
          <w:shd w:val="clear" w:color="auto" w:fill="FFFFFF"/>
        </w:rPr>
        <w:t>4.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04E32" w:rsidRPr="00DB3D3F" w:rsidRDefault="00A04E32" w:rsidP="00A04E32">
      <w:pPr>
        <w:spacing w:before="269" w:line="269" w:lineRule="auto"/>
        <w:ind w:left="10" w:right="168" w:firstLine="557"/>
        <w:jc w:val="both"/>
        <w:rPr>
          <w:spacing w:val="-4"/>
          <w:sz w:val="24"/>
          <w:shd w:val="clear" w:color="auto" w:fill="FFFFFF"/>
        </w:rPr>
      </w:pPr>
      <w:r w:rsidRPr="00DB3D3F">
        <w:rPr>
          <w:sz w:val="24"/>
          <w:shd w:val="clear" w:color="auto" w:fill="FFFFFF"/>
        </w:rPr>
        <w:t>Мероприятия по благоустройству дворовых и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04E32" w:rsidRPr="00DB3D3F" w:rsidRDefault="00A04E32" w:rsidP="00A04E32">
      <w:pPr>
        <w:spacing w:line="0" w:lineRule="atLeast"/>
        <w:jc w:val="right"/>
        <w:rPr>
          <w:spacing w:val="-4"/>
          <w:sz w:val="24"/>
          <w:shd w:val="clear" w:color="auto" w:fill="FFFFFF"/>
        </w:rPr>
      </w:pPr>
    </w:p>
    <w:p w:rsidR="00A04E32" w:rsidRPr="00DB3D3F" w:rsidRDefault="00A04E32" w:rsidP="00A04E32">
      <w:pPr>
        <w:spacing w:line="0" w:lineRule="atLeast"/>
        <w:jc w:val="right"/>
        <w:rPr>
          <w:sz w:val="28"/>
          <w:shd w:val="clear" w:color="auto" w:fill="FFFFFF"/>
        </w:rPr>
      </w:pPr>
      <w:r w:rsidRPr="00DB3D3F">
        <w:rPr>
          <w:spacing w:val="-4"/>
          <w:sz w:val="24"/>
          <w:shd w:val="clear" w:color="auto" w:fill="FFFFFF"/>
        </w:rPr>
        <w:t>Приложение 1</w:t>
      </w:r>
    </w:p>
    <w:p w:rsidR="00A04E32" w:rsidRPr="00DB3D3F" w:rsidRDefault="00A04E32" w:rsidP="00A04E32">
      <w:pPr>
        <w:spacing w:line="0" w:lineRule="atLeast"/>
        <w:jc w:val="right"/>
        <w:rPr>
          <w:sz w:val="28"/>
          <w:shd w:val="clear" w:color="auto" w:fill="FFFFFF"/>
        </w:rPr>
      </w:pPr>
      <w:r w:rsidRPr="00DB3D3F">
        <w:rPr>
          <w:sz w:val="24"/>
          <w:shd w:val="clear" w:color="auto" w:fill="FFFFFF"/>
        </w:rPr>
        <w:t>к муниципальной программе "Формирование</w:t>
      </w:r>
    </w:p>
    <w:p w:rsidR="00A04E32" w:rsidRPr="00DB3D3F" w:rsidRDefault="00A04E32" w:rsidP="00A04E32">
      <w:pPr>
        <w:spacing w:line="0" w:lineRule="atLeast"/>
        <w:jc w:val="right"/>
        <w:rPr>
          <w:sz w:val="28"/>
          <w:shd w:val="clear" w:color="auto" w:fill="FFFFFF"/>
        </w:rPr>
      </w:pPr>
      <w:r w:rsidRPr="00DB3D3F">
        <w:rPr>
          <w:spacing w:val="-1"/>
          <w:sz w:val="24"/>
          <w:shd w:val="clear" w:color="auto" w:fill="FFFFFF"/>
        </w:rPr>
        <w:t>современной городской среды на территории</w:t>
      </w:r>
    </w:p>
    <w:p w:rsidR="00A04E32" w:rsidRPr="00DB3D3F" w:rsidRDefault="00A04E32" w:rsidP="00A04E32">
      <w:pPr>
        <w:spacing w:line="0" w:lineRule="atLeast"/>
        <w:jc w:val="right"/>
        <w:rPr>
          <w:spacing w:val="-1"/>
          <w:sz w:val="24"/>
          <w:shd w:val="clear" w:color="auto" w:fill="FFFFFF"/>
        </w:rPr>
      </w:pPr>
      <w:r w:rsidRPr="00DB3D3F">
        <w:rPr>
          <w:spacing w:val="-1"/>
          <w:sz w:val="24"/>
          <w:shd w:val="clear" w:color="auto" w:fill="FFFFFF"/>
        </w:rPr>
        <w:t>Комсомольского городского поселения"</w:t>
      </w:r>
    </w:p>
    <w:p w:rsidR="00A04E32" w:rsidRPr="00DB3D3F" w:rsidRDefault="00A04E32" w:rsidP="00A04E32">
      <w:pPr>
        <w:spacing w:line="278" w:lineRule="auto"/>
        <w:ind w:right="178"/>
        <w:jc w:val="right"/>
        <w:rPr>
          <w:sz w:val="28"/>
          <w:shd w:val="clear" w:color="auto" w:fill="FFFFFF"/>
        </w:rPr>
      </w:pPr>
    </w:p>
    <w:p w:rsidR="00A04E32" w:rsidRPr="00DB3D3F" w:rsidRDefault="00A04E32" w:rsidP="00A04E32">
      <w:pPr>
        <w:spacing w:line="0" w:lineRule="atLeast"/>
        <w:jc w:val="center"/>
        <w:rPr>
          <w:b/>
          <w:spacing w:val="-1"/>
          <w:sz w:val="24"/>
          <w:shd w:val="clear" w:color="auto" w:fill="FFFFFF"/>
        </w:rPr>
      </w:pPr>
      <w:r w:rsidRPr="00DB3D3F">
        <w:rPr>
          <w:b/>
          <w:spacing w:val="-1"/>
          <w:sz w:val="24"/>
          <w:shd w:val="clear" w:color="auto" w:fill="FFFFFF"/>
        </w:rPr>
        <w:t xml:space="preserve">Подпрограмма "Благоустройство дворовых территорий </w:t>
      </w:r>
    </w:p>
    <w:p w:rsidR="00A04E32" w:rsidRPr="00DB3D3F" w:rsidRDefault="00A04E32" w:rsidP="00A04E32">
      <w:pPr>
        <w:spacing w:line="0" w:lineRule="atLeast"/>
        <w:jc w:val="center"/>
        <w:rPr>
          <w:sz w:val="28"/>
          <w:shd w:val="clear" w:color="auto" w:fill="FFFFFF"/>
        </w:rPr>
      </w:pPr>
      <w:r w:rsidRPr="00DB3D3F">
        <w:rPr>
          <w:b/>
          <w:spacing w:val="-1"/>
          <w:sz w:val="24"/>
          <w:shd w:val="clear" w:color="auto" w:fill="FFFFFF"/>
        </w:rPr>
        <w:t xml:space="preserve">Комсомольского </w:t>
      </w:r>
      <w:r w:rsidRPr="00DB3D3F">
        <w:rPr>
          <w:b/>
          <w:sz w:val="24"/>
          <w:shd w:val="clear" w:color="auto" w:fill="FFFFFF"/>
        </w:rPr>
        <w:t>городского поселения"</w:t>
      </w:r>
    </w:p>
    <w:p w:rsidR="00A04E32" w:rsidRPr="00DB3D3F" w:rsidRDefault="00A04E32" w:rsidP="00DF2D8A">
      <w:pPr>
        <w:numPr>
          <w:ilvl w:val="0"/>
          <w:numId w:val="24"/>
        </w:numPr>
        <w:spacing w:line="0" w:lineRule="atLeast"/>
        <w:contextualSpacing/>
        <w:jc w:val="center"/>
        <w:rPr>
          <w:b/>
          <w:spacing w:val="-2"/>
          <w:sz w:val="24"/>
          <w:shd w:val="clear" w:color="auto" w:fill="FFFFFF"/>
        </w:rPr>
      </w:pPr>
      <w:r w:rsidRPr="00DB3D3F">
        <w:rPr>
          <w:b/>
          <w:spacing w:val="-1"/>
          <w:sz w:val="24"/>
          <w:shd w:val="clear" w:color="auto" w:fill="FFFFFF"/>
        </w:rPr>
        <w:t xml:space="preserve">Паспорт подпрограммы муниципальной программы "Формирование </w:t>
      </w:r>
      <w:r w:rsidRPr="00DB3D3F">
        <w:rPr>
          <w:b/>
          <w:spacing w:val="-2"/>
          <w:sz w:val="24"/>
          <w:shd w:val="clear" w:color="auto" w:fill="FFFFFF"/>
        </w:rPr>
        <w:t>современной городской среды на территории Комсомольского городского поселения на 2018-2024годы"</w:t>
      </w:r>
    </w:p>
    <w:p w:rsidR="00A04E32" w:rsidRPr="00DB3D3F" w:rsidRDefault="00A04E32" w:rsidP="00A04E32">
      <w:pPr>
        <w:spacing w:line="0" w:lineRule="atLeast"/>
        <w:ind w:left="1759"/>
        <w:contextualSpacing/>
        <w:rPr>
          <w:sz w:val="28"/>
          <w:shd w:val="clear" w:color="auto" w:fill="FFFFFF"/>
        </w:rPr>
      </w:pPr>
    </w:p>
    <w:p w:rsidR="00A04E32" w:rsidRPr="00DB3D3F" w:rsidRDefault="00A04E32" w:rsidP="00A04E32">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2530"/>
        <w:gridCol w:w="6865"/>
      </w:tblGrid>
      <w:tr w:rsidR="00A04E32" w:rsidRPr="00DB3D3F" w:rsidTr="00A04E3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Наименование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 xml:space="preserve">Благоустройство дворовых территорий Комсомольского городского </w:t>
            </w:r>
            <w:r w:rsidRPr="00DB3D3F">
              <w:rPr>
                <w:sz w:val="24"/>
                <w:shd w:val="clear" w:color="auto" w:fill="FFFFFF"/>
              </w:rPr>
              <w:t>поселения.</w:t>
            </w:r>
          </w:p>
        </w:tc>
      </w:tr>
      <w:tr w:rsidR="00A04E32" w:rsidRPr="00DB3D3F" w:rsidTr="00A04E3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54" w:lineRule="auto"/>
              <w:ind w:right="293"/>
            </w:pPr>
            <w:r w:rsidRPr="00DB3D3F">
              <w:rPr>
                <w:spacing w:val="-14"/>
                <w:sz w:val="24"/>
                <w:shd w:val="clear" w:color="auto" w:fill="FFFFFF"/>
              </w:rPr>
              <w:t xml:space="preserve">Срок реализации </w:t>
            </w:r>
            <w:r w:rsidRPr="00DB3D3F">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z w:val="24"/>
                <w:shd w:val="clear" w:color="auto" w:fill="FFFFFF"/>
              </w:rPr>
              <w:t>2018-2024 годы</w:t>
            </w:r>
          </w:p>
        </w:tc>
      </w:tr>
      <w:tr w:rsidR="00A04E32" w:rsidRPr="00DB3D3F" w:rsidTr="00A04E3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54" w:lineRule="auto"/>
              <w:rPr>
                <w:sz w:val="28"/>
                <w:shd w:val="clear" w:color="auto" w:fill="FFFFFF"/>
              </w:rPr>
            </w:pPr>
            <w:r w:rsidRPr="00DB3D3F">
              <w:rPr>
                <w:sz w:val="24"/>
                <w:shd w:val="clear" w:color="auto" w:fill="FFFFFF"/>
              </w:rPr>
              <w:t>Ответственный</w:t>
            </w:r>
          </w:p>
          <w:p w:rsidR="00A04E32" w:rsidRPr="00DB3D3F" w:rsidRDefault="00A04E32" w:rsidP="00A04E32">
            <w:pPr>
              <w:spacing w:line="254" w:lineRule="auto"/>
              <w:rPr>
                <w:sz w:val="28"/>
                <w:shd w:val="clear" w:color="auto" w:fill="FFFFFF"/>
              </w:rPr>
            </w:pPr>
            <w:r w:rsidRPr="00DB3D3F">
              <w:rPr>
                <w:sz w:val="24"/>
                <w:shd w:val="clear" w:color="auto" w:fill="FFFFFF"/>
              </w:rPr>
              <w:t>исполнитель</w:t>
            </w:r>
          </w:p>
          <w:p w:rsidR="00A04E32" w:rsidRPr="00DB3D3F" w:rsidRDefault="00A04E32" w:rsidP="00A04E32">
            <w:pPr>
              <w:spacing w:line="254" w:lineRule="auto"/>
            </w:pPr>
            <w:r w:rsidRPr="00DB3D3F">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z w:val="24"/>
                <w:shd w:val="clear" w:color="auto" w:fill="FFFFFF"/>
              </w:rPr>
              <w:t>Администрация Комсомольского муниципального района</w:t>
            </w:r>
          </w:p>
        </w:tc>
      </w:tr>
      <w:tr w:rsidR="00A04E32" w:rsidRPr="00DB3D3F" w:rsidTr="00A04E3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50" w:lineRule="auto"/>
              <w:ind w:left="14" w:right="110" w:firstLine="5"/>
            </w:pPr>
            <w:r w:rsidRPr="00DB3D3F">
              <w:rPr>
                <w:spacing w:val="-13"/>
                <w:sz w:val="24"/>
                <w:shd w:val="clear" w:color="auto" w:fill="FFFFFF"/>
              </w:rPr>
              <w:t xml:space="preserve">Исполнители основных </w:t>
            </w:r>
            <w:r w:rsidRPr="00DB3D3F">
              <w:rPr>
                <w:sz w:val="24"/>
                <w:shd w:val="clear" w:color="auto" w:fill="FFFFFF"/>
              </w:rPr>
              <w:t>мероприятий (мероприятий)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54" w:lineRule="auto"/>
              <w:ind w:right="1272"/>
            </w:pPr>
            <w:r w:rsidRPr="00DB3D3F">
              <w:rPr>
                <w:sz w:val="24"/>
                <w:shd w:val="clear" w:color="auto" w:fill="FFFFFF"/>
              </w:rPr>
              <w:t xml:space="preserve">Администрация Комсомольского муниципального района </w:t>
            </w:r>
            <w:r w:rsidRPr="00DB3D3F">
              <w:rPr>
                <w:spacing w:val="-11"/>
                <w:sz w:val="24"/>
                <w:shd w:val="clear" w:color="auto" w:fill="FFFFFF"/>
              </w:rPr>
              <w:t xml:space="preserve">Управление по вопросу развития инфраструктуры Администрации </w:t>
            </w:r>
            <w:r w:rsidRPr="00DB3D3F">
              <w:rPr>
                <w:sz w:val="24"/>
                <w:shd w:val="clear" w:color="auto" w:fill="FFFFFF"/>
              </w:rPr>
              <w:t>Комсомольского муниципального района</w:t>
            </w:r>
          </w:p>
        </w:tc>
      </w:tr>
      <w:tr w:rsidR="00A04E32" w:rsidRPr="00DB3D3F" w:rsidTr="00A04E3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14"/>
            </w:pPr>
            <w:r w:rsidRPr="00DB3D3F">
              <w:rPr>
                <w:spacing w:val="-3"/>
                <w:sz w:val="24"/>
                <w:shd w:val="clear" w:color="auto" w:fill="FFFFFF"/>
              </w:rPr>
              <w:t>Задачи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z w:val="24"/>
                <w:shd w:val="clear" w:color="auto" w:fill="FFFFFF"/>
              </w:rPr>
              <w:t xml:space="preserve">Повышение качества и комфорта городской среды на территории Комсомольского городского поселения </w:t>
            </w:r>
            <w:r w:rsidRPr="00DB3D3F">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A04E32" w:rsidRPr="00DB3D3F" w:rsidTr="00A04E3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ind w:left="19"/>
              <w:rPr>
                <w:sz w:val="28"/>
                <w:shd w:val="clear" w:color="auto" w:fill="FFFFFF"/>
              </w:rPr>
            </w:pPr>
            <w:r w:rsidRPr="00DB3D3F">
              <w:rPr>
                <w:spacing w:val="-4"/>
                <w:sz w:val="24"/>
                <w:shd w:val="clear" w:color="auto" w:fill="FFFFFF"/>
              </w:rPr>
              <w:t>Объемы ресурсного</w:t>
            </w:r>
          </w:p>
          <w:p w:rsidR="00A04E32" w:rsidRPr="00DB3D3F" w:rsidRDefault="00A04E32" w:rsidP="00A04E32">
            <w:pPr>
              <w:spacing w:line="274" w:lineRule="auto"/>
              <w:ind w:left="19"/>
              <w:rPr>
                <w:sz w:val="28"/>
                <w:shd w:val="clear" w:color="auto" w:fill="FFFFFF"/>
              </w:rPr>
            </w:pPr>
            <w:r w:rsidRPr="00DB3D3F">
              <w:rPr>
                <w:sz w:val="24"/>
                <w:shd w:val="clear" w:color="auto" w:fill="FFFFFF"/>
              </w:rPr>
              <w:lastRenderedPageBreak/>
              <w:t>обеспечения</w:t>
            </w:r>
          </w:p>
          <w:p w:rsidR="00A04E32" w:rsidRPr="00DB3D3F" w:rsidRDefault="00A04E32" w:rsidP="00A04E32">
            <w:pPr>
              <w:spacing w:line="274" w:lineRule="auto"/>
              <w:ind w:left="19"/>
            </w:pPr>
            <w:r w:rsidRPr="00DB3D3F">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ind w:right="408"/>
              <w:rPr>
                <w:sz w:val="24"/>
                <w:shd w:val="clear" w:color="auto" w:fill="FFFFFF"/>
              </w:rPr>
            </w:pPr>
            <w:r w:rsidRPr="00DB3D3F">
              <w:rPr>
                <w:spacing w:val="-1"/>
                <w:sz w:val="24"/>
                <w:shd w:val="clear" w:color="auto" w:fill="FFFFFF"/>
              </w:rPr>
              <w:lastRenderedPageBreak/>
              <w:t xml:space="preserve">Общий объем бюджетных ассигнований- </w:t>
            </w:r>
            <w:r w:rsidRPr="00193E1F">
              <w:rPr>
                <w:b/>
                <w:sz w:val="24"/>
                <w:shd w:val="clear" w:color="auto" w:fill="FFFFFF"/>
              </w:rPr>
              <w:t>2 373 910,05</w:t>
            </w:r>
            <w:r w:rsidRPr="00DB3D3F">
              <w:rPr>
                <w:spacing w:val="-1"/>
                <w:sz w:val="24"/>
                <w:shd w:val="clear" w:color="auto" w:fill="FFFFFF"/>
              </w:rPr>
              <w:t>**</w:t>
            </w:r>
            <w:r w:rsidRPr="00DB3D3F">
              <w:rPr>
                <w:sz w:val="24"/>
                <w:shd w:val="clear" w:color="auto" w:fill="FFFFFF"/>
              </w:rPr>
              <w:t xml:space="preserve"> </w:t>
            </w:r>
            <w:r w:rsidRPr="00DB3D3F">
              <w:rPr>
                <w:spacing w:val="-1"/>
                <w:sz w:val="24"/>
                <w:shd w:val="clear" w:color="auto" w:fill="FFFFFF"/>
              </w:rPr>
              <w:lastRenderedPageBreak/>
              <w:t xml:space="preserve">рублей, в том </w:t>
            </w:r>
            <w:r w:rsidRPr="00DB3D3F">
              <w:rPr>
                <w:sz w:val="24"/>
                <w:shd w:val="clear" w:color="auto" w:fill="FFFFFF"/>
              </w:rPr>
              <w:t>числе:</w:t>
            </w:r>
          </w:p>
          <w:p w:rsidR="00A04E32" w:rsidRPr="00DB3D3F" w:rsidRDefault="00A04E32" w:rsidP="00A04E32">
            <w:pPr>
              <w:tabs>
                <w:tab w:val="left" w:pos="950"/>
              </w:tabs>
              <w:spacing w:line="274" w:lineRule="auto"/>
              <w:ind w:left="288"/>
              <w:rPr>
                <w:sz w:val="24"/>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2 373 910,05**</w:t>
            </w:r>
            <w:r w:rsidRPr="00DB3D3F">
              <w:rPr>
                <w:sz w:val="24"/>
                <w:shd w:val="clear" w:color="auto" w:fill="FFFFFF"/>
              </w:rPr>
              <w:t xml:space="preserve">рублей, </w:t>
            </w:r>
          </w:p>
          <w:p w:rsidR="00A04E32" w:rsidRPr="00DB3D3F" w:rsidRDefault="00A04E32" w:rsidP="00A04E32">
            <w:pPr>
              <w:tabs>
                <w:tab w:val="left" w:pos="950"/>
              </w:tabs>
              <w:spacing w:line="274" w:lineRule="auto"/>
              <w:ind w:left="288"/>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w:t>
            </w:r>
            <w:r>
              <w:rPr>
                <w:sz w:val="24"/>
                <w:shd w:val="clear" w:color="auto" w:fill="FFFFFF"/>
              </w:rPr>
              <w:t>–</w:t>
            </w:r>
            <w:r w:rsidRPr="00DB3D3F">
              <w:rPr>
                <w:sz w:val="24"/>
                <w:shd w:val="clear" w:color="auto" w:fill="FFFFFF"/>
              </w:rPr>
              <w:t xml:space="preserve"> </w:t>
            </w:r>
            <w:r>
              <w:rPr>
                <w:sz w:val="24"/>
                <w:shd w:val="clear" w:color="auto" w:fill="FFFFFF"/>
              </w:rPr>
              <w:t>0,00</w:t>
            </w:r>
            <w:r w:rsidRPr="00DB3D3F">
              <w:rPr>
                <w:sz w:val="24"/>
                <w:shd w:val="clear" w:color="auto" w:fill="FFFFFF"/>
              </w:rPr>
              <w:t xml:space="preserve"> рублей,</w:t>
            </w:r>
          </w:p>
          <w:p w:rsidR="00A04E32" w:rsidRPr="00DB3D3F" w:rsidRDefault="00A04E32" w:rsidP="00A04E32">
            <w:pPr>
              <w:rPr>
                <w:sz w:val="24"/>
                <w:shd w:val="clear" w:color="auto" w:fill="FFFFFF"/>
              </w:rPr>
            </w:pPr>
            <w:r w:rsidRPr="00DB3D3F">
              <w:rPr>
                <w:sz w:val="24"/>
                <w:shd w:val="clear" w:color="auto" w:fill="FFFFFF"/>
              </w:rPr>
              <w:t xml:space="preserve">     </w:t>
            </w:r>
          </w:p>
          <w:p w:rsidR="00A04E32" w:rsidRPr="00DB3D3F" w:rsidRDefault="00A04E32" w:rsidP="00A04E32">
            <w:pPr>
              <w:rPr>
                <w:sz w:val="24"/>
                <w:shd w:val="clear" w:color="auto" w:fill="FFFFFF"/>
              </w:rPr>
            </w:pPr>
            <w:r w:rsidRPr="00DB3D3F">
              <w:rPr>
                <w:sz w:val="24"/>
                <w:shd w:val="clear" w:color="auto" w:fill="FFFFFF"/>
              </w:rPr>
              <w:t>- федеральный бюджет- 0,00 рублей, в том числе:</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год – 0,00 рублей,</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год – 0,00 рублей,</w:t>
            </w:r>
          </w:p>
          <w:p w:rsidR="00A04E32" w:rsidRDefault="00A04E32" w:rsidP="00A04E32">
            <w:pPr>
              <w:tabs>
                <w:tab w:val="left" w:pos="667"/>
              </w:tabs>
              <w:spacing w:line="274" w:lineRule="auto"/>
              <w:ind w:left="5"/>
              <w:rPr>
                <w:sz w:val="24"/>
                <w:shd w:val="clear" w:color="auto" w:fill="FFFFFF"/>
              </w:rPr>
            </w:pPr>
          </w:p>
          <w:p w:rsidR="00A04E32" w:rsidRPr="00DB3D3F" w:rsidRDefault="00A04E32" w:rsidP="00A04E32">
            <w:pPr>
              <w:tabs>
                <w:tab w:val="left" w:pos="667"/>
              </w:tabs>
              <w:spacing w:line="274" w:lineRule="auto"/>
              <w:ind w:left="5"/>
              <w:rPr>
                <w:sz w:val="24"/>
                <w:shd w:val="clear" w:color="auto" w:fill="FFFFFF"/>
              </w:rPr>
            </w:pPr>
          </w:p>
          <w:p w:rsidR="00A04E32" w:rsidRPr="00DB3D3F" w:rsidRDefault="00A04E32" w:rsidP="00A04E32">
            <w:pPr>
              <w:tabs>
                <w:tab w:val="left" w:pos="667"/>
              </w:tabs>
              <w:spacing w:line="274" w:lineRule="auto"/>
              <w:ind w:left="5"/>
              <w:rPr>
                <w:sz w:val="24"/>
                <w:shd w:val="clear" w:color="auto" w:fill="FFFFFF"/>
              </w:rPr>
            </w:pPr>
            <w:r w:rsidRPr="00DB3D3F">
              <w:rPr>
                <w:sz w:val="24"/>
                <w:shd w:val="clear" w:color="auto" w:fill="FFFFFF"/>
              </w:rPr>
              <w:t xml:space="preserve">- областной бюджет </w:t>
            </w:r>
            <w:r w:rsidRPr="00DB3D3F">
              <w:rPr>
                <w:sz w:val="24"/>
              </w:rPr>
              <w:t xml:space="preserve">– </w:t>
            </w:r>
            <w:r w:rsidRPr="00193E1F">
              <w:rPr>
                <w:b/>
                <w:sz w:val="24"/>
                <w:shd w:val="clear" w:color="auto" w:fill="FFFFFF"/>
              </w:rPr>
              <w:t>1 982 845,66**</w:t>
            </w:r>
            <w:r w:rsidRPr="00DB3D3F">
              <w:rPr>
                <w:sz w:val="24"/>
              </w:rPr>
              <w:t>рублей,</w:t>
            </w:r>
            <w:r w:rsidRPr="00DB3D3F">
              <w:rPr>
                <w:sz w:val="24"/>
                <w:shd w:val="clear" w:color="auto" w:fill="FFFFFF"/>
              </w:rPr>
              <w:t xml:space="preserve"> в том числе:</w:t>
            </w:r>
          </w:p>
          <w:p w:rsidR="00A04E32" w:rsidRPr="00DB3D3F" w:rsidRDefault="00A04E32" w:rsidP="00A04E32">
            <w:pPr>
              <w:tabs>
                <w:tab w:val="left" w:pos="667"/>
              </w:tabs>
              <w:spacing w:line="274" w:lineRule="auto"/>
              <w:ind w:left="5"/>
              <w:rPr>
                <w:sz w:val="24"/>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1 982 845,66**</w:t>
            </w:r>
            <w:r w:rsidRPr="00DB3D3F">
              <w:rPr>
                <w:sz w:val="24"/>
                <w:shd w:val="clear" w:color="auto" w:fill="FFFFFF"/>
              </w:rPr>
              <w:t>рублей,</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год -</w:t>
            </w:r>
            <w:r>
              <w:rPr>
                <w:sz w:val="24"/>
                <w:shd w:val="clear" w:color="auto" w:fill="FFFFFF"/>
              </w:rPr>
              <w:t xml:space="preserve"> 0,00</w:t>
            </w:r>
            <w:r w:rsidRPr="00DB3D3F">
              <w:rPr>
                <w:sz w:val="24"/>
                <w:shd w:val="clear" w:color="auto" w:fill="FFFFFF"/>
              </w:rPr>
              <w:t>рублей.</w:t>
            </w:r>
          </w:p>
          <w:p w:rsidR="00A04E32" w:rsidRDefault="00A04E32" w:rsidP="00A04E32">
            <w:pPr>
              <w:tabs>
                <w:tab w:val="left" w:pos="667"/>
              </w:tabs>
              <w:spacing w:line="274" w:lineRule="auto"/>
              <w:ind w:left="5"/>
              <w:rPr>
                <w:sz w:val="24"/>
                <w:shd w:val="clear" w:color="auto" w:fill="FFFFFF"/>
              </w:rPr>
            </w:pPr>
          </w:p>
          <w:p w:rsidR="00A04E32" w:rsidRPr="00DB3D3F" w:rsidRDefault="00A04E32" w:rsidP="00A04E32">
            <w:pPr>
              <w:tabs>
                <w:tab w:val="left" w:pos="667"/>
              </w:tabs>
              <w:spacing w:line="274" w:lineRule="auto"/>
              <w:ind w:left="5"/>
              <w:rPr>
                <w:sz w:val="24"/>
                <w:shd w:val="clear" w:color="auto" w:fill="FFFFFF"/>
              </w:rPr>
            </w:pPr>
            <w:r w:rsidRPr="00DB3D3F">
              <w:rPr>
                <w:sz w:val="24"/>
                <w:shd w:val="clear" w:color="auto" w:fill="FFFFFF"/>
              </w:rPr>
              <w:t>-бюджет Комсомольского городского поселения -</w:t>
            </w:r>
            <w:r w:rsidRPr="00193E1F">
              <w:rPr>
                <w:b/>
                <w:sz w:val="24"/>
                <w:shd w:val="clear" w:color="auto" w:fill="FFFFFF"/>
              </w:rPr>
              <w:t>129 934,27**</w:t>
            </w:r>
            <w:r w:rsidRPr="00DB3D3F">
              <w:rPr>
                <w:sz w:val="24"/>
                <w:shd w:val="clear" w:color="auto" w:fill="FFFFFF"/>
              </w:rPr>
              <w:t xml:space="preserve">руб, </w:t>
            </w:r>
            <w:r w:rsidRPr="00DB3D3F">
              <w:rPr>
                <w:sz w:val="24"/>
              </w:rPr>
              <w:t xml:space="preserve">в том числе: </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129 934,27**</w:t>
            </w:r>
            <w:r w:rsidRPr="00DB3D3F">
              <w:rPr>
                <w:sz w:val="24"/>
                <w:shd w:val="clear" w:color="auto" w:fill="FFFFFF"/>
              </w:rPr>
              <w:t>рублей,</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год –</w:t>
            </w:r>
            <w:r>
              <w:rPr>
                <w:sz w:val="24"/>
                <w:shd w:val="clear" w:color="auto" w:fill="FFFFFF"/>
              </w:rPr>
              <w:t xml:space="preserve"> 0,00</w:t>
            </w:r>
            <w:r w:rsidRPr="00DB3D3F">
              <w:rPr>
                <w:sz w:val="24"/>
                <w:shd w:val="clear" w:color="auto" w:fill="FFFFFF"/>
              </w:rPr>
              <w:t>рублей,</w:t>
            </w:r>
          </w:p>
          <w:p w:rsidR="00A04E32" w:rsidRDefault="00A04E32" w:rsidP="00A04E32">
            <w:pPr>
              <w:rPr>
                <w:sz w:val="24"/>
                <w:shd w:val="clear" w:color="auto" w:fill="FFFFFF"/>
              </w:rPr>
            </w:pPr>
          </w:p>
          <w:p w:rsidR="00A04E32" w:rsidRPr="00DB3D3F" w:rsidRDefault="00A04E32" w:rsidP="00A04E32">
            <w:pPr>
              <w:rPr>
                <w:sz w:val="24"/>
                <w:shd w:val="clear" w:color="auto" w:fill="FFFFFF"/>
              </w:rPr>
            </w:pPr>
            <w:r w:rsidRPr="00DB3D3F">
              <w:rPr>
                <w:sz w:val="24"/>
                <w:shd w:val="clear" w:color="auto" w:fill="FFFFFF"/>
              </w:rPr>
              <w:t>- средства ТОС –</w:t>
            </w:r>
            <w:r>
              <w:rPr>
                <w:sz w:val="24"/>
                <w:shd w:val="clear" w:color="auto" w:fill="FFFFFF"/>
              </w:rPr>
              <w:t xml:space="preserve"> </w:t>
            </w:r>
            <w:r w:rsidRPr="00193E1F">
              <w:rPr>
                <w:b/>
                <w:sz w:val="24"/>
                <w:shd w:val="clear" w:color="auto" w:fill="FFFFFF"/>
              </w:rPr>
              <w:t>237 391,01**</w:t>
            </w:r>
            <w:r w:rsidRPr="00DB3D3F">
              <w:rPr>
                <w:sz w:val="24"/>
                <w:shd w:val="clear" w:color="auto" w:fill="FFFFFF"/>
              </w:rPr>
              <w:t>руб, в том числе:</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237 391,01**</w:t>
            </w:r>
            <w:r w:rsidRPr="00DB3D3F">
              <w:rPr>
                <w:sz w:val="24"/>
                <w:shd w:val="clear" w:color="auto" w:fill="FFFFFF"/>
              </w:rPr>
              <w:t>рублей,</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w:t>
            </w:r>
            <w:r>
              <w:rPr>
                <w:sz w:val="24"/>
                <w:shd w:val="clear" w:color="auto" w:fill="FFFFFF"/>
              </w:rPr>
              <w:t>–</w:t>
            </w:r>
            <w:r w:rsidRPr="00DB3D3F">
              <w:rPr>
                <w:sz w:val="24"/>
                <w:shd w:val="clear" w:color="auto" w:fill="FFFFFF"/>
              </w:rPr>
              <w:t xml:space="preserve"> </w:t>
            </w:r>
            <w:r>
              <w:rPr>
                <w:sz w:val="24"/>
                <w:shd w:val="clear" w:color="auto" w:fill="FFFFFF"/>
              </w:rPr>
              <w:t xml:space="preserve">0,00 </w:t>
            </w:r>
            <w:r w:rsidRPr="00DB3D3F">
              <w:rPr>
                <w:sz w:val="24"/>
                <w:shd w:val="clear" w:color="auto" w:fill="FFFFFF"/>
              </w:rPr>
              <w:t>рублей,</w:t>
            </w:r>
          </w:p>
          <w:p w:rsidR="00A04E32" w:rsidRDefault="00A04E32" w:rsidP="00A04E32">
            <w:pPr>
              <w:rPr>
                <w:sz w:val="24"/>
                <w:shd w:val="clear" w:color="auto" w:fill="FFFFFF"/>
              </w:rPr>
            </w:pPr>
          </w:p>
          <w:p w:rsidR="00A04E32" w:rsidRPr="00DB3D3F" w:rsidRDefault="00A04E32" w:rsidP="00A04E32">
            <w:pPr>
              <w:rPr>
                <w:sz w:val="24"/>
                <w:shd w:val="clear" w:color="auto" w:fill="FFFFFF"/>
              </w:rPr>
            </w:pPr>
            <w:r w:rsidRPr="00DB3D3F">
              <w:rPr>
                <w:sz w:val="24"/>
                <w:shd w:val="clear" w:color="auto" w:fill="FFFFFF"/>
              </w:rPr>
              <w:t xml:space="preserve">- средства индивидуальных предпринимателей – </w:t>
            </w:r>
            <w:r w:rsidRPr="00193E1F">
              <w:rPr>
                <w:b/>
                <w:sz w:val="24"/>
                <w:shd w:val="clear" w:color="auto" w:fill="FFFFFF"/>
              </w:rPr>
              <w:t>23 739,11</w:t>
            </w:r>
            <w:r>
              <w:rPr>
                <w:sz w:val="24"/>
                <w:shd w:val="clear" w:color="auto" w:fill="FFFFFF"/>
              </w:rPr>
              <w:t>**</w:t>
            </w:r>
            <w:r w:rsidRPr="00DB3D3F">
              <w:rPr>
                <w:sz w:val="24"/>
                <w:shd w:val="clear" w:color="auto" w:fill="FFFFFF"/>
              </w:rPr>
              <w:t xml:space="preserve">  руб, в том числе:</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23 739,11**</w:t>
            </w:r>
            <w:r w:rsidRPr="00DB3D3F">
              <w:rPr>
                <w:sz w:val="24"/>
                <w:shd w:val="clear" w:color="auto" w:fill="FFFFFF"/>
              </w:rPr>
              <w:t xml:space="preserve"> рублей,</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w:t>
            </w:r>
            <w:r>
              <w:rPr>
                <w:sz w:val="24"/>
                <w:shd w:val="clear" w:color="auto" w:fill="FFFFFF"/>
              </w:rPr>
              <w:t>–</w:t>
            </w:r>
            <w:r w:rsidRPr="00DB3D3F">
              <w:rPr>
                <w:sz w:val="24"/>
                <w:shd w:val="clear" w:color="auto" w:fill="FFFFFF"/>
              </w:rPr>
              <w:t xml:space="preserve"> </w:t>
            </w:r>
            <w:r>
              <w:rPr>
                <w:sz w:val="24"/>
                <w:shd w:val="clear" w:color="auto" w:fill="FFFFFF"/>
              </w:rPr>
              <w:t>0,00</w:t>
            </w:r>
            <w:r w:rsidRPr="00DB3D3F">
              <w:rPr>
                <w:sz w:val="24"/>
                <w:shd w:val="clear" w:color="auto" w:fill="FFFFFF"/>
              </w:rPr>
              <w:t>рублей,</w:t>
            </w:r>
          </w:p>
          <w:p w:rsidR="00A04E32" w:rsidRPr="00DB3D3F" w:rsidRDefault="00A04E32" w:rsidP="00A04E32">
            <w:pPr>
              <w:tabs>
                <w:tab w:val="left" w:pos="950"/>
              </w:tabs>
              <w:spacing w:line="274" w:lineRule="auto"/>
            </w:pPr>
          </w:p>
        </w:tc>
      </w:tr>
      <w:tr w:rsidR="00A04E32" w:rsidRPr="00DB3D3F" w:rsidTr="00A04E32">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69" w:lineRule="auto"/>
              <w:rPr>
                <w:sz w:val="28"/>
                <w:shd w:val="clear" w:color="auto" w:fill="FFFFFF"/>
              </w:rPr>
            </w:pPr>
            <w:r w:rsidRPr="00DB3D3F">
              <w:rPr>
                <w:sz w:val="24"/>
                <w:shd w:val="clear" w:color="auto" w:fill="FFFFFF"/>
              </w:rPr>
              <w:lastRenderedPageBreak/>
              <w:t>Ожидаемые</w:t>
            </w:r>
          </w:p>
          <w:p w:rsidR="00A04E32" w:rsidRPr="00DB3D3F" w:rsidRDefault="00A04E32" w:rsidP="00A04E32">
            <w:pPr>
              <w:spacing w:line="269" w:lineRule="auto"/>
              <w:rPr>
                <w:sz w:val="28"/>
                <w:shd w:val="clear" w:color="auto" w:fill="FFFFFF"/>
              </w:rPr>
            </w:pPr>
            <w:r w:rsidRPr="00DB3D3F">
              <w:rPr>
                <w:sz w:val="24"/>
                <w:shd w:val="clear" w:color="auto" w:fill="FFFFFF"/>
              </w:rPr>
              <w:t>результаты реализации</w:t>
            </w:r>
          </w:p>
          <w:p w:rsidR="00A04E32" w:rsidRPr="00DB3D3F" w:rsidRDefault="00A04E32" w:rsidP="00A04E32">
            <w:pPr>
              <w:spacing w:line="269" w:lineRule="auto"/>
            </w:pPr>
            <w:r w:rsidRPr="00DB3D3F">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69" w:lineRule="auto"/>
              <w:ind w:left="38" w:right="331"/>
              <w:rPr>
                <w:sz w:val="28"/>
                <w:shd w:val="clear" w:color="auto" w:fill="FFFFFF"/>
              </w:rPr>
            </w:pPr>
            <w:r w:rsidRPr="00DB3D3F">
              <w:rPr>
                <w:spacing w:val="-1"/>
                <w:sz w:val="24"/>
                <w:shd w:val="clear" w:color="auto" w:fill="FFFFFF"/>
              </w:rPr>
              <w:t xml:space="preserve">Создание благоприятной среды обитания и повышение комфортности </w:t>
            </w:r>
            <w:r w:rsidRPr="00DB3D3F">
              <w:rPr>
                <w:sz w:val="24"/>
                <w:shd w:val="clear" w:color="auto" w:fill="FFFFFF"/>
              </w:rPr>
              <w:t>проживания населения:</w:t>
            </w:r>
          </w:p>
          <w:p w:rsidR="00A04E32" w:rsidRPr="00DB3D3F" w:rsidRDefault="00A04E32" w:rsidP="00A04E32">
            <w:pPr>
              <w:tabs>
                <w:tab w:val="left" w:pos="293"/>
              </w:tabs>
              <w:spacing w:line="269" w:lineRule="auto"/>
              <w:ind w:left="38" w:right="331"/>
              <w:rPr>
                <w:sz w:val="28"/>
                <w:shd w:val="clear" w:color="auto" w:fill="FFFFFF"/>
              </w:rPr>
            </w:pPr>
            <w:r w:rsidRPr="00DB3D3F">
              <w:rPr>
                <w:sz w:val="24"/>
                <w:shd w:val="clear" w:color="auto" w:fill="FFFFFF"/>
              </w:rPr>
              <w:t>-</w:t>
            </w:r>
            <w:r w:rsidRPr="00DB3D3F">
              <w:rPr>
                <w:sz w:val="24"/>
                <w:shd w:val="clear" w:color="auto" w:fill="FFFFFF"/>
              </w:rPr>
              <w:tab/>
              <w:t>асфальтирование дворовых проездов, освещение, озеленение и т.д.;</w:t>
            </w:r>
            <w:r w:rsidRPr="00DB3D3F">
              <w:rPr>
                <w:sz w:val="24"/>
                <w:shd w:val="clear" w:color="auto" w:fill="FFFFFF"/>
              </w:rPr>
              <w:br/>
              <w:t>обеспечение условий для отдыха и спорта:</w:t>
            </w:r>
          </w:p>
          <w:p w:rsidR="00A04E32" w:rsidRPr="00DB3D3F" w:rsidRDefault="00A04E32" w:rsidP="00A04E32">
            <w:pPr>
              <w:tabs>
                <w:tab w:val="left" w:pos="293"/>
              </w:tabs>
              <w:spacing w:line="269" w:lineRule="auto"/>
              <w:ind w:left="38"/>
              <w:rPr>
                <w:sz w:val="28"/>
                <w:shd w:val="clear" w:color="auto" w:fill="FFFFFF"/>
              </w:rPr>
            </w:pPr>
            <w:r w:rsidRPr="00DB3D3F">
              <w:rPr>
                <w:sz w:val="24"/>
                <w:shd w:val="clear" w:color="auto" w:fill="FFFFFF"/>
              </w:rPr>
              <w:t>-</w:t>
            </w:r>
            <w:r w:rsidRPr="00DB3D3F">
              <w:rPr>
                <w:sz w:val="24"/>
                <w:shd w:val="clear" w:color="auto" w:fill="FFFFFF"/>
              </w:rPr>
              <w:tab/>
              <w:t>устройство детских и спортивных площадок;</w:t>
            </w:r>
          </w:p>
          <w:p w:rsidR="00A04E32" w:rsidRPr="00DB3D3F" w:rsidRDefault="00A04E32" w:rsidP="00A04E32">
            <w:pPr>
              <w:spacing w:line="269" w:lineRule="auto"/>
              <w:ind w:left="38" w:right="331"/>
            </w:pPr>
            <w:r w:rsidRPr="00DB3D3F">
              <w:rPr>
                <w:spacing w:val="-1"/>
                <w:sz w:val="24"/>
                <w:shd w:val="clear" w:color="auto" w:fill="FFFFFF"/>
              </w:rPr>
              <w:t xml:space="preserve">обеспечение доступности зданий, сооружений, дворовых территорий </w:t>
            </w:r>
            <w:r w:rsidRPr="00DB3D3F">
              <w:rPr>
                <w:sz w:val="24"/>
                <w:shd w:val="clear" w:color="auto" w:fill="FFFFFF"/>
              </w:rPr>
              <w:t>для инвалидов и других маломобильных групп населения: - устройство пандусов</w:t>
            </w:r>
          </w:p>
        </w:tc>
      </w:tr>
    </w:tbl>
    <w:p w:rsidR="00A04E32" w:rsidRPr="00DB3D3F" w:rsidRDefault="00A04E32" w:rsidP="00A04E32">
      <w:pPr>
        <w:spacing w:line="0" w:lineRule="atLeast"/>
        <w:jc w:val="both"/>
        <w:rPr>
          <w:sz w:val="24"/>
          <w:szCs w:val="24"/>
        </w:rPr>
      </w:pPr>
    </w:p>
    <w:p w:rsidR="00A04E32" w:rsidRPr="00DB3D3F" w:rsidRDefault="00A04E32" w:rsidP="00A04E32">
      <w:pPr>
        <w:spacing w:line="0" w:lineRule="atLeast"/>
        <w:jc w:val="both"/>
        <w:rPr>
          <w:sz w:val="24"/>
          <w:szCs w:val="24"/>
        </w:rPr>
      </w:pPr>
      <w:r w:rsidRPr="00DB3D3F">
        <w:rPr>
          <w:sz w:val="24"/>
          <w:szCs w:val="24"/>
        </w:rPr>
        <w:t xml:space="preserve">    * В соответствии с </w:t>
      </w:r>
      <w:hyperlink r:id="rId34">
        <w:r w:rsidRPr="00DB3D3F">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B3D3F">
        <w:rPr>
          <w:sz w:val="24"/>
          <w:szCs w:val="24"/>
        </w:rPr>
        <w:t>.</w:t>
      </w:r>
    </w:p>
    <w:p w:rsidR="00A04E32" w:rsidRPr="00DB3D3F" w:rsidRDefault="00A04E32" w:rsidP="00A04E32">
      <w:pPr>
        <w:spacing w:line="0" w:lineRule="atLeast"/>
        <w:jc w:val="both"/>
        <w:rPr>
          <w:b/>
          <w:sz w:val="24"/>
          <w:shd w:val="clear" w:color="auto" w:fill="FFFFFF"/>
        </w:rPr>
      </w:pPr>
      <w:r w:rsidRPr="00DB3D3F">
        <w:rPr>
          <w:sz w:val="24"/>
          <w:szCs w:val="24"/>
        </w:rPr>
        <w:t xml:space="preserve">      **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A04E32" w:rsidRDefault="00A04E32" w:rsidP="00A04E32">
      <w:pPr>
        <w:spacing w:line="0" w:lineRule="atLeast"/>
        <w:jc w:val="both"/>
        <w:rPr>
          <w:b/>
          <w:sz w:val="24"/>
          <w:shd w:val="clear" w:color="auto" w:fill="FFFFFF"/>
        </w:rPr>
      </w:pPr>
    </w:p>
    <w:p w:rsidR="00A04E32" w:rsidRPr="00DB3D3F" w:rsidRDefault="00A04E32" w:rsidP="00A04E32">
      <w:pPr>
        <w:spacing w:line="0" w:lineRule="atLeast"/>
        <w:jc w:val="both"/>
        <w:rPr>
          <w:b/>
          <w:sz w:val="24"/>
          <w:shd w:val="clear" w:color="auto" w:fill="FFFFFF"/>
        </w:rPr>
      </w:pPr>
    </w:p>
    <w:p w:rsidR="00A04E32" w:rsidRPr="00DB3D3F" w:rsidRDefault="00A04E32" w:rsidP="00A04E32">
      <w:pPr>
        <w:spacing w:line="0" w:lineRule="atLeast"/>
        <w:jc w:val="both"/>
        <w:rPr>
          <w:b/>
          <w:sz w:val="24"/>
          <w:shd w:val="clear" w:color="auto" w:fill="FFFFFF"/>
        </w:rPr>
      </w:pPr>
      <w:r w:rsidRPr="00DB3D3F">
        <w:rPr>
          <w:b/>
          <w:sz w:val="24"/>
          <w:shd w:val="clear" w:color="auto" w:fill="FFFFFF"/>
        </w:rPr>
        <w:t>2.Характеристика основных мероприятий подпрограммы муниципальной программы</w:t>
      </w:r>
    </w:p>
    <w:p w:rsidR="00A04E32" w:rsidRPr="00DB3D3F" w:rsidRDefault="00A04E32" w:rsidP="00A04E32">
      <w:pPr>
        <w:spacing w:line="0" w:lineRule="atLeast"/>
        <w:jc w:val="both"/>
        <w:rPr>
          <w:b/>
          <w:sz w:val="24"/>
          <w:shd w:val="clear" w:color="auto" w:fill="FFFFFF"/>
        </w:rPr>
      </w:pPr>
    </w:p>
    <w:p w:rsidR="00A04E32" w:rsidRPr="00DB3D3F" w:rsidRDefault="00A04E32" w:rsidP="00A04E32">
      <w:pPr>
        <w:spacing w:line="0" w:lineRule="atLeast"/>
        <w:ind w:left="-284" w:firstLine="284"/>
        <w:jc w:val="both"/>
        <w:rPr>
          <w:sz w:val="28"/>
          <w:shd w:val="clear" w:color="auto" w:fill="FFFFFF"/>
        </w:rPr>
      </w:pPr>
      <w:r w:rsidRPr="00DB3D3F">
        <w:rPr>
          <w:spacing w:val="-1"/>
          <w:sz w:val="24"/>
          <w:shd w:val="clear" w:color="auto" w:fill="FFFFFF"/>
        </w:rPr>
        <w:lastRenderedPageBreak/>
        <w:t>Основным   мероприятием   подпрограммы   "Благоустройство   дворовых   территорий" (далее-</w:t>
      </w:r>
      <w:r w:rsidRPr="00DB3D3F">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A04E32" w:rsidRPr="00DB3D3F" w:rsidRDefault="00A04E32" w:rsidP="00DF2D8A">
      <w:pPr>
        <w:numPr>
          <w:ilvl w:val="0"/>
          <w:numId w:val="15"/>
        </w:numPr>
        <w:tabs>
          <w:tab w:val="left" w:pos="720"/>
        </w:tabs>
        <w:spacing w:line="0" w:lineRule="atLeast"/>
        <w:ind w:left="-284" w:firstLine="284"/>
        <w:jc w:val="both"/>
        <w:rPr>
          <w:sz w:val="24"/>
          <w:shd w:val="clear" w:color="auto" w:fill="FFFFFF"/>
        </w:rPr>
      </w:pPr>
      <w:r w:rsidRPr="00DB3D3F">
        <w:rPr>
          <w:spacing w:val="-11"/>
          <w:sz w:val="24"/>
          <w:shd w:val="clear" w:color="auto" w:fill="FFFFFF"/>
        </w:rPr>
        <w:t>Ремонт дворовых территорий;</w:t>
      </w:r>
    </w:p>
    <w:p w:rsidR="00A04E32" w:rsidRPr="00DB3D3F" w:rsidRDefault="00A04E32" w:rsidP="00DF2D8A">
      <w:pPr>
        <w:numPr>
          <w:ilvl w:val="0"/>
          <w:numId w:val="15"/>
        </w:numPr>
        <w:tabs>
          <w:tab w:val="left" w:pos="720"/>
        </w:tabs>
        <w:spacing w:line="0" w:lineRule="atLeast"/>
        <w:ind w:left="-284" w:firstLine="284"/>
        <w:jc w:val="both"/>
        <w:rPr>
          <w:sz w:val="24"/>
          <w:shd w:val="clear" w:color="auto" w:fill="FFFFFF"/>
        </w:rPr>
      </w:pPr>
      <w:r w:rsidRPr="00DB3D3F">
        <w:rPr>
          <w:spacing w:val="-10"/>
          <w:sz w:val="24"/>
          <w:shd w:val="clear" w:color="auto" w:fill="FFFFFF"/>
        </w:rPr>
        <w:t>Проведение экспертизы сметной документации по ремонту дворовых территорий</w:t>
      </w:r>
    </w:p>
    <w:p w:rsidR="00A04E32" w:rsidRPr="00DB3D3F" w:rsidRDefault="00A04E32" w:rsidP="00A04E32">
      <w:pPr>
        <w:widowControl w:val="0"/>
        <w:autoSpaceDE w:val="0"/>
        <w:autoSpaceDN w:val="0"/>
        <w:adjustRightInd w:val="0"/>
        <w:spacing w:line="0" w:lineRule="atLeast"/>
        <w:ind w:left="-284" w:firstLine="284"/>
        <w:jc w:val="both"/>
        <w:rPr>
          <w:rFonts w:eastAsiaTheme="minorHAnsi"/>
          <w:sz w:val="28"/>
          <w:shd w:val="clear" w:color="auto" w:fill="FFFFFF"/>
        </w:rPr>
      </w:pPr>
      <w:r w:rsidRPr="00DB3D3F">
        <w:rPr>
          <w:rFonts w:eastAsiaTheme="minorHAnsi"/>
          <w:sz w:val="24"/>
          <w:shd w:val="clear" w:color="auto" w:fill="FFFFFF"/>
        </w:rPr>
        <w:t xml:space="preserve">В  подпрограмму  подлежат  включению дворовые  территории  исходя  из  даты  представления </w:t>
      </w:r>
      <w:r w:rsidRPr="00DB3D3F">
        <w:rPr>
          <w:rFonts w:eastAsiaTheme="minorHAnsi"/>
          <w:spacing w:val="-2"/>
          <w:sz w:val="24"/>
          <w:shd w:val="clear" w:color="auto" w:fill="FFFFFF"/>
        </w:rPr>
        <w:t xml:space="preserve">предложений заинтересованных лиц при условии их соответствия установленным требованиям, </w:t>
      </w:r>
      <w:r w:rsidRPr="00DB3D3F">
        <w:rPr>
          <w:rFonts w:eastAsiaTheme="minorHAnsi"/>
          <w:sz w:val="24"/>
          <w:shd w:val="clear" w:color="auto" w:fill="FFFFFF"/>
        </w:rPr>
        <w:t xml:space="preserve">оформленным в соответствии с требованиями действующего законодательства и в пределах </w:t>
      </w:r>
      <w:r w:rsidRPr="00DB3D3F">
        <w:rPr>
          <w:rFonts w:eastAsiaTheme="minorHAnsi"/>
          <w:spacing w:val="-1"/>
          <w:sz w:val="24"/>
          <w:shd w:val="clear" w:color="auto" w:fill="FFFFFF"/>
        </w:rPr>
        <w:t xml:space="preserve">лимитов бюджетных ассигнований, предусмотренных муниципальной программой, а так же </w:t>
      </w:r>
      <w:r w:rsidRPr="00DB3D3F">
        <w:rPr>
          <w:rFonts w:eastAsiaTheme="minorHAnsi"/>
          <w:sz w:val="24"/>
          <w:szCs w:val="24"/>
        </w:rPr>
        <w:t>дворовые территории, расположенные в границах Территориального общественного самоуправления, исходя из даты представления предложений граждан ТОС (далее – заинтересованные лица)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A04E32" w:rsidRDefault="00A04E32" w:rsidP="00A04E32">
      <w:pPr>
        <w:spacing w:line="0" w:lineRule="atLeast"/>
        <w:ind w:left="-284" w:firstLine="284"/>
        <w:jc w:val="both"/>
        <w:rPr>
          <w:sz w:val="24"/>
          <w:shd w:val="clear" w:color="auto" w:fill="FFFFFF"/>
        </w:rPr>
      </w:pPr>
      <w:r w:rsidRPr="00DB3D3F">
        <w:rPr>
          <w:sz w:val="28"/>
          <w:shd w:val="clear" w:color="auto" w:fill="FFFFFF"/>
        </w:rPr>
        <w:t xml:space="preserve">     </w:t>
      </w:r>
      <w:r w:rsidRPr="00DB3D3F">
        <w:rPr>
          <w:sz w:val="24"/>
          <w:shd w:val="clear" w:color="auto" w:fill="FFFFFF"/>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w:t>
      </w:r>
    </w:p>
    <w:p w:rsidR="00A04E32" w:rsidRPr="00DB3D3F" w:rsidRDefault="00A04E32" w:rsidP="00A04E32">
      <w:pPr>
        <w:spacing w:line="0" w:lineRule="atLeast"/>
        <w:ind w:left="-284" w:firstLine="284"/>
        <w:jc w:val="both"/>
        <w:rPr>
          <w:sz w:val="28"/>
          <w:shd w:val="clear" w:color="auto" w:fill="FFFFFF"/>
        </w:rPr>
      </w:pPr>
    </w:p>
    <w:p w:rsidR="00A04E32" w:rsidRPr="00DB3D3F" w:rsidRDefault="00A04E32" w:rsidP="00A04E32">
      <w:pPr>
        <w:spacing w:line="0" w:lineRule="atLeast"/>
        <w:ind w:left="-284" w:firstLine="284"/>
        <w:jc w:val="both"/>
        <w:rPr>
          <w:spacing w:val="2"/>
          <w:sz w:val="28"/>
          <w:shd w:val="clear" w:color="auto" w:fill="FFFFFF"/>
        </w:rPr>
      </w:pPr>
      <w:r w:rsidRPr="00DB3D3F">
        <w:rPr>
          <w:spacing w:val="-1"/>
          <w:sz w:val="24"/>
          <w:shd w:val="clear" w:color="auto" w:fill="FFFFFF"/>
        </w:rPr>
        <w:t xml:space="preserve">       Порядок и форма трудового, финансового участия заинтересованных лиц в выполнении работ </w:t>
      </w:r>
      <w:r w:rsidRPr="00DB3D3F">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A04E32" w:rsidRPr="00DB3D3F" w:rsidRDefault="00A04E32" w:rsidP="00A04E32">
      <w:pPr>
        <w:spacing w:line="0" w:lineRule="atLeast"/>
        <w:ind w:left="-284" w:firstLine="284"/>
        <w:jc w:val="both"/>
        <w:rPr>
          <w:sz w:val="24"/>
          <w:szCs w:val="24"/>
        </w:rPr>
      </w:pPr>
      <w:r w:rsidRPr="00DB3D3F">
        <w:rPr>
          <w:sz w:val="24"/>
          <w:szCs w:val="24"/>
        </w:rPr>
        <w:t xml:space="preserve">       Минимальный перечень работ по благоустройству дворовых территорий многоквартирных домов приведен в приложении 1 к Подпрограмме 1. Минимальный перечень работ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A04E32" w:rsidRPr="00DB3D3F" w:rsidRDefault="00A04E32" w:rsidP="00A04E32">
      <w:pPr>
        <w:spacing w:line="0" w:lineRule="atLeast"/>
        <w:ind w:left="-284" w:firstLine="284"/>
        <w:jc w:val="both"/>
        <w:rPr>
          <w:sz w:val="24"/>
          <w:szCs w:val="24"/>
        </w:rPr>
      </w:pPr>
      <w:r w:rsidRPr="00DB3D3F">
        <w:rPr>
          <w:sz w:val="24"/>
          <w:szCs w:val="24"/>
        </w:rPr>
        <w:t xml:space="preserve">       Дополнительный перечень работ по благоустройству дворовых территорий многоквартирных домов приведен в приложении 1 к Подпрограмме 1. </w:t>
      </w:r>
    </w:p>
    <w:p w:rsidR="00A04E32" w:rsidRPr="00DB3D3F" w:rsidRDefault="00A04E32" w:rsidP="00A04E32">
      <w:pPr>
        <w:spacing w:line="0" w:lineRule="atLeast"/>
        <w:ind w:left="-284" w:firstLine="284"/>
        <w:jc w:val="both"/>
        <w:rPr>
          <w:sz w:val="24"/>
          <w:szCs w:val="24"/>
        </w:rPr>
      </w:pPr>
      <w:r w:rsidRPr="00DB3D3F">
        <w:rPr>
          <w:sz w:val="24"/>
          <w:szCs w:val="24"/>
        </w:rPr>
        <w:t xml:space="preserve">      Дополнительный перечень работ по благоустройству дворовых территорий многоквартирных домов реализуется только:</w:t>
      </w:r>
    </w:p>
    <w:p w:rsidR="00A04E32" w:rsidRPr="00DB3D3F" w:rsidRDefault="00A04E32" w:rsidP="00A04E32">
      <w:pPr>
        <w:spacing w:line="0" w:lineRule="atLeast"/>
        <w:ind w:left="-284" w:firstLine="284"/>
        <w:jc w:val="both"/>
        <w:rPr>
          <w:sz w:val="24"/>
          <w:szCs w:val="24"/>
        </w:rPr>
      </w:pPr>
      <w:r w:rsidRPr="00DB3D3F">
        <w:rPr>
          <w:sz w:val="24"/>
          <w:szCs w:val="24"/>
        </w:rPr>
        <w:t>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p>
    <w:p w:rsidR="00A04E32" w:rsidRPr="00DB3D3F" w:rsidRDefault="00A04E32" w:rsidP="00A04E32">
      <w:pPr>
        <w:spacing w:line="0" w:lineRule="atLeast"/>
        <w:ind w:left="-284" w:firstLine="284"/>
        <w:jc w:val="both"/>
        <w:rPr>
          <w:sz w:val="24"/>
          <w:szCs w:val="24"/>
        </w:rPr>
      </w:pPr>
      <w:r w:rsidRPr="00DB3D3F">
        <w:rPr>
          <w:sz w:val="24"/>
          <w:szCs w:val="24"/>
        </w:rPr>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A04E32" w:rsidRPr="00DB3D3F" w:rsidRDefault="00A04E32" w:rsidP="00A04E32">
      <w:pPr>
        <w:spacing w:line="0" w:lineRule="atLeast"/>
        <w:ind w:left="-284" w:firstLine="284"/>
        <w:jc w:val="both"/>
        <w:rPr>
          <w:sz w:val="24"/>
          <w:szCs w:val="24"/>
        </w:rPr>
      </w:pPr>
      <w:r w:rsidRPr="00DB3D3F">
        <w:rPr>
          <w:sz w:val="24"/>
          <w:szCs w:val="24"/>
        </w:rPr>
        <w:t>в)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A04E32" w:rsidRPr="00DB3D3F" w:rsidRDefault="00A04E32" w:rsidP="00A04E32">
      <w:pPr>
        <w:spacing w:line="0" w:lineRule="atLeast"/>
        <w:ind w:left="-284" w:firstLine="284"/>
        <w:jc w:val="both"/>
        <w:rPr>
          <w:sz w:val="24"/>
          <w:szCs w:val="24"/>
        </w:rPr>
      </w:pPr>
      <w:r w:rsidRPr="00DB3D3F">
        <w:rPr>
          <w:sz w:val="24"/>
          <w:szCs w:val="24"/>
        </w:rPr>
        <w:t xml:space="preserve">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утвержден приложением 7 к муниципальной программе «Формирование современной городской среды Комсомольского городского поселения».</w:t>
      </w:r>
    </w:p>
    <w:p w:rsidR="00A04E32" w:rsidRPr="00DB3D3F" w:rsidRDefault="00A04E32" w:rsidP="00A04E32">
      <w:pPr>
        <w:spacing w:line="0" w:lineRule="atLeast"/>
        <w:ind w:left="-284" w:firstLine="284"/>
        <w:jc w:val="both"/>
        <w:rPr>
          <w:sz w:val="24"/>
          <w:szCs w:val="24"/>
        </w:rPr>
      </w:pPr>
      <w:r w:rsidRPr="00DB3D3F">
        <w:rPr>
          <w:sz w:val="24"/>
          <w:szCs w:val="24"/>
        </w:rPr>
        <w:t xml:space="preserve">       Единичные расценки работ по благоустройству дворовых территорий – приложение 2 к Подпрограмме 1.</w:t>
      </w:r>
    </w:p>
    <w:p w:rsidR="00A04E32" w:rsidRPr="00DB3D3F" w:rsidRDefault="00A04E32" w:rsidP="00A04E32">
      <w:pPr>
        <w:spacing w:line="0" w:lineRule="atLeast"/>
        <w:ind w:left="-284" w:firstLine="284"/>
        <w:jc w:val="both"/>
        <w:rPr>
          <w:sz w:val="24"/>
          <w:szCs w:val="24"/>
        </w:rPr>
      </w:pPr>
      <w:r w:rsidRPr="00DB3D3F">
        <w:rPr>
          <w:sz w:val="24"/>
          <w:szCs w:val="24"/>
        </w:rPr>
        <w:t xml:space="preserve">Обязательно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выполнении работ по благоустройству дворовых территорий (порядок трудового участия заинтересованных лиц – приложение 8 к программе 1). </w:t>
      </w:r>
    </w:p>
    <w:p w:rsidR="00A04E32" w:rsidRDefault="00A04E32" w:rsidP="00A04E32">
      <w:pPr>
        <w:spacing w:line="0" w:lineRule="atLeast"/>
        <w:jc w:val="both"/>
        <w:rPr>
          <w:sz w:val="24"/>
          <w:szCs w:val="24"/>
        </w:rPr>
      </w:pPr>
      <w:r w:rsidRPr="00DB3D3F">
        <w:rPr>
          <w:sz w:val="24"/>
          <w:szCs w:val="24"/>
        </w:rPr>
        <w:lastRenderedPageBreak/>
        <w:t xml:space="preserve">        Для реализации мероприятий подпрограммы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утвержден Порядок представления, рассмотрения и 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Комсомольского городского поселения, а также требования  к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 определено формирование общественной комиссии из </w:t>
      </w:r>
    </w:p>
    <w:p w:rsidR="00A04E32" w:rsidRPr="00DB3D3F" w:rsidRDefault="00A04E32" w:rsidP="00A04E32">
      <w:pPr>
        <w:spacing w:line="0" w:lineRule="atLeast"/>
        <w:jc w:val="both"/>
        <w:rPr>
          <w:sz w:val="24"/>
          <w:szCs w:val="24"/>
        </w:rPr>
      </w:pPr>
      <w:r w:rsidRPr="00DB3D3F">
        <w:rPr>
          <w:sz w:val="24"/>
          <w:szCs w:val="24"/>
        </w:rPr>
        <w:t>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оценки предложений заинтересованных лиц, а также осуществления контроля за реализацией программы после ее утверждения в установленном порядке.</w:t>
      </w:r>
    </w:p>
    <w:p w:rsidR="00A04E32" w:rsidRPr="00DB3D3F" w:rsidRDefault="00A04E32" w:rsidP="00A04E32">
      <w:pPr>
        <w:spacing w:line="0" w:lineRule="atLeast"/>
        <w:rPr>
          <w:b/>
          <w:spacing w:val="-1"/>
          <w:sz w:val="24"/>
          <w:shd w:val="clear" w:color="auto" w:fill="FFFFFF"/>
        </w:rPr>
      </w:pPr>
    </w:p>
    <w:p w:rsidR="00A04E32" w:rsidRPr="00DB3D3F" w:rsidRDefault="00A04E32" w:rsidP="00A04E32">
      <w:pPr>
        <w:spacing w:line="0" w:lineRule="atLeast"/>
        <w:rPr>
          <w:b/>
          <w:sz w:val="24"/>
          <w:shd w:val="clear" w:color="auto" w:fill="FFFFFF"/>
        </w:rPr>
      </w:pPr>
      <w:r w:rsidRPr="00DB3D3F">
        <w:rPr>
          <w:b/>
          <w:spacing w:val="-1"/>
          <w:sz w:val="24"/>
          <w:shd w:val="clear" w:color="auto" w:fill="FFFFFF"/>
        </w:rPr>
        <w:t xml:space="preserve">3.Целевые показатели (индикаторы), применяемые для оценки </w:t>
      </w:r>
      <w:r w:rsidRPr="00DB3D3F">
        <w:rPr>
          <w:b/>
          <w:sz w:val="24"/>
          <w:shd w:val="clear" w:color="auto" w:fill="FFFFFF"/>
        </w:rPr>
        <w:t>достижения целей и решения задач подпрограммы</w:t>
      </w:r>
    </w:p>
    <w:p w:rsidR="00A04E32" w:rsidRPr="00DB3D3F" w:rsidRDefault="00A04E32" w:rsidP="00A04E32">
      <w:pPr>
        <w:spacing w:line="0" w:lineRule="atLeast"/>
        <w:rPr>
          <w:sz w:val="28"/>
          <w:shd w:val="clear" w:color="auto" w:fill="FFFFFF"/>
        </w:rPr>
      </w:pPr>
    </w:p>
    <w:p w:rsidR="00A04E32" w:rsidRPr="00DB3D3F" w:rsidRDefault="00A04E32" w:rsidP="00A04E32">
      <w:pPr>
        <w:spacing w:line="0" w:lineRule="atLeast"/>
        <w:rPr>
          <w:rFonts w:ascii="Courier New" w:eastAsia="Courier New" w:hAnsi="Courier New" w:cs="Courier New"/>
          <w:sz w:val="2"/>
        </w:rPr>
      </w:pPr>
    </w:p>
    <w:tbl>
      <w:tblPr>
        <w:tblW w:w="10054" w:type="dxa"/>
        <w:jc w:val="center"/>
        <w:tblCellMar>
          <w:left w:w="10" w:type="dxa"/>
          <w:right w:w="10" w:type="dxa"/>
        </w:tblCellMar>
        <w:tblLook w:val="0000"/>
      </w:tblPr>
      <w:tblGrid>
        <w:gridCol w:w="447"/>
        <w:gridCol w:w="3316"/>
        <w:gridCol w:w="798"/>
        <w:gridCol w:w="930"/>
        <w:gridCol w:w="854"/>
        <w:gridCol w:w="732"/>
        <w:gridCol w:w="789"/>
        <w:gridCol w:w="790"/>
        <w:gridCol w:w="698"/>
        <w:gridCol w:w="700"/>
      </w:tblGrid>
      <w:tr w:rsidR="00A04E32" w:rsidRPr="00DB3D3F" w:rsidTr="00A04E32">
        <w:trPr>
          <w:trHeight w:val="265"/>
          <w:jc w:val="center"/>
        </w:trPr>
        <w:tc>
          <w:tcPr>
            <w:tcW w:w="44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w:t>
            </w:r>
          </w:p>
          <w:p w:rsidR="00A04E32" w:rsidRPr="00DB3D3F" w:rsidRDefault="00A04E32" w:rsidP="00A04E32">
            <w:pPr>
              <w:spacing w:line="0" w:lineRule="atLeast"/>
              <w:rPr>
                <w:sz w:val="28"/>
              </w:rPr>
            </w:pPr>
          </w:p>
          <w:p w:rsidR="00A04E32" w:rsidRPr="00DB3D3F" w:rsidRDefault="00A04E32" w:rsidP="00A04E32">
            <w:pPr>
              <w:spacing w:line="0" w:lineRule="atLeast"/>
            </w:pPr>
          </w:p>
        </w:tc>
        <w:tc>
          <w:tcPr>
            <w:tcW w:w="331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r w:rsidRPr="00DB3D3F">
              <w:rPr>
                <w:spacing w:val="-3"/>
                <w:shd w:val="clear" w:color="auto" w:fill="FFFFFF"/>
              </w:rPr>
              <w:t>Наименование показателя (индикатора)</w:t>
            </w:r>
          </w:p>
          <w:p w:rsidR="00A04E32" w:rsidRPr="00DB3D3F" w:rsidRDefault="00A04E32" w:rsidP="00A04E32">
            <w:pPr>
              <w:spacing w:line="0" w:lineRule="atLeast"/>
              <w:rPr>
                <w:sz w:val="28"/>
              </w:rPr>
            </w:pPr>
          </w:p>
          <w:p w:rsidR="00A04E32" w:rsidRPr="00DB3D3F" w:rsidRDefault="00A04E32" w:rsidP="00A04E32">
            <w:pPr>
              <w:spacing w:line="0" w:lineRule="atLeast"/>
            </w:pPr>
          </w:p>
        </w:tc>
        <w:tc>
          <w:tcPr>
            <w:tcW w:w="79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jc w:val="center"/>
              <w:rPr>
                <w:shd w:val="clear" w:color="auto" w:fill="FFFFFF"/>
              </w:rPr>
            </w:pPr>
            <w:r w:rsidRPr="00DB3D3F">
              <w:rPr>
                <w:shd w:val="clear" w:color="auto" w:fill="FFFFFF"/>
              </w:rPr>
              <w:t>Ед.</w:t>
            </w:r>
          </w:p>
          <w:p w:rsidR="00A04E32" w:rsidRPr="00DB3D3F" w:rsidRDefault="00A04E32" w:rsidP="00A04E32">
            <w:pPr>
              <w:spacing w:line="0" w:lineRule="atLeast"/>
              <w:jc w:val="center"/>
            </w:pPr>
            <w:r w:rsidRPr="00DB3D3F">
              <w:rPr>
                <w:shd w:val="clear" w:color="auto" w:fill="FFFFFF"/>
              </w:rPr>
              <w:t>изм</w:t>
            </w:r>
          </w:p>
          <w:p w:rsidR="00A04E32" w:rsidRPr="00DB3D3F" w:rsidRDefault="00A04E32" w:rsidP="00A04E32">
            <w:pPr>
              <w:spacing w:line="0" w:lineRule="atLeast"/>
              <w:rPr>
                <w:sz w:val="28"/>
              </w:rPr>
            </w:pPr>
          </w:p>
          <w:p w:rsidR="00A04E32" w:rsidRPr="00DB3D3F" w:rsidRDefault="00A04E32" w:rsidP="00A04E32">
            <w:pPr>
              <w:spacing w:line="0" w:lineRule="atLeast"/>
            </w:pPr>
          </w:p>
        </w:tc>
        <w:tc>
          <w:tcPr>
            <w:tcW w:w="5493" w:type="dxa"/>
            <w:gridSpan w:val="7"/>
            <w:tcBorders>
              <w:top w:val="single" w:sz="6" w:space="0" w:color="000000"/>
              <w:left w:val="single" w:sz="4" w:space="0" w:color="auto"/>
              <w:bottom w:val="single" w:sz="4" w:space="0" w:color="auto"/>
              <w:right w:val="single" w:sz="6" w:space="0" w:color="000000"/>
            </w:tcBorders>
            <w:shd w:val="clear" w:color="auto" w:fill="FFFFFF"/>
          </w:tcPr>
          <w:p w:rsidR="00A04E32" w:rsidRPr="00DB3D3F" w:rsidRDefault="00A04E32" w:rsidP="00A04E32">
            <w:pPr>
              <w:spacing w:line="0" w:lineRule="atLeast"/>
              <w:jc w:val="center"/>
            </w:pPr>
            <w:r w:rsidRPr="00DB3D3F">
              <w:rPr>
                <w:spacing w:val="-1"/>
                <w:shd w:val="clear" w:color="auto" w:fill="FFFFFF"/>
              </w:rPr>
              <w:t>Значение целевых показателей (индикаторов)</w:t>
            </w:r>
          </w:p>
        </w:tc>
      </w:tr>
      <w:tr w:rsidR="00A04E32" w:rsidRPr="00DB3D3F" w:rsidTr="00A04E32">
        <w:trPr>
          <w:trHeight w:val="447"/>
          <w:jc w:val="center"/>
        </w:trPr>
        <w:tc>
          <w:tcPr>
            <w:tcW w:w="447"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p>
        </w:tc>
        <w:tc>
          <w:tcPr>
            <w:tcW w:w="3316"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p>
        </w:tc>
        <w:tc>
          <w:tcPr>
            <w:tcW w:w="798"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p>
        </w:tc>
        <w:tc>
          <w:tcPr>
            <w:tcW w:w="930"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A04E32" w:rsidRPr="00DB3D3F" w:rsidRDefault="00A04E32" w:rsidP="00A04E32">
            <w:pPr>
              <w:spacing w:line="0" w:lineRule="atLeast"/>
              <w:jc w:val="center"/>
              <w:rPr>
                <w:spacing w:val="-8"/>
                <w:shd w:val="clear" w:color="auto" w:fill="FFFFFF"/>
              </w:rPr>
            </w:pPr>
            <w:r w:rsidRPr="00DB3D3F">
              <w:rPr>
                <w:spacing w:val="-8"/>
                <w:shd w:val="clear" w:color="auto" w:fill="FFFFFF"/>
              </w:rPr>
              <w:t>2018</w:t>
            </w:r>
          </w:p>
        </w:tc>
        <w:tc>
          <w:tcPr>
            <w:tcW w:w="85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A04E32" w:rsidRPr="00DB3D3F" w:rsidRDefault="00A04E32" w:rsidP="00A04E32">
            <w:pPr>
              <w:spacing w:line="0" w:lineRule="atLeast"/>
              <w:jc w:val="center"/>
              <w:rPr>
                <w:spacing w:val="-8"/>
                <w:shd w:val="clear" w:color="auto" w:fill="FFFFFF"/>
              </w:rPr>
            </w:pPr>
            <w:r w:rsidRPr="00DB3D3F">
              <w:rPr>
                <w:spacing w:val="-8"/>
                <w:shd w:val="clear" w:color="auto" w:fill="FFFFFF"/>
              </w:rPr>
              <w:t>2019</w:t>
            </w:r>
          </w:p>
        </w:tc>
        <w:tc>
          <w:tcPr>
            <w:tcW w:w="732"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pacing w:val="-8"/>
                <w:shd w:val="clear" w:color="auto" w:fill="FFFFFF"/>
              </w:rPr>
              <w:t>2020</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hd w:val="clear" w:color="auto" w:fill="FFFFFF"/>
              </w:rPr>
              <w:t>2021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hd w:val="clear" w:color="auto" w:fill="FFFFFF"/>
              </w:rPr>
              <w:t>2022</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hd w:val="clear" w:color="auto" w:fill="FFFFFF"/>
              </w:rPr>
              <w:t>2023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hd w:val="clear" w:color="auto" w:fill="FFFFFF"/>
              </w:rPr>
              <w:t>2024</w:t>
            </w:r>
          </w:p>
        </w:tc>
      </w:tr>
      <w:tr w:rsidR="00A04E32" w:rsidRPr="00DB3D3F" w:rsidTr="00A04E32">
        <w:trPr>
          <w:trHeight w:val="515"/>
          <w:jc w:val="center"/>
        </w:trPr>
        <w:tc>
          <w:tcPr>
            <w:tcW w:w="44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1</w:t>
            </w:r>
          </w:p>
        </w:tc>
        <w:tc>
          <w:tcPr>
            <w:tcW w:w="331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43"/>
            </w:pPr>
            <w:r w:rsidRPr="00DB3D3F">
              <w:rPr>
                <w:spacing w:val="-3"/>
                <w:shd w:val="clear" w:color="auto" w:fill="FFFFFF"/>
              </w:rPr>
              <w:t xml:space="preserve">Количество благоустроенных дворовых </w:t>
            </w:r>
            <w:r w:rsidRPr="00DB3D3F">
              <w:rPr>
                <w:shd w:val="clear" w:color="auto" w:fill="FFFFFF"/>
              </w:rPr>
              <w:t>территорий МКД*</w:t>
            </w:r>
          </w:p>
        </w:tc>
        <w:tc>
          <w:tcPr>
            <w:tcW w:w="79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hd w:val="clear" w:color="auto" w:fill="FFFFFF"/>
              </w:rPr>
              <w:t>ед.</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rPr>
                <w:shd w:val="clear" w:color="auto" w:fill="FFFFFF"/>
              </w:rPr>
            </w:pPr>
            <w:r w:rsidRPr="00DB3D3F">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rPr>
                <w:shd w:val="clear" w:color="auto" w:fill="FFFFFF"/>
              </w:rPr>
            </w:pPr>
            <w:r w:rsidRPr="00DB3D3F">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hd w:val="clear" w:color="auto" w:fill="FFFFFF"/>
              </w:rPr>
              <w:t>2</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hd w:val="clear" w:color="auto" w:fill="FFFFFF"/>
              </w:rPr>
              <w:t>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hd w:val="clear" w:color="auto" w:fill="FFFFFF"/>
              </w:rPr>
              <w:t>3</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Pr>
                <w:shd w:val="clear" w:color="auto" w:fill="FFFFFF"/>
              </w:rPr>
              <w:t>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hd w:val="clear" w:color="auto" w:fill="FFFFFF"/>
              </w:rPr>
              <w:t>0</w:t>
            </w:r>
          </w:p>
        </w:tc>
      </w:tr>
      <w:tr w:rsidR="00A04E32" w:rsidRPr="00DB3D3F" w:rsidTr="00A04E32">
        <w:trPr>
          <w:trHeight w:val="780"/>
          <w:jc w:val="center"/>
        </w:trPr>
        <w:tc>
          <w:tcPr>
            <w:tcW w:w="4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2</w:t>
            </w:r>
          </w:p>
        </w:tc>
        <w:tc>
          <w:tcPr>
            <w:tcW w:w="3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5"/>
            </w:pPr>
            <w:r w:rsidRPr="00DB3D3F">
              <w:rPr>
                <w:spacing w:val="-1"/>
                <w:shd w:val="clear" w:color="auto" w:fill="FFFFFF"/>
              </w:rPr>
              <w:t xml:space="preserve">Доля благоустроенных дворовых </w:t>
            </w:r>
            <w:r w:rsidRPr="00DB3D3F">
              <w:rPr>
                <w:spacing w:val="-2"/>
                <w:shd w:val="clear" w:color="auto" w:fill="FFFFFF"/>
              </w:rPr>
              <w:t xml:space="preserve">территорий МКД от общего количества </w:t>
            </w:r>
            <w:r w:rsidRPr="00DB3D3F">
              <w:rPr>
                <w:shd w:val="clear" w:color="auto" w:fill="FFFFFF"/>
              </w:rPr>
              <w:t>дворовых территорий</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hd w:val="clear" w:color="auto" w:fill="FFFFFF"/>
              </w:rPr>
              <w:t>%</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rPr>
                <w:shd w:val="clear" w:color="auto" w:fill="FFFFFF"/>
              </w:rPr>
            </w:pPr>
            <w:r w:rsidRPr="00DB3D3F">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rPr>
                <w:shd w:val="clear" w:color="auto" w:fill="FFFFFF"/>
              </w:rPr>
            </w:pPr>
            <w:r w:rsidRPr="00DB3D3F">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hd w:val="clear" w:color="auto" w:fill="FFFFFF"/>
              </w:rPr>
              <w:t>15</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hd w:val="clear" w:color="auto" w:fill="FFFFFF"/>
              </w:rPr>
              <w:t>16</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pPr>
            <w:r w:rsidRPr="00DB3D3F">
              <w:rPr>
                <w:shd w:val="clear" w:color="auto" w:fill="FFFFFF"/>
              </w:rPr>
              <w:t>19</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rPr>
                <w:shd w:val="clear" w:color="auto" w:fill="FFFFFF"/>
              </w:rPr>
            </w:pPr>
          </w:p>
          <w:p w:rsidR="00A04E32" w:rsidRPr="00DB3D3F" w:rsidRDefault="00A04E32" w:rsidP="00A04E32">
            <w:pPr>
              <w:spacing w:line="0" w:lineRule="atLeast"/>
              <w:jc w:val="center"/>
            </w:pPr>
            <w:r>
              <w:rPr>
                <w:shd w:val="clear" w:color="auto" w:fill="FFFFFF"/>
              </w:rPr>
              <w:t>22</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spacing w:line="0" w:lineRule="atLeast"/>
              <w:jc w:val="center"/>
              <w:rPr>
                <w:shd w:val="clear" w:color="auto" w:fill="FFFFFF"/>
              </w:rPr>
            </w:pPr>
          </w:p>
          <w:p w:rsidR="00A04E32" w:rsidRPr="00DB3D3F" w:rsidRDefault="00A04E32" w:rsidP="00A04E32">
            <w:pPr>
              <w:spacing w:line="0" w:lineRule="atLeast"/>
              <w:jc w:val="center"/>
            </w:pPr>
            <w:r w:rsidRPr="00DB3D3F">
              <w:rPr>
                <w:shd w:val="clear" w:color="auto" w:fill="FFFFFF"/>
              </w:rPr>
              <w:t>0</w:t>
            </w:r>
          </w:p>
        </w:tc>
      </w:tr>
    </w:tbl>
    <w:p w:rsidR="00A04E32" w:rsidRPr="00DB3D3F" w:rsidRDefault="00A04E32" w:rsidP="00A04E32">
      <w:pPr>
        <w:spacing w:line="0" w:lineRule="atLeast"/>
      </w:pPr>
    </w:p>
    <w:p w:rsidR="00A04E32" w:rsidRDefault="00A04E32" w:rsidP="00A04E32">
      <w:pPr>
        <w:spacing w:line="0" w:lineRule="atLeast"/>
        <w:jc w:val="both"/>
      </w:pPr>
      <w:r w:rsidRPr="00DB3D3F">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A04E32" w:rsidRDefault="00A04E32" w:rsidP="00A04E32">
      <w:pPr>
        <w:spacing w:line="0" w:lineRule="atLeast"/>
        <w:jc w:val="both"/>
      </w:pPr>
    </w:p>
    <w:p w:rsidR="00A04E32" w:rsidRPr="00DB3D3F" w:rsidRDefault="00A04E32" w:rsidP="00A04E32">
      <w:pPr>
        <w:jc w:val="center"/>
        <w:rPr>
          <w:rFonts w:ascii="Courier New" w:eastAsia="Courier New" w:hAnsi="Courier New" w:cs="Courier New"/>
          <w:sz w:val="2"/>
        </w:rPr>
      </w:pPr>
      <w:r>
        <w:rPr>
          <w:b/>
          <w:spacing w:val="-1"/>
          <w:sz w:val="24"/>
          <w:shd w:val="clear" w:color="auto" w:fill="FFFFFF"/>
        </w:rPr>
        <w:t>4.</w:t>
      </w:r>
      <w:r w:rsidRPr="00DB3D3F">
        <w:rPr>
          <w:b/>
          <w:spacing w:val="-1"/>
          <w:sz w:val="24"/>
          <w:shd w:val="clear" w:color="auto" w:fill="FFFFFF"/>
        </w:rPr>
        <w:t>Ресурсное обеспечение мероприятий подпрограммы, рублей</w:t>
      </w:r>
    </w:p>
    <w:tbl>
      <w:tblPr>
        <w:tblW w:w="10207" w:type="dxa"/>
        <w:tblInd w:w="-953" w:type="dxa"/>
        <w:tblLayout w:type="fixed"/>
        <w:tblCellMar>
          <w:left w:w="10" w:type="dxa"/>
          <w:right w:w="10" w:type="dxa"/>
        </w:tblCellMar>
        <w:tblLook w:val="0000"/>
      </w:tblPr>
      <w:tblGrid>
        <w:gridCol w:w="425"/>
        <w:gridCol w:w="1560"/>
        <w:gridCol w:w="1134"/>
        <w:gridCol w:w="993"/>
        <w:gridCol w:w="1417"/>
        <w:gridCol w:w="1560"/>
        <w:gridCol w:w="1417"/>
        <w:gridCol w:w="1701"/>
      </w:tblGrid>
      <w:tr w:rsidR="00A04E32" w:rsidRPr="00DB3D3F" w:rsidTr="00A04E32">
        <w:trPr>
          <w:trHeight w:val="812"/>
        </w:trPr>
        <w:tc>
          <w:tcPr>
            <w:tcW w:w="425"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4" w:lineRule="auto"/>
              <w:ind w:left="14" w:right="53"/>
            </w:pPr>
            <w:r w:rsidRPr="00DB3D3F">
              <w:rPr>
                <w:shd w:val="clear" w:color="auto" w:fill="FFFFFF"/>
              </w:rPr>
              <w:t>№ п/п</w:t>
            </w:r>
          </w:p>
          <w:p w:rsidR="00A04E32" w:rsidRPr="00DB3D3F" w:rsidRDefault="00A04E32" w:rsidP="00A04E32">
            <w:pPr>
              <w:rPr>
                <w:sz w:val="28"/>
              </w:rPr>
            </w:pPr>
          </w:p>
          <w:p w:rsidR="00A04E32" w:rsidRPr="00DB3D3F" w:rsidRDefault="00A04E32" w:rsidP="00A04E32"/>
        </w:tc>
        <w:tc>
          <w:tcPr>
            <w:tcW w:w="156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45" w:lineRule="auto"/>
              <w:ind w:left="5"/>
              <w:rPr>
                <w:sz w:val="28"/>
                <w:shd w:val="clear" w:color="auto" w:fill="FFFFFF"/>
              </w:rPr>
            </w:pPr>
            <w:r w:rsidRPr="00DB3D3F">
              <w:rPr>
                <w:spacing w:val="-5"/>
                <w:shd w:val="clear" w:color="auto" w:fill="FFFFFF"/>
              </w:rPr>
              <w:t>Наименование</w:t>
            </w:r>
          </w:p>
          <w:p w:rsidR="00A04E32" w:rsidRPr="00DB3D3F" w:rsidRDefault="00A04E32" w:rsidP="00A04E32">
            <w:pPr>
              <w:spacing w:line="245" w:lineRule="auto"/>
              <w:ind w:left="5"/>
              <w:rPr>
                <w:sz w:val="28"/>
                <w:shd w:val="clear" w:color="auto" w:fill="FFFFFF"/>
              </w:rPr>
            </w:pPr>
            <w:r w:rsidRPr="00DB3D3F">
              <w:rPr>
                <w:shd w:val="clear" w:color="auto" w:fill="FFFFFF"/>
              </w:rPr>
              <w:t>основного</w:t>
            </w:r>
          </w:p>
          <w:p w:rsidR="00A04E32" w:rsidRPr="00DB3D3F" w:rsidRDefault="00A04E32" w:rsidP="00A04E32">
            <w:pPr>
              <w:spacing w:line="245" w:lineRule="auto"/>
              <w:ind w:left="5"/>
              <w:rPr>
                <w:sz w:val="28"/>
                <w:shd w:val="clear" w:color="auto" w:fill="FFFFFF"/>
              </w:rPr>
            </w:pPr>
            <w:r w:rsidRPr="00DB3D3F">
              <w:rPr>
                <w:spacing w:val="-4"/>
                <w:shd w:val="clear" w:color="auto" w:fill="FFFFFF"/>
              </w:rPr>
              <w:t>мероприятия//</w:t>
            </w:r>
          </w:p>
          <w:p w:rsidR="00A04E32" w:rsidRPr="00DB3D3F" w:rsidRDefault="00A04E32" w:rsidP="00A04E32">
            <w:pPr>
              <w:spacing w:line="245" w:lineRule="auto"/>
              <w:ind w:left="5"/>
              <w:rPr>
                <w:sz w:val="28"/>
                <w:shd w:val="clear" w:color="auto" w:fill="FFFFFF"/>
              </w:rPr>
            </w:pPr>
            <w:r w:rsidRPr="00DB3D3F">
              <w:rPr>
                <w:shd w:val="clear" w:color="auto" w:fill="FFFFFF"/>
              </w:rPr>
              <w:t>Источник</w:t>
            </w:r>
          </w:p>
          <w:p w:rsidR="00A04E32" w:rsidRPr="00DB3D3F" w:rsidRDefault="00A04E32" w:rsidP="00A04E32">
            <w:pPr>
              <w:spacing w:line="245" w:lineRule="auto"/>
              <w:ind w:left="5"/>
              <w:rPr>
                <w:sz w:val="28"/>
                <w:shd w:val="clear" w:color="auto" w:fill="FFFFFF"/>
              </w:rPr>
            </w:pPr>
            <w:r w:rsidRPr="00DB3D3F">
              <w:rPr>
                <w:shd w:val="clear" w:color="auto" w:fill="FFFFFF"/>
              </w:rPr>
              <w:t>ресурсного</w:t>
            </w:r>
          </w:p>
          <w:p w:rsidR="00A04E32" w:rsidRPr="00DB3D3F" w:rsidRDefault="00A04E32" w:rsidP="00A04E32">
            <w:pPr>
              <w:spacing w:line="245" w:lineRule="auto"/>
              <w:ind w:left="5"/>
              <w:rPr>
                <w:sz w:val="28"/>
              </w:rPr>
            </w:pPr>
            <w:r w:rsidRPr="00DB3D3F">
              <w:rPr>
                <w:shd w:val="clear" w:color="auto" w:fill="FFFFFF"/>
              </w:rPr>
              <w:t>обеспечения</w:t>
            </w:r>
          </w:p>
          <w:p w:rsidR="00A04E32" w:rsidRPr="00DB3D3F" w:rsidRDefault="00A04E32" w:rsidP="00A04E32"/>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rPr>
                <w:sz w:val="28"/>
              </w:rPr>
            </w:pPr>
            <w:r w:rsidRPr="00DB3D3F">
              <w:rPr>
                <w:spacing w:val="-7"/>
                <w:shd w:val="clear" w:color="auto" w:fill="FFFFFF"/>
              </w:rPr>
              <w:t>Исполн</w:t>
            </w:r>
            <w:r w:rsidRPr="00DB3D3F">
              <w:rPr>
                <w:shd w:val="clear" w:color="auto" w:fill="FFFFFF"/>
              </w:rPr>
              <w:t>итель</w:t>
            </w:r>
          </w:p>
          <w:p w:rsidR="00A04E32" w:rsidRPr="00DB3D3F" w:rsidRDefault="00A04E32" w:rsidP="00A04E32"/>
        </w:tc>
        <w:tc>
          <w:tcPr>
            <w:tcW w:w="99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r w:rsidRPr="00DB3D3F">
              <w:rPr>
                <w:shd w:val="clear" w:color="auto" w:fill="FFFFFF"/>
              </w:rPr>
              <w:t xml:space="preserve">Срок </w:t>
            </w:r>
            <w:r w:rsidRPr="00DB3D3F">
              <w:rPr>
                <w:spacing w:val="-1"/>
                <w:shd w:val="clear" w:color="auto" w:fill="FFFFFF"/>
              </w:rPr>
              <w:t>реализа</w:t>
            </w:r>
            <w:r w:rsidRPr="00DB3D3F">
              <w:rPr>
                <w:spacing w:val="-4"/>
                <w:shd w:val="clear" w:color="auto" w:fill="FFFFFF"/>
              </w:rPr>
              <w:t>ции (год</w:t>
            </w:r>
            <w:r w:rsidRPr="00DB3D3F">
              <w:rPr>
                <w:shd w:val="clear" w:color="auto" w:fill="FFFFFF"/>
              </w:rPr>
              <w:t>ы)</w:t>
            </w:r>
          </w:p>
          <w:p w:rsidR="00A04E32" w:rsidRPr="00DB3D3F" w:rsidRDefault="00A04E32" w:rsidP="00A04E32">
            <w:pPr>
              <w:rPr>
                <w:sz w:val="28"/>
              </w:rPr>
            </w:pPr>
          </w:p>
          <w:p w:rsidR="00A04E32" w:rsidRPr="00DB3D3F" w:rsidRDefault="00A04E32" w:rsidP="00A04E32"/>
        </w:tc>
        <w:tc>
          <w:tcPr>
            <w:tcW w:w="1417" w:type="dxa"/>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rPr>
                <w:sz w:val="28"/>
                <w:shd w:val="clear" w:color="auto" w:fill="FFFFFF"/>
              </w:rPr>
            </w:pPr>
            <w:r w:rsidRPr="00DB3D3F">
              <w:rPr>
                <w:spacing w:val="-6"/>
                <w:shd w:val="clear" w:color="auto" w:fill="FFFFFF"/>
              </w:rPr>
              <w:t>Источник</w:t>
            </w:r>
          </w:p>
          <w:p w:rsidR="00A04E32" w:rsidRPr="00DB3D3F" w:rsidRDefault="00A04E32" w:rsidP="00A04E32">
            <w:r w:rsidRPr="00DB3D3F">
              <w:rPr>
                <w:spacing w:val="-3"/>
                <w:shd w:val="clear" w:color="auto" w:fill="FFFFFF"/>
              </w:rPr>
              <w:t>финанси</w:t>
            </w:r>
            <w:r w:rsidRPr="00DB3D3F">
              <w:rPr>
                <w:shd w:val="clear" w:color="auto" w:fill="FFFFFF"/>
              </w:rPr>
              <w:t>рования</w:t>
            </w:r>
          </w:p>
          <w:p w:rsidR="00A04E32" w:rsidRPr="00DB3D3F" w:rsidRDefault="00A04E32" w:rsidP="00A04E32">
            <w:pPr>
              <w:rPr>
                <w:sz w:val="28"/>
              </w:rPr>
            </w:pPr>
          </w:p>
          <w:p w:rsidR="00A04E32" w:rsidRPr="00DB3D3F" w:rsidRDefault="00A04E32" w:rsidP="00A04E32"/>
        </w:tc>
        <w:tc>
          <w:tcPr>
            <w:tcW w:w="4678" w:type="dxa"/>
            <w:gridSpan w:val="3"/>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A04E32" w:rsidRPr="00DB3D3F" w:rsidRDefault="00A04E32" w:rsidP="00A04E32">
            <w:pPr>
              <w:jc w:val="center"/>
            </w:pPr>
            <w:r w:rsidRPr="00DB3D3F">
              <w:rPr>
                <w:shd w:val="clear" w:color="auto" w:fill="FFFFFF"/>
              </w:rPr>
              <w:t>Объемы бюджетных ассигнований</w:t>
            </w:r>
          </w:p>
        </w:tc>
      </w:tr>
      <w:tr w:rsidR="00A04E32" w:rsidRPr="00DB3D3F" w:rsidTr="00A04E32">
        <w:trPr>
          <w:trHeight w:val="428"/>
        </w:trPr>
        <w:tc>
          <w:tcPr>
            <w:tcW w:w="425"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tc>
        <w:tc>
          <w:tcPr>
            <w:tcW w:w="1560"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tc>
        <w:tc>
          <w:tcPr>
            <w:tcW w:w="993"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tc>
        <w:tc>
          <w:tcPr>
            <w:tcW w:w="1417"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tc>
        <w:tc>
          <w:tcPr>
            <w:tcW w:w="1560"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5"/>
            </w:pPr>
            <w:r w:rsidRPr="00DB3D3F">
              <w:rPr>
                <w:b/>
                <w:shd w:val="clear" w:color="auto" w:fill="FFFFFF"/>
              </w:rPr>
              <w:t xml:space="preserve">    Всего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50" w:lineRule="auto"/>
              <w:ind w:left="38" w:right="62" w:hanging="34"/>
            </w:pPr>
            <w:r w:rsidRPr="00DB3D3F">
              <w:rPr>
                <w:b/>
                <w:shd w:val="clear" w:color="auto" w:fill="FFFFFF"/>
              </w:rPr>
              <w:t>2023</w:t>
            </w:r>
            <w:r>
              <w:rPr>
                <w:b/>
                <w:shd w:val="clear" w:color="auto" w:fill="FFFFFF"/>
              </w:rPr>
              <w:t>**</w:t>
            </w:r>
            <w:r w:rsidRPr="00DB3D3F">
              <w:rPr>
                <w:b/>
                <w:shd w:val="clear" w:color="auto" w:fill="FFFFFF"/>
              </w:rPr>
              <w:t>год</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193E1F" w:rsidRDefault="00A04E32" w:rsidP="00A04E32">
            <w:pPr>
              <w:spacing w:line="250" w:lineRule="auto"/>
              <w:ind w:left="38" w:right="62" w:hanging="34"/>
              <w:jc w:val="center"/>
              <w:rPr>
                <w:b/>
              </w:rPr>
            </w:pPr>
            <w:r w:rsidRPr="00193E1F">
              <w:rPr>
                <w:b/>
              </w:rPr>
              <w:t>2024 год</w:t>
            </w:r>
          </w:p>
        </w:tc>
      </w:tr>
      <w:tr w:rsidR="00A04E32" w:rsidRPr="00DB3D3F" w:rsidTr="00A04E32">
        <w:trPr>
          <w:trHeight w:val="248"/>
        </w:trPr>
        <w:tc>
          <w:tcPr>
            <w:tcW w:w="425"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156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sz w:val="28"/>
                <w:shd w:val="clear" w:color="auto" w:fill="FFFFFF"/>
              </w:rPr>
            </w:pPr>
            <w:r w:rsidRPr="00DB3D3F">
              <w:rPr>
                <w:b/>
                <w:spacing w:val="-2"/>
                <w:shd w:val="clear" w:color="auto" w:fill="FFFFFF"/>
              </w:rPr>
              <w:t>Подпрограмма</w:t>
            </w:r>
          </w:p>
          <w:p w:rsidR="00A04E32" w:rsidRPr="00DB3D3F" w:rsidRDefault="00A04E32" w:rsidP="00A04E32">
            <w:pPr>
              <w:spacing w:line="250" w:lineRule="auto"/>
              <w:rPr>
                <w:sz w:val="28"/>
                <w:shd w:val="clear" w:color="auto" w:fill="FFFFFF"/>
              </w:rPr>
            </w:pPr>
            <w:r w:rsidRPr="00DB3D3F">
              <w:rPr>
                <w:spacing w:val="-4"/>
                <w:shd w:val="clear" w:color="auto" w:fill="FFFFFF"/>
              </w:rPr>
              <w:t>Благоустройство</w:t>
            </w:r>
          </w:p>
          <w:p w:rsidR="00A04E32" w:rsidRPr="00DB3D3F" w:rsidRDefault="00A04E32" w:rsidP="00A04E32">
            <w:pPr>
              <w:spacing w:line="250" w:lineRule="auto"/>
              <w:rPr>
                <w:sz w:val="28"/>
                <w:shd w:val="clear" w:color="auto" w:fill="FFFFFF"/>
              </w:rPr>
            </w:pPr>
            <w:r w:rsidRPr="00DB3D3F">
              <w:rPr>
                <w:shd w:val="clear" w:color="auto" w:fill="FFFFFF"/>
              </w:rPr>
              <w:t>дворовых</w:t>
            </w:r>
          </w:p>
          <w:p w:rsidR="00A04E32" w:rsidRPr="00DB3D3F" w:rsidRDefault="00A04E32" w:rsidP="00A04E32">
            <w:pPr>
              <w:spacing w:line="250" w:lineRule="auto"/>
              <w:rPr>
                <w:sz w:val="28"/>
                <w:shd w:val="clear" w:color="auto" w:fill="FFFFFF"/>
              </w:rPr>
            </w:pPr>
            <w:r w:rsidRPr="00DB3D3F">
              <w:rPr>
                <w:shd w:val="clear" w:color="auto" w:fill="FFFFFF"/>
              </w:rPr>
              <w:t>территорий</w:t>
            </w:r>
          </w:p>
          <w:p w:rsidR="00A04E32" w:rsidRPr="00DB3D3F" w:rsidRDefault="00A04E32" w:rsidP="00A04E32">
            <w:pPr>
              <w:spacing w:line="250" w:lineRule="auto"/>
              <w:rPr>
                <w:sz w:val="28"/>
                <w:shd w:val="clear" w:color="auto" w:fill="FFFFFF"/>
              </w:rPr>
            </w:pPr>
            <w:r w:rsidRPr="00DB3D3F">
              <w:rPr>
                <w:spacing w:val="-4"/>
                <w:shd w:val="clear" w:color="auto" w:fill="FFFFFF"/>
              </w:rPr>
              <w:t>Комсомольского</w:t>
            </w:r>
          </w:p>
          <w:p w:rsidR="00A04E32" w:rsidRPr="00DB3D3F" w:rsidRDefault="00A04E32" w:rsidP="00A04E32">
            <w:pPr>
              <w:spacing w:line="250" w:lineRule="auto"/>
              <w:rPr>
                <w:sz w:val="28"/>
                <w:shd w:val="clear" w:color="auto" w:fill="FFFFFF"/>
              </w:rPr>
            </w:pPr>
            <w:r w:rsidRPr="00DB3D3F">
              <w:rPr>
                <w:shd w:val="clear" w:color="auto" w:fill="FFFFFF"/>
              </w:rPr>
              <w:t>городского</w:t>
            </w:r>
          </w:p>
          <w:p w:rsidR="00A04E32" w:rsidRPr="00DB3D3F" w:rsidRDefault="00A04E32" w:rsidP="00A04E32">
            <w:pPr>
              <w:spacing w:line="250" w:lineRule="auto"/>
              <w:rPr>
                <w:sz w:val="28"/>
                <w:shd w:val="clear" w:color="auto" w:fill="FFFFFF"/>
              </w:rPr>
            </w:pPr>
            <w:r w:rsidRPr="00DB3D3F">
              <w:rPr>
                <w:shd w:val="clear" w:color="auto" w:fill="FFFFFF"/>
              </w:rPr>
              <w:t>поселения",</w:t>
            </w:r>
          </w:p>
          <w:p w:rsidR="00A04E32" w:rsidRPr="00DB3D3F" w:rsidRDefault="00A04E32" w:rsidP="00A04E32">
            <w:pPr>
              <w:spacing w:line="250" w:lineRule="auto"/>
            </w:pPr>
            <w:r w:rsidRPr="00DB3D3F">
              <w:rPr>
                <w:shd w:val="clear" w:color="auto" w:fill="FFFFFF"/>
              </w:rPr>
              <w:t>всего</w:t>
            </w:r>
          </w:p>
        </w:tc>
        <w:tc>
          <w:tcPr>
            <w:tcW w:w="11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sz w:val="28"/>
                <w:shd w:val="clear" w:color="auto" w:fill="FFFFFF"/>
              </w:rPr>
            </w:pPr>
            <w:r w:rsidRPr="00DB3D3F">
              <w:rPr>
                <w:spacing w:val="-6"/>
                <w:shd w:val="clear" w:color="auto" w:fill="FFFFFF"/>
              </w:rPr>
              <w:t>Админи</w:t>
            </w:r>
            <w:r w:rsidRPr="00DB3D3F">
              <w:rPr>
                <w:spacing w:val="-3"/>
                <w:shd w:val="clear" w:color="auto" w:fill="FFFFFF"/>
              </w:rPr>
              <w:t>страция</w:t>
            </w:r>
          </w:p>
          <w:p w:rsidR="00A04E32" w:rsidRPr="00DB3D3F" w:rsidRDefault="00A04E32" w:rsidP="00A04E32">
            <w:pPr>
              <w:rPr>
                <w:sz w:val="28"/>
                <w:shd w:val="clear" w:color="auto" w:fill="FFFFFF"/>
              </w:rPr>
            </w:pPr>
            <w:r w:rsidRPr="00DB3D3F">
              <w:rPr>
                <w:spacing w:val="-4"/>
                <w:shd w:val="clear" w:color="auto" w:fill="FFFFFF"/>
              </w:rPr>
              <w:t>Комсом</w:t>
            </w:r>
            <w:r w:rsidRPr="00DB3D3F">
              <w:rPr>
                <w:shd w:val="clear" w:color="auto" w:fill="FFFFFF"/>
              </w:rPr>
              <w:t>ольского</w:t>
            </w:r>
          </w:p>
          <w:p w:rsidR="00A04E32" w:rsidRPr="00DB3D3F" w:rsidRDefault="00A04E32" w:rsidP="00A04E32">
            <w:pPr>
              <w:rPr>
                <w:sz w:val="28"/>
                <w:shd w:val="clear" w:color="auto" w:fill="FFFFFF"/>
              </w:rPr>
            </w:pPr>
            <w:r w:rsidRPr="00DB3D3F">
              <w:rPr>
                <w:spacing w:val="-4"/>
                <w:shd w:val="clear" w:color="auto" w:fill="FFFFFF"/>
              </w:rPr>
              <w:t>муници</w:t>
            </w:r>
            <w:r w:rsidRPr="00DB3D3F">
              <w:rPr>
                <w:spacing w:val="-3"/>
                <w:shd w:val="clear" w:color="auto" w:fill="FFFFFF"/>
              </w:rPr>
              <w:t>пальног</w:t>
            </w:r>
            <w:r w:rsidRPr="00DB3D3F">
              <w:rPr>
                <w:shd w:val="clear" w:color="auto" w:fill="FFFFFF"/>
              </w:rPr>
              <w:t>о</w:t>
            </w:r>
          </w:p>
          <w:p w:rsidR="00A04E32" w:rsidRPr="00DB3D3F" w:rsidRDefault="00A04E32" w:rsidP="00A04E32">
            <w:pPr>
              <w:rPr>
                <w:rFonts w:eastAsia="Calibri" w:cs="Calibri"/>
              </w:rPr>
            </w:pPr>
            <w:r w:rsidRPr="00DB3D3F">
              <w:rPr>
                <w:shd w:val="clear" w:color="auto" w:fill="FFFFFF"/>
              </w:rPr>
              <w:t>района</w:t>
            </w:r>
          </w:p>
        </w:tc>
        <w:tc>
          <w:tcPr>
            <w:tcW w:w="99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spacing w:val="12"/>
                <w:shd w:val="clear" w:color="auto" w:fill="FFFFFF"/>
              </w:rPr>
            </w:pPr>
            <w:r w:rsidRPr="00DB3D3F">
              <w:rPr>
                <w:spacing w:val="12"/>
                <w:shd w:val="clear" w:color="auto" w:fill="FFFFFF"/>
              </w:rPr>
              <w:t>2018-</w:t>
            </w:r>
          </w:p>
          <w:p w:rsidR="00A04E32" w:rsidRPr="00DB3D3F" w:rsidRDefault="00A04E32" w:rsidP="00A04E32">
            <w:pPr>
              <w:rPr>
                <w:rFonts w:eastAsia="Calibri" w:cs="Calibri"/>
              </w:rPr>
            </w:pPr>
            <w:r w:rsidRPr="00DB3D3F">
              <w:rPr>
                <w:shd w:val="clear" w:color="auto" w:fill="FFFFFF"/>
              </w:rPr>
              <w:t>2024</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t>всего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62"/>
              <w:jc w:val="center"/>
            </w:pPr>
            <w:r>
              <w:rPr>
                <w:b/>
                <w:spacing w:val="-6"/>
                <w:shd w:val="clear" w:color="auto" w:fill="FFFFFF"/>
              </w:rPr>
              <w:t>2 373 910,05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62"/>
              <w:jc w:val="center"/>
            </w:pPr>
            <w:r>
              <w:rPr>
                <w:b/>
                <w:spacing w:val="-6"/>
                <w:shd w:val="clear" w:color="auto" w:fill="FFFFFF"/>
              </w:rPr>
              <w:t>2 373 910,05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193E1F" w:rsidRDefault="00A04E32" w:rsidP="00A04E32">
            <w:pPr>
              <w:ind w:left="62"/>
              <w:jc w:val="center"/>
              <w:rPr>
                <w:b/>
              </w:rPr>
            </w:pPr>
            <w:r w:rsidRPr="00193E1F">
              <w:rPr>
                <w:b/>
              </w:rPr>
              <w:t>0,00</w:t>
            </w:r>
          </w:p>
        </w:tc>
      </w:tr>
      <w:tr w:rsidR="00A04E32" w:rsidRPr="00DB3D3F" w:rsidTr="00A04E32">
        <w:trPr>
          <w:trHeight w:val="497"/>
        </w:trPr>
        <w:tc>
          <w:tcPr>
            <w:tcW w:w="425"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1560"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993"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rPr>
                <w:shd w:val="clear" w:color="auto" w:fill="FFFFFF"/>
              </w:rPr>
            </w:pPr>
            <w:r w:rsidRPr="00DB3D3F">
              <w:rPr>
                <w:shd w:val="clear" w:color="auto" w:fill="FFFFFF"/>
              </w:rPr>
              <w:t>Областной бюджет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1 982 845,66</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1 982 845,66</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193E1F" w:rsidRDefault="00A04E32" w:rsidP="00A04E32">
            <w:pPr>
              <w:jc w:val="center"/>
            </w:pPr>
            <w:r w:rsidRPr="00193E1F">
              <w:t>0,00</w:t>
            </w:r>
          </w:p>
        </w:tc>
      </w:tr>
      <w:tr w:rsidR="00A04E32" w:rsidRPr="00DB3D3F" w:rsidTr="00A04E32">
        <w:trPr>
          <w:trHeight w:val="435"/>
        </w:trPr>
        <w:tc>
          <w:tcPr>
            <w:tcW w:w="425"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1560"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993"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rPr>
                <w:shd w:val="clear" w:color="auto" w:fill="FFFFFF"/>
              </w:rPr>
            </w:pPr>
            <w:r w:rsidRPr="00DB3D3F">
              <w:rPr>
                <w:shd w:val="clear" w:color="auto" w:fill="FFFFFF"/>
              </w:rPr>
              <w:t>ТОС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237 391,01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237 391,01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193E1F" w:rsidRDefault="00A04E32" w:rsidP="00A04E32">
            <w:pPr>
              <w:jc w:val="center"/>
            </w:pPr>
            <w:r w:rsidRPr="00193E1F">
              <w:t>0,00</w:t>
            </w:r>
          </w:p>
        </w:tc>
      </w:tr>
      <w:tr w:rsidR="00A04E32" w:rsidRPr="00DB3D3F" w:rsidTr="00A04E32">
        <w:trPr>
          <w:trHeight w:val="419"/>
        </w:trPr>
        <w:tc>
          <w:tcPr>
            <w:tcW w:w="425"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1560"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993"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rPr>
                <w:shd w:val="clear" w:color="auto" w:fill="FFFFFF"/>
              </w:rPr>
            </w:pPr>
            <w:r w:rsidRPr="00DB3D3F">
              <w:rPr>
                <w:shd w:val="clear" w:color="auto" w:fill="FFFFFF"/>
              </w:rPr>
              <w:t>ИП</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23 739,11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23 739,11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193E1F" w:rsidRDefault="00A04E32" w:rsidP="00A04E32">
            <w:pPr>
              <w:jc w:val="center"/>
            </w:pPr>
            <w:r w:rsidRPr="00193E1F">
              <w:t>0,00</w:t>
            </w:r>
          </w:p>
        </w:tc>
      </w:tr>
      <w:tr w:rsidR="00A04E32" w:rsidRPr="00DB3D3F" w:rsidTr="00A04E32">
        <w:trPr>
          <w:trHeight w:val="994"/>
        </w:trPr>
        <w:tc>
          <w:tcPr>
            <w:tcW w:w="425"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1560"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rPr>
                <w:b/>
                <w:spacing w:val="-2"/>
                <w:shd w:val="clear" w:color="auto" w:fill="FFFFFF"/>
              </w:rPr>
            </w:pPr>
          </w:p>
        </w:tc>
        <w:tc>
          <w:tcPr>
            <w:tcW w:w="113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993"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rPr>
                <w:rFonts w:eastAsia="Calibri" w:cs="Calibri"/>
              </w:rPr>
            </w:pP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rPr>
                <w:sz w:val="28"/>
                <w:shd w:val="clear" w:color="auto" w:fill="FFFFFF"/>
              </w:rPr>
            </w:pPr>
            <w:r w:rsidRPr="00DB3D3F">
              <w:rPr>
                <w:shd w:val="clear" w:color="auto" w:fill="FFFFFF"/>
              </w:rPr>
              <w:t>Бюджет</w:t>
            </w:r>
          </w:p>
          <w:p w:rsidR="00A04E32" w:rsidRPr="00DB3D3F" w:rsidRDefault="00A04E32" w:rsidP="00A04E32">
            <w:pPr>
              <w:rPr>
                <w:sz w:val="28"/>
                <w:shd w:val="clear" w:color="auto" w:fill="FFFFFF"/>
              </w:rPr>
            </w:pPr>
            <w:r w:rsidRPr="00DB3D3F">
              <w:rPr>
                <w:spacing w:val="-5"/>
                <w:shd w:val="clear" w:color="auto" w:fill="FFFFFF"/>
              </w:rPr>
              <w:t>Комсомо</w:t>
            </w:r>
            <w:r w:rsidRPr="00DB3D3F">
              <w:rPr>
                <w:shd w:val="clear" w:color="auto" w:fill="FFFFFF"/>
              </w:rPr>
              <w:t>льского</w:t>
            </w:r>
          </w:p>
          <w:p w:rsidR="00A04E32" w:rsidRPr="00DB3D3F" w:rsidRDefault="00A04E32" w:rsidP="00A04E32">
            <w:pPr>
              <w:rPr>
                <w:sz w:val="28"/>
                <w:shd w:val="clear" w:color="auto" w:fill="FFFFFF"/>
              </w:rPr>
            </w:pPr>
            <w:r w:rsidRPr="00DB3D3F">
              <w:rPr>
                <w:spacing w:val="-5"/>
                <w:shd w:val="clear" w:color="auto" w:fill="FFFFFF"/>
              </w:rPr>
              <w:t>городско</w:t>
            </w:r>
            <w:r w:rsidRPr="00DB3D3F">
              <w:rPr>
                <w:shd w:val="clear" w:color="auto" w:fill="FFFFFF"/>
              </w:rPr>
              <w:t>го</w:t>
            </w:r>
          </w:p>
          <w:p w:rsidR="00A04E32" w:rsidRPr="00DB3D3F" w:rsidRDefault="00A04E32" w:rsidP="00A04E32">
            <w:pPr>
              <w:rPr>
                <w:shd w:val="clear" w:color="auto" w:fill="FFFFFF"/>
              </w:rPr>
            </w:pPr>
            <w:r w:rsidRPr="00DB3D3F">
              <w:rPr>
                <w:spacing w:val="-6"/>
                <w:shd w:val="clear" w:color="auto" w:fill="FFFFFF"/>
              </w:rPr>
              <w:lastRenderedPageBreak/>
              <w:t>поселени</w:t>
            </w:r>
            <w:r w:rsidRPr="00DB3D3F">
              <w:rPr>
                <w:shd w:val="clear" w:color="auto" w:fill="FFFFFF"/>
              </w:rPr>
              <w:t>я</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lastRenderedPageBreak/>
              <w:t>129 934,27</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129 934,27</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193E1F" w:rsidRDefault="00A04E32" w:rsidP="00A04E32">
            <w:pPr>
              <w:jc w:val="center"/>
            </w:pPr>
            <w:r w:rsidRPr="00193E1F">
              <w:t>0,00</w:t>
            </w:r>
          </w:p>
        </w:tc>
      </w:tr>
      <w:tr w:rsidR="00A04E32" w:rsidRPr="00DB3D3F" w:rsidTr="00A04E32">
        <w:trPr>
          <w:trHeight w:val="475"/>
        </w:trPr>
        <w:tc>
          <w:tcPr>
            <w:tcW w:w="425"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pPr>
            <w:r w:rsidRPr="00DB3D3F">
              <w:rPr>
                <w:shd w:val="clear" w:color="auto" w:fill="FFFFFF"/>
              </w:rPr>
              <w:lastRenderedPageBreak/>
              <w:t>1.</w:t>
            </w:r>
          </w:p>
        </w:tc>
        <w:tc>
          <w:tcPr>
            <w:tcW w:w="156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45" w:lineRule="auto"/>
              <w:ind w:right="110" w:firstLine="19"/>
              <w:rPr>
                <w:sz w:val="28"/>
                <w:shd w:val="clear" w:color="auto" w:fill="FFFFFF"/>
              </w:rPr>
            </w:pPr>
            <w:r w:rsidRPr="00DB3D3F">
              <w:rPr>
                <w:b/>
                <w:i/>
                <w:shd w:val="clear" w:color="auto" w:fill="FFFFFF"/>
              </w:rPr>
              <w:t xml:space="preserve">Основное </w:t>
            </w:r>
            <w:r w:rsidRPr="00DB3D3F">
              <w:rPr>
                <w:b/>
                <w:i/>
                <w:spacing w:val="-3"/>
                <w:shd w:val="clear" w:color="auto" w:fill="FFFFFF"/>
              </w:rPr>
              <w:t>мероприятие</w:t>
            </w:r>
          </w:p>
          <w:p w:rsidR="00A04E32" w:rsidRPr="00DB3D3F" w:rsidRDefault="00A04E32" w:rsidP="00A04E32">
            <w:pPr>
              <w:spacing w:line="250" w:lineRule="auto"/>
            </w:pPr>
            <w:r w:rsidRPr="00DB3D3F">
              <w:rPr>
                <w:shd w:val="clear" w:color="auto" w:fill="FFFFFF"/>
              </w:rPr>
              <w:t>Региональный проект «Формирование комфортной городской среды»</w:t>
            </w: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hd w:val="clear" w:color="auto" w:fill="FFFFFF"/>
              </w:rPr>
            </w:pPr>
            <w:r w:rsidRPr="00DB3D3F">
              <w:rPr>
                <w:spacing w:val="-6"/>
                <w:shd w:val="clear" w:color="auto" w:fill="FFFFFF"/>
              </w:rPr>
              <w:t>Админи</w:t>
            </w:r>
            <w:r w:rsidRPr="00DB3D3F">
              <w:rPr>
                <w:spacing w:val="-3"/>
                <w:shd w:val="clear" w:color="auto" w:fill="FFFFFF"/>
              </w:rPr>
              <w:t xml:space="preserve">страция </w:t>
            </w:r>
            <w:r w:rsidRPr="00DB3D3F">
              <w:rPr>
                <w:spacing w:val="-4"/>
                <w:shd w:val="clear" w:color="auto" w:fill="FFFFFF"/>
              </w:rPr>
              <w:t>Комсом</w:t>
            </w:r>
            <w:r w:rsidRPr="00DB3D3F">
              <w:rPr>
                <w:spacing w:val="-1"/>
                <w:shd w:val="clear" w:color="auto" w:fill="FFFFFF"/>
              </w:rPr>
              <w:t>ольского</w:t>
            </w:r>
          </w:p>
          <w:p w:rsidR="00A04E32" w:rsidRPr="00DB3D3F" w:rsidRDefault="00A04E32" w:rsidP="00A04E32">
            <w:pPr>
              <w:ind w:hanging="5"/>
            </w:pPr>
            <w:r w:rsidRPr="00DB3D3F">
              <w:rPr>
                <w:spacing w:val="-5"/>
                <w:shd w:val="clear" w:color="auto" w:fill="FFFFFF"/>
              </w:rPr>
              <w:t>муниципа</w:t>
            </w:r>
            <w:r w:rsidRPr="00DB3D3F">
              <w:rPr>
                <w:spacing w:val="-4"/>
                <w:shd w:val="clear" w:color="auto" w:fill="FFFFFF"/>
              </w:rPr>
              <w:t>льног</w:t>
            </w:r>
            <w:r w:rsidRPr="00DB3D3F">
              <w:rPr>
                <w:shd w:val="clear" w:color="auto" w:fill="FFFFFF"/>
              </w:rPr>
              <w:t>о района</w:t>
            </w:r>
          </w:p>
        </w:tc>
        <w:tc>
          <w:tcPr>
            <w:tcW w:w="99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r w:rsidRPr="00DB3D3F">
              <w:rPr>
                <w:spacing w:val="12"/>
                <w:shd w:val="clear" w:color="auto" w:fill="FFFFFF"/>
              </w:rPr>
              <w:t>2018-</w:t>
            </w:r>
          </w:p>
          <w:p w:rsidR="00A04E32" w:rsidRPr="00DB3D3F" w:rsidRDefault="00A04E32" w:rsidP="00A04E32">
            <w:r w:rsidRPr="00DB3D3F">
              <w:rPr>
                <w:shd w:val="clear" w:color="auto" w:fill="FFFFFF"/>
              </w:rPr>
              <w:t>2024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rPr>
                <w:b/>
              </w:rPr>
            </w:pPr>
            <w:r w:rsidRPr="00DB3D3F">
              <w:rPr>
                <w:b/>
                <w:shd w:val="clear" w:color="auto" w:fill="FFFFFF"/>
              </w:rPr>
              <w:t>Всего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62"/>
              <w:jc w:val="center"/>
            </w:pPr>
            <w:r>
              <w:rPr>
                <w:b/>
                <w:spacing w:val="-6"/>
                <w:shd w:val="clear" w:color="auto" w:fill="FFFFFF"/>
              </w:rPr>
              <w:t>2 373 910,05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62"/>
              <w:jc w:val="center"/>
            </w:pPr>
            <w:r>
              <w:rPr>
                <w:b/>
                <w:spacing w:val="-6"/>
                <w:shd w:val="clear" w:color="auto" w:fill="FFFFFF"/>
              </w:rPr>
              <w:t>2 373 910,05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62"/>
              <w:jc w:val="center"/>
            </w:pPr>
            <w:r>
              <w:rPr>
                <w:b/>
                <w:spacing w:val="-6"/>
                <w:shd w:val="clear" w:color="auto" w:fill="FFFFFF"/>
              </w:rPr>
              <w:t>0,00</w:t>
            </w:r>
          </w:p>
        </w:tc>
      </w:tr>
      <w:tr w:rsidR="00A04E32" w:rsidRPr="00DB3D3F" w:rsidTr="00A04E32">
        <w:trPr>
          <w:trHeight w:val="523"/>
        </w:trPr>
        <w:tc>
          <w:tcPr>
            <w:tcW w:w="425"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hd w:val="clear" w:color="auto" w:fill="FFFFFF"/>
              </w:rPr>
            </w:pPr>
            <w:r w:rsidRPr="00DB3D3F">
              <w:rPr>
                <w:shd w:val="clear" w:color="auto" w:fill="FFFFFF"/>
              </w:rPr>
              <w:t>Областной бюджет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1 982 845,66</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1 982 845,66</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0,00</w:t>
            </w:r>
          </w:p>
        </w:tc>
      </w:tr>
      <w:tr w:rsidR="00A04E32" w:rsidRPr="00DB3D3F" w:rsidTr="00A04E32">
        <w:trPr>
          <w:trHeight w:val="257"/>
        </w:trPr>
        <w:tc>
          <w:tcPr>
            <w:tcW w:w="425"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hd w:val="clear" w:color="auto" w:fill="FFFFFF"/>
              </w:rPr>
            </w:pPr>
            <w:r w:rsidRPr="00DB3D3F">
              <w:rPr>
                <w:shd w:val="clear" w:color="auto" w:fill="FFFFFF"/>
              </w:rPr>
              <w:t>ТОС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237 391,01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237 391,01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0,00</w:t>
            </w:r>
          </w:p>
        </w:tc>
      </w:tr>
      <w:tr w:rsidR="00A04E32" w:rsidRPr="00DB3D3F" w:rsidTr="00A04E32">
        <w:trPr>
          <w:trHeight w:val="393"/>
        </w:trPr>
        <w:tc>
          <w:tcPr>
            <w:tcW w:w="425"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hd w:val="clear" w:color="auto" w:fill="FFFFFF"/>
              </w:rPr>
            </w:pPr>
            <w:r w:rsidRPr="00DB3D3F">
              <w:rPr>
                <w:shd w:val="clear" w:color="auto" w:fill="FFFFFF"/>
              </w:rPr>
              <w:t>ИП</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23 739,11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23 739,11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0,00</w:t>
            </w:r>
          </w:p>
        </w:tc>
      </w:tr>
      <w:tr w:rsidR="00A04E32" w:rsidRPr="00DB3D3F" w:rsidTr="00A04E32">
        <w:trPr>
          <w:trHeight w:val="938"/>
        </w:trPr>
        <w:tc>
          <w:tcPr>
            <w:tcW w:w="425"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z w:val="28"/>
                <w:shd w:val="clear" w:color="auto" w:fill="FFFFFF"/>
              </w:rPr>
            </w:pPr>
            <w:r w:rsidRPr="00DB3D3F">
              <w:rPr>
                <w:shd w:val="clear" w:color="auto" w:fill="FFFFFF"/>
              </w:rPr>
              <w:t xml:space="preserve">Бюджет </w:t>
            </w:r>
            <w:r w:rsidRPr="00DB3D3F">
              <w:rPr>
                <w:spacing w:val="-5"/>
                <w:shd w:val="clear" w:color="auto" w:fill="FFFFFF"/>
              </w:rPr>
              <w:t>Комсомо</w:t>
            </w:r>
            <w:r w:rsidRPr="00DB3D3F">
              <w:rPr>
                <w:shd w:val="clear" w:color="auto" w:fill="FFFFFF"/>
              </w:rPr>
              <w:t xml:space="preserve">льского </w:t>
            </w:r>
            <w:r w:rsidRPr="00DB3D3F">
              <w:rPr>
                <w:spacing w:val="-3"/>
                <w:shd w:val="clear" w:color="auto" w:fill="FFFFFF"/>
              </w:rPr>
              <w:t>городско</w:t>
            </w:r>
            <w:r w:rsidRPr="00DB3D3F">
              <w:rPr>
                <w:shd w:val="clear" w:color="auto" w:fill="FFFFFF"/>
              </w:rPr>
              <w:t>го</w:t>
            </w:r>
          </w:p>
          <w:p w:rsidR="00A04E32" w:rsidRPr="00DB3D3F" w:rsidRDefault="00A04E32" w:rsidP="00A04E32">
            <w:pPr>
              <w:ind w:firstLine="19"/>
              <w:rPr>
                <w:shd w:val="clear" w:color="auto" w:fill="FFFFFF"/>
              </w:rPr>
            </w:pPr>
            <w:r w:rsidRPr="00DB3D3F">
              <w:rPr>
                <w:spacing w:val="-6"/>
                <w:shd w:val="clear" w:color="auto" w:fill="FFFFFF"/>
              </w:rPr>
              <w:t>поселени</w:t>
            </w:r>
            <w:r w:rsidRPr="00DB3D3F">
              <w:rPr>
                <w:shd w:val="clear" w:color="auto" w:fill="FFFFFF"/>
              </w:rPr>
              <w:t>я</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129 934,27</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129 934,27</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Pr>
                <w:shd w:val="clear" w:color="auto" w:fill="FFFFFF"/>
              </w:rPr>
              <w:t>0,00</w:t>
            </w:r>
          </w:p>
        </w:tc>
      </w:tr>
      <w:tr w:rsidR="00A04E32" w:rsidRPr="00DB3D3F" w:rsidTr="00A04E32">
        <w:trPr>
          <w:trHeight w:val="2223"/>
        </w:trPr>
        <w:tc>
          <w:tcPr>
            <w:tcW w:w="425" w:type="dxa"/>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r>
              <w:rPr>
                <w:shd w:val="clear" w:color="auto" w:fill="FFFFFF"/>
              </w:rPr>
              <w:t>1.1</w:t>
            </w:r>
          </w:p>
        </w:tc>
        <w:tc>
          <w:tcPr>
            <w:tcW w:w="1560" w:type="dxa"/>
            <w:tcBorders>
              <w:top w:val="single" w:sz="4" w:space="0" w:color="auto"/>
              <w:left w:val="single" w:sz="4" w:space="0" w:color="auto"/>
              <w:right w:val="single" w:sz="4" w:space="0" w:color="auto"/>
            </w:tcBorders>
            <w:shd w:val="clear" w:color="auto" w:fill="FFFFFF"/>
            <w:tcMar>
              <w:left w:w="40" w:type="dxa"/>
              <w:right w:w="40" w:type="dxa"/>
            </w:tcMar>
          </w:tcPr>
          <w:p w:rsidR="00A04E32" w:rsidRDefault="00A04E32" w:rsidP="00A04E32">
            <w:pPr>
              <w:spacing w:line="250" w:lineRule="auto"/>
              <w:rPr>
                <w:shd w:val="clear" w:color="auto" w:fill="FFFFFF"/>
              </w:rPr>
            </w:pPr>
            <w:r w:rsidRPr="00DB3D3F">
              <w:rPr>
                <w:shd w:val="clear" w:color="auto" w:fill="FFFFFF"/>
              </w:rPr>
              <w:t>Реализация проектов развития территорий муниципальн</w:t>
            </w:r>
            <w:r>
              <w:rPr>
                <w:shd w:val="clear" w:color="auto" w:fill="FFFFFF"/>
              </w:rPr>
              <w:t>ых</w:t>
            </w:r>
            <w:r w:rsidRPr="00DB3D3F">
              <w:rPr>
                <w:shd w:val="clear" w:color="auto" w:fill="FFFFFF"/>
              </w:rPr>
              <w:t xml:space="preserve"> образовани</w:t>
            </w:r>
            <w:r>
              <w:rPr>
                <w:shd w:val="clear" w:color="auto" w:fill="FFFFFF"/>
              </w:rPr>
              <w:t>й</w:t>
            </w:r>
            <w:r w:rsidRPr="00DB3D3F">
              <w:rPr>
                <w:shd w:val="clear" w:color="auto" w:fill="FFFFFF"/>
              </w:rPr>
              <w:t xml:space="preserve"> Ивановской области, основанных на местных инициативах</w:t>
            </w:r>
          </w:p>
          <w:p w:rsidR="00A04E32" w:rsidRPr="00DB3D3F" w:rsidRDefault="00A04E32" w:rsidP="00A04E32">
            <w:pPr>
              <w:spacing w:line="250" w:lineRule="auto"/>
              <w:rPr>
                <w:shd w:val="clear" w:color="auto" w:fill="FFFFFF"/>
              </w:rPr>
            </w:pPr>
            <w:r w:rsidRPr="00DB3D3F">
              <w:rPr>
                <w:shd w:val="clear" w:color="auto" w:fill="FFFFFF"/>
              </w:rPr>
              <w:t xml:space="preserve">(инициативных проектов)                   (Благоустройство дворовой территории </w:t>
            </w:r>
            <w:r>
              <w:rPr>
                <w:shd w:val="clear" w:color="auto" w:fill="FFFFFF"/>
              </w:rPr>
              <w:t xml:space="preserve">многоквартирного дома, расположенного по адресу: г. Комсомольск, ул. Чкалова, д.2 ) </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hd w:val="clear" w:color="auto" w:fill="FFFFFF"/>
              </w:rPr>
            </w:pPr>
            <w:r w:rsidRPr="00DB3D3F">
              <w:rPr>
                <w:spacing w:val="-6"/>
                <w:shd w:val="clear" w:color="auto" w:fill="FFFFFF"/>
              </w:rPr>
              <w:t>Админи</w:t>
            </w:r>
            <w:r w:rsidRPr="00DB3D3F">
              <w:rPr>
                <w:spacing w:val="-3"/>
                <w:shd w:val="clear" w:color="auto" w:fill="FFFFFF"/>
              </w:rPr>
              <w:t xml:space="preserve">страция </w:t>
            </w:r>
            <w:r w:rsidRPr="00DB3D3F">
              <w:rPr>
                <w:spacing w:val="-4"/>
                <w:shd w:val="clear" w:color="auto" w:fill="FFFFFF"/>
              </w:rPr>
              <w:t>Комсом</w:t>
            </w:r>
            <w:r w:rsidRPr="00DB3D3F">
              <w:rPr>
                <w:spacing w:val="-1"/>
                <w:shd w:val="clear" w:color="auto" w:fill="FFFFFF"/>
              </w:rPr>
              <w:t>ольского</w:t>
            </w:r>
          </w:p>
          <w:p w:rsidR="00A04E32" w:rsidRPr="00DB3D3F" w:rsidRDefault="00A04E32" w:rsidP="00A04E32">
            <w:pPr>
              <w:ind w:firstLine="5"/>
              <w:rPr>
                <w:spacing w:val="-6"/>
                <w:shd w:val="clear" w:color="auto" w:fill="FFFFFF"/>
              </w:rPr>
            </w:pPr>
            <w:r w:rsidRPr="00DB3D3F">
              <w:rPr>
                <w:spacing w:val="-5"/>
                <w:shd w:val="clear" w:color="auto" w:fill="FFFFFF"/>
              </w:rPr>
              <w:t>муниципа</w:t>
            </w:r>
            <w:r w:rsidRPr="00DB3D3F">
              <w:rPr>
                <w:spacing w:val="-4"/>
                <w:shd w:val="clear" w:color="auto" w:fill="FFFFFF"/>
              </w:rPr>
              <w:t>льног</w:t>
            </w:r>
            <w:r w:rsidRPr="00DB3D3F">
              <w:rPr>
                <w:shd w:val="clear" w:color="auto" w:fill="FFFFFF"/>
              </w:rPr>
              <w:t>о района</w:t>
            </w:r>
          </w:p>
        </w:tc>
        <w:tc>
          <w:tcPr>
            <w:tcW w:w="993" w:type="dxa"/>
            <w:tcBorders>
              <w:top w:val="single" w:sz="4" w:space="0" w:color="auto"/>
              <w:left w:val="single" w:sz="4" w:space="0" w:color="auto"/>
              <w:right w:val="single" w:sz="4" w:space="0" w:color="auto"/>
            </w:tcBorders>
            <w:shd w:val="clear" w:color="auto" w:fill="FFFFFF"/>
            <w:tcMar>
              <w:left w:w="40" w:type="dxa"/>
              <w:right w:w="40" w:type="dxa"/>
            </w:tcMar>
          </w:tcPr>
          <w:p w:rsidR="00A04E32" w:rsidRPr="0038258B" w:rsidRDefault="00A04E32" w:rsidP="00A04E32">
            <w:pPr>
              <w:rPr>
                <w:spacing w:val="12"/>
                <w:shd w:val="clear" w:color="auto" w:fill="FFFFFF"/>
              </w:rPr>
            </w:pPr>
            <w:r w:rsidRPr="0038258B">
              <w:rPr>
                <w:spacing w:val="12"/>
                <w:shd w:val="clear" w:color="auto" w:fill="FFFFFF"/>
              </w:rPr>
              <w:t>2018-</w:t>
            </w:r>
          </w:p>
          <w:p w:rsidR="00A04E32" w:rsidRPr="00DB3D3F" w:rsidRDefault="00A04E32" w:rsidP="00A04E32">
            <w:pPr>
              <w:rPr>
                <w:spacing w:val="12"/>
                <w:shd w:val="clear" w:color="auto" w:fill="FFFFFF"/>
              </w:rPr>
            </w:pPr>
            <w:r w:rsidRPr="0038258B">
              <w:rPr>
                <w:spacing w:val="12"/>
                <w:shd w:val="clear" w:color="auto" w:fill="FFFFFF"/>
              </w:rPr>
              <w:t>2024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BC6643" w:rsidRDefault="00A04E32" w:rsidP="00A04E32">
            <w:pPr>
              <w:ind w:firstLine="19"/>
              <w:rPr>
                <w:b/>
                <w:shd w:val="clear" w:color="auto" w:fill="FFFFFF"/>
              </w:rPr>
            </w:pPr>
            <w:r w:rsidRPr="00BC6643">
              <w:rPr>
                <w:b/>
                <w:shd w:val="clear" w:color="auto" w:fill="FFFFFF"/>
              </w:rPr>
              <w:t>всего</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BC6643" w:rsidRDefault="00A04E32" w:rsidP="00A04E32">
            <w:pPr>
              <w:jc w:val="center"/>
              <w:rPr>
                <w:b/>
                <w:shd w:val="clear" w:color="auto" w:fill="FFFFFF"/>
              </w:rPr>
            </w:pPr>
            <w:r w:rsidRPr="00BC6643">
              <w:rPr>
                <w:b/>
                <w:shd w:val="clear" w:color="auto" w:fill="FFFFFF"/>
              </w:rPr>
              <w:t>521 152,54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BC6643" w:rsidRDefault="00A04E32" w:rsidP="00A04E32">
            <w:pPr>
              <w:jc w:val="center"/>
              <w:rPr>
                <w:b/>
                <w:shd w:val="clear" w:color="auto" w:fill="FFFFFF"/>
              </w:rPr>
            </w:pPr>
            <w:r w:rsidRPr="00BC6643">
              <w:rPr>
                <w:b/>
                <w:shd w:val="clear" w:color="auto" w:fill="FFFFFF"/>
              </w:rPr>
              <w:t>521 152,54</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BC6643" w:rsidRDefault="00A04E32" w:rsidP="00A04E32">
            <w:pPr>
              <w:ind w:left="-273" w:firstLine="273"/>
              <w:jc w:val="center"/>
              <w:rPr>
                <w:b/>
                <w:shd w:val="clear" w:color="auto" w:fill="FFFFFF"/>
              </w:rPr>
            </w:pPr>
            <w:r>
              <w:rPr>
                <w:b/>
                <w:shd w:val="clear" w:color="auto" w:fill="FFFFFF"/>
              </w:rPr>
              <w:t>0,00</w:t>
            </w:r>
          </w:p>
        </w:tc>
      </w:tr>
      <w:tr w:rsidR="00A04E32" w:rsidRPr="00DB3D3F" w:rsidTr="00A04E32">
        <w:trPr>
          <w:trHeight w:val="938"/>
        </w:trPr>
        <w:tc>
          <w:tcPr>
            <w:tcW w:w="425"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hd w:val="clear" w:color="auto" w:fill="FFFFFF"/>
              </w:rPr>
            </w:pPr>
            <w:r w:rsidRPr="00DB3D3F">
              <w:rPr>
                <w:shd w:val="clear" w:color="auto" w:fill="FFFFFF"/>
              </w:rPr>
              <w:t>Областной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442 979,65</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442 979,65</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0,00</w:t>
            </w:r>
          </w:p>
        </w:tc>
      </w:tr>
      <w:tr w:rsidR="00A04E32" w:rsidRPr="00DB3D3F" w:rsidTr="00A04E32">
        <w:trPr>
          <w:trHeight w:val="938"/>
        </w:trPr>
        <w:tc>
          <w:tcPr>
            <w:tcW w:w="425"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hd w:val="clear" w:color="auto" w:fill="FFFFFF"/>
              </w:rPr>
            </w:pPr>
            <w:r w:rsidRPr="00DB3D3F">
              <w:rPr>
                <w:shd w:val="clear" w:color="auto" w:fill="FFFFFF"/>
              </w:rPr>
              <w:t>ТОС</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52 115,26</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52 115,26</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0,00</w:t>
            </w:r>
          </w:p>
        </w:tc>
      </w:tr>
      <w:tr w:rsidR="00A04E32" w:rsidRPr="00DB3D3F" w:rsidTr="00A04E32">
        <w:trPr>
          <w:trHeight w:val="938"/>
        </w:trPr>
        <w:tc>
          <w:tcPr>
            <w:tcW w:w="425"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hd w:val="clear" w:color="auto" w:fill="FFFFFF"/>
              </w:rPr>
            </w:pPr>
            <w:r w:rsidRPr="00DB3D3F">
              <w:rPr>
                <w:shd w:val="clear" w:color="auto" w:fill="FFFFFF"/>
              </w:rPr>
              <w:t>ИП</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5 211,53</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5 211,53</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0,00</w:t>
            </w:r>
          </w:p>
        </w:tc>
      </w:tr>
      <w:tr w:rsidR="00A04E32" w:rsidRPr="00DB3D3F" w:rsidTr="00A04E32">
        <w:trPr>
          <w:trHeight w:val="938"/>
        </w:trPr>
        <w:tc>
          <w:tcPr>
            <w:tcW w:w="425"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z w:val="28"/>
                <w:shd w:val="clear" w:color="auto" w:fill="FFFFFF"/>
              </w:rPr>
            </w:pPr>
            <w:r w:rsidRPr="00DB3D3F">
              <w:rPr>
                <w:shd w:val="clear" w:color="auto" w:fill="FFFFFF"/>
              </w:rPr>
              <w:t xml:space="preserve">Бюджет </w:t>
            </w:r>
            <w:r w:rsidRPr="00DB3D3F">
              <w:rPr>
                <w:spacing w:val="-5"/>
                <w:shd w:val="clear" w:color="auto" w:fill="FFFFFF"/>
              </w:rPr>
              <w:t>Комсомо</w:t>
            </w:r>
            <w:r w:rsidRPr="00DB3D3F">
              <w:rPr>
                <w:shd w:val="clear" w:color="auto" w:fill="FFFFFF"/>
              </w:rPr>
              <w:t xml:space="preserve">льского </w:t>
            </w:r>
            <w:r w:rsidRPr="00DB3D3F">
              <w:rPr>
                <w:spacing w:val="-3"/>
                <w:shd w:val="clear" w:color="auto" w:fill="FFFFFF"/>
              </w:rPr>
              <w:t>городско</w:t>
            </w:r>
            <w:r w:rsidRPr="00DB3D3F">
              <w:rPr>
                <w:shd w:val="clear" w:color="auto" w:fill="FFFFFF"/>
              </w:rPr>
              <w:t>го</w:t>
            </w:r>
          </w:p>
          <w:p w:rsidR="00A04E32" w:rsidRPr="00DB3D3F" w:rsidRDefault="00A04E32" w:rsidP="00A04E32">
            <w:pPr>
              <w:ind w:firstLine="19"/>
              <w:rPr>
                <w:shd w:val="clear" w:color="auto" w:fill="FFFFFF"/>
              </w:rPr>
            </w:pPr>
            <w:r w:rsidRPr="00DB3D3F">
              <w:rPr>
                <w:spacing w:val="-6"/>
                <w:shd w:val="clear" w:color="auto" w:fill="FFFFFF"/>
              </w:rPr>
              <w:t>поселени</w:t>
            </w:r>
            <w:r w:rsidRPr="00DB3D3F">
              <w:rPr>
                <w:shd w:val="clear" w:color="auto" w:fill="FFFFFF"/>
              </w:rPr>
              <w:t>я</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20 846,10</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20 846,10</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0,00</w:t>
            </w:r>
          </w:p>
        </w:tc>
      </w:tr>
      <w:tr w:rsidR="00A04E32" w:rsidRPr="00DB3D3F" w:rsidTr="00A04E32">
        <w:trPr>
          <w:trHeight w:val="3388"/>
        </w:trPr>
        <w:tc>
          <w:tcPr>
            <w:tcW w:w="425" w:type="dxa"/>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r>
              <w:rPr>
                <w:shd w:val="clear" w:color="auto" w:fill="FFFFFF"/>
              </w:rPr>
              <w:lastRenderedPageBreak/>
              <w:t>1.2</w:t>
            </w:r>
          </w:p>
        </w:tc>
        <w:tc>
          <w:tcPr>
            <w:tcW w:w="1560" w:type="dxa"/>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r w:rsidRPr="00DB3D3F">
              <w:rPr>
                <w:shd w:val="clear" w:color="auto" w:fill="FFFFFF"/>
              </w:rPr>
              <w:t>Реализация проектов развития территорий муниципальн</w:t>
            </w:r>
            <w:r>
              <w:rPr>
                <w:shd w:val="clear" w:color="auto" w:fill="FFFFFF"/>
              </w:rPr>
              <w:t>ых</w:t>
            </w:r>
            <w:r w:rsidRPr="00DB3D3F">
              <w:rPr>
                <w:shd w:val="clear" w:color="auto" w:fill="FFFFFF"/>
              </w:rPr>
              <w:t xml:space="preserve"> образовани</w:t>
            </w:r>
            <w:r>
              <w:rPr>
                <w:shd w:val="clear" w:color="auto" w:fill="FFFFFF"/>
              </w:rPr>
              <w:t>й</w:t>
            </w:r>
            <w:r w:rsidRPr="00DB3D3F">
              <w:rPr>
                <w:shd w:val="clear" w:color="auto" w:fill="FFFFFF"/>
              </w:rPr>
              <w:t xml:space="preserve"> Ивановской области, основанных на местных инициативах  (инициативных проектов)                   (Благоустройство дворовой территории </w:t>
            </w:r>
            <w:r>
              <w:rPr>
                <w:shd w:val="clear" w:color="auto" w:fill="FFFFFF"/>
              </w:rPr>
              <w:t>многоквартирного дома, расположенного по адресу: г. Комсомольск, ул. Первомайская, д.10.</w:t>
            </w:r>
            <w:r w:rsidRPr="00DB3D3F">
              <w:rPr>
                <w:shd w:val="clear" w:color="auto" w:fill="FFFFFF"/>
              </w:rPr>
              <w:t>)</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hd w:val="clear" w:color="auto" w:fill="FFFFFF"/>
              </w:rPr>
            </w:pPr>
            <w:r w:rsidRPr="00DB3D3F">
              <w:rPr>
                <w:spacing w:val="-6"/>
                <w:shd w:val="clear" w:color="auto" w:fill="FFFFFF"/>
              </w:rPr>
              <w:t>Админи</w:t>
            </w:r>
            <w:r w:rsidRPr="00DB3D3F">
              <w:rPr>
                <w:spacing w:val="-3"/>
                <w:shd w:val="clear" w:color="auto" w:fill="FFFFFF"/>
              </w:rPr>
              <w:t xml:space="preserve">страция </w:t>
            </w:r>
            <w:r w:rsidRPr="00DB3D3F">
              <w:rPr>
                <w:spacing w:val="-4"/>
                <w:shd w:val="clear" w:color="auto" w:fill="FFFFFF"/>
              </w:rPr>
              <w:t>Комсом</w:t>
            </w:r>
            <w:r w:rsidRPr="00DB3D3F">
              <w:rPr>
                <w:spacing w:val="-1"/>
                <w:shd w:val="clear" w:color="auto" w:fill="FFFFFF"/>
              </w:rPr>
              <w:t>ольского</w:t>
            </w:r>
          </w:p>
          <w:p w:rsidR="00A04E32" w:rsidRPr="00DB3D3F" w:rsidRDefault="00A04E32" w:rsidP="00A04E32">
            <w:pPr>
              <w:ind w:firstLine="5"/>
              <w:rPr>
                <w:spacing w:val="-6"/>
                <w:shd w:val="clear" w:color="auto" w:fill="FFFFFF"/>
              </w:rPr>
            </w:pPr>
            <w:r w:rsidRPr="00DB3D3F">
              <w:rPr>
                <w:spacing w:val="-5"/>
                <w:shd w:val="clear" w:color="auto" w:fill="FFFFFF"/>
              </w:rPr>
              <w:t>муниципа</w:t>
            </w:r>
            <w:r w:rsidRPr="00DB3D3F">
              <w:rPr>
                <w:spacing w:val="-4"/>
                <w:shd w:val="clear" w:color="auto" w:fill="FFFFFF"/>
              </w:rPr>
              <w:t>льног</w:t>
            </w:r>
            <w:r w:rsidRPr="00DB3D3F">
              <w:rPr>
                <w:shd w:val="clear" w:color="auto" w:fill="FFFFFF"/>
              </w:rPr>
              <w:t>о района</w:t>
            </w:r>
          </w:p>
        </w:tc>
        <w:tc>
          <w:tcPr>
            <w:tcW w:w="993" w:type="dxa"/>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r w:rsidRPr="00DB3D3F">
              <w:rPr>
                <w:spacing w:val="12"/>
                <w:shd w:val="clear" w:color="auto" w:fill="FFFFFF"/>
              </w:rPr>
              <w:t>2018-</w:t>
            </w:r>
          </w:p>
          <w:p w:rsidR="00A04E32" w:rsidRPr="00DB3D3F" w:rsidRDefault="00A04E32" w:rsidP="00A04E32">
            <w:pPr>
              <w:rPr>
                <w:spacing w:val="12"/>
                <w:shd w:val="clear" w:color="auto" w:fill="FFFFFF"/>
              </w:rPr>
            </w:pPr>
            <w:r w:rsidRPr="00DB3D3F">
              <w:rPr>
                <w:shd w:val="clear" w:color="auto" w:fill="FFFFFF"/>
              </w:rPr>
              <w:t>2024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BC6643" w:rsidRDefault="00A04E32" w:rsidP="00A04E32">
            <w:pPr>
              <w:ind w:firstLine="19"/>
              <w:rPr>
                <w:b/>
                <w:shd w:val="clear" w:color="auto" w:fill="FFFFFF"/>
              </w:rPr>
            </w:pPr>
            <w:r w:rsidRPr="00BC6643">
              <w:rPr>
                <w:b/>
                <w:shd w:val="clear" w:color="auto" w:fill="FFFFFF"/>
              </w:rPr>
              <w:t>всего</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BC6643" w:rsidRDefault="00A04E32" w:rsidP="00A04E32">
            <w:pPr>
              <w:jc w:val="center"/>
              <w:rPr>
                <w:b/>
                <w:shd w:val="clear" w:color="auto" w:fill="FFFFFF"/>
              </w:rPr>
            </w:pPr>
            <w:r>
              <w:rPr>
                <w:b/>
                <w:shd w:val="clear" w:color="auto" w:fill="FFFFFF"/>
              </w:rPr>
              <w:t>1 099 933,00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BC6643" w:rsidRDefault="00A04E32" w:rsidP="00A04E32">
            <w:pPr>
              <w:jc w:val="center"/>
              <w:rPr>
                <w:b/>
                <w:shd w:val="clear" w:color="auto" w:fill="FFFFFF"/>
              </w:rPr>
            </w:pPr>
            <w:r>
              <w:rPr>
                <w:b/>
                <w:shd w:val="clear" w:color="auto" w:fill="FFFFFF"/>
              </w:rPr>
              <w:t>1 099 933,00</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BC6643" w:rsidRDefault="00A04E32" w:rsidP="00A04E32">
            <w:pPr>
              <w:jc w:val="center"/>
              <w:rPr>
                <w:b/>
                <w:shd w:val="clear" w:color="auto" w:fill="FFFFFF"/>
              </w:rPr>
            </w:pPr>
            <w:r>
              <w:rPr>
                <w:b/>
                <w:shd w:val="clear" w:color="auto" w:fill="FFFFFF"/>
              </w:rPr>
              <w:t>0,00</w:t>
            </w:r>
          </w:p>
        </w:tc>
      </w:tr>
      <w:tr w:rsidR="00A04E32" w:rsidRPr="00DB3D3F" w:rsidTr="00A04E32">
        <w:trPr>
          <w:trHeight w:val="938"/>
        </w:trPr>
        <w:tc>
          <w:tcPr>
            <w:tcW w:w="425"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hd w:val="clear" w:color="auto" w:fill="FFFFFF"/>
              </w:rPr>
            </w:pPr>
            <w:r w:rsidRPr="00DB3D3F">
              <w:rPr>
                <w:shd w:val="clear" w:color="auto" w:fill="FFFFFF"/>
              </w:rPr>
              <w:t>Областной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899 965,18</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899 965,18</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0,00</w:t>
            </w:r>
          </w:p>
        </w:tc>
      </w:tr>
      <w:tr w:rsidR="00A04E32" w:rsidRPr="00DB3D3F" w:rsidTr="00A04E32">
        <w:trPr>
          <w:trHeight w:val="938"/>
        </w:trPr>
        <w:tc>
          <w:tcPr>
            <w:tcW w:w="425"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hd w:val="clear" w:color="auto" w:fill="FFFFFF"/>
              </w:rPr>
            </w:pPr>
            <w:r w:rsidRPr="00DB3D3F">
              <w:rPr>
                <w:shd w:val="clear" w:color="auto" w:fill="FFFFFF"/>
              </w:rPr>
              <w:t>ТОС</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109 993,30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109 993,30</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0,00</w:t>
            </w:r>
          </w:p>
        </w:tc>
      </w:tr>
      <w:tr w:rsidR="00A04E32" w:rsidRPr="00DB3D3F" w:rsidTr="00A04E32">
        <w:trPr>
          <w:trHeight w:val="938"/>
        </w:trPr>
        <w:tc>
          <w:tcPr>
            <w:tcW w:w="425"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hd w:val="clear" w:color="auto" w:fill="FFFFFF"/>
              </w:rPr>
            </w:pPr>
            <w:r w:rsidRPr="00DB3D3F">
              <w:rPr>
                <w:shd w:val="clear" w:color="auto" w:fill="FFFFFF"/>
              </w:rPr>
              <w:t>ИП</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10 999,33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10 999,33</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0,00</w:t>
            </w:r>
          </w:p>
        </w:tc>
      </w:tr>
      <w:tr w:rsidR="00A04E32" w:rsidRPr="00DB3D3F" w:rsidTr="00A04E32">
        <w:trPr>
          <w:trHeight w:val="938"/>
        </w:trPr>
        <w:tc>
          <w:tcPr>
            <w:tcW w:w="425"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z w:val="28"/>
                <w:shd w:val="clear" w:color="auto" w:fill="FFFFFF"/>
              </w:rPr>
            </w:pPr>
            <w:r w:rsidRPr="00DB3D3F">
              <w:rPr>
                <w:shd w:val="clear" w:color="auto" w:fill="FFFFFF"/>
              </w:rPr>
              <w:t xml:space="preserve">Бюджет </w:t>
            </w:r>
            <w:r w:rsidRPr="00DB3D3F">
              <w:rPr>
                <w:spacing w:val="-5"/>
                <w:shd w:val="clear" w:color="auto" w:fill="FFFFFF"/>
              </w:rPr>
              <w:t>Комсомо</w:t>
            </w:r>
            <w:r w:rsidRPr="00DB3D3F">
              <w:rPr>
                <w:shd w:val="clear" w:color="auto" w:fill="FFFFFF"/>
              </w:rPr>
              <w:t xml:space="preserve">льского </w:t>
            </w:r>
            <w:r w:rsidRPr="00DB3D3F">
              <w:rPr>
                <w:spacing w:val="-3"/>
                <w:shd w:val="clear" w:color="auto" w:fill="FFFFFF"/>
              </w:rPr>
              <w:t>городско</w:t>
            </w:r>
            <w:r w:rsidRPr="00DB3D3F">
              <w:rPr>
                <w:shd w:val="clear" w:color="auto" w:fill="FFFFFF"/>
              </w:rPr>
              <w:t>го</w:t>
            </w:r>
          </w:p>
          <w:p w:rsidR="00A04E32" w:rsidRPr="00DB3D3F" w:rsidRDefault="00A04E32" w:rsidP="00A04E32">
            <w:pPr>
              <w:ind w:firstLine="19"/>
              <w:rPr>
                <w:shd w:val="clear" w:color="auto" w:fill="FFFFFF"/>
              </w:rPr>
            </w:pPr>
            <w:r w:rsidRPr="00DB3D3F">
              <w:rPr>
                <w:spacing w:val="-6"/>
                <w:shd w:val="clear" w:color="auto" w:fill="FFFFFF"/>
              </w:rPr>
              <w:t>поселени</w:t>
            </w:r>
            <w:r w:rsidRPr="00DB3D3F">
              <w:rPr>
                <w:shd w:val="clear" w:color="auto" w:fill="FFFFFF"/>
              </w:rPr>
              <w:t>я</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78 975,19</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78 975,19</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0,00</w:t>
            </w:r>
          </w:p>
        </w:tc>
      </w:tr>
      <w:tr w:rsidR="00A04E32" w:rsidRPr="00DB3D3F" w:rsidTr="00A04E32">
        <w:trPr>
          <w:trHeight w:val="938"/>
        </w:trPr>
        <w:tc>
          <w:tcPr>
            <w:tcW w:w="425" w:type="dxa"/>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r>
              <w:rPr>
                <w:shd w:val="clear" w:color="auto" w:fill="FFFFFF"/>
              </w:rPr>
              <w:t>1.3</w:t>
            </w:r>
          </w:p>
        </w:tc>
        <w:tc>
          <w:tcPr>
            <w:tcW w:w="1560" w:type="dxa"/>
            <w:tcBorders>
              <w:top w:val="single" w:sz="4" w:space="0" w:color="auto"/>
              <w:left w:val="single" w:sz="4" w:space="0" w:color="auto"/>
              <w:right w:val="single" w:sz="4" w:space="0" w:color="auto"/>
            </w:tcBorders>
            <w:shd w:val="clear" w:color="auto" w:fill="FFFFFF"/>
            <w:tcMar>
              <w:left w:w="40" w:type="dxa"/>
              <w:right w:w="40" w:type="dxa"/>
            </w:tcMar>
          </w:tcPr>
          <w:p w:rsidR="00A04E32" w:rsidRDefault="00A04E32" w:rsidP="00A04E32">
            <w:pPr>
              <w:spacing w:line="250" w:lineRule="auto"/>
              <w:rPr>
                <w:shd w:val="clear" w:color="auto" w:fill="FFFFFF"/>
              </w:rPr>
            </w:pPr>
            <w:r w:rsidRPr="00DB3D3F">
              <w:rPr>
                <w:shd w:val="clear" w:color="auto" w:fill="FFFFFF"/>
              </w:rPr>
              <w:t>Реализация проектов развития территорий муниципальн</w:t>
            </w:r>
            <w:r>
              <w:rPr>
                <w:shd w:val="clear" w:color="auto" w:fill="FFFFFF"/>
              </w:rPr>
              <w:t xml:space="preserve">ых </w:t>
            </w:r>
            <w:r w:rsidRPr="00DB3D3F">
              <w:rPr>
                <w:shd w:val="clear" w:color="auto" w:fill="FFFFFF"/>
              </w:rPr>
              <w:t>образовани</w:t>
            </w:r>
            <w:r>
              <w:rPr>
                <w:shd w:val="clear" w:color="auto" w:fill="FFFFFF"/>
              </w:rPr>
              <w:t>й</w:t>
            </w:r>
          </w:p>
          <w:p w:rsidR="00A04E32" w:rsidRPr="00DB3D3F" w:rsidRDefault="00A04E32" w:rsidP="00A04E32">
            <w:pPr>
              <w:spacing w:line="250" w:lineRule="auto"/>
              <w:rPr>
                <w:shd w:val="clear" w:color="auto" w:fill="FFFFFF"/>
              </w:rPr>
            </w:pPr>
            <w:r w:rsidRPr="00DB3D3F">
              <w:rPr>
                <w:shd w:val="clear" w:color="auto" w:fill="FFFFFF"/>
              </w:rPr>
              <w:t xml:space="preserve">Ивановской области, основанных на местных инициативах (инициативных проектов)                   (Благоустройство дворовой территории </w:t>
            </w:r>
            <w:r>
              <w:rPr>
                <w:shd w:val="clear" w:color="auto" w:fill="FFFFFF"/>
              </w:rPr>
              <w:t xml:space="preserve">многоквартирного дома, расположенного по адресу: г. Комсомольск, </w:t>
            </w:r>
            <w:r>
              <w:rPr>
                <w:shd w:val="clear" w:color="auto" w:fill="FFFFFF"/>
              </w:rPr>
              <w:lastRenderedPageBreak/>
              <w:t>ул. Колганова, д.36.</w:t>
            </w:r>
            <w:r w:rsidRPr="00DB3D3F">
              <w:rPr>
                <w:shd w:val="clear" w:color="auto" w:fill="FFFFFF"/>
              </w:rPr>
              <w:t>)</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hd w:val="clear" w:color="auto" w:fill="FFFFFF"/>
              </w:rPr>
            </w:pPr>
            <w:r w:rsidRPr="00DB3D3F">
              <w:rPr>
                <w:spacing w:val="-6"/>
                <w:shd w:val="clear" w:color="auto" w:fill="FFFFFF"/>
              </w:rPr>
              <w:lastRenderedPageBreak/>
              <w:t>Админи</w:t>
            </w:r>
            <w:r w:rsidRPr="00DB3D3F">
              <w:rPr>
                <w:spacing w:val="-3"/>
                <w:shd w:val="clear" w:color="auto" w:fill="FFFFFF"/>
              </w:rPr>
              <w:t xml:space="preserve">страция </w:t>
            </w:r>
            <w:r w:rsidRPr="00DB3D3F">
              <w:rPr>
                <w:spacing w:val="-4"/>
                <w:shd w:val="clear" w:color="auto" w:fill="FFFFFF"/>
              </w:rPr>
              <w:t>Комсом</w:t>
            </w:r>
            <w:r w:rsidRPr="00DB3D3F">
              <w:rPr>
                <w:spacing w:val="-1"/>
                <w:shd w:val="clear" w:color="auto" w:fill="FFFFFF"/>
              </w:rPr>
              <w:t>ольского</w:t>
            </w:r>
          </w:p>
          <w:p w:rsidR="00A04E32" w:rsidRPr="00DB3D3F" w:rsidRDefault="00A04E32" w:rsidP="00A04E32">
            <w:pPr>
              <w:ind w:firstLine="5"/>
              <w:rPr>
                <w:spacing w:val="-6"/>
                <w:shd w:val="clear" w:color="auto" w:fill="FFFFFF"/>
              </w:rPr>
            </w:pPr>
            <w:r w:rsidRPr="00DB3D3F">
              <w:rPr>
                <w:spacing w:val="-5"/>
                <w:shd w:val="clear" w:color="auto" w:fill="FFFFFF"/>
              </w:rPr>
              <w:t>муниципа</w:t>
            </w:r>
            <w:r w:rsidRPr="00DB3D3F">
              <w:rPr>
                <w:spacing w:val="-4"/>
                <w:shd w:val="clear" w:color="auto" w:fill="FFFFFF"/>
              </w:rPr>
              <w:t>льног</w:t>
            </w:r>
            <w:r w:rsidRPr="00DB3D3F">
              <w:rPr>
                <w:shd w:val="clear" w:color="auto" w:fill="FFFFFF"/>
              </w:rPr>
              <w:t>о района</w:t>
            </w:r>
          </w:p>
        </w:tc>
        <w:tc>
          <w:tcPr>
            <w:tcW w:w="993" w:type="dxa"/>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r w:rsidRPr="00DB3D3F">
              <w:rPr>
                <w:spacing w:val="12"/>
                <w:shd w:val="clear" w:color="auto" w:fill="FFFFFF"/>
              </w:rPr>
              <w:t>2018-</w:t>
            </w:r>
          </w:p>
          <w:p w:rsidR="00A04E32" w:rsidRPr="00DB3D3F" w:rsidRDefault="00A04E32" w:rsidP="00A04E32">
            <w:pPr>
              <w:rPr>
                <w:spacing w:val="12"/>
                <w:shd w:val="clear" w:color="auto" w:fill="FFFFFF"/>
              </w:rPr>
            </w:pPr>
            <w:r w:rsidRPr="00DB3D3F">
              <w:rPr>
                <w:shd w:val="clear" w:color="auto" w:fill="FFFFFF"/>
              </w:rPr>
              <w:t>2024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BC6643" w:rsidRDefault="00A04E32" w:rsidP="00A04E32">
            <w:pPr>
              <w:ind w:firstLine="19"/>
              <w:rPr>
                <w:b/>
                <w:shd w:val="clear" w:color="auto" w:fill="FFFFFF"/>
              </w:rPr>
            </w:pPr>
            <w:r w:rsidRPr="00BC6643">
              <w:rPr>
                <w:b/>
                <w:shd w:val="clear" w:color="auto" w:fill="FFFFFF"/>
              </w:rPr>
              <w:t>всего</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BC6643" w:rsidRDefault="00A04E32" w:rsidP="00A04E32">
            <w:pPr>
              <w:jc w:val="center"/>
              <w:rPr>
                <w:b/>
                <w:shd w:val="clear" w:color="auto" w:fill="FFFFFF"/>
              </w:rPr>
            </w:pPr>
            <w:r w:rsidRPr="00BC6643">
              <w:rPr>
                <w:b/>
                <w:shd w:val="clear" w:color="auto" w:fill="FFFFFF"/>
              </w:rPr>
              <w:t>752 824,51</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BC6643" w:rsidRDefault="00A04E32" w:rsidP="00A04E32">
            <w:pPr>
              <w:jc w:val="center"/>
              <w:rPr>
                <w:b/>
                <w:shd w:val="clear" w:color="auto" w:fill="FFFFFF"/>
              </w:rPr>
            </w:pPr>
            <w:r w:rsidRPr="00BC6643">
              <w:rPr>
                <w:b/>
                <w:shd w:val="clear" w:color="auto" w:fill="FFFFFF"/>
              </w:rPr>
              <w:t>752 824,51</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BC6643" w:rsidRDefault="00A04E32" w:rsidP="00A04E32">
            <w:pPr>
              <w:jc w:val="center"/>
              <w:rPr>
                <w:b/>
                <w:shd w:val="clear" w:color="auto" w:fill="FFFFFF"/>
              </w:rPr>
            </w:pPr>
            <w:r>
              <w:rPr>
                <w:b/>
                <w:shd w:val="clear" w:color="auto" w:fill="FFFFFF"/>
              </w:rPr>
              <w:t>0,00</w:t>
            </w:r>
          </w:p>
        </w:tc>
      </w:tr>
      <w:tr w:rsidR="00A04E32" w:rsidRPr="00DB3D3F" w:rsidTr="00A04E32">
        <w:trPr>
          <w:trHeight w:val="938"/>
        </w:trPr>
        <w:tc>
          <w:tcPr>
            <w:tcW w:w="425"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hd w:val="clear" w:color="auto" w:fill="FFFFFF"/>
              </w:rPr>
            </w:pPr>
            <w:r w:rsidRPr="00DB3D3F">
              <w:rPr>
                <w:shd w:val="clear" w:color="auto" w:fill="FFFFFF"/>
              </w:rPr>
              <w:t>Областной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639 900,83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639 900,83</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0,00</w:t>
            </w:r>
          </w:p>
        </w:tc>
      </w:tr>
      <w:tr w:rsidR="00A04E32" w:rsidRPr="00DB3D3F" w:rsidTr="00A04E32">
        <w:trPr>
          <w:trHeight w:val="938"/>
        </w:trPr>
        <w:tc>
          <w:tcPr>
            <w:tcW w:w="425"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hd w:val="clear" w:color="auto" w:fill="FFFFFF"/>
              </w:rPr>
            </w:pPr>
            <w:r w:rsidRPr="00DB3D3F">
              <w:rPr>
                <w:shd w:val="clear" w:color="auto" w:fill="FFFFFF"/>
              </w:rPr>
              <w:t>ТОС</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75 282,45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75 282,45</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0,00</w:t>
            </w:r>
          </w:p>
        </w:tc>
      </w:tr>
      <w:tr w:rsidR="00A04E32" w:rsidRPr="00DB3D3F" w:rsidTr="00A04E32">
        <w:trPr>
          <w:trHeight w:val="938"/>
        </w:trPr>
        <w:tc>
          <w:tcPr>
            <w:tcW w:w="425"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hd w:val="clear" w:color="auto" w:fill="FFFFFF"/>
              </w:rPr>
            </w:pPr>
            <w:r w:rsidRPr="00DB3D3F">
              <w:rPr>
                <w:shd w:val="clear" w:color="auto" w:fill="FFFFFF"/>
              </w:rPr>
              <w:t>ИП</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7 528,25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7 528,25</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0,00</w:t>
            </w:r>
          </w:p>
        </w:tc>
      </w:tr>
      <w:tr w:rsidR="00A04E32" w:rsidRPr="00DB3D3F" w:rsidTr="00A04E32">
        <w:trPr>
          <w:trHeight w:val="938"/>
        </w:trPr>
        <w:tc>
          <w:tcPr>
            <w:tcW w:w="425"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left="38"/>
              <w:rPr>
                <w:shd w:val="clear" w:color="auto" w:fill="FFFFFF"/>
              </w:rPr>
            </w:pPr>
          </w:p>
        </w:tc>
        <w:tc>
          <w:tcPr>
            <w:tcW w:w="1560"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5"/>
              <w:rPr>
                <w:spacing w:val="-6"/>
                <w:shd w:val="clear" w:color="auto" w:fill="FFFFFF"/>
              </w:rPr>
            </w:pPr>
          </w:p>
        </w:tc>
        <w:tc>
          <w:tcPr>
            <w:tcW w:w="993" w:type="dxa"/>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firstLine="19"/>
              <w:rPr>
                <w:sz w:val="28"/>
                <w:shd w:val="clear" w:color="auto" w:fill="FFFFFF"/>
              </w:rPr>
            </w:pPr>
            <w:r w:rsidRPr="00DB3D3F">
              <w:rPr>
                <w:shd w:val="clear" w:color="auto" w:fill="FFFFFF"/>
              </w:rPr>
              <w:t xml:space="preserve">Бюджет </w:t>
            </w:r>
            <w:r w:rsidRPr="00DB3D3F">
              <w:rPr>
                <w:spacing w:val="-5"/>
                <w:shd w:val="clear" w:color="auto" w:fill="FFFFFF"/>
              </w:rPr>
              <w:t>Комсомо</w:t>
            </w:r>
            <w:r w:rsidRPr="00DB3D3F">
              <w:rPr>
                <w:shd w:val="clear" w:color="auto" w:fill="FFFFFF"/>
              </w:rPr>
              <w:t xml:space="preserve">льского </w:t>
            </w:r>
            <w:r w:rsidRPr="00DB3D3F">
              <w:rPr>
                <w:spacing w:val="-3"/>
                <w:shd w:val="clear" w:color="auto" w:fill="FFFFFF"/>
              </w:rPr>
              <w:t>городско</w:t>
            </w:r>
            <w:r w:rsidRPr="00DB3D3F">
              <w:rPr>
                <w:shd w:val="clear" w:color="auto" w:fill="FFFFFF"/>
              </w:rPr>
              <w:t>го</w:t>
            </w:r>
          </w:p>
          <w:p w:rsidR="00A04E32" w:rsidRPr="00DB3D3F" w:rsidRDefault="00A04E32" w:rsidP="00A04E32">
            <w:pPr>
              <w:ind w:firstLine="19"/>
              <w:rPr>
                <w:shd w:val="clear" w:color="auto" w:fill="FFFFFF"/>
              </w:rPr>
            </w:pPr>
            <w:r w:rsidRPr="00DB3D3F">
              <w:rPr>
                <w:spacing w:val="-6"/>
                <w:shd w:val="clear" w:color="auto" w:fill="FFFFFF"/>
              </w:rPr>
              <w:t>поселени</w:t>
            </w:r>
            <w:r w:rsidRPr="00DB3D3F">
              <w:rPr>
                <w:shd w:val="clear" w:color="auto" w:fill="FFFFFF"/>
              </w:rPr>
              <w:t>я</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30 112,98</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30 112,98</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rPr>
                <w:shd w:val="clear" w:color="auto" w:fill="FFFFFF"/>
              </w:rPr>
            </w:pPr>
            <w:r>
              <w:rPr>
                <w:shd w:val="clear" w:color="auto" w:fill="FFFFFF"/>
              </w:rPr>
              <w:t>0,00</w:t>
            </w:r>
          </w:p>
        </w:tc>
      </w:tr>
    </w:tbl>
    <w:p w:rsidR="00A04E32" w:rsidRDefault="00A04E32" w:rsidP="00A04E32">
      <w:pPr>
        <w:ind w:left="-993"/>
        <w:jc w:val="both"/>
      </w:pPr>
      <w:r w:rsidRPr="00DB3D3F">
        <w:t>* В соответствии с </w:t>
      </w:r>
      <w:hyperlink r:id="rId35">
        <w:r w:rsidRPr="00DB3D3F">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B3D3F">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A04E32" w:rsidRDefault="00A04E32" w:rsidP="00A04E32">
      <w:pPr>
        <w:ind w:left="-993"/>
        <w:jc w:val="right"/>
        <w:rPr>
          <w:spacing w:val="-5"/>
          <w:shd w:val="clear" w:color="auto" w:fill="FFFFFF"/>
        </w:rPr>
      </w:pPr>
    </w:p>
    <w:p w:rsidR="00A04E32" w:rsidRPr="00DB3D3F" w:rsidRDefault="00A04E32" w:rsidP="00A04E32">
      <w:pPr>
        <w:ind w:left="-993"/>
        <w:jc w:val="right"/>
        <w:rPr>
          <w:sz w:val="28"/>
          <w:shd w:val="clear" w:color="auto" w:fill="FFFFFF"/>
        </w:rPr>
      </w:pPr>
      <w:r w:rsidRPr="00DB3D3F">
        <w:rPr>
          <w:spacing w:val="-5"/>
          <w:shd w:val="clear" w:color="auto" w:fill="FFFFFF"/>
        </w:rPr>
        <w:t>Приложение 1</w:t>
      </w:r>
    </w:p>
    <w:p w:rsidR="00A04E32" w:rsidRPr="00DB3D3F" w:rsidRDefault="00A04E32" w:rsidP="00A04E32">
      <w:pPr>
        <w:spacing w:line="0" w:lineRule="atLeast"/>
        <w:jc w:val="right"/>
        <w:rPr>
          <w:sz w:val="28"/>
          <w:shd w:val="clear" w:color="auto" w:fill="FFFFFF"/>
        </w:rPr>
      </w:pPr>
      <w:r w:rsidRPr="00DB3D3F">
        <w:rPr>
          <w:spacing w:val="-2"/>
          <w:shd w:val="clear" w:color="auto" w:fill="FFFFFF"/>
        </w:rPr>
        <w:t>к подпрограмме</w:t>
      </w:r>
    </w:p>
    <w:p w:rsidR="00A04E32" w:rsidRPr="00DB3D3F" w:rsidRDefault="00A04E32" w:rsidP="00A04E32">
      <w:pPr>
        <w:spacing w:line="0" w:lineRule="atLeast"/>
        <w:jc w:val="right"/>
        <w:rPr>
          <w:sz w:val="28"/>
          <w:shd w:val="clear" w:color="auto" w:fill="FFFFFF"/>
        </w:rPr>
      </w:pPr>
      <w:r w:rsidRPr="00DB3D3F">
        <w:rPr>
          <w:spacing w:val="-1"/>
          <w:shd w:val="clear" w:color="auto" w:fill="FFFFFF"/>
        </w:rPr>
        <w:t>«Благоустройство дворовых</w:t>
      </w:r>
    </w:p>
    <w:p w:rsidR="00A04E32" w:rsidRPr="00DB3D3F" w:rsidRDefault="00A04E32" w:rsidP="00A04E32">
      <w:pPr>
        <w:spacing w:line="0" w:lineRule="atLeast"/>
        <w:jc w:val="right"/>
        <w:rPr>
          <w:spacing w:val="-1"/>
          <w:shd w:val="clear" w:color="auto" w:fill="FFFFFF"/>
        </w:rPr>
      </w:pPr>
      <w:r w:rsidRPr="00DB3D3F">
        <w:rPr>
          <w:spacing w:val="-1"/>
          <w:shd w:val="clear" w:color="auto" w:fill="FFFFFF"/>
        </w:rPr>
        <w:t>территорий Комсомольского городского поселения»</w:t>
      </w:r>
    </w:p>
    <w:p w:rsidR="00A04E32" w:rsidRPr="00DB3D3F" w:rsidRDefault="00A04E32" w:rsidP="00A04E32">
      <w:pPr>
        <w:spacing w:line="250" w:lineRule="auto"/>
        <w:ind w:right="437"/>
        <w:jc w:val="right"/>
        <w:rPr>
          <w:sz w:val="28"/>
          <w:shd w:val="clear" w:color="auto" w:fill="FFFFFF"/>
        </w:rPr>
      </w:pPr>
    </w:p>
    <w:p w:rsidR="00A04E32" w:rsidRPr="00DB3D3F" w:rsidRDefault="00A04E32" w:rsidP="00A04E32">
      <w:pPr>
        <w:spacing w:before="254" w:line="254" w:lineRule="auto"/>
        <w:ind w:left="1166"/>
        <w:jc w:val="center"/>
        <w:rPr>
          <w:sz w:val="28"/>
          <w:shd w:val="clear" w:color="auto" w:fill="FFFFFF"/>
        </w:rPr>
      </w:pPr>
      <w:r w:rsidRPr="00DB3D3F">
        <w:rPr>
          <w:b/>
          <w:spacing w:val="-1"/>
          <w:shd w:val="clear" w:color="auto" w:fill="FFFFFF"/>
        </w:rPr>
        <w:t>Минимальный перечень работ</w:t>
      </w:r>
    </w:p>
    <w:p w:rsidR="00A04E32" w:rsidRPr="00DB3D3F" w:rsidRDefault="00A04E32" w:rsidP="00A04E32">
      <w:pPr>
        <w:spacing w:line="254" w:lineRule="auto"/>
        <w:ind w:left="1157"/>
        <w:jc w:val="center"/>
        <w:rPr>
          <w:sz w:val="28"/>
          <w:shd w:val="clear" w:color="auto" w:fill="FFFFFF"/>
        </w:rPr>
      </w:pPr>
      <w:r w:rsidRPr="00DB3D3F">
        <w:rPr>
          <w:b/>
          <w:spacing w:val="-1"/>
          <w:shd w:val="clear" w:color="auto" w:fill="FFFFFF"/>
        </w:rPr>
        <w:t>по благоустройству дворовых территорий</w:t>
      </w:r>
    </w:p>
    <w:p w:rsidR="00A04E32" w:rsidRPr="00DB3D3F" w:rsidRDefault="00A04E32" w:rsidP="00A04E32">
      <w:pPr>
        <w:spacing w:line="254" w:lineRule="auto"/>
        <w:ind w:left="1157"/>
        <w:jc w:val="center"/>
        <w:rPr>
          <w:b/>
          <w:spacing w:val="-1"/>
          <w:shd w:val="clear" w:color="auto" w:fill="FFFFFF"/>
        </w:rPr>
      </w:pPr>
      <w:r w:rsidRPr="00DB3D3F">
        <w:rPr>
          <w:b/>
          <w:spacing w:val="-1"/>
          <w:shd w:val="clear" w:color="auto" w:fill="FFFFFF"/>
        </w:rPr>
        <w:t>многоквартирных домов</w:t>
      </w:r>
    </w:p>
    <w:p w:rsidR="00A04E32" w:rsidRPr="00DB3D3F" w:rsidRDefault="00A04E32" w:rsidP="00A04E32">
      <w:pPr>
        <w:spacing w:line="254" w:lineRule="auto"/>
        <w:ind w:left="1157"/>
        <w:jc w:val="center"/>
        <w:rPr>
          <w:sz w:val="28"/>
          <w:shd w:val="clear" w:color="auto" w:fill="FFFFFF"/>
        </w:rPr>
      </w:pPr>
    </w:p>
    <w:p w:rsidR="00A04E32" w:rsidRPr="00DB3D3F" w:rsidRDefault="00A04E32" w:rsidP="00A04E32">
      <w:pPr>
        <w:tabs>
          <w:tab w:val="left" w:pos="403"/>
        </w:tabs>
        <w:spacing w:line="0" w:lineRule="atLeast"/>
        <w:jc w:val="both"/>
        <w:rPr>
          <w:sz w:val="28"/>
          <w:shd w:val="clear" w:color="auto" w:fill="FFFFFF"/>
        </w:rPr>
      </w:pPr>
      <w:r w:rsidRPr="00DB3D3F">
        <w:rPr>
          <w:spacing w:val="-22"/>
          <w:shd w:val="clear" w:color="auto" w:fill="FFFFFF"/>
        </w:rPr>
        <w:t xml:space="preserve">          1.</w:t>
      </w:r>
      <w:r w:rsidRPr="00DB3D3F">
        <w:rPr>
          <w:shd w:val="clear" w:color="auto" w:fill="FFFFFF"/>
        </w:rPr>
        <w:tab/>
        <w:t xml:space="preserve">   Ремонт дворовых проездов (асфальтирование проездов, тротуаров, площадок)</w:t>
      </w:r>
    </w:p>
    <w:p w:rsidR="00A04E32" w:rsidRPr="00DB3D3F" w:rsidRDefault="00A04E32" w:rsidP="00A04E32">
      <w:pPr>
        <w:tabs>
          <w:tab w:val="left" w:pos="2002"/>
        </w:tabs>
        <w:spacing w:line="0" w:lineRule="atLeast"/>
        <w:jc w:val="both"/>
        <w:rPr>
          <w:spacing w:val="-11"/>
          <w:shd w:val="clear" w:color="auto" w:fill="FFFFFF"/>
        </w:rPr>
      </w:pPr>
      <w:r w:rsidRPr="00DB3D3F">
        <w:rPr>
          <w:shd w:val="clear" w:color="auto" w:fill="FFFFFF"/>
        </w:rPr>
        <w:t xml:space="preserve">      2.       Обеспечение освещения дворовых территорий</w:t>
      </w:r>
    </w:p>
    <w:p w:rsidR="00A04E32" w:rsidRPr="00DB3D3F" w:rsidRDefault="00A04E32" w:rsidP="00A04E32">
      <w:pPr>
        <w:tabs>
          <w:tab w:val="left" w:pos="2002"/>
        </w:tabs>
        <w:spacing w:line="0" w:lineRule="atLeast"/>
        <w:jc w:val="both"/>
        <w:rPr>
          <w:spacing w:val="-13"/>
          <w:shd w:val="clear" w:color="auto" w:fill="FFFFFF"/>
        </w:rPr>
      </w:pPr>
      <w:r w:rsidRPr="00DB3D3F">
        <w:rPr>
          <w:shd w:val="clear" w:color="auto" w:fill="FFFFFF"/>
        </w:rPr>
        <w:t xml:space="preserve">      3.       Установка скамеек</w:t>
      </w:r>
    </w:p>
    <w:p w:rsidR="00A04E32" w:rsidRPr="00DB3D3F" w:rsidRDefault="00A04E32" w:rsidP="00DF2D8A">
      <w:pPr>
        <w:numPr>
          <w:ilvl w:val="0"/>
          <w:numId w:val="17"/>
        </w:numPr>
        <w:tabs>
          <w:tab w:val="left" w:pos="2002"/>
        </w:tabs>
        <w:spacing w:line="0" w:lineRule="atLeast"/>
        <w:contextualSpacing/>
        <w:jc w:val="both"/>
        <w:rPr>
          <w:spacing w:val="-11"/>
          <w:shd w:val="clear" w:color="auto" w:fill="FFFFFF"/>
        </w:rPr>
      </w:pPr>
      <w:r w:rsidRPr="00DB3D3F">
        <w:rPr>
          <w:shd w:val="clear" w:color="auto" w:fill="FFFFFF"/>
        </w:rPr>
        <w:t xml:space="preserve">   Установка урн для мусора</w:t>
      </w:r>
    </w:p>
    <w:p w:rsidR="00A04E32" w:rsidRPr="00DB3D3F" w:rsidRDefault="00A04E32" w:rsidP="00A04E32">
      <w:pPr>
        <w:spacing w:line="0" w:lineRule="atLeast"/>
        <w:jc w:val="center"/>
        <w:rPr>
          <w:b/>
          <w:shd w:val="clear" w:color="auto" w:fill="FFFFFF"/>
        </w:rPr>
      </w:pPr>
    </w:p>
    <w:p w:rsidR="00A04E32" w:rsidRPr="00DB3D3F" w:rsidRDefault="00A04E32" w:rsidP="00A04E32">
      <w:pPr>
        <w:spacing w:line="0" w:lineRule="atLeast"/>
        <w:jc w:val="center"/>
        <w:rPr>
          <w:b/>
          <w:shd w:val="clear" w:color="auto" w:fill="FFFFFF"/>
        </w:rPr>
      </w:pPr>
    </w:p>
    <w:p w:rsidR="00A04E32" w:rsidRPr="00DB3D3F" w:rsidRDefault="00A04E32" w:rsidP="00A04E32">
      <w:pPr>
        <w:spacing w:line="0" w:lineRule="atLeast"/>
        <w:jc w:val="center"/>
        <w:rPr>
          <w:sz w:val="28"/>
          <w:shd w:val="clear" w:color="auto" w:fill="FFFFFF"/>
        </w:rPr>
      </w:pPr>
      <w:r w:rsidRPr="00DB3D3F">
        <w:rPr>
          <w:b/>
          <w:shd w:val="clear" w:color="auto" w:fill="FFFFFF"/>
        </w:rPr>
        <w:t>Дополнительный перечень работ</w:t>
      </w:r>
    </w:p>
    <w:p w:rsidR="00A04E32" w:rsidRPr="00DB3D3F" w:rsidRDefault="00A04E32" w:rsidP="00A04E32">
      <w:pPr>
        <w:spacing w:line="0" w:lineRule="atLeast"/>
        <w:jc w:val="center"/>
        <w:rPr>
          <w:sz w:val="28"/>
          <w:shd w:val="clear" w:color="auto" w:fill="FFFFFF"/>
        </w:rPr>
      </w:pPr>
      <w:r w:rsidRPr="00DB3D3F">
        <w:rPr>
          <w:b/>
          <w:shd w:val="clear" w:color="auto" w:fill="FFFFFF"/>
        </w:rPr>
        <w:t>по благоустройству дворовых территорий</w:t>
      </w:r>
    </w:p>
    <w:p w:rsidR="00A04E32" w:rsidRPr="00DB3D3F" w:rsidRDefault="00A04E32" w:rsidP="00A04E32">
      <w:pPr>
        <w:spacing w:line="0" w:lineRule="atLeast"/>
        <w:jc w:val="center"/>
        <w:rPr>
          <w:b/>
          <w:spacing w:val="-1"/>
          <w:shd w:val="clear" w:color="auto" w:fill="FFFFFF"/>
        </w:rPr>
      </w:pPr>
      <w:r w:rsidRPr="00DB3D3F">
        <w:rPr>
          <w:b/>
          <w:spacing w:val="-1"/>
          <w:shd w:val="clear" w:color="auto" w:fill="FFFFFF"/>
        </w:rPr>
        <w:t>многоквартирных домов</w:t>
      </w:r>
    </w:p>
    <w:p w:rsidR="00A04E32" w:rsidRPr="00DB3D3F" w:rsidRDefault="00A04E32" w:rsidP="00A04E32">
      <w:pPr>
        <w:spacing w:line="0" w:lineRule="atLeast"/>
        <w:jc w:val="center"/>
        <w:rPr>
          <w:sz w:val="28"/>
          <w:shd w:val="clear" w:color="auto" w:fill="FFFFFF"/>
        </w:rPr>
      </w:pPr>
    </w:p>
    <w:p w:rsidR="00A04E32" w:rsidRPr="00DB3D3F" w:rsidRDefault="00A04E32" w:rsidP="00A04E32">
      <w:pPr>
        <w:tabs>
          <w:tab w:val="left" w:pos="1795"/>
        </w:tabs>
        <w:spacing w:line="0" w:lineRule="atLeast"/>
        <w:rPr>
          <w:sz w:val="28"/>
          <w:shd w:val="clear" w:color="auto" w:fill="FFFFFF"/>
        </w:rPr>
      </w:pPr>
      <w:r w:rsidRPr="00DB3D3F">
        <w:rPr>
          <w:spacing w:val="-28"/>
          <w:shd w:val="clear" w:color="auto" w:fill="FFFFFF"/>
        </w:rPr>
        <w:t xml:space="preserve">             1.</w:t>
      </w:r>
      <w:r w:rsidRPr="00DB3D3F">
        <w:rPr>
          <w:shd w:val="clear" w:color="auto" w:fill="FFFFFF"/>
        </w:rPr>
        <w:t xml:space="preserve">     Оборудование детских и (или) спортивных площадок</w:t>
      </w:r>
    </w:p>
    <w:p w:rsidR="00A04E32" w:rsidRPr="00DB3D3F" w:rsidRDefault="00A04E32" w:rsidP="00A04E32">
      <w:pPr>
        <w:tabs>
          <w:tab w:val="left" w:pos="1853"/>
        </w:tabs>
        <w:spacing w:line="0" w:lineRule="atLeast"/>
        <w:rPr>
          <w:sz w:val="28"/>
          <w:shd w:val="clear" w:color="auto" w:fill="FFFFFF"/>
        </w:rPr>
      </w:pPr>
      <w:r w:rsidRPr="00DB3D3F">
        <w:rPr>
          <w:spacing w:val="-11"/>
          <w:shd w:val="clear" w:color="auto" w:fill="FFFFFF"/>
        </w:rPr>
        <w:t xml:space="preserve">       2.     </w:t>
      </w:r>
      <w:r w:rsidRPr="00DB3D3F">
        <w:rPr>
          <w:shd w:val="clear" w:color="auto" w:fill="FFFFFF"/>
        </w:rPr>
        <w:t>Озеленение дворовых территорий</w:t>
      </w:r>
    </w:p>
    <w:p w:rsidR="00A04E32" w:rsidRPr="00DB3D3F" w:rsidRDefault="00A04E32" w:rsidP="00A04E32">
      <w:pPr>
        <w:spacing w:line="0" w:lineRule="atLeast"/>
        <w:rPr>
          <w:sz w:val="28"/>
          <w:shd w:val="clear" w:color="auto" w:fill="FFFFFF"/>
        </w:rPr>
      </w:pPr>
      <w:r w:rsidRPr="00DB3D3F">
        <w:rPr>
          <w:spacing w:val="-14"/>
          <w:sz w:val="24"/>
          <w:shd w:val="clear" w:color="auto" w:fill="FFFFFF"/>
        </w:rPr>
        <w:t xml:space="preserve">       3.   Оборудование автомобильных парковок</w:t>
      </w:r>
    </w:p>
    <w:p w:rsidR="00A04E32" w:rsidRPr="00DB3D3F" w:rsidRDefault="00A04E32" w:rsidP="00A04E32">
      <w:pPr>
        <w:tabs>
          <w:tab w:val="left" w:pos="1790"/>
        </w:tabs>
        <w:spacing w:line="0" w:lineRule="atLeast"/>
        <w:jc w:val="both"/>
        <w:rPr>
          <w:shd w:val="clear" w:color="auto" w:fill="FFFFFF"/>
        </w:rPr>
      </w:pPr>
      <w:r w:rsidRPr="00DB3D3F">
        <w:rPr>
          <w:shd w:val="clear" w:color="auto" w:fill="FFFFFF"/>
        </w:rPr>
        <w:t xml:space="preserve">      4.   Установка контейнерных площадок (устройство площадок для сбора и временного </w:t>
      </w:r>
    </w:p>
    <w:p w:rsidR="00A04E32" w:rsidRPr="00DB3D3F" w:rsidRDefault="00A04E32" w:rsidP="00A04E32">
      <w:pPr>
        <w:tabs>
          <w:tab w:val="left" w:pos="1790"/>
        </w:tabs>
        <w:spacing w:line="0" w:lineRule="atLeast"/>
        <w:jc w:val="both"/>
        <w:rPr>
          <w:spacing w:val="-1"/>
          <w:shd w:val="clear" w:color="auto" w:fill="FFFFFF"/>
        </w:rPr>
      </w:pPr>
      <w:r w:rsidRPr="00DB3D3F">
        <w:rPr>
          <w:shd w:val="clear" w:color="auto" w:fill="FFFFFF"/>
        </w:rPr>
        <w:t xml:space="preserve">        </w:t>
      </w:r>
      <w:r w:rsidRPr="00DB3D3F">
        <w:rPr>
          <w:spacing w:val="-1"/>
          <w:shd w:val="clear" w:color="auto" w:fill="FFFFFF"/>
        </w:rPr>
        <w:t xml:space="preserve">хранения    отходов с установкой контейнеров, бункеров-накопителей, устройством </w:t>
      </w:r>
    </w:p>
    <w:p w:rsidR="00A04E32" w:rsidRPr="00DB3D3F" w:rsidRDefault="00A04E32" w:rsidP="00A04E32">
      <w:pPr>
        <w:tabs>
          <w:tab w:val="left" w:pos="1790"/>
        </w:tabs>
        <w:spacing w:line="0" w:lineRule="atLeast"/>
        <w:jc w:val="both"/>
        <w:rPr>
          <w:shd w:val="clear" w:color="auto" w:fill="FFFFFF"/>
        </w:rPr>
      </w:pPr>
      <w:r w:rsidRPr="00DB3D3F">
        <w:rPr>
          <w:spacing w:val="-1"/>
          <w:shd w:val="clear" w:color="auto" w:fill="FFFFFF"/>
        </w:rPr>
        <w:t xml:space="preserve">        ограждения и </w:t>
      </w:r>
      <w:r w:rsidRPr="00DB3D3F">
        <w:rPr>
          <w:shd w:val="clear" w:color="auto" w:fill="FFFFFF"/>
        </w:rPr>
        <w:t>твердого основания</w:t>
      </w:r>
    </w:p>
    <w:p w:rsidR="00A04E32" w:rsidRPr="00DB3D3F" w:rsidRDefault="00A04E32" w:rsidP="00A04E32">
      <w:pPr>
        <w:ind w:right="-1"/>
        <w:jc w:val="right"/>
        <w:rPr>
          <w:spacing w:val="-2"/>
          <w:shd w:val="clear" w:color="auto" w:fill="FFFFFF"/>
        </w:rPr>
      </w:pPr>
    </w:p>
    <w:p w:rsidR="00A04E32" w:rsidRPr="00DB3D3F" w:rsidRDefault="00A04E32" w:rsidP="00A04E32">
      <w:pPr>
        <w:ind w:right="-1"/>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Default="00A04E32" w:rsidP="00A04E32">
      <w:pPr>
        <w:spacing w:line="0" w:lineRule="atLeast"/>
        <w:jc w:val="right"/>
        <w:rPr>
          <w:spacing w:val="-2"/>
          <w:shd w:val="clear" w:color="auto" w:fill="FFFFFF"/>
        </w:rPr>
      </w:pPr>
    </w:p>
    <w:p w:rsidR="00A04E32" w:rsidRPr="00DB3D3F" w:rsidRDefault="00A04E32" w:rsidP="00A04E32">
      <w:pPr>
        <w:spacing w:line="0" w:lineRule="atLeast"/>
        <w:jc w:val="right"/>
        <w:rPr>
          <w:shd w:val="clear" w:color="auto" w:fill="FFFFFF"/>
        </w:rPr>
      </w:pPr>
      <w:r w:rsidRPr="00DB3D3F">
        <w:rPr>
          <w:spacing w:val="-2"/>
          <w:shd w:val="clear" w:color="auto" w:fill="FFFFFF"/>
        </w:rPr>
        <w:t>Приложение 2</w:t>
      </w:r>
    </w:p>
    <w:p w:rsidR="00A04E32" w:rsidRPr="00DB3D3F" w:rsidRDefault="00A04E32" w:rsidP="00A04E32">
      <w:pPr>
        <w:spacing w:line="0" w:lineRule="atLeast"/>
        <w:jc w:val="right"/>
        <w:rPr>
          <w:shd w:val="clear" w:color="auto" w:fill="FFFFFF"/>
        </w:rPr>
      </w:pPr>
      <w:r w:rsidRPr="00DB3D3F">
        <w:rPr>
          <w:spacing w:val="-2"/>
          <w:shd w:val="clear" w:color="auto" w:fill="FFFFFF"/>
        </w:rPr>
        <w:t>к подпрограмме</w:t>
      </w:r>
    </w:p>
    <w:p w:rsidR="00A04E32" w:rsidRPr="00DB3D3F" w:rsidRDefault="00A04E32" w:rsidP="00A04E32">
      <w:pPr>
        <w:spacing w:line="0" w:lineRule="atLeast"/>
        <w:jc w:val="right"/>
        <w:rPr>
          <w:shd w:val="clear" w:color="auto" w:fill="FFFFFF"/>
        </w:rPr>
      </w:pPr>
      <w:r w:rsidRPr="00DB3D3F">
        <w:rPr>
          <w:spacing w:val="-1"/>
          <w:shd w:val="clear" w:color="auto" w:fill="FFFFFF"/>
        </w:rPr>
        <w:t>«Благоустройство дворовых</w:t>
      </w:r>
    </w:p>
    <w:p w:rsidR="00A04E32" w:rsidRPr="00DB3D3F" w:rsidRDefault="00A04E32" w:rsidP="00A04E32">
      <w:pPr>
        <w:spacing w:line="0" w:lineRule="atLeast"/>
        <w:jc w:val="right"/>
        <w:rPr>
          <w:shd w:val="clear" w:color="auto" w:fill="FFFFFF"/>
        </w:rPr>
      </w:pPr>
      <w:r w:rsidRPr="00DB3D3F">
        <w:rPr>
          <w:spacing w:val="-1"/>
          <w:shd w:val="clear" w:color="auto" w:fill="FFFFFF"/>
        </w:rPr>
        <w:t>территорий Комсомольского городского поселения»</w:t>
      </w:r>
    </w:p>
    <w:p w:rsidR="00A04E32" w:rsidRPr="00DB3D3F" w:rsidRDefault="00A04E32" w:rsidP="00A04E32">
      <w:pPr>
        <w:spacing w:line="0" w:lineRule="atLeast"/>
        <w:ind w:firstLine="600"/>
        <w:jc w:val="center"/>
        <w:rPr>
          <w:b/>
          <w:spacing w:val="-1"/>
          <w:sz w:val="24"/>
          <w:shd w:val="clear" w:color="auto" w:fill="FFFFFF"/>
        </w:rPr>
      </w:pPr>
    </w:p>
    <w:p w:rsidR="00A04E32" w:rsidRPr="00DB3D3F" w:rsidRDefault="00A04E32" w:rsidP="00A04E32">
      <w:pPr>
        <w:spacing w:line="0" w:lineRule="atLeast"/>
        <w:ind w:firstLine="600"/>
        <w:jc w:val="center"/>
        <w:rPr>
          <w:sz w:val="28"/>
          <w:shd w:val="clear" w:color="auto" w:fill="FFFFFF"/>
        </w:rPr>
      </w:pPr>
      <w:r w:rsidRPr="00DB3D3F">
        <w:rPr>
          <w:b/>
          <w:spacing w:val="-1"/>
          <w:sz w:val="24"/>
          <w:shd w:val="clear" w:color="auto" w:fill="FFFFFF"/>
        </w:rPr>
        <w:t xml:space="preserve">Нормативная стоимость (единичные расценки) работ по благоустройству </w:t>
      </w:r>
      <w:r w:rsidRPr="00DB3D3F">
        <w:rPr>
          <w:b/>
          <w:sz w:val="24"/>
          <w:shd w:val="clear" w:color="auto" w:fill="FFFFFF"/>
        </w:rPr>
        <w:t>дворовых территорий, входящих в состав минимального перечня работ</w:t>
      </w:r>
    </w:p>
    <w:p w:rsidR="00A04E32" w:rsidRPr="00DB3D3F" w:rsidRDefault="00A04E32" w:rsidP="00A04E32">
      <w:pPr>
        <w:spacing w:line="0" w:lineRule="atLeast"/>
        <w:rPr>
          <w:rFonts w:ascii="Courier New" w:eastAsia="Courier New" w:hAnsi="Courier New" w:cs="Courier New"/>
          <w:sz w:val="2"/>
        </w:rPr>
      </w:pPr>
    </w:p>
    <w:tbl>
      <w:tblPr>
        <w:tblW w:w="0" w:type="auto"/>
        <w:tblInd w:w="-717" w:type="dxa"/>
        <w:tblCellMar>
          <w:left w:w="10" w:type="dxa"/>
          <w:right w:w="10" w:type="dxa"/>
        </w:tblCellMar>
        <w:tblLook w:val="0000"/>
      </w:tblPr>
      <w:tblGrid>
        <w:gridCol w:w="4878"/>
        <w:gridCol w:w="1317"/>
        <w:gridCol w:w="3957"/>
      </w:tblGrid>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Единичная расценка, руб.</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10"/>
            </w:pPr>
            <w:r w:rsidRPr="00DB3D3F">
              <w:rPr>
                <w:spacing w:val="-3"/>
                <w:sz w:val="24"/>
                <w:shd w:val="clear" w:color="auto" w:fill="FFFFFF"/>
              </w:rPr>
              <w:t xml:space="preserve">Строительство внутриквартального </w:t>
            </w:r>
            <w:r w:rsidRPr="00DB3D3F">
              <w:rPr>
                <w:spacing w:val="-2"/>
                <w:sz w:val="24"/>
                <w:shd w:val="clear" w:color="auto" w:fill="FFFFFF"/>
              </w:rPr>
              <w:t xml:space="preserve">дворового проезда, автомобильной </w:t>
            </w:r>
            <w:r w:rsidRPr="00DB3D3F">
              <w:rPr>
                <w:sz w:val="24"/>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rPr>
                <w:sz w:val="24"/>
                <w:shd w:val="clear" w:color="auto" w:fill="FFFFFF"/>
              </w:rPr>
            </w:pPr>
            <w:r w:rsidRPr="00DB3D3F">
              <w:rPr>
                <w:sz w:val="24"/>
                <w:shd w:val="clear" w:color="auto" w:fill="FFFFFF"/>
              </w:rPr>
              <w:t>Без бордюра</w:t>
            </w:r>
          </w:p>
          <w:p w:rsidR="00A04E32" w:rsidRPr="00DB3D3F" w:rsidRDefault="00A04E32" w:rsidP="00A04E32">
            <w:pPr>
              <w:spacing w:line="0" w:lineRule="atLeast"/>
              <w:jc w:val="center"/>
            </w:pPr>
            <w:r w:rsidRPr="00DB3D3F">
              <w:rPr>
                <w:sz w:val="24"/>
                <w:shd w:val="clear" w:color="auto" w:fill="FFFFFF"/>
              </w:rPr>
              <w:t>1942</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53"/>
            </w:pPr>
            <w:r w:rsidRPr="00DB3D3F">
              <w:rPr>
                <w:spacing w:val="-2"/>
                <w:sz w:val="24"/>
                <w:shd w:val="clear" w:color="auto" w:fill="FFFFFF"/>
              </w:rPr>
              <w:t xml:space="preserve">Ремонт внутриквартального дворового </w:t>
            </w:r>
            <w:r w:rsidRPr="00DB3D3F">
              <w:rPr>
                <w:spacing w:val="-1"/>
                <w:sz w:val="24"/>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1443</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10"/>
            </w:pPr>
            <w:r w:rsidRPr="00DB3D3F">
              <w:rPr>
                <w:spacing w:val="-1"/>
                <w:sz w:val="24"/>
                <w:shd w:val="clear" w:color="auto" w:fill="FFFFFF"/>
              </w:rPr>
              <w:t xml:space="preserve">Строительство тротуара, пешеходной </w:t>
            </w:r>
            <w:r w:rsidRPr="00DB3D3F">
              <w:rPr>
                <w:spacing w:val="-2"/>
                <w:sz w:val="24"/>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1493</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3"/>
                <w:sz w:val="24"/>
                <w:shd w:val="clear" w:color="auto" w:fill="FFFFFF"/>
              </w:rPr>
              <w:t xml:space="preserve">Ремонт тротуара, пешеходной дорожки с </w:t>
            </w:r>
            <w:r w:rsidRPr="00DB3D3F">
              <w:rPr>
                <w:sz w:val="24"/>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1200</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1129</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Установка поребрика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865</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5000</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1000</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3000</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600</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6000</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3"/>
                <w:sz w:val="24"/>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2500</w:t>
            </w:r>
          </w:p>
        </w:tc>
      </w:tr>
      <w:tr w:rsidR="00A04E32" w:rsidRPr="00DB3D3F" w:rsidTr="00A04E32">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10"/>
            </w:pPr>
            <w:r w:rsidRPr="00DB3D3F">
              <w:rPr>
                <w:spacing w:val="-2"/>
                <w:sz w:val="24"/>
                <w:shd w:val="clear" w:color="auto" w:fill="FFFFFF"/>
              </w:rPr>
              <w:t xml:space="preserve">Стоимость уличного освещения по стене </w:t>
            </w:r>
            <w:r w:rsidRPr="00DB3D3F">
              <w:rPr>
                <w:sz w:val="24"/>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1200</w:t>
            </w:r>
          </w:p>
        </w:tc>
      </w:tr>
    </w:tbl>
    <w:p w:rsidR="00A04E32" w:rsidRPr="00DB3D3F" w:rsidRDefault="00A04E32" w:rsidP="00A04E32">
      <w:pPr>
        <w:spacing w:line="0" w:lineRule="atLeast"/>
        <w:jc w:val="center"/>
        <w:rPr>
          <w:sz w:val="28"/>
          <w:shd w:val="clear" w:color="auto" w:fill="FFFFFF"/>
        </w:rPr>
      </w:pPr>
      <w:r w:rsidRPr="00DB3D3F">
        <w:rPr>
          <w:b/>
          <w:spacing w:val="-1"/>
          <w:sz w:val="24"/>
          <w:u w:val="single"/>
          <w:shd w:val="clear" w:color="auto" w:fill="FFFFFF"/>
        </w:rPr>
        <w:t xml:space="preserve">Нормативная стоимость (единичные расценки) работ по благоустройству </w:t>
      </w:r>
      <w:r w:rsidRPr="00DB3D3F">
        <w:rPr>
          <w:b/>
          <w:sz w:val="24"/>
          <w:u w:val="single"/>
          <w:shd w:val="clear" w:color="auto" w:fill="FFFFFF"/>
        </w:rPr>
        <w:t>дворовых территорий, входящих в состав дополнительного перечня работ</w:t>
      </w:r>
    </w:p>
    <w:p w:rsidR="00A04E32" w:rsidRPr="00DB3D3F" w:rsidRDefault="00A04E32" w:rsidP="00A04E32">
      <w:pPr>
        <w:spacing w:line="0" w:lineRule="atLeast"/>
        <w:jc w:val="both"/>
        <w:rPr>
          <w:sz w:val="28"/>
          <w:shd w:val="clear" w:color="auto" w:fill="FFFFFF"/>
        </w:rPr>
      </w:pPr>
      <w:r w:rsidRPr="00DB3D3F">
        <w:rPr>
          <w:spacing w:val="-1"/>
          <w:sz w:val="24"/>
          <w:shd w:val="clear" w:color="auto" w:fill="FFFFFF"/>
        </w:rPr>
        <w:t>Единичные расценки на оборудование детских и спортивных   площадок</w:t>
      </w:r>
    </w:p>
    <w:p w:rsidR="00A04E32" w:rsidRPr="00DB3D3F" w:rsidRDefault="00A04E32" w:rsidP="00A04E32">
      <w:pPr>
        <w:spacing w:line="0" w:lineRule="atLeast"/>
        <w:rPr>
          <w:rFonts w:ascii="Courier New" w:eastAsia="Courier New" w:hAnsi="Courier New" w:cs="Courier New"/>
          <w:sz w:val="2"/>
        </w:rPr>
      </w:pPr>
    </w:p>
    <w:tbl>
      <w:tblPr>
        <w:tblW w:w="10294" w:type="dxa"/>
        <w:tblInd w:w="-717" w:type="dxa"/>
        <w:tblCellMar>
          <w:left w:w="10" w:type="dxa"/>
          <w:right w:w="10" w:type="dxa"/>
        </w:tblCellMar>
        <w:tblLook w:val="0000"/>
      </w:tblPr>
      <w:tblGrid>
        <w:gridCol w:w="709"/>
        <w:gridCol w:w="5454"/>
        <w:gridCol w:w="1722"/>
        <w:gridCol w:w="2409"/>
      </w:tblGrid>
      <w:tr w:rsidR="00A04E32" w:rsidRPr="00DB3D3F" w:rsidTr="00A04E32">
        <w:trPr>
          <w:trHeight w:val="568"/>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Вид работы</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370"/>
            </w:pPr>
            <w:r w:rsidRPr="00DB3D3F">
              <w:rPr>
                <w:sz w:val="24"/>
                <w:shd w:val="clear" w:color="auto" w:fill="FFFFFF"/>
              </w:rPr>
              <w:t xml:space="preserve">Ед. </w:t>
            </w:r>
            <w:r w:rsidRPr="00DB3D3F">
              <w:rPr>
                <w:spacing w:val="-4"/>
                <w:sz w:val="24"/>
                <w:shd w:val="clear" w:color="auto" w:fill="FFFFFF"/>
              </w:rPr>
              <w:t>измерения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A04E32" w:rsidRPr="00DB3D3F" w:rsidTr="00A04E32">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Работа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Стоимость установки горки</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2125</w:t>
            </w:r>
          </w:p>
        </w:tc>
      </w:tr>
      <w:tr w:rsidR="00A04E32" w:rsidRPr="00DB3D3F" w:rsidTr="00A04E32">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Оборудование</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2</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Горка малая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28656</w:t>
            </w:r>
          </w:p>
        </w:tc>
      </w:tr>
      <w:tr w:rsidR="00A04E32" w:rsidRPr="00DB3D3F" w:rsidTr="00A04E32">
        <w:trPr>
          <w:trHeight w:val="250"/>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 xml:space="preserve">             3</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Горка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38570</w:t>
            </w:r>
          </w:p>
        </w:tc>
      </w:tr>
      <w:tr w:rsidR="00A04E32" w:rsidRPr="00DB3D3F" w:rsidTr="00A04E32">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4</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Горка большая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43045</w:t>
            </w:r>
          </w:p>
        </w:tc>
      </w:tr>
    </w:tbl>
    <w:p w:rsidR="00A04E32" w:rsidRPr="00DB3D3F" w:rsidRDefault="00A04E32" w:rsidP="00A04E32">
      <w:pPr>
        <w:spacing w:line="0" w:lineRule="atLeast"/>
        <w:rPr>
          <w:rFonts w:ascii="Courier New" w:eastAsia="Courier New" w:hAnsi="Courier New" w:cs="Courier New"/>
          <w:sz w:val="2"/>
        </w:rPr>
      </w:pPr>
    </w:p>
    <w:tbl>
      <w:tblPr>
        <w:tblW w:w="10348" w:type="dxa"/>
        <w:tblInd w:w="-717" w:type="dxa"/>
        <w:tblCellMar>
          <w:left w:w="10" w:type="dxa"/>
          <w:right w:w="10" w:type="dxa"/>
        </w:tblCellMar>
        <w:tblLook w:val="0000"/>
      </w:tblPr>
      <w:tblGrid>
        <w:gridCol w:w="709"/>
        <w:gridCol w:w="5393"/>
        <w:gridCol w:w="1640"/>
        <w:gridCol w:w="2606"/>
      </w:tblGrid>
      <w:tr w:rsidR="00A04E32" w:rsidRPr="00DB3D3F" w:rsidTr="00A04E3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Вид 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Ед. измерения</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Стоимость с НДС, руб.</w:t>
            </w:r>
          </w:p>
        </w:tc>
      </w:tr>
      <w:tr w:rsidR="00A04E32" w:rsidRPr="00DB3D3F" w:rsidTr="00A04E3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hd w:val="clear" w:color="auto" w:fill="FFFFFF"/>
              </w:rPr>
              <w:t>Работа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1</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Стоимость установки карусели 6-ти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3144</w:t>
            </w:r>
          </w:p>
        </w:tc>
      </w:tr>
      <w:tr w:rsidR="00A04E32" w:rsidRPr="00DB3D3F" w:rsidTr="00A04E3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hd w:val="clear" w:color="auto" w:fill="FFFFFF"/>
              </w:rPr>
              <w:t>Оборудование</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2</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Карусель 6-ти местная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27429</w:t>
            </w:r>
          </w:p>
        </w:tc>
      </w:tr>
    </w:tbl>
    <w:p w:rsidR="00A04E32" w:rsidRPr="00DB3D3F" w:rsidRDefault="00A04E32" w:rsidP="00A04E32">
      <w:pPr>
        <w:spacing w:line="0" w:lineRule="atLeast"/>
        <w:rPr>
          <w:rFonts w:ascii="Courier New" w:eastAsia="Courier New" w:hAnsi="Courier New" w:cs="Courier New"/>
          <w:sz w:val="2"/>
        </w:rPr>
      </w:pPr>
    </w:p>
    <w:tbl>
      <w:tblPr>
        <w:tblW w:w="10348" w:type="dxa"/>
        <w:tblInd w:w="-717" w:type="dxa"/>
        <w:tblCellMar>
          <w:left w:w="10" w:type="dxa"/>
          <w:right w:w="10" w:type="dxa"/>
        </w:tblCellMar>
        <w:tblLook w:val="0000"/>
      </w:tblPr>
      <w:tblGrid>
        <w:gridCol w:w="709"/>
        <w:gridCol w:w="5394"/>
        <w:gridCol w:w="1638"/>
        <w:gridCol w:w="2607"/>
      </w:tblGrid>
      <w:tr w:rsidR="00A04E32" w:rsidRPr="00DB3D3F" w:rsidTr="00A04E3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Вид работы</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370"/>
            </w:pPr>
            <w:r w:rsidRPr="00DB3D3F">
              <w:rPr>
                <w:shd w:val="clear" w:color="auto" w:fill="FFFFFF"/>
              </w:rPr>
              <w:t>Ед. измерения</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Стоимость с НДС, руб.</w:t>
            </w:r>
          </w:p>
        </w:tc>
      </w:tr>
      <w:tr w:rsidR="00A04E32" w:rsidRPr="00DB3D3F" w:rsidTr="00A04E3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b/>
              </w:rPr>
            </w:pPr>
            <w:r w:rsidRPr="00DB3D3F">
              <w:rPr>
                <w:b/>
                <w:shd w:val="clear" w:color="auto" w:fill="FFFFFF"/>
              </w:rPr>
              <w:t>Работа</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1</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Стоимость установки 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4470</w:t>
            </w:r>
          </w:p>
        </w:tc>
      </w:tr>
      <w:tr w:rsidR="00A04E32" w:rsidRPr="00DB3D3F" w:rsidTr="00A04E3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hd w:val="clear" w:color="auto" w:fill="FFFFFF"/>
              </w:rPr>
              <w:t>Оборудование</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2</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13800</w:t>
            </w:r>
          </w:p>
        </w:tc>
      </w:tr>
      <w:tr w:rsidR="00A04E32" w:rsidRPr="00DB3D3F" w:rsidTr="00A04E32">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3</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Подвес</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6264</w:t>
            </w:r>
          </w:p>
        </w:tc>
      </w:tr>
    </w:tbl>
    <w:p w:rsidR="00A04E32" w:rsidRPr="00DB3D3F" w:rsidRDefault="00A04E32" w:rsidP="00A04E32">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28"/>
        <w:gridCol w:w="4362"/>
        <w:gridCol w:w="1686"/>
        <w:gridCol w:w="2586"/>
      </w:tblGrid>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374"/>
            </w:pPr>
            <w:r w:rsidRPr="00DB3D3F">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Стоимость с НДС, руб.</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Стоимость установки качалки-балансир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1276</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12120</w:t>
            </w:r>
          </w:p>
        </w:tc>
      </w:tr>
    </w:tbl>
    <w:p w:rsidR="00A04E32" w:rsidRPr="00DB3D3F" w:rsidRDefault="00A04E32" w:rsidP="00A04E32">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27"/>
        <w:gridCol w:w="4364"/>
        <w:gridCol w:w="1686"/>
        <w:gridCol w:w="2585"/>
      </w:tblGrid>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374"/>
            </w:pPr>
            <w:r w:rsidRPr="00DB3D3F">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Стоимость с НДС, руб.</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5"/>
            </w:pPr>
            <w:r w:rsidRPr="00DB3D3F">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2287</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33807</w:t>
            </w:r>
          </w:p>
        </w:tc>
      </w:tr>
    </w:tbl>
    <w:p w:rsidR="00A04E32" w:rsidRPr="00DB3D3F" w:rsidRDefault="00A04E32" w:rsidP="00A04E32">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23"/>
        <w:gridCol w:w="4370"/>
        <w:gridCol w:w="1684"/>
        <w:gridCol w:w="2585"/>
      </w:tblGrid>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370"/>
            </w:pPr>
            <w:r w:rsidRPr="00DB3D3F">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Стоимость с НДС, руб.</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10"/>
            </w:pPr>
            <w:r w:rsidRPr="00DB3D3F">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5481</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b/>
              </w:rPr>
            </w:pPr>
            <w:r w:rsidRPr="00DB3D3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41273</w:t>
            </w:r>
          </w:p>
        </w:tc>
      </w:tr>
    </w:tbl>
    <w:p w:rsidR="00A04E32" w:rsidRPr="00DB3D3F" w:rsidRDefault="00A04E32" w:rsidP="00A04E32">
      <w:pPr>
        <w:spacing w:line="0" w:lineRule="atLeast"/>
        <w:rPr>
          <w:rFonts w:ascii="Courier New" w:eastAsia="Courier New" w:hAnsi="Courier New" w:cs="Courier New"/>
          <w:sz w:val="2"/>
        </w:rPr>
      </w:pPr>
    </w:p>
    <w:tbl>
      <w:tblPr>
        <w:tblW w:w="9545" w:type="dxa"/>
        <w:tblInd w:w="40" w:type="dxa"/>
        <w:tblCellMar>
          <w:left w:w="10" w:type="dxa"/>
          <w:right w:w="10" w:type="dxa"/>
        </w:tblCellMar>
        <w:tblLook w:val="0000"/>
      </w:tblPr>
      <w:tblGrid>
        <w:gridCol w:w="1281"/>
        <w:gridCol w:w="4133"/>
        <w:gridCol w:w="1709"/>
        <w:gridCol w:w="2422"/>
      </w:tblGrid>
      <w:tr w:rsidR="00A04E32" w:rsidRPr="00DB3D3F" w:rsidTr="00A04E32">
        <w:trPr>
          <w:trHeight w:val="303"/>
        </w:trPr>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w:t>
            </w:r>
          </w:p>
        </w:tc>
        <w:tc>
          <w:tcPr>
            <w:tcW w:w="4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 xml:space="preserve">Вид работы                       </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Ед. измерения</w:t>
            </w:r>
          </w:p>
        </w:tc>
        <w:tc>
          <w:tcPr>
            <w:tcW w:w="24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Стоимость с НДС, руб.</w:t>
            </w:r>
          </w:p>
        </w:tc>
      </w:tr>
    </w:tbl>
    <w:p w:rsidR="00A04E32" w:rsidRPr="00DB3D3F" w:rsidRDefault="00A04E32" w:rsidP="00A04E32">
      <w:pPr>
        <w:spacing w:line="0" w:lineRule="atLeast"/>
        <w:rPr>
          <w:sz w:val="28"/>
          <w:shd w:val="clear" w:color="auto" w:fill="FFFFFF"/>
        </w:rPr>
      </w:pPr>
    </w:p>
    <w:tbl>
      <w:tblPr>
        <w:tblW w:w="9569" w:type="dxa"/>
        <w:tblInd w:w="40" w:type="dxa"/>
        <w:tblCellMar>
          <w:left w:w="10" w:type="dxa"/>
          <w:right w:w="10" w:type="dxa"/>
        </w:tblCellMar>
        <w:tblLook w:val="0000"/>
      </w:tblPr>
      <w:tblGrid>
        <w:gridCol w:w="1264"/>
        <w:gridCol w:w="4147"/>
        <w:gridCol w:w="1689"/>
        <w:gridCol w:w="2469"/>
      </w:tblGrid>
      <w:tr w:rsidR="00A04E32" w:rsidRPr="00DB3D3F" w:rsidTr="00A04E32">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Работа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hanging="288"/>
            </w:pPr>
            <w:r w:rsidRPr="00DB3D3F">
              <w:rPr>
                <w:spacing w:val="-3"/>
                <w:sz w:val="24"/>
                <w:shd w:val="clear" w:color="auto" w:fill="FFFFFF"/>
              </w:rPr>
              <w:t>Стоимость установки домика-беседки</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4125</w:t>
            </w:r>
          </w:p>
        </w:tc>
      </w:tr>
      <w:tr w:rsidR="00A04E32" w:rsidRPr="00DB3D3F" w:rsidTr="00A04E32">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Оборудование</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Домик-беседка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43781</w:t>
            </w:r>
          </w:p>
        </w:tc>
      </w:tr>
    </w:tbl>
    <w:p w:rsidR="00A04E32" w:rsidRPr="00DB3D3F" w:rsidRDefault="00A04E32" w:rsidP="00A04E32">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26"/>
        <w:gridCol w:w="4351"/>
        <w:gridCol w:w="1694"/>
        <w:gridCol w:w="2591"/>
      </w:tblGrid>
      <w:tr w:rsidR="00A04E32" w:rsidRPr="00DB3D3F" w:rsidTr="00A04E3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 xml:space="preserve">Ед. </w:t>
            </w:r>
            <w:r w:rsidRPr="00DB3D3F">
              <w:rPr>
                <w:spacing w:val="-3"/>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A04E32" w:rsidRPr="00DB3D3F" w:rsidTr="00A04E3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 xml:space="preserve">Стоимость установки уличного тренажера </w:t>
            </w:r>
            <w:r w:rsidRPr="00DB3D3F">
              <w:rPr>
                <w:sz w:val="24"/>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2858</w:t>
            </w:r>
          </w:p>
        </w:tc>
      </w:tr>
      <w:tr w:rsidR="00A04E32" w:rsidRPr="00DB3D3F" w:rsidTr="00A04E3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3"/>
                <w:sz w:val="24"/>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18150</w:t>
            </w:r>
          </w:p>
        </w:tc>
      </w:tr>
    </w:tbl>
    <w:p w:rsidR="00A04E32" w:rsidRPr="00DB3D3F" w:rsidRDefault="00A04E32" w:rsidP="00A04E32">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18"/>
        <w:gridCol w:w="4352"/>
        <w:gridCol w:w="1693"/>
        <w:gridCol w:w="2599"/>
      </w:tblGrid>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 xml:space="preserve">Ед. </w:t>
            </w:r>
            <w:r w:rsidRPr="00DB3D3F">
              <w:rPr>
                <w:spacing w:val="-4"/>
                <w:sz w:val="2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5"/>
            </w:pPr>
            <w:r w:rsidRPr="00DB3D3F">
              <w:rPr>
                <w:spacing w:val="-2"/>
                <w:sz w:val="24"/>
                <w:shd w:val="clear" w:color="auto" w:fill="FFFFFF"/>
              </w:rPr>
              <w:t xml:space="preserve">Стоимость установки уличного тренажера </w:t>
            </w:r>
            <w:r w:rsidRPr="00DB3D3F">
              <w:rPr>
                <w:sz w:val="24"/>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sz w:val="24"/>
                <w:shd w:val="clear" w:color="auto" w:fill="FFFFFF"/>
              </w:rPr>
            </w:pPr>
            <w:r w:rsidRPr="00DB3D3F">
              <w:rPr>
                <w:sz w:val="24"/>
                <w:shd w:val="clear" w:color="auto" w:fill="FFFFFF"/>
              </w:rPr>
              <w:t>1685</w:t>
            </w:r>
          </w:p>
          <w:p w:rsidR="00A04E32" w:rsidRPr="00DB3D3F" w:rsidRDefault="00A04E32" w:rsidP="00A04E32">
            <w:pPr>
              <w:spacing w:line="0" w:lineRule="atLeast"/>
              <w:rPr>
                <w:sz w:val="24"/>
                <w:shd w:val="clear" w:color="auto" w:fill="FFFFFF"/>
              </w:rPr>
            </w:pPr>
          </w:p>
          <w:p w:rsidR="00A04E32" w:rsidRPr="00DB3D3F" w:rsidRDefault="00A04E32" w:rsidP="00A04E32">
            <w:pPr>
              <w:spacing w:line="0" w:lineRule="atLeast"/>
              <w:rPr>
                <w:sz w:val="24"/>
                <w:shd w:val="clear" w:color="auto" w:fill="FFFFFF"/>
              </w:rPr>
            </w:pPr>
          </w:p>
          <w:p w:rsidR="00A04E32" w:rsidRPr="00DB3D3F" w:rsidRDefault="00A04E32" w:rsidP="00A04E32">
            <w:pPr>
              <w:spacing w:line="0" w:lineRule="atLeast"/>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3"/>
                <w:sz w:val="24"/>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16301</w:t>
            </w:r>
          </w:p>
        </w:tc>
      </w:tr>
    </w:tbl>
    <w:p w:rsidR="00A04E32" w:rsidRPr="00DB3D3F" w:rsidRDefault="00A04E32" w:rsidP="00A04E32">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19"/>
        <w:gridCol w:w="4356"/>
        <w:gridCol w:w="1694"/>
        <w:gridCol w:w="2593"/>
      </w:tblGrid>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370"/>
            </w:pPr>
            <w:r w:rsidRPr="00DB3D3F">
              <w:rPr>
                <w:sz w:val="24"/>
                <w:shd w:val="clear" w:color="auto" w:fill="FFFFFF"/>
              </w:rPr>
              <w:t xml:space="preserve">Ед. </w:t>
            </w:r>
            <w:r w:rsidRPr="00DB3D3F">
              <w:rPr>
                <w:spacing w:val="-4"/>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3041</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17666</w:t>
            </w:r>
          </w:p>
        </w:tc>
      </w:tr>
    </w:tbl>
    <w:p w:rsidR="00A04E32" w:rsidRPr="00DB3D3F" w:rsidRDefault="00A04E32" w:rsidP="00A04E32">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18"/>
        <w:gridCol w:w="4352"/>
        <w:gridCol w:w="1696"/>
        <w:gridCol w:w="2596"/>
      </w:tblGrid>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370"/>
            </w:pPr>
            <w:r w:rsidRPr="00DB3D3F">
              <w:rPr>
                <w:sz w:val="24"/>
                <w:shd w:val="clear" w:color="auto" w:fill="FFFFFF"/>
              </w:rPr>
              <w:t xml:space="preserve">Ед. </w:t>
            </w:r>
            <w:r w:rsidRPr="00DB3D3F">
              <w:rPr>
                <w:spacing w:val="-4"/>
                <w:sz w:val="2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Default="00A04E32" w:rsidP="00A04E32">
            <w:pPr>
              <w:spacing w:line="0" w:lineRule="atLeast"/>
              <w:rPr>
                <w:sz w:val="24"/>
                <w:shd w:val="clear" w:color="auto" w:fill="FFFFFF"/>
              </w:rPr>
            </w:pPr>
            <w:r w:rsidRPr="00DB3D3F">
              <w:rPr>
                <w:sz w:val="24"/>
                <w:shd w:val="clear" w:color="auto" w:fill="FFFFFF"/>
              </w:rPr>
              <w:t xml:space="preserve">Стоимость установки песочницы </w:t>
            </w:r>
          </w:p>
          <w:p w:rsidR="00A04E32" w:rsidRDefault="00A04E32" w:rsidP="00A04E32">
            <w:pPr>
              <w:spacing w:line="0" w:lineRule="atLeast"/>
              <w:rPr>
                <w:sz w:val="24"/>
                <w:shd w:val="clear" w:color="auto" w:fill="FFFFFF"/>
              </w:rPr>
            </w:pPr>
          </w:p>
          <w:p w:rsidR="00A04E32" w:rsidRDefault="00A04E32" w:rsidP="00A04E32">
            <w:pPr>
              <w:spacing w:line="0" w:lineRule="atLeast"/>
              <w:rPr>
                <w:sz w:val="24"/>
                <w:shd w:val="clear" w:color="auto" w:fill="FFFFFF"/>
              </w:rPr>
            </w:pPr>
          </w:p>
          <w:p w:rsidR="00A04E32" w:rsidRPr="00DB3D3F" w:rsidRDefault="00A04E32" w:rsidP="00A04E32">
            <w:pPr>
              <w:spacing w:line="0" w:lineRule="atLeast"/>
            </w:pPr>
            <w:r w:rsidRPr="00DB3D3F">
              <w:rPr>
                <w:sz w:val="24"/>
                <w:shd w:val="clear" w:color="auto" w:fill="FFFFFF"/>
              </w:rPr>
              <w:t>«кораблик»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4705</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39640</w:t>
            </w:r>
          </w:p>
        </w:tc>
      </w:tr>
    </w:tbl>
    <w:p w:rsidR="00A04E32" w:rsidRPr="00DB3D3F" w:rsidRDefault="00A04E32" w:rsidP="00A04E32">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320"/>
        <w:gridCol w:w="4356"/>
        <w:gridCol w:w="1697"/>
        <w:gridCol w:w="2589"/>
      </w:tblGrid>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370"/>
            </w:pPr>
            <w:r w:rsidRPr="00DB3D3F">
              <w:rPr>
                <w:sz w:val="24"/>
                <w:shd w:val="clear" w:color="auto" w:fill="FFFFFF"/>
              </w:rPr>
              <w:t xml:space="preserve">Ед. </w:t>
            </w:r>
            <w:r w:rsidRPr="00DB3D3F">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5"/>
            </w:pPr>
            <w:r w:rsidRPr="00DB3D3F">
              <w:rPr>
                <w:spacing w:val="-2"/>
                <w:sz w:val="24"/>
                <w:shd w:val="clear" w:color="auto" w:fill="FFFFFF"/>
              </w:rPr>
              <w:t xml:space="preserve">Стоимость установки спортивной </w:t>
            </w:r>
            <w:r w:rsidRPr="00DB3D3F">
              <w:rPr>
                <w:sz w:val="24"/>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168005</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1700000</w:t>
            </w:r>
          </w:p>
        </w:tc>
      </w:tr>
      <w:tr w:rsidR="00A04E32" w:rsidRPr="00DB3D3F" w:rsidTr="00A04E32">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sz w:val="24"/>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sz w:val="24"/>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sz w:val="24"/>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sz w:val="24"/>
                <w:shd w:val="clear" w:color="auto" w:fill="FFFFFF"/>
              </w:rPr>
            </w:pPr>
          </w:p>
        </w:tc>
      </w:tr>
    </w:tbl>
    <w:p w:rsidR="00A04E32" w:rsidRPr="00DB3D3F" w:rsidRDefault="00A04E32" w:rsidP="00A04E32">
      <w:pPr>
        <w:spacing w:line="0" w:lineRule="atLeast"/>
        <w:rPr>
          <w:rFonts w:ascii="Courier New" w:eastAsia="Courier New" w:hAnsi="Courier New" w:cs="Courier New"/>
          <w:sz w:val="2"/>
        </w:rPr>
      </w:pPr>
    </w:p>
    <w:tbl>
      <w:tblPr>
        <w:tblW w:w="9556" w:type="dxa"/>
        <w:tblInd w:w="40" w:type="dxa"/>
        <w:tblCellMar>
          <w:left w:w="10" w:type="dxa"/>
          <w:right w:w="10" w:type="dxa"/>
        </w:tblCellMar>
        <w:tblLook w:val="0000"/>
      </w:tblPr>
      <w:tblGrid>
        <w:gridCol w:w="1225"/>
        <w:gridCol w:w="4264"/>
        <w:gridCol w:w="1709"/>
        <w:gridCol w:w="2358"/>
      </w:tblGrid>
      <w:tr w:rsidR="00A04E32" w:rsidRPr="00DB3D3F" w:rsidTr="00A04E32">
        <w:trPr>
          <w:trHeight w:val="282"/>
        </w:trPr>
        <w:tc>
          <w:tcPr>
            <w:tcW w:w="9556" w:type="dxa"/>
            <w:gridSpan w:val="4"/>
            <w:shd w:val="clear" w:color="auto" w:fill="FFFFFF"/>
            <w:tcMar>
              <w:left w:w="40" w:type="dxa"/>
              <w:right w:w="40" w:type="dxa"/>
            </w:tcMar>
          </w:tcPr>
          <w:p w:rsidR="00A04E32" w:rsidRPr="00DB3D3F" w:rsidRDefault="00A04E32" w:rsidP="00A04E32">
            <w:pPr>
              <w:spacing w:line="0" w:lineRule="atLeast"/>
              <w:rPr>
                <w:rFonts w:eastAsia="Calibri" w:cs="Calibri"/>
              </w:rPr>
            </w:pPr>
            <w:r w:rsidRPr="00DB3D3F">
              <w:rPr>
                <w:spacing w:val="-3"/>
                <w:sz w:val="24"/>
                <w:shd w:val="clear" w:color="auto" w:fill="FFFFFF"/>
              </w:rPr>
              <w:t xml:space="preserve">Единичные расценки </w:t>
            </w:r>
            <w:r w:rsidRPr="00DB3D3F">
              <w:rPr>
                <w:spacing w:val="-4"/>
                <w:sz w:val="24"/>
                <w:shd w:val="clear" w:color="auto" w:fill="FFFFFF"/>
              </w:rPr>
              <w:t>на озеленение</w:t>
            </w:r>
          </w:p>
        </w:tc>
      </w:tr>
      <w:tr w:rsidR="00A04E32" w:rsidRPr="00DB3D3F" w:rsidTr="00A04E32">
        <w:trPr>
          <w:trHeight w:val="565"/>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Вид работы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374"/>
            </w:pPr>
            <w:r w:rsidRPr="00DB3D3F">
              <w:rPr>
                <w:sz w:val="24"/>
                <w:shd w:val="clear" w:color="auto" w:fill="FFFFFF"/>
              </w:rPr>
              <w:t xml:space="preserve">Ед. </w:t>
            </w:r>
            <w:r w:rsidRPr="00DB3D3F">
              <w:rPr>
                <w:spacing w:val="-5"/>
                <w:sz w:val="24"/>
                <w:shd w:val="clear" w:color="auto" w:fill="FFFFFF"/>
              </w:rPr>
              <w:t>измерения</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A04E32" w:rsidRPr="00DB3D3F" w:rsidTr="00A04E32">
        <w:trPr>
          <w:trHeight w:val="282"/>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3"/>
                <w:sz w:val="24"/>
                <w:shd w:val="clear" w:color="auto" w:fill="FFFFFF"/>
              </w:rPr>
              <w:t>Стоимость посадки деревьев</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1634</w:t>
            </w:r>
          </w:p>
        </w:tc>
      </w:tr>
    </w:tbl>
    <w:p w:rsidR="00A04E32" w:rsidRPr="00DB3D3F" w:rsidRDefault="00A04E32" w:rsidP="00A04E32">
      <w:pPr>
        <w:spacing w:line="0" w:lineRule="atLeast"/>
        <w:rPr>
          <w:sz w:val="28"/>
        </w:rPr>
      </w:pPr>
    </w:p>
    <w:tbl>
      <w:tblPr>
        <w:tblW w:w="9556" w:type="dxa"/>
        <w:tblInd w:w="40" w:type="dxa"/>
        <w:tblCellMar>
          <w:left w:w="10" w:type="dxa"/>
          <w:right w:w="10" w:type="dxa"/>
        </w:tblCellMar>
        <w:tblLook w:val="0000"/>
      </w:tblPr>
      <w:tblGrid>
        <w:gridCol w:w="1305"/>
        <w:gridCol w:w="4134"/>
        <w:gridCol w:w="1771"/>
        <w:gridCol w:w="2346"/>
      </w:tblGrid>
      <w:tr w:rsidR="00A04E32" w:rsidRPr="00DB3D3F" w:rsidTr="00A04E3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Посадочный материал</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Каштан конский высотой 50-80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1020</w:t>
            </w:r>
          </w:p>
        </w:tc>
      </w:tr>
      <w:tr w:rsidR="00A04E32" w:rsidRPr="00DB3D3F" w:rsidTr="00A04E3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Клен остролистный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765</w:t>
            </w:r>
          </w:p>
        </w:tc>
      </w:tr>
      <w:tr w:rsidR="00A04E32" w:rsidRPr="00DB3D3F" w:rsidTr="00A04E3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4</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Липа мелкозернистая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1020</w:t>
            </w:r>
          </w:p>
        </w:tc>
      </w:tr>
      <w:tr w:rsidR="00A04E32" w:rsidRPr="00DB3D3F" w:rsidTr="00A04E3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5</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Рябина обыкновенная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918</w:t>
            </w:r>
          </w:p>
        </w:tc>
      </w:tr>
      <w:tr w:rsidR="00A04E32" w:rsidRPr="00DB3D3F" w:rsidTr="00A04E3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6</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3"/>
                <w:sz w:val="24"/>
                <w:shd w:val="clear" w:color="auto" w:fill="FFFFFF"/>
              </w:rPr>
              <w:t>Сосна обыкновенная высота до 1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1020</w:t>
            </w:r>
          </w:p>
        </w:tc>
      </w:tr>
      <w:tr w:rsidR="00A04E32" w:rsidRPr="00DB3D3F" w:rsidTr="00A04E32">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7</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Ель (смесь видов) высотой 0,5-1,0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714</w:t>
            </w:r>
          </w:p>
        </w:tc>
      </w:tr>
    </w:tbl>
    <w:p w:rsidR="00A04E32" w:rsidRPr="00DB3D3F" w:rsidRDefault="00A04E32" w:rsidP="00A04E32">
      <w:pPr>
        <w:spacing w:line="0" w:lineRule="atLeast"/>
        <w:jc w:val="center"/>
        <w:rPr>
          <w:sz w:val="28"/>
          <w:shd w:val="clear" w:color="auto" w:fill="FFFFFF"/>
        </w:rPr>
      </w:pPr>
      <w:r w:rsidRPr="00DB3D3F">
        <w:rPr>
          <w:spacing w:val="-2"/>
          <w:sz w:val="24"/>
          <w:shd w:val="clear" w:color="auto" w:fill="FFFFFF"/>
        </w:rPr>
        <w:t>Единичные расценки на устройство контейнерных площадок</w:t>
      </w:r>
    </w:p>
    <w:p w:rsidR="00A04E32" w:rsidRPr="00DB3D3F" w:rsidRDefault="00A04E32" w:rsidP="00A04E32">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tblPr>
      <w:tblGrid>
        <w:gridCol w:w="1046"/>
        <w:gridCol w:w="4632"/>
        <w:gridCol w:w="1694"/>
        <w:gridCol w:w="2590"/>
      </w:tblGrid>
      <w:tr w:rsidR="00A04E32" w:rsidRPr="00DB3D3F" w:rsidTr="00A04E3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370"/>
            </w:pPr>
            <w:r w:rsidRPr="00DB3D3F">
              <w:rPr>
                <w:sz w:val="24"/>
                <w:shd w:val="clear" w:color="auto" w:fill="FFFFFF"/>
              </w:rPr>
              <w:t xml:space="preserve">Ед. </w:t>
            </w:r>
            <w:r w:rsidRPr="00DB3D3F">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A04E32" w:rsidRPr="00DB3D3F" w:rsidTr="00A04E3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 xml:space="preserve">Стоимость устройства контейнерной </w:t>
            </w:r>
            <w:r w:rsidRPr="00DB3D3F">
              <w:rPr>
                <w:sz w:val="24"/>
                <w:shd w:val="clear" w:color="auto" w:fill="FFFFFF"/>
              </w:rPr>
              <w:t>площадки (на 1 контейнер)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25611</w:t>
            </w:r>
          </w:p>
        </w:tc>
      </w:tr>
      <w:tr w:rsidR="00A04E32" w:rsidRPr="00DB3D3F" w:rsidTr="00A04E3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r>
      <w:tr w:rsidR="00A04E32" w:rsidRPr="00DB3D3F" w:rsidTr="00A04E3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2</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3"/>
                <w:sz w:val="24"/>
                <w:shd w:val="clear" w:color="auto" w:fill="FFFFFF"/>
              </w:rPr>
              <w:t>Евроконтейнер оцинкованный для ТБО 1.1 мЗ</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17000</w:t>
            </w:r>
          </w:p>
        </w:tc>
      </w:tr>
      <w:tr w:rsidR="00A04E32" w:rsidRPr="00DB3D3F" w:rsidTr="00A04E32">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r w:rsidRPr="00DB3D3F">
              <w:rPr>
                <w:rFonts w:eastAsia="Calibri" w:cs="Calibri"/>
              </w:rPr>
              <w:t xml:space="preserve">           3</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62"/>
            </w:pPr>
            <w:r w:rsidRPr="00DB3D3F">
              <w:rPr>
                <w:sz w:val="24"/>
                <w:shd w:val="clear" w:color="auto" w:fill="FFFFFF"/>
              </w:rPr>
              <w:t>Контейнер для мусора 0.75 куб. м толщ. металла 2,0мм</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5800</w:t>
            </w:r>
          </w:p>
        </w:tc>
      </w:tr>
    </w:tbl>
    <w:p w:rsidR="00A04E32" w:rsidRPr="00DB3D3F" w:rsidRDefault="00A04E32" w:rsidP="00A04E32">
      <w:pPr>
        <w:spacing w:line="0" w:lineRule="atLeast"/>
        <w:rPr>
          <w:spacing w:val="-1"/>
          <w:sz w:val="24"/>
          <w:shd w:val="clear" w:color="auto" w:fill="FFFFFF"/>
        </w:rPr>
      </w:pPr>
    </w:p>
    <w:p w:rsidR="00A04E32" w:rsidRPr="00DB3D3F" w:rsidRDefault="00A04E32" w:rsidP="00A04E32">
      <w:pPr>
        <w:spacing w:line="0" w:lineRule="atLeast"/>
        <w:jc w:val="center"/>
        <w:rPr>
          <w:b/>
          <w:spacing w:val="-1"/>
          <w:sz w:val="24"/>
          <w:shd w:val="clear" w:color="auto" w:fill="FFFFFF"/>
        </w:rPr>
      </w:pPr>
    </w:p>
    <w:p w:rsidR="00A04E32" w:rsidRPr="00DB3D3F" w:rsidRDefault="00A04E32" w:rsidP="00A04E32">
      <w:pPr>
        <w:spacing w:line="0" w:lineRule="atLeast"/>
        <w:jc w:val="center"/>
        <w:rPr>
          <w:b/>
          <w:spacing w:val="-1"/>
          <w:sz w:val="24"/>
          <w:shd w:val="clear" w:color="auto" w:fill="FFFFFF"/>
        </w:rPr>
      </w:pPr>
      <w:r w:rsidRPr="00DB3D3F">
        <w:rPr>
          <w:b/>
          <w:spacing w:val="-1"/>
          <w:sz w:val="24"/>
          <w:shd w:val="clear" w:color="auto" w:fill="FFFFFF"/>
        </w:rPr>
        <w:t>Единичные расценки на оборудование автомобильных парковок</w:t>
      </w:r>
    </w:p>
    <w:p w:rsidR="00A04E32" w:rsidRPr="00DB3D3F" w:rsidRDefault="00A04E32" w:rsidP="00A04E32">
      <w:pPr>
        <w:spacing w:line="0" w:lineRule="atLeast"/>
        <w:rPr>
          <w:sz w:val="28"/>
          <w:shd w:val="clear" w:color="auto" w:fill="FFFFFF"/>
        </w:rPr>
      </w:pPr>
    </w:p>
    <w:tbl>
      <w:tblPr>
        <w:tblW w:w="9449" w:type="dxa"/>
        <w:tblInd w:w="40" w:type="dxa"/>
        <w:tblCellMar>
          <w:left w:w="10" w:type="dxa"/>
          <w:right w:w="10" w:type="dxa"/>
        </w:tblCellMar>
        <w:tblLook w:val="0000"/>
      </w:tblPr>
      <w:tblGrid>
        <w:gridCol w:w="752"/>
        <w:gridCol w:w="3399"/>
        <w:gridCol w:w="1261"/>
        <w:gridCol w:w="2231"/>
        <w:gridCol w:w="1806"/>
      </w:tblGrid>
      <w:tr w:rsidR="00A04E32" w:rsidRPr="00DB3D3F" w:rsidTr="00A04E3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4"/>
                <w:sz w:val="24"/>
                <w:shd w:val="clear" w:color="auto" w:fill="FFFFFF"/>
              </w:rPr>
              <w:t>№ п/п</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Наименование работ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Ед. измер.</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Кол-во</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Стоимость с НДС в руб.</w:t>
            </w:r>
          </w:p>
        </w:tc>
      </w:tr>
      <w:tr w:rsidR="00A04E32" w:rsidRPr="00DB3D3F" w:rsidTr="00A04E3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1"/>
                <w:sz w:val="24"/>
                <w:shd w:val="clear" w:color="auto" w:fill="FFFFFF"/>
              </w:rPr>
              <w:t xml:space="preserve">Снятие деформированных </w:t>
            </w:r>
            <w:r w:rsidRPr="00DB3D3F">
              <w:rPr>
                <w:spacing w:val="-3"/>
                <w:sz w:val="24"/>
                <w:shd w:val="clear" w:color="auto" w:fill="FFFFFF"/>
              </w:rPr>
              <w:t xml:space="preserve">а/бетонных покрытий фрезой </w:t>
            </w:r>
            <w:r w:rsidRPr="00DB3D3F">
              <w:rPr>
                <w:sz w:val="24"/>
                <w:shd w:val="clear" w:color="auto" w:fill="FFFFFF"/>
              </w:rPr>
              <w:t xml:space="preserve">толщ.5см (с погрузкой и </w:t>
            </w:r>
            <w:r w:rsidRPr="00DB3D3F">
              <w:rPr>
                <w:spacing w:val="-1"/>
                <w:sz w:val="24"/>
                <w:shd w:val="clear" w:color="auto" w:fill="FFFFFF"/>
              </w:rPr>
              <w:t xml:space="preserve">перевозкой на расстоянии до </w:t>
            </w:r>
            <w:r w:rsidRPr="00DB3D3F">
              <w:rPr>
                <w:sz w:val="24"/>
                <w:shd w:val="clear" w:color="auto" w:fill="FFFFFF"/>
              </w:rPr>
              <w:t>10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37,00</w:t>
            </w:r>
          </w:p>
        </w:tc>
      </w:tr>
      <w:tr w:rsidR="00A04E32" w:rsidRPr="00DB3D3F" w:rsidTr="00A04E32">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2</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5"/>
            </w:pPr>
            <w:r w:rsidRPr="00DB3D3F">
              <w:rPr>
                <w:sz w:val="24"/>
                <w:shd w:val="clear" w:color="auto" w:fill="FFFFFF"/>
              </w:rPr>
              <w:t xml:space="preserve">Разборка а/бетонного покрытия (с погрузкой </w:t>
            </w:r>
            <w:r w:rsidRPr="00DB3D3F">
              <w:rPr>
                <w:spacing w:val="-2"/>
                <w:sz w:val="24"/>
                <w:shd w:val="clear" w:color="auto" w:fill="FFFFFF"/>
              </w:rPr>
              <w:t xml:space="preserve">экскаватором и перевозкой на </w:t>
            </w:r>
            <w:r w:rsidRPr="00DB3D3F">
              <w:rPr>
                <w:sz w:val="24"/>
                <w:shd w:val="clear" w:color="auto" w:fill="FFFFFF"/>
              </w:rPr>
              <w:t>расстоянии до 15км) 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r w:rsidRPr="00DB3D3F">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r w:rsidRPr="00DB3D3F">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rPr>
                <w:rFonts w:eastAsia="Calibri" w:cs="Calibri"/>
              </w:rPr>
            </w:pPr>
            <w:r w:rsidRPr="00DB3D3F">
              <w:rPr>
                <w:sz w:val="24"/>
                <w:shd w:val="clear" w:color="auto" w:fill="FFFFFF"/>
              </w:rPr>
              <w:t>117,00</w:t>
            </w:r>
          </w:p>
        </w:tc>
      </w:tr>
      <w:tr w:rsidR="00A04E32" w:rsidRPr="00DB3D3F" w:rsidTr="00A04E32">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rPr>
                <w:rFonts w:eastAsia="Calibri"/>
              </w:rPr>
            </w:pPr>
            <w:r w:rsidRPr="00DB3D3F">
              <w:rPr>
                <w:rFonts w:eastAsia="Calibri"/>
              </w:rPr>
              <w:lastRenderedPageBreak/>
              <w:t>3</w:t>
            </w:r>
          </w:p>
        </w:tc>
        <w:tc>
          <w:tcPr>
            <w:tcW w:w="339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5"/>
            </w:pPr>
            <w:r w:rsidRPr="00DB3D3F">
              <w:rPr>
                <w:spacing w:val="-3"/>
                <w:sz w:val="24"/>
                <w:shd w:val="clear" w:color="auto" w:fill="FFFFFF"/>
              </w:rPr>
              <w:t xml:space="preserve">Разработка грунта с погрузкой </w:t>
            </w:r>
            <w:r w:rsidRPr="00DB3D3F">
              <w:rPr>
                <w:spacing w:val="-2"/>
                <w:sz w:val="24"/>
                <w:shd w:val="clear" w:color="auto" w:fill="FFFFFF"/>
              </w:rPr>
              <w:t xml:space="preserve">на а/самосвал (с перевозкой на </w:t>
            </w:r>
            <w:r w:rsidRPr="00DB3D3F">
              <w:rPr>
                <w:sz w:val="24"/>
                <w:shd w:val="clear" w:color="auto" w:fill="FFFFFF"/>
              </w:rPr>
              <w:t>расстоянии до 10 км)</w:t>
            </w:r>
          </w:p>
          <w:p w:rsidR="00A04E32" w:rsidRPr="00DB3D3F" w:rsidRDefault="00A04E32" w:rsidP="00A04E32">
            <w:pPr>
              <w:spacing w:line="0" w:lineRule="atLeast"/>
            </w:pPr>
            <w:r w:rsidRPr="00DB3D3F">
              <w:rPr>
                <w:spacing w:val="-9"/>
                <w:sz w:val="24"/>
                <w:shd w:val="clear" w:color="auto" w:fill="FFFFFF"/>
              </w:rPr>
              <w:t>толщ. 10см</w:t>
            </w:r>
          </w:p>
        </w:tc>
        <w:tc>
          <w:tcPr>
            <w:tcW w:w="1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r w:rsidRPr="00DB3D3F">
              <w:rPr>
                <w:sz w:val="24"/>
                <w:shd w:val="clear" w:color="auto" w:fill="FFFFFF"/>
              </w:rPr>
              <w:t>мЗ</w:t>
            </w:r>
          </w:p>
        </w:tc>
        <w:tc>
          <w:tcPr>
            <w:tcW w:w="223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r w:rsidRPr="00DB3D3F">
              <w:rPr>
                <w:sz w:val="24"/>
                <w:shd w:val="clear" w:color="auto" w:fill="FFFFFF"/>
              </w:rPr>
              <w:t>1м2х0,1м</w:t>
            </w:r>
          </w:p>
        </w:tc>
        <w:tc>
          <w:tcPr>
            <w:tcW w:w="180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rPr>
                <w:rFonts w:eastAsia="Calibri" w:cs="Calibri"/>
              </w:rPr>
            </w:pPr>
            <w:r w:rsidRPr="00DB3D3F">
              <w:rPr>
                <w:sz w:val="24"/>
                <w:shd w:val="clear" w:color="auto" w:fill="FFFFFF"/>
              </w:rPr>
              <w:t>139,00</w:t>
            </w:r>
          </w:p>
        </w:tc>
      </w:tr>
      <w:tr w:rsidR="00A04E32" w:rsidRPr="00DB3D3F" w:rsidTr="00A04E32">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4</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 xml:space="preserve">Устройство подстилающих и </w:t>
            </w:r>
            <w:r w:rsidRPr="00DB3D3F">
              <w:rPr>
                <w:spacing w:val="-1"/>
                <w:sz w:val="24"/>
                <w:shd w:val="clear" w:color="auto" w:fill="FFFFFF"/>
              </w:rPr>
              <w:t xml:space="preserve">выравнивающих слоев из </w:t>
            </w:r>
            <w:r w:rsidRPr="00DB3D3F">
              <w:rPr>
                <w:sz w:val="24"/>
                <w:shd w:val="clear" w:color="auto" w:fill="FFFFFF"/>
              </w:rPr>
              <w:t>песка</w:t>
            </w:r>
          </w:p>
          <w:p w:rsidR="00A04E32" w:rsidRPr="00DB3D3F" w:rsidRDefault="00A04E32" w:rsidP="00A04E32">
            <w:pPr>
              <w:spacing w:line="0" w:lineRule="atLeast"/>
            </w:pPr>
            <w:r w:rsidRPr="00DB3D3F">
              <w:rPr>
                <w:spacing w:val="-9"/>
                <w:sz w:val="24"/>
                <w:shd w:val="clear" w:color="auto" w:fill="FFFFFF"/>
              </w:rPr>
              <w:t>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r w:rsidRPr="00DB3D3F">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r w:rsidRPr="00DB3D3F">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rPr>
                <w:rFonts w:eastAsia="Calibri" w:cs="Calibri"/>
              </w:rPr>
            </w:pPr>
            <w:r w:rsidRPr="00DB3D3F">
              <w:rPr>
                <w:sz w:val="24"/>
                <w:shd w:val="clear" w:color="auto" w:fill="FFFFFF"/>
              </w:rPr>
              <w:t>66,00</w:t>
            </w:r>
          </w:p>
        </w:tc>
      </w:tr>
      <w:tr w:rsidR="00A04E32" w:rsidRPr="00DB3D3F" w:rsidTr="00A04E32">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5</w:t>
            </w:r>
          </w:p>
        </w:tc>
        <w:tc>
          <w:tcPr>
            <w:tcW w:w="3399" w:type="dxa"/>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10"/>
            </w:pPr>
            <w:r w:rsidRPr="00DB3D3F">
              <w:rPr>
                <w:spacing w:val="-2"/>
                <w:sz w:val="24"/>
                <w:shd w:val="clear" w:color="auto" w:fill="FFFFFF"/>
              </w:rPr>
              <w:t xml:space="preserve">Устройство подстилающих и </w:t>
            </w:r>
            <w:r w:rsidRPr="00DB3D3F">
              <w:rPr>
                <w:sz w:val="24"/>
                <w:shd w:val="clear" w:color="auto" w:fill="FFFFFF"/>
              </w:rPr>
              <w:t>выравнивающих слоев из щебня (с доставкой на расстоянии до 70 км)</w:t>
            </w:r>
            <w:r w:rsidRPr="00DB3D3F">
              <w:t xml:space="preserve"> </w:t>
            </w:r>
            <w:r w:rsidRPr="00DB3D3F">
              <w:rPr>
                <w:spacing w:val="-10"/>
                <w:sz w:val="24"/>
                <w:shd w:val="clear" w:color="auto" w:fill="FFFFFF"/>
              </w:rPr>
              <w:t>толщ. 10см</w:t>
            </w:r>
          </w:p>
        </w:tc>
        <w:tc>
          <w:tcPr>
            <w:tcW w:w="1261" w:type="dxa"/>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r w:rsidRPr="00DB3D3F">
              <w:rPr>
                <w:sz w:val="24"/>
                <w:shd w:val="clear" w:color="auto" w:fill="FFFFFF"/>
              </w:rPr>
              <w:t>мЗ</w:t>
            </w:r>
          </w:p>
        </w:tc>
        <w:tc>
          <w:tcPr>
            <w:tcW w:w="2231" w:type="dxa"/>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rFonts w:eastAsia="Calibri" w:cs="Calibri"/>
              </w:rPr>
            </w:pPr>
            <w:r w:rsidRPr="00DB3D3F">
              <w:rPr>
                <w:sz w:val="24"/>
                <w:shd w:val="clear" w:color="auto" w:fill="FFFFFF"/>
              </w:rPr>
              <w:t>1м2х0Лм</w:t>
            </w:r>
          </w:p>
        </w:tc>
        <w:tc>
          <w:tcPr>
            <w:tcW w:w="1806" w:type="dxa"/>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rPr>
                <w:rFonts w:eastAsia="Calibri" w:cs="Calibri"/>
              </w:rPr>
            </w:pPr>
            <w:r w:rsidRPr="00DB3D3F">
              <w:rPr>
                <w:sz w:val="24"/>
                <w:shd w:val="clear" w:color="auto" w:fill="FFFFFF"/>
              </w:rPr>
              <w:t>162,00</w:t>
            </w:r>
          </w:p>
        </w:tc>
      </w:tr>
      <w:tr w:rsidR="00A04E32" w:rsidRPr="00DB3D3F" w:rsidTr="00A04E3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6</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Розлив битума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5"/>
                <w:sz w:val="24"/>
                <w:shd w:val="clear" w:color="auto" w:fill="FFFFFF"/>
              </w:rPr>
              <w:t>1м2х0,0003тн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7,00</w:t>
            </w:r>
          </w:p>
        </w:tc>
      </w:tr>
      <w:tr w:rsidR="00A04E32" w:rsidRPr="00DB3D3F" w:rsidTr="00A04E3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7</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3"/>
                <w:sz w:val="24"/>
                <w:shd w:val="clear" w:color="auto" w:fill="FFFFFF"/>
              </w:rPr>
              <w:t xml:space="preserve">Устройство выравнивающего </w:t>
            </w:r>
            <w:r w:rsidRPr="00DB3D3F">
              <w:rPr>
                <w:spacing w:val="-1"/>
                <w:sz w:val="24"/>
                <w:shd w:val="clear" w:color="auto" w:fill="FFFFFF"/>
              </w:rPr>
              <w:t>слоя из а/бетона толщ.2,5см (нижний слой а/б марки П)-</w:t>
            </w:r>
            <w:r w:rsidRPr="00DB3D3F">
              <w:rPr>
                <w:sz w:val="24"/>
                <w:shd w:val="clear" w:color="auto" w:fill="FFFFFF"/>
              </w:rPr>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4"/>
                <w:sz w:val="24"/>
                <w:shd w:val="clear" w:color="auto" w:fill="FFFFFF"/>
              </w:rPr>
              <w:t xml:space="preserve">1м2х0,025мх2,34т </w:t>
            </w:r>
            <w:r w:rsidRPr="00DB3D3F">
              <w:rPr>
                <w:sz w:val="24"/>
                <w:shd w:val="clear" w:color="auto" w:fill="FFFFFF"/>
              </w:rPr>
              <w:t>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212,0</w:t>
            </w:r>
          </w:p>
        </w:tc>
      </w:tr>
      <w:tr w:rsidR="00A04E32" w:rsidRPr="00DB3D3F" w:rsidTr="00A04E3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8</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5"/>
            </w:pPr>
            <w:r w:rsidRPr="00DB3D3F">
              <w:rPr>
                <w:spacing w:val="-1"/>
                <w:sz w:val="24"/>
                <w:shd w:val="clear" w:color="auto" w:fill="FFFFFF"/>
              </w:rPr>
              <w:t xml:space="preserve">Устройство а/бетонного слоя </w:t>
            </w:r>
            <w:r w:rsidRPr="00DB3D3F">
              <w:rPr>
                <w:sz w:val="24"/>
                <w:shd w:val="clear" w:color="auto" w:fill="FFFFFF"/>
              </w:rPr>
              <w:t xml:space="preserve">из а/бетона толщ.5 см </w:t>
            </w:r>
            <w:r w:rsidRPr="00DB3D3F">
              <w:rPr>
                <w:spacing w:val="-3"/>
                <w:sz w:val="24"/>
                <w:shd w:val="clear" w:color="auto" w:fill="FFFFFF"/>
              </w:rPr>
              <w:t xml:space="preserve">(верхний слой а/б марки П,тип </w:t>
            </w:r>
            <w:r w:rsidRPr="00DB3D3F">
              <w:rPr>
                <w:sz w:val="24"/>
                <w:shd w:val="clear" w:color="auto" w:fill="FFFFFF"/>
              </w:rPr>
              <w:t>В) -проезжая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468,0</w:t>
            </w:r>
          </w:p>
        </w:tc>
      </w:tr>
      <w:tr w:rsidR="00A04E32" w:rsidRPr="00DB3D3F" w:rsidTr="00A04E3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9</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 xml:space="preserve">Устройство а/бетонного слоя </w:t>
            </w:r>
            <w:r w:rsidRPr="00DB3D3F">
              <w:rPr>
                <w:spacing w:val="-1"/>
                <w:sz w:val="24"/>
                <w:shd w:val="clear" w:color="auto" w:fill="FFFFFF"/>
              </w:rPr>
              <w:t xml:space="preserve">из а/бетона толщ.4 см ( а/б </w:t>
            </w:r>
            <w:r w:rsidRPr="00DB3D3F">
              <w:rPr>
                <w:sz w:val="24"/>
                <w:shd w:val="clear" w:color="auto" w:fill="FFFFFF"/>
              </w:rPr>
              <w:t>марки Ш. тип Д)-тротуар</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411.00</w:t>
            </w:r>
          </w:p>
        </w:tc>
      </w:tr>
      <w:tr w:rsidR="00A04E32" w:rsidRPr="00DB3D3F" w:rsidTr="00A04E3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10</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1"/>
                <w:sz w:val="24"/>
                <w:shd w:val="clear" w:color="auto" w:fill="FFFFFF"/>
              </w:rPr>
              <w:t xml:space="preserve">Разборка старого бортового </w:t>
            </w:r>
            <w:r w:rsidRPr="00DB3D3F">
              <w:rPr>
                <w:sz w:val="24"/>
                <w:shd w:val="clear" w:color="auto" w:fill="FFFFFF"/>
              </w:rPr>
              <w:t xml:space="preserve">камня (с погрузкой </w:t>
            </w:r>
            <w:r w:rsidRPr="00DB3D3F">
              <w:rPr>
                <w:spacing w:val="-2"/>
                <w:sz w:val="24"/>
                <w:shd w:val="clear" w:color="auto" w:fill="FFFFFF"/>
              </w:rPr>
              <w:t xml:space="preserve">экскаватором и перевозкой на </w:t>
            </w:r>
            <w:r w:rsidRPr="00DB3D3F">
              <w:rPr>
                <w:sz w:val="24"/>
                <w:shd w:val="clear" w:color="auto" w:fill="FFFFFF"/>
              </w:rPr>
              <w:t>расстоянии до 15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222,00</w:t>
            </w:r>
          </w:p>
        </w:tc>
      </w:tr>
      <w:tr w:rsidR="00A04E32" w:rsidRPr="00DB3D3F" w:rsidTr="00A04E32">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11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3"/>
                <w:sz w:val="24"/>
                <w:shd w:val="clear" w:color="auto" w:fill="FFFFFF"/>
              </w:rPr>
              <w:t xml:space="preserve">Установка нового бортового </w:t>
            </w:r>
            <w:r w:rsidRPr="00DB3D3F">
              <w:rPr>
                <w:sz w:val="24"/>
                <w:shd w:val="clear" w:color="auto" w:fill="FFFFFF"/>
              </w:rPr>
              <w:t>камня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z w:val="24"/>
                <w:shd w:val="clear" w:color="auto" w:fill="FFFFFF"/>
              </w:rPr>
              <w:t>923,00</w:t>
            </w:r>
          </w:p>
        </w:tc>
      </w:tr>
    </w:tbl>
    <w:p w:rsidR="00A04E32" w:rsidRPr="00DB3D3F" w:rsidRDefault="00A04E32" w:rsidP="00A04E32">
      <w:pPr>
        <w:ind w:right="-1"/>
        <w:jc w:val="right"/>
        <w:rPr>
          <w:color w:val="FF0000"/>
          <w:spacing w:val="-2"/>
          <w:shd w:val="clear" w:color="auto" w:fill="FFFFFF"/>
        </w:rPr>
      </w:pPr>
    </w:p>
    <w:p w:rsidR="00A04E32" w:rsidRPr="00DB3D3F" w:rsidRDefault="00A04E32" w:rsidP="00A04E32">
      <w:pPr>
        <w:ind w:right="-1"/>
        <w:jc w:val="right"/>
        <w:rPr>
          <w:color w:val="FF0000"/>
          <w:spacing w:val="-2"/>
          <w:shd w:val="clear" w:color="auto" w:fill="FFFFFF"/>
        </w:rPr>
      </w:pPr>
    </w:p>
    <w:p w:rsidR="00A04E32" w:rsidRDefault="00A04E32" w:rsidP="00A04E32">
      <w:pPr>
        <w:spacing w:line="0" w:lineRule="atLeast"/>
        <w:jc w:val="right"/>
        <w:rPr>
          <w:spacing w:val="-2"/>
          <w:shd w:val="clear" w:color="auto" w:fill="FFFFFF"/>
        </w:rPr>
      </w:pPr>
      <w:r>
        <w:rPr>
          <w:spacing w:val="-2"/>
          <w:shd w:val="clear" w:color="auto" w:fill="FFFFFF"/>
        </w:rPr>
        <w:t>П</w:t>
      </w:r>
      <w:r w:rsidRPr="00DB3D3F">
        <w:rPr>
          <w:spacing w:val="-2"/>
          <w:shd w:val="clear" w:color="auto" w:fill="FFFFFF"/>
        </w:rPr>
        <w:t>риложение 3</w:t>
      </w:r>
    </w:p>
    <w:p w:rsidR="00A04E32" w:rsidRDefault="00A04E32" w:rsidP="00A04E32">
      <w:pPr>
        <w:spacing w:line="0" w:lineRule="atLeast"/>
        <w:jc w:val="right"/>
        <w:rPr>
          <w:spacing w:val="-2"/>
          <w:shd w:val="clear" w:color="auto" w:fill="FFFFFF"/>
        </w:rPr>
      </w:pPr>
      <w:r w:rsidRPr="00DB3D3F">
        <w:rPr>
          <w:spacing w:val="-2"/>
          <w:shd w:val="clear" w:color="auto" w:fill="FFFFFF"/>
        </w:rPr>
        <w:t>к подпрограмме</w:t>
      </w:r>
    </w:p>
    <w:p w:rsidR="00A04E32" w:rsidRDefault="00A04E32" w:rsidP="00A04E32">
      <w:pPr>
        <w:spacing w:line="0" w:lineRule="atLeast"/>
        <w:jc w:val="right"/>
        <w:rPr>
          <w:spacing w:val="-2"/>
          <w:shd w:val="clear" w:color="auto" w:fill="FFFFFF"/>
        </w:rPr>
      </w:pPr>
    </w:p>
    <w:p w:rsidR="00A04E32" w:rsidRPr="00DB3D3F" w:rsidRDefault="00A04E32" w:rsidP="00A04E32">
      <w:pPr>
        <w:spacing w:line="0" w:lineRule="atLeast"/>
        <w:jc w:val="right"/>
        <w:rPr>
          <w:shd w:val="clear" w:color="auto" w:fill="FFFFFF"/>
        </w:rPr>
      </w:pPr>
    </w:p>
    <w:p w:rsidR="00A04E32" w:rsidRPr="00DB3D3F" w:rsidRDefault="00A04E32" w:rsidP="00A04E32">
      <w:pPr>
        <w:spacing w:line="0" w:lineRule="atLeast"/>
        <w:jc w:val="right"/>
        <w:rPr>
          <w:shd w:val="clear" w:color="auto" w:fill="FFFFFF"/>
        </w:rPr>
      </w:pPr>
      <w:r w:rsidRPr="00DB3D3F">
        <w:rPr>
          <w:spacing w:val="-1"/>
          <w:shd w:val="clear" w:color="auto" w:fill="FFFFFF"/>
        </w:rPr>
        <w:t>«Благоустройство дворовых</w:t>
      </w:r>
    </w:p>
    <w:p w:rsidR="00A04E32" w:rsidRPr="00DB3D3F" w:rsidRDefault="00A04E32" w:rsidP="00A04E32">
      <w:pPr>
        <w:spacing w:line="0" w:lineRule="atLeast"/>
        <w:jc w:val="right"/>
        <w:rPr>
          <w:b/>
          <w:sz w:val="28"/>
        </w:rPr>
      </w:pPr>
      <w:r w:rsidRPr="00DB3D3F">
        <w:rPr>
          <w:spacing w:val="-1"/>
          <w:shd w:val="clear" w:color="auto" w:fill="FFFFFF"/>
        </w:rPr>
        <w:t>территорий Комсомольского городского поселения»</w:t>
      </w:r>
    </w:p>
    <w:p w:rsidR="00A04E32" w:rsidRPr="00DB3D3F" w:rsidRDefault="00A04E32" w:rsidP="00A04E32">
      <w:pPr>
        <w:jc w:val="center"/>
        <w:rPr>
          <w:b/>
          <w:sz w:val="28"/>
        </w:rPr>
      </w:pPr>
    </w:p>
    <w:p w:rsidR="00A04E32" w:rsidRPr="00DB3D3F" w:rsidRDefault="00A04E32" w:rsidP="00A04E32">
      <w:pPr>
        <w:jc w:val="center"/>
        <w:rPr>
          <w:b/>
          <w:sz w:val="28"/>
        </w:rPr>
      </w:pPr>
      <w:r w:rsidRPr="00DB3D3F">
        <w:rPr>
          <w:b/>
          <w:sz w:val="28"/>
        </w:rPr>
        <w:t>Визуализированный перечень</w:t>
      </w:r>
    </w:p>
    <w:p w:rsidR="00A04E32" w:rsidRPr="00DB3D3F" w:rsidRDefault="00A04E32" w:rsidP="00A04E32">
      <w:pPr>
        <w:jc w:val="center"/>
        <w:rPr>
          <w:sz w:val="28"/>
        </w:rPr>
      </w:pPr>
      <w:r w:rsidRPr="00DB3D3F">
        <w:rPr>
          <w:b/>
          <w:sz w:val="28"/>
        </w:rPr>
        <w:t>образцов элементов благоустройства, предлагаемых к размещению на дворовой территории в соответствии с минимальным и дополнительным перечнем работ по благоустройству</w:t>
      </w:r>
    </w:p>
    <w:p w:rsidR="00A04E32" w:rsidRPr="00DB3D3F" w:rsidRDefault="00A04E32" w:rsidP="00A04E32">
      <w:pPr>
        <w:ind w:left="720"/>
        <w:rPr>
          <w:rFonts w:eastAsia="Calibri" w:cs="Calibri"/>
          <w:sz w:val="24"/>
          <w:szCs w:val="24"/>
        </w:rPr>
      </w:pPr>
      <w:r w:rsidRPr="00DB3D3F">
        <w:rPr>
          <w:sz w:val="24"/>
          <w:szCs w:val="24"/>
        </w:rPr>
        <w:t xml:space="preserve">                                Минимальный перечень</w:t>
      </w:r>
    </w:p>
    <w:tbl>
      <w:tblPr>
        <w:tblW w:w="0" w:type="auto"/>
        <w:tblInd w:w="108" w:type="dxa"/>
        <w:tblCellMar>
          <w:left w:w="10" w:type="dxa"/>
          <w:right w:w="10" w:type="dxa"/>
        </w:tblCellMar>
        <w:tblLook w:val="0000"/>
      </w:tblPr>
      <w:tblGrid>
        <w:gridCol w:w="788"/>
        <w:gridCol w:w="5280"/>
        <w:gridCol w:w="3538"/>
      </w:tblGrid>
      <w:tr w:rsidR="00A04E32" w:rsidRPr="00DB3D3F" w:rsidTr="00A04E32">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 п/п</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Визуализированное изображение</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Наименование, характеристики</w:t>
            </w:r>
          </w:p>
        </w:tc>
      </w:tr>
      <w:tr w:rsidR="00A04E32" w:rsidRPr="00DB3D3F" w:rsidTr="00A04E32">
        <w:trPr>
          <w:trHeight w:val="1"/>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suppressAutoHyphens/>
              <w:ind w:left="108"/>
              <w:rPr>
                <w:rFonts w:eastAsia="Calibri" w:cs="Calibri"/>
              </w:rPr>
            </w:pPr>
          </w:p>
        </w:tc>
        <w:tc>
          <w:tcPr>
            <w:tcW w:w="88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left="108"/>
              <w:rPr>
                <w:rFonts w:eastAsia="Calibri" w:cs="Calibri"/>
              </w:rPr>
            </w:pPr>
          </w:p>
        </w:tc>
      </w:tr>
      <w:tr w:rsidR="00A04E32" w:rsidRPr="00DB3D3F" w:rsidTr="00A04E32">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lastRenderedPageBreak/>
              <w:t>1.</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rPr>
                <w:rFonts w:eastAsia="Calibri" w:cs="Calibri"/>
              </w:rPr>
            </w:pPr>
            <w:r w:rsidRPr="00DB3D3F">
              <w:object w:dxaOrig="3600" w:dyaOrig="2361">
                <v:rect id="rectole0000000001" o:spid="_x0000_i1025" style="width:180.75pt;height:117.75pt" o:ole="" o:preferrelative="t" stroked="f">
                  <v:imagedata r:id="rId36" o:title=""/>
                </v:rect>
                <o:OLEObject Type="Embed" ProgID="StaticMetafile" ShapeID="rectole0000000001" DrawAspect="Content" ObjectID="_1741764568" r:id="rId37"/>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rPr>
                <w:sz w:val="26"/>
              </w:rPr>
            </w:pPr>
            <w:r w:rsidRPr="00DB3D3F">
              <w:rPr>
                <w:sz w:val="26"/>
              </w:rPr>
              <w:t>Ремонт дворовых проездов (асфальтирование проездов, тротуаров, площадок)</w:t>
            </w:r>
          </w:p>
          <w:p w:rsidR="00A04E32" w:rsidRPr="00DB3D3F" w:rsidRDefault="00A04E32" w:rsidP="00A04E32"/>
        </w:tc>
      </w:tr>
      <w:tr w:rsidR="00A04E32" w:rsidRPr="00DB3D3F" w:rsidTr="00A04E32">
        <w:trPr>
          <w:trHeight w:val="1988"/>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2.</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rPr>
                <w:rFonts w:eastAsia="Calibri" w:cs="Calibri"/>
              </w:rPr>
            </w:pPr>
            <w:r w:rsidRPr="00DB3D3F">
              <w:object w:dxaOrig="2980" w:dyaOrig="1756">
                <v:rect id="rectole0000000002" o:spid="_x0000_i1026" style="width:149.25pt;height:87.75pt" o:ole="" o:preferrelative="t" stroked="f">
                  <v:imagedata r:id="rId38" o:title=""/>
                </v:rect>
                <o:OLEObject Type="Embed" ProgID="StaticMetafile" ShapeID="rectole0000000002" DrawAspect="Content" ObjectID="_1741764569" r:id="rId39"/>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b/>
                <w:sz w:val="24"/>
                <w:shd w:val="clear" w:color="auto" w:fill="FFFFFF"/>
              </w:rPr>
            </w:pPr>
            <w:r w:rsidRPr="00DB3D3F">
              <w:rPr>
                <w:b/>
                <w:sz w:val="24"/>
                <w:shd w:val="clear" w:color="auto" w:fill="FFFFFF"/>
              </w:rPr>
              <w:t xml:space="preserve">Обеспечение освещения дворовых территорий </w:t>
            </w:r>
          </w:p>
          <w:p w:rsidR="00A04E32" w:rsidRPr="00DB3D3F" w:rsidRDefault="00A04E32" w:rsidP="00A04E32">
            <w:pPr>
              <w:suppressAutoHyphens/>
              <w:spacing w:after="150"/>
              <w:rPr>
                <w:sz w:val="24"/>
              </w:rPr>
            </w:pPr>
            <w:r w:rsidRPr="00DB3D3F">
              <w:rPr>
                <w:sz w:val="24"/>
                <w:shd w:val="clear" w:color="auto" w:fill="FFFFFF"/>
              </w:rPr>
              <w:t>Энергосберегающие ЖКУ светильники</w:t>
            </w:r>
          </w:p>
          <w:p w:rsidR="00A04E32" w:rsidRPr="00DB3D3F" w:rsidRDefault="00A04E32" w:rsidP="00A04E32">
            <w:pPr>
              <w:rPr>
                <w:sz w:val="24"/>
              </w:rPr>
            </w:pPr>
            <w:r w:rsidRPr="00DB3D3F">
              <w:rPr>
                <w:sz w:val="24"/>
              </w:rPr>
              <w:t>Размер 690х335х310 мм.</w:t>
            </w:r>
          </w:p>
          <w:p w:rsidR="00A04E32" w:rsidRPr="00DB3D3F" w:rsidRDefault="00A04E32" w:rsidP="00A04E32">
            <w:pPr>
              <w:rPr>
                <w:sz w:val="24"/>
              </w:rPr>
            </w:pPr>
            <w:r w:rsidRPr="00DB3D3F">
              <w:rPr>
                <w:sz w:val="24"/>
              </w:rPr>
              <w:t xml:space="preserve"> Мощность 100 Вт.</w:t>
            </w:r>
          </w:p>
          <w:p w:rsidR="00A04E32" w:rsidRPr="00DB3D3F" w:rsidRDefault="00A04E32" w:rsidP="00A04E32">
            <w:r w:rsidRPr="00DB3D3F">
              <w:rPr>
                <w:sz w:val="24"/>
              </w:rPr>
              <w:t xml:space="preserve"> </w:t>
            </w:r>
          </w:p>
        </w:tc>
      </w:tr>
      <w:tr w:rsidR="00A04E32" w:rsidRPr="00DB3D3F" w:rsidTr="00A04E32">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3.</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sz w:val="18"/>
              </w:rPr>
              <w:t xml:space="preserve">     </w:t>
            </w:r>
            <w:r w:rsidRPr="00DB3D3F">
              <w:object w:dxaOrig="2736" w:dyaOrig="1872">
                <v:rect id="rectole0000000003" o:spid="_x0000_i1027" style="width:136.5pt;height:93.75pt" o:ole="" o:preferrelative="t" stroked="f">
                  <v:imagedata r:id="rId40" o:title=""/>
                </v:rect>
                <o:OLEObject Type="Embed" ProgID="StaticMetafile" ShapeID="rectole0000000003" DrawAspect="Content" ObjectID="_1741764570" r:id="rId41"/>
              </w:object>
            </w:r>
            <w:r w:rsidRPr="00DB3D3F">
              <w:rPr>
                <w:sz w:val="18"/>
              </w:rPr>
              <w:t xml:space="preserve"> </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rPr>
                <w:b/>
                <w:sz w:val="24"/>
                <w:szCs w:val="24"/>
              </w:rPr>
            </w:pPr>
            <w:r w:rsidRPr="00DB3D3F">
              <w:rPr>
                <w:b/>
                <w:sz w:val="24"/>
                <w:szCs w:val="24"/>
              </w:rPr>
              <w:t>Установка скамеек</w:t>
            </w:r>
          </w:p>
          <w:p w:rsidR="00A04E32" w:rsidRPr="00DB3D3F" w:rsidRDefault="00A04E32" w:rsidP="00A04E32">
            <w:pPr>
              <w:suppressAutoHyphens/>
              <w:rPr>
                <w:sz w:val="24"/>
                <w:szCs w:val="24"/>
              </w:rPr>
            </w:pPr>
            <w:r w:rsidRPr="00DB3D3F">
              <w:rPr>
                <w:sz w:val="24"/>
                <w:szCs w:val="24"/>
              </w:rPr>
              <w:t>Скамья со спинкой:</w:t>
            </w:r>
          </w:p>
          <w:p w:rsidR="00A04E32" w:rsidRPr="00DB3D3F" w:rsidRDefault="00A04E32" w:rsidP="00A04E32">
            <w:pPr>
              <w:suppressAutoHyphens/>
              <w:rPr>
                <w:sz w:val="24"/>
                <w:szCs w:val="24"/>
              </w:rPr>
            </w:pPr>
            <w:r w:rsidRPr="00DB3D3F">
              <w:rPr>
                <w:sz w:val="24"/>
                <w:szCs w:val="24"/>
              </w:rPr>
              <w:t>длина скамейки - 2,085 м;</w:t>
            </w:r>
          </w:p>
          <w:p w:rsidR="00A04E32" w:rsidRPr="00DB3D3F" w:rsidRDefault="00A04E32" w:rsidP="00A04E32">
            <w:pPr>
              <w:suppressAutoHyphens/>
              <w:rPr>
                <w:sz w:val="24"/>
                <w:szCs w:val="24"/>
              </w:rPr>
            </w:pPr>
            <w:r w:rsidRPr="00DB3D3F">
              <w:rPr>
                <w:sz w:val="24"/>
                <w:szCs w:val="24"/>
              </w:rPr>
              <w:t>ширина - 770  мм;</w:t>
            </w:r>
          </w:p>
          <w:p w:rsidR="00A04E32" w:rsidRPr="00DB3D3F" w:rsidRDefault="00A04E32" w:rsidP="00A04E32">
            <w:pPr>
              <w:suppressAutoHyphens/>
              <w:rPr>
                <w:sz w:val="24"/>
                <w:szCs w:val="24"/>
              </w:rPr>
            </w:pPr>
            <w:r w:rsidRPr="00DB3D3F">
              <w:rPr>
                <w:sz w:val="24"/>
                <w:szCs w:val="24"/>
              </w:rPr>
              <w:t>высота - 975  мм.</w:t>
            </w:r>
          </w:p>
          <w:p w:rsidR="00A04E32" w:rsidRPr="00DB3D3F" w:rsidRDefault="00A04E32" w:rsidP="00A04E32">
            <w:pPr>
              <w:suppressAutoHyphens/>
              <w:rPr>
                <w:sz w:val="24"/>
                <w:szCs w:val="24"/>
              </w:rPr>
            </w:pPr>
          </w:p>
          <w:p w:rsidR="00A04E32" w:rsidRPr="00DB3D3F" w:rsidRDefault="00A04E32" w:rsidP="00A04E32">
            <w:pPr>
              <w:suppressAutoHyphens/>
              <w:rPr>
                <w:sz w:val="24"/>
                <w:szCs w:val="24"/>
              </w:rPr>
            </w:pPr>
          </w:p>
        </w:tc>
      </w:tr>
      <w:tr w:rsidR="00A04E32" w:rsidRPr="00DB3D3F" w:rsidTr="00A04E32">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4.</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left="426" w:firstLine="141"/>
              <w:rPr>
                <w:rFonts w:eastAsia="Calibri" w:cs="Calibri"/>
              </w:rPr>
            </w:pPr>
            <w:r w:rsidRPr="00DB3D3F">
              <w:object w:dxaOrig="1843" w:dyaOrig="3456">
                <v:rect id="rectole0000000004" o:spid="_x0000_i1028" style="width:92.25pt;height:172.5pt" o:ole="" o:preferrelative="t" stroked="f">
                  <v:imagedata r:id="rId42" o:title=""/>
                </v:rect>
                <o:OLEObject Type="Embed" ProgID="StaticMetafile" ShapeID="rectole0000000004" DrawAspect="Content" ObjectID="_1741764571" r:id="rId43"/>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rPr>
                <w:b/>
                <w:sz w:val="24"/>
                <w:szCs w:val="24"/>
              </w:rPr>
            </w:pPr>
            <w:r w:rsidRPr="00DB3D3F">
              <w:rPr>
                <w:b/>
                <w:sz w:val="24"/>
                <w:szCs w:val="24"/>
              </w:rPr>
              <w:t>Установка урн для мусора</w:t>
            </w:r>
          </w:p>
          <w:p w:rsidR="00A04E32" w:rsidRPr="00DB3D3F" w:rsidRDefault="00A04E32" w:rsidP="00A04E32">
            <w:pPr>
              <w:suppressAutoHyphens/>
              <w:rPr>
                <w:b/>
                <w:sz w:val="24"/>
                <w:szCs w:val="24"/>
              </w:rPr>
            </w:pPr>
          </w:p>
          <w:p w:rsidR="00A04E32" w:rsidRPr="00DB3D3F" w:rsidRDefault="00A04E32" w:rsidP="00A04E32">
            <w:pPr>
              <w:suppressAutoHyphens/>
              <w:rPr>
                <w:b/>
                <w:sz w:val="24"/>
                <w:szCs w:val="24"/>
              </w:rPr>
            </w:pPr>
            <w:r w:rsidRPr="00DB3D3F">
              <w:rPr>
                <w:sz w:val="24"/>
                <w:szCs w:val="24"/>
              </w:rPr>
              <w:t>Урна для мусора:</w:t>
            </w:r>
          </w:p>
          <w:p w:rsidR="00A04E32" w:rsidRPr="00DB3D3F" w:rsidRDefault="00A04E32" w:rsidP="00A04E32">
            <w:pPr>
              <w:suppressAutoHyphens/>
              <w:rPr>
                <w:sz w:val="24"/>
                <w:szCs w:val="24"/>
              </w:rPr>
            </w:pPr>
            <w:r w:rsidRPr="00DB3D3F">
              <w:rPr>
                <w:sz w:val="24"/>
                <w:szCs w:val="24"/>
              </w:rPr>
              <w:t>высота - 540 м;</w:t>
            </w:r>
          </w:p>
          <w:p w:rsidR="00A04E32" w:rsidRPr="00DB3D3F" w:rsidRDefault="00A04E32" w:rsidP="00A04E32">
            <w:pPr>
              <w:suppressAutoHyphens/>
              <w:rPr>
                <w:sz w:val="24"/>
                <w:szCs w:val="24"/>
              </w:rPr>
            </w:pPr>
            <w:r w:rsidRPr="00DB3D3F">
              <w:rPr>
                <w:sz w:val="24"/>
                <w:szCs w:val="24"/>
              </w:rPr>
              <w:t>ширина – 400 мм;</w:t>
            </w:r>
          </w:p>
          <w:p w:rsidR="00A04E32" w:rsidRPr="00DB3D3F" w:rsidRDefault="00A04E32" w:rsidP="00A04E32">
            <w:pPr>
              <w:suppressAutoHyphens/>
              <w:rPr>
                <w:sz w:val="24"/>
                <w:szCs w:val="24"/>
              </w:rPr>
            </w:pPr>
            <w:r w:rsidRPr="00DB3D3F">
              <w:rPr>
                <w:sz w:val="24"/>
                <w:szCs w:val="24"/>
                <w:shd w:val="clear" w:color="auto" w:fill="FFFFFF"/>
              </w:rPr>
              <w:t>объем: 20 л.</w:t>
            </w:r>
          </w:p>
        </w:tc>
      </w:tr>
    </w:tbl>
    <w:p w:rsidR="00A04E32" w:rsidRPr="00DB3D3F" w:rsidRDefault="00A04E32" w:rsidP="00A04E32">
      <w:pPr>
        <w:jc w:val="center"/>
        <w:rPr>
          <w:sz w:val="24"/>
          <w:szCs w:val="24"/>
        </w:rPr>
      </w:pPr>
    </w:p>
    <w:p w:rsidR="00A04E32" w:rsidRPr="00DB3D3F" w:rsidRDefault="00A04E32" w:rsidP="00A04E32">
      <w:pPr>
        <w:jc w:val="center"/>
        <w:rPr>
          <w:sz w:val="24"/>
          <w:szCs w:val="24"/>
        </w:rPr>
      </w:pPr>
    </w:p>
    <w:p w:rsidR="00A04E32" w:rsidRPr="00DB3D3F" w:rsidRDefault="00A04E32" w:rsidP="00A04E32">
      <w:pPr>
        <w:jc w:val="center"/>
        <w:rPr>
          <w:sz w:val="24"/>
          <w:szCs w:val="24"/>
        </w:rPr>
      </w:pPr>
      <w:r w:rsidRPr="00DB3D3F">
        <w:rPr>
          <w:sz w:val="24"/>
          <w:szCs w:val="24"/>
        </w:rPr>
        <w:t>Дополнительный перечень</w:t>
      </w:r>
    </w:p>
    <w:tbl>
      <w:tblPr>
        <w:tblW w:w="9498" w:type="dxa"/>
        <w:tblInd w:w="108" w:type="dxa"/>
        <w:tblCellMar>
          <w:left w:w="10" w:type="dxa"/>
          <w:right w:w="10" w:type="dxa"/>
        </w:tblCellMar>
        <w:tblLook w:val="0000"/>
      </w:tblPr>
      <w:tblGrid>
        <w:gridCol w:w="851"/>
        <w:gridCol w:w="5103"/>
        <w:gridCol w:w="3544"/>
      </w:tblGrid>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pPr>
            <w:r w:rsidRPr="00DB3D3F">
              <w:rPr>
                <w:b/>
                <w:sz w:val="24"/>
              </w:rPr>
              <w:t>Оборудование детских и (или) спортивных площадок</w:t>
            </w: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3470" w:dyaOrig="2131">
                <v:rect id="rectole0000000005" o:spid="_x0000_i1029" style="width:173.25pt;height:106.5pt" o:ole="" o:preferrelative="t" stroked="f">
                  <v:imagedata r:id="rId44" o:title=""/>
                </v:rect>
                <o:OLEObject Type="Embed" ProgID="StaticMetafile" ShapeID="rectole0000000005" DrawAspect="Content" ObjectID="_1741764572" r:id="rId4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shd w:val="clear" w:color="auto" w:fill="FFFFFF"/>
              </w:rPr>
            </w:pPr>
            <w:r w:rsidRPr="00DB3D3F">
              <w:rPr>
                <w:sz w:val="24"/>
                <w:shd w:val="clear" w:color="auto" w:fill="FFFFFF"/>
              </w:rPr>
              <w:t>Горка малая</w:t>
            </w:r>
          </w:p>
          <w:p w:rsidR="00A04E32" w:rsidRPr="00DB3D3F" w:rsidRDefault="00A04E32" w:rsidP="00A04E32">
            <w:pPr>
              <w:suppressAutoHyphens/>
              <w:spacing w:after="150"/>
            </w:pPr>
            <w:r w:rsidRPr="00DB3D3F">
              <w:rPr>
                <w:sz w:val="24"/>
                <w:shd w:val="clear" w:color="auto" w:fill="FFFFFF"/>
              </w:rPr>
              <w:t>Габаритные размеры:3000х578 мм, Н=2380 мм, Н площадки=1220 мм</w:t>
            </w:r>
            <w:r w:rsidRPr="00DB3D3F">
              <w:rPr>
                <w:sz w:val="24"/>
                <w:shd w:val="clear" w:color="auto" w:fill="FFFFFF"/>
              </w:rPr>
              <w:br/>
              <w:t>Возрастная группа:3-10 лет</w:t>
            </w: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lastRenderedPageBreak/>
              <w:t>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2908" w:dyaOrig="2505">
                <v:rect id="rectole0000000006" o:spid="_x0000_i1030" style="width:145.5pt;height:126pt" o:ole="" o:preferrelative="t" stroked="f">
                  <v:imagedata r:id="rId46" o:title=""/>
                </v:rect>
                <o:OLEObject Type="Embed" ProgID="StaticMetafile" ShapeID="rectole0000000006" DrawAspect="Content" ObjectID="_1741764573" r:id="rId4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szCs w:val="24"/>
                <w:shd w:val="clear" w:color="auto" w:fill="FFFFFF"/>
              </w:rPr>
            </w:pPr>
            <w:r w:rsidRPr="00DB3D3F">
              <w:rPr>
                <w:sz w:val="24"/>
                <w:szCs w:val="24"/>
                <w:shd w:val="clear" w:color="auto" w:fill="FFFFFF"/>
              </w:rPr>
              <w:t>Горка</w:t>
            </w:r>
          </w:p>
          <w:p w:rsidR="00A04E32" w:rsidRPr="00DB3D3F" w:rsidRDefault="00A04E32" w:rsidP="00A04E32">
            <w:pPr>
              <w:suppressAutoHyphens/>
              <w:spacing w:after="150"/>
              <w:rPr>
                <w:sz w:val="24"/>
                <w:szCs w:val="24"/>
                <w:shd w:val="clear" w:color="auto" w:fill="FFFFFF"/>
              </w:rPr>
            </w:pPr>
            <w:r w:rsidRPr="00DB3D3F">
              <w:rPr>
                <w:sz w:val="24"/>
                <w:szCs w:val="24"/>
                <w:shd w:val="clear" w:color="auto" w:fill="FFFFFF"/>
              </w:rPr>
              <w:t xml:space="preserve">Занимаемая площадь: 2,20 х 2,00 м Высота горки: 1,40 м </w:t>
            </w:r>
          </w:p>
          <w:p w:rsidR="00A04E32" w:rsidRPr="00DB3D3F" w:rsidRDefault="00A04E32" w:rsidP="00A04E32">
            <w:pPr>
              <w:suppressAutoHyphens/>
              <w:spacing w:after="150"/>
            </w:pP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2448" w:dyaOrig="2289">
                <v:rect id="rectole0000000007" o:spid="_x0000_i1031" style="width:122.25pt;height:115.5pt" o:ole="" o:preferrelative="t" stroked="f">
                  <v:imagedata r:id="rId48" o:title=""/>
                </v:rect>
                <o:OLEObject Type="Embed" ProgID="StaticMetafile" ShapeID="rectole0000000007" DrawAspect="Content" ObjectID="_1741764574" r:id="rId4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shd w:val="clear" w:color="auto" w:fill="FFFFFF"/>
              </w:rPr>
            </w:pPr>
            <w:r w:rsidRPr="00DB3D3F">
              <w:rPr>
                <w:sz w:val="24"/>
                <w:shd w:val="clear" w:color="auto" w:fill="FFFFFF"/>
              </w:rPr>
              <w:t>Горка большая</w:t>
            </w:r>
          </w:p>
          <w:p w:rsidR="00A04E32" w:rsidRPr="00DB3D3F" w:rsidRDefault="00A04E32" w:rsidP="00A04E32">
            <w:pPr>
              <w:suppressAutoHyphens/>
              <w:rPr>
                <w:sz w:val="24"/>
                <w:shd w:val="clear" w:color="auto" w:fill="FFFFFF"/>
              </w:rPr>
            </w:pPr>
            <w:r w:rsidRPr="00DB3D3F">
              <w:rPr>
                <w:sz w:val="24"/>
                <w:shd w:val="clear" w:color="auto" w:fill="FFFFFF"/>
              </w:rPr>
              <w:t>Габаритные размеры:</w:t>
            </w:r>
          </w:p>
          <w:p w:rsidR="00A04E32" w:rsidRPr="00DB3D3F" w:rsidRDefault="00A04E32" w:rsidP="00A04E32">
            <w:pPr>
              <w:suppressAutoHyphens/>
              <w:rPr>
                <w:sz w:val="24"/>
                <w:shd w:val="clear" w:color="auto" w:fill="FFFFFF"/>
              </w:rPr>
            </w:pPr>
            <w:r w:rsidRPr="00DB3D3F">
              <w:rPr>
                <w:sz w:val="24"/>
                <w:shd w:val="clear" w:color="auto" w:fill="FFFFFF"/>
              </w:rPr>
              <w:t>Длина 4050хх мм</w:t>
            </w:r>
          </w:p>
          <w:p w:rsidR="00A04E32" w:rsidRPr="00DB3D3F" w:rsidRDefault="00A04E32" w:rsidP="00A04E32">
            <w:pPr>
              <w:suppressAutoHyphens/>
              <w:rPr>
                <w:sz w:val="24"/>
                <w:shd w:val="clear" w:color="auto" w:fill="FFFFFF"/>
              </w:rPr>
            </w:pPr>
            <w:r w:rsidRPr="00DB3D3F">
              <w:rPr>
                <w:sz w:val="24"/>
                <w:shd w:val="clear" w:color="auto" w:fill="FFFFFF"/>
              </w:rPr>
              <w:t>Ширина 600 мм</w:t>
            </w:r>
          </w:p>
          <w:p w:rsidR="00A04E32" w:rsidRPr="00DB3D3F" w:rsidRDefault="00A04E32" w:rsidP="00A04E32">
            <w:pPr>
              <w:suppressAutoHyphens/>
              <w:rPr>
                <w:sz w:val="24"/>
                <w:shd w:val="clear" w:color="auto" w:fill="FFFFFF"/>
              </w:rPr>
            </w:pPr>
            <w:r w:rsidRPr="00DB3D3F">
              <w:rPr>
                <w:sz w:val="24"/>
                <w:shd w:val="clear" w:color="auto" w:fill="FFFFFF"/>
              </w:rPr>
              <w:t>Высота 2200 мм</w:t>
            </w:r>
          </w:p>
          <w:p w:rsidR="00A04E32" w:rsidRPr="00DB3D3F" w:rsidRDefault="00A04E32" w:rsidP="00A04E32">
            <w:pPr>
              <w:suppressAutoHyphens/>
            </w:pP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2937" w:dyaOrig="2750">
                <v:rect id="rectole0000000008" o:spid="_x0000_i1032" style="width:147pt;height:137.25pt" o:ole="" o:preferrelative="t" stroked="f">
                  <v:imagedata r:id="rId50" o:title=""/>
                </v:rect>
                <o:OLEObject Type="Embed" ProgID="StaticMetafile" ShapeID="rectole0000000008" DrawAspect="Content" ObjectID="_1741764575" r:id="rId5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rPr>
                <w:sz w:val="24"/>
                <w:shd w:val="clear" w:color="auto" w:fill="FFFFFF"/>
              </w:rPr>
            </w:pPr>
            <w:r w:rsidRPr="00DB3D3F">
              <w:rPr>
                <w:sz w:val="24"/>
                <w:shd w:val="clear" w:color="auto" w:fill="FFFFFF"/>
              </w:rPr>
              <w:t>Карусель "вращающаяся платформа"</w:t>
            </w:r>
          </w:p>
          <w:p w:rsidR="00A04E32" w:rsidRPr="00DB3D3F" w:rsidRDefault="00A04E32" w:rsidP="00A04E32">
            <w:pPr>
              <w:suppressAutoHyphens/>
              <w:rPr>
                <w:sz w:val="24"/>
                <w:shd w:val="clear" w:color="auto" w:fill="FFFFFF"/>
              </w:rPr>
            </w:pPr>
          </w:p>
          <w:p w:rsidR="00A04E32" w:rsidRPr="00DB3D3F" w:rsidRDefault="00A04E32" w:rsidP="00A04E32">
            <w:pPr>
              <w:suppressAutoHyphens/>
              <w:rPr>
                <w:rFonts w:ascii="pt-sans-caption" w:eastAsia="pt-sans-caption" w:hAnsi="pt-sans-caption" w:cs="pt-sans-caption"/>
                <w:color w:val="6B848B"/>
                <w:sz w:val="21"/>
                <w:shd w:val="clear" w:color="auto" w:fill="FFFFFF"/>
              </w:rPr>
            </w:pPr>
            <w:r w:rsidRPr="00DB3D3F">
              <w:rPr>
                <w:sz w:val="24"/>
                <w:shd w:val="clear" w:color="auto" w:fill="FFFFFF"/>
              </w:rPr>
              <w:t>Габаритные размеры:</w:t>
            </w:r>
            <w:r w:rsidRPr="00DB3D3F">
              <w:rPr>
                <w:rFonts w:ascii="pt-sans-caption" w:eastAsia="pt-sans-caption" w:hAnsi="pt-sans-caption" w:cs="pt-sans-caption"/>
                <w:color w:val="6B848B"/>
                <w:sz w:val="21"/>
                <w:shd w:val="clear" w:color="auto" w:fill="FFFFFF"/>
              </w:rPr>
              <w:t xml:space="preserve"> </w:t>
            </w:r>
          </w:p>
          <w:p w:rsidR="00A04E32" w:rsidRPr="00DB3D3F" w:rsidRDefault="00A04E32" w:rsidP="00A04E32">
            <w:pPr>
              <w:suppressAutoHyphens/>
              <w:rPr>
                <w:sz w:val="24"/>
                <w:shd w:val="clear" w:color="auto" w:fill="FFFFFF"/>
              </w:rPr>
            </w:pPr>
            <w:r w:rsidRPr="00DB3D3F">
              <w:rPr>
                <w:sz w:val="24"/>
                <w:shd w:val="clear" w:color="auto" w:fill="FFFFFF"/>
              </w:rPr>
              <w:t>Высота700 мм</w:t>
            </w:r>
          </w:p>
          <w:p w:rsidR="00A04E32" w:rsidRPr="00DB3D3F" w:rsidRDefault="00A04E32" w:rsidP="00A04E32">
            <w:pPr>
              <w:suppressAutoHyphens/>
              <w:rPr>
                <w:sz w:val="24"/>
                <w:shd w:val="clear" w:color="auto" w:fill="FFFFFF"/>
              </w:rPr>
            </w:pPr>
            <w:r w:rsidRPr="00DB3D3F">
              <w:rPr>
                <w:sz w:val="24"/>
                <w:shd w:val="clear" w:color="auto" w:fill="FFFFFF"/>
              </w:rPr>
              <w:t>Диаметр1600 мм</w:t>
            </w:r>
          </w:p>
          <w:p w:rsidR="00A04E32" w:rsidRPr="00DB3D3F" w:rsidRDefault="00A04E32" w:rsidP="00A04E32">
            <w:pPr>
              <w:suppressAutoHyphens/>
            </w:pP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1.5.</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3427" w:dyaOrig="2793">
                <v:rect id="rectole0000000009" o:spid="_x0000_i1033" style="width:170.25pt;height:139.5pt" o:ole="" o:preferrelative="t" stroked="f">
                  <v:imagedata r:id="rId52" o:title=""/>
                </v:rect>
                <o:OLEObject Type="Embed" ProgID="StaticMetafile" ShapeID="rectole0000000009" DrawAspect="Content" ObjectID="_1741764576" r:id="rId5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rPr>
            </w:pPr>
            <w:r w:rsidRPr="00DB3D3F">
              <w:rPr>
                <w:sz w:val="24"/>
              </w:rPr>
              <w:t>Качели</w:t>
            </w:r>
          </w:p>
          <w:p w:rsidR="00A04E32" w:rsidRDefault="00A04E32" w:rsidP="00A04E32">
            <w:pPr>
              <w:suppressAutoHyphens/>
              <w:spacing w:after="150"/>
              <w:rPr>
                <w:sz w:val="24"/>
                <w:shd w:val="clear" w:color="auto" w:fill="FFFFFF"/>
              </w:rPr>
            </w:pPr>
            <w:r w:rsidRPr="00DB3D3F">
              <w:rPr>
                <w:sz w:val="24"/>
              </w:rPr>
              <w:t>Габаритные размеры:</w:t>
            </w:r>
            <w:r w:rsidRPr="00DB3D3F">
              <w:rPr>
                <w:sz w:val="24"/>
                <w:shd w:val="clear" w:color="auto" w:fill="FFFFFF"/>
              </w:rPr>
              <w:t>3850х1760 мм, Н=2380 мм</w:t>
            </w:r>
            <w:r w:rsidRPr="00DB3D3F">
              <w:rPr>
                <w:sz w:val="24"/>
              </w:rPr>
              <w:br/>
              <w:t>Возрастная группа:</w:t>
            </w:r>
            <w:r w:rsidRPr="00DB3D3F">
              <w:rPr>
                <w:sz w:val="24"/>
                <w:shd w:val="clear" w:color="auto" w:fill="FFFFFF"/>
              </w:rPr>
              <w:t>3-12 лет</w:t>
            </w:r>
          </w:p>
          <w:p w:rsidR="00A04E32" w:rsidRDefault="00A04E32" w:rsidP="00A04E32">
            <w:pPr>
              <w:suppressAutoHyphens/>
              <w:spacing w:after="150"/>
              <w:rPr>
                <w:sz w:val="24"/>
                <w:shd w:val="clear" w:color="auto" w:fill="FFFFFF"/>
              </w:rPr>
            </w:pPr>
          </w:p>
          <w:p w:rsidR="00A04E32" w:rsidRDefault="00A04E32" w:rsidP="00A04E32">
            <w:pPr>
              <w:suppressAutoHyphens/>
              <w:spacing w:after="150"/>
              <w:rPr>
                <w:sz w:val="24"/>
                <w:shd w:val="clear" w:color="auto" w:fill="FFFFFF"/>
              </w:rPr>
            </w:pPr>
          </w:p>
          <w:p w:rsidR="00A04E32" w:rsidRDefault="00A04E32" w:rsidP="00A04E32">
            <w:pPr>
              <w:suppressAutoHyphens/>
              <w:spacing w:after="150"/>
              <w:rPr>
                <w:sz w:val="24"/>
                <w:shd w:val="clear" w:color="auto" w:fill="FFFFFF"/>
              </w:rPr>
            </w:pPr>
          </w:p>
          <w:p w:rsidR="00A04E32" w:rsidRPr="00DB3D3F" w:rsidRDefault="00A04E32" w:rsidP="00A04E32">
            <w:pPr>
              <w:suppressAutoHyphens/>
              <w:spacing w:after="150"/>
            </w:pP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1.6.</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3470" w:dyaOrig="2131">
                <v:rect id="rectole0000000010" o:spid="_x0000_i1034" style="width:173.25pt;height:106.5pt" o:ole="" o:preferrelative="t" stroked="f">
                  <v:imagedata r:id="rId54" o:title=""/>
                </v:rect>
                <o:OLEObject Type="Embed" ProgID="StaticMetafile" ShapeID="rectole0000000010" DrawAspect="Content" ObjectID="_1741764577" r:id="rId5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shd w:val="clear" w:color="auto" w:fill="FFFFFF"/>
              </w:rPr>
            </w:pPr>
            <w:r w:rsidRPr="00DB3D3F">
              <w:rPr>
                <w:sz w:val="24"/>
                <w:shd w:val="clear" w:color="auto" w:fill="FFFFFF"/>
              </w:rPr>
              <w:t>Качалка- балансир</w:t>
            </w:r>
          </w:p>
          <w:p w:rsidR="00A04E32" w:rsidRPr="00DB3D3F" w:rsidRDefault="00A04E32" w:rsidP="00A04E32">
            <w:pPr>
              <w:suppressAutoHyphens/>
              <w:spacing w:after="150"/>
            </w:pPr>
            <w:r w:rsidRPr="00DB3D3F">
              <w:rPr>
                <w:sz w:val="24"/>
                <w:shd w:val="clear" w:color="auto" w:fill="FFFFFF"/>
              </w:rPr>
              <w:t>Габаритные размеры:2510х420 мм, Н=880 мм, Н сидения=530 мм</w:t>
            </w:r>
            <w:r w:rsidRPr="00DB3D3F">
              <w:rPr>
                <w:sz w:val="24"/>
                <w:shd w:val="clear" w:color="auto" w:fill="FFFFFF"/>
              </w:rPr>
              <w:br/>
              <w:t>Возрастная группа:3-12 лет</w:t>
            </w:r>
            <w:r w:rsidRPr="00DB3D3F">
              <w:rPr>
                <w:sz w:val="24"/>
                <w:shd w:val="clear" w:color="auto" w:fill="FFFFFF"/>
              </w:rPr>
              <w:br/>
            </w: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lastRenderedPageBreak/>
              <w:t>1.7.</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3585" w:dyaOrig="2620">
                <v:rect id="rectole0000000011" o:spid="_x0000_i1035" style="width:179.25pt;height:130.5pt" o:ole="" o:preferrelative="t" stroked="f">
                  <v:imagedata r:id="rId56" o:title=""/>
                </v:rect>
                <o:OLEObject Type="Embed" ProgID="StaticMetafile" ShapeID="rectole0000000011" DrawAspect="Content" ObjectID="_1741764578" r:id="rId5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shd w:val="clear" w:color="auto" w:fill="FFFFFF"/>
              </w:rPr>
            </w:pPr>
            <w:r w:rsidRPr="00DB3D3F">
              <w:rPr>
                <w:sz w:val="24"/>
                <w:shd w:val="clear" w:color="auto" w:fill="FFFFFF"/>
              </w:rPr>
              <w:t>Гимнастический комплекс</w:t>
            </w:r>
          </w:p>
          <w:p w:rsidR="00A04E32" w:rsidRPr="00DB3D3F" w:rsidRDefault="00A04E32" w:rsidP="00A04E32">
            <w:pPr>
              <w:suppressAutoHyphens/>
              <w:spacing w:after="150"/>
            </w:pPr>
            <w:r w:rsidRPr="00DB3D3F">
              <w:rPr>
                <w:sz w:val="24"/>
                <w:shd w:val="clear" w:color="auto" w:fill="FFFFFF"/>
              </w:rPr>
              <w:t>Габаритные размеры:3217х3435 мм, Н = 2630 мм</w:t>
            </w:r>
            <w:r w:rsidRPr="00DB3D3F">
              <w:rPr>
                <w:sz w:val="24"/>
                <w:shd w:val="clear" w:color="auto" w:fill="FFFFFF"/>
              </w:rPr>
              <w:br/>
              <w:t>Возрастная группа: от 14 лет</w:t>
            </w: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1.8.</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3384" w:dyaOrig="2534">
                <v:rect id="rectole0000000012" o:spid="_x0000_i1036" style="width:170.25pt;height:127.5pt" o:ole="" o:preferrelative="t" stroked="f">
                  <v:imagedata r:id="rId58" o:title=""/>
                </v:rect>
                <o:OLEObject Type="Embed" ProgID="StaticMetafile" ShapeID="rectole0000000012" DrawAspect="Content" ObjectID="_1741764579" r:id="rId5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1"/>
                <w:shd w:val="clear" w:color="auto" w:fill="FFFFFF"/>
              </w:rPr>
            </w:pPr>
            <w:r w:rsidRPr="00DB3D3F">
              <w:rPr>
                <w:sz w:val="21"/>
                <w:shd w:val="clear" w:color="auto" w:fill="FFFFFF"/>
              </w:rPr>
              <w:t>Домик-беседка</w:t>
            </w:r>
          </w:p>
          <w:p w:rsidR="00A04E32" w:rsidRPr="00DB3D3F" w:rsidRDefault="00A04E32" w:rsidP="00A04E32">
            <w:pPr>
              <w:suppressAutoHyphens/>
              <w:spacing w:after="150"/>
              <w:rPr>
                <w:sz w:val="21"/>
                <w:shd w:val="clear" w:color="auto" w:fill="FFFFFF"/>
              </w:rPr>
            </w:pPr>
            <w:r w:rsidRPr="00DB3D3F">
              <w:rPr>
                <w:sz w:val="21"/>
                <w:shd w:val="clear" w:color="auto" w:fill="FFFFFF"/>
              </w:rPr>
              <w:t>Габаритные размеры</w:t>
            </w:r>
          </w:p>
          <w:p w:rsidR="00A04E32" w:rsidRPr="00DB3D3F" w:rsidRDefault="00A04E32" w:rsidP="00A04E32">
            <w:pPr>
              <w:suppressAutoHyphens/>
              <w:spacing w:after="150"/>
              <w:rPr>
                <w:sz w:val="24"/>
                <w:shd w:val="clear" w:color="auto" w:fill="FFFFFF"/>
              </w:rPr>
            </w:pPr>
            <w:r w:rsidRPr="00DB3D3F">
              <w:rPr>
                <w:sz w:val="21"/>
                <w:shd w:val="clear" w:color="auto" w:fill="FFFFFF"/>
              </w:rPr>
              <w:t>Длина: 1900x1600x1900</w:t>
            </w:r>
            <w:r w:rsidRPr="00DB3D3F">
              <w:rPr>
                <w:sz w:val="24"/>
                <w:shd w:val="clear" w:color="auto" w:fill="FFFFFF"/>
              </w:rPr>
              <w:t xml:space="preserve"> </w:t>
            </w:r>
          </w:p>
          <w:p w:rsidR="00A04E32" w:rsidRPr="00DB3D3F" w:rsidRDefault="00A04E32" w:rsidP="00A04E32">
            <w:pPr>
              <w:suppressAutoHyphens/>
              <w:spacing w:after="150"/>
            </w:pPr>
            <w:r w:rsidRPr="00DB3D3F">
              <w:rPr>
                <w:sz w:val="24"/>
                <w:shd w:val="clear" w:color="auto" w:fill="FFFFFF"/>
              </w:rPr>
              <w:t>Возрастная группа:3-12 лет</w:t>
            </w:r>
            <w:r w:rsidRPr="00DB3D3F">
              <w:rPr>
                <w:sz w:val="24"/>
                <w:shd w:val="clear" w:color="auto" w:fill="FFFFFF"/>
              </w:rPr>
              <w:br/>
            </w: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1.9.</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3772" w:dyaOrig="2563">
                <v:rect id="rectole0000000013" o:spid="_x0000_i1037" style="width:188.25pt;height:129.75pt" o:ole="" o:preferrelative="t" stroked="f">
                  <v:imagedata r:id="rId60" o:title=""/>
                </v:rect>
                <o:OLEObject Type="Embed" ProgID="StaticMetafile" ShapeID="rectole0000000013" DrawAspect="Content" ObjectID="_1741764580" r:id="rId6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shd w:val="clear" w:color="auto" w:fill="FFFFFF"/>
              </w:rPr>
            </w:pPr>
            <w:r w:rsidRPr="00DB3D3F">
              <w:rPr>
                <w:sz w:val="24"/>
                <w:shd w:val="clear" w:color="auto" w:fill="FFFFFF"/>
              </w:rPr>
              <w:t>Уличный тренажер "Жим руками"</w:t>
            </w:r>
          </w:p>
          <w:p w:rsidR="00A04E32" w:rsidRPr="00DB3D3F" w:rsidRDefault="00A04E32" w:rsidP="00A04E32">
            <w:pPr>
              <w:suppressAutoHyphens/>
              <w:spacing w:after="150"/>
            </w:pPr>
            <w:r w:rsidRPr="00DB3D3F">
              <w:rPr>
                <w:sz w:val="24"/>
                <w:shd w:val="clear" w:color="auto" w:fill="FFFFFF"/>
              </w:rPr>
              <w:t>Габаритные размеры:740х850 мм, Н=1488 мм</w:t>
            </w:r>
            <w:r w:rsidRPr="00DB3D3F">
              <w:rPr>
                <w:sz w:val="24"/>
                <w:shd w:val="clear" w:color="auto" w:fill="FFFFFF"/>
              </w:rPr>
              <w:br/>
              <w:t>Возрастная группа: от 14 лет</w:t>
            </w: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1.10.</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3340" w:dyaOrig="2347">
                <v:rect id="rectole0000000014" o:spid="_x0000_i1038" style="width:167.25pt;height:117.75pt" o:ole="" o:preferrelative="t" stroked="f">
                  <v:imagedata r:id="rId62" o:title=""/>
                </v:rect>
                <o:OLEObject Type="Embed" ProgID="StaticMetafile" ShapeID="rectole0000000014" DrawAspect="Content" ObjectID="_1741764581" r:id="rId6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shd w:val="clear" w:color="auto" w:fill="FFFFFF"/>
              </w:rPr>
            </w:pPr>
            <w:r w:rsidRPr="00DB3D3F">
              <w:rPr>
                <w:sz w:val="24"/>
                <w:shd w:val="clear" w:color="auto" w:fill="FFFFFF"/>
              </w:rPr>
              <w:t>Уличный тренажер "скамья для пресса"</w:t>
            </w:r>
          </w:p>
          <w:p w:rsidR="00A04E32" w:rsidRPr="00DB3D3F" w:rsidRDefault="00A04E32" w:rsidP="00A04E32">
            <w:pPr>
              <w:suppressAutoHyphens/>
              <w:spacing w:after="150"/>
            </w:pPr>
            <w:r w:rsidRPr="00DB3D3F">
              <w:rPr>
                <w:sz w:val="24"/>
                <w:shd w:val="clear" w:color="auto" w:fill="FFFFFF"/>
              </w:rPr>
              <w:t>Габаритные размеры:3150х600 мм, Н=1000 мм</w:t>
            </w:r>
            <w:r w:rsidRPr="00DB3D3F">
              <w:rPr>
                <w:sz w:val="24"/>
                <w:shd w:val="clear" w:color="auto" w:fill="FFFFFF"/>
              </w:rPr>
              <w:br/>
              <w:t>Возрастная группа: от 14 лет</w:t>
            </w: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1.11.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3312" w:dyaOrig="1612">
                <v:rect id="rectole0000000015" o:spid="_x0000_i1039" style="width:166.5pt;height:80.25pt" o:ole="" o:preferrelative="t" stroked="f">
                  <v:imagedata r:id="rId64" o:title=""/>
                </v:rect>
                <o:OLEObject Type="Embed" ProgID="StaticMetafile" ShapeID="rectole0000000015" DrawAspect="Content" ObjectID="_1741764582" r:id="rId6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shd w:val="clear" w:color="auto" w:fill="FFFFFF"/>
              </w:rPr>
            </w:pPr>
            <w:r w:rsidRPr="00DB3D3F">
              <w:rPr>
                <w:sz w:val="24"/>
                <w:shd w:val="clear" w:color="auto" w:fill="FFFFFF"/>
              </w:rPr>
              <w:t xml:space="preserve">Теннисный стол </w:t>
            </w:r>
          </w:p>
          <w:p w:rsidR="00A04E32" w:rsidRPr="00DB3D3F" w:rsidRDefault="00A04E32" w:rsidP="00A04E32">
            <w:pPr>
              <w:suppressAutoHyphens/>
              <w:spacing w:after="150"/>
            </w:pPr>
            <w:r w:rsidRPr="00DB3D3F">
              <w:rPr>
                <w:sz w:val="24"/>
                <w:shd w:val="clear" w:color="auto" w:fill="FFFFFF"/>
              </w:rPr>
              <w:t xml:space="preserve">Габаритные размеры:1200х655 мм, </w:t>
            </w:r>
            <w:r w:rsidRPr="00DB3D3F">
              <w:rPr>
                <w:sz w:val="24"/>
                <w:shd w:val="clear" w:color="auto" w:fill="FFFFFF"/>
              </w:rPr>
              <w:br/>
              <w:t>Возрастная группа: от 10 лет</w:t>
            </w: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lastRenderedPageBreak/>
              <w:t>1.12.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2908" w:dyaOrig="2908">
                <v:rect id="rectole0000000016" o:spid="_x0000_i1040" style="width:145.5pt;height:145.5pt" o:ole="" o:preferrelative="t" stroked="f">
                  <v:imagedata r:id="rId66" o:title=""/>
                </v:rect>
                <o:OLEObject Type="Embed" ProgID="StaticMetafile" ShapeID="rectole0000000016" DrawAspect="Content" ObjectID="_1741764583" r:id="rId6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shd w:val="clear" w:color="auto" w:fill="FFFFFF"/>
              </w:rPr>
            </w:pPr>
            <w:r w:rsidRPr="00DB3D3F">
              <w:rPr>
                <w:sz w:val="24"/>
                <w:shd w:val="clear" w:color="auto" w:fill="FFFFFF"/>
              </w:rPr>
              <w:t>Песочница"кораблик"</w:t>
            </w:r>
          </w:p>
          <w:p w:rsidR="00A04E32" w:rsidRPr="00DB3D3F" w:rsidRDefault="00A04E32" w:rsidP="00A04E32">
            <w:pPr>
              <w:suppressAutoHyphens/>
              <w:spacing w:after="150"/>
            </w:pPr>
            <w:r w:rsidRPr="00DB3D3F">
              <w:rPr>
                <w:sz w:val="24"/>
                <w:shd w:val="clear" w:color="auto" w:fill="FFFFFF"/>
              </w:rPr>
              <w:t>Габаритные размеры:4620х3950 мм, Н=2650 мм, Н площадки=1550 мм</w:t>
            </w:r>
            <w:r w:rsidRPr="00DB3D3F">
              <w:rPr>
                <w:sz w:val="24"/>
                <w:shd w:val="clear" w:color="auto" w:fill="FFFFFF"/>
              </w:rPr>
              <w:br/>
              <w:t>Возрастная группа:6-12 лет</w:t>
            </w: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1.13.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3312" w:dyaOrig="2203">
                <v:rect id="rectole0000000017" o:spid="_x0000_i1041" style="width:166.5pt;height:109.5pt" o:ole="" o:preferrelative="t" stroked="f">
                  <v:imagedata r:id="rId68" o:title=""/>
                </v:rect>
                <o:OLEObject Type="Embed" ProgID="StaticMetafile" ShapeID="rectole0000000017" DrawAspect="Content" ObjectID="_1741764584" r:id="rId69"/>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shd w:val="clear" w:color="auto" w:fill="FFFFFF"/>
              </w:rPr>
            </w:pPr>
            <w:r w:rsidRPr="00DB3D3F">
              <w:rPr>
                <w:sz w:val="24"/>
                <w:shd w:val="clear" w:color="auto" w:fill="FFFFFF"/>
              </w:rPr>
              <w:t>Спортивная площадка</w:t>
            </w:r>
          </w:p>
          <w:p w:rsidR="00A04E32" w:rsidRPr="00DB3D3F" w:rsidRDefault="00A04E32" w:rsidP="00A04E32">
            <w:pPr>
              <w:suppressAutoHyphens/>
              <w:spacing w:after="150"/>
            </w:pPr>
            <w:r w:rsidRPr="00DB3D3F">
              <w:rPr>
                <w:sz w:val="24"/>
                <w:shd w:val="clear" w:color="auto" w:fill="FFFFFF"/>
              </w:rPr>
              <w:t>Возрастная группа: от 14 лет</w:t>
            </w:r>
            <w:r w:rsidRPr="00DB3D3F">
              <w:rPr>
                <w:sz w:val="24"/>
                <w:shd w:val="clear" w:color="auto" w:fill="FFFFFF"/>
              </w:rPr>
              <w:br/>
            </w: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2</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pPr>
            <w:r w:rsidRPr="00DB3D3F">
              <w:rPr>
                <w:b/>
                <w:sz w:val="24"/>
                <w:shd w:val="clear" w:color="auto" w:fill="FFFFFF"/>
              </w:rPr>
              <w:t>Озеленение придомовых территорий</w:t>
            </w:r>
          </w:p>
        </w:tc>
      </w:tr>
      <w:tr w:rsidR="00A04E32" w:rsidRPr="00DB3D3F" w:rsidTr="00A04E32">
        <w:trPr>
          <w:trHeight w:val="349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2.1.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2995" w:dyaOrig="2016">
                <v:rect id="rectole0000000018" o:spid="_x0000_i1042" style="width:149.25pt;height:100.5pt" o:ole="" o:preferrelative="t" stroked="f">
                  <v:imagedata r:id="rId70" o:title=""/>
                </v:rect>
                <o:OLEObject Type="Embed" ProgID="StaticMetafile" ShapeID="rectole0000000018" DrawAspect="Content" ObjectID="_1741764585" r:id="rId71"/>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shd w:val="clear" w:color="auto" w:fill="FFFFFF"/>
              </w:rPr>
            </w:pPr>
          </w:p>
          <w:p w:rsidR="00A04E32" w:rsidRPr="00DB3D3F" w:rsidRDefault="00A04E32" w:rsidP="00A04E32">
            <w:pPr>
              <w:suppressAutoHyphens/>
              <w:spacing w:after="150"/>
              <w:jc w:val="center"/>
              <w:rPr>
                <w:sz w:val="24"/>
                <w:shd w:val="clear" w:color="auto" w:fill="FFFFFF"/>
              </w:rPr>
            </w:pPr>
            <w:r w:rsidRPr="00DB3D3F">
              <w:rPr>
                <w:sz w:val="24"/>
                <w:shd w:val="clear" w:color="auto" w:fill="FFFFFF"/>
              </w:rPr>
              <w:t>Посадка деревьев, кустарников</w:t>
            </w:r>
          </w:p>
          <w:p w:rsidR="00A04E32" w:rsidRPr="00DB3D3F" w:rsidRDefault="00A04E32" w:rsidP="00A04E32">
            <w:pPr>
              <w:suppressAutoHyphens/>
              <w:spacing w:after="150"/>
            </w:pP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pPr>
            <w:r w:rsidRPr="00DB3D3F">
              <w:rPr>
                <w:b/>
                <w:sz w:val="24"/>
                <w:shd w:val="clear" w:color="auto" w:fill="FFFFFF"/>
              </w:rPr>
              <w:t>Оборудование автомобильных парковок</w:t>
            </w:r>
          </w:p>
        </w:tc>
      </w:tr>
      <w:tr w:rsidR="00A04E32" w:rsidRPr="00DB3D3F" w:rsidTr="00A04E32">
        <w:trPr>
          <w:trHeight w:val="126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3.1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3268" w:dyaOrig="2188">
                <v:rect id="rectole0000000019" o:spid="_x0000_i1043" style="width:163.5pt;height:109.5pt" o:ole="" o:preferrelative="t" stroked="f">
                  <v:imagedata r:id="rId72" o:title=""/>
                </v:rect>
                <o:OLEObject Type="Embed" ProgID="StaticMetafile" ShapeID="rectole0000000019" DrawAspect="Content" ObjectID="_1741764586" r:id="rId73"/>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rPr>
                <w:sz w:val="24"/>
                <w:shd w:val="clear" w:color="auto" w:fill="FFFFFF"/>
              </w:rPr>
            </w:pPr>
          </w:p>
          <w:p w:rsidR="00A04E32" w:rsidRPr="00DB3D3F" w:rsidRDefault="00A04E32" w:rsidP="00A04E32">
            <w:pPr>
              <w:suppressAutoHyphens/>
              <w:spacing w:after="150"/>
              <w:rPr>
                <w:sz w:val="24"/>
                <w:shd w:val="clear" w:color="auto" w:fill="FFFFFF"/>
              </w:rPr>
            </w:pPr>
          </w:p>
          <w:p w:rsidR="00A04E32" w:rsidRPr="00DB3D3F" w:rsidRDefault="00A04E32" w:rsidP="00A04E32">
            <w:pPr>
              <w:suppressAutoHyphens/>
              <w:spacing w:after="150"/>
              <w:rPr>
                <w:sz w:val="24"/>
                <w:shd w:val="clear" w:color="auto" w:fill="FFFFFF"/>
              </w:rPr>
            </w:pPr>
          </w:p>
          <w:p w:rsidR="00A04E32" w:rsidRPr="00DB3D3F" w:rsidRDefault="00A04E32" w:rsidP="00A04E32">
            <w:pPr>
              <w:suppressAutoHyphens/>
              <w:spacing w:after="150"/>
              <w:rPr>
                <w:sz w:val="24"/>
                <w:shd w:val="clear" w:color="auto" w:fill="FFFFFF"/>
              </w:rPr>
            </w:pPr>
          </w:p>
          <w:p w:rsidR="00A04E32" w:rsidRPr="00DB3D3F" w:rsidRDefault="00A04E32" w:rsidP="00A04E32">
            <w:pPr>
              <w:suppressAutoHyphens/>
              <w:spacing w:after="150"/>
              <w:rPr>
                <w:sz w:val="24"/>
                <w:shd w:val="clear" w:color="auto" w:fill="FFFFFF"/>
              </w:rPr>
            </w:pPr>
          </w:p>
          <w:p w:rsidR="00A04E32" w:rsidRPr="00DB3D3F" w:rsidRDefault="00A04E32" w:rsidP="00A04E32">
            <w:pPr>
              <w:suppressAutoHyphens/>
              <w:spacing w:after="150"/>
              <w:rPr>
                <w:sz w:val="24"/>
                <w:shd w:val="clear" w:color="auto" w:fill="FFFFFF"/>
              </w:rPr>
            </w:pPr>
            <w:r w:rsidRPr="00DB3D3F">
              <w:rPr>
                <w:sz w:val="24"/>
                <w:shd w:val="clear" w:color="auto" w:fill="FFFFFF"/>
              </w:rPr>
              <w:t>Оборудование автомобильных парковок</w:t>
            </w:r>
          </w:p>
          <w:p w:rsidR="00A04E32" w:rsidRPr="00DB3D3F" w:rsidRDefault="00A04E32" w:rsidP="00A04E32">
            <w:pPr>
              <w:suppressAutoHyphens/>
              <w:spacing w:after="150"/>
              <w:rPr>
                <w:sz w:val="24"/>
                <w:shd w:val="clear" w:color="auto" w:fill="FFFFFF"/>
              </w:rPr>
            </w:pPr>
          </w:p>
          <w:p w:rsidR="00A04E32" w:rsidRPr="00DB3D3F" w:rsidRDefault="00A04E32" w:rsidP="00A04E32">
            <w:pPr>
              <w:suppressAutoHyphens/>
              <w:spacing w:after="150"/>
              <w:rPr>
                <w:sz w:val="24"/>
                <w:shd w:val="clear" w:color="auto" w:fill="FFFFFF"/>
              </w:rPr>
            </w:pPr>
          </w:p>
          <w:p w:rsidR="00A04E32" w:rsidRPr="00DB3D3F" w:rsidRDefault="00A04E32" w:rsidP="00A04E32">
            <w:pPr>
              <w:suppressAutoHyphens/>
              <w:spacing w:after="150"/>
              <w:rPr>
                <w:sz w:val="24"/>
                <w:shd w:val="clear" w:color="auto" w:fill="FFFFFF"/>
              </w:rPr>
            </w:pPr>
          </w:p>
          <w:p w:rsidR="00A04E32" w:rsidRPr="00DB3D3F" w:rsidRDefault="00A04E32" w:rsidP="00A04E32">
            <w:pPr>
              <w:suppressAutoHyphens/>
              <w:spacing w:after="150"/>
              <w:rPr>
                <w:sz w:val="24"/>
                <w:shd w:val="clear" w:color="auto" w:fill="FFFFFF"/>
              </w:rPr>
            </w:pPr>
          </w:p>
          <w:p w:rsidR="00A04E32" w:rsidRPr="00DB3D3F" w:rsidRDefault="00A04E32" w:rsidP="00A04E32">
            <w:pPr>
              <w:suppressAutoHyphens/>
              <w:spacing w:after="150"/>
            </w:pP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lastRenderedPageBreak/>
              <w:t>4.</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pPr>
            <w:r w:rsidRPr="00DB3D3F">
              <w:rPr>
                <w:b/>
                <w:sz w:val="24"/>
                <w:shd w:val="clear" w:color="auto" w:fill="FFFFFF"/>
              </w:rPr>
              <w:t>Установка контейнерных площадок</w:t>
            </w: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4.1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2779" w:dyaOrig="2332">
                <v:rect id="rectole0000000020" o:spid="_x0000_i1044" style="width:139.5pt;height:116.25pt" o:ole="" o:preferrelative="t" stroked="f">
                  <v:imagedata r:id="rId74" o:title=""/>
                </v:rect>
                <o:OLEObject Type="Embed" ProgID="StaticMetafile" ShapeID="rectole0000000020" DrawAspect="Content" ObjectID="_1741764587" r:id="rId75"/>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pPr>
            <w:r w:rsidRPr="00DB3D3F">
              <w:rPr>
                <w:sz w:val="24"/>
                <w:shd w:val="clear" w:color="auto" w:fill="FFFFFF"/>
              </w:rPr>
              <w:t>Евроконтейнер оцинкованный для ТБО 1,1 м</w:t>
            </w:r>
            <w:r w:rsidRPr="00DB3D3F">
              <w:rPr>
                <w:sz w:val="24"/>
                <w:shd w:val="clear" w:color="auto" w:fill="FFFFFF"/>
                <w:vertAlign w:val="superscript"/>
              </w:rPr>
              <w:t>3</w:t>
            </w:r>
          </w:p>
        </w:tc>
      </w:tr>
      <w:tr w:rsidR="00A04E32" w:rsidRPr="00DB3D3F" w:rsidTr="00A04E32">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pPr>
            <w:r w:rsidRPr="00DB3D3F">
              <w:rPr>
                <w:b/>
                <w:sz w:val="24"/>
              </w:rPr>
              <w:t>4.2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ind w:hanging="108"/>
              <w:rPr>
                <w:rFonts w:eastAsia="Calibri" w:cs="Calibri"/>
              </w:rPr>
            </w:pPr>
            <w:r w:rsidRPr="00DB3D3F">
              <w:object w:dxaOrig="2923" w:dyaOrig="2808">
                <v:rect id="rectole0000000021" o:spid="_x0000_i1045" style="width:146.25pt;height:140.25pt" o:ole="" o:preferrelative="t" stroked="f">
                  <v:imagedata r:id="rId76" o:title=""/>
                </v:rect>
                <o:OLEObject Type="Embed" ProgID="StaticMetafile" ShapeID="rectole0000000021" DrawAspect="Content" ObjectID="_1741764588" r:id="rId77"/>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suppressAutoHyphens/>
              <w:spacing w:after="150"/>
            </w:pPr>
            <w:r w:rsidRPr="00DB3D3F">
              <w:rPr>
                <w:sz w:val="24"/>
                <w:shd w:val="clear" w:color="auto" w:fill="FFFFFF"/>
              </w:rPr>
              <w:t>Контейнер для мусора 0,75 м</w:t>
            </w:r>
            <w:r w:rsidRPr="00DB3D3F">
              <w:rPr>
                <w:sz w:val="24"/>
                <w:shd w:val="clear" w:color="auto" w:fill="FFFFFF"/>
                <w:vertAlign w:val="superscript"/>
              </w:rPr>
              <w:t>3</w:t>
            </w:r>
          </w:p>
        </w:tc>
      </w:tr>
    </w:tbl>
    <w:p w:rsidR="00A04E32" w:rsidRPr="00DB3D3F" w:rsidRDefault="00A04E32" w:rsidP="00A04E32">
      <w:pPr>
        <w:suppressAutoHyphens/>
        <w:jc w:val="right"/>
        <w:rPr>
          <w:b/>
          <w:sz w:val="24"/>
          <w:shd w:val="clear" w:color="auto" w:fill="FFFFFF"/>
        </w:rPr>
      </w:pPr>
    </w:p>
    <w:p w:rsidR="00A04E32" w:rsidRPr="00DB3D3F" w:rsidRDefault="00A04E32" w:rsidP="00A04E32">
      <w:pPr>
        <w:spacing w:line="0" w:lineRule="atLeast"/>
        <w:jc w:val="right"/>
        <w:rPr>
          <w:sz w:val="28"/>
          <w:shd w:val="clear" w:color="auto" w:fill="FFFFFF"/>
        </w:rPr>
      </w:pPr>
      <w:r>
        <w:rPr>
          <w:sz w:val="24"/>
          <w:shd w:val="clear" w:color="auto" w:fill="FFFFFF"/>
        </w:rPr>
        <w:t>П</w:t>
      </w:r>
      <w:r w:rsidRPr="00DB3D3F">
        <w:rPr>
          <w:sz w:val="24"/>
          <w:shd w:val="clear" w:color="auto" w:fill="FFFFFF"/>
        </w:rPr>
        <w:t>риложение 4</w:t>
      </w:r>
    </w:p>
    <w:p w:rsidR="00A04E32" w:rsidRPr="00DB3D3F" w:rsidRDefault="00A04E32" w:rsidP="00A04E32">
      <w:pPr>
        <w:spacing w:line="0" w:lineRule="atLeast"/>
        <w:jc w:val="right"/>
        <w:rPr>
          <w:sz w:val="28"/>
          <w:shd w:val="clear" w:color="auto" w:fill="FFFFFF"/>
        </w:rPr>
      </w:pPr>
      <w:r w:rsidRPr="00DB3D3F">
        <w:rPr>
          <w:spacing w:val="-2"/>
          <w:sz w:val="24"/>
          <w:shd w:val="clear" w:color="auto" w:fill="FFFFFF"/>
        </w:rPr>
        <w:t>к подпрограмме</w:t>
      </w:r>
    </w:p>
    <w:p w:rsidR="00A04E32" w:rsidRPr="00DB3D3F" w:rsidRDefault="00A04E32" w:rsidP="00A04E32">
      <w:pPr>
        <w:spacing w:line="0" w:lineRule="atLeast"/>
        <w:jc w:val="right"/>
        <w:rPr>
          <w:sz w:val="28"/>
          <w:shd w:val="clear" w:color="auto" w:fill="FFFFFF"/>
        </w:rPr>
      </w:pPr>
      <w:r w:rsidRPr="00DB3D3F">
        <w:rPr>
          <w:spacing w:val="-1"/>
          <w:sz w:val="24"/>
          <w:shd w:val="clear" w:color="auto" w:fill="FFFFFF"/>
        </w:rPr>
        <w:t>«Благоустройство дворовых</w:t>
      </w:r>
    </w:p>
    <w:p w:rsidR="00A04E32" w:rsidRPr="00DB3D3F" w:rsidRDefault="00A04E32" w:rsidP="00A04E32">
      <w:pPr>
        <w:spacing w:line="0" w:lineRule="atLeast"/>
        <w:jc w:val="right"/>
        <w:rPr>
          <w:sz w:val="28"/>
        </w:rPr>
      </w:pPr>
      <w:r w:rsidRPr="00DB3D3F">
        <w:rPr>
          <w:spacing w:val="-1"/>
          <w:sz w:val="24"/>
          <w:shd w:val="clear" w:color="auto" w:fill="FFFFFF"/>
        </w:rPr>
        <w:t>территорий Комсомольского городского поселения»</w:t>
      </w:r>
    </w:p>
    <w:p w:rsidR="00A04E32" w:rsidRPr="00DB3D3F" w:rsidRDefault="00A04E32" w:rsidP="00A04E32">
      <w:pPr>
        <w:jc w:val="center"/>
        <w:rPr>
          <w:sz w:val="28"/>
        </w:rPr>
      </w:pPr>
    </w:p>
    <w:p w:rsidR="00A04E32" w:rsidRPr="00DB3D3F" w:rsidRDefault="00A04E32" w:rsidP="00A04E32">
      <w:pPr>
        <w:jc w:val="center"/>
        <w:rPr>
          <w:b/>
          <w:sz w:val="24"/>
        </w:rPr>
      </w:pPr>
      <w:r w:rsidRPr="00DB3D3F">
        <w:rPr>
          <w:b/>
          <w:sz w:val="24"/>
        </w:rPr>
        <w:t>Адресный перечень дворовых территорий, нуждающихся в благоустройстве</w:t>
      </w:r>
    </w:p>
    <w:p w:rsidR="00A04E32" w:rsidRPr="00DB3D3F" w:rsidRDefault="00A04E32" w:rsidP="00A04E32">
      <w:pPr>
        <w:jc w:val="center"/>
        <w:rPr>
          <w:b/>
          <w:sz w:val="24"/>
        </w:rPr>
      </w:pPr>
      <w:r w:rsidRPr="00DB3D3F">
        <w:rPr>
          <w:b/>
          <w:sz w:val="24"/>
        </w:rPr>
        <w:t xml:space="preserve"> (с учетом их физического состояния)</w:t>
      </w:r>
    </w:p>
    <w:p w:rsidR="00A04E32" w:rsidRPr="00DB3D3F" w:rsidRDefault="00A04E32" w:rsidP="00A04E32">
      <w:pPr>
        <w:ind w:firstLine="5103"/>
        <w:rPr>
          <w:sz w:val="24"/>
        </w:rPr>
      </w:pPr>
    </w:p>
    <w:tbl>
      <w:tblPr>
        <w:tblW w:w="0" w:type="auto"/>
        <w:tblInd w:w="-601" w:type="dxa"/>
        <w:tblLayout w:type="fixed"/>
        <w:tblCellMar>
          <w:left w:w="10" w:type="dxa"/>
          <w:right w:w="10" w:type="dxa"/>
        </w:tblCellMar>
        <w:tblLook w:val="0000"/>
      </w:tblPr>
      <w:tblGrid>
        <w:gridCol w:w="709"/>
        <w:gridCol w:w="6379"/>
        <w:gridCol w:w="3084"/>
      </w:tblGrid>
      <w:tr w:rsidR="00A04E32" w:rsidRPr="00DB3D3F" w:rsidTr="00A04E32">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 п/п</w:t>
            </w:r>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Физическое состояние территории</w:t>
            </w:r>
          </w:p>
        </w:tc>
      </w:tr>
      <w:tr w:rsidR="00A04E32" w:rsidRPr="00DB3D3F" w:rsidTr="00A04E32">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pPr>
            <w:r w:rsidRPr="00DB3D3F">
              <w:rPr>
                <w:sz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pPr>
            <w:r w:rsidRPr="00DB3D3F">
              <w:rPr>
                <w:sz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пер. Луговой 2-й, д.2; ул. Чайковского, д.21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Pr>
                <w:sz w:val="24"/>
              </w:rPr>
              <w:t>Благоустроена</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pPr>
            <w:r w:rsidRPr="00DB3D3F">
              <w:rPr>
                <w:sz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пер. Торговый, д.1, ул.Комсомольская, д. 4, ул.Советская д. 4,ул.Советская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pPr>
            <w:r w:rsidRPr="00DB3D3F">
              <w:rPr>
                <w:sz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пер. Торговый, д.3, пер. Торговый, д.5, ул. Советская, д. 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pPr>
            <w:r w:rsidRPr="00DB3D3F">
              <w:rPr>
                <w:sz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пер. Торговый, д.4, ул.Комсомольская,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pPr>
            <w:r w:rsidRPr="00DB3D3F">
              <w:rPr>
                <w:sz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пер. Школьный, д.1, пер. Школьный, д.3, пер. Школьный,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pPr>
            <w:r w:rsidRPr="00DB3D3F">
              <w:rPr>
                <w:sz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pPr>
            <w:r w:rsidRPr="00DB3D3F">
              <w:rPr>
                <w:sz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pPr>
            <w:r w:rsidRPr="00DB3D3F">
              <w:rPr>
                <w:sz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A04E32" w:rsidRPr="00DB3D3F" w:rsidRDefault="00A04E32" w:rsidP="00A04E32">
            <w:pPr>
              <w:spacing w:line="0" w:lineRule="atLeast"/>
            </w:pPr>
            <w:r w:rsidRPr="00DB3D3F">
              <w:rPr>
                <w:sz w:val="24"/>
              </w:rPr>
              <w:t xml:space="preserve"> 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A04E32" w:rsidRPr="00DB3D3F" w:rsidRDefault="00A04E32" w:rsidP="00A04E32">
            <w:r w:rsidRPr="00DB3D3F">
              <w:rPr>
                <w:sz w:val="24"/>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A04E32" w:rsidRPr="00DB3D3F" w:rsidRDefault="00A04E32" w:rsidP="00A04E32">
            <w:pPr>
              <w:spacing w:line="0" w:lineRule="atLeast"/>
            </w:pPr>
            <w:r w:rsidRPr="00DB3D3F">
              <w:rPr>
                <w:sz w:val="24"/>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A04E32" w:rsidRPr="00DB3D3F" w:rsidRDefault="00A04E32" w:rsidP="00A04E32">
            <w:r w:rsidRPr="00DB3D3F">
              <w:rPr>
                <w:sz w:val="24"/>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A04E32" w:rsidRPr="00DB3D3F" w:rsidRDefault="00A04E32" w:rsidP="00A04E32">
            <w:pPr>
              <w:spacing w:line="0" w:lineRule="atLeast"/>
            </w:pPr>
            <w:r w:rsidRPr="00DB3D3F">
              <w:rPr>
                <w:sz w:val="24"/>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A04E32" w:rsidRPr="00DB3D3F" w:rsidRDefault="00A04E32" w:rsidP="00A04E32">
            <w:r w:rsidRPr="00DB3D3F">
              <w:rPr>
                <w:sz w:val="24"/>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A04E32" w:rsidRPr="00DB3D3F" w:rsidRDefault="00A04E32" w:rsidP="00A04E32">
            <w:pPr>
              <w:spacing w:line="0" w:lineRule="atLeast"/>
            </w:pPr>
            <w:r w:rsidRPr="00DB3D3F">
              <w:rPr>
                <w:sz w:val="24"/>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A04E32" w:rsidRPr="00DB3D3F" w:rsidRDefault="00A04E32" w:rsidP="00A04E32">
            <w:r w:rsidRPr="00DB3D3F">
              <w:rPr>
                <w:sz w:val="24"/>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A04E32" w:rsidRPr="00DB3D3F" w:rsidRDefault="00A04E32" w:rsidP="00A04E32">
            <w:pPr>
              <w:spacing w:line="0" w:lineRule="atLeast"/>
            </w:pPr>
            <w:r w:rsidRPr="00DB3D3F">
              <w:rPr>
                <w:sz w:val="24"/>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A04E32" w:rsidRPr="00DB3D3F" w:rsidRDefault="00A04E32" w:rsidP="00A04E32">
            <w:r w:rsidRPr="00DB3D3F">
              <w:rPr>
                <w:sz w:val="24"/>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A04E32" w:rsidRPr="00DB3D3F" w:rsidRDefault="00A04E32" w:rsidP="00A04E32">
            <w:pPr>
              <w:spacing w:line="0" w:lineRule="atLeast"/>
            </w:pPr>
            <w:r w:rsidRPr="00DB3D3F">
              <w:rPr>
                <w:sz w:val="24"/>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pPr>
            <w:r w:rsidRPr="00DB3D3F">
              <w:rPr>
                <w:sz w:val="24"/>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pPr>
            <w:r w:rsidRPr="00DB3D3F">
              <w:rPr>
                <w:sz w:val="24"/>
              </w:rPr>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pPr>
            <w:r w:rsidRPr="00DB3D3F">
              <w:rPr>
                <w:sz w:val="24"/>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pPr>
            <w:r w:rsidRPr="00DB3D3F">
              <w:rPr>
                <w:sz w:val="24"/>
              </w:rPr>
              <w:lastRenderedPageBreak/>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pPr>
            <w:r w:rsidRPr="00DB3D3F">
              <w:rPr>
                <w:sz w:val="24"/>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pPr>
            <w:r w:rsidRPr="00DB3D3F">
              <w:rPr>
                <w:sz w:val="24"/>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pPr>
            <w:r w:rsidRPr="00DB3D3F">
              <w:rPr>
                <w:sz w:val="24"/>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pPr>
            <w:r w:rsidRPr="00DB3D3F">
              <w:rPr>
                <w:sz w:val="24"/>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rPr>
                <w:rFonts w:eastAsia="Calibri"/>
                <w:sz w:val="24"/>
                <w:szCs w:val="24"/>
              </w:rPr>
            </w:pPr>
            <w:r w:rsidRPr="00DB3D3F">
              <w:rPr>
                <w:rFonts w:eastAsia="Calibri"/>
                <w:sz w:val="24"/>
                <w:szCs w:val="24"/>
              </w:rPr>
              <w:t xml:space="preserve"> 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rPr>
                <w:rFonts w:eastAsia="Calibri"/>
                <w:sz w:val="24"/>
                <w:szCs w:val="24"/>
              </w:rPr>
            </w:pPr>
            <w:r w:rsidRPr="00DB3D3F">
              <w:rPr>
                <w:rFonts w:eastAsia="Calibri"/>
                <w:sz w:val="24"/>
                <w:szCs w:val="24"/>
              </w:rPr>
              <w:t xml:space="preserve"> 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rPr>
                <w:rFonts w:eastAsia="Calibri"/>
                <w:sz w:val="24"/>
                <w:szCs w:val="24"/>
              </w:rPr>
            </w:pPr>
            <w:r w:rsidRPr="00DB3D3F">
              <w:rPr>
                <w:rFonts w:eastAsia="Calibri"/>
                <w:sz w:val="24"/>
                <w:szCs w:val="24"/>
              </w:rPr>
              <w:t xml:space="preserve"> 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rPr>
                <w:rFonts w:eastAsia="Calibri"/>
                <w:sz w:val="24"/>
                <w:szCs w:val="24"/>
              </w:rPr>
            </w:pPr>
            <w:r w:rsidRPr="00DB3D3F">
              <w:rPr>
                <w:rFonts w:eastAsia="Calibri"/>
                <w:sz w:val="24"/>
                <w:szCs w:val="24"/>
              </w:rPr>
              <w:t xml:space="preserve"> 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rPr>
                <w:rFonts w:eastAsia="Calibri"/>
                <w:sz w:val="24"/>
                <w:szCs w:val="24"/>
              </w:rPr>
            </w:pPr>
            <w:r w:rsidRPr="00DB3D3F">
              <w:rPr>
                <w:rFonts w:eastAsia="Calibri"/>
                <w:sz w:val="24"/>
                <w:szCs w:val="24"/>
              </w:rPr>
              <w:t xml:space="preserve"> 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rPr>
                <w:rFonts w:eastAsia="Calibri"/>
                <w:sz w:val="24"/>
                <w:szCs w:val="24"/>
              </w:rPr>
            </w:pPr>
            <w:r w:rsidRPr="00DB3D3F">
              <w:rPr>
                <w:rFonts w:eastAsia="Calibri"/>
                <w:sz w:val="24"/>
                <w:szCs w:val="24"/>
              </w:rPr>
              <w:t xml:space="preserve"> 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rPr>
                <w:rFonts w:eastAsia="Calibri"/>
                <w:sz w:val="24"/>
                <w:szCs w:val="24"/>
              </w:rPr>
            </w:pPr>
            <w:r w:rsidRPr="00DB3D3F">
              <w:rPr>
                <w:rFonts w:eastAsia="Calibri"/>
                <w:sz w:val="24"/>
                <w:szCs w:val="24"/>
              </w:rPr>
              <w:t xml:space="preserve"> 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Колганова, д.7, ул.Пионерская, д. 24, ул.Тельмана д. 2, ул.Тельмана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rPr>
                <w:rFonts w:eastAsia="Calibri"/>
                <w:sz w:val="24"/>
                <w:szCs w:val="24"/>
              </w:rPr>
            </w:pPr>
            <w:r w:rsidRPr="00DB3D3F">
              <w:rPr>
                <w:rFonts w:eastAsia="Calibri"/>
                <w:sz w:val="24"/>
                <w:szCs w:val="24"/>
              </w:rPr>
              <w:t xml:space="preserve"> 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rPr>
                <w:rFonts w:eastAsia="Calibri"/>
                <w:sz w:val="24"/>
                <w:szCs w:val="24"/>
              </w:rPr>
            </w:pPr>
            <w:r w:rsidRPr="00DB3D3F">
              <w:rPr>
                <w:rFonts w:eastAsia="Calibri"/>
                <w:sz w:val="24"/>
                <w:szCs w:val="24"/>
              </w:rPr>
              <w:t xml:space="preserve"> 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rPr>
                <w:rFonts w:eastAsia="Calibri"/>
                <w:sz w:val="24"/>
                <w:szCs w:val="24"/>
              </w:rPr>
            </w:pPr>
            <w:r w:rsidRPr="00DB3D3F">
              <w:rPr>
                <w:rFonts w:eastAsia="Calibri"/>
                <w:sz w:val="24"/>
                <w:szCs w:val="24"/>
              </w:rPr>
              <w:t xml:space="preserve"> 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rPr>
                <w:rFonts w:eastAsia="Calibri"/>
                <w:sz w:val="24"/>
                <w:szCs w:val="24"/>
              </w:rPr>
            </w:pPr>
            <w:r w:rsidRPr="00DB3D3F">
              <w:rPr>
                <w:rFonts w:eastAsia="Calibri"/>
                <w:sz w:val="24"/>
                <w:szCs w:val="24"/>
              </w:rPr>
              <w:t xml:space="preserve"> 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Люлина,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35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Люлина,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36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Люлина,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rPr>
          <w:trHeight w:val="20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Pr>
                <w:rFonts w:eastAsia="Calibri"/>
                <w:sz w:val="24"/>
                <w:szCs w:val="24"/>
              </w:rPr>
              <w:t xml:space="preserve"> 37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38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Люлина,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39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Люлина,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Люлина,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41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Люлина,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42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Люлина,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43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Люлина,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44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Люлина,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45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Люлина, д.34 и ул. Люлина,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Pr>
                <w:sz w:val="24"/>
              </w:rPr>
              <w:t>Благоустроена</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46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Люлина,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47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Люлина,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Люлина,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Люлина,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Люлина,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52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53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Pr>
                <w:sz w:val="24"/>
              </w:rPr>
              <w:t>Благоустроена</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54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Первомайская,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55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56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57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58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59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61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62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63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64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65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66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67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Свердлова, д.5, ул. Свердлова, д.7, ул. Свердлова, д.9, ул. Свердлова,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lastRenderedPageBreak/>
              <w:t>68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Свердлова 3, пер.2 -ой луговой,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69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71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72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73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74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75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76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77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78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79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Текстильная, д.1,ул. Текстильная, д.3,ул.Текстильная, д.5, ул.Текстильная,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81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ул.Текстильная, д.2, ул.Текстильная, д.4,ул.Текстильная,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82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83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84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rPr>
          <w:trHeight w:val="221"/>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85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Default="00A04E32" w:rsidP="00A04E32">
            <w:pPr>
              <w:jc w:val="center"/>
              <w:rPr>
                <w:sz w:val="24"/>
              </w:rPr>
            </w:pPr>
            <w:r w:rsidRPr="00DB3D3F">
              <w:rPr>
                <w:sz w:val="24"/>
              </w:rPr>
              <w:t>Требуется благоустройство</w:t>
            </w:r>
          </w:p>
          <w:p w:rsidR="00A04E32" w:rsidRPr="00DB3D3F" w:rsidRDefault="00A04E32" w:rsidP="00A04E32">
            <w:pPr>
              <w:jc w:val="center"/>
            </w:pP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86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Pr>
                <w:sz w:val="24"/>
              </w:rPr>
              <w:t>Благоустроена</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87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Чайковского, д.36, ул. Чайковского, д.38, ул. Чайковского, д.40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Pr>
                <w:sz w:val="24"/>
              </w:rPr>
              <w:t>Благоустроена</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88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Pr>
                <w:sz w:val="24"/>
              </w:rPr>
              <w:t>Благоустроена</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89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91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92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93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94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95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96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97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98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99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101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102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103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 xml:space="preserve"> ул. 40 лет Октября, д.30, ул. 40 лет Октября, д.32,              ул. 40 лет Октября,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104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r w:rsidR="00A04E32" w:rsidRPr="00DB3D3F" w:rsidTr="00A04E32">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pPr>
              <w:spacing w:line="0" w:lineRule="atLeast"/>
              <w:jc w:val="center"/>
              <w:rPr>
                <w:rFonts w:eastAsia="Calibri"/>
                <w:sz w:val="24"/>
                <w:szCs w:val="24"/>
              </w:rPr>
            </w:pPr>
            <w:r w:rsidRPr="00DB3D3F">
              <w:rPr>
                <w:rFonts w:eastAsia="Calibri"/>
                <w:sz w:val="24"/>
                <w:szCs w:val="24"/>
              </w:rPr>
              <w:t>105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A04E32" w:rsidRPr="00DB3D3F" w:rsidRDefault="00A04E32" w:rsidP="00A04E32">
            <w:r w:rsidRPr="00DB3D3F">
              <w:rPr>
                <w:sz w:val="24"/>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A04E32" w:rsidRPr="00DB3D3F" w:rsidRDefault="00A04E32" w:rsidP="00A04E32">
            <w:pPr>
              <w:jc w:val="center"/>
            </w:pPr>
            <w:r w:rsidRPr="00DB3D3F">
              <w:rPr>
                <w:sz w:val="24"/>
              </w:rPr>
              <w:t>Требуется благоустройство</w:t>
            </w:r>
          </w:p>
        </w:tc>
      </w:tr>
    </w:tbl>
    <w:p w:rsidR="00A04E32" w:rsidRPr="00DB3D3F" w:rsidRDefault="00A04E32" w:rsidP="00A04E32">
      <w:pPr>
        <w:spacing w:line="0" w:lineRule="atLeast"/>
        <w:ind w:left="-709"/>
        <w:rPr>
          <w:sz w:val="24"/>
          <w:shd w:val="clear" w:color="auto" w:fill="FFFFFF"/>
        </w:rPr>
      </w:pPr>
      <w:r w:rsidRPr="00DB3D3F">
        <w:rPr>
          <w:sz w:val="24"/>
        </w:rPr>
        <w:t>*Адресный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r w:rsidRPr="00DB3D3F">
        <w:rPr>
          <w:sz w:val="24"/>
          <w:shd w:val="clear" w:color="auto" w:fill="FFFFFF"/>
        </w:rPr>
        <w:t xml:space="preserve"> </w:t>
      </w:r>
    </w:p>
    <w:p w:rsidR="00A04E32" w:rsidRDefault="00A04E32" w:rsidP="00A04E32">
      <w:pPr>
        <w:spacing w:line="0" w:lineRule="atLeast"/>
        <w:jc w:val="right"/>
        <w:rPr>
          <w:sz w:val="24"/>
          <w:shd w:val="clear" w:color="auto" w:fill="FFFFFF"/>
        </w:rPr>
      </w:pPr>
    </w:p>
    <w:p w:rsidR="00A04E32" w:rsidRPr="00DB3D3F" w:rsidRDefault="00A04E32" w:rsidP="00A04E32">
      <w:pPr>
        <w:spacing w:line="0" w:lineRule="atLeast"/>
        <w:jc w:val="right"/>
        <w:rPr>
          <w:sz w:val="28"/>
          <w:shd w:val="clear" w:color="auto" w:fill="FFFFFF"/>
        </w:rPr>
      </w:pPr>
      <w:r w:rsidRPr="00DB3D3F">
        <w:rPr>
          <w:sz w:val="24"/>
          <w:shd w:val="clear" w:color="auto" w:fill="FFFFFF"/>
        </w:rPr>
        <w:t>Приложение 5</w:t>
      </w:r>
    </w:p>
    <w:p w:rsidR="00A04E32" w:rsidRPr="00DB3D3F" w:rsidRDefault="00A04E32" w:rsidP="00A04E32">
      <w:pPr>
        <w:spacing w:line="0" w:lineRule="atLeast"/>
        <w:jc w:val="right"/>
        <w:rPr>
          <w:sz w:val="28"/>
          <w:shd w:val="clear" w:color="auto" w:fill="FFFFFF"/>
        </w:rPr>
      </w:pPr>
      <w:r w:rsidRPr="00DB3D3F">
        <w:rPr>
          <w:spacing w:val="-2"/>
          <w:sz w:val="24"/>
          <w:shd w:val="clear" w:color="auto" w:fill="FFFFFF"/>
        </w:rPr>
        <w:t>к подпрограмме</w:t>
      </w:r>
    </w:p>
    <w:p w:rsidR="00A04E32" w:rsidRPr="00DB3D3F" w:rsidRDefault="00A04E32" w:rsidP="00A04E32">
      <w:pPr>
        <w:spacing w:line="0" w:lineRule="atLeast"/>
        <w:jc w:val="right"/>
        <w:rPr>
          <w:sz w:val="28"/>
          <w:shd w:val="clear" w:color="auto" w:fill="FFFFFF"/>
        </w:rPr>
      </w:pPr>
      <w:r w:rsidRPr="00DB3D3F">
        <w:rPr>
          <w:spacing w:val="-1"/>
          <w:sz w:val="24"/>
          <w:shd w:val="clear" w:color="auto" w:fill="FFFFFF"/>
        </w:rPr>
        <w:t>«Благоустройство дворовых</w:t>
      </w:r>
    </w:p>
    <w:p w:rsidR="00A04E32" w:rsidRPr="00DB3D3F" w:rsidRDefault="00A04E32" w:rsidP="00A04E32">
      <w:pPr>
        <w:spacing w:line="0" w:lineRule="atLeast"/>
        <w:jc w:val="right"/>
        <w:rPr>
          <w:sz w:val="24"/>
          <w:szCs w:val="24"/>
          <w:shd w:val="clear" w:color="auto" w:fill="FFFF00"/>
        </w:rPr>
      </w:pPr>
      <w:r w:rsidRPr="00DB3D3F">
        <w:rPr>
          <w:spacing w:val="-1"/>
          <w:sz w:val="24"/>
          <w:shd w:val="clear" w:color="auto" w:fill="FFFFFF"/>
        </w:rPr>
        <w:t>территорий Комсомольского городского поселения»</w:t>
      </w:r>
    </w:p>
    <w:p w:rsidR="00A04E32" w:rsidRPr="00DB3D3F" w:rsidRDefault="00A04E32" w:rsidP="00A04E32">
      <w:pPr>
        <w:suppressAutoHyphens/>
        <w:jc w:val="right"/>
        <w:rPr>
          <w:sz w:val="24"/>
          <w:szCs w:val="24"/>
          <w:shd w:val="clear" w:color="auto" w:fill="FFFF00"/>
        </w:rPr>
      </w:pPr>
    </w:p>
    <w:p w:rsidR="00A04E32" w:rsidRPr="00DB3D3F" w:rsidRDefault="00A04E32" w:rsidP="00A04E32">
      <w:pPr>
        <w:jc w:val="center"/>
        <w:rPr>
          <w:b/>
          <w:sz w:val="24"/>
        </w:rPr>
      </w:pPr>
      <w:r w:rsidRPr="00DB3D3F">
        <w:rPr>
          <w:b/>
          <w:sz w:val="24"/>
        </w:rPr>
        <w:t>Дворовая территория, нуждающаяся</w:t>
      </w:r>
    </w:p>
    <w:p w:rsidR="00A04E32" w:rsidRPr="00DB3D3F" w:rsidRDefault="00A04E32" w:rsidP="00A04E32">
      <w:pPr>
        <w:jc w:val="center"/>
        <w:rPr>
          <w:b/>
          <w:sz w:val="24"/>
        </w:rPr>
      </w:pPr>
      <w:r w:rsidRPr="00DB3D3F">
        <w:rPr>
          <w:b/>
          <w:sz w:val="24"/>
        </w:rPr>
        <w:t xml:space="preserve"> в благоустройстве (с учетом физического состояния) и подлежащая </w:t>
      </w:r>
    </w:p>
    <w:p w:rsidR="00A04E32" w:rsidRPr="00DB3D3F" w:rsidRDefault="00A04E32" w:rsidP="00A04E32">
      <w:pPr>
        <w:jc w:val="center"/>
        <w:rPr>
          <w:b/>
          <w:sz w:val="24"/>
        </w:rPr>
      </w:pPr>
      <w:r w:rsidRPr="00DB3D3F">
        <w:rPr>
          <w:b/>
          <w:sz w:val="24"/>
        </w:rPr>
        <w:t>благоустройству в период действия муниципальной программы на 2020г</w:t>
      </w:r>
    </w:p>
    <w:p w:rsidR="00A04E32" w:rsidRPr="00DB3D3F" w:rsidRDefault="00A04E32" w:rsidP="00A04E32">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jc w:val="center"/>
              <w:rPr>
                <w:b/>
                <w:sz w:val="24"/>
              </w:rPr>
            </w:pPr>
            <w:r w:rsidRPr="00DB3D3F">
              <w:rPr>
                <w:b/>
                <w:sz w:val="24"/>
              </w:rPr>
              <w:t>Степень благоустройства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pPr>
            <w:r w:rsidRPr="00DB3D3F">
              <w:rPr>
                <w:sz w:val="24"/>
              </w:rPr>
              <w:t>ул. Чайковского, д. 42,40,38,36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ind w:firstLine="34"/>
              <w:rPr>
                <w:sz w:val="24"/>
              </w:rPr>
            </w:pPr>
            <w:r w:rsidRPr="00DB3D3F">
              <w:rPr>
                <w:sz w:val="24"/>
              </w:rPr>
              <w:t>Благоустроена</w:t>
            </w:r>
          </w:p>
        </w:tc>
      </w:tr>
    </w:tbl>
    <w:p w:rsidR="00A04E32" w:rsidRPr="00DB3D3F" w:rsidRDefault="00A04E32" w:rsidP="00A04E32">
      <w:pPr>
        <w:suppressAutoHyphens/>
        <w:rPr>
          <w:sz w:val="24"/>
          <w:szCs w:val="24"/>
          <w:shd w:val="clear" w:color="auto" w:fill="FFFF00"/>
        </w:rPr>
      </w:pPr>
    </w:p>
    <w:p w:rsidR="00A04E32" w:rsidRPr="00DB3D3F" w:rsidRDefault="00A04E32" w:rsidP="00A04E32">
      <w:pPr>
        <w:jc w:val="center"/>
        <w:rPr>
          <w:b/>
          <w:sz w:val="24"/>
        </w:rPr>
      </w:pPr>
      <w:r w:rsidRPr="00DB3D3F">
        <w:rPr>
          <w:b/>
          <w:sz w:val="24"/>
        </w:rPr>
        <w:t>Дворовая территория, нуждающаяся</w:t>
      </w:r>
    </w:p>
    <w:p w:rsidR="00A04E32" w:rsidRPr="00DB3D3F" w:rsidRDefault="00A04E32" w:rsidP="00A04E32">
      <w:pPr>
        <w:jc w:val="center"/>
        <w:rPr>
          <w:b/>
          <w:sz w:val="24"/>
        </w:rPr>
      </w:pPr>
      <w:r w:rsidRPr="00DB3D3F">
        <w:rPr>
          <w:b/>
          <w:sz w:val="24"/>
        </w:rPr>
        <w:t xml:space="preserve"> в благоустройстве (с учетом физического состояния) и подлежащая </w:t>
      </w:r>
    </w:p>
    <w:p w:rsidR="00A04E32" w:rsidRPr="00DB3D3F" w:rsidRDefault="00A04E32" w:rsidP="00A04E32">
      <w:pPr>
        <w:jc w:val="center"/>
        <w:rPr>
          <w:b/>
          <w:sz w:val="24"/>
        </w:rPr>
      </w:pPr>
      <w:r w:rsidRPr="00DB3D3F">
        <w:rPr>
          <w:b/>
          <w:sz w:val="24"/>
        </w:rPr>
        <w:t>благоустройству в период действия муниципальной программы на 2021г</w:t>
      </w:r>
    </w:p>
    <w:p w:rsidR="00A04E32" w:rsidRPr="00DB3D3F" w:rsidRDefault="00A04E32" w:rsidP="00A04E32">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jc w:val="center"/>
              <w:rPr>
                <w:b/>
                <w:sz w:val="24"/>
              </w:rPr>
            </w:pPr>
            <w:r w:rsidRPr="00DB3D3F">
              <w:rPr>
                <w:b/>
                <w:sz w:val="24"/>
              </w:rPr>
              <w:t>Степень благоустройства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pPr>
            <w:r w:rsidRPr="00DB3D3F">
              <w:rPr>
                <w:sz w:val="24"/>
              </w:rPr>
              <w:t>ул. Чайковского, д. 34</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ind w:firstLine="34"/>
              <w:rPr>
                <w:sz w:val="24"/>
              </w:rPr>
            </w:pPr>
            <w:r w:rsidRPr="00DB3D3F">
              <w:rPr>
                <w:sz w:val="24"/>
              </w:rPr>
              <w:t xml:space="preserve">  Благоустроена</w:t>
            </w:r>
          </w:p>
        </w:tc>
      </w:tr>
    </w:tbl>
    <w:p w:rsidR="00A04E32" w:rsidRPr="00DB3D3F" w:rsidRDefault="00A04E32" w:rsidP="00A04E32">
      <w:pPr>
        <w:jc w:val="both"/>
        <w:rPr>
          <w:sz w:val="28"/>
        </w:rPr>
      </w:pPr>
      <w:r w:rsidRPr="00DB3D3F">
        <w:rPr>
          <w:sz w:val="28"/>
        </w:rPr>
        <w:t xml:space="preserve">                                                                                         </w:t>
      </w:r>
    </w:p>
    <w:p w:rsidR="00A04E32" w:rsidRPr="00DB3D3F" w:rsidRDefault="00A04E32" w:rsidP="00A04E32">
      <w:pPr>
        <w:jc w:val="center"/>
        <w:rPr>
          <w:b/>
          <w:sz w:val="24"/>
        </w:rPr>
      </w:pPr>
      <w:r w:rsidRPr="00DB3D3F">
        <w:rPr>
          <w:b/>
          <w:sz w:val="24"/>
        </w:rPr>
        <w:t>Дворовая территория, нуждающаяся</w:t>
      </w:r>
    </w:p>
    <w:p w:rsidR="00A04E32" w:rsidRPr="00DB3D3F" w:rsidRDefault="00A04E32" w:rsidP="00A04E32">
      <w:pPr>
        <w:jc w:val="center"/>
        <w:rPr>
          <w:b/>
          <w:sz w:val="24"/>
        </w:rPr>
      </w:pPr>
      <w:r w:rsidRPr="00DB3D3F">
        <w:rPr>
          <w:b/>
          <w:sz w:val="24"/>
        </w:rPr>
        <w:t xml:space="preserve"> в благоустройстве (с учетом физического состояния) и подлежащая </w:t>
      </w:r>
    </w:p>
    <w:p w:rsidR="00A04E32" w:rsidRPr="00DB3D3F" w:rsidRDefault="00A04E32" w:rsidP="00A04E32">
      <w:pPr>
        <w:jc w:val="center"/>
        <w:rPr>
          <w:b/>
          <w:sz w:val="24"/>
        </w:rPr>
      </w:pPr>
      <w:r w:rsidRPr="00DB3D3F">
        <w:rPr>
          <w:b/>
          <w:sz w:val="24"/>
        </w:rPr>
        <w:t>благоустройству в период действия муниципальной программы на 202</w:t>
      </w:r>
      <w:r>
        <w:rPr>
          <w:b/>
          <w:sz w:val="24"/>
        </w:rPr>
        <w:t>2</w:t>
      </w:r>
      <w:r w:rsidRPr="00DB3D3F">
        <w:rPr>
          <w:b/>
          <w:sz w:val="24"/>
        </w:rPr>
        <w:t>г</w:t>
      </w:r>
    </w:p>
    <w:p w:rsidR="00A04E32" w:rsidRPr="00DB3D3F" w:rsidRDefault="00A04E32" w:rsidP="00A04E32">
      <w:pPr>
        <w:jc w:val="right"/>
        <w:rPr>
          <w:spacing w:val="-2"/>
          <w:shd w:val="clear" w:color="auto" w:fill="FFFFFF"/>
        </w:rPr>
      </w:pPr>
    </w:p>
    <w:p w:rsidR="00A04E32" w:rsidRPr="00DB3D3F" w:rsidRDefault="00A04E32" w:rsidP="00A04E32">
      <w:pPr>
        <w:jc w:val="right"/>
        <w:rPr>
          <w:spacing w:val="-2"/>
          <w:shd w:val="clear" w:color="auto" w:fill="FFFFFF"/>
        </w:rPr>
      </w:pPr>
    </w:p>
    <w:tbl>
      <w:tblPr>
        <w:tblW w:w="11057" w:type="dxa"/>
        <w:tblInd w:w="-1026" w:type="dxa"/>
        <w:tblCellMar>
          <w:left w:w="10" w:type="dxa"/>
          <w:right w:w="10" w:type="dxa"/>
        </w:tblCellMar>
        <w:tblLook w:val="0000"/>
      </w:tblPr>
      <w:tblGrid>
        <w:gridCol w:w="850"/>
        <w:gridCol w:w="5763"/>
        <w:gridCol w:w="2176"/>
        <w:gridCol w:w="2268"/>
      </w:tblGrid>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jc w:val="center"/>
              <w:rPr>
                <w:b/>
                <w:sz w:val="24"/>
              </w:rPr>
            </w:pPr>
            <w:r w:rsidRPr="00DB3D3F">
              <w:rPr>
                <w:b/>
                <w:sz w:val="24"/>
              </w:rPr>
              <w:t>Степень благоустройства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pPr>
            <w:r w:rsidRPr="00DB3D3F">
              <w:rPr>
                <w:sz w:val="24"/>
              </w:rPr>
              <w:t>ул. Первомайская. д,11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ind w:firstLine="34"/>
              <w:rPr>
                <w:sz w:val="24"/>
              </w:rPr>
            </w:pPr>
            <w:r w:rsidRPr="00DB3D3F">
              <w:rPr>
                <w:sz w:val="24"/>
              </w:rPr>
              <w:t>Благоустроена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rPr>
                <w:sz w:val="24"/>
              </w:rPr>
            </w:pPr>
            <w:r w:rsidRPr="00DB3D3F">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rPr>
                <w:sz w:val="24"/>
              </w:rPr>
            </w:pPr>
            <w:r w:rsidRPr="00DB3D3F">
              <w:rPr>
                <w:sz w:val="24"/>
              </w:rPr>
              <w:t>ул. пер. Луговой 2-й, д.2; ул. Чайковского, д.21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rPr>
                <w:sz w:val="24"/>
              </w:rPr>
            </w:pPr>
            <w:r w:rsidRPr="00DB3D3F">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ind w:firstLine="34"/>
              <w:rPr>
                <w:sz w:val="24"/>
              </w:rPr>
            </w:pPr>
            <w:r w:rsidRPr="00DB3D3F">
              <w:rPr>
                <w:sz w:val="24"/>
              </w:rPr>
              <w:t xml:space="preserve">Благоустроена </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rPr>
                <w:sz w:val="24"/>
              </w:rPr>
            </w:pPr>
            <w:r w:rsidRPr="00DB3D3F">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rPr>
                <w:sz w:val="24"/>
              </w:rPr>
            </w:pPr>
            <w:r w:rsidRPr="00DB3D3F">
              <w:rPr>
                <w:sz w:val="24"/>
              </w:rPr>
              <w:t>ул. Люлина, д.34 и ул. Люлина, д.34а</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rPr>
                <w:sz w:val="24"/>
              </w:rPr>
            </w:pPr>
            <w:r w:rsidRPr="00DB3D3F">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ind w:firstLine="34"/>
              <w:rPr>
                <w:sz w:val="24"/>
              </w:rPr>
            </w:pPr>
            <w:r w:rsidRPr="00DB3D3F">
              <w:rPr>
                <w:sz w:val="24"/>
              </w:rPr>
              <w:t>Благоустроена</w:t>
            </w:r>
          </w:p>
        </w:tc>
      </w:tr>
    </w:tbl>
    <w:p w:rsidR="00A04E32" w:rsidRDefault="00A04E32" w:rsidP="00A04E32">
      <w:pPr>
        <w:jc w:val="right"/>
        <w:rPr>
          <w:spacing w:val="-2"/>
          <w:shd w:val="clear" w:color="auto" w:fill="FFFFFF"/>
        </w:rPr>
      </w:pPr>
    </w:p>
    <w:p w:rsidR="00A04E32" w:rsidRPr="00DB3D3F" w:rsidRDefault="00A04E32" w:rsidP="00A04E32">
      <w:pPr>
        <w:jc w:val="center"/>
        <w:rPr>
          <w:b/>
          <w:sz w:val="24"/>
        </w:rPr>
      </w:pPr>
      <w:r w:rsidRPr="00DB3D3F">
        <w:rPr>
          <w:b/>
          <w:sz w:val="24"/>
        </w:rPr>
        <w:t>Дворовая территория, нуждающаяся</w:t>
      </w:r>
    </w:p>
    <w:p w:rsidR="00A04E32" w:rsidRPr="00DB3D3F" w:rsidRDefault="00A04E32" w:rsidP="00A04E32">
      <w:pPr>
        <w:jc w:val="center"/>
        <w:rPr>
          <w:b/>
          <w:sz w:val="24"/>
        </w:rPr>
      </w:pPr>
      <w:r w:rsidRPr="00DB3D3F">
        <w:rPr>
          <w:b/>
          <w:sz w:val="24"/>
        </w:rPr>
        <w:t xml:space="preserve"> в благоустройстве (с учетом физического состояния) и подлежащая </w:t>
      </w:r>
    </w:p>
    <w:p w:rsidR="00A04E32" w:rsidRPr="00DB3D3F" w:rsidRDefault="00A04E32" w:rsidP="00A04E32">
      <w:pPr>
        <w:jc w:val="center"/>
        <w:rPr>
          <w:b/>
          <w:sz w:val="24"/>
        </w:rPr>
      </w:pPr>
      <w:r w:rsidRPr="00DB3D3F">
        <w:rPr>
          <w:b/>
          <w:sz w:val="24"/>
        </w:rPr>
        <w:t>благоустройству в период действия муниципальной программы на 202</w:t>
      </w:r>
      <w:r>
        <w:rPr>
          <w:b/>
          <w:sz w:val="24"/>
        </w:rPr>
        <w:t>3</w:t>
      </w:r>
      <w:r w:rsidRPr="00DB3D3F">
        <w:rPr>
          <w:b/>
          <w:sz w:val="24"/>
        </w:rPr>
        <w:t>г</w:t>
      </w:r>
    </w:p>
    <w:p w:rsidR="00A04E32" w:rsidRDefault="00A04E32" w:rsidP="00A04E32">
      <w:pPr>
        <w:jc w:val="right"/>
        <w:rPr>
          <w:spacing w:val="-2"/>
          <w:shd w:val="clear" w:color="auto" w:fill="FFFFFF"/>
        </w:rPr>
      </w:pPr>
    </w:p>
    <w:p w:rsidR="00A04E32" w:rsidRDefault="00A04E32" w:rsidP="00A04E32">
      <w:pPr>
        <w:jc w:val="right"/>
        <w:rPr>
          <w:spacing w:val="-2"/>
          <w:shd w:val="clear" w:color="auto" w:fill="FFFFFF"/>
        </w:rPr>
      </w:pPr>
    </w:p>
    <w:tbl>
      <w:tblPr>
        <w:tblW w:w="11057" w:type="dxa"/>
        <w:tblInd w:w="-1026" w:type="dxa"/>
        <w:tblCellMar>
          <w:left w:w="10" w:type="dxa"/>
          <w:right w:w="10" w:type="dxa"/>
        </w:tblCellMar>
        <w:tblLook w:val="0000"/>
      </w:tblPr>
      <w:tblGrid>
        <w:gridCol w:w="850"/>
        <w:gridCol w:w="5763"/>
        <w:gridCol w:w="2176"/>
        <w:gridCol w:w="2268"/>
      </w:tblGrid>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jc w:val="center"/>
              <w:rPr>
                <w:b/>
                <w:sz w:val="24"/>
              </w:rPr>
            </w:pPr>
            <w:r w:rsidRPr="00DB3D3F">
              <w:rPr>
                <w:b/>
                <w:sz w:val="24"/>
              </w:rPr>
              <w:t>Степень благоустройства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pPr>
            <w:r w:rsidRPr="00DB3D3F">
              <w:rPr>
                <w:sz w:val="24"/>
              </w:rPr>
              <w:t xml:space="preserve">ул. </w:t>
            </w:r>
            <w:r>
              <w:rPr>
                <w:sz w:val="24"/>
              </w:rPr>
              <w:t>Колганова, д.36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Default="00A04E32" w:rsidP="00A04E32">
            <w:pPr>
              <w:jc w:val="center"/>
            </w:pPr>
            <w:r w:rsidRPr="00050FCE">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rPr>
                <w:sz w:val="24"/>
              </w:rPr>
            </w:pPr>
            <w:r w:rsidRPr="00DB3D3F">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rPr>
                <w:sz w:val="24"/>
              </w:rPr>
            </w:pPr>
            <w:r w:rsidRPr="00DB3D3F">
              <w:rPr>
                <w:sz w:val="24"/>
              </w:rPr>
              <w:t xml:space="preserve">ул. </w:t>
            </w:r>
            <w:r>
              <w:rPr>
                <w:sz w:val="24"/>
              </w:rPr>
              <w:t>Чкалова, д</w:t>
            </w:r>
            <w:r w:rsidRPr="00DB3D3F">
              <w:rPr>
                <w:sz w:val="24"/>
              </w:rPr>
              <w:t>.2</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rPr>
                <w:sz w:val="24"/>
              </w:rPr>
            </w:pPr>
            <w:r w:rsidRPr="00DB3D3F">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Default="00A04E32" w:rsidP="00A04E32">
            <w:pPr>
              <w:jc w:val="center"/>
            </w:pPr>
            <w:r w:rsidRPr="00050FCE">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rPr>
                <w:sz w:val="24"/>
              </w:rPr>
            </w:pPr>
            <w:r w:rsidRPr="00DB3D3F">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rPr>
                <w:sz w:val="24"/>
              </w:rPr>
            </w:pPr>
            <w:r w:rsidRPr="00DB3D3F">
              <w:rPr>
                <w:sz w:val="24"/>
              </w:rPr>
              <w:t xml:space="preserve">ул. </w:t>
            </w:r>
            <w:r>
              <w:rPr>
                <w:sz w:val="24"/>
              </w:rPr>
              <w:t>Первомайская, д.10</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rPr>
                <w:sz w:val="24"/>
              </w:rPr>
            </w:pPr>
            <w:r w:rsidRPr="00DB3D3F">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Default="00A04E32" w:rsidP="00A04E32">
            <w:pPr>
              <w:jc w:val="center"/>
            </w:pPr>
            <w:r w:rsidRPr="00050FCE">
              <w:rPr>
                <w:sz w:val="24"/>
              </w:rPr>
              <w:t>Требуется благоустройство</w:t>
            </w:r>
          </w:p>
        </w:tc>
      </w:tr>
    </w:tbl>
    <w:p w:rsidR="00A04E32" w:rsidRDefault="00A04E32" w:rsidP="00A04E32">
      <w:pPr>
        <w:jc w:val="right"/>
        <w:rPr>
          <w:spacing w:val="-2"/>
          <w:shd w:val="clear" w:color="auto" w:fill="FFFFFF"/>
        </w:rPr>
      </w:pPr>
    </w:p>
    <w:p w:rsidR="00A04E32" w:rsidRDefault="00A04E32" w:rsidP="00A04E32">
      <w:pPr>
        <w:jc w:val="right"/>
        <w:rPr>
          <w:spacing w:val="-2"/>
          <w:shd w:val="clear" w:color="auto" w:fill="FFFFFF"/>
        </w:rPr>
      </w:pPr>
    </w:p>
    <w:p w:rsidR="00A04E32" w:rsidRPr="00DB3D3F" w:rsidRDefault="00A04E32" w:rsidP="00A04E32">
      <w:pPr>
        <w:jc w:val="right"/>
      </w:pPr>
      <w:r w:rsidRPr="00DB3D3F">
        <w:rPr>
          <w:spacing w:val="-2"/>
          <w:shd w:val="clear" w:color="auto" w:fill="FFFFFF"/>
        </w:rPr>
        <w:t>Приложение 2</w:t>
      </w:r>
    </w:p>
    <w:p w:rsidR="00A04E32" w:rsidRPr="00DB3D3F" w:rsidRDefault="00A04E32" w:rsidP="00A04E32">
      <w:pPr>
        <w:spacing w:line="0" w:lineRule="atLeast"/>
        <w:jc w:val="right"/>
        <w:rPr>
          <w:shd w:val="clear" w:color="auto" w:fill="FFFFFF"/>
        </w:rPr>
      </w:pPr>
      <w:r w:rsidRPr="00DB3D3F">
        <w:rPr>
          <w:spacing w:val="-3"/>
          <w:shd w:val="clear" w:color="auto" w:fill="FFFFFF"/>
        </w:rPr>
        <w:lastRenderedPageBreak/>
        <w:t>к муниципальной программе "Формирование</w:t>
      </w:r>
    </w:p>
    <w:p w:rsidR="00A04E32" w:rsidRPr="00DB3D3F" w:rsidRDefault="00A04E32" w:rsidP="00A04E32">
      <w:pPr>
        <w:spacing w:line="0" w:lineRule="atLeast"/>
        <w:jc w:val="right"/>
        <w:rPr>
          <w:shd w:val="clear" w:color="auto" w:fill="FFFFFF"/>
        </w:rPr>
      </w:pPr>
      <w:r w:rsidRPr="00DB3D3F">
        <w:rPr>
          <w:spacing w:val="-3"/>
          <w:shd w:val="clear" w:color="auto" w:fill="FFFFFF"/>
        </w:rPr>
        <w:t>современной городской среды на территории</w:t>
      </w:r>
    </w:p>
    <w:p w:rsidR="00A04E32" w:rsidRPr="00DB3D3F" w:rsidRDefault="00A04E32" w:rsidP="00A04E32">
      <w:pPr>
        <w:spacing w:line="0" w:lineRule="atLeast"/>
        <w:jc w:val="right"/>
        <w:rPr>
          <w:shd w:val="clear" w:color="auto" w:fill="FFFFFF"/>
        </w:rPr>
      </w:pPr>
      <w:r w:rsidRPr="00DB3D3F">
        <w:rPr>
          <w:spacing w:val="-1"/>
          <w:shd w:val="clear" w:color="auto" w:fill="FFFFFF"/>
        </w:rPr>
        <w:t>Комсомольского городского поселения"</w:t>
      </w:r>
    </w:p>
    <w:p w:rsidR="00A04E32" w:rsidRPr="00DB3D3F" w:rsidRDefault="00A04E32" w:rsidP="00A04E32">
      <w:pPr>
        <w:spacing w:line="0" w:lineRule="atLeast"/>
        <w:jc w:val="center"/>
        <w:rPr>
          <w:sz w:val="28"/>
          <w:shd w:val="clear" w:color="auto" w:fill="FFFFFF"/>
        </w:rPr>
      </w:pPr>
      <w:r w:rsidRPr="00DB3D3F">
        <w:rPr>
          <w:b/>
          <w:spacing w:val="-2"/>
          <w:sz w:val="24"/>
          <w:shd w:val="clear" w:color="auto" w:fill="FFFFFF"/>
        </w:rPr>
        <w:t>Подпрограмма "Благоустройство общественных территорий Комсомольского</w:t>
      </w:r>
    </w:p>
    <w:p w:rsidR="00A04E32" w:rsidRPr="00DB3D3F" w:rsidRDefault="00A04E32" w:rsidP="00A04E32">
      <w:pPr>
        <w:spacing w:line="0" w:lineRule="atLeast"/>
        <w:jc w:val="center"/>
        <w:rPr>
          <w:sz w:val="28"/>
          <w:shd w:val="clear" w:color="auto" w:fill="FFFFFF"/>
        </w:rPr>
      </w:pPr>
      <w:r w:rsidRPr="00DB3D3F">
        <w:rPr>
          <w:b/>
          <w:spacing w:val="-2"/>
          <w:sz w:val="24"/>
          <w:shd w:val="clear" w:color="auto" w:fill="FFFFFF"/>
        </w:rPr>
        <w:t>городского поселения "</w:t>
      </w:r>
    </w:p>
    <w:p w:rsidR="00A04E32" w:rsidRPr="00DB3D3F" w:rsidRDefault="00A04E32" w:rsidP="00A04E32">
      <w:pPr>
        <w:spacing w:line="0" w:lineRule="atLeast"/>
        <w:ind w:firstLine="178"/>
        <w:jc w:val="center"/>
        <w:rPr>
          <w:b/>
          <w:spacing w:val="-4"/>
          <w:sz w:val="24"/>
          <w:shd w:val="clear" w:color="auto" w:fill="FFFFFF"/>
        </w:rPr>
      </w:pPr>
      <w:r w:rsidRPr="00DB3D3F">
        <w:rPr>
          <w:b/>
          <w:spacing w:val="-1"/>
          <w:sz w:val="24"/>
          <w:shd w:val="clear" w:color="auto" w:fill="FFFFFF"/>
        </w:rPr>
        <w:t xml:space="preserve">1.Паспорт подпрограммы муниципальной программы "Формирование </w:t>
      </w:r>
      <w:r w:rsidRPr="00DB3D3F">
        <w:rPr>
          <w:b/>
          <w:spacing w:val="-2"/>
          <w:sz w:val="24"/>
          <w:shd w:val="clear" w:color="auto" w:fill="FFFFFF"/>
        </w:rPr>
        <w:t>современной городской среды на территории Комсомольского городского</w:t>
      </w:r>
      <w:r w:rsidRPr="00DB3D3F">
        <w:rPr>
          <w:sz w:val="28"/>
          <w:shd w:val="clear" w:color="auto" w:fill="FFFFFF"/>
        </w:rPr>
        <w:t xml:space="preserve"> </w:t>
      </w:r>
      <w:r w:rsidRPr="00DB3D3F">
        <w:rPr>
          <w:b/>
          <w:spacing w:val="-4"/>
          <w:sz w:val="24"/>
          <w:shd w:val="clear" w:color="auto" w:fill="FFFFFF"/>
        </w:rPr>
        <w:t xml:space="preserve">поселения </w:t>
      </w:r>
    </w:p>
    <w:p w:rsidR="00A04E32" w:rsidRPr="00DB3D3F" w:rsidRDefault="00A04E32" w:rsidP="00A04E32">
      <w:pPr>
        <w:spacing w:line="0" w:lineRule="atLeast"/>
        <w:ind w:firstLine="178"/>
        <w:jc w:val="center"/>
        <w:rPr>
          <w:sz w:val="28"/>
          <w:shd w:val="clear" w:color="auto" w:fill="FFFFFF"/>
        </w:rPr>
      </w:pPr>
      <w:r w:rsidRPr="00DB3D3F">
        <w:rPr>
          <w:b/>
          <w:spacing w:val="-4"/>
          <w:sz w:val="24"/>
          <w:shd w:val="clear" w:color="auto" w:fill="FFFFFF"/>
        </w:rPr>
        <w:t>на 2018-2024 годы"</w:t>
      </w:r>
    </w:p>
    <w:p w:rsidR="00A04E32" w:rsidRPr="00DB3D3F" w:rsidRDefault="00A04E32" w:rsidP="00A04E32">
      <w:pPr>
        <w:spacing w:line="0" w:lineRule="atLeast"/>
        <w:rPr>
          <w:rFonts w:ascii="Courier New" w:eastAsia="Courier New" w:hAnsi="Courier New" w:cs="Courier New"/>
          <w:sz w:val="2"/>
        </w:rPr>
      </w:pPr>
    </w:p>
    <w:tbl>
      <w:tblPr>
        <w:tblW w:w="0" w:type="auto"/>
        <w:tblInd w:w="-811" w:type="dxa"/>
        <w:tblCellMar>
          <w:left w:w="10" w:type="dxa"/>
          <w:right w:w="10" w:type="dxa"/>
        </w:tblCellMar>
        <w:tblLook w:val="0000"/>
      </w:tblPr>
      <w:tblGrid>
        <w:gridCol w:w="3491"/>
        <w:gridCol w:w="7126"/>
      </w:tblGrid>
      <w:tr w:rsidR="00A04E32" w:rsidRPr="00DB3D3F" w:rsidTr="00A04E3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Наименование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firstLine="38"/>
            </w:pPr>
            <w:r w:rsidRPr="00DB3D3F">
              <w:rPr>
                <w:sz w:val="24"/>
                <w:shd w:val="clear" w:color="auto" w:fill="FFFFFF"/>
              </w:rPr>
              <w:t>Благоустройство общественных территорий Комсомольского городского поселения</w:t>
            </w:r>
          </w:p>
        </w:tc>
      </w:tr>
      <w:tr w:rsidR="00A04E32" w:rsidRPr="00DB3D3F" w:rsidTr="00A04E3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83" w:lineRule="auto"/>
              <w:ind w:left="19" w:firstLine="5"/>
            </w:pPr>
            <w:r w:rsidRPr="00DB3D3F">
              <w:rPr>
                <w:sz w:val="24"/>
                <w:shd w:val="clear" w:color="auto" w:fill="FFFFFF"/>
              </w:rPr>
              <w:t>Срок              реализации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z w:val="24"/>
                <w:shd w:val="clear" w:color="auto" w:fill="FFFFFF"/>
              </w:rPr>
              <w:t>2018-2024 годы</w:t>
            </w:r>
          </w:p>
        </w:tc>
      </w:tr>
      <w:tr w:rsidR="00A04E32" w:rsidRPr="00DB3D3F" w:rsidTr="00A04E3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ind w:left="14"/>
              <w:rPr>
                <w:sz w:val="28"/>
                <w:shd w:val="clear" w:color="auto" w:fill="FFFFFF"/>
              </w:rPr>
            </w:pPr>
            <w:r w:rsidRPr="00DB3D3F">
              <w:rPr>
                <w:sz w:val="24"/>
                <w:shd w:val="clear" w:color="auto" w:fill="FFFFFF"/>
              </w:rPr>
              <w:t>Ответственный</w:t>
            </w:r>
          </w:p>
          <w:p w:rsidR="00A04E32" w:rsidRPr="00DB3D3F" w:rsidRDefault="00A04E32" w:rsidP="00A04E32">
            <w:pPr>
              <w:spacing w:line="274" w:lineRule="auto"/>
              <w:ind w:left="14"/>
              <w:rPr>
                <w:sz w:val="28"/>
                <w:shd w:val="clear" w:color="auto" w:fill="FFFFFF"/>
              </w:rPr>
            </w:pPr>
            <w:r w:rsidRPr="00DB3D3F">
              <w:rPr>
                <w:sz w:val="24"/>
                <w:shd w:val="clear" w:color="auto" w:fill="FFFFFF"/>
              </w:rPr>
              <w:t>исполнитель</w:t>
            </w:r>
            <w:r w:rsidRPr="00DB3D3F">
              <w:rPr>
                <w:sz w:val="28"/>
                <w:shd w:val="clear" w:color="auto" w:fill="FFFFFF"/>
              </w:rPr>
              <w:t xml:space="preserve"> </w:t>
            </w:r>
            <w:r w:rsidRPr="00DB3D3F">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pacing w:val="-2"/>
                <w:sz w:val="24"/>
                <w:shd w:val="clear" w:color="auto" w:fill="FFFFFF"/>
              </w:rPr>
              <w:t>Администрации Комсомольского муниципального района</w:t>
            </w:r>
          </w:p>
        </w:tc>
      </w:tr>
      <w:tr w:rsidR="00A04E32" w:rsidRPr="00DB3D3F" w:rsidTr="00A04E3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50" w:lineRule="auto"/>
              <w:ind w:left="14" w:right="360" w:firstLine="10"/>
            </w:pPr>
            <w:r w:rsidRPr="00DB3D3F">
              <w:rPr>
                <w:spacing w:val="-13"/>
                <w:sz w:val="24"/>
                <w:shd w:val="clear" w:color="auto" w:fill="FFFFFF"/>
              </w:rPr>
              <w:t xml:space="preserve">Исполнители основных </w:t>
            </w:r>
            <w:r w:rsidRPr="00DB3D3F">
              <w:rPr>
                <w:sz w:val="24"/>
                <w:shd w:val="clear" w:color="auto" w:fill="FFFFFF"/>
              </w:rPr>
              <w:t>мероприятий (мероприятий)подпрограммы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54" w:lineRule="auto"/>
              <w:ind w:right="259" w:hanging="5"/>
            </w:pPr>
            <w:r w:rsidRPr="00DB3D3F">
              <w:rPr>
                <w:sz w:val="24"/>
                <w:shd w:val="clear" w:color="auto" w:fill="FFFFFF"/>
              </w:rPr>
              <w:t xml:space="preserve">Администрация Комсомольского муниципального района </w:t>
            </w:r>
            <w:r w:rsidRPr="00DB3D3F">
              <w:rPr>
                <w:spacing w:val="-11"/>
                <w:sz w:val="24"/>
                <w:shd w:val="clear" w:color="auto" w:fill="FFFFFF"/>
              </w:rPr>
              <w:t xml:space="preserve">Управление по вопросу развития инфраструктуры Администрации </w:t>
            </w:r>
            <w:r w:rsidRPr="00DB3D3F">
              <w:rPr>
                <w:sz w:val="24"/>
                <w:shd w:val="clear" w:color="auto" w:fill="FFFFFF"/>
              </w:rPr>
              <w:t>Комсомольского муниципального района</w:t>
            </w:r>
          </w:p>
        </w:tc>
      </w:tr>
      <w:tr w:rsidR="00A04E32" w:rsidRPr="00DB3D3F" w:rsidTr="00A04E3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14"/>
            </w:pPr>
            <w:r w:rsidRPr="00DB3D3F">
              <w:rPr>
                <w:spacing w:val="-3"/>
                <w:sz w:val="24"/>
                <w:shd w:val="clear" w:color="auto" w:fill="FFFFFF"/>
              </w:rPr>
              <w:t>Задачи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spacing w:val="-2"/>
                <w:sz w:val="24"/>
                <w:shd w:val="clear" w:color="auto" w:fill="FFFFFF"/>
              </w:rPr>
              <w:t xml:space="preserve">Увеличение     количества     благоустроенных     общественных </w:t>
            </w:r>
            <w:r w:rsidRPr="00DB3D3F">
              <w:rPr>
                <w:sz w:val="24"/>
                <w:shd w:val="clear" w:color="auto" w:fill="FFFFFF"/>
              </w:rPr>
              <w:t>территорий общего пользования.</w:t>
            </w:r>
          </w:p>
        </w:tc>
      </w:tr>
      <w:tr w:rsidR="00A04E32" w:rsidRPr="00DB3D3F" w:rsidTr="00A04E3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ind w:left="14"/>
              <w:rPr>
                <w:sz w:val="28"/>
                <w:shd w:val="clear" w:color="auto" w:fill="FFFFFF"/>
              </w:rPr>
            </w:pPr>
            <w:r w:rsidRPr="00DB3D3F">
              <w:rPr>
                <w:sz w:val="24"/>
                <w:shd w:val="clear" w:color="auto" w:fill="FFFFFF"/>
              </w:rPr>
              <w:t>Объемы         ресурсного</w:t>
            </w:r>
          </w:p>
          <w:p w:rsidR="00A04E32" w:rsidRPr="00DB3D3F" w:rsidRDefault="00A04E32" w:rsidP="00A04E32">
            <w:pPr>
              <w:spacing w:line="274" w:lineRule="auto"/>
              <w:ind w:left="14"/>
              <w:rPr>
                <w:sz w:val="28"/>
                <w:shd w:val="clear" w:color="auto" w:fill="FFFFFF"/>
              </w:rPr>
            </w:pPr>
            <w:r w:rsidRPr="00DB3D3F">
              <w:rPr>
                <w:sz w:val="24"/>
                <w:shd w:val="clear" w:color="auto" w:fill="FFFFFF"/>
              </w:rPr>
              <w:t>обеспечения</w:t>
            </w:r>
          </w:p>
          <w:p w:rsidR="00A04E32" w:rsidRPr="00DB3D3F" w:rsidRDefault="00A04E32" w:rsidP="00A04E32">
            <w:pPr>
              <w:spacing w:line="274" w:lineRule="auto"/>
              <w:ind w:left="14"/>
            </w:pPr>
            <w:r w:rsidRPr="00DB3D3F">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ind w:left="5" w:right="518"/>
              <w:rPr>
                <w:spacing w:val="-1"/>
                <w:sz w:val="24"/>
                <w:shd w:val="clear" w:color="auto" w:fill="FFFFFF"/>
              </w:rPr>
            </w:pPr>
            <w:r w:rsidRPr="00DB3D3F">
              <w:rPr>
                <w:spacing w:val="-1"/>
                <w:sz w:val="24"/>
                <w:shd w:val="clear" w:color="auto" w:fill="FFFFFF"/>
              </w:rPr>
              <w:t xml:space="preserve">Общий объем бюджетных ассигнований: </w:t>
            </w:r>
          </w:p>
          <w:p w:rsidR="00A04E32" w:rsidRPr="00DB3D3F" w:rsidRDefault="00A04E32" w:rsidP="00A04E32">
            <w:pPr>
              <w:spacing w:line="274" w:lineRule="auto"/>
              <w:ind w:left="5" w:right="518"/>
              <w:rPr>
                <w:sz w:val="24"/>
                <w:shd w:val="clear" w:color="auto" w:fill="FFFFFF"/>
              </w:rPr>
            </w:pPr>
            <w:r>
              <w:rPr>
                <w:b/>
                <w:spacing w:val="-1"/>
                <w:sz w:val="24"/>
                <w:shd w:val="clear" w:color="auto" w:fill="FFFFFF"/>
              </w:rPr>
              <w:t>1 909 231,03</w:t>
            </w:r>
            <w:r w:rsidRPr="00DB3D3F">
              <w:rPr>
                <w:spacing w:val="-1"/>
                <w:sz w:val="24"/>
                <w:shd w:val="clear" w:color="auto" w:fill="FFFFFF"/>
              </w:rPr>
              <w:t xml:space="preserve"> </w:t>
            </w:r>
            <w:r w:rsidRPr="00DB3D3F">
              <w:rPr>
                <w:b/>
                <w:spacing w:val="-1"/>
                <w:sz w:val="24"/>
                <w:shd w:val="clear" w:color="auto" w:fill="FFFFFF"/>
              </w:rPr>
              <w:t>**</w:t>
            </w:r>
            <w:r w:rsidRPr="00DB3D3F">
              <w:rPr>
                <w:spacing w:val="-1"/>
                <w:sz w:val="24"/>
                <w:shd w:val="clear" w:color="auto" w:fill="FFFFFF"/>
              </w:rPr>
              <w:t xml:space="preserve">рублей, в том </w:t>
            </w:r>
            <w:r w:rsidRPr="00DB3D3F">
              <w:rPr>
                <w:sz w:val="24"/>
                <w:shd w:val="clear" w:color="auto" w:fill="FFFFFF"/>
              </w:rPr>
              <w:t xml:space="preserve">числе: </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1 909 231,03</w:t>
            </w:r>
            <w:r w:rsidRPr="00DB3D3F">
              <w:rPr>
                <w:sz w:val="24"/>
                <w:shd w:val="clear" w:color="auto" w:fill="FFFFFF"/>
              </w:rPr>
              <w:t xml:space="preserve"> рублей,</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год – 0,00 рублей,</w:t>
            </w:r>
          </w:p>
          <w:p w:rsidR="00A04E32" w:rsidRDefault="00A04E32" w:rsidP="00A04E32">
            <w:pPr>
              <w:rPr>
                <w:sz w:val="24"/>
                <w:shd w:val="clear" w:color="auto" w:fill="FFFFFF"/>
              </w:rPr>
            </w:pPr>
          </w:p>
          <w:p w:rsidR="00A04E32" w:rsidRPr="00DB3D3F" w:rsidRDefault="00A04E32" w:rsidP="00A04E32">
            <w:pPr>
              <w:rPr>
                <w:sz w:val="24"/>
                <w:shd w:val="clear" w:color="auto" w:fill="FFFFFF"/>
              </w:rPr>
            </w:pPr>
            <w:r w:rsidRPr="00DB3D3F">
              <w:rPr>
                <w:sz w:val="24"/>
                <w:shd w:val="clear" w:color="auto" w:fill="FFFFFF"/>
              </w:rPr>
              <w:t xml:space="preserve">- федеральный бюджет- </w:t>
            </w:r>
            <w:r w:rsidRPr="00DB3D3F">
              <w:rPr>
                <w:b/>
                <w:sz w:val="24"/>
                <w:shd w:val="clear" w:color="auto" w:fill="FFFFFF"/>
              </w:rPr>
              <w:t>0,00</w:t>
            </w:r>
            <w:r w:rsidRPr="00DB3D3F">
              <w:rPr>
                <w:sz w:val="24"/>
                <w:shd w:val="clear" w:color="auto" w:fill="FFFFFF"/>
              </w:rPr>
              <w:t xml:space="preserve"> рублей, в том числе:</w:t>
            </w:r>
          </w:p>
          <w:p w:rsidR="00A04E32" w:rsidRPr="00DB3D3F" w:rsidRDefault="00A04E32" w:rsidP="00A04E32">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год – 0,00 рублей,</w:t>
            </w:r>
          </w:p>
          <w:p w:rsidR="00A04E32" w:rsidRPr="00DB3D3F" w:rsidRDefault="00A04E32" w:rsidP="00A04E32">
            <w:pPr>
              <w:tabs>
                <w:tab w:val="left" w:pos="667"/>
              </w:tabs>
              <w:spacing w:line="274" w:lineRule="auto"/>
              <w:ind w:left="5"/>
              <w:rPr>
                <w:sz w:val="28"/>
                <w:shd w:val="clear" w:color="auto" w:fill="FFFFFF"/>
              </w:rPr>
            </w:pPr>
            <w:r>
              <w:rPr>
                <w:sz w:val="24"/>
                <w:shd w:val="clear" w:color="auto" w:fill="FFFFFF"/>
              </w:rPr>
              <w:t>2024</w:t>
            </w:r>
            <w:r w:rsidRPr="00DB3D3F">
              <w:rPr>
                <w:sz w:val="24"/>
                <w:shd w:val="clear" w:color="auto" w:fill="FFFFFF"/>
              </w:rPr>
              <w:tab/>
              <w:t>год – 0,00 рублей,</w:t>
            </w:r>
          </w:p>
          <w:p w:rsidR="00A04E32" w:rsidRDefault="00A04E32" w:rsidP="00A04E32">
            <w:pPr>
              <w:tabs>
                <w:tab w:val="left" w:pos="667"/>
              </w:tabs>
              <w:spacing w:line="274" w:lineRule="auto"/>
              <w:ind w:left="5"/>
              <w:rPr>
                <w:sz w:val="24"/>
                <w:shd w:val="clear" w:color="auto" w:fill="FFFFFF"/>
              </w:rPr>
            </w:pPr>
          </w:p>
          <w:p w:rsidR="00A04E32" w:rsidRPr="00DB3D3F" w:rsidRDefault="00A04E32" w:rsidP="00A04E32">
            <w:pPr>
              <w:tabs>
                <w:tab w:val="left" w:pos="667"/>
              </w:tabs>
              <w:spacing w:line="274" w:lineRule="auto"/>
              <w:ind w:left="5"/>
              <w:rPr>
                <w:sz w:val="24"/>
                <w:shd w:val="clear" w:color="auto" w:fill="FFFFFF"/>
              </w:rPr>
            </w:pPr>
            <w:r w:rsidRPr="00DB3D3F">
              <w:rPr>
                <w:sz w:val="24"/>
                <w:shd w:val="clear" w:color="auto" w:fill="FFFFFF"/>
              </w:rPr>
              <w:t xml:space="preserve">- областной бюджет </w:t>
            </w:r>
            <w:r w:rsidRPr="00DB3D3F">
              <w:rPr>
                <w:sz w:val="24"/>
              </w:rPr>
              <w:t>–</w:t>
            </w:r>
            <w:r>
              <w:rPr>
                <w:sz w:val="24"/>
              </w:rPr>
              <w:t xml:space="preserve"> </w:t>
            </w:r>
            <w:r w:rsidRPr="00DB3D3F">
              <w:rPr>
                <w:b/>
                <w:sz w:val="24"/>
              </w:rPr>
              <w:t>0,00**</w:t>
            </w:r>
            <w:r w:rsidRPr="00DB3D3F">
              <w:rPr>
                <w:sz w:val="24"/>
              </w:rPr>
              <w:t xml:space="preserve"> рублей,</w:t>
            </w:r>
            <w:r w:rsidRPr="00DB3D3F">
              <w:rPr>
                <w:sz w:val="24"/>
                <w:shd w:val="clear" w:color="auto" w:fill="FFFFFF"/>
              </w:rPr>
              <w:t xml:space="preserve"> в том числе:</w:t>
            </w:r>
          </w:p>
          <w:p w:rsidR="00A04E32" w:rsidRPr="00DB3D3F" w:rsidRDefault="00A04E32" w:rsidP="00A04E32">
            <w:pPr>
              <w:tabs>
                <w:tab w:val="left" w:pos="667"/>
              </w:tabs>
              <w:spacing w:line="274" w:lineRule="auto"/>
              <w:ind w:left="5"/>
              <w:rPr>
                <w:sz w:val="24"/>
                <w:shd w:val="clear" w:color="auto" w:fill="FFFFFF"/>
              </w:rPr>
            </w:pPr>
            <w:r>
              <w:rPr>
                <w:sz w:val="24"/>
                <w:shd w:val="clear" w:color="auto" w:fill="FFFFFF"/>
              </w:rPr>
              <w:t>2023</w:t>
            </w:r>
            <w:r w:rsidRPr="00DB3D3F">
              <w:rPr>
                <w:sz w:val="24"/>
                <w:shd w:val="clear" w:color="auto" w:fill="FFFFFF"/>
              </w:rPr>
              <w:tab/>
              <w:t>год –</w:t>
            </w:r>
            <w:r>
              <w:rPr>
                <w:sz w:val="24"/>
                <w:shd w:val="clear" w:color="auto" w:fill="FFFFFF"/>
              </w:rPr>
              <w:t xml:space="preserve"> </w:t>
            </w:r>
            <w:r w:rsidRPr="00DB3D3F">
              <w:rPr>
                <w:sz w:val="24"/>
                <w:shd w:val="clear" w:color="auto" w:fill="FFFFFF"/>
              </w:rPr>
              <w:t xml:space="preserve"> </w:t>
            </w:r>
            <w:r>
              <w:rPr>
                <w:sz w:val="24"/>
                <w:shd w:val="clear" w:color="auto" w:fill="FFFFFF"/>
              </w:rPr>
              <w:t>0</w:t>
            </w:r>
            <w:r w:rsidRPr="00DB3D3F">
              <w:rPr>
                <w:sz w:val="24"/>
                <w:shd w:val="clear" w:color="auto" w:fill="FFFFFF"/>
              </w:rPr>
              <w:t>0,00 рублей,</w:t>
            </w:r>
          </w:p>
          <w:p w:rsidR="00A04E32" w:rsidRPr="00DB3D3F" w:rsidRDefault="00A04E32" w:rsidP="00A04E32">
            <w:pPr>
              <w:tabs>
                <w:tab w:val="left" w:pos="667"/>
              </w:tabs>
              <w:spacing w:line="274" w:lineRule="auto"/>
              <w:ind w:left="5"/>
              <w:rPr>
                <w:sz w:val="28"/>
                <w:shd w:val="clear" w:color="auto" w:fill="FFFFFF"/>
              </w:rPr>
            </w:pPr>
            <w:r>
              <w:rPr>
                <w:sz w:val="24"/>
                <w:shd w:val="clear" w:color="auto" w:fill="FFFFFF"/>
              </w:rPr>
              <w:t>2024</w:t>
            </w:r>
            <w:r w:rsidRPr="00DB3D3F">
              <w:rPr>
                <w:sz w:val="24"/>
                <w:shd w:val="clear" w:color="auto" w:fill="FFFFFF"/>
              </w:rPr>
              <w:tab/>
              <w:t xml:space="preserve">год - </w:t>
            </w:r>
            <w:r>
              <w:rPr>
                <w:sz w:val="24"/>
                <w:shd w:val="clear" w:color="auto" w:fill="FFFFFF"/>
              </w:rPr>
              <w:t xml:space="preserve"> </w:t>
            </w:r>
            <w:r w:rsidRPr="00DB3D3F">
              <w:rPr>
                <w:sz w:val="24"/>
                <w:shd w:val="clear" w:color="auto" w:fill="FFFFFF"/>
              </w:rPr>
              <w:t>0,00 рублей.</w:t>
            </w:r>
          </w:p>
          <w:p w:rsidR="00A04E32" w:rsidRDefault="00A04E32" w:rsidP="00A04E32">
            <w:pPr>
              <w:tabs>
                <w:tab w:val="left" w:pos="667"/>
              </w:tabs>
              <w:spacing w:line="274" w:lineRule="auto"/>
              <w:ind w:left="5"/>
              <w:rPr>
                <w:sz w:val="24"/>
                <w:shd w:val="clear" w:color="auto" w:fill="FFFFFF"/>
              </w:rPr>
            </w:pPr>
          </w:p>
          <w:p w:rsidR="00A04E32" w:rsidRPr="00DB3D3F" w:rsidRDefault="00A04E32" w:rsidP="00A04E32">
            <w:pPr>
              <w:tabs>
                <w:tab w:val="left" w:pos="667"/>
              </w:tabs>
              <w:spacing w:line="274" w:lineRule="auto"/>
              <w:ind w:left="5"/>
              <w:rPr>
                <w:sz w:val="24"/>
                <w:shd w:val="clear" w:color="auto" w:fill="FFFFFF"/>
              </w:rPr>
            </w:pPr>
            <w:r w:rsidRPr="00DB3D3F">
              <w:rPr>
                <w:sz w:val="24"/>
                <w:shd w:val="clear" w:color="auto" w:fill="FFFFFF"/>
              </w:rPr>
              <w:t>-бюджет Комсомольского городского поселения –</w:t>
            </w:r>
          </w:p>
          <w:p w:rsidR="00A04E32" w:rsidRPr="00DB3D3F" w:rsidRDefault="00A04E32" w:rsidP="00A04E32">
            <w:pPr>
              <w:tabs>
                <w:tab w:val="left" w:pos="667"/>
              </w:tabs>
              <w:spacing w:line="274" w:lineRule="auto"/>
              <w:ind w:left="5"/>
              <w:rPr>
                <w:sz w:val="24"/>
              </w:rPr>
            </w:pPr>
            <w:r>
              <w:rPr>
                <w:b/>
                <w:sz w:val="24"/>
                <w:shd w:val="clear" w:color="auto" w:fill="FFFFFF"/>
              </w:rPr>
              <w:t>1 909 231,03</w:t>
            </w:r>
            <w:r w:rsidRPr="00DB3D3F">
              <w:rPr>
                <w:sz w:val="24"/>
                <w:shd w:val="clear" w:color="auto" w:fill="FFFFFF"/>
              </w:rPr>
              <w:t xml:space="preserve"> **руб, </w:t>
            </w:r>
            <w:r w:rsidRPr="00DB3D3F">
              <w:rPr>
                <w:sz w:val="24"/>
              </w:rPr>
              <w:t xml:space="preserve">в том числе: </w:t>
            </w:r>
          </w:p>
          <w:p w:rsidR="00A04E32" w:rsidRPr="00DB3D3F" w:rsidRDefault="00A04E32" w:rsidP="00A04E32">
            <w:pPr>
              <w:tabs>
                <w:tab w:val="left" w:pos="667"/>
              </w:tabs>
              <w:spacing w:line="274" w:lineRule="auto"/>
              <w:ind w:left="5"/>
              <w:rPr>
                <w:sz w:val="28"/>
                <w:shd w:val="clear" w:color="auto" w:fill="FFFFFF"/>
              </w:rPr>
            </w:pPr>
            <w:r>
              <w:rPr>
                <w:sz w:val="24"/>
                <w:shd w:val="clear" w:color="auto" w:fill="FFFFFF"/>
              </w:rPr>
              <w:t>2023</w:t>
            </w:r>
            <w:r w:rsidRPr="00DB3D3F">
              <w:rPr>
                <w:sz w:val="24"/>
                <w:shd w:val="clear" w:color="auto" w:fill="FFFFFF"/>
              </w:rPr>
              <w:tab/>
              <w:t xml:space="preserve">год – </w:t>
            </w:r>
            <w:r>
              <w:rPr>
                <w:sz w:val="24"/>
                <w:shd w:val="clear" w:color="auto" w:fill="FFFFFF"/>
              </w:rPr>
              <w:t>1 909 231,03</w:t>
            </w:r>
            <w:r w:rsidRPr="00DB3D3F">
              <w:rPr>
                <w:sz w:val="24"/>
                <w:shd w:val="clear" w:color="auto" w:fill="FFFFFF"/>
              </w:rPr>
              <w:t xml:space="preserve"> рублей,</w:t>
            </w:r>
          </w:p>
          <w:p w:rsidR="00A04E32" w:rsidRPr="00DB3D3F" w:rsidRDefault="00A04E32" w:rsidP="00A04E32">
            <w:pPr>
              <w:tabs>
                <w:tab w:val="left" w:pos="667"/>
              </w:tabs>
              <w:spacing w:line="274" w:lineRule="auto"/>
              <w:ind w:left="5"/>
              <w:rPr>
                <w:sz w:val="28"/>
                <w:shd w:val="clear" w:color="auto" w:fill="FFFFFF"/>
              </w:rPr>
            </w:pPr>
            <w:r>
              <w:rPr>
                <w:sz w:val="24"/>
                <w:shd w:val="clear" w:color="auto" w:fill="FFFFFF"/>
              </w:rPr>
              <w:t>2024</w:t>
            </w:r>
            <w:r w:rsidRPr="00DB3D3F">
              <w:rPr>
                <w:sz w:val="24"/>
                <w:shd w:val="clear" w:color="auto" w:fill="FFFFFF"/>
              </w:rPr>
              <w:tab/>
              <w:t>год – 0,00 рублей,</w:t>
            </w:r>
          </w:p>
          <w:p w:rsidR="00A04E32" w:rsidRPr="00DB3D3F" w:rsidRDefault="00A04E32" w:rsidP="00A04E32">
            <w:pPr>
              <w:tabs>
                <w:tab w:val="left" w:pos="667"/>
              </w:tabs>
              <w:spacing w:line="274" w:lineRule="auto"/>
              <w:ind w:left="5"/>
            </w:pPr>
          </w:p>
        </w:tc>
      </w:tr>
      <w:tr w:rsidR="00A04E32" w:rsidRPr="00DB3D3F" w:rsidTr="00A04E32">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8" w:lineRule="auto"/>
              <w:ind w:left="10" w:right="5"/>
            </w:pPr>
            <w:r w:rsidRPr="00DB3D3F">
              <w:rPr>
                <w:spacing w:val="-1"/>
                <w:sz w:val="24"/>
                <w:shd w:val="clear" w:color="auto" w:fill="FFFFFF"/>
              </w:rPr>
              <w:t xml:space="preserve">Ожидаемые   результаты реализации </w:t>
            </w:r>
            <w:r w:rsidRPr="00DB3D3F">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tabs>
                <w:tab w:val="left" w:pos="250"/>
              </w:tabs>
              <w:spacing w:line="269" w:lineRule="auto"/>
              <w:rPr>
                <w:sz w:val="28"/>
                <w:shd w:val="clear" w:color="auto" w:fill="FFFFFF"/>
              </w:rPr>
            </w:pPr>
            <w:r w:rsidRPr="00DB3D3F">
              <w:rPr>
                <w:sz w:val="24"/>
                <w:shd w:val="clear" w:color="auto" w:fill="FFFFFF"/>
              </w:rPr>
              <w:t>-</w:t>
            </w:r>
            <w:r w:rsidRPr="00DB3D3F">
              <w:rPr>
                <w:sz w:val="24"/>
                <w:shd w:val="clear" w:color="auto" w:fill="FFFFFF"/>
              </w:rPr>
              <w:tab/>
              <w:t>создание благоприятной среды обитания;</w:t>
            </w:r>
          </w:p>
          <w:p w:rsidR="00A04E32" w:rsidRPr="00DB3D3F" w:rsidRDefault="00A04E32" w:rsidP="00A04E32">
            <w:pPr>
              <w:tabs>
                <w:tab w:val="left" w:pos="250"/>
              </w:tabs>
              <w:spacing w:line="269" w:lineRule="auto"/>
              <w:rPr>
                <w:sz w:val="28"/>
                <w:shd w:val="clear" w:color="auto" w:fill="FFFFFF"/>
              </w:rPr>
            </w:pPr>
            <w:r w:rsidRPr="00DB3D3F">
              <w:rPr>
                <w:sz w:val="24"/>
                <w:shd w:val="clear" w:color="auto" w:fill="FFFFFF"/>
              </w:rPr>
              <w:t>-</w:t>
            </w:r>
            <w:r w:rsidRPr="00DB3D3F">
              <w:rPr>
                <w:sz w:val="24"/>
                <w:shd w:val="clear" w:color="auto" w:fill="FFFFFF"/>
              </w:rPr>
              <w:tab/>
            </w:r>
            <w:r w:rsidRPr="00DB3D3F">
              <w:rPr>
                <w:spacing w:val="-1"/>
                <w:sz w:val="24"/>
                <w:shd w:val="clear" w:color="auto" w:fill="FFFFFF"/>
              </w:rPr>
              <w:t>повышение комфортности проживания населения;</w:t>
            </w:r>
          </w:p>
          <w:p w:rsidR="00A04E32" w:rsidRPr="00DB3D3F" w:rsidRDefault="00A04E32" w:rsidP="00A04E32">
            <w:pPr>
              <w:tabs>
                <w:tab w:val="left" w:pos="250"/>
              </w:tabs>
              <w:spacing w:line="269" w:lineRule="auto"/>
              <w:rPr>
                <w:sz w:val="28"/>
                <w:shd w:val="clear" w:color="auto" w:fill="FFFFFF"/>
              </w:rPr>
            </w:pPr>
            <w:r w:rsidRPr="00DB3D3F">
              <w:rPr>
                <w:sz w:val="24"/>
                <w:shd w:val="clear" w:color="auto" w:fill="FFFFFF"/>
              </w:rPr>
              <w:t>-</w:t>
            </w:r>
            <w:r w:rsidRPr="00DB3D3F">
              <w:rPr>
                <w:sz w:val="24"/>
                <w:shd w:val="clear" w:color="auto" w:fill="FFFFFF"/>
              </w:rPr>
              <w:tab/>
            </w:r>
            <w:r w:rsidRPr="00DB3D3F">
              <w:rPr>
                <w:spacing w:val="-1"/>
                <w:sz w:val="24"/>
                <w:shd w:val="clear" w:color="auto" w:fill="FFFFFF"/>
              </w:rPr>
              <w:t>повышение комфортности проживания населения;</w:t>
            </w:r>
          </w:p>
          <w:p w:rsidR="00A04E32" w:rsidRPr="00DB3D3F" w:rsidRDefault="00A04E32" w:rsidP="00A04E32">
            <w:pPr>
              <w:tabs>
                <w:tab w:val="left" w:pos="250"/>
              </w:tabs>
              <w:spacing w:line="269" w:lineRule="auto"/>
              <w:ind w:right="19" w:hanging="10"/>
            </w:pPr>
            <w:r w:rsidRPr="00DB3D3F">
              <w:rPr>
                <w:sz w:val="24"/>
                <w:shd w:val="clear" w:color="auto" w:fill="FFFFFF"/>
              </w:rPr>
              <w:t>-</w:t>
            </w:r>
            <w:r w:rsidRPr="00DB3D3F">
              <w:rPr>
                <w:sz w:val="24"/>
                <w:shd w:val="clear" w:color="auto" w:fill="FFFFFF"/>
              </w:rPr>
              <w:tab/>
            </w:r>
            <w:r w:rsidRPr="00DB3D3F">
              <w:rPr>
                <w:spacing w:val="-1"/>
                <w:sz w:val="24"/>
                <w:shd w:val="clear" w:color="auto" w:fill="FFFFFF"/>
              </w:rPr>
              <w:t>обеспечение доступности зданий, сооружений, общественных</w:t>
            </w:r>
            <w:r w:rsidRPr="00DB3D3F">
              <w:rPr>
                <w:spacing w:val="-1"/>
                <w:sz w:val="24"/>
                <w:shd w:val="clear" w:color="auto" w:fill="FFFFFF"/>
              </w:rPr>
              <w:br/>
            </w:r>
            <w:r w:rsidRPr="00DB3D3F">
              <w:rPr>
                <w:sz w:val="24"/>
                <w:shd w:val="clear" w:color="auto" w:fill="FFFFFF"/>
              </w:rPr>
              <w:t>территорий для  инвалидов  и других  маломобильных  групп</w:t>
            </w:r>
            <w:r w:rsidRPr="00DB3D3F">
              <w:rPr>
                <w:sz w:val="24"/>
                <w:shd w:val="clear" w:color="auto" w:fill="FFFFFF"/>
              </w:rPr>
              <w:br/>
              <w:t>населения</w:t>
            </w:r>
          </w:p>
        </w:tc>
      </w:tr>
    </w:tbl>
    <w:p w:rsidR="00A04E32" w:rsidRPr="00DB3D3F" w:rsidRDefault="00A04E32" w:rsidP="00A04E32">
      <w:pPr>
        <w:spacing w:line="0" w:lineRule="atLeast"/>
        <w:jc w:val="both"/>
        <w:rPr>
          <w:sz w:val="24"/>
          <w:szCs w:val="24"/>
        </w:rPr>
      </w:pPr>
      <w:r w:rsidRPr="00DB3D3F">
        <w:rPr>
          <w:sz w:val="24"/>
          <w:szCs w:val="24"/>
        </w:rPr>
        <w:t>* В соответствии с </w:t>
      </w:r>
      <w:hyperlink r:id="rId78">
        <w:r w:rsidRPr="00DB3D3F">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B3D3F">
        <w:rPr>
          <w:sz w:val="24"/>
          <w:szCs w:val="24"/>
        </w:rPr>
        <w:t>.</w:t>
      </w:r>
    </w:p>
    <w:p w:rsidR="00A04E32" w:rsidRPr="00DB3D3F" w:rsidRDefault="00A04E32" w:rsidP="00A04E32">
      <w:pPr>
        <w:spacing w:line="0" w:lineRule="atLeast"/>
        <w:jc w:val="both"/>
        <w:rPr>
          <w:b/>
          <w:sz w:val="24"/>
          <w:shd w:val="clear" w:color="auto" w:fill="FFFFFF"/>
        </w:rPr>
      </w:pPr>
      <w:r w:rsidRPr="00DB3D3F">
        <w:rPr>
          <w:sz w:val="24"/>
          <w:szCs w:val="24"/>
        </w:rPr>
        <w:t xml:space="preserve">**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w:t>
      </w:r>
      <w:r w:rsidRPr="00DB3D3F">
        <w:rPr>
          <w:sz w:val="24"/>
          <w:szCs w:val="24"/>
        </w:rPr>
        <w:lastRenderedPageBreak/>
        <w:t>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A04E32" w:rsidRPr="00DB3D3F" w:rsidRDefault="00A04E32" w:rsidP="00A04E32">
      <w:pPr>
        <w:jc w:val="center"/>
        <w:rPr>
          <w:sz w:val="28"/>
          <w:shd w:val="clear" w:color="auto" w:fill="FFFFFF"/>
        </w:rPr>
      </w:pPr>
      <w:r w:rsidRPr="00DB3D3F">
        <w:rPr>
          <w:b/>
          <w:sz w:val="24"/>
          <w:shd w:val="clear" w:color="auto" w:fill="FFFFFF"/>
        </w:rPr>
        <w:t>2. Характеристика основных мероприятий подпрограммы</w:t>
      </w:r>
    </w:p>
    <w:p w:rsidR="00A04E32" w:rsidRPr="00DB3D3F" w:rsidRDefault="00A04E32" w:rsidP="00A04E32">
      <w:pPr>
        <w:spacing w:before="278" w:line="278" w:lineRule="auto"/>
        <w:ind w:firstLine="284"/>
        <w:jc w:val="both"/>
        <w:rPr>
          <w:sz w:val="28"/>
          <w:shd w:val="clear" w:color="auto" w:fill="FFFFFF"/>
        </w:rPr>
      </w:pPr>
      <w:r w:rsidRPr="00DB3D3F">
        <w:rPr>
          <w:spacing w:val="-1"/>
          <w:sz w:val="24"/>
          <w:shd w:val="clear" w:color="auto" w:fill="FFFFFF"/>
        </w:rPr>
        <w:t>Основным мероприятием подпрограммы "Благоустройство общественных территорий" (далее-</w:t>
      </w:r>
      <w:r w:rsidRPr="00DB3D3F">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A04E32" w:rsidRPr="00DB3D3F" w:rsidRDefault="00A04E32" w:rsidP="00DF2D8A">
      <w:pPr>
        <w:numPr>
          <w:ilvl w:val="0"/>
          <w:numId w:val="16"/>
        </w:numPr>
        <w:tabs>
          <w:tab w:val="left" w:pos="1022"/>
        </w:tabs>
        <w:spacing w:before="10"/>
        <w:ind w:left="672"/>
        <w:jc w:val="both"/>
        <w:rPr>
          <w:sz w:val="24"/>
          <w:shd w:val="clear" w:color="auto" w:fill="FFFFFF"/>
        </w:rPr>
      </w:pPr>
      <w:r w:rsidRPr="00DB3D3F">
        <w:rPr>
          <w:spacing w:val="-10"/>
          <w:sz w:val="24"/>
          <w:shd w:val="clear" w:color="auto" w:fill="FFFFFF"/>
        </w:rPr>
        <w:t>Ремонт общественных территорий;</w:t>
      </w:r>
    </w:p>
    <w:p w:rsidR="00A04E32" w:rsidRPr="00DB3D3F" w:rsidRDefault="00A04E32" w:rsidP="00DF2D8A">
      <w:pPr>
        <w:numPr>
          <w:ilvl w:val="0"/>
          <w:numId w:val="16"/>
        </w:numPr>
        <w:tabs>
          <w:tab w:val="left" w:pos="1022"/>
        </w:tabs>
        <w:spacing w:before="10"/>
        <w:ind w:left="672"/>
        <w:jc w:val="both"/>
        <w:rPr>
          <w:sz w:val="24"/>
          <w:shd w:val="clear" w:color="auto" w:fill="FFFFFF"/>
        </w:rPr>
      </w:pPr>
      <w:r w:rsidRPr="00DB3D3F">
        <w:rPr>
          <w:spacing w:val="-10"/>
          <w:sz w:val="24"/>
          <w:shd w:val="clear" w:color="auto" w:fill="FFFFFF"/>
        </w:rPr>
        <w:t>Проведение экспертизы сметной документации по ремонту общественных территорий</w:t>
      </w:r>
    </w:p>
    <w:p w:rsidR="00A04E32" w:rsidRPr="00DB3D3F" w:rsidRDefault="00A04E32" w:rsidP="00A04E32">
      <w:pPr>
        <w:spacing w:line="274" w:lineRule="auto"/>
        <w:jc w:val="both"/>
        <w:rPr>
          <w:sz w:val="28"/>
          <w:shd w:val="clear" w:color="auto" w:fill="FFFFFF"/>
        </w:rPr>
      </w:pPr>
      <w:r w:rsidRPr="00DB3D3F">
        <w:rPr>
          <w:sz w:val="24"/>
          <w:shd w:val="clear" w:color="auto" w:fill="FFFFFF"/>
        </w:rPr>
        <w:t xml:space="preserve">В подпрограмму подлежат включению общественные территории, исходя из даты представления </w:t>
      </w:r>
      <w:r w:rsidRPr="00DB3D3F">
        <w:rPr>
          <w:spacing w:val="-1"/>
          <w:sz w:val="24"/>
          <w:shd w:val="clear" w:color="auto" w:fill="FFFFFF"/>
        </w:rPr>
        <w:t xml:space="preserve">предложений заинтересованных лиц, при условии их соответствия установленным требованиям, </w:t>
      </w:r>
      <w:r w:rsidRPr="00DB3D3F">
        <w:rPr>
          <w:sz w:val="24"/>
          <w:shd w:val="clear" w:color="auto" w:fill="FFFFFF"/>
        </w:rPr>
        <w:t xml:space="preserve">оформленным в соответствии с требованиями действующего законодательства и в пределах </w:t>
      </w:r>
      <w:r w:rsidRPr="00DB3D3F">
        <w:rPr>
          <w:spacing w:val="-1"/>
          <w:sz w:val="24"/>
          <w:shd w:val="clear" w:color="auto" w:fill="FFFFFF"/>
        </w:rPr>
        <w:t>лимитов бюджетных ассигнований, предусмотренных муниципальной программой.</w:t>
      </w:r>
    </w:p>
    <w:p w:rsidR="00A04E32" w:rsidRPr="00DB3D3F" w:rsidRDefault="00A04E32" w:rsidP="00A04E32">
      <w:pPr>
        <w:spacing w:line="274" w:lineRule="auto"/>
        <w:jc w:val="both"/>
        <w:rPr>
          <w:sz w:val="28"/>
          <w:shd w:val="clear" w:color="auto" w:fill="FFFFFF"/>
        </w:rPr>
      </w:pPr>
      <w:r w:rsidRPr="00DB3D3F">
        <w:rPr>
          <w:spacing w:val="-1"/>
          <w:sz w:val="24"/>
          <w:shd w:val="clear" w:color="auto" w:fill="FFFFFF"/>
        </w:rPr>
        <w:t xml:space="preserve">Заинтересованные лица принимают участие в реализации мероприятий по благоустройству </w:t>
      </w:r>
      <w:r w:rsidRPr="00DB3D3F">
        <w:rPr>
          <w:sz w:val="24"/>
          <w:shd w:val="clear" w:color="auto" w:fill="FFFFFF"/>
        </w:rPr>
        <w:t>общественных территорий, в рамках минимального и дополнительного перечней работ по благоустройству, в форме трудового и финансового участия.</w:t>
      </w:r>
    </w:p>
    <w:p w:rsidR="00A04E32" w:rsidRDefault="00A04E32" w:rsidP="00A04E32">
      <w:pPr>
        <w:spacing w:line="0" w:lineRule="atLeast"/>
        <w:jc w:val="both"/>
        <w:rPr>
          <w:sz w:val="24"/>
          <w:shd w:val="clear" w:color="auto" w:fill="FFFFFF"/>
        </w:rPr>
      </w:pPr>
      <w:r w:rsidRPr="00DB3D3F">
        <w:rPr>
          <w:spacing w:val="-2"/>
          <w:sz w:val="24"/>
          <w:shd w:val="clear" w:color="auto" w:fill="FFFFFF"/>
        </w:rPr>
        <w:t xml:space="preserve">Порядок и форма трудового, финансового участия заинтересованных лиц в выполнении работ </w:t>
      </w:r>
      <w:r w:rsidRPr="00DB3D3F">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A04E32" w:rsidRDefault="00A04E32" w:rsidP="00A04E32">
      <w:pPr>
        <w:spacing w:line="0" w:lineRule="atLeast"/>
        <w:jc w:val="both"/>
        <w:rPr>
          <w:sz w:val="24"/>
          <w:shd w:val="clear" w:color="auto" w:fill="FFFFFF"/>
        </w:rPr>
      </w:pPr>
    </w:p>
    <w:p w:rsidR="00A04E32" w:rsidRPr="00DB3D3F" w:rsidRDefault="00A04E32" w:rsidP="00A04E32">
      <w:pPr>
        <w:spacing w:line="0" w:lineRule="atLeast"/>
        <w:ind w:hanging="706"/>
        <w:rPr>
          <w:spacing w:val="-1"/>
          <w:sz w:val="24"/>
          <w:shd w:val="clear" w:color="auto" w:fill="FFFFFF"/>
        </w:rPr>
      </w:pPr>
      <w:r w:rsidRPr="00DB3D3F">
        <w:rPr>
          <w:spacing w:val="-1"/>
          <w:sz w:val="24"/>
          <w:shd w:val="clear" w:color="auto" w:fill="FFFFFF"/>
        </w:rPr>
        <w:t xml:space="preserve">          </w:t>
      </w:r>
    </w:p>
    <w:p w:rsidR="00A04E32" w:rsidRPr="00DB3D3F" w:rsidRDefault="00A04E32" w:rsidP="00A04E32">
      <w:pPr>
        <w:spacing w:line="0" w:lineRule="atLeast"/>
        <w:ind w:hanging="706"/>
        <w:rPr>
          <w:b/>
          <w:sz w:val="24"/>
          <w:shd w:val="clear" w:color="auto" w:fill="FFFFFF"/>
        </w:rPr>
      </w:pPr>
      <w:r w:rsidRPr="00DB3D3F">
        <w:rPr>
          <w:b/>
          <w:spacing w:val="-1"/>
          <w:sz w:val="24"/>
          <w:shd w:val="clear" w:color="auto" w:fill="FFFFFF"/>
        </w:rPr>
        <w:t xml:space="preserve">            3.</w:t>
      </w:r>
      <w:r w:rsidRPr="00DB3D3F">
        <w:rPr>
          <w:spacing w:val="-1"/>
          <w:sz w:val="24"/>
          <w:shd w:val="clear" w:color="auto" w:fill="FFFFFF"/>
        </w:rPr>
        <w:t xml:space="preserve"> </w:t>
      </w:r>
      <w:r w:rsidRPr="00DB3D3F">
        <w:rPr>
          <w:b/>
          <w:spacing w:val="-1"/>
          <w:sz w:val="24"/>
          <w:shd w:val="clear" w:color="auto" w:fill="FFFFFF"/>
        </w:rPr>
        <w:t xml:space="preserve">Целевые показатели (индикаторы), применяемые для оценки </w:t>
      </w:r>
      <w:r w:rsidRPr="00DB3D3F">
        <w:rPr>
          <w:b/>
          <w:sz w:val="24"/>
          <w:shd w:val="clear" w:color="auto" w:fill="FFFFFF"/>
        </w:rPr>
        <w:t>достижения целей и решения задач подпрограммы</w:t>
      </w:r>
    </w:p>
    <w:p w:rsidR="00A04E32" w:rsidRPr="00DB3D3F" w:rsidRDefault="00A04E32" w:rsidP="00A04E32">
      <w:pPr>
        <w:spacing w:line="0" w:lineRule="atLeast"/>
        <w:ind w:hanging="706"/>
        <w:rPr>
          <w:sz w:val="28"/>
          <w:shd w:val="clear" w:color="auto" w:fill="FFFFFF"/>
        </w:rPr>
      </w:pPr>
    </w:p>
    <w:p w:rsidR="00A04E32" w:rsidRPr="00DB3D3F" w:rsidRDefault="00A04E32" w:rsidP="00A04E32">
      <w:pPr>
        <w:spacing w:line="0" w:lineRule="atLeast"/>
        <w:rPr>
          <w:rFonts w:ascii="Courier New" w:eastAsia="Courier New" w:hAnsi="Courier New" w:cs="Courier New"/>
          <w:sz w:val="2"/>
        </w:rPr>
      </w:pPr>
    </w:p>
    <w:tbl>
      <w:tblPr>
        <w:tblW w:w="10672" w:type="dxa"/>
        <w:tblInd w:w="-1094" w:type="dxa"/>
        <w:tblCellMar>
          <w:left w:w="10" w:type="dxa"/>
          <w:right w:w="10" w:type="dxa"/>
        </w:tblCellMar>
        <w:tblLook w:val="0000"/>
      </w:tblPr>
      <w:tblGrid>
        <w:gridCol w:w="567"/>
        <w:gridCol w:w="3261"/>
        <w:gridCol w:w="708"/>
        <w:gridCol w:w="851"/>
        <w:gridCol w:w="884"/>
        <w:gridCol w:w="848"/>
        <w:gridCol w:w="845"/>
        <w:gridCol w:w="873"/>
        <w:gridCol w:w="919"/>
        <w:gridCol w:w="916"/>
      </w:tblGrid>
      <w:tr w:rsidR="00A04E32" w:rsidRPr="00DB3D3F" w:rsidTr="00A04E32">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10"/>
            </w:pPr>
            <w:r w:rsidRPr="00DB3D3F">
              <w:rPr>
                <w:sz w:val="24"/>
                <w:shd w:val="clear" w:color="auto" w:fill="FFFFFF"/>
              </w:rPr>
              <w:t>№</w:t>
            </w:r>
          </w:p>
          <w:p w:rsidR="00A04E32" w:rsidRPr="00DB3D3F" w:rsidRDefault="00A04E32" w:rsidP="00A04E32">
            <w:pPr>
              <w:rPr>
                <w:sz w:val="28"/>
              </w:rPr>
            </w:pPr>
          </w:p>
          <w:p w:rsidR="00A04E32" w:rsidRPr="00DB3D3F" w:rsidRDefault="00A04E32" w:rsidP="00A04E32"/>
        </w:tc>
        <w:tc>
          <w:tcPr>
            <w:tcW w:w="326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74" w:lineRule="auto"/>
              <w:ind w:left="672" w:right="682"/>
            </w:pPr>
            <w:r w:rsidRPr="00DB3D3F">
              <w:rPr>
                <w:spacing w:val="-3"/>
                <w:sz w:val="24"/>
                <w:shd w:val="clear" w:color="auto" w:fill="FFFFFF"/>
              </w:rPr>
              <w:t xml:space="preserve">Наименование показателя </w:t>
            </w:r>
            <w:r w:rsidRPr="00DB3D3F">
              <w:rPr>
                <w:sz w:val="24"/>
                <w:shd w:val="clear" w:color="auto" w:fill="FFFFFF"/>
              </w:rPr>
              <w:t>(индикатора)</w:t>
            </w:r>
          </w:p>
          <w:p w:rsidR="00A04E32" w:rsidRPr="00DB3D3F" w:rsidRDefault="00A04E32" w:rsidP="00A04E32">
            <w:pPr>
              <w:rPr>
                <w:sz w:val="28"/>
              </w:rPr>
            </w:pPr>
          </w:p>
          <w:p w:rsidR="00A04E32" w:rsidRPr="00DB3D3F" w:rsidRDefault="00A04E32" w:rsidP="00A04E32"/>
        </w:tc>
        <w:tc>
          <w:tcPr>
            <w:tcW w:w="70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r w:rsidRPr="00DB3D3F">
              <w:rPr>
                <w:sz w:val="24"/>
                <w:shd w:val="clear" w:color="auto" w:fill="FFFFFF"/>
              </w:rPr>
              <w:t>Ед. изм.</w:t>
            </w:r>
          </w:p>
          <w:p w:rsidR="00A04E32" w:rsidRPr="00DB3D3F" w:rsidRDefault="00A04E32" w:rsidP="00A04E32">
            <w:pPr>
              <w:rPr>
                <w:sz w:val="24"/>
              </w:rPr>
            </w:pPr>
          </w:p>
          <w:p w:rsidR="00A04E32" w:rsidRPr="00DB3D3F" w:rsidRDefault="00A04E32" w:rsidP="00A04E32"/>
        </w:tc>
        <w:tc>
          <w:tcPr>
            <w:tcW w:w="6136" w:type="dxa"/>
            <w:gridSpan w:val="7"/>
            <w:tcBorders>
              <w:top w:val="single" w:sz="6" w:space="0" w:color="000000"/>
              <w:left w:val="single" w:sz="4" w:space="0" w:color="auto"/>
              <w:bottom w:val="single" w:sz="4" w:space="0" w:color="auto"/>
              <w:right w:val="single" w:sz="6" w:space="0" w:color="000000"/>
            </w:tcBorders>
            <w:shd w:val="clear" w:color="auto" w:fill="FFFFFF"/>
          </w:tcPr>
          <w:p w:rsidR="00A04E32" w:rsidRPr="00DB3D3F" w:rsidRDefault="00A04E32" w:rsidP="00A04E32">
            <w:pPr>
              <w:ind w:right="245"/>
              <w:jc w:val="right"/>
            </w:pPr>
            <w:r w:rsidRPr="00DB3D3F">
              <w:rPr>
                <w:spacing w:val="-1"/>
                <w:sz w:val="24"/>
                <w:shd w:val="clear" w:color="auto" w:fill="FFFFFF"/>
              </w:rPr>
              <w:t>Значение целевых показателей (индикаторов)</w:t>
            </w:r>
          </w:p>
        </w:tc>
      </w:tr>
      <w:tr w:rsidR="00A04E32" w:rsidRPr="00DB3D3F" w:rsidTr="00A04E32">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tc>
        <w:tc>
          <w:tcPr>
            <w:tcW w:w="3261"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tc>
        <w:tc>
          <w:tcPr>
            <w:tcW w:w="708"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tc>
        <w:tc>
          <w:tcPr>
            <w:tcW w:w="851"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A04E32" w:rsidRPr="00DB3D3F" w:rsidRDefault="00A04E32" w:rsidP="00A04E32">
            <w:pPr>
              <w:ind w:left="149"/>
              <w:rPr>
                <w:sz w:val="24"/>
                <w:shd w:val="clear" w:color="auto" w:fill="FFFFFF"/>
              </w:rPr>
            </w:pPr>
            <w:r w:rsidRPr="00DB3D3F">
              <w:rPr>
                <w:sz w:val="24"/>
                <w:shd w:val="clear" w:color="auto" w:fill="FFFFFF"/>
              </w:rPr>
              <w:t>2018</w:t>
            </w:r>
          </w:p>
        </w:tc>
        <w:tc>
          <w:tcPr>
            <w:tcW w:w="88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A04E32" w:rsidRPr="00DB3D3F" w:rsidRDefault="00A04E32" w:rsidP="00A04E32">
            <w:pPr>
              <w:ind w:left="149"/>
              <w:rPr>
                <w:sz w:val="24"/>
                <w:shd w:val="clear" w:color="auto" w:fill="FFFFFF"/>
              </w:rPr>
            </w:pPr>
            <w:r w:rsidRPr="00DB3D3F">
              <w:rPr>
                <w:sz w:val="24"/>
                <w:shd w:val="clear" w:color="auto" w:fill="FFFFFF"/>
              </w:rPr>
              <w:t>2019</w:t>
            </w:r>
          </w:p>
        </w:tc>
        <w:tc>
          <w:tcPr>
            <w:tcW w:w="84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149"/>
            </w:pPr>
            <w:r w:rsidRPr="00DB3D3F">
              <w:rPr>
                <w:sz w:val="24"/>
                <w:shd w:val="clear" w:color="auto" w:fill="FFFFFF"/>
              </w:rPr>
              <w:t>2020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144"/>
            </w:pPr>
            <w:r w:rsidRPr="00DB3D3F">
              <w:rPr>
                <w:sz w:val="24"/>
                <w:shd w:val="clear" w:color="auto" w:fill="FFFFFF"/>
              </w:rPr>
              <w:t>2021</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right="254"/>
              <w:jc w:val="right"/>
            </w:pPr>
            <w:r w:rsidRPr="00DB3D3F">
              <w:rPr>
                <w:sz w:val="24"/>
                <w:shd w:val="clear" w:color="auto" w:fill="FFFFFF"/>
              </w:rPr>
              <w:t>2022</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right="254"/>
              <w:jc w:val="right"/>
            </w:pPr>
            <w:r w:rsidRPr="00DB3D3F">
              <w:rPr>
                <w:sz w:val="24"/>
                <w:shd w:val="clear" w:color="auto" w:fill="FFFFFF"/>
              </w:rPr>
              <w:t>2023</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right="254"/>
              <w:jc w:val="right"/>
            </w:pPr>
            <w:r w:rsidRPr="00DB3D3F">
              <w:rPr>
                <w:sz w:val="24"/>
                <w:shd w:val="clear" w:color="auto" w:fill="FFFFFF"/>
              </w:rPr>
              <w:t>2024</w:t>
            </w:r>
          </w:p>
        </w:tc>
      </w:tr>
      <w:tr w:rsidR="00A04E32" w:rsidRPr="00DB3D3F" w:rsidTr="00A04E32">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43"/>
            </w:pPr>
            <w:r w:rsidRPr="00DB3D3F">
              <w:rPr>
                <w:sz w:val="24"/>
                <w:shd w:val="clear" w:color="auto" w:fill="FFFFFF"/>
              </w:rPr>
              <w:t>1.</w:t>
            </w:r>
          </w:p>
        </w:tc>
        <w:tc>
          <w:tcPr>
            <w:tcW w:w="3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ind w:right="5"/>
            </w:pPr>
            <w:r w:rsidRPr="00DB3D3F">
              <w:rPr>
                <w:spacing w:val="-1"/>
                <w:sz w:val="24"/>
                <w:shd w:val="clear" w:color="auto" w:fill="FFFFFF"/>
              </w:rPr>
              <w:t xml:space="preserve">Количество                 благоустроенных </w:t>
            </w:r>
            <w:r w:rsidRPr="00DB3D3F">
              <w:rPr>
                <w:sz w:val="24"/>
                <w:shd w:val="clear" w:color="auto" w:fill="FFFFFF"/>
              </w:rPr>
              <w:t>общественных территорий</w:t>
            </w:r>
          </w:p>
        </w:tc>
        <w:tc>
          <w:tcPr>
            <w:tcW w:w="70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jc w:val="center"/>
            </w:pPr>
            <w:r w:rsidRPr="00DB3D3F">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jc w:val="center"/>
              <w:rPr>
                <w:sz w:val="28"/>
                <w:shd w:val="clear" w:color="auto" w:fill="FFFFFF"/>
              </w:rPr>
            </w:pPr>
            <w:r w:rsidRPr="00DB3D3F">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jc w:val="center"/>
              <w:rPr>
                <w:sz w:val="28"/>
                <w:shd w:val="clear" w:color="auto" w:fill="FFFFFF"/>
              </w:rPr>
            </w:pPr>
            <w:r w:rsidRPr="00DB3D3F">
              <w:rPr>
                <w:sz w:val="28"/>
                <w:shd w:val="clear" w:color="auto" w:fill="FFFFFF"/>
              </w:rPr>
              <w:t>1</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jc w:val="center"/>
            </w:pPr>
            <w:r w:rsidRPr="00DB3D3F">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jc w:val="center"/>
            </w:pPr>
            <w:r w:rsidRPr="00DB3D3F">
              <w:rPr>
                <w:sz w:val="28"/>
                <w:shd w:val="clear" w:color="auto" w:fill="FFFFFF"/>
              </w:rPr>
              <w:t>2</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jc w:val="center"/>
            </w:pPr>
            <w:r>
              <w:rPr>
                <w:sz w:val="28"/>
                <w:shd w:val="clear" w:color="auto" w:fill="FFFFFF"/>
              </w:rPr>
              <w:t>0</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z w:val="28"/>
                <w:shd w:val="clear" w:color="auto" w:fill="FFFFFF"/>
              </w:rPr>
            </w:pPr>
          </w:p>
          <w:p w:rsidR="00A04E32" w:rsidRPr="00DB3D3F" w:rsidRDefault="00A04E32" w:rsidP="00A04E32">
            <w:r w:rsidRPr="00DB3D3F">
              <w:rPr>
                <w:sz w:val="28"/>
                <w:shd w:val="clear" w:color="auto" w:fill="FFFFFF"/>
              </w:rPr>
              <w:t xml:space="preserve">   </w:t>
            </w:r>
            <w:r>
              <w:rPr>
                <w:sz w:val="28"/>
                <w:shd w:val="clear" w:color="auto" w:fill="FFFFFF"/>
              </w:rPr>
              <w:t>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z w:val="28"/>
                <w:shd w:val="clear" w:color="auto" w:fill="FFFFFF"/>
              </w:rPr>
            </w:pPr>
          </w:p>
          <w:p w:rsidR="00A04E32" w:rsidRDefault="00A04E32" w:rsidP="00A04E32">
            <w:pPr>
              <w:jc w:val="center"/>
              <w:rPr>
                <w:sz w:val="28"/>
                <w:shd w:val="clear" w:color="auto" w:fill="FFFFFF"/>
              </w:rPr>
            </w:pPr>
            <w:r w:rsidRPr="00DB3D3F">
              <w:rPr>
                <w:sz w:val="28"/>
                <w:shd w:val="clear" w:color="auto" w:fill="FFFFFF"/>
              </w:rPr>
              <w:t>0</w:t>
            </w:r>
          </w:p>
          <w:p w:rsidR="00A04E32" w:rsidRDefault="00A04E32" w:rsidP="00A04E32">
            <w:pPr>
              <w:jc w:val="center"/>
              <w:rPr>
                <w:sz w:val="28"/>
                <w:shd w:val="clear" w:color="auto" w:fill="FFFFFF"/>
              </w:rPr>
            </w:pPr>
          </w:p>
          <w:p w:rsidR="00A04E32" w:rsidRPr="00DB3D3F" w:rsidRDefault="00A04E32" w:rsidP="00A04E32">
            <w:pPr>
              <w:jc w:val="center"/>
            </w:pPr>
          </w:p>
        </w:tc>
      </w:tr>
      <w:tr w:rsidR="00A04E32" w:rsidRPr="00DB3D3F" w:rsidTr="00A04E32">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ind w:left="14"/>
            </w:pPr>
            <w:r w:rsidRPr="00DB3D3F">
              <w:rPr>
                <w:sz w:val="24"/>
                <w:shd w:val="clear" w:color="auto" w:fill="FFFFFF"/>
              </w:rPr>
              <w:t>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pPr>
            <w:r w:rsidRPr="00DB3D3F">
              <w:rPr>
                <w:sz w:val="24"/>
                <w:shd w:val="clear" w:color="auto" w:fill="FFFFFF"/>
              </w:rPr>
              <w:t>Доля благоустроенных общественных территорий от общего количества</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ind w:left="221"/>
              <w:jc w:val="center"/>
            </w:pPr>
            <w:r w:rsidRPr="00DB3D3F">
              <w:rPr>
                <w:sz w:val="28"/>
                <w:shd w:val="clear" w:color="auto" w:fill="FFFFFF"/>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jc w:val="center"/>
              <w:rPr>
                <w:sz w:val="28"/>
                <w:shd w:val="clear" w:color="auto" w:fill="FFFFFF"/>
              </w:rPr>
            </w:pPr>
            <w:r w:rsidRPr="00DB3D3F">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jc w:val="center"/>
              <w:rPr>
                <w:sz w:val="28"/>
                <w:shd w:val="clear" w:color="auto" w:fill="FFFFFF"/>
              </w:rPr>
            </w:pPr>
            <w:r w:rsidRPr="00DB3D3F">
              <w:rPr>
                <w:sz w:val="28"/>
                <w:shd w:val="clear" w:color="auto" w:fill="FFFFFF"/>
              </w:rPr>
              <w:t>20</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jc w:val="center"/>
            </w:pPr>
            <w:r w:rsidRPr="00DB3D3F">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jc w:val="center"/>
            </w:pPr>
            <w:r w:rsidRPr="00DB3D3F">
              <w:rPr>
                <w:sz w:val="28"/>
                <w:shd w:val="clear" w:color="auto" w:fill="FFFFFF"/>
              </w:rPr>
              <w:t>25</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A04E32" w:rsidRPr="00DB3D3F" w:rsidRDefault="00A04E32" w:rsidP="00A04E32">
            <w:pPr>
              <w:jc w:val="center"/>
            </w:pPr>
            <w:r>
              <w:rPr>
                <w:sz w:val="28"/>
                <w:shd w:val="clear" w:color="auto" w:fill="FFFFFF"/>
              </w:rPr>
              <w:t>25</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z w:val="28"/>
                <w:shd w:val="clear" w:color="auto" w:fill="FFFFFF"/>
              </w:rPr>
            </w:pPr>
          </w:p>
          <w:p w:rsidR="00A04E32" w:rsidRPr="00DB3D3F" w:rsidRDefault="00A04E32" w:rsidP="00A04E32">
            <w:pPr>
              <w:jc w:val="center"/>
            </w:pPr>
            <w:r>
              <w:rPr>
                <w:sz w:val="28"/>
                <w:shd w:val="clear" w:color="auto" w:fill="FFFFFF"/>
              </w:rPr>
              <w:t>25</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z w:val="28"/>
                <w:shd w:val="clear" w:color="auto" w:fill="FFFFFF"/>
              </w:rPr>
            </w:pPr>
          </w:p>
          <w:p w:rsidR="00A04E32" w:rsidRPr="00DB3D3F" w:rsidRDefault="00A04E32" w:rsidP="00A04E32">
            <w:pPr>
              <w:jc w:val="center"/>
            </w:pPr>
            <w:r w:rsidRPr="00DB3D3F">
              <w:rPr>
                <w:sz w:val="28"/>
                <w:shd w:val="clear" w:color="auto" w:fill="FFFFFF"/>
              </w:rPr>
              <w:t>0</w:t>
            </w:r>
          </w:p>
        </w:tc>
      </w:tr>
    </w:tbl>
    <w:p w:rsidR="00A04E32" w:rsidRDefault="00A04E32" w:rsidP="00A04E32">
      <w:pPr>
        <w:spacing w:before="264"/>
        <w:rPr>
          <w:b/>
          <w:spacing w:val="-1"/>
          <w:sz w:val="24"/>
          <w:shd w:val="clear" w:color="auto" w:fill="FFFFFF"/>
        </w:rPr>
      </w:pPr>
    </w:p>
    <w:p w:rsidR="00A04E32" w:rsidRDefault="00A04E32" w:rsidP="00A04E32">
      <w:pPr>
        <w:spacing w:before="264"/>
        <w:rPr>
          <w:b/>
          <w:spacing w:val="-1"/>
          <w:sz w:val="24"/>
          <w:shd w:val="clear" w:color="auto" w:fill="FFFFFF"/>
        </w:rPr>
      </w:pPr>
    </w:p>
    <w:p w:rsidR="00A04E32" w:rsidRDefault="00A04E32" w:rsidP="00A04E32">
      <w:pPr>
        <w:spacing w:before="264"/>
        <w:rPr>
          <w:b/>
          <w:spacing w:val="-1"/>
          <w:sz w:val="24"/>
          <w:shd w:val="clear" w:color="auto" w:fill="FFFFFF"/>
        </w:rPr>
      </w:pPr>
    </w:p>
    <w:p w:rsidR="00A04E32" w:rsidRDefault="00A04E32" w:rsidP="00A04E32">
      <w:pPr>
        <w:spacing w:before="264"/>
        <w:rPr>
          <w:b/>
          <w:spacing w:val="-1"/>
          <w:sz w:val="24"/>
          <w:shd w:val="clear" w:color="auto" w:fill="FFFFFF"/>
        </w:rPr>
      </w:pPr>
    </w:p>
    <w:p w:rsidR="00A04E32" w:rsidRPr="00DB3D3F" w:rsidRDefault="00A04E32" w:rsidP="00A04E32">
      <w:pPr>
        <w:spacing w:before="264"/>
        <w:rPr>
          <w:rFonts w:ascii="Courier New" w:eastAsia="Courier New" w:hAnsi="Courier New" w:cs="Courier New"/>
          <w:sz w:val="2"/>
        </w:rPr>
      </w:pPr>
      <w:r>
        <w:rPr>
          <w:b/>
          <w:spacing w:val="-1"/>
          <w:sz w:val="24"/>
          <w:shd w:val="clear" w:color="auto" w:fill="FFFFFF"/>
        </w:rPr>
        <w:t>4</w:t>
      </w:r>
      <w:r w:rsidRPr="00DB3D3F">
        <w:rPr>
          <w:b/>
          <w:spacing w:val="-1"/>
          <w:sz w:val="24"/>
          <w:shd w:val="clear" w:color="auto" w:fill="FFFFFF"/>
        </w:rPr>
        <w:t>.Ресурсное обеспечение мероприятий подпрограммы, рублей</w:t>
      </w:r>
    </w:p>
    <w:tbl>
      <w:tblPr>
        <w:tblW w:w="10110" w:type="dxa"/>
        <w:tblInd w:w="-714" w:type="dxa"/>
        <w:tblLayout w:type="fixed"/>
        <w:tblCellMar>
          <w:left w:w="10" w:type="dxa"/>
          <w:right w:w="10" w:type="dxa"/>
        </w:tblCellMar>
        <w:tblLook w:val="0000"/>
      </w:tblPr>
      <w:tblGrid>
        <w:gridCol w:w="611"/>
        <w:gridCol w:w="1700"/>
        <w:gridCol w:w="1133"/>
        <w:gridCol w:w="1279"/>
        <w:gridCol w:w="1276"/>
        <w:gridCol w:w="1418"/>
        <w:gridCol w:w="1275"/>
        <w:gridCol w:w="1418"/>
      </w:tblGrid>
      <w:tr w:rsidR="00A04E32" w:rsidRPr="00DB3D3F" w:rsidTr="00A04E32">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lastRenderedPageBreak/>
              <w:t xml:space="preserve">№ </w:t>
            </w:r>
            <w:r w:rsidRPr="00DB3D3F">
              <w:rPr>
                <w:spacing w:val="-5"/>
                <w:sz w:val="24"/>
                <w:shd w:val="clear" w:color="auto" w:fill="FFFFFF"/>
              </w:rPr>
              <w:t>п/п</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sz w:val="28"/>
                <w:shd w:val="clear" w:color="auto" w:fill="FFFFFF"/>
              </w:rPr>
            </w:pPr>
            <w:r w:rsidRPr="00DB3D3F">
              <w:rPr>
                <w:spacing w:val="-3"/>
                <w:sz w:val="24"/>
                <w:shd w:val="clear" w:color="auto" w:fill="FFFFFF"/>
              </w:rPr>
              <w:t>Наименование</w:t>
            </w:r>
          </w:p>
          <w:p w:rsidR="00A04E32" w:rsidRPr="00DB3D3F" w:rsidRDefault="00A04E32" w:rsidP="00A04E32">
            <w:pPr>
              <w:spacing w:line="0" w:lineRule="atLeast"/>
              <w:rPr>
                <w:sz w:val="28"/>
                <w:shd w:val="clear" w:color="auto" w:fill="FFFFFF"/>
              </w:rPr>
            </w:pPr>
            <w:r w:rsidRPr="00DB3D3F">
              <w:rPr>
                <w:spacing w:val="-3"/>
                <w:sz w:val="24"/>
                <w:shd w:val="clear" w:color="auto" w:fill="FFFFFF"/>
              </w:rPr>
              <w:t>основного</w:t>
            </w:r>
          </w:p>
          <w:p w:rsidR="00A04E32" w:rsidRPr="00DB3D3F" w:rsidRDefault="00A04E32" w:rsidP="00A04E32">
            <w:pPr>
              <w:spacing w:line="0" w:lineRule="atLeast"/>
              <w:rPr>
                <w:sz w:val="28"/>
                <w:shd w:val="clear" w:color="auto" w:fill="FFFFFF"/>
              </w:rPr>
            </w:pPr>
            <w:r w:rsidRPr="00DB3D3F">
              <w:rPr>
                <w:spacing w:val="-3"/>
                <w:sz w:val="24"/>
                <w:shd w:val="clear" w:color="auto" w:fill="FFFFFF"/>
              </w:rPr>
              <w:t>мероприятия/</w:t>
            </w:r>
          </w:p>
          <w:p w:rsidR="00A04E32" w:rsidRPr="00DB3D3F" w:rsidRDefault="00A04E32" w:rsidP="00A04E32">
            <w:pPr>
              <w:spacing w:line="0" w:lineRule="atLeast"/>
              <w:rPr>
                <w:sz w:val="28"/>
                <w:shd w:val="clear" w:color="auto" w:fill="FFFFFF"/>
              </w:rPr>
            </w:pPr>
            <w:r w:rsidRPr="00DB3D3F">
              <w:rPr>
                <w:sz w:val="24"/>
                <w:shd w:val="clear" w:color="auto" w:fill="FFFFFF"/>
              </w:rPr>
              <w:t>Источник</w:t>
            </w:r>
          </w:p>
          <w:p w:rsidR="00A04E32" w:rsidRPr="00DB3D3F" w:rsidRDefault="00A04E32" w:rsidP="00A04E32">
            <w:pPr>
              <w:spacing w:line="0" w:lineRule="atLeast"/>
              <w:rPr>
                <w:sz w:val="28"/>
                <w:shd w:val="clear" w:color="auto" w:fill="FFFFFF"/>
              </w:rPr>
            </w:pPr>
            <w:r w:rsidRPr="00DB3D3F">
              <w:rPr>
                <w:sz w:val="24"/>
                <w:shd w:val="clear" w:color="auto" w:fill="FFFFFF"/>
              </w:rPr>
              <w:t>ресурсного</w:t>
            </w:r>
          </w:p>
          <w:p w:rsidR="00A04E32" w:rsidRPr="00DB3D3F" w:rsidRDefault="00A04E32" w:rsidP="00A04E32">
            <w:pPr>
              <w:spacing w:line="0" w:lineRule="atLeast"/>
            </w:pPr>
            <w:r w:rsidRPr="00DB3D3F">
              <w:rPr>
                <w:spacing w:val="-3"/>
                <w:sz w:val="24"/>
                <w:shd w:val="clear" w:color="auto" w:fill="FFFFFF"/>
              </w:rPr>
              <w:t>обеспечения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Испол</w:t>
            </w:r>
            <w:r w:rsidRPr="00DB3D3F">
              <w:rPr>
                <w:spacing w:val="-4"/>
                <w:sz w:val="24"/>
                <w:shd w:val="clear" w:color="auto" w:fill="FFFFFF"/>
              </w:rPr>
              <w:t>нитель</w:t>
            </w:r>
          </w:p>
          <w:p w:rsidR="00A04E32" w:rsidRPr="00DB3D3F" w:rsidRDefault="00A04E32" w:rsidP="00A04E32">
            <w:pPr>
              <w:spacing w:line="0" w:lineRule="atLeast"/>
              <w:rPr>
                <w:sz w:val="28"/>
              </w:rPr>
            </w:pPr>
          </w:p>
          <w:p w:rsidR="00A04E32" w:rsidRPr="00DB3D3F" w:rsidRDefault="00A04E32" w:rsidP="00A04E32">
            <w:pPr>
              <w:spacing w:line="0" w:lineRule="atLeast"/>
            </w:pPr>
          </w:p>
        </w:tc>
        <w:tc>
          <w:tcPr>
            <w:tcW w:w="127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 xml:space="preserve">Срок </w:t>
            </w:r>
            <w:r w:rsidRPr="00DB3D3F">
              <w:rPr>
                <w:spacing w:val="-4"/>
                <w:sz w:val="24"/>
                <w:shd w:val="clear" w:color="auto" w:fill="FFFFFF"/>
              </w:rPr>
              <w:t>реализ</w:t>
            </w:r>
            <w:r w:rsidRPr="00DB3D3F">
              <w:rPr>
                <w:spacing w:val="-3"/>
                <w:sz w:val="24"/>
                <w:shd w:val="clear" w:color="auto" w:fill="FFFFFF"/>
              </w:rPr>
              <w:t>ации   (г</w:t>
            </w:r>
            <w:r w:rsidRPr="00DB3D3F">
              <w:rPr>
                <w:sz w:val="24"/>
                <w:shd w:val="clear" w:color="auto" w:fill="FFFFFF"/>
              </w:rPr>
              <w:t>оды)</w:t>
            </w:r>
          </w:p>
          <w:p w:rsidR="00A04E32" w:rsidRPr="00DB3D3F" w:rsidRDefault="00A04E32" w:rsidP="00A04E32">
            <w:pPr>
              <w:spacing w:line="0" w:lineRule="atLeast"/>
              <w:rPr>
                <w:sz w:val="28"/>
              </w:rPr>
            </w:pPr>
          </w:p>
          <w:p w:rsidR="00A04E32" w:rsidRPr="00DB3D3F" w:rsidRDefault="00A04E32" w:rsidP="00A04E32">
            <w:pPr>
              <w:spacing w:line="0" w:lineRule="atLeast"/>
            </w:pPr>
          </w:p>
        </w:tc>
        <w:tc>
          <w:tcPr>
            <w:tcW w:w="127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sz w:val="28"/>
                <w:shd w:val="clear" w:color="auto" w:fill="FFFFFF"/>
              </w:rPr>
            </w:pPr>
            <w:r w:rsidRPr="00DB3D3F">
              <w:rPr>
                <w:spacing w:val="-5"/>
                <w:sz w:val="24"/>
                <w:shd w:val="clear" w:color="auto" w:fill="FFFFFF"/>
              </w:rPr>
              <w:t>Источни</w:t>
            </w:r>
            <w:r w:rsidRPr="00DB3D3F">
              <w:rPr>
                <w:sz w:val="24"/>
                <w:shd w:val="clear" w:color="auto" w:fill="FFFFFF"/>
              </w:rPr>
              <w:t>к</w:t>
            </w:r>
          </w:p>
          <w:p w:rsidR="00A04E32" w:rsidRPr="00DB3D3F" w:rsidRDefault="00A04E32" w:rsidP="00A04E32">
            <w:pPr>
              <w:spacing w:line="0" w:lineRule="atLeast"/>
              <w:ind w:firstLine="10"/>
            </w:pPr>
            <w:r w:rsidRPr="00DB3D3F">
              <w:rPr>
                <w:spacing w:val="-5"/>
                <w:sz w:val="24"/>
                <w:shd w:val="clear" w:color="auto" w:fill="FFFFFF"/>
              </w:rPr>
              <w:t xml:space="preserve">финанси </w:t>
            </w:r>
            <w:r w:rsidRPr="00DB3D3F">
              <w:rPr>
                <w:spacing w:val="-2"/>
                <w:sz w:val="24"/>
                <w:shd w:val="clear" w:color="auto" w:fill="FFFFFF"/>
              </w:rPr>
              <w:t>рования</w:t>
            </w:r>
          </w:p>
        </w:tc>
        <w:tc>
          <w:tcPr>
            <w:tcW w:w="4111" w:type="dxa"/>
            <w:gridSpan w:val="3"/>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A04E32" w:rsidRPr="00DB3D3F" w:rsidRDefault="00A04E32" w:rsidP="00A04E32">
            <w:pPr>
              <w:spacing w:line="0" w:lineRule="atLeast"/>
            </w:pPr>
            <w:r w:rsidRPr="00DB3D3F">
              <w:rPr>
                <w:sz w:val="24"/>
                <w:shd w:val="clear" w:color="auto" w:fill="FFFFFF"/>
              </w:rPr>
              <w:t>Объемы бюджетных ассигнований</w:t>
            </w:r>
          </w:p>
        </w:tc>
      </w:tr>
      <w:tr w:rsidR="00A04E32" w:rsidRPr="00DB3D3F" w:rsidTr="00A04E32">
        <w:trPr>
          <w:trHeight w:val="1551"/>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p>
        </w:tc>
        <w:tc>
          <w:tcPr>
            <w:tcW w:w="1279"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p>
        </w:tc>
        <w:tc>
          <w:tcPr>
            <w:tcW w:w="1276"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p>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Всего</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pPr>
            <w:r w:rsidRPr="00DB3D3F">
              <w:rPr>
                <w:b/>
                <w:sz w:val="24"/>
                <w:shd w:val="clear" w:color="auto" w:fill="FFFFFF"/>
              </w:rPr>
              <w:t>202</w:t>
            </w:r>
            <w:r>
              <w:rPr>
                <w:b/>
                <w:sz w:val="24"/>
                <w:shd w:val="clear" w:color="auto" w:fill="FFFFFF"/>
              </w:rPr>
              <w:t>3</w:t>
            </w:r>
            <w:r w:rsidRPr="00DB3D3F">
              <w:rPr>
                <w:b/>
                <w:sz w:val="24"/>
                <w:shd w:val="clear" w:color="auto" w:fill="FFFFFF"/>
              </w:rPr>
              <w:t xml:space="preserve"> год</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ind w:hanging="34"/>
            </w:pPr>
            <w:r w:rsidRPr="00DB3D3F">
              <w:rPr>
                <w:b/>
                <w:sz w:val="24"/>
                <w:shd w:val="clear" w:color="auto" w:fill="FFFFFF"/>
              </w:rPr>
              <w:t>202</w:t>
            </w:r>
            <w:r>
              <w:rPr>
                <w:b/>
                <w:sz w:val="24"/>
                <w:shd w:val="clear" w:color="auto" w:fill="FFFFFF"/>
              </w:rPr>
              <w:t>4</w:t>
            </w:r>
            <w:r w:rsidRPr="00DB3D3F">
              <w:rPr>
                <w:b/>
                <w:sz w:val="24"/>
                <w:shd w:val="clear" w:color="auto" w:fill="FFFFFF"/>
              </w:rPr>
              <w:t xml:space="preserve"> год</w:t>
            </w:r>
          </w:p>
        </w:tc>
      </w:tr>
      <w:tr w:rsidR="00A04E32" w:rsidRPr="00DB3D3F" w:rsidTr="00A04E32">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p w:rsidR="00A04E32" w:rsidRPr="00DB3D3F" w:rsidRDefault="00A04E32" w:rsidP="00A04E32">
            <w:pPr>
              <w:spacing w:line="0" w:lineRule="atLeast"/>
              <w:rPr>
                <w:rFonts w:eastAsia="Calibri" w:cs="Calibri"/>
              </w:rPr>
            </w:pP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b/>
                <w:sz w:val="24"/>
                <w:shd w:val="clear" w:color="auto" w:fill="FFFFFF"/>
              </w:rPr>
            </w:pPr>
            <w:r w:rsidRPr="00DB3D3F">
              <w:rPr>
                <w:b/>
                <w:spacing w:val="-5"/>
                <w:sz w:val="24"/>
                <w:shd w:val="clear" w:color="auto" w:fill="FFFFFF"/>
              </w:rPr>
              <w:t>Подпрограм</w:t>
            </w:r>
            <w:r w:rsidRPr="00DB3D3F">
              <w:rPr>
                <w:b/>
                <w:sz w:val="24"/>
                <w:shd w:val="clear" w:color="auto" w:fill="FFFFFF"/>
              </w:rPr>
              <w:t>ма</w:t>
            </w:r>
          </w:p>
          <w:p w:rsidR="00A04E32" w:rsidRPr="00DB3D3F" w:rsidRDefault="00A04E32" w:rsidP="00A04E32">
            <w:pPr>
              <w:spacing w:line="0" w:lineRule="atLeast"/>
              <w:rPr>
                <w:sz w:val="28"/>
                <w:shd w:val="clear" w:color="auto" w:fill="FFFFFF"/>
              </w:rPr>
            </w:pPr>
            <w:r w:rsidRPr="00DB3D3F">
              <w:rPr>
                <w:b/>
                <w:sz w:val="24"/>
                <w:shd w:val="clear" w:color="auto" w:fill="FFFFFF"/>
              </w:rPr>
              <w:t xml:space="preserve"> </w:t>
            </w:r>
          </w:p>
          <w:p w:rsidR="00A04E32" w:rsidRPr="00DB3D3F" w:rsidRDefault="00A04E32" w:rsidP="00A04E32">
            <w:pPr>
              <w:spacing w:line="0" w:lineRule="atLeast"/>
              <w:ind w:firstLine="5"/>
              <w:rPr>
                <w:sz w:val="28"/>
                <w:shd w:val="clear" w:color="auto" w:fill="FFFFFF"/>
              </w:rPr>
            </w:pPr>
            <w:r w:rsidRPr="00DB3D3F">
              <w:rPr>
                <w:spacing w:val="-5"/>
                <w:sz w:val="24"/>
                <w:shd w:val="clear" w:color="auto" w:fill="FFFFFF"/>
              </w:rPr>
              <w:t>Благоустройс</w:t>
            </w:r>
            <w:r w:rsidRPr="00DB3D3F">
              <w:rPr>
                <w:sz w:val="24"/>
                <w:shd w:val="clear" w:color="auto" w:fill="FFFFFF"/>
              </w:rPr>
              <w:t>тво</w:t>
            </w:r>
          </w:p>
          <w:p w:rsidR="00A04E32" w:rsidRPr="00DB3D3F" w:rsidRDefault="00A04E32" w:rsidP="00A04E32">
            <w:pPr>
              <w:spacing w:line="0" w:lineRule="atLeast"/>
            </w:pPr>
            <w:r w:rsidRPr="00DB3D3F">
              <w:rPr>
                <w:spacing w:val="-5"/>
                <w:sz w:val="24"/>
                <w:shd w:val="clear" w:color="auto" w:fill="FFFFFF"/>
              </w:rPr>
              <w:t>общественных территорий Комсомольского городского поселения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sz w:val="28"/>
                <w:shd w:val="clear" w:color="auto" w:fill="FFFFFF"/>
              </w:rPr>
            </w:pPr>
            <w:r w:rsidRPr="00DB3D3F">
              <w:rPr>
                <w:spacing w:val="-2"/>
                <w:sz w:val="24"/>
                <w:shd w:val="clear" w:color="auto" w:fill="FFFFFF"/>
              </w:rPr>
              <w:t>Администрац</w:t>
            </w:r>
            <w:r w:rsidRPr="00DB3D3F">
              <w:rPr>
                <w:sz w:val="24"/>
                <w:shd w:val="clear" w:color="auto" w:fill="FFFFFF"/>
              </w:rPr>
              <w:t>ия</w:t>
            </w:r>
          </w:p>
          <w:p w:rsidR="00A04E32" w:rsidRPr="00DB3D3F" w:rsidRDefault="00A04E32" w:rsidP="00A04E32">
            <w:pPr>
              <w:spacing w:line="0" w:lineRule="atLeast"/>
              <w:rPr>
                <w:sz w:val="28"/>
                <w:shd w:val="clear" w:color="auto" w:fill="FFFFFF"/>
              </w:rPr>
            </w:pPr>
            <w:r w:rsidRPr="00DB3D3F">
              <w:rPr>
                <w:sz w:val="24"/>
                <w:shd w:val="clear" w:color="auto" w:fill="FFFFFF"/>
              </w:rPr>
              <w:t>Комсо</w:t>
            </w:r>
            <w:r w:rsidRPr="00DB3D3F">
              <w:rPr>
                <w:spacing w:val="-3"/>
                <w:sz w:val="24"/>
                <w:shd w:val="clear" w:color="auto" w:fill="FFFFFF"/>
              </w:rPr>
              <w:t>мольск</w:t>
            </w:r>
            <w:r w:rsidRPr="00DB3D3F">
              <w:rPr>
                <w:sz w:val="24"/>
                <w:shd w:val="clear" w:color="auto" w:fill="FFFFFF"/>
              </w:rPr>
              <w:t>ого</w:t>
            </w:r>
          </w:p>
          <w:p w:rsidR="00A04E32" w:rsidRPr="00DB3D3F" w:rsidRDefault="00A04E32" w:rsidP="00A04E32">
            <w:pPr>
              <w:spacing w:line="0" w:lineRule="atLeast"/>
              <w:rPr>
                <w:sz w:val="28"/>
                <w:shd w:val="clear" w:color="auto" w:fill="FFFFFF"/>
              </w:rPr>
            </w:pPr>
            <w:r w:rsidRPr="00DB3D3F">
              <w:rPr>
                <w:sz w:val="24"/>
                <w:shd w:val="clear" w:color="auto" w:fill="FFFFFF"/>
              </w:rPr>
              <w:t>муниц</w:t>
            </w:r>
            <w:r w:rsidRPr="00DB3D3F">
              <w:rPr>
                <w:spacing w:val="-4"/>
                <w:sz w:val="24"/>
                <w:shd w:val="clear" w:color="auto" w:fill="FFFFFF"/>
              </w:rPr>
              <w:t>ипальн</w:t>
            </w:r>
            <w:r w:rsidRPr="00DB3D3F">
              <w:rPr>
                <w:sz w:val="24"/>
                <w:shd w:val="clear" w:color="auto" w:fill="FFFFFF"/>
              </w:rPr>
              <w:t>ого</w:t>
            </w:r>
          </w:p>
          <w:p w:rsidR="00A04E32" w:rsidRPr="00DB3D3F" w:rsidRDefault="00A04E32" w:rsidP="00A04E32">
            <w:pPr>
              <w:spacing w:line="0" w:lineRule="atLeast"/>
            </w:pPr>
            <w:r w:rsidRPr="00DB3D3F">
              <w:rPr>
                <w:sz w:val="24"/>
                <w:shd w:val="clear" w:color="auto" w:fill="FFFFFF"/>
              </w:rPr>
              <w:t>района</w:t>
            </w:r>
          </w:p>
        </w:tc>
        <w:tc>
          <w:tcPr>
            <w:tcW w:w="127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ind w:firstLine="5"/>
              <w:rPr>
                <w:shd w:val="clear" w:color="auto" w:fill="FFFFFF"/>
              </w:rPr>
            </w:pPr>
            <w:r w:rsidRPr="00DB3D3F">
              <w:rPr>
                <w:shd w:val="clear" w:color="auto" w:fill="FFFFFF"/>
              </w:rPr>
              <w:t>2018-</w:t>
            </w:r>
          </w:p>
          <w:p w:rsidR="00A04E32" w:rsidRPr="00DB3D3F" w:rsidRDefault="00A04E32" w:rsidP="00A04E32">
            <w:pPr>
              <w:spacing w:line="0" w:lineRule="atLeast"/>
            </w:pPr>
            <w:r w:rsidRPr="00DB3D3F">
              <w:rPr>
                <w:shd w:val="clear" w:color="auto" w:fill="FFFFFF"/>
              </w:rPr>
              <w:t>2024</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b/>
                <w:spacing w:val="-2"/>
                <w:sz w:val="24"/>
                <w:shd w:val="clear" w:color="auto" w:fill="FFFFFF"/>
              </w:rPr>
            </w:pPr>
            <w:r w:rsidRPr="00DB3D3F">
              <w:rPr>
                <w:b/>
                <w:spacing w:val="-2"/>
                <w:sz w:val="24"/>
                <w:shd w:val="clear" w:color="auto" w:fill="FFFFFF"/>
              </w:rPr>
              <w:t>Всего:</w:t>
            </w:r>
          </w:p>
          <w:p w:rsidR="00A04E32" w:rsidRPr="00DB3D3F" w:rsidRDefault="00A04E32" w:rsidP="00A04E32">
            <w:pPr>
              <w:spacing w:line="0" w:lineRule="atLeast"/>
            </w:pPr>
            <w:r w:rsidRPr="00DB3D3F">
              <w:rPr>
                <w:sz w:val="24"/>
                <w:shd w:val="clear" w:color="auto" w:fill="FFFFFF"/>
              </w:rPr>
              <w:t>Из них:</w:t>
            </w:r>
          </w:p>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b/>
              </w:rPr>
            </w:pPr>
            <w:r w:rsidRPr="00DB3D3F">
              <w:rPr>
                <w:b/>
                <w:spacing w:val="-1"/>
                <w:shd w:val="clear" w:color="auto" w:fill="FFFFFF"/>
              </w:rPr>
              <w:t xml:space="preserve"> </w:t>
            </w:r>
            <w:r>
              <w:rPr>
                <w:b/>
                <w:spacing w:val="-1"/>
                <w:shd w:val="clear" w:color="auto" w:fill="FFFFFF"/>
              </w:rPr>
              <w:t>1 909 231,03</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rPr>
                <w:b/>
              </w:rPr>
            </w:pPr>
            <w:r>
              <w:rPr>
                <w:b/>
                <w:spacing w:val="-1"/>
                <w:shd w:val="clear" w:color="auto" w:fill="FFFFFF"/>
              </w:rPr>
              <w:t>1 909 231,03</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b/>
                <w:shd w:val="clear" w:color="auto" w:fill="FFFFFF"/>
              </w:rPr>
              <w:t>0,00</w:t>
            </w:r>
          </w:p>
        </w:tc>
      </w:tr>
      <w:tr w:rsidR="00A04E32" w:rsidRPr="00DB3D3F" w:rsidTr="00A04E32">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b/>
                <w:spacing w:val="-5"/>
                <w:sz w:val="24"/>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spacing w:val="-2"/>
                <w:sz w:val="24"/>
                <w:shd w:val="clear" w:color="auto" w:fill="FFFFFF"/>
              </w:rPr>
            </w:pPr>
          </w:p>
        </w:tc>
        <w:tc>
          <w:tcPr>
            <w:tcW w:w="1279" w:type="dxa"/>
            <w:vMerge/>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ind w:firstLine="5"/>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Федеральный  бюджет</w:t>
            </w:r>
          </w:p>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pacing w:val="-1"/>
                <w:shd w:val="clear" w:color="auto" w:fill="FFFFFF"/>
              </w:rPr>
              <w:t xml:space="preserve">       0,00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r w:rsidRPr="00DB3D3F">
              <w:rPr>
                <w:spacing w:val="-1"/>
                <w:shd w:val="clear" w:color="auto" w:fill="FFFFFF"/>
              </w:rPr>
              <w:t xml:space="preserve">        0,00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t>0,00</w:t>
            </w:r>
          </w:p>
        </w:tc>
      </w:tr>
      <w:tr w:rsidR="00A04E32" w:rsidRPr="00DB3D3F" w:rsidTr="00A04E32">
        <w:trPr>
          <w:trHeight w:val="638"/>
        </w:trPr>
        <w:tc>
          <w:tcPr>
            <w:tcW w:w="611"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1700"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1133"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1279"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pPr>
            <w:r w:rsidRPr="00DB3D3F">
              <w:rPr>
                <w:shd w:val="clear" w:color="auto" w:fill="FFFFFF"/>
              </w:rPr>
              <w:t>Областной бюджет</w:t>
            </w:r>
          </w:p>
        </w:tc>
        <w:tc>
          <w:tcPr>
            <w:tcW w:w="1418" w:type="dxa"/>
            <w:tcBorders>
              <w:top w:val="single" w:sz="4" w:space="0" w:color="000000"/>
              <w:left w:val="single" w:sz="4" w:space="0" w:color="auto"/>
              <w:bottom w:val="single" w:sz="4" w:space="0" w:color="000000"/>
              <w:right w:val="single" w:sz="4" w:space="0" w:color="000000"/>
            </w:tcBorders>
            <w:shd w:val="clear" w:color="auto" w:fill="FFFFFF"/>
            <w:tcMar>
              <w:left w:w="40" w:type="dxa"/>
              <w:right w:w="40" w:type="dxa"/>
            </w:tcMar>
          </w:tcPr>
          <w:p w:rsidR="00A04E32" w:rsidRPr="00DB3D3F" w:rsidRDefault="00A04E32" w:rsidP="00A04E32">
            <w:pPr>
              <w:spacing w:line="0" w:lineRule="atLeast"/>
              <w:jc w:val="center"/>
            </w:pPr>
            <w:r>
              <w:t>0,00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A04E32" w:rsidRPr="00DB3D3F" w:rsidRDefault="00A04E32" w:rsidP="00A04E32">
            <w:pPr>
              <w:spacing w:line="0" w:lineRule="atLeast"/>
              <w:jc w:val="center"/>
            </w:pPr>
            <w:r>
              <w:t>0,00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t>0,00</w:t>
            </w:r>
          </w:p>
        </w:tc>
      </w:tr>
      <w:tr w:rsidR="00A04E32" w:rsidRPr="00DB3D3F" w:rsidTr="00A04E32">
        <w:trPr>
          <w:trHeight w:val="1252"/>
        </w:trPr>
        <w:tc>
          <w:tcPr>
            <w:tcW w:w="611"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1700"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1133"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1279"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rFonts w:eastAsia="Calibri" w:cs="Calibri"/>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0" w:lineRule="atLeast"/>
              <w:rPr>
                <w:shd w:val="clear" w:color="auto" w:fill="FFFFFF"/>
              </w:rPr>
            </w:pPr>
            <w:r w:rsidRPr="00DB3D3F">
              <w:rPr>
                <w:spacing w:val="-2"/>
                <w:shd w:val="clear" w:color="auto" w:fill="FFFFFF"/>
              </w:rPr>
              <w:t>Бюджет</w:t>
            </w:r>
          </w:p>
          <w:p w:rsidR="00A04E32" w:rsidRPr="00DB3D3F" w:rsidRDefault="00A04E32" w:rsidP="00A04E32">
            <w:pPr>
              <w:spacing w:line="0" w:lineRule="atLeast"/>
              <w:rPr>
                <w:shd w:val="clear" w:color="auto" w:fill="FFFFFF"/>
              </w:rPr>
            </w:pPr>
            <w:r w:rsidRPr="00DB3D3F">
              <w:rPr>
                <w:spacing w:val="-6"/>
                <w:shd w:val="clear" w:color="auto" w:fill="FFFFFF"/>
              </w:rPr>
              <w:t>Комсом</w:t>
            </w:r>
            <w:r w:rsidRPr="00DB3D3F">
              <w:rPr>
                <w:spacing w:val="-5"/>
                <w:shd w:val="clear" w:color="auto" w:fill="FFFFFF"/>
              </w:rPr>
              <w:t>ольского</w:t>
            </w:r>
          </w:p>
          <w:p w:rsidR="00A04E32" w:rsidRPr="00DB3D3F" w:rsidRDefault="00A04E32" w:rsidP="00A04E32">
            <w:pPr>
              <w:spacing w:line="0" w:lineRule="atLeast"/>
              <w:rPr>
                <w:shd w:val="clear" w:color="auto" w:fill="FFFFFF"/>
              </w:rPr>
            </w:pPr>
            <w:r w:rsidRPr="00DB3D3F">
              <w:rPr>
                <w:spacing w:val="-3"/>
                <w:shd w:val="clear" w:color="auto" w:fill="FFFFFF"/>
              </w:rPr>
              <w:t>городск</w:t>
            </w:r>
            <w:r w:rsidRPr="00DB3D3F">
              <w:rPr>
                <w:shd w:val="clear" w:color="auto" w:fill="FFFFFF"/>
              </w:rPr>
              <w:t>ого</w:t>
            </w:r>
          </w:p>
          <w:p w:rsidR="00A04E32" w:rsidRPr="00DB3D3F" w:rsidRDefault="00A04E32" w:rsidP="00A04E32">
            <w:pPr>
              <w:spacing w:line="0" w:lineRule="atLeast"/>
            </w:pPr>
            <w:r w:rsidRPr="00DB3D3F">
              <w:rPr>
                <w:spacing w:val="-2"/>
                <w:shd w:val="clear" w:color="auto" w:fill="FFFFFF"/>
              </w:rPr>
              <w:t>поселен</w:t>
            </w:r>
            <w:r w:rsidRPr="00DB3D3F">
              <w:rPr>
                <w:shd w:val="clear" w:color="auto" w:fill="FFFFFF"/>
              </w:rPr>
              <w:t>ия</w:t>
            </w:r>
          </w:p>
        </w:tc>
        <w:tc>
          <w:tcPr>
            <w:tcW w:w="1418"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A04E32" w:rsidRPr="00DB3D3F" w:rsidRDefault="00A04E32" w:rsidP="00A04E32">
            <w:pPr>
              <w:spacing w:line="0" w:lineRule="atLeast"/>
              <w:jc w:val="center"/>
            </w:pPr>
            <w:r>
              <w:t>1 909 231,03</w:t>
            </w:r>
          </w:p>
        </w:tc>
        <w:tc>
          <w:tcPr>
            <w:tcW w:w="1275"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A04E32" w:rsidRPr="00DB3D3F" w:rsidRDefault="00A04E32" w:rsidP="00A04E32">
            <w:pPr>
              <w:spacing w:line="0" w:lineRule="atLeast"/>
              <w:jc w:val="center"/>
            </w:pPr>
            <w:r>
              <w:t>1 909 231,03</w:t>
            </w:r>
          </w:p>
        </w:tc>
        <w:tc>
          <w:tcPr>
            <w:tcW w:w="1418"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A04E32" w:rsidRPr="00DB3D3F" w:rsidRDefault="00A04E32" w:rsidP="00A04E32">
            <w:pPr>
              <w:spacing w:line="0" w:lineRule="atLeast"/>
              <w:jc w:val="center"/>
            </w:pPr>
            <w:r w:rsidRPr="00DB3D3F">
              <w:rPr>
                <w:shd w:val="clear" w:color="auto" w:fill="FFFFFF"/>
              </w:rPr>
              <w:t>0,00</w:t>
            </w:r>
          </w:p>
        </w:tc>
      </w:tr>
      <w:tr w:rsidR="00A04E32" w:rsidRPr="00DB3D3F" w:rsidTr="00A04E32">
        <w:tc>
          <w:tcPr>
            <w:tcW w:w="61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ind w:left="38"/>
            </w:pPr>
            <w:r w:rsidRPr="00DB3D3F">
              <w:rPr>
                <w:sz w:val="24"/>
                <w:shd w:val="clear" w:color="auto" w:fill="FFFFFF"/>
              </w:rPr>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69" w:lineRule="auto"/>
              <w:ind w:right="34" w:firstLine="24"/>
              <w:rPr>
                <w:sz w:val="28"/>
                <w:shd w:val="clear" w:color="auto" w:fill="FFFFFF"/>
              </w:rPr>
            </w:pPr>
            <w:r w:rsidRPr="00DB3D3F">
              <w:rPr>
                <w:i/>
                <w:sz w:val="24"/>
                <w:shd w:val="clear" w:color="auto" w:fill="FFFFFF"/>
              </w:rPr>
              <w:t>Основное мероприятие</w:t>
            </w:r>
          </w:p>
          <w:p w:rsidR="00A04E32" w:rsidRPr="00DB3D3F" w:rsidRDefault="00A04E32" w:rsidP="00A04E32">
            <w:pPr>
              <w:spacing w:line="274" w:lineRule="auto"/>
              <w:rPr>
                <w:sz w:val="28"/>
                <w:shd w:val="clear" w:color="auto" w:fill="FFFFFF"/>
              </w:rPr>
            </w:pPr>
            <w:r w:rsidRPr="00DB3D3F">
              <w:rPr>
                <w:spacing w:val="-3"/>
                <w:sz w:val="24"/>
                <w:shd w:val="clear" w:color="auto" w:fill="FFFFFF"/>
              </w:rPr>
              <w:t>"Обеспечение</w:t>
            </w:r>
          </w:p>
          <w:p w:rsidR="00A04E32" w:rsidRPr="00DB3D3F" w:rsidRDefault="00A04E32" w:rsidP="00A04E32">
            <w:pPr>
              <w:spacing w:line="274" w:lineRule="auto"/>
              <w:rPr>
                <w:sz w:val="28"/>
                <w:shd w:val="clear" w:color="auto" w:fill="FFFFFF"/>
              </w:rPr>
            </w:pPr>
            <w:r w:rsidRPr="00DB3D3F">
              <w:rPr>
                <w:spacing w:val="-2"/>
                <w:sz w:val="24"/>
                <w:shd w:val="clear" w:color="auto" w:fill="FFFFFF"/>
              </w:rPr>
              <w:t>мероприятий</w:t>
            </w:r>
          </w:p>
          <w:p w:rsidR="00A04E32" w:rsidRPr="00DB3D3F" w:rsidRDefault="00A04E32" w:rsidP="00A04E32">
            <w:pPr>
              <w:spacing w:line="274" w:lineRule="auto"/>
              <w:rPr>
                <w:sz w:val="28"/>
                <w:shd w:val="clear" w:color="auto" w:fill="FFFFFF"/>
              </w:rPr>
            </w:pPr>
            <w:r w:rsidRPr="00DB3D3F">
              <w:rPr>
                <w:sz w:val="24"/>
                <w:shd w:val="clear" w:color="auto" w:fill="FFFFFF"/>
              </w:rPr>
              <w:t>по</w:t>
            </w:r>
          </w:p>
          <w:p w:rsidR="00A04E32" w:rsidRPr="00DB3D3F" w:rsidRDefault="00A04E32" w:rsidP="00A04E32">
            <w:pPr>
              <w:spacing w:line="274" w:lineRule="auto"/>
              <w:rPr>
                <w:sz w:val="28"/>
                <w:shd w:val="clear" w:color="auto" w:fill="FFFFFF"/>
              </w:rPr>
            </w:pPr>
            <w:r w:rsidRPr="00DB3D3F">
              <w:rPr>
                <w:spacing w:val="-3"/>
                <w:sz w:val="24"/>
                <w:shd w:val="clear" w:color="auto" w:fill="FFFFFF"/>
              </w:rPr>
              <w:t>формировани</w:t>
            </w:r>
            <w:r w:rsidRPr="00DB3D3F">
              <w:rPr>
                <w:sz w:val="24"/>
                <w:shd w:val="clear" w:color="auto" w:fill="FFFFFF"/>
              </w:rPr>
              <w:t>ю</w:t>
            </w:r>
          </w:p>
          <w:p w:rsidR="00A04E32" w:rsidRPr="00DB3D3F" w:rsidRDefault="00A04E32" w:rsidP="00A04E32">
            <w:pPr>
              <w:spacing w:line="274" w:lineRule="auto"/>
              <w:rPr>
                <w:sz w:val="28"/>
                <w:shd w:val="clear" w:color="auto" w:fill="FFFFFF"/>
              </w:rPr>
            </w:pPr>
            <w:r w:rsidRPr="00DB3D3F">
              <w:rPr>
                <w:spacing w:val="-3"/>
                <w:sz w:val="24"/>
                <w:shd w:val="clear" w:color="auto" w:fill="FFFFFF"/>
              </w:rPr>
              <w:t>современной</w:t>
            </w:r>
          </w:p>
          <w:p w:rsidR="00A04E32" w:rsidRPr="00DB3D3F" w:rsidRDefault="00A04E32" w:rsidP="00A04E32">
            <w:pPr>
              <w:spacing w:line="274" w:lineRule="auto"/>
              <w:rPr>
                <w:sz w:val="28"/>
                <w:shd w:val="clear" w:color="auto" w:fill="FFFFFF"/>
              </w:rPr>
            </w:pPr>
            <w:r w:rsidRPr="00DB3D3F">
              <w:rPr>
                <w:sz w:val="24"/>
                <w:shd w:val="clear" w:color="auto" w:fill="FFFFFF"/>
              </w:rPr>
              <w:t>городской</w:t>
            </w:r>
          </w:p>
          <w:p w:rsidR="00A04E32" w:rsidRPr="00DB3D3F" w:rsidRDefault="00A04E32" w:rsidP="00A04E32">
            <w:pPr>
              <w:spacing w:line="274" w:lineRule="auto"/>
              <w:rPr>
                <w:sz w:val="28"/>
                <w:shd w:val="clear" w:color="auto" w:fill="FFFFFF"/>
              </w:rPr>
            </w:pPr>
            <w:r w:rsidRPr="00DB3D3F">
              <w:rPr>
                <w:sz w:val="24"/>
                <w:shd w:val="clear" w:color="auto" w:fill="FFFFFF"/>
              </w:rPr>
              <w:t>среды,</w:t>
            </w:r>
          </w:p>
          <w:p w:rsidR="00A04E32" w:rsidRPr="00DB3D3F" w:rsidRDefault="00A04E32" w:rsidP="00A04E32">
            <w:pPr>
              <w:spacing w:line="274" w:lineRule="auto"/>
              <w:rPr>
                <w:sz w:val="28"/>
                <w:shd w:val="clear" w:color="auto" w:fill="FFFFFF"/>
              </w:rPr>
            </w:pPr>
            <w:r w:rsidRPr="00DB3D3F">
              <w:rPr>
                <w:sz w:val="24"/>
                <w:shd w:val="clear" w:color="auto" w:fill="FFFFFF"/>
              </w:rPr>
              <w:t>благоустройство</w:t>
            </w:r>
          </w:p>
          <w:p w:rsidR="00A04E32" w:rsidRPr="00DB3D3F" w:rsidRDefault="00A04E32" w:rsidP="00A04E32">
            <w:pPr>
              <w:spacing w:line="274" w:lineRule="auto"/>
            </w:pPr>
            <w:r w:rsidRPr="00DB3D3F">
              <w:rPr>
                <w:spacing w:val="-4"/>
                <w:sz w:val="24"/>
                <w:shd w:val="clear" w:color="auto" w:fill="FFFFFF"/>
              </w:rPr>
              <w:t>общественны</w:t>
            </w:r>
            <w:r w:rsidRPr="00DB3D3F">
              <w:rPr>
                <w:spacing w:val="-5"/>
                <w:sz w:val="24"/>
                <w:shd w:val="clear" w:color="auto" w:fill="FFFFFF"/>
              </w:rPr>
              <w:t>х территорий"</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74" w:lineRule="auto"/>
              <w:rPr>
                <w:sz w:val="28"/>
                <w:shd w:val="clear" w:color="auto" w:fill="FFFFFF"/>
              </w:rPr>
            </w:pPr>
            <w:r w:rsidRPr="00DB3D3F">
              <w:rPr>
                <w:spacing w:val="-2"/>
                <w:sz w:val="24"/>
                <w:shd w:val="clear" w:color="auto" w:fill="FFFFFF"/>
              </w:rPr>
              <w:t>Администрац</w:t>
            </w:r>
            <w:r w:rsidRPr="00DB3D3F">
              <w:rPr>
                <w:sz w:val="24"/>
                <w:shd w:val="clear" w:color="auto" w:fill="FFFFFF"/>
              </w:rPr>
              <w:t>ия</w:t>
            </w:r>
          </w:p>
          <w:p w:rsidR="00A04E32" w:rsidRPr="00DB3D3F" w:rsidRDefault="00A04E32" w:rsidP="00A04E32">
            <w:pPr>
              <w:spacing w:line="274" w:lineRule="auto"/>
              <w:rPr>
                <w:sz w:val="28"/>
                <w:shd w:val="clear" w:color="auto" w:fill="FFFFFF"/>
              </w:rPr>
            </w:pPr>
            <w:r w:rsidRPr="00DB3D3F">
              <w:rPr>
                <w:sz w:val="24"/>
                <w:shd w:val="clear" w:color="auto" w:fill="FFFFFF"/>
              </w:rPr>
              <w:t>Комсо</w:t>
            </w:r>
            <w:r w:rsidRPr="00DB3D3F">
              <w:rPr>
                <w:spacing w:val="-3"/>
                <w:sz w:val="24"/>
                <w:shd w:val="clear" w:color="auto" w:fill="FFFFFF"/>
              </w:rPr>
              <w:t>мольск</w:t>
            </w:r>
            <w:r w:rsidRPr="00DB3D3F">
              <w:rPr>
                <w:sz w:val="24"/>
                <w:shd w:val="clear" w:color="auto" w:fill="FFFFFF"/>
              </w:rPr>
              <w:t>ого</w:t>
            </w:r>
          </w:p>
          <w:p w:rsidR="00A04E32" w:rsidRPr="00DB3D3F" w:rsidRDefault="00A04E32" w:rsidP="00A04E32">
            <w:pPr>
              <w:spacing w:line="274" w:lineRule="auto"/>
              <w:rPr>
                <w:sz w:val="28"/>
                <w:shd w:val="clear" w:color="auto" w:fill="FFFFFF"/>
              </w:rPr>
            </w:pPr>
            <w:r w:rsidRPr="00DB3D3F">
              <w:rPr>
                <w:sz w:val="24"/>
                <w:shd w:val="clear" w:color="auto" w:fill="FFFFFF"/>
              </w:rPr>
              <w:t>муниц</w:t>
            </w:r>
            <w:r w:rsidRPr="00DB3D3F">
              <w:rPr>
                <w:spacing w:val="-4"/>
                <w:sz w:val="24"/>
                <w:shd w:val="clear" w:color="auto" w:fill="FFFFFF"/>
              </w:rPr>
              <w:t>ипальн</w:t>
            </w:r>
            <w:r w:rsidRPr="00DB3D3F">
              <w:rPr>
                <w:sz w:val="24"/>
                <w:shd w:val="clear" w:color="auto" w:fill="FFFFFF"/>
              </w:rPr>
              <w:t>ого</w:t>
            </w:r>
          </w:p>
          <w:p w:rsidR="00A04E32" w:rsidRPr="00DB3D3F" w:rsidRDefault="00A04E32" w:rsidP="00A04E32">
            <w:r w:rsidRPr="00DB3D3F">
              <w:rPr>
                <w:sz w:val="24"/>
                <w:shd w:val="clear" w:color="auto" w:fill="FFFFFF"/>
              </w:rPr>
              <w:t>района</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rPr>
                <w:shd w:val="clear" w:color="auto" w:fill="FFFFFF"/>
              </w:rPr>
            </w:pPr>
            <w:r w:rsidRPr="00DB3D3F">
              <w:rPr>
                <w:shd w:val="clear" w:color="auto" w:fill="FFFFFF"/>
              </w:rPr>
              <w:t>2018-</w:t>
            </w:r>
          </w:p>
          <w:p w:rsidR="00A04E32" w:rsidRPr="00DB3D3F" w:rsidRDefault="00A04E32" w:rsidP="00A04E32">
            <w:r w:rsidRPr="00DB3D3F">
              <w:rPr>
                <w:shd w:val="clear" w:color="auto" w:fill="FFFFFF"/>
              </w:rPr>
              <w:t>2024</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rPr>
                <w:b/>
                <w:spacing w:val="-2"/>
                <w:sz w:val="24"/>
                <w:shd w:val="clear" w:color="auto" w:fill="FFFFFF"/>
              </w:rPr>
            </w:pPr>
            <w:r w:rsidRPr="00DB3D3F">
              <w:rPr>
                <w:b/>
                <w:spacing w:val="-2"/>
                <w:sz w:val="24"/>
                <w:shd w:val="clear" w:color="auto" w:fill="FFFFFF"/>
              </w:rPr>
              <w:t>Всего:</w:t>
            </w:r>
          </w:p>
          <w:p w:rsidR="00A04E32" w:rsidRPr="00DB3D3F" w:rsidRDefault="00A04E32" w:rsidP="00A04E32">
            <w:r w:rsidRPr="00DB3D3F">
              <w:rPr>
                <w:sz w:val="24"/>
                <w:shd w:val="clear" w:color="auto" w:fill="FFFFFF"/>
              </w:rPr>
              <w:t>Из них:</w:t>
            </w:r>
          </w:p>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rPr>
                <w:b/>
              </w:rPr>
            </w:pPr>
            <w:r w:rsidRPr="00DB3D3F">
              <w:rPr>
                <w:b/>
                <w:spacing w:val="-1"/>
                <w:shd w:val="clear" w:color="auto" w:fill="FFFFFF"/>
              </w:rPr>
              <w:t xml:space="preserve"> </w:t>
            </w:r>
            <w:r>
              <w:rPr>
                <w:b/>
                <w:spacing w:val="-1"/>
                <w:shd w:val="clear" w:color="auto" w:fill="FFFFFF"/>
              </w:rPr>
              <w:t>1 909 231,03</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0" w:lineRule="atLeast"/>
              <w:jc w:val="center"/>
              <w:rPr>
                <w:b/>
              </w:rPr>
            </w:pPr>
            <w:r>
              <w:rPr>
                <w:b/>
                <w:spacing w:val="-1"/>
                <w:shd w:val="clear" w:color="auto" w:fill="FFFFFF"/>
              </w:rPr>
              <w:t>1 909 231,03</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pPr>
            <w:r w:rsidRPr="00DB3D3F">
              <w:rPr>
                <w:b/>
                <w:shd w:val="clear" w:color="auto" w:fill="FFFFFF"/>
              </w:rPr>
              <w:t>0,00</w:t>
            </w:r>
          </w:p>
        </w:tc>
      </w:tr>
      <w:tr w:rsidR="00A04E32" w:rsidRPr="00DB3D3F" w:rsidTr="00A04E32">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279"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276" w:type="dxa"/>
            <w:tcBorders>
              <w:top w:val="single" w:sz="4" w:space="0" w:color="auto"/>
              <w:left w:val="single" w:sz="4" w:space="0" w:color="auto"/>
              <w:bottom w:val="single" w:sz="6" w:space="0" w:color="000000"/>
              <w:right w:val="single" w:sz="6" w:space="0" w:color="000000"/>
            </w:tcBorders>
            <w:shd w:val="clear" w:color="auto" w:fill="FFFFFF"/>
            <w:tcMar>
              <w:left w:w="40" w:type="dxa"/>
              <w:right w:w="40" w:type="dxa"/>
            </w:tcMar>
          </w:tcPr>
          <w:p w:rsidR="00A04E32" w:rsidRPr="00DB3D3F" w:rsidRDefault="00A04E32" w:rsidP="00A04E32">
            <w:pPr>
              <w:rPr>
                <w:shd w:val="clear" w:color="auto" w:fill="FFFFFF"/>
              </w:rPr>
            </w:pPr>
            <w:r w:rsidRPr="00DB3D3F">
              <w:rPr>
                <w:spacing w:val="-2"/>
                <w:shd w:val="clear" w:color="auto" w:fill="FFFFFF"/>
              </w:rPr>
              <w:t>Бюджет</w:t>
            </w:r>
          </w:p>
          <w:p w:rsidR="00A04E32" w:rsidRPr="00DB3D3F" w:rsidRDefault="00A04E32" w:rsidP="00A04E32">
            <w:pPr>
              <w:rPr>
                <w:shd w:val="clear" w:color="auto" w:fill="FFFFFF"/>
              </w:rPr>
            </w:pPr>
            <w:r w:rsidRPr="00DB3D3F">
              <w:rPr>
                <w:spacing w:val="-6"/>
                <w:shd w:val="clear" w:color="auto" w:fill="FFFFFF"/>
              </w:rPr>
              <w:t>Комсом</w:t>
            </w:r>
            <w:r w:rsidRPr="00DB3D3F">
              <w:rPr>
                <w:spacing w:val="-5"/>
                <w:shd w:val="clear" w:color="auto" w:fill="FFFFFF"/>
              </w:rPr>
              <w:t>ольского</w:t>
            </w:r>
          </w:p>
          <w:p w:rsidR="00A04E32" w:rsidRPr="00DB3D3F" w:rsidRDefault="00A04E32" w:rsidP="00A04E32">
            <w:pPr>
              <w:rPr>
                <w:shd w:val="clear" w:color="auto" w:fill="FFFFFF"/>
              </w:rPr>
            </w:pPr>
            <w:r w:rsidRPr="00DB3D3F">
              <w:rPr>
                <w:spacing w:val="-3"/>
                <w:shd w:val="clear" w:color="auto" w:fill="FFFFFF"/>
              </w:rPr>
              <w:t>городск</w:t>
            </w:r>
            <w:r w:rsidRPr="00DB3D3F">
              <w:rPr>
                <w:shd w:val="clear" w:color="auto" w:fill="FFFFFF"/>
              </w:rPr>
              <w:t>ого</w:t>
            </w:r>
          </w:p>
          <w:p w:rsidR="00A04E32" w:rsidRPr="00DB3D3F" w:rsidRDefault="00A04E32" w:rsidP="00A04E32">
            <w:r w:rsidRPr="00DB3D3F">
              <w:rPr>
                <w:spacing w:val="-2"/>
                <w:shd w:val="clear" w:color="auto" w:fill="FFFFFF"/>
              </w:rPr>
              <w:t>поселен</w:t>
            </w:r>
            <w:r w:rsidRPr="00DB3D3F">
              <w:rPr>
                <w:shd w:val="clear" w:color="auto" w:fill="FFFFFF"/>
              </w:rPr>
              <w:t>ия</w:t>
            </w:r>
          </w:p>
        </w:tc>
        <w:tc>
          <w:tcPr>
            <w:tcW w:w="1418"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A04E32" w:rsidRPr="00DB3D3F" w:rsidRDefault="00A04E32" w:rsidP="00A04E32">
            <w:pPr>
              <w:spacing w:line="0" w:lineRule="atLeast"/>
              <w:jc w:val="center"/>
            </w:pPr>
            <w:r>
              <w:t>1 909 231,03</w:t>
            </w:r>
          </w:p>
        </w:tc>
        <w:tc>
          <w:tcPr>
            <w:tcW w:w="1275"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A04E32" w:rsidRPr="00DB3D3F" w:rsidRDefault="00A04E32" w:rsidP="00A04E32">
            <w:pPr>
              <w:spacing w:line="0" w:lineRule="atLeast"/>
              <w:jc w:val="center"/>
            </w:pPr>
            <w:r>
              <w:t>1 909 231,03</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pPr>
            <w:r w:rsidRPr="00DB3D3F">
              <w:rPr>
                <w:shd w:val="clear" w:color="auto" w:fill="FFFFFF"/>
              </w:rPr>
              <w:t>0,00</w:t>
            </w:r>
          </w:p>
        </w:tc>
      </w:tr>
      <w:tr w:rsidR="00A04E32" w:rsidRPr="00DB3D3F" w:rsidTr="00A04E32">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279"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276"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A04E32" w:rsidRPr="00DB3D3F" w:rsidRDefault="00A04E32" w:rsidP="00A04E32">
            <w:r w:rsidRPr="00DB3D3F">
              <w:rPr>
                <w:shd w:val="clear" w:color="auto" w:fill="FFFFFF"/>
              </w:rPr>
              <w:t>Федеральный бюджет</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jc w:val="center"/>
            </w:pPr>
            <w:r w:rsidRPr="00DB3D3F">
              <w:rPr>
                <w:spacing w:val="-1"/>
                <w:shd w:val="clear" w:color="auto" w:fill="FFFFFF"/>
              </w:rPr>
              <w:t>0,00</w:t>
            </w:r>
          </w:p>
        </w:tc>
        <w:tc>
          <w:tcPr>
            <w:tcW w:w="1275"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jc w:val="center"/>
            </w:pPr>
            <w:r w:rsidRPr="00DB3D3F">
              <w:rPr>
                <w:spacing w:val="-1"/>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jc w:val="center"/>
            </w:pPr>
            <w:r w:rsidRPr="00DB3D3F">
              <w:t>0,00</w:t>
            </w:r>
          </w:p>
        </w:tc>
      </w:tr>
      <w:tr w:rsidR="00A04E32" w:rsidRPr="00DB3D3F" w:rsidTr="00A04E32">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279"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r w:rsidRPr="00DB3D3F">
              <w:rPr>
                <w:shd w:val="clear" w:color="auto" w:fill="FFFFFF"/>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pPr>
            <w:r w:rsidRPr="00DB3D3F">
              <w:rPr>
                <w:shd w:val="clear" w:color="auto" w:fill="FFFFFF"/>
              </w:rPr>
              <w:t>0,00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pPr>
            <w:r w:rsidRPr="00DB3D3F">
              <w:t>0,00</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jc w:val="center"/>
            </w:pPr>
            <w:r w:rsidRPr="00DB3D3F">
              <w:t>0,00</w:t>
            </w:r>
          </w:p>
        </w:tc>
      </w:tr>
      <w:tr w:rsidR="00A04E32" w:rsidRPr="00DB3D3F" w:rsidTr="00A04E32">
        <w:trPr>
          <w:trHeight w:val="1549"/>
        </w:trPr>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43"/>
            </w:pPr>
            <w:r w:rsidRPr="00DB3D3F">
              <w:rPr>
                <w:sz w:val="24"/>
                <w:shd w:val="clear" w:color="auto" w:fill="FFFFFF"/>
              </w:rPr>
              <w:t>1.1</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69" w:lineRule="auto"/>
              <w:ind w:right="101" w:firstLine="5"/>
            </w:pPr>
            <w:r w:rsidRPr="00DB3D3F">
              <w:rPr>
                <w:shd w:val="clear" w:color="auto" w:fill="FFFFFF"/>
              </w:rPr>
              <w:t>Разработка проектно-сметной (сметной) документации по б</w:t>
            </w:r>
            <w:r w:rsidRPr="00DB3D3F">
              <w:rPr>
                <w:spacing w:val="-3"/>
                <w:shd w:val="clear" w:color="auto" w:fill="FFFFFF"/>
              </w:rPr>
              <w:t xml:space="preserve">лагоустройству общественной территории, проведение государственной экспертизы и авторского </w:t>
            </w:r>
            <w:r w:rsidRPr="00DB3D3F">
              <w:rPr>
                <w:spacing w:val="-3"/>
                <w:shd w:val="clear" w:color="auto" w:fill="FFFFFF"/>
              </w:rPr>
              <w:lastRenderedPageBreak/>
              <w:t>надзора</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74" w:lineRule="auto"/>
              <w:rPr>
                <w:sz w:val="28"/>
                <w:shd w:val="clear" w:color="auto" w:fill="FFFFFF"/>
              </w:rPr>
            </w:pPr>
            <w:r w:rsidRPr="00DB3D3F">
              <w:rPr>
                <w:spacing w:val="-2"/>
                <w:sz w:val="24"/>
                <w:shd w:val="clear" w:color="auto" w:fill="FFFFFF"/>
              </w:rPr>
              <w:lastRenderedPageBreak/>
              <w:t>Администрац</w:t>
            </w:r>
            <w:r w:rsidRPr="00DB3D3F">
              <w:rPr>
                <w:sz w:val="24"/>
                <w:shd w:val="clear" w:color="auto" w:fill="FFFFFF"/>
              </w:rPr>
              <w:t>ия</w:t>
            </w:r>
          </w:p>
          <w:p w:rsidR="00A04E32" w:rsidRPr="00DB3D3F" w:rsidRDefault="00A04E32" w:rsidP="00A04E32">
            <w:pPr>
              <w:spacing w:line="274" w:lineRule="auto"/>
              <w:rPr>
                <w:sz w:val="28"/>
                <w:shd w:val="clear" w:color="auto" w:fill="FFFFFF"/>
              </w:rPr>
            </w:pPr>
            <w:r w:rsidRPr="00DB3D3F">
              <w:rPr>
                <w:sz w:val="24"/>
                <w:shd w:val="clear" w:color="auto" w:fill="FFFFFF"/>
              </w:rPr>
              <w:t>Комсо</w:t>
            </w:r>
            <w:r w:rsidRPr="00DB3D3F">
              <w:rPr>
                <w:spacing w:val="-3"/>
                <w:sz w:val="24"/>
                <w:shd w:val="clear" w:color="auto" w:fill="FFFFFF"/>
              </w:rPr>
              <w:t>мольск</w:t>
            </w:r>
            <w:r w:rsidRPr="00DB3D3F">
              <w:rPr>
                <w:sz w:val="24"/>
                <w:shd w:val="clear" w:color="auto" w:fill="FFFFFF"/>
              </w:rPr>
              <w:t>ого</w:t>
            </w:r>
          </w:p>
          <w:p w:rsidR="00A04E32" w:rsidRPr="00DB3D3F" w:rsidRDefault="00A04E32" w:rsidP="00A04E32">
            <w:pPr>
              <w:spacing w:line="274" w:lineRule="auto"/>
              <w:rPr>
                <w:sz w:val="28"/>
                <w:shd w:val="clear" w:color="auto" w:fill="FFFFFF"/>
              </w:rPr>
            </w:pPr>
            <w:r w:rsidRPr="00DB3D3F">
              <w:rPr>
                <w:sz w:val="24"/>
                <w:shd w:val="clear" w:color="auto" w:fill="FFFFFF"/>
              </w:rPr>
              <w:t>муниц</w:t>
            </w:r>
            <w:r w:rsidRPr="00DB3D3F">
              <w:rPr>
                <w:spacing w:val="-4"/>
                <w:sz w:val="24"/>
                <w:shd w:val="clear" w:color="auto" w:fill="FFFFFF"/>
              </w:rPr>
              <w:t>ипальн</w:t>
            </w:r>
            <w:r w:rsidRPr="00DB3D3F">
              <w:rPr>
                <w:sz w:val="24"/>
                <w:shd w:val="clear" w:color="auto" w:fill="FFFFFF"/>
              </w:rPr>
              <w:t>ого</w:t>
            </w:r>
          </w:p>
          <w:p w:rsidR="00A04E32" w:rsidRPr="00DB3D3F" w:rsidRDefault="00A04E32" w:rsidP="00A04E32">
            <w:pPr>
              <w:spacing w:line="274" w:lineRule="auto"/>
            </w:pPr>
            <w:r w:rsidRPr="00DB3D3F">
              <w:rPr>
                <w:sz w:val="24"/>
                <w:shd w:val="clear" w:color="auto" w:fill="FFFFFF"/>
              </w:rPr>
              <w:t>района</w:t>
            </w:r>
          </w:p>
        </w:tc>
        <w:tc>
          <w:tcPr>
            <w:tcW w:w="127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69" w:lineRule="auto"/>
              <w:ind w:right="216" w:firstLine="5"/>
              <w:rPr>
                <w:shd w:val="clear" w:color="auto" w:fill="FFFFFF"/>
              </w:rPr>
            </w:pPr>
            <w:r w:rsidRPr="00DB3D3F">
              <w:rPr>
                <w:shd w:val="clear" w:color="auto" w:fill="FFFFFF"/>
              </w:rPr>
              <w:t>2018-</w:t>
            </w:r>
          </w:p>
          <w:p w:rsidR="00A04E32" w:rsidRPr="00DB3D3F" w:rsidRDefault="00A04E32" w:rsidP="00A04E32">
            <w:pPr>
              <w:spacing w:line="269" w:lineRule="auto"/>
              <w:ind w:right="216" w:firstLine="5"/>
            </w:pPr>
            <w:r w:rsidRPr="00DB3D3F">
              <w:rPr>
                <w:shd w:val="clear" w:color="auto" w:fill="FFFFFF"/>
              </w:rPr>
              <w:t>2024</w:t>
            </w:r>
          </w:p>
        </w:tc>
        <w:tc>
          <w:tcPr>
            <w:tcW w:w="1276"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A04E32" w:rsidRPr="00DB3D3F" w:rsidRDefault="00A04E32" w:rsidP="00A04E32">
            <w:pPr>
              <w:rPr>
                <w:shd w:val="clear" w:color="auto" w:fill="FFFFFF"/>
              </w:rPr>
            </w:pPr>
          </w:p>
          <w:p w:rsidR="00A04E32" w:rsidRPr="00DB3D3F" w:rsidRDefault="00A04E32" w:rsidP="00A04E32">
            <w:pPr>
              <w:rPr>
                <w:b/>
                <w:spacing w:val="-2"/>
                <w:sz w:val="24"/>
                <w:shd w:val="clear" w:color="auto" w:fill="FFFFFF"/>
              </w:rPr>
            </w:pPr>
            <w:r w:rsidRPr="00DB3D3F">
              <w:rPr>
                <w:b/>
                <w:spacing w:val="-2"/>
                <w:sz w:val="24"/>
                <w:shd w:val="clear" w:color="auto" w:fill="FFFFFF"/>
              </w:rPr>
              <w:t>Всего:</w:t>
            </w:r>
          </w:p>
          <w:p w:rsidR="00A04E32" w:rsidRPr="00DB3D3F" w:rsidRDefault="00A04E32" w:rsidP="00A04E32">
            <w:pPr>
              <w:rPr>
                <w:shd w:val="clear" w:color="auto" w:fill="FFFFFF"/>
              </w:rPr>
            </w:pPr>
            <w:r w:rsidRPr="00DB3D3F">
              <w:rPr>
                <w:sz w:val="24"/>
                <w:shd w:val="clear" w:color="auto" w:fill="FFFFFF"/>
              </w:rPr>
              <w:t>Из них:</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A04E32" w:rsidRPr="00BE68E5" w:rsidRDefault="00A04E32" w:rsidP="00A04E32">
            <w:pPr>
              <w:jc w:val="center"/>
            </w:pPr>
            <w:r>
              <w:t>337 410,12</w:t>
            </w:r>
          </w:p>
        </w:tc>
        <w:tc>
          <w:tcPr>
            <w:tcW w:w="1275"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A04E32" w:rsidRPr="00BE68E5" w:rsidRDefault="00A04E32" w:rsidP="00A04E32">
            <w:pPr>
              <w:jc w:val="center"/>
            </w:pPr>
            <w:r>
              <w:t>337 410,12</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r w:rsidRPr="00DB3D3F">
              <w:t>0,00</w:t>
            </w:r>
          </w:p>
        </w:tc>
      </w:tr>
      <w:tr w:rsidR="00A04E32" w:rsidRPr="00DB3D3F" w:rsidTr="00A04E32">
        <w:trPr>
          <w:trHeight w:val="780"/>
        </w:trPr>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ind w:left="43"/>
              <w:rPr>
                <w:sz w:val="24"/>
                <w:shd w:val="clear" w:color="auto" w:fill="FFFFFF"/>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69" w:lineRule="auto"/>
              <w:ind w:right="101" w:firstLine="5"/>
              <w:rPr>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74" w:lineRule="auto"/>
              <w:rPr>
                <w:spacing w:val="-2"/>
                <w:sz w:val="24"/>
                <w:shd w:val="clear" w:color="auto" w:fill="FFFFFF"/>
              </w:rPr>
            </w:pPr>
          </w:p>
        </w:tc>
        <w:tc>
          <w:tcPr>
            <w:tcW w:w="1279" w:type="dxa"/>
            <w:vMerge/>
            <w:tcBorders>
              <w:top w:val="single" w:sz="4" w:space="0" w:color="auto"/>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line="269" w:lineRule="auto"/>
              <w:ind w:right="216" w:firstLine="5"/>
              <w:rPr>
                <w:shd w:val="clear" w:color="auto" w:fill="FFFFFF"/>
              </w:rPr>
            </w:pPr>
          </w:p>
        </w:tc>
        <w:tc>
          <w:tcPr>
            <w:tcW w:w="1276"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A04E32" w:rsidRPr="00DB3D3F" w:rsidRDefault="00A04E32" w:rsidP="00A04E32">
            <w:pPr>
              <w:rPr>
                <w:shd w:val="clear" w:color="auto" w:fill="FFFFFF"/>
              </w:rPr>
            </w:pPr>
            <w:r w:rsidRPr="00DB3D3F">
              <w:rPr>
                <w:shd w:val="clear" w:color="auto" w:fill="FFFFFF"/>
              </w:rPr>
              <w:t>Федеральный бюджет</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A04E32" w:rsidRPr="00DB3D3F" w:rsidRDefault="00A04E32" w:rsidP="00A04E32">
            <w:pPr>
              <w:jc w:val="center"/>
            </w:pPr>
            <w:r w:rsidRPr="00DB3D3F">
              <w:t>0,00</w:t>
            </w:r>
          </w:p>
        </w:tc>
        <w:tc>
          <w:tcPr>
            <w:tcW w:w="1275"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A04E32" w:rsidRPr="00DB3D3F" w:rsidRDefault="00A04E32" w:rsidP="00A04E32">
            <w:pPr>
              <w:jc w:val="center"/>
            </w:pPr>
            <w:r w:rsidRPr="00DB3D3F">
              <w:t>0,00</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A04E32" w:rsidRPr="00DB3D3F" w:rsidRDefault="00A04E32" w:rsidP="00A04E32">
            <w:pPr>
              <w:jc w:val="center"/>
            </w:pPr>
            <w:r w:rsidRPr="00DB3D3F">
              <w:t>0,00</w:t>
            </w:r>
          </w:p>
        </w:tc>
      </w:tr>
      <w:tr w:rsidR="00A04E32" w:rsidRPr="00DB3D3F" w:rsidTr="00A04E32">
        <w:trPr>
          <w:trHeight w:val="930"/>
        </w:trPr>
        <w:tc>
          <w:tcPr>
            <w:tcW w:w="611"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700"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133"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279" w:type="dxa"/>
            <w:vMerge/>
            <w:tcBorders>
              <w:left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276"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A04E32" w:rsidRPr="00DB3D3F" w:rsidRDefault="00A04E32" w:rsidP="00A04E32">
            <w:r w:rsidRPr="00DB3D3F">
              <w:rPr>
                <w:shd w:val="clear" w:color="auto" w:fill="FFFFFF"/>
              </w:rPr>
              <w:t>областной бюджет</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jc w:val="center"/>
            </w:pPr>
            <w:r w:rsidRPr="00DB3D3F">
              <w:rPr>
                <w:shd w:val="clear" w:color="auto" w:fill="FFFFFF"/>
              </w:rPr>
              <w:t>0,00</w:t>
            </w:r>
          </w:p>
        </w:tc>
        <w:tc>
          <w:tcPr>
            <w:tcW w:w="1275"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jc w:val="center"/>
            </w:pPr>
            <w:r w:rsidRPr="00DB3D3F">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jc w:val="center"/>
            </w:pPr>
            <w:r w:rsidRPr="00DB3D3F">
              <w:t>0,00</w:t>
            </w:r>
          </w:p>
        </w:tc>
      </w:tr>
      <w:tr w:rsidR="00A04E32" w:rsidRPr="00DB3D3F" w:rsidTr="00A04E32">
        <w:trPr>
          <w:trHeight w:val="2505"/>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279" w:type="dxa"/>
            <w:vMerge/>
            <w:tcBorders>
              <w:left w:val="single" w:sz="4" w:space="0" w:color="auto"/>
              <w:bottom w:val="single" w:sz="4" w:space="0" w:color="auto"/>
              <w:right w:val="single" w:sz="4" w:space="0" w:color="auto"/>
            </w:tcBorders>
            <w:shd w:val="clear" w:color="auto" w:fill="FFFFFF"/>
            <w:tcMar>
              <w:left w:w="40" w:type="dxa"/>
              <w:right w:w="40" w:type="dxa"/>
            </w:tcMar>
          </w:tcPr>
          <w:p w:rsidR="00A04E32" w:rsidRPr="00DB3D3F" w:rsidRDefault="00A04E32" w:rsidP="00A04E32">
            <w:pPr>
              <w:spacing w:after="200"/>
              <w:rPr>
                <w:rFonts w:eastAsia="Calibri" w:cs="Calibri"/>
              </w:rPr>
            </w:pPr>
          </w:p>
        </w:tc>
        <w:tc>
          <w:tcPr>
            <w:tcW w:w="1276"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rPr>
                <w:shd w:val="clear" w:color="auto" w:fill="FFFFFF"/>
              </w:rPr>
            </w:pPr>
            <w:r w:rsidRPr="00DB3D3F">
              <w:rPr>
                <w:spacing w:val="-2"/>
                <w:shd w:val="clear" w:color="auto" w:fill="FFFFFF"/>
              </w:rPr>
              <w:t>Бюджет</w:t>
            </w:r>
          </w:p>
          <w:p w:rsidR="00A04E32" w:rsidRPr="00DB3D3F" w:rsidRDefault="00A04E32" w:rsidP="00A04E32">
            <w:pPr>
              <w:spacing w:line="274" w:lineRule="auto"/>
              <w:rPr>
                <w:shd w:val="clear" w:color="auto" w:fill="FFFFFF"/>
              </w:rPr>
            </w:pPr>
            <w:r w:rsidRPr="00DB3D3F">
              <w:rPr>
                <w:spacing w:val="-5"/>
                <w:shd w:val="clear" w:color="auto" w:fill="FFFFFF"/>
              </w:rPr>
              <w:t>Комсомо</w:t>
            </w:r>
            <w:r w:rsidRPr="00DB3D3F">
              <w:rPr>
                <w:spacing w:val="-4"/>
                <w:shd w:val="clear" w:color="auto" w:fill="FFFFFF"/>
              </w:rPr>
              <w:t>льского</w:t>
            </w:r>
          </w:p>
          <w:p w:rsidR="00A04E32" w:rsidRPr="00DB3D3F" w:rsidRDefault="00A04E32" w:rsidP="00A04E32">
            <w:pPr>
              <w:spacing w:line="274" w:lineRule="auto"/>
              <w:rPr>
                <w:shd w:val="clear" w:color="auto" w:fill="FFFFFF"/>
              </w:rPr>
            </w:pPr>
            <w:r w:rsidRPr="00DB3D3F">
              <w:rPr>
                <w:spacing w:val="-2"/>
                <w:shd w:val="clear" w:color="auto" w:fill="FFFFFF"/>
              </w:rPr>
              <w:t>городск</w:t>
            </w:r>
            <w:r w:rsidRPr="00DB3D3F">
              <w:rPr>
                <w:shd w:val="clear" w:color="auto" w:fill="FFFFFF"/>
              </w:rPr>
              <w:t>ого</w:t>
            </w:r>
          </w:p>
          <w:p w:rsidR="00A04E32" w:rsidRPr="00DB3D3F" w:rsidRDefault="00A04E32" w:rsidP="00A04E32">
            <w:pPr>
              <w:rPr>
                <w:shd w:val="clear" w:color="auto" w:fill="FFFFFF"/>
              </w:rPr>
            </w:pPr>
            <w:r w:rsidRPr="00DB3D3F">
              <w:rPr>
                <w:spacing w:val="-3"/>
                <w:shd w:val="clear" w:color="auto" w:fill="FFFFFF"/>
              </w:rPr>
              <w:t>поселен</w:t>
            </w:r>
            <w:r w:rsidRPr="00DB3D3F">
              <w:rPr>
                <w:shd w:val="clear" w:color="auto" w:fill="FFFFFF"/>
              </w:rPr>
              <w:t>ия</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A04E32" w:rsidRPr="00BE68E5" w:rsidRDefault="00A04E32" w:rsidP="00A04E32">
            <w:pPr>
              <w:jc w:val="center"/>
            </w:pPr>
            <w:r>
              <w:t>337 410,12</w:t>
            </w:r>
          </w:p>
        </w:tc>
        <w:tc>
          <w:tcPr>
            <w:tcW w:w="1275"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A04E32" w:rsidRPr="00BE68E5" w:rsidRDefault="00A04E32" w:rsidP="00A04E32">
            <w:pPr>
              <w:jc w:val="center"/>
            </w:pPr>
            <w:r>
              <w:t>337 410,12</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A04E32" w:rsidRPr="00DB3D3F" w:rsidRDefault="00A04E32" w:rsidP="00A04E32">
            <w:r w:rsidRPr="00DB3D3F">
              <w:t>0,00</w:t>
            </w:r>
          </w:p>
        </w:tc>
      </w:tr>
      <w:tr w:rsidR="00A04E32" w:rsidRPr="00DB3D3F" w:rsidTr="00A04E32">
        <w:trPr>
          <w:trHeight w:val="288"/>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8"/>
              <w:rPr>
                <w:sz w:val="24"/>
                <w:shd w:val="clear" w:color="auto" w:fill="FFFFFF"/>
              </w:rPr>
            </w:pPr>
            <w:r>
              <w:rPr>
                <w:sz w:val="24"/>
                <w:shd w:val="clear" w:color="auto" w:fill="FFFFFF"/>
              </w:rPr>
              <w:lastRenderedPageBreak/>
              <w:t>1.</w:t>
            </w:r>
            <w:r w:rsidRPr="00DB3D3F">
              <w:rPr>
                <w:sz w:val="24"/>
                <w:shd w:val="clear" w:color="auto" w:fill="FFFFFF"/>
              </w:rPr>
              <w:t>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rPr>
                <w:spacing w:val="-3"/>
                <w:shd w:val="clear" w:color="auto" w:fill="FFFFFF"/>
              </w:rPr>
            </w:pPr>
            <w:r>
              <w:rPr>
                <w:spacing w:val="-3"/>
                <w:shd w:val="clear" w:color="auto" w:fill="FFFFFF"/>
              </w:rPr>
              <w:t>Благоустройство общественной территории</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rPr>
                <w:sz w:val="28"/>
                <w:shd w:val="clear" w:color="auto" w:fill="FFFFFF"/>
              </w:rPr>
            </w:pPr>
          </w:p>
        </w:tc>
        <w:tc>
          <w:tcPr>
            <w:tcW w:w="1279"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69" w:lineRule="auto"/>
              <w:ind w:right="221"/>
              <w:rPr>
                <w:sz w:val="24"/>
                <w:shd w:val="clear" w:color="auto" w:fill="FFFFFF"/>
              </w:rPr>
            </w:pPr>
          </w:p>
        </w:tc>
        <w:tc>
          <w:tcPr>
            <w:tcW w:w="1276"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A04E32" w:rsidRPr="00DB3D3F" w:rsidRDefault="00A04E32" w:rsidP="00A04E32">
            <w:pPr>
              <w:rPr>
                <w:shd w:val="clear" w:color="auto" w:fill="FFFFFF"/>
              </w:rPr>
            </w:pPr>
          </w:p>
          <w:p w:rsidR="00A04E32" w:rsidRPr="00DB3D3F" w:rsidRDefault="00A04E32" w:rsidP="00A04E32">
            <w:pPr>
              <w:rPr>
                <w:b/>
                <w:spacing w:val="-2"/>
                <w:sz w:val="24"/>
                <w:shd w:val="clear" w:color="auto" w:fill="FFFFFF"/>
              </w:rPr>
            </w:pPr>
            <w:r w:rsidRPr="00DB3D3F">
              <w:rPr>
                <w:b/>
                <w:spacing w:val="-2"/>
                <w:sz w:val="24"/>
                <w:shd w:val="clear" w:color="auto" w:fill="FFFFFF"/>
              </w:rPr>
              <w:t>Всего:</w:t>
            </w:r>
          </w:p>
          <w:p w:rsidR="00A04E32" w:rsidRPr="00DB3D3F" w:rsidRDefault="00A04E32" w:rsidP="00A04E32">
            <w:pPr>
              <w:rPr>
                <w:shd w:val="clear" w:color="auto" w:fill="FFFFFF"/>
              </w:rPr>
            </w:pPr>
            <w:r w:rsidRPr="00DB3D3F">
              <w:rPr>
                <w:sz w:val="24"/>
                <w:shd w:val="clear" w:color="auto" w:fill="FFFFFF"/>
              </w:rPr>
              <w:t>Из них:</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jc w:val="center"/>
              <w:rPr>
                <w:b/>
                <w:shd w:val="clear" w:color="auto" w:fill="FFFFFF"/>
              </w:rPr>
            </w:pPr>
            <w:r>
              <w:rPr>
                <w:b/>
                <w:shd w:val="clear" w:color="auto" w:fill="FFFFFF"/>
              </w:rPr>
              <w:t>1 571 820,91</w:t>
            </w:r>
          </w:p>
        </w:tc>
        <w:tc>
          <w:tcPr>
            <w:tcW w:w="1275"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jc w:val="center"/>
              <w:rPr>
                <w:b/>
                <w:shd w:val="clear" w:color="auto" w:fill="FFFFFF"/>
              </w:rPr>
            </w:pPr>
            <w:r>
              <w:rPr>
                <w:b/>
                <w:shd w:val="clear" w:color="auto" w:fill="FFFFFF"/>
              </w:rPr>
              <w:t>1 571 820,91</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jc w:val="center"/>
              <w:rPr>
                <w:b/>
                <w:shd w:val="clear" w:color="auto" w:fill="FFFFFF"/>
              </w:rPr>
            </w:pPr>
            <w:r>
              <w:rPr>
                <w:b/>
                <w:shd w:val="clear" w:color="auto" w:fill="FFFFFF"/>
              </w:rPr>
              <w:t>0,00</w:t>
            </w:r>
          </w:p>
        </w:tc>
      </w:tr>
      <w:tr w:rsidR="00A04E32" w:rsidRPr="00DB3D3F" w:rsidTr="00A04E32">
        <w:trPr>
          <w:trHeight w:val="850"/>
        </w:trPr>
        <w:tc>
          <w:tcPr>
            <w:tcW w:w="611"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rPr>
                <w:spacing w:val="-3"/>
                <w:sz w:val="24"/>
                <w:shd w:val="clear" w:color="auto" w:fill="FFFFFF"/>
              </w:rPr>
            </w:pPr>
          </w:p>
        </w:tc>
        <w:tc>
          <w:tcPr>
            <w:tcW w:w="1279"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69" w:lineRule="auto"/>
              <w:ind w:right="221"/>
              <w:rPr>
                <w:sz w:val="24"/>
                <w:shd w:val="clear" w:color="auto" w:fill="FFFFFF"/>
              </w:rPr>
            </w:pPr>
          </w:p>
        </w:tc>
        <w:tc>
          <w:tcPr>
            <w:tcW w:w="1276"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A04E32" w:rsidRPr="00DB3D3F" w:rsidRDefault="00A04E32" w:rsidP="00A04E32">
            <w:pPr>
              <w:rPr>
                <w:shd w:val="clear" w:color="auto" w:fill="FFFFFF"/>
              </w:rPr>
            </w:pPr>
            <w:r w:rsidRPr="00DB3D3F">
              <w:rPr>
                <w:shd w:val="clear" w:color="auto" w:fill="FFFFFF"/>
              </w:rPr>
              <w:t>Федеральный бюджет</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pacing w:val="-1"/>
                <w:shd w:val="clear" w:color="auto" w:fill="FFFFFF"/>
              </w:rPr>
            </w:pPr>
            <w:r>
              <w:rPr>
                <w:spacing w:val="-1"/>
                <w:shd w:val="clear" w:color="auto" w:fill="FFFFFF"/>
              </w:rPr>
              <w:t>0,00</w:t>
            </w:r>
          </w:p>
        </w:tc>
        <w:tc>
          <w:tcPr>
            <w:tcW w:w="1275" w:type="dxa"/>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pacing w:val="-1"/>
                <w:shd w:val="clear" w:color="auto" w:fill="FFFFFF"/>
              </w:rPr>
            </w:pPr>
            <w:r>
              <w:rPr>
                <w:spacing w:val="-1"/>
                <w:shd w:val="clear" w:color="auto" w:fill="FFFFFF"/>
              </w:rPr>
              <w:t>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pacing w:val="-1"/>
                <w:shd w:val="clear" w:color="auto" w:fill="FFFFFF"/>
              </w:rPr>
            </w:pPr>
            <w:r>
              <w:rPr>
                <w:spacing w:val="-1"/>
                <w:shd w:val="clear" w:color="auto" w:fill="FFFFFF"/>
              </w:rPr>
              <w:t>0,00</w:t>
            </w:r>
          </w:p>
        </w:tc>
      </w:tr>
      <w:tr w:rsidR="00A04E32" w:rsidRPr="00DB3D3F" w:rsidTr="00A04E32">
        <w:trPr>
          <w:trHeight w:val="471"/>
        </w:trPr>
        <w:tc>
          <w:tcPr>
            <w:tcW w:w="611"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rPr>
                <w:spacing w:val="-3"/>
                <w:sz w:val="24"/>
                <w:shd w:val="clear" w:color="auto" w:fill="FFFFFF"/>
              </w:rPr>
            </w:pPr>
          </w:p>
        </w:tc>
        <w:tc>
          <w:tcPr>
            <w:tcW w:w="1279" w:type="dxa"/>
            <w:vMerge/>
            <w:tcBorders>
              <w:left w:val="single" w:sz="6" w:space="0" w:color="000000"/>
              <w:right w:val="single" w:sz="6" w:space="0" w:color="000000"/>
            </w:tcBorders>
            <w:shd w:val="clear" w:color="auto" w:fill="FFFFFF"/>
            <w:tcMar>
              <w:left w:w="40" w:type="dxa"/>
              <w:right w:w="40" w:type="dxa"/>
            </w:tcMar>
          </w:tcPr>
          <w:p w:rsidR="00A04E32" w:rsidRPr="00DB3D3F" w:rsidRDefault="00A04E32" w:rsidP="00A04E32">
            <w:pPr>
              <w:spacing w:line="269" w:lineRule="auto"/>
              <w:ind w:right="221"/>
              <w:rPr>
                <w:sz w:val="24"/>
                <w:shd w:val="clear" w:color="auto" w:fill="FFFFFF"/>
              </w:rPr>
            </w:pPr>
          </w:p>
        </w:tc>
        <w:tc>
          <w:tcPr>
            <w:tcW w:w="1276"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A04E32" w:rsidRPr="00DB3D3F" w:rsidRDefault="00A04E32" w:rsidP="00A04E32">
            <w:r w:rsidRPr="00DB3D3F">
              <w:rPr>
                <w:shd w:val="clear" w:color="auto" w:fill="FFFFFF"/>
              </w:rPr>
              <w:t>областной бюджет</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pacing w:val="-1"/>
                <w:shd w:val="clear" w:color="auto" w:fill="FFFFFF"/>
              </w:rPr>
            </w:pPr>
            <w:r>
              <w:rPr>
                <w:spacing w:val="-1"/>
                <w:shd w:val="clear" w:color="auto" w:fill="FFFFFF"/>
              </w:rPr>
              <w:t>0,00</w:t>
            </w:r>
          </w:p>
        </w:tc>
        <w:tc>
          <w:tcPr>
            <w:tcW w:w="1275" w:type="dxa"/>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pacing w:val="-1"/>
                <w:shd w:val="clear" w:color="auto" w:fill="FFFFFF"/>
              </w:rPr>
            </w:pPr>
            <w:r>
              <w:rPr>
                <w:spacing w:val="-1"/>
                <w:shd w:val="clear" w:color="auto" w:fill="FFFFFF"/>
              </w:rPr>
              <w:t>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pacing w:val="-1"/>
                <w:shd w:val="clear" w:color="auto" w:fill="FFFFFF"/>
              </w:rPr>
            </w:pPr>
            <w:r>
              <w:rPr>
                <w:spacing w:val="-1"/>
                <w:shd w:val="clear" w:color="auto" w:fill="FFFFFF"/>
              </w:rPr>
              <w:t>0,00</w:t>
            </w:r>
          </w:p>
        </w:tc>
      </w:tr>
      <w:tr w:rsidR="00A04E32" w:rsidRPr="00DB3D3F" w:rsidTr="00A04E32">
        <w:trPr>
          <w:trHeight w:val="8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274" w:lineRule="auto"/>
              <w:rPr>
                <w:sz w:val="24"/>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274" w:lineRule="auto"/>
              <w:rPr>
                <w:spacing w:val="-3"/>
                <w:sz w:val="24"/>
                <w:shd w:val="clear" w:color="auto" w:fill="FFFFFF"/>
              </w:rPr>
            </w:pPr>
          </w:p>
        </w:tc>
        <w:tc>
          <w:tcPr>
            <w:tcW w:w="1279"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A04E32" w:rsidRPr="00DB3D3F" w:rsidRDefault="00A04E32" w:rsidP="00A04E32">
            <w:pPr>
              <w:spacing w:line="269" w:lineRule="auto"/>
              <w:ind w:right="221"/>
              <w:rPr>
                <w:sz w:val="24"/>
                <w:shd w:val="clear" w:color="auto" w:fill="FFFFFF"/>
              </w:rPr>
            </w:pPr>
          </w:p>
        </w:tc>
        <w:tc>
          <w:tcPr>
            <w:tcW w:w="1276"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A04E32" w:rsidRPr="00DB3D3F" w:rsidRDefault="00A04E32" w:rsidP="00A04E32">
            <w:pPr>
              <w:spacing w:line="274" w:lineRule="auto"/>
              <w:rPr>
                <w:shd w:val="clear" w:color="auto" w:fill="FFFFFF"/>
              </w:rPr>
            </w:pPr>
            <w:r w:rsidRPr="00DB3D3F">
              <w:rPr>
                <w:spacing w:val="-2"/>
                <w:shd w:val="clear" w:color="auto" w:fill="FFFFFF"/>
              </w:rPr>
              <w:t>Бюджет</w:t>
            </w:r>
          </w:p>
          <w:p w:rsidR="00A04E32" w:rsidRPr="00DB3D3F" w:rsidRDefault="00A04E32" w:rsidP="00A04E32">
            <w:pPr>
              <w:spacing w:line="274" w:lineRule="auto"/>
              <w:rPr>
                <w:shd w:val="clear" w:color="auto" w:fill="FFFFFF"/>
              </w:rPr>
            </w:pPr>
            <w:r w:rsidRPr="00DB3D3F">
              <w:rPr>
                <w:spacing w:val="-5"/>
                <w:shd w:val="clear" w:color="auto" w:fill="FFFFFF"/>
              </w:rPr>
              <w:t>Комсомо</w:t>
            </w:r>
            <w:r w:rsidRPr="00DB3D3F">
              <w:rPr>
                <w:spacing w:val="-4"/>
                <w:shd w:val="clear" w:color="auto" w:fill="FFFFFF"/>
              </w:rPr>
              <w:t>льского</w:t>
            </w:r>
          </w:p>
          <w:p w:rsidR="00A04E32" w:rsidRPr="00DB3D3F" w:rsidRDefault="00A04E32" w:rsidP="00A04E32">
            <w:pPr>
              <w:spacing w:line="274" w:lineRule="auto"/>
              <w:rPr>
                <w:shd w:val="clear" w:color="auto" w:fill="FFFFFF"/>
              </w:rPr>
            </w:pPr>
            <w:r w:rsidRPr="00DB3D3F">
              <w:rPr>
                <w:spacing w:val="-2"/>
                <w:shd w:val="clear" w:color="auto" w:fill="FFFFFF"/>
              </w:rPr>
              <w:t>городск</w:t>
            </w:r>
            <w:r w:rsidRPr="00DB3D3F">
              <w:rPr>
                <w:shd w:val="clear" w:color="auto" w:fill="FFFFFF"/>
              </w:rPr>
              <w:t>ого</w:t>
            </w:r>
          </w:p>
          <w:p w:rsidR="00A04E32" w:rsidRPr="00DB3D3F" w:rsidRDefault="00A04E32" w:rsidP="00A04E32">
            <w:pPr>
              <w:rPr>
                <w:shd w:val="clear" w:color="auto" w:fill="FFFFFF"/>
              </w:rPr>
            </w:pPr>
            <w:r w:rsidRPr="00DB3D3F">
              <w:rPr>
                <w:spacing w:val="-3"/>
                <w:shd w:val="clear" w:color="auto" w:fill="FFFFFF"/>
              </w:rPr>
              <w:t>поселен</w:t>
            </w:r>
            <w:r w:rsidRPr="00DB3D3F">
              <w:rPr>
                <w:shd w:val="clear" w:color="auto" w:fill="FFFFFF"/>
              </w:rPr>
              <w:t>ия</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pacing w:val="-1"/>
                <w:shd w:val="clear" w:color="auto" w:fill="FFFFFF"/>
              </w:rPr>
            </w:pPr>
            <w:r>
              <w:rPr>
                <w:spacing w:val="-1"/>
                <w:shd w:val="clear" w:color="auto" w:fill="FFFFFF"/>
              </w:rPr>
              <w:t>1 571 820,91</w:t>
            </w:r>
          </w:p>
        </w:tc>
        <w:tc>
          <w:tcPr>
            <w:tcW w:w="1275"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pacing w:val="-1"/>
                <w:shd w:val="clear" w:color="auto" w:fill="FFFFFF"/>
              </w:rPr>
            </w:pPr>
            <w:r>
              <w:rPr>
                <w:spacing w:val="-1"/>
                <w:shd w:val="clear" w:color="auto" w:fill="FFFFFF"/>
              </w:rPr>
              <w:t>1 571 820,91</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A04E32" w:rsidRPr="00DB3D3F" w:rsidRDefault="00A04E32" w:rsidP="00A04E32">
            <w:pPr>
              <w:jc w:val="center"/>
              <w:rPr>
                <w:spacing w:val="-1"/>
                <w:shd w:val="clear" w:color="auto" w:fill="FFFFFF"/>
              </w:rPr>
            </w:pPr>
            <w:r>
              <w:rPr>
                <w:spacing w:val="-1"/>
                <w:shd w:val="clear" w:color="auto" w:fill="FFFFFF"/>
              </w:rPr>
              <w:t>0,00</w:t>
            </w:r>
          </w:p>
        </w:tc>
      </w:tr>
    </w:tbl>
    <w:p w:rsidR="00A04E32" w:rsidRPr="00DB3D3F" w:rsidRDefault="00A04E32" w:rsidP="00A04E32">
      <w:pPr>
        <w:spacing w:line="0" w:lineRule="atLeast"/>
        <w:jc w:val="right"/>
        <w:rPr>
          <w:shd w:val="clear" w:color="auto" w:fill="FFFFFF"/>
        </w:rPr>
      </w:pPr>
    </w:p>
    <w:p w:rsidR="00A04E32" w:rsidRDefault="00A04E32" w:rsidP="00A04E32">
      <w:pPr>
        <w:spacing w:line="0" w:lineRule="atLeast"/>
        <w:jc w:val="right"/>
        <w:rPr>
          <w:shd w:val="clear" w:color="auto" w:fill="FFFFFF"/>
        </w:rPr>
      </w:pPr>
    </w:p>
    <w:p w:rsidR="00A04E32" w:rsidRDefault="00A04E32" w:rsidP="00A04E32">
      <w:pPr>
        <w:spacing w:line="0" w:lineRule="atLeast"/>
        <w:jc w:val="right"/>
        <w:rPr>
          <w:shd w:val="clear" w:color="auto" w:fill="FFFFFF"/>
        </w:rPr>
      </w:pPr>
    </w:p>
    <w:p w:rsidR="00A04E32" w:rsidRPr="00DB3D3F" w:rsidRDefault="00A04E32" w:rsidP="00A04E32">
      <w:pPr>
        <w:spacing w:line="0" w:lineRule="atLeast"/>
        <w:jc w:val="right"/>
        <w:rPr>
          <w:shd w:val="clear" w:color="auto" w:fill="FFFFFF"/>
        </w:rPr>
      </w:pPr>
      <w:r w:rsidRPr="00DB3D3F">
        <w:rPr>
          <w:shd w:val="clear" w:color="auto" w:fill="FFFFFF"/>
        </w:rPr>
        <w:t xml:space="preserve"> Приложение 1</w:t>
      </w:r>
    </w:p>
    <w:p w:rsidR="00A04E32" w:rsidRPr="00DB3D3F" w:rsidRDefault="00A04E32" w:rsidP="00A04E32">
      <w:pPr>
        <w:spacing w:line="0" w:lineRule="atLeast"/>
        <w:jc w:val="right"/>
        <w:rPr>
          <w:shd w:val="clear" w:color="auto" w:fill="FFFFFF"/>
        </w:rPr>
      </w:pPr>
      <w:r w:rsidRPr="00DB3D3F">
        <w:rPr>
          <w:spacing w:val="-2"/>
          <w:shd w:val="clear" w:color="auto" w:fill="FFFFFF"/>
        </w:rPr>
        <w:t xml:space="preserve"> к подпрограмме</w:t>
      </w:r>
    </w:p>
    <w:p w:rsidR="00A04E32" w:rsidRPr="00DB3D3F" w:rsidRDefault="00A04E32" w:rsidP="00A04E32">
      <w:pPr>
        <w:spacing w:line="0" w:lineRule="atLeast"/>
        <w:jc w:val="right"/>
        <w:rPr>
          <w:shd w:val="clear" w:color="auto" w:fill="FFFFFF"/>
        </w:rPr>
      </w:pPr>
      <w:r w:rsidRPr="00DB3D3F">
        <w:rPr>
          <w:spacing w:val="-1"/>
          <w:shd w:val="clear" w:color="auto" w:fill="FFFFFF"/>
        </w:rPr>
        <w:t>«Благоустройство общественных</w:t>
      </w:r>
    </w:p>
    <w:p w:rsidR="00A04E32" w:rsidRPr="00DB3D3F" w:rsidRDefault="00A04E32" w:rsidP="00A04E32">
      <w:pPr>
        <w:spacing w:line="0" w:lineRule="atLeast"/>
        <w:jc w:val="right"/>
        <w:rPr>
          <w:sz w:val="24"/>
        </w:rPr>
      </w:pPr>
      <w:r w:rsidRPr="00DB3D3F">
        <w:rPr>
          <w:spacing w:val="-1"/>
        </w:rPr>
        <w:t>территорий Комсомольского городского поселения»</w:t>
      </w:r>
      <w:r w:rsidRPr="00DB3D3F">
        <w:t xml:space="preserve"> </w:t>
      </w:r>
    </w:p>
    <w:p w:rsidR="00A04E32" w:rsidRPr="00DB3D3F" w:rsidRDefault="00A04E32" w:rsidP="00A04E32">
      <w:pPr>
        <w:spacing w:line="0" w:lineRule="atLeast"/>
        <w:jc w:val="center"/>
        <w:rPr>
          <w:b/>
          <w:sz w:val="24"/>
        </w:rPr>
      </w:pPr>
    </w:p>
    <w:p w:rsidR="00A04E32" w:rsidRPr="00DB3D3F" w:rsidRDefault="00A04E32" w:rsidP="00A04E32">
      <w:pPr>
        <w:spacing w:line="0" w:lineRule="atLeast"/>
        <w:jc w:val="center"/>
        <w:rPr>
          <w:b/>
          <w:sz w:val="24"/>
        </w:rPr>
      </w:pPr>
      <w:r w:rsidRPr="00DB3D3F">
        <w:rPr>
          <w:b/>
          <w:sz w:val="24"/>
        </w:rPr>
        <w:t xml:space="preserve">Адресный перечень общественных территорий, нуждающихся </w:t>
      </w:r>
    </w:p>
    <w:p w:rsidR="00A04E32" w:rsidRPr="00DB3D3F" w:rsidRDefault="00A04E32" w:rsidP="00A04E32">
      <w:pPr>
        <w:spacing w:line="0" w:lineRule="atLeast"/>
        <w:jc w:val="center"/>
        <w:rPr>
          <w:b/>
          <w:sz w:val="24"/>
        </w:rPr>
      </w:pPr>
      <w:r w:rsidRPr="00DB3D3F">
        <w:rPr>
          <w:b/>
          <w:sz w:val="24"/>
        </w:rPr>
        <w:t xml:space="preserve"> в благоустройстве (с учетом их физического состояния) и подлежащих </w:t>
      </w:r>
    </w:p>
    <w:p w:rsidR="00A04E32" w:rsidRPr="00DB3D3F" w:rsidRDefault="00A04E32" w:rsidP="00A04E32">
      <w:pPr>
        <w:spacing w:line="0" w:lineRule="atLeast"/>
        <w:jc w:val="center"/>
        <w:rPr>
          <w:sz w:val="24"/>
        </w:rPr>
      </w:pPr>
      <w:r w:rsidRPr="00DB3D3F">
        <w:rPr>
          <w:b/>
          <w:sz w:val="24"/>
        </w:rPr>
        <w:t>благоустройству в период действия муниципальной программы</w:t>
      </w:r>
    </w:p>
    <w:tbl>
      <w:tblPr>
        <w:tblW w:w="10915" w:type="dxa"/>
        <w:tblInd w:w="-1026" w:type="dxa"/>
        <w:tblCellMar>
          <w:left w:w="10" w:type="dxa"/>
          <w:right w:w="10" w:type="dxa"/>
        </w:tblCellMar>
        <w:tblLook w:val="0000"/>
      </w:tblPr>
      <w:tblGrid>
        <w:gridCol w:w="850"/>
        <w:gridCol w:w="6805"/>
        <w:gridCol w:w="3260"/>
      </w:tblGrid>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 п/п</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Наименование территории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Физическое состояние территории</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pPr>
            <w:r w:rsidRPr="00DB3D3F">
              <w:rPr>
                <w:sz w:val="24"/>
              </w:rPr>
              <w:t>Сквер по ул.Советская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 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pPr>
            <w:r w:rsidRPr="00DB3D3F">
              <w:rPr>
                <w:sz w:val="24"/>
              </w:rPr>
              <w:t>Сквер у вокзала по ул. Чкалова и привокзальная площадь</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 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Парк "Железнодорожников"</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 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Территория на перекрестке ул. Люлина и ул. Колганова (у фотопавильона)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 xml:space="preserve"> 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Территория  по ул. Первомайская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jc w:val="center"/>
            </w:pPr>
            <w:r>
              <w:rPr>
                <w:sz w:val="24"/>
              </w:rPr>
              <w:t>Благоустроена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spacing w:line="0" w:lineRule="atLeast"/>
            </w:pPr>
            <w:r w:rsidRPr="00DB3D3F">
              <w:rPr>
                <w:sz w:val="24"/>
              </w:rPr>
              <w:t xml:space="preserve">      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04E32" w:rsidRPr="00DB3D3F" w:rsidRDefault="00A04E32" w:rsidP="00A04E32">
            <w:pPr>
              <w:spacing w:line="0" w:lineRule="atLeast"/>
              <w:rPr>
                <w:sz w:val="24"/>
              </w:rPr>
            </w:pPr>
            <w:r w:rsidRPr="00DB3D3F">
              <w:rPr>
                <w:sz w:val="24"/>
              </w:rPr>
              <w:t>тротуар пер. Торговый к д. №8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spacing w:line="0" w:lineRule="atLeast"/>
            </w:pPr>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 xml:space="preserve"> 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ул.Ленина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 xml:space="preserve"> 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ул. 40 лет Октября и асфальтирование территории у детской площадки по ул. 40 лет Октября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 xml:space="preserve"> 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szCs w:val="24"/>
                <w:shd w:val="clear" w:color="auto" w:fill="FFFFFF"/>
              </w:rPr>
              <w:t>Территория ул. Миловская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10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Пионерская от д.2 до пересечения с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ул. Советская от д/с №1 до пешеходного перехода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12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ул. Садовая и тротуар по ул. Садовая вдоль д/с №7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13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pPr>
            <w:r w:rsidRPr="00DB3D3F">
              <w:rPr>
                <w:sz w:val="24"/>
              </w:rPr>
              <w:t>Тротуар вдоль забора МКДОУ №1 "Радуга" с пер.Торговый до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14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pPr>
            <w:r w:rsidRPr="00DB3D3F">
              <w:rPr>
                <w:sz w:val="24"/>
                <w:szCs w:val="24"/>
                <w:shd w:val="clear" w:color="auto" w:fill="FFFFFF"/>
              </w:rPr>
              <w:t>Детский парк по ул. Пионерской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jc w:val="center"/>
            </w:pPr>
            <w:r>
              <w:rPr>
                <w:sz w:val="24"/>
              </w:rPr>
              <w:t>Благоустроена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lastRenderedPageBreak/>
              <w:t>15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пер. Почтовый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16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ул. Колганова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17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Аллея славы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18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ул. Люлина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19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Территория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20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ул. Свердлова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21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22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ул. Спортивная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23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ул.Спортивная-Пионерская,                               тротуар по ул. Пионерской у д.10 и д.12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24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тротуар по ул. Тельмана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25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widowControl w:val="0"/>
              <w:spacing w:line="0" w:lineRule="atLeast"/>
              <w:rPr>
                <w:sz w:val="24"/>
                <w:szCs w:val="24"/>
                <w:shd w:val="clear" w:color="auto" w:fill="FFFFFF"/>
              </w:rPr>
            </w:pPr>
            <w:r w:rsidRPr="00DB3D3F">
              <w:rPr>
                <w:sz w:val="24"/>
                <w:szCs w:val="24"/>
                <w:shd w:val="clear" w:color="auto" w:fill="FFFFFF"/>
              </w:rPr>
              <w:t>Городская площадь по ул. 50 лет ВЛКСМ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jc w:val="center"/>
            </w:pPr>
            <w:r>
              <w:rPr>
                <w:sz w:val="24"/>
              </w:rPr>
              <w:t>Благоустроена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pPr>
            <w:r w:rsidRPr="00DB3D3F">
              <w:rPr>
                <w:sz w:val="24"/>
              </w:rPr>
              <w:t>26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widowControl w:val="0"/>
              <w:spacing w:line="0" w:lineRule="atLeast"/>
              <w:rPr>
                <w:sz w:val="24"/>
                <w:szCs w:val="24"/>
                <w:shd w:val="clear" w:color="auto" w:fill="FFFFFF"/>
              </w:rPr>
            </w:pPr>
            <w:r w:rsidRPr="00DB3D3F">
              <w:rPr>
                <w:sz w:val="24"/>
                <w:szCs w:val="24"/>
                <w:shd w:val="clear" w:color="auto" w:fill="FFFFFF"/>
              </w:rPr>
              <w:t>Городской пляж на реке Ухтохма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r w:rsidRPr="00DB3D3F">
              <w:rPr>
                <w:sz w:val="24"/>
              </w:rPr>
              <w:t>Требуется благоустройство</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left="360"/>
              <w:rPr>
                <w:sz w:val="24"/>
              </w:rPr>
            </w:pPr>
            <w:r>
              <w:rPr>
                <w:sz w:val="24"/>
              </w:rPr>
              <w:t>27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widowControl w:val="0"/>
              <w:spacing w:line="0" w:lineRule="atLeast"/>
              <w:rPr>
                <w:sz w:val="24"/>
                <w:szCs w:val="24"/>
                <w:shd w:val="clear" w:color="auto" w:fill="FFFFFF"/>
              </w:rPr>
            </w:pPr>
            <w:r w:rsidRPr="00DB3D3F">
              <w:rPr>
                <w:sz w:val="24"/>
              </w:rPr>
              <w:t>Территория по ул. 40 лет Октября (памятник воинам, погибшим в Великой отечественной войне)</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jc w:val="center"/>
              <w:rPr>
                <w:sz w:val="24"/>
              </w:rPr>
            </w:pPr>
            <w:r>
              <w:rPr>
                <w:sz w:val="24"/>
              </w:rPr>
              <w:t>Благоустроена</w:t>
            </w:r>
          </w:p>
        </w:tc>
      </w:tr>
    </w:tbl>
    <w:p w:rsidR="00A04E32" w:rsidRPr="00DB3D3F" w:rsidRDefault="00A04E32" w:rsidP="00A04E32">
      <w:pPr>
        <w:jc w:val="both"/>
      </w:pPr>
    </w:p>
    <w:p w:rsidR="00A04E32" w:rsidRPr="00DB3D3F" w:rsidRDefault="00A04E32" w:rsidP="00A04E32">
      <w:pPr>
        <w:jc w:val="both"/>
      </w:pPr>
      <w:r w:rsidRPr="00DB3D3F">
        <w:t xml:space="preserve">* Адресный перечень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 </w:t>
      </w:r>
    </w:p>
    <w:p w:rsidR="00A04E32" w:rsidRDefault="00A04E32" w:rsidP="00A04E32">
      <w:pPr>
        <w:jc w:val="both"/>
      </w:pPr>
      <w:r w:rsidRPr="00DB3D3F">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A04E32" w:rsidRPr="00DB3D3F" w:rsidRDefault="00A04E32" w:rsidP="00A04E32">
      <w:pPr>
        <w:spacing w:line="0" w:lineRule="atLeast"/>
        <w:jc w:val="right"/>
        <w:rPr>
          <w:shd w:val="clear" w:color="auto" w:fill="FFFFFF"/>
        </w:rPr>
      </w:pPr>
    </w:p>
    <w:p w:rsidR="00A04E32" w:rsidRPr="00DB3D3F" w:rsidRDefault="00A04E32" w:rsidP="00A04E32">
      <w:pPr>
        <w:spacing w:line="0" w:lineRule="atLeast"/>
        <w:jc w:val="right"/>
        <w:rPr>
          <w:shd w:val="clear" w:color="auto" w:fill="FFFFFF"/>
        </w:rPr>
      </w:pPr>
      <w:r w:rsidRPr="00DB3D3F">
        <w:rPr>
          <w:shd w:val="clear" w:color="auto" w:fill="FFFFFF"/>
        </w:rPr>
        <w:t>Приложение 2</w:t>
      </w:r>
    </w:p>
    <w:p w:rsidR="00A04E32" w:rsidRPr="00DB3D3F" w:rsidRDefault="00A04E32" w:rsidP="00A04E32">
      <w:pPr>
        <w:spacing w:line="0" w:lineRule="atLeast"/>
        <w:jc w:val="right"/>
        <w:rPr>
          <w:shd w:val="clear" w:color="auto" w:fill="FFFFFF"/>
        </w:rPr>
      </w:pPr>
      <w:r w:rsidRPr="00DB3D3F">
        <w:rPr>
          <w:spacing w:val="-2"/>
          <w:shd w:val="clear" w:color="auto" w:fill="FFFFFF"/>
        </w:rPr>
        <w:t>к подпрограмме</w:t>
      </w:r>
    </w:p>
    <w:p w:rsidR="00A04E32" w:rsidRPr="00DB3D3F" w:rsidRDefault="00A04E32" w:rsidP="00A04E32">
      <w:pPr>
        <w:spacing w:line="0" w:lineRule="atLeast"/>
        <w:jc w:val="right"/>
        <w:rPr>
          <w:shd w:val="clear" w:color="auto" w:fill="FFFFFF"/>
        </w:rPr>
      </w:pPr>
      <w:r w:rsidRPr="00DB3D3F">
        <w:rPr>
          <w:spacing w:val="-1"/>
          <w:shd w:val="clear" w:color="auto" w:fill="FFFFFF"/>
        </w:rPr>
        <w:t>«Благоустройство общественных</w:t>
      </w:r>
    </w:p>
    <w:p w:rsidR="00A04E32" w:rsidRPr="00DB3D3F" w:rsidRDefault="00A04E32" w:rsidP="00A04E32">
      <w:pPr>
        <w:spacing w:line="0" w:lineRule="atLeast"/>
        <w:jc w:val="right"/>
        <w:rPr>
          <w:sz w:val="28"/>
        </w:rPr>
      </w:pPr>
      <w:r w:rsidRPr="00DB3D3F">
        <w:rPr>
          <w:spacing w:val="-1"/>
        </w:rPr>
        <w:t>территорий Комсомольского городского поселения»</w:t>
      </w:r>
      <w:r w:rsidRPr="00DB3D3F">
        <w:t xml:space="preserve"> </w:t>
      </w:r>
    </w:p>
    <w:p w:rsidR="00A04E32" w:rsidRPr="00DB3D3F" w:rsidRDefault="00A04E32" w:rsidP="00A04E32">
      <w:pPr>
        <w:jc w:val="center"/>
        <w:rPr>
          <w:sz w:val="28"/>
        </w:rPr>
      </w:pPr>
    </w:p>
    <w:p w:rsidR="00A04E32" w:rsidRPr="00DB3D3F" w:rsidRDefault="00A04E32" w:rsidP="00A04E32">
      <w:pPr>
        <w:jc w:val="center"/>
        <w:rPr>
          <w:b/>
          <w:sz w:val="24"/>
        </w:rPr>
      </w:pPr>
      <w:r w:rsidRPr="00DB3D3F">
        <w:rPr>
          <w:b/>
          <w:sz w:val="24"/>
        </w:rPr>
        <w:t>Общественная территория, нуждающаяся</w:t>
      </w:r>
    </w:p>
    <w:p w:rsidR="00A04E32" w:rsidRPr="00DB3D3F" w:rsidRDefault="00A04E32" w:rsidP="00A04E32">
      <w:pPr>
        <w:jc w:val="center"/>
        <w:rPr>
          <w:b/>
          <w:sz w:val="24"/>
        </w:rPr>
      </w:pPr>
      <w:r w:rsidRPr="00DB3D3F">
        <w:rPr>
          <w:b/>
          <w:sz w:val="24"/>
        </w:rPr>
        <w:t xml:space="preserve"> в благоустройстве (с учетом физического состояния) и подлежащая </w:t>
      </w:r>
    </w:p>
    <w:p w:rsidR="00A04E32" w:rsidRPr="00DB3D3F" w:rsidRDefault="00A04E32" w:rsidP="00A04E32">
      <w:pPr>
        <w:jc w:val="center"/>
        <w:rPr>
          <w:b/>
          <w:sz w:val="24"/>
        </w:rPr>
      </w:pPr>
      <w:r w:rsidRPr="00DB3D3F">
        <w:rPr>
          <w:b/>
          <w:sz w:val="24"/>
        </w:rPr>
        <w:t>благоустройству в период действия муниципальной программы на 2019г</w:t>
      </w:r>
    </w:p>
    <w:p w:rsidR="00A04E32" w:rsidRPr="00DB3D3F" w:rsidRDefault="00A04E32" w:rsidP="00A04E32">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jc w:val="center"/>
              <w:rPr>
                <w:b/>
                <w:sz w:val="24"/>
              </w:rPr>
            </w:pPr>
            <w:r w:rsidRPr="00DB3D3F">
              <w:rPr>
                <w:b/>
                <w:sz w:val="24"/>
              </w:rPr>
              <w:t>Степень благоустройства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pPr>
            <w:r w:rsidRPr="00DB3D3F">
              <w:rPr>
                <w:sz w:val="24"/>
              </w:rPr>
              <w:t>Территория  по ул. Первомайская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ind w:firstLine="34"/>
              <w:rPr>
                <w:sz w:val="24"/>
              </w:rPr>
            </w:pPr>
            <w:r w:rsidRPr="00DB3D3F">
              <w:rPr>
                <w:sz w:val="24"/>
              </w:rPr>
              <w:t>Благоустроена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pPr>
            <w:r w:rsidRPr="00DB3D3F">
              <w:rPr>
                <w:sz w:val="24"/>
              </w:rPr>
              <w:t>Территория по ул. 40 лет Октября (памятник воинам, погибшим в Великой отечественной войне)</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ind w:firstLine="34"/>
              <w:rPr>
                <w:sz w:val="24"/>
              </w:rPr>
            </w:pPr>
            <w:r w:rsidRPr="00DB3D3F">
              <w:rPr>
                <w:sz w:val="24"/>
              </w:rPr>
              <w:t>Благоустроена</w:t>
            </w:r>
          </w:p>
        </w:tc>
      </w:tr>
    </w:tbl>
    <w:p w:rsidR="00A04E32" w:rsidRPr="00DB3D3F" w:rsidRDefault="00A04E32" w:rsidP="00A04E32">
      <w:pPr>
        <w:jc w:val="center"/>
        <w:rPr>
          <w:b/>
          <w:sz w:val="24"/>
        </w:rPr>
      </w:pPr>
    </w:p>
    <w:p w:rsidR="00A04E32" w:rsidRPr="00DB3D3F" w:rsidRDefault="00A04E32" w:rsidP="00A04E32">
      <w:pPr>
        <w:jc w:val="center"/>
        <w:rPr>
          <w:b/>
          <w:sz w:val="24"/>
        </w:rPr>
      </w:pPr>
      <w:r w:rsidRPr="00DB3D3F">
        <w:rPr>
          <w:b/>
          <w:sz w:val="24"/>
        </w:rPr>
        <w:t>Общественная территория, нуждающаяся</w:t>
      </w:r>
    </w:p>
    <w:p w:rsidR="00A04E32" w:rsidRPr="00DB3D3F" w:rsidRDefault="00A04E32" w:rsidP="00A04E32">
      <w:pPr>
        <w:jc w:val="center"/>
        <w:rPr>
          <w:b/>
          <w:sz w:val="24"/>
        </w:rPr>
      </w:pPr>
      <w:r w:rsidRPr="00DB3D3F">
        <w:rPr>
          <w:b/>
          <w:sz w:val="24"/>
        </w:rPr>
        <w:t xml:space="preserve"> в благоустройстве (с учетом физического состояния) и подлежащая </w:t>
      </w:r>
    </w:p>
    <w:p w:rsidR="00A04E32" w:rsidRPr="00DB3D3F" w:rsidRDefault="00A04E32" w:rsidP="00A04E32">
      <w:pPr>
        <w:jc w:val="center"/>
        <w:rPr>
          <w:b/>
          <w:sz w:val="24"/>
        </w:rPr>
      </w:pPr>
      <w:r w:rsidRPr="00DB3D3F">
        <w:rPr>
          <w:b/>
          <w:sz w:val="24"/>
        </w:rPr>
        <w:t>благоустройству в период действия муниципальной программы на 2021г</w:t>
      </w:r>
    </w:p>
    <w:p w:rsidR="00A04E32" w:rsidRPr="00DB3D3F" w:rsidRDefault="00A04E32" w:rsidP="00A04E32">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jc w:val="center"/>
              <w:rPr>
                <w:b/>
                <w:sz w:val="24"/>
              </w:rPr>
            </w:pPr>
            <w:r w:rsidRPr="00DB3D3F">
              <w:rPr>
                <w:b/>
                <w:sz w:val="24"/>
              </w:rPr>
              <w:t>Степень благоустройства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pPr>
            <w:r w:rsidRPr="00DB3D3F">
              <w:rPr>
                <w:sz w:val="24"/>
              </w:rPr>
              <w:t>Городская площадь, ул. 50 лет ВЛКСМ</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ind w:firstLine="34"/>
              <w:rPr>
                <w:sz w:val="24"/>
              </w:rPr>
            </w:pPr>
            <w:r w:rsidRPr="00DB3D3F">
              <w:rPr>
                <w:sz w:val="24"/>
              </w:rPr>
              <w:t>Благоустроена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pPr>
            <w:r w:rsidRPr="00DB3D3F">
              <w:rPr>
                <w:sz w:val="24"/>
              </w:rPr>
              <w:t>Детский парк, ул. Пионерская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ind w:firstLine="34"/>
              <w:rPr>
                <w:sz w:val="24"/>
              </w:rPr>
            </w:pPr>
            <w:r w:rsidRPr="00DB3D3F">
              <w:rPr>
                <w:sz w:val="24"/>
              </w:rPr>
              <w:t>Благоустроена</w:t>
            </w:r>
          </w:p>
        </w:tc>
      </w:tr>
    </w:tbl>
    <w:p w:rsidR="00A04E32" w:rsidRPr="00DB3D3F" w:rsidRDefault="00A04E32" w:rsidP="00A04E32">
      <w:pPr>
        <w:jc w:val="center"/>
        <w:rPr>
          <w:b/>
          <w:sz w:val="24"/>
        </w:rPr>
      </w:pPr>
    </w:p>
    <w:p w:rsidR="00A04E32" w:rsidRDefault="00A04E32" w:rsidP="00A04E32">
      <w:pPr>
        <w:jc w:val="center"/>
        <w:rPr>
          <w:b/>
          <w:sz w:val="24"/>
        </w:rPr>
      </w:pPr>
    </w:p>
    <w:p w:rsidR="00A04E32" w:rsidRDefault="00A04E32" w:rsidP="00A04E32">
      <w:pPr>
        <w:jc w:val="center"/>
        <w:rPr>
          <w:b/>
          <w:sz w:val="24"/>
        </w:rPr>
      </w:pPr>
    </w:p>
    <w:p w:rsidR="00A04E32" w:rsidRDefault="00A04E32" w:rsidP="00A04E32">
      <w:pPr>
        <w:jc w:val="center"/>
        <w:rPr>
          <w:b/>
          <w:sz w:val="24"/>
        </w:rPr>
      </w:pPr>
    </w:p>
    <w:p w:rsidR="00A04E32" w:rsidRDefault="00A04E32" w:rsidP="00A04E32">
      <w:pPr>
        <w:jc w:val="center"/>
        <w:rPr>
          <w:b/>
          <w:sz w:val="24"/>
        </w:rPr>
      </w:pPr>
    </w:p>
    <w:p w:rsidR="00A04E32" w:rsidRDefault="00A04E32" w:rsidP="00A04E32">
      <w:pPr>
        <w:jc w:val="center"/>
        <w:rPr>
          <w:b/>
          <w:sz w:val="24"/>
        </w:rPr>
      </w:pPr>
    </w:p>
    <w:p w:rsidR="00A04E32" w:rsidRDefault="00A04E32" w:rsidP="00A04E32">
      <w:pPr>
        <w:jc w:val="center"/>
        <w:rPr>
          <w:b/>
          <w:sz w:val="24"/>
        </w:rPr>
      </w:pPr>
    </w:p>
    <w:p w:rsidR="00A04E32" w:rsidRPr="00DB3D3F" w:rsidRDefault="00A04E32" w:rsidP="00A04E32">
      <w:pPr>
        <w:jc w:val="center"/>
        <w:rPr>
          <w:b/>
          <w:sz w:val="24"/>
        </w:rPr>
      </w:pPr>
      <w:r w:rsidRPr="00DB3D3F">
        <w:rPr>
          <w:b/>
          <w:sz w:val="24"/>
        </w:rPr>
        <w:t>Общественная территория, нуждающаяся</w:t>
      </w:r>
    </w:p>
    <w:p w:rsidR="00A04E32" w:rsidRPr="00DB3D3F" w:rsidRDefault="00A04E32" w:rsidP="00A04E32">
      <w:pPr>
        <w:jc w:val="center"/>
        <w:rPr>
          <w:b/>
          <w:sz w:val="24"/>
        </w:rPr>
      </w:pPr>
      <w:r w:rsidRPr="00DB3D3F">
        <w:rPr>
          <w:b/>
          <w:sz w:val="24"/>
        </w:rPr>
        <w:t xml:space="preserve"> в благоустройстве (с учетом физического состояния) и подлежащая </w:t>
      </w:r>
    </w:p>
    <w:p w:rsidR="00A04E32" w:rsidRPr="00DB3D3F" w:rsidRDefault="00A04E32" w:rsidP="00A04E32">
      <w:pPr>
        <w:jc w:val="center"/>
        <w:rPr>
          <w:b/>
          <w:sz w:val="24"/>
        </w:rPr>
      </w:pPr>
      <w:r w:rsidRPr="00DB3D3F">
        <w:rPr>
          <w:b/>
          <w:sz w:val="24"/>
        </w:rPr>
        <w:t>благоустройству в период действия муниципальной программы на 202</w:t>
      </w:r>
      <w:r>
        <w:rPr>
          <w:b/>
          <w:sz w:val="24"/>
        </w:rPr>
        <w:t>4</w:t>
      </w:r>
      <w:r w:rsidRPr="00DB3D3F">
        <w:rPr>
          <w:b/>
          <w:sz w:val="24"/>
        </w:rPr>
        <w:t>г</w:t>
      </w:r>
    </w:p>
    <w:p w:rsidR="00A04E32" w:rsidRPr="00DB3D3F" w:rsidRDefault="00A04E32" w:rsidP="00A04E32">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jc w:val="center"/>
              <w:rPr>
                <w:b/>
                <w:sz w:val="24"/>
              </w:rPr>
            </w:pPr>
            <w:r w:rsidRPr="00DB3D3F">
              <w:rPr>
                <w:b/>
                <w:sz w:val="24"/>
              </w:rPr>
              <w:t>Степень благоустройства</w:t>
            </w:r>
          </w:p>
        </w:tc>
      </w:tr>
      <w:tr w:rsidR="00A04E32" w:rsidRPr="00DB3D3F" w:rsidTr="00A04E3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04E32" w:rsidRPr="00DB3D3F" w:rsidRDefault="00A04E32" w:rsidP="00A04E32">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tabs>
                <w:tab w:val="left" w:pos="1719"/>
              </w:tabs>
              <w:ind w:firstLine="34"/>
            </w:pPr>
            <w:r w:rsidRPr="00DB3D3F">
              <w:rPr>
                <w:sz w:val="24"/>
              </w:rPr>
              <w:t>Парк Железнодорожников, ул. 40 лет Октября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4E32" w:rsidRPr="00DB3D3F" w:rsidRDefault="00A04E32" w:rsidP="00A04E32">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04E32" w:rsidRPr="00DB3D3F" w:rsidRDefault="00A04E32" w:rsidP="00A04E32">
            <w:pPr>
              <w:ind w:firstLine="34"/>
              <w:rPr>
                <w:sz w:val="24"/>
              </w:rPr>
            </w:pPr>
            <w:r w:rsidRPr="00DB3D3F">
              <w:rPr>
                <w:sz w:val="24"/>
              </w:rPr>
              <w:t>Требуется благоустройство</w:t>
            </w:r>
          </w:p>
        </w:tc>
      </w:tr>
    </w:tbl>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Pr="00DB3D3F" w:rsidRDefault="00A04E32" w:rsidP="00A04E32">
      <w:pPr>
        <w:spacing w:line="0" w:lineRule="atLeast"/>
        <w:jc w:val="right"/>
      </w:pPr>
      <w:r w:rsidRPr="00DB3D3F">
        <w:t>Приложение 3</w:t>
      </w:r>
    </w:p>
    <w:p w:rsidR="00A04E32" w:rsidRPr="00DB3D3F" w:rsidRDefault="00A04E32" w:rsidP="00A04E32">
      <w:pPr>
        <w:spacing w:line="0" w:lineRule="atLeast"/>
        <w:jc w:val="right"/>
      </w:pPr>
      <w:r w:rsidRPr="00DB3D3F">
        <w:t>к муниципальной программе "Формирование</w:t>
      </w:r>
    </w:p>
    <w:p w:rsidR="00A04E32" w:rsidRPr="00DB3D3F" w:rsidRDefault="00A04E32" w:rsidP="00A04E32">
      <w:pPr>
        <w:spacing w:line="0" w:lineRule="atLeast"/>
        <w:jc w:val="right"/>
      </w:pPr>
      <w:r w:rsidRPr="00DB3D3F">
        <w:t>современной городской среды на территории</w:t>
      </w:r>
    </w:p>
    <w:p w:rsidR="00A04E32" w:rsidRPr="00DB3D3F" w:rsidRDefault="00A04E32" w:rsidP="00A04E32">
      <w:pPr>
        <w:spacing w:line="0" w:lineRule="atLeast"/>
        <w:jc w:val="right"/>
      </w:pPr>
      <w:r w:rsidRPr="00DB3D3F">
        <w:t>Комсомольского городского поселения"</w:t>
      </w:r>
    </w:p>
    <w:p w:rsidR="00A04E32" w:rsidRPr="00DB3D3F" w:rsidRDefault="00A04E32" w:rsidP="00A04E32">
      <w:pPr>
        <w:spacing w:line="0" w:lineRule="atLeast"/>
        <w:jc w:val="center"/>
        <w:rPr>
          <w:b/>
        </w:rPr>
      </w:pPr>
    </w:p>
    <w:p w:rsidR="00A04E32" w:rsidRPr="00DB3D3F" w:rsidRDefault="00A04E32" w:rsidP="00A04E32">
      <w:pPr>
        <w:spacing w:line="0" w:lineRule="atLeast"/>
        <w:jc w:val="center"/>
        <w:rPr>
          <w:b/>
        </w:rPr>
      </w:pPr>
      <w:r w:rsidRPr="00DB3D3F">
        <w:rPr>
          <w:b/>
        </w:rPr>
        <w:t>Мероприятия по инвентаризации уровня благоустройства индивидуальных жилых</w:t>
      </w:r>
      <w:r w:rsidRPr="00DB3D3F">
        <w:rPr>
          <w:b/>
        </w:rPr>
        <w:br/>
        <w:t>домов и земельных участков, предоставленных для их размещения, с заключением по</w:t>
      </w:r>
      <w:r w:rsidRPr="00DB3D3F">
        <w:rPr>
          <w:b/>
        </w:rPr>
        <w:br/>
        <w:t>результатам инвентаризации соглашений с собственниками(пользователями)</w:t>
      </w:r>
      <w:r w:rsidRPr="00DB3D3F">
        <w:rPr>
          <w:b/>
        </w:rPr>
        <w:br/>
        <w:t>указанных домов (собственниками (землепользователями) земельных участков) об</w:t>
      </w:r>
    </w:p>
    <w:p w:rsidR="00A04E32" w:rsidRPr="00DB3D3F" w:rsidRDefault="00A04E32" w:rsidP="00A04E32">
      <w:pPr>
        <w:spacing w:line="0" w:lineRule="atLeast"/>
        <w:jc w:val="center"/>
        <w:rPr>
          <w:b/>
        </w:rPr>
      </w:pPr>
      <w:r w:rsidRPr="00DB3D3F">
        <w:rPr>
          <w:b/>
        </w:rPr>
        <w:t>их благоустройстве не позднее 2021 года в соответствии с требованиями правил</w:t>
      </w:r>
    </w:p>
    <w:p w:rsidR="00A04E32" w:rsidRPr="00DB3D3F" w:rsidRDefault="00A04E32" w:rsidP="00A04E32">
      <w:pPr>
        <w:spacing w:line="0" w:lineRule="atLeast"/>
        <w:jc w:val="center"/>
        <w:rPr>
          <w:b/>
        </w:rPr>
      </w:pPr>
      <w:r w:rsidRPr="00DB3D3F">
        <w:rPr>
          <w:b/>
        </w:rPr>
        <w:t>благоустройства</w:t>
      </w:r>
    </w:p>
    <w:p w:rsidR="00A04E32" w:rsidRPr="00DB3D3F" w:rsidRDefault="00A04E32" w:rsidP="00A04E32">
      <w:pPr>
        <w:keepNext/>
        <w:keepLines/>
        <w:spacing w:line="244" w:lineRule="auto"/>
        <w:ind w:left="100"/>
        <w:jc w:val="center"/>
        <w:rPr>
          <w:b/>
          <w:shd w:val="clear" w:color="auto" w:fill="FFFF00"/>
        </w:rPr>
      </w:pPr>
    </w:p>
    <w:tbl>
      <w:tblPr>
        <w:tblW w:w="10598" w:type="dxa"/>
        <w:jc w:val="center"/>
        <w:tblCellMar>
          <w:left w:w="10" w:type="dxa"/>
          <w:right w:w="10" w:type="dxa"/>
        </w:tblCellMar>
        <w:tblLook w:val="0000"/>
      </w:tblPr>
      <w:tblGrid>
        <w:gridCol w:w="408"/>
        <w:gridCol w:w="4704"/>
        <w:gridCol w:w="1267"/>
        <w:gridCol w:w="2127"/>
        <w:gridCol w:w="2092"/>
      </w:tblGrid>
      <w:tr w:rsidR="00A04E32" w:rsidRPr="00DB3D3F" w:rsidTr="00A04E32">
        <w:trPr>
          <w:trHeight w:val="980"/>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pPr>
              <w:spacing w:line="0" w:lineRule="atLeast"/>
            </w:pPr>
            <w:r w:rsidRPr="00DB3D3F">
              <w:t>№</w:t>
            </w:r>
          </w:p>
          <w:p w:rsidR="00A04E32" w:rsidRPr="00DB3D3F" w:rsidRDefault="00A04E32" w:rsidP="00A04E32">
            <w:pPr>
              <w:spacing w:line="0" w:lineRule="atLeast"/>
            </w:pPr>
            <w:r w:rsidRPr="00DB3D3F">
              <w:t>п/п</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pPr>
              <w:spacing w:line="0" w:lineRule="atLeast"/>
            </w:pPr>
            <w:r w:rsidRPr="00DB3D3F">
              <w:t>Наименование мероприятия</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A04E32" w:rsidRPr="00DB3D3F" w:rsidRDefault="00A04E32" w:rsidP="00A04E32">
            <w:pPr>
              <w:spacing w:line="0" w:lineRule="atLeast"/>
            </w:pPr>
            <w:r w:rsidRPr="00DB3D3F">
              <w:t>Сроки</w:t>
            </w:r>
          </w:p>
          <w:p w:rsidR="00A04E32" w:rsidRPr="00DB3D3F" w:rsidRDefault="00A04E32" w:rsidP="00A04E32">
            <w:pPr>
              <w:spacing w:line="0" w:lineRule="atLeast"/>
            </w:pPr>
            <w:r w:rsidRPr="00DB3D3F">
              <w:t>проведения</w:t>
            </w:r>
          </w:p>
          <w:p w:rsidR="00A04E32" w:rsidRPr="00DB3D3F" w:rsidRDefault="00A04E32" w:rsidP="00A04E32">
            <w:pPr>
              <w:spacing w:line="0" w:lineRule="atLeast"/>
            </w:pPr>
            <w:r w:rsidRPr="00DB3D3F">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pPr>
              <w:spacing w:line="0" w:lineRule="atLeast"/>
            </w:pPr>
            <w:r w:rsidRPr="00DB3D3F">
              <w:t>Ожидаемые</w:t>
            </w:r>
          </w:p>
          <w:p w:rsidR="00A04E32" w:rsidRPr="00DB3D3F" w:rsidRDefault="00A04E32" w:rsidP="00A04E32">
            <w:pPr>
              <w:spacing w:line="0" w:lineRule="atLeast"/>
            </w:pPr>
            <w:r w:rsidRPr="00DB3D3F">
              <w:t>результаты</w:t>
            </w:r>
          </w:p>
        </w:tc>
        <w:tc>
          <w:tcPr>
            <w:tcW w:w="2092"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r w:rsidRPr="00DB3D3F">
              <w:t>исполнители</w:t>
            </w:r>
          </w:p>
        </w:tc>
      </w:tr>
      <w:tr w:rsidR="00A04E32" w:rsidRPr="00DB3D3F" w:rsidTr="00A04E32">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pPr>
              <w:spacing w:line="0" w:lineRule="atLeast"/>
            </w:pPr>
            <w:r w:rsidRPr="00DB3D3F">
              <w:t>1</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pPr>
              <w:spacing w:line="0" w:lineRule="atLeast"/>
            </w:pPr>
            <w:r w:rsidRPr="00DB3D3F">
              <w:t>Обследование территории частной застройки г. Комсомольск</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pPr>
              <w:spacing w:line="0" w:lineRule="atLeast"/>
            </w:pPr>
            <w:r w:rsidRPr="00DB3D3F">
              <w:t>до 31.08.2024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A04E32" w:rsidRPr="00DB3D3F" w:rsidRDefault="00A04E32" w:rsidP="00A04E32">
            <w:pPr>
              <w:spacing w:line="0" w:lineRule="atLeast"/>
            </w:pPr>
            <w:r w:rsidRPr="00DB3D3F">
              <w:t>Благоустройство индивидуальных жилых домов и земельных участков</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r w:rsidRPr="00DB3D3F">
              <w:t>Управления по вопросу развития инфраструктуры Администрации Комсомольского муниципального района</w:t>
            </w:r>
          </w:p>
        </w:tc>
      </w:tr>
      <w:tr w:rsidR="00A04E32" w:rsidRPr="00DB3D3F" w:rsidTr="00A04E32">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pPr>
              <w:spacing w:line="0" w:lineRule="atLeast"/>
            </w:pPr>
            <w:r w:rsidRPr="00DB3D3F">
              <w:t>2</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pPr>
              <w:spacing w:line="0" w:lineRule="atLeast"/>
            </w:pPr>
            <w:r w:rsidRPr="00DB3D3F">
              <w:t>Заключение соглашения о благоустройстве</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pPr>
              <w:spacing w:line="0" w:lineRule="atLeast"/>
            </w:pPr>
            <w:r w:rsidRPr="00DB3D3F">
              <w:t>до 31.12.2024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pPr>
              <w:spacing w:line="0" w:lineRule="atLeast"/>
            </w:pPr>
            <w:r w:rsidRPr="00DB3D3F">
              <w:t>Благоустройство индивидуальных жилых домов и земельных участков</w:t>
            </w:r>
          </w:p>
        </w:tc>
        <w:tc>
          <w:tcPr>
            <w:tcW w:w="2092"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A04E32" w:rsidRPr="00DB3D3F" w:rsidRDefault="00A04E32" w:rsidP="00A04E32"/>
        </w:tc>
      </w:tr>
    </w:tbl>
    <w:p w:rsidR="00A04E32" w:rsidRPr="00DB3D3F" w:rsidRDefault="00A04E32" w:rsidP="00A04E32">
      <w:pPr>
        <w:spacing w:line="0" w:lineRule="atLeast"/>
        <w:jc w:val="right"/>
      </w:pPr>
      <w:r>
        <w:t>П</w:t>
      </w:r>
      <w:r w:rsidRPr="00DB3D3F">
        <w:t>риложение 4</w:t>
      </w:r>
    </w:p>
    <w:p w:rsidR="00A04E32" w:rsidRPr="00DB3D3F" w:rsidRDefault="00A04E32" w:rsidP="00A04E32">
      <w:pPr>
        <w:spacing w:line="0" w:lineRule="atLeast"/>
        <w:jc w:val="right"/>
      </w:pPr>
      <w:r w:rsidRPr="00DB3D3F">
        <w:t>к муниципальной программе "Формирование</w:t>
      </w:r>
    </w:p>
    <w:p w:rsidR="00A04E32" w:rsidRPr="00DB3D3F" w:rsidRDefault="00A04E32" w:rsidP="00A04E32">
      <w:pPr>
        <w:spacing w:line="0" w:lineRule="atLeast"/>
        <w:jc w:val="right"/>
      </w:pPr>
      <w:r w:rsidRPr="00DB3D3F">
        <w:t>современной городской среды на территории</w:t>
      </w:r>
    </w:p>
    <w:p w:rsidR="00A04E32" w:rsidRPr="00DB3D3F" w:rsidRDefault="00A04E32" w:rsidP="00A04E32">
      <w:pPr>
        <w:spacing w:line="0" w:lineRule="atLeast"/>
        <w:jc w:val="right"/>
        <w:rPr>
          <w:spacing w:val="-1"/>
          <w:sz w:val="24"/>
          <w:shd w:val="clear" w:color="auto" w:fill="FFFF00"/>
        </w:rPr>
      </w:pPr>
      <w:r w:rsidRPr="00DB3D3F">
        <w:t>Комсомольского городского поселения"</w:t>
      </w:r>
    </w:p>
    <w:p w:rsidR="00A04E32" w:rsidRPr="00DB3D3F" w:rsidRDefault="00A04E32" w:rsidP="00A04E32">
      <w:pPr>
        <w:spacing w:line="278" w:lineRule="auto"/>
        <w:ind w:right="134"/>
        <w:jc w:val="right"/>
        <w:rPr>
          <w:spacing w:val="-1"/>
          <w:sz w:val="24"/>
          <w:shd w:val="clear" w:color="auto" w:fill="FFFF00"/>
        </w:rPr>
      </w:pPr>
    </w:p>
    <w:p w:rsidR="00A04E32" w:rsidRPr="00DB3D3F" w:rsidRDefault="00A04E32" w:rsidP="00A04E32">
      <w:pPr>
        <w:jc w:val="center"/>
        <w:rPr>
          <w:b/>
          <w:sz w:val="24"/>
          <w:szCs w:val="24"/>
        </w:rPr>
      </w:pPr>
      <w:r w:rsidRPr="00DB3D3F">
        <w:rPr>
          <w:b/>
          <w:sz w:val="24"/>
          <w:szCs w:val="24"/>
        </w:rPr>
        <w:t>Адресный перечень</w:t>
      </w:r>
    </w:p>
    <w:p w:rsidR="00A04E32" w:rsidRPr="00DB3D3F" w:rsidRDefault="00A04E32" w:rsidP="00A04E32">
      <w:pPr>
        <w:jc w:val="center"/>
        <w:rPr>
          <w:b/>
          <w:shd w:val="clear" w:color="auto" w:fill="FFFF00"/>
        </w:rPr>
      </w:pPr>
      <w:r w:rsidRPr="00DB3D3F">
        <w:rPr>
          <w:b/>
          <w:sz w:val="24"/>
          <w:szCs w:val="24"/>
        </w:rPr>
        <w:t>объектов недвижимого имущества (включая объекты незавершенного</w:t>
      </w:r>
      <w:r w:rsidRPr="00DB3D3F">
        <w:rPr>
          <w:b/>
          <w:sz w:val="24"/>
          <w:szCs w:val="24"/>
        </w:rPr>
        <w:br/>
        <w:t>строительства) и земельных участков, находящихся в собственности (пользовании)</w:t>
      </w:r>
      <w:r w:rsidRPr="00DB3D3F">
        <w:rPr>
          <w:b/>
          <w:sz w:val="24"/>
          <w:szCs w:val="24"/>
        </w:rPr>
        <w:br/>
        <w:t>юридических лиц и индивидуальных предпринимателей, которые подлежат</w:t>
      </w:r>
      <w:r w:rsidRPr="00DB3D3F">
        <w:rPr>
          <w:b/>
          <w:sz w:val="24"/>
          <w:szCs w:val="24"/>
        </w:rPr>
        <w:br/>
        <w:t>благоустройству не позднее 2024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49"/>
        <w:gridCol w:w="4725"/>
        <w:gridCol w:w="3701"/>
      </w:tblGrid>
      <w:tr w:rsidR="00A04E32" w:rsidRPr="00DB3D3F" w:rsidTr="00A04E32">
        <w:trPr>
          <w:jc w:val="center"/>
        </w:trPr>
        <w:tc>
          <w:tcPr>
            <w:tcW w:w="949" w:type="dxa"/>
            <w:shd w:val="clear" w:color="auto" w:fill="FFFFFF"/>
            <w:tcMar>
              <w:left w:w="10" w:type="dxa"/>
              <w:right w:w="10" w:type="dxa"/>
            </w:tcMar>
            <w:vAlign w:val="bottom"/>
          </w:tcPr>
          <w:p w:rsidR="00A04E32" w:rsidRPr="00DB3D3F" w:rsidRDefault="00A04E32" w:rsidP="00A04E32">
            <w:pPr>
              <w:rPr>
                <w:sz w:val="24"/>
                <w:szCs w:val="24"/>
              </w:rPr>
            </w:pPr>
            <w:r w:rsidRPr="00DB3D3F">
              <w:rPr>
                <w:sz w:val="24"/>
                <w:szCs w:val="24"/>
              </w:rPr>
              <w:t>№ п/п</w:t>
            </w:r>
          </w:p>
        </w:tc>
        <w:tc>
          <w:tcPr>
            <w:tcW w:w="4725" w:type="dxa"/>
            <w:shd w:val="clear" w:color="auto" w:fill="FFFFFF"/>
            <w:tcMar>
              <w:left w:w="10" w:type="dxa"/>
              <w:right w:w="10" w:type="dxa"/>
            </w:tcMar>
            <w:vAlign w:val="bottom"/>
          </w:tcPr>
          <w:p w:rsidR="00A04E32" w:rsidRPr="00DB3D3F" w:rsidRDefault="00A04E32" w:rsidP="00A04E32">
            <w:pPr>
              <w:jc w:val="center"/>
              <w:rPr>
                <w:sz w:val="24"/>
                <w:szCs w:val="24"/>
              </w:rPr>
            </w:pPr>
            <w:r w:rsidRPr="00DB3D3F">
              <w:rPr>
                <w:sz w:val="24"/>
                <w:szCs w:val="24"/>
              </w:rPr>
              <w:t>Адрес</w:t>
            </w:r>
          </w:p>
        </w:tc>
        <w:tc>
          <w:tcPr>
            <w:tcW w:w="3701" w:type="dxa"/>
            <w:shd w:val="clear" w:color="auto" w:fill="FFFFFF"/>
            <w:tcMar>
              <w:left w:w="10" w:type="dxa"/>
              <w:right w:w="10" w:type="dxa"/>
            </w:tcMar>
            <w:vAlign w:val="bottom"/>
          </w:tcPr>
          <w:p w:rsidR="00A04E32" w:rsidRPr="00DB3D3F" w:rsidRDefault="00A04E32" w:rsidP="00A04E32">
            <w:pPr>
              <w:jc w:val="center"/>
              <w:rPr>
                <w:sz w:val="24"/>
                <w:szCs w:val="24"/>
              </w:rPr>
            </w:pPr>
            <w:r w:rsidRPr="00DB3D3F">
              <w:rPr>
                <w:sz w:val="24"/>
                <w:szCs w:val="24"/>
              </w:rPr>
              <w:t>Кадастровый номер</w:t>
            </w:r>
          </w:p>
        </w:tc>
      </w:tr>
      <w:tr w:rsidR="00A04E32" w:rsidRPr="00DB3D3F" w:rsidTr="00A04E32">
        <w:trPr>
          <w:jc w:val="center"/>
        </w:trPr>
        <w:tc>
          <w:tcPr>
            <w:tcW w:w="949" w:type="dxa"/>
            <w:shd w:val="clear" w:color="auto" w:fill="FFFFFF"/>
            <w:tcMar>
              <w:left w:w="10" w:type="dxa"/>
              <w:right w:w="10" w:type="dxa"/>
            </w:tcMar>
            <w:vAlign w:val="bottom"/>
          </w:tcPr>
          <w:p w:rsidR="00A04E32" w:rsidRPr="00DB3D3F" w:rsidRDefault="00A04E32" w:rsidP="00A04E32">
            <w:pPr>
              <w:rPr>
                <w:sz w:val="24"/>
                <w:szCs w:val="24"/>
              </w:rPr>
            </w:pPr>
            <w:r w:rsidRPr="00DB3D3F">
              <w:rPr>
                <w:sz w:val="24"/>
                <w:szCs w:val="24"/>
              </w:rPr>
              <w:t>1</w:t>
            </w:r>
          </w:p>
        </w:tc>
        <w:tc>
          <w:tcPr>
            <w:tcW w:w="4725" w:type="dxa"/>
            <w:shd w:val="clear" w:color="auto" w:fill="FFFFFF"/>
            <w:tcMar>
              <w:left w:w="10" w:type="dxa"/>
              <w:right w:w="10" w:type="dxa"/>
            </w:tcMar>
            <w:vAlign w:val="bottom"/>
          </w:tcPr>
          <w:p w:rsidR="00A04E32" w:rsidRPr="00DB3D3F" w:rsidRDefault="00A04E32" w:rsidP="00A04E32">
            <w:pPr>
              <w:rPr>
                <w:sz w:val="24"/>
                <w:szCs w:val="24"/>
              </w:rPr>
            </w:pPr>
            <w:r w:rsidRPr="00DB3D3F">
              <w:rPr>
                <w:sz w:val="24"/>
                <w:szCs w:val="24"/>
              </w:rPr>
              <w:t>г. Комсомольск ул. Советская, 3</w:t>
            </w:r>
          </w:p>
        </w:tc>
        <w:tc>
          <w:tcPr>
            <w:tcW w:w="3701" w:type="dxa"/>
            <w:shd w:val="clear" w:color="auto" w:fill="FFFFFF"/>
            <w:tcMar>
              <w:left w:w="10" w:type="dxa"/>
              <w:right w:w="10" w:type="dxa"/>
            </w:tcMar>
            <w:vAlign w:val="bottom"/>
          </w:tcPr>
          <w:p w:rsidR="00A04E32" w:rsidRPr="00DB3D3F" w:rsidRDefault="00A04E32" w:rsidP="00A04E32">
            <w:pPr>
              <w:rPr>
                <w:sz w:val="24"/>
                <w:szCs w:val="24"/>
              </w:rPr>
            </w:pPr>
          </w:p>
        </w:tc>
      </w:tr>
      <w:tr w:rsidR="00A04E32" w:rsidRPr="00DB3D3F" w:rsidTr="00A04E32">
        <w:trPr>
          <w:jc w:val="center"/>
        </w:trPr>
        <w:tc>
          <w:tcPr>
            <w:tcW w:w="949" w:type="dxa"/>
            <w:shd w:val="clear" w:color="auto" w:fill="FFFFFF"/>
            <w:tcMar>
              <w:left w:w="10" w:type="dxa"/>
              <w:right w:w="10" w:type="dxa"/>
            </w:tcMar>
            <w:vAlign w:val="bottom"/>
          </w:tcPr>
          <w:p w:rsidR="00A04E32" w:rsidRPr="00DB3D3F" w:rsidRDefault="00A04E32" w:rsidP="00A04E32">
            <w:pPr>
              <w:rPr>
                <w:sz w:val="24"/>
                <w:szCs w:val="24"/>
              </w:rPr>
            </w:pPr>
            <w:r w:rsidRPr="00DB3D3F">
              <w:rPr>
                <w:sz w:val="24"/>
                <w:szCs w:val="24"/>
              </w:rPr>
              <w:t>2</w:t>
            </w:r>
          </w:p>
        </w:tc>
        <w:tc>
          <w:tcPr>
            <w:tcW w:w="4725" w:type="dxa"/>
            <w:shd w:val="clear" w:color="auto" w:fill="FFFFFF"/>
            <w:tcMar>
              <w:left w:w="10" w:type="dxa"/>
              <w:right w:w="10" w:type="dxa"/>
            </w:tcMar>
          </w:tcPr>
          <w:p w:rsidR="00A04E32" w:rsidRPr="00DB3D3F" w:rsidRDefault="00A04E32" w:rsidP="00A04E32">
            <w:pPr>
              <w:rPr>
                <w:sz w:val="24"/>
                <w:szCs w:val="24"/>
              </w:rPr>
            </w:pPr>
            <w:r w:rsidRPr="00DB3D3F">
              <w:rPr>
                <w:sz w:val="24"/>
                <w:szCs w:val="24"/>
              </w:rPr>
              <w:t>г. Комсомольск ул. Пионерская, 3</w:t>
            </w:r>
          </w:p>
        </w:tc>
        <w:tc>
          <w:tcPr>
            <w:tcW w:w="3701" w:type="dxa"/>
            <w:shd w:val="clear" w:color="auto" w:fill="FFFFFF"/>
            <w:tcMar>
              <w:left w:w="10" w:type="dxa"/>
              <w:right w:w="10" w:type="dxa"/>
            </w:tcMar>
            <w:vAlign w:val="bottom"/>
          </w:tcPr>
          <w:p w:rsidR="00A04E32" w:rsidRPr="00DB3D3F" w:rsidRDefault="00A04E32" w:rsidP="00A04E32">
            <w:pPr>
              <w:rPr>
                <w:sz w:val="24"/>
                <w:szCs w:val="24"/>
              </w:rPr>
            </w:pPr>
          </w:p>
        </w:tc>
      </w:tr>
    </w:tbl>
    <w:p w:rsidR="00A04E32" w:rsidRPr="00DB3D3F" w:rsidRDefault="00A04E32" w:rsidP="00A04E32">
      <w:pPr>
        <w:suppressAutoHyphens/>
        <w:jc w:val="right"/>
        <w:rPr>
          <w:sz w:val="24"/>
          <w:szCs w:val="24"/>
          <w:shd w:val="clear" w:color="auto" w:fill="FFFF00"/>
        </w:rPr>
      </w:pPr>
    </w:p>
    <w:p w:rsidR="00A04E32" w:rsidRPr="00DB3D3F"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Pr="00DB3D3F" w:rsidRDefault="00A04E32" w:rsidP="00A04E32">
      <w:pPr>
        <w:spacing w:line="0" w:lineRule="atLeast"/>
        <w:jc w:val="right"/>
      </w:pPr>
      <w:r w:rsidRPr="00DB3D3F">
        <w:t>Приложение 5</w:t>
      </w:r>
    </w:p>
    <w:p w:rsidR="00A04E32" w:rsidRPr="00DB3D3F" w:rsidRDefault="00A04E32" w:rsidP="00A04E32">
      <w:pPr>
        <w:spacing w:line="0" w:lineRule="atLeast"/>
        <w:jc w:val="right"/>
      </w:pPr>
      <w:r w:rsidRPr="00DB3D3F">
        <w:t>к муниципальной программе</w:t>
      </w:r>
    </w:p>
    <w:p w:rsidR="00A04E32" w:rsidRPr="00DB3D3F" w:rsidRDefault="00A04E32" w:rsidP="00A04E32">
      <w:pPr>
        <w:spacing w:line="0" w:lineRule="atLeast"/>
        <w:jc w:val="right"/>
      </w:pPr>
      <w:r w:rsidRPr="00DB3D3F">
        <w:t xml:space="preserve"> «Формирование современной городской среды </w:t>
      </w:r>
    </w:p>
    <w:p w:rsidR="00A04E32" w:rsidRPr="00DB3D3F" w:rsidRDefault="00A04E32" w:rsidP="00A04E32">
      <w:pPr>
        <w:spacing w:line="0" w:lineRule="atLeast"/>
        <w:jc w:val="right"/>
      </w:pPr>
      <w:r w:rsidRPr="00DB3D3F">
        <w:t xml:space="preserve">Комсомольского городского поселения» </w:t>
      </w:r>
    </w:p>
    <w:p w:rsidR="00A04E32" w:rsidRPr="00DB3D3F" w:rsidRDefault="00A04E32" w:rsidP="00A04E32">
      <w:pPr>
        <w:spacing w:after="200"/>
        <w:rPr>
          <w:sz w:val="24"/>
          <w:szCs w:val="24"/>
          <w:shd w:val="clear" w:color="auto" w:fill="FFFF00"/>
        </w:rPr>
      </w:pPr>
    </w:p>
    <w:p w:rsidR="00A04E32" w:rsidRPr="00DB3D3F" w:rsidRDefault="00A04E32" w:rsidP="00A04E32">
      <w:pPr>
        <w:spacing w:line="0" w:lineRule="atLeast"/>
        <w:jc w:val="center"/>
        <w:rPr>
          <w:b/>
          <w:sz w:val="24"/>
          <w:szCs w:val="24"/>
        </w:rPr>
      </w:pPr>
      <w:r w:rsidRPr="00DB3D3F">
        <w:rPr>
          <w:b/>
          <w:sz w:val="24"/>
          <w:szCs w:val="24"/>
        </w:rPr>
        <w:t>ПОРЯДОК</w:t>
      </w:r>
    </w:p>
    <w:p w:rsidR="00A04E32" w:rsidRPr="00DB3D3F" w:rsidRDefault="00A04E32" w:rsidP="00A04E32">
      <w:pPr>
        <w:spacing w:line="0" w:lineRule="atLeast"/>
        <w:jc w:val="center"/>
        <w:rPr>
          <w:b/>
          <w:sz w:val="24"/>
          <w:szCs w:val="24"/>
        </w:rPr>
      </w:pPr>
      <w:r w:rsidRPr="00DB3D3F">
        <w:rPr>
          <w:b/>
          <w:sz w:val="24"/>
          <w:szCs w:val="24"/>
        </w:rPr>
        <w:t>утверждения дизайн-проектов благоустройства</w:t>
      </w:r>
    </w:p>
    <w:p w:rsidR="00A04E32" w:rsidRPr="00DB3D3F" w:rsidRDefault="00A04E32" w:rsidP="00A04E32">
      <w:pPr>
        <w:spacing w:line="0" w:lineRule="atLeast"/>
        <w:jc w:val="center"/>
        <w:rPr>
          <w:sz w:val="24"/>
          <w:szCs w:val="24"/>
        </w:rPr>
      </w:pPr>
      <w:r w:rsidRPr="00DB3D3F">
        <w:rPr>
          <w:b/>
          <w:sz w:val="24"/>
          <w:szCs w:val="24"/>
        </w:rPr>
        <w:t>дворовых и общественных территорий, обустройства парка, включаемых в муниципальную программу</w:t>
      </w:r>
    </w:p>
    <w:p w:rsidR="00A04E32" w:rsidRPr="00DB3D3F" w:rsidRDefault="00A04E32" w:rsidP="00A04E32">
      <w:pPr>
        <w:spacing w:line="0" w:lineRule="atLeast"/>
        <w:jc w:val="both"/>
        <w:rPr>
          <w:sz w:val="24"/>
          <w:szCs w:val="24"/>
        </w:rPr>
      </w:pPr>
      <w:r w:rsidRPr="00DB3D3F">
        <w:rPr>
          <w:sz w:val="24"/>
          <w:szCs w:val="24"/>
        </w:rPr>
        <w:t>1. Настоящий порядок устанавливает процедуру доработки, обсуждения с заинтересованными лицами и утверждения дизайн-проектов благоустройства дворовой и общественных территорий, обустройства парка, включаемых в муниципальную программу  формирования современной городской среды на территории Комсомольского городского поселения (далее  - Порядок).</w:t>
      </w:r>
    </w:p>
    <w:p w:rsidR="00A04E32" w:rsidRPr="00DB3D3F" w:rsidRDefault="00A04E32" w:rsidP="00A04E32">
      <w:pPr>
        <w:spacing w:line="0" w:lineRule="atLeast"/>
        <w:jc w:val="both"/>
        <w:rPr>
          <w:sz w:val="24"/>
          <w:szCs w:val="24"/>
        </w:rPr>
      </w:pPr>
      <w:r w:rsidRPr="00DB3D3F">
        <w:rPr>
          <w:sz w:val="24"/>
          <w:szCs w:val="24"/>
        </w:rPr>
        <w:t xml:space="preserve">2. Дизайн-проект – проект благоустройства дворовой, общественной  территории, в который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Текстовая часть - пояснительная записка. Технико-экономические показатели (в составе пояснительной записки или на чертежах), необходимые для определения объемов работ по благоустройству, в том числе: площадь территории благоустройства; площади площадок дворового благоустройства; площадь тротуаров, пешеходных дорожек; площадь проездов; площадь озеленения; площади участков временного хранения личного автотранспорта жителей; иные показатели. </w:t>
      </w:r>
    </w:p>
    <w:p w:rsidR="00A04E32" w:rsidRPr="00DB3D3F" w:rsidRDefault="00A04E32" w:rsidP="00A04E32">
      <w:pPr>
        <w:spacing w:line="0" w:lineRule="atLeast"/>
        <w:jc w:val="both"/>
        <w:rPr>
          <w:sz w:val="24"/>
          <w:szCs w:val="24"/>
        </w:rPr>
      </w:pPr>
      <w:r w:rsidRPr="00DB3D3F">
        <w:rPr>
          <w:sz w:val="24"/>
          <w:szCs w:val="24"/>
        </w:rPr>
        <w:t xml:space="preserve">Схема благоустройства дворовой (общественной) территории, парка (рекомендуемый масштаб схемы 1:500), на которой отображаются: новые внутридворовые проезды, тротуары, пешеходные дорожки; новые участки оборудования мест временного хранения личного автотранспорта жителей; участки ремонта (восстановления разрушенных) тротуаров, проездов, дорожек и площадок различного назначения, в том числе участки (ов) временного хранения личного автотранспорта жителей; территории, подлежащие озеленению, в том числе обозначение мест организации газонов (посев трав), участков посадки зеленых насаждений (деревьев, кустарников); места установки (размещения) малых архитектурных форм – оборудование площадок дворового благоустройства (для игр детей, для отдыха (скамьи, урны и т.п.), спортивных, хозяйственно-бытовых, для установки контейнеров-мусоросборников), а также опор (конструкций) наружного освещения; площадки для выгула животных; размещение носителей информации (при необходимости); устройство ограждений (при необходимости устройства таковых); временные и аварийные строения и сооружения, подлежащие разборке, демонтажу (при наличии таковых). </w:t>
      </w:r>
    </w:p>
    <w:p w:rsidR="00A04E32" w:rsidRPr="00DB3D3F" w:rsidRDefault="00A04E32" w:rsidP="00A04E32">
      <w:pPr>
        <w:spacing w:line="0" w:lineRule="atLeast"/>
        <w:jc w:val="both"/>
        <w:rPr>
          <w:sz w:val="24"/>
          <w:szCs w:val="24"/>
        </w:rPr>
      </w:pPr>
      <w:r w:rsidRPr="00DB3D3F">
        <w:rPr>
          <w:sz w:val="24"/>
          <w:szCs w:val="24"/>
        </w:rPr>
        <w:t xml:space="preserve">   Дизайн-проект общественной территории или парка должен также содержать:</w:t>
      </w:r>
    </w:p>
    <w:p w:rsidR="00A04E32" w:rsidRPr="00DB3D3F" w:rsidRDefault="00A04E32" w:rsidP="00A04E32">
      <w:pPr>
        <w:spacing w:line="0" w:lineRule="atLeast"/>
        <w:jc w:val="both"/>
        <w:rPr>
          <w:sz w:val="24"/>
          <w:szCs w:val="24"/>
        </w:rPr>
      </w:pPr>
      <w:r w:rsidRPr="00DB3D3F">
        <w:rPr>
          <w:sz w:val="24"/>
          <w:szCs w:val="24"/>
        </w:rPr>
        <w:t>- описание общественной территории (местоположение, площадь, на которой реализуется проект и некоторые др. сведения);</w:t>
      </w:r>
    </w:p>
    <w:p w:rsidR="00A04E32" w:rsidRPr="00DB3D3F" w:rsidRDefault="00A04E32" w:rsidP="00A04E32">
      <w:pPr>
        <w:spacing w:line="0" w:lineRule="atLeast"/>
        <w:jc w:val="both"/>
        <w:rPr>
          <w:sz w:val="24"/>
          <w:szCs w:val="24"/>
        </w:rPr>
      </w:pPr>
      <w:r w:rsidRPr="00DB3D3F">
        <w:rPr>
          <w:sz w:val="24"/>
          <w:szCs w:val="24"/>
        </w:rPr>
        <w:t xml:space="preserve">- 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 актуальность решаемой проблемы для поселения, общественная значимость; </w:t>
      </w:r>
    </w:p>
    <w:p w:rsidR="00A04E32" w:rsidRPr="00DB3D3F" w:rsidRDefault="00A04E32" w:rsidP="00A04E32">
      <w:pPr>
        <w:spacing w:line="0" w:lineRule="atLeast"/>
        <w:jc w:val="both"/>
        <w:rPr>
          <w:sz w:val="24"/>
          <w:szCs w:val="24"/>
        </w:rPr>
      </w:pPr>
      <w:r w:rsidRPr="00DB3D3F">
        <w:rPr>
          <w:sz w:val="24"/>
          <w:szCs w:val="24"/>
        </w:rPr>
        <w:t xml:space="preserve">- цели и задачи проекта; </w:t>
      </w:r>
    </w:p>
    <w:p w:rsidR="00A04E32" w:rsidRPr="00DB3D3F" w:rsidRDefault="00A04E32" w:rsidP="00A04E32">
      <w:pPr>
        <w:spacing w:line="0" w:lineRule="atLeast"/>
        <w:jc w:val="both"/>
        <w:rPr>
          <w:sz w:val="24"/>
          <w:szCs w:val="24"/>
        </w:rPr>
      </w:pPr>
      <w:r w:rsidRPr="00DB3D3F">
        <w:rPr>
          <w:sz w:val="24"/>
          <w:szCs w:val="24"/>
        </w:rPr>
        <w:t xml:space="preserve">-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w:t>
      </w:r>
    </w:p>
    <w:p w:rsidR="00A04E32" w:rsidRPr="00DB3D3F" w:rsidRDefault="00A04E32" w:rsidP="00A04E32">
      <w:pPr>
        <w:spacing w:line="0" w:lineRule="atLeast"/>
        <w:jc w:val="both"/>
        <w:rPr>
          <w:sz w:val="24"/>
          <w:szCs w:val="24"/>
        </w:rPr>
      </w:pPr>
      <w:r w:rsidRPr="00DB3D3F">
        <w:rPr>
          <w:sz w:val="24"/>
          <w:szCs w:val="24"/>
        </w:rPr>
        <w:t xml:space="preserve">- ожидаемые результаты проекта: 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 </w:t>
      </w:r>
    </w:p>
    <w:p w:rsidR="00A04E32" w:rsidRPr="00DB3D3F" w:rsidRDefault="00A04E32" w:rsidP="00A04E32">
      <w:pPr>
        <w:spacing w:line="0" w:lineRule="atLeast"/>
        <w:jc w:val="both"/>
        <w:rPr>
          <w:sz w:val="24"/>
          <w:szCs w:val="24"/>
        </w:rPr>
      </w:pPr>
      <w:r w:rsidRPr="00DB3D3F">
        <w:rPr>
          <w:sz w:val="24"/>
          <w:szCs w:val="24"/>
        </w:rPr>
        <w:lastRenderedPageBreak/>
        <w:t>-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A04E32" w:rsidRPr="00DB3D3F" w:rsidRDefault="00A04E32" w:rsidP="00A04E32">
      <w:pPr>
        <w:spacing w:line="0" w:lineRule="atLeast"/>
        <w:jc w:val="both"/>
        <w:rPr>
          <w:sz w:val="24"/>
          <w:szCs w:val="24"/>
        </w:rPr>
      </w:pPr>
      <w:r w:rsidRPr="00DB3D3F">
        <w:rPr>
          <w:sz w:val="24"/>
          <w:szCs w:val="24"/>
        </w:rPr>
        <w:t>3. Поступившие  дизайн – проекты дворовых территорий, общественных территорий, парка анализируются и дорабатываются (проектно-сметной документацией, сметным расчетом  стоимости работ исходя из единичных расценок, эскизными проектами)  специалистами администрации Комсомольского муниципального района, проектными организациями, имеющими соответствующие лицензии на данный вид деятельности, в пределах выделенных лимитов бюджетных ассигнований.</w:t>
      </w:r>
    </w:p>
    <w:p w:rsidR="00A04E32" w:rsidRPr="00DB3D3F" w:rsidRDefault="00A04E32" w:rsidP="00A04E32">
      <w:pPr>
        <w:spacing w:line="0" w:lineRule="atLeast"/>
        <w:jc w:val="both"/>
        <w:rPr>
          <w:sz w:val="24"/>
          <w:szCs w:val="24"/>
        </w:rPr>
      </w:pPr>
      <w:r w:rsidRPr="00DB3D3F">
        <w:rPr>
          <w:sz w:val="24"/>
          <w:szCs w:val="24"/>
        </w:rPr>
        <w:t>4. Проектно-сметная документация исполнителем Программы  направляется на соответствующую экспертизу.</w:t>
      </w:r>
    </w:p>
    <w:p w:rsidR="00A04E32" w:rsidRPr="00DB3D3F" w:rsidRDefault="00A04E32" w:rsidP="00A04E32">
      <w:pPr>
        <w:spacing w:line="0" w:lineRule="atLeast"/>
        <w:jc w:val="both"/>
        <w:rPr>
          <w:sz w:val="24"/>
          <w:szCs w:val="24"/>
        </w:rPr>
      </w:pPr>
      <w:r w:rsidRPr="00DB3D3F">
        <w:rPr>
          <w:sz w:val="24"/>
          <w:szCs w:val="24"/>
        </w:rPr>
        <w:t>5. После получения положительного заключения экспертизы на сметные расчеты дизайн-проектов исполнитель Программы  направляет дизайн-проекты на утверждение в общественную Комиссию, созданную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с целью их включения в муниципальные программы в сфере благоустройства, в том числе по проектам муниципальных программ и осуществления контроля за  их реализацией».</w:t>
      </w:r>
    </w:p>
    <w:p w:rsidR="00A04E32" w:rsidRPr="00DB3D3F" w:rsidRDefault="00A04E32" w:rsidP="00A04E32">
      <w:pPr>
        <w:spacing w:line="0" w:lineRule="atLeast"/>
        <w:jc w:val="both"/>
        <w:rPr>
          <w:sz w:val="24"/>
          <w:szCs w:val="24"/>
        </w:rPr>
      </w:pPr>
      <w:r w:rsidRPr="00DB3D3F">
        <w:rPr>
          <w:sz w:val="24"/>
          <w:szCs w:val="24"/>
        </w:rPr>
        <w:t xml:space="preserve">        6. Дизайн - проекты утверждаются Общественной комиссией при участии заинтересованных лиц, решение об утверждении оформляется в виде протокола заседания комиссии.</w:t>
      </w:r>
    </w:p>
    <w:p w:rsidR="00A04E32" w:rsidRPr="00DB3D3F" w:rsidRDefault="00A04E32" w:rsidP="00A04E32">
      <w:pPr>
        <w:spacing w:line="0" w:lineRule="atLeast"/>
        <w:jc w:val="right"/>
      </w:pPr>
    </w:p>
    <w:p w:rsidR="00A04E32" w:rsidRPr="00DB3D3F" w:rsidRDefault="00A04E32" w:rsidP="00A04E32">
      <w:pPr>
        <w:spacing w:line="0" w:lineRule="atLeast"/>
        <w:jc w:val="right"/>
      </w:pPr>
      <w:r w:rsidRPr="00DB3D3F">
        <w:t>Приложение 6</w:t>
      </w:r>
    </w:p>
    <w:p w:rsidR="00A04E32" w:rsidRPr="00DB3D3F" w:rsidRDefault="00A04E32" w:rsidP="00A04E32">
      <w:pPr>
        <w:spacing w:line="0" w:lineRule="atLeast"/>
        <w:jc w:val="right"/>
      </w:pPr>
      <w:r w:rsidRPr="00DB3D3F">
        <w:t>к муниципальной программе</w:t>
      </w:r>
    </w:p>
    <w:p w:rsidR="00A04E32" w:rsidRPr="00DB3D3F" w:rsidRDefault="00A04E32" w:rsidP="00A04E32">
      <w:pPr>
        <w:spacing w:line="0" w:lineRule="atLeast"/>
        <w:jc w:val="right"/>
      </w:pPr>
      <w:r w:rsidRPr="00DB3D3F">
        <w:t xml:space="preserve"> «Формирование современной городской среды </w:t>
      </w:r>
    </w:p>
    <w:p w:rsidR="00A04E32" w:rsidRPr="00DB3D3F" w:rsidRDefault="00A04E32" w:rsidP="00A04E32">
      <w:pPr>
        <w:spacing w:line="0" w:lineRule="atLeast"/>
        <w:jc w:val="right"/>
      </w:pPr>
      <w:r w:rsidRPr="00DB3D3F">
        <w:t xml:space="preserve">Комсомольского городского поселения» </w:t>
      </w:r>
    </w:p>
    <w:p w:rsidR="00A04E32" w:rsidRPr="00DB3D3F" w:rsidRDefault="00A04E32" w:rsidP="00A04E32">
      <w:pPr>
        <w:suppressAutoHyphens/>
        <w:ind w:firstLine="540"/>
        <w:jc w:val="right"/>
        <w:rPr>
          <w:color w:val="FF0000"/>
          <w:sz w:val="28"/>
          <w:shd w:val="clear" w:color="auto" w:fill="FFFF00"/>
        </w:rPr>
      </w:pPr>
    </w:p>
    <w:p w:rsidR="00A04E32" w:rsidRPr="00DB3D3F" w:rsidRDefault="00A04E32" w:rsidP="00A04E32">
      <w:pPr>
        <w:suppressAutoHyphens/>
        <w:rPr>
          <w:sz w:val="28"/>
          <w:shd w:val="clear" w:color="auto" w:fill="FFFF00"/>
        </w:rPr>
      </w:pPr>
    </w:p>
    <w:p w:rsidR="00A04E32" w:rsidRPr="00DB3D3F" w:rsidRDefault="00A04E32" w:rsidP="00A04E32">
      <w:pPr>
        <w:spacing w:line="0" w:lineRule="atLeast"/>
        <w:jc w:val="center"/>
        <w:rPr>
          <w:b/>
          <w:sz w:val="24"/>
          <w:szCs w:val="24"/>
        </w:rPr>
      </w:pPr>
      <w:r w:rsidRPr="00DB3D3F">
        <w:rPr>
          <w:b/>
          <w:sz w:val="24"/>
          <w:szCs w:val="24"/>
        </w:rPr>
        <w:t>Механизм вовлечения граждан,</w:t>
      </w:r>
    </w:p>
    <w:p w:rsidR="00A04E32" w:rsidRPr="00DB3D3F" w:rsidRDefault="00A04E32" w:rsidP="00A04E32">
      <w:pPr>
        <w:spacing w:line="0" w:lineRule="atLeast"/>
        <w:jc w:val="center"/>
        <w:rPr>
          <w:b/>
          <w:sz w:val="24"/>
          <w:szCs w:val="24"/>
        </w:rPr>
      </w:pPr>
      <w:r w:rsidRPr="00DB3D3F">
        <w:rPr>
          <w:b/>
          <w:sz w:val="24"/>
          <w:szCs w:val="24"/>
        </w:rPr>
        <w:t>общественных организаций в процесс реализации проектов благоустройства</w:t>
      </w:r>
    </w:p>
    <w:p w:rsidR="00A04E32" w:rsidRPr="00DB3D3F" w:rsidRDefault="00A04E32" w:rsidP="00A04E32"/>
    <w:p w:rsidR="00A04E32" w:rsidRPr="00DB3D3F" w:rsidRDefault="00A04E32" w:rsidP="00A04E32">
      <w:pPr>
        <w:spacing w:line="0" w:lineRule="atLeast"/>
        <w:jc w:val="both"/>
        <w:rPr>
          <w:sz w:val="24"/>
          <w:szCs w:val="24"/>
        </w:rPr>
      </w:pPr>
      <w:r w:rsidRPr="00DB3D3F">
        <w:rPr>
          <w:sz w:val="24"/>
          <w:szCs w:val="24"/>
        </w:rPr>
        <w:t xml:space="preserve">          1.Процесс реализации проектов благоустройства должен быть продолжением соучаствующего проектирования.</w:t>
      </w:r>
    </w:p>
    <w:p w:rsidR="00A04E32" w:rsidRPr="00DB3D3F" w:rsidRDefault="00A04E32" w:rsidP="00A04E32">
      <w:pPr>
        <w:spacing w:line="0" w:lineRule="atLeast"/>
        <w:jc w:val="both"/>
        <w:rPr>
          <w:sz w:val="24"/>
          <w:szCs w:val="24"/>
        </w:rPr>
      </w:pPr>
      <w:r w:rsidRPr="00DB3D3F">
        <w:rPr>
          <w:sz w:val="24"/>
          <w:szCs w:val="24"/>
        </w:rPr>
        <w:t xml:space="preserve">             Соучаствующее проектирование – это современный механизм реализации участия общественности в процессе принятия решений по изменению, реконструкции и преобразованию среды, а также один из инструментов развития местного самоуправления, который способствует формированию чувства сопричастности к месту и повышению эффективности управленческих и планировочных решений. Большая потребность в соучаствующем проектировании возникает при создании и реконструкции общественных пространств, в особенности скверов, площадей, улиц, а также дворовых территорий.</w:t>
      </w:r>
    </w:p>
    <w:p w:rsidR="00A04E32" w:rsidRPr="00DB3D3F" w:rsidRDefault="00A04E32" w:rsidP="00A04E32">
      <w:pPr>
        <w:spacing w:line="0" w:lineRule="atLeast"/>
        <w:jc w:val="both"/>
        <w:rPr>
          <w:sz w:val="24"/>
          <w:szCs w:val="24"/>
        </w:rPr>
      </w:pPr>
      <w:r w:rsidRPr="00DB3D3F">
        <w:rPr>
          <w:sz w:val="24"/>
          <w:szCs w:val="24"/>
        </w:rPr>
        <w:t xml:space="preserve">            Процесс проектирования с вовлечением жителей, местных сообществ, активистов, представителей административных структур, локального бизнеса, инвесторов, представителей экспертного сообщества и других заинтересованных в проекте сторон для совместного определения целей и задач развития территории, выявления истинных проблем и потребностей людей, совместного принятия решений, разрешения конфликтов и повышения эффективности проекта.</w:t>
      </w:r>
    </w:p>
    <w:p w:rsidR="00A04E32" w:rsidRPr="00DB3D3F" w:rsidRDefault="00A04E32" w:rsidP="00A04E32">
      <w:pPr>
        <w:spacing w:line="0" w:lineRule="atLeast"/>
        <w:jc w:val="both"/>
        <w:rPr>
          <w:sz w:val="24"/>
          <w:szCs w:val="24"/>
        </w:rPr>
      </w:pPr>
      <w:r w:rsidRPr="00DB3D3F">
        <w:rPr>
          <w:sz w:val="24"/>
          <w:szCs w:val="24"/>
        </w:rPr>
        <w:lastRenderedPageBreak/>
        <w:t xml:space="preserve">              2. Примерный список участников общественных обсуждений проектов  комплексного благоустройства общественных пространств:</w:t>
      </w:r>
    </w:p>
    <w:p w:rsidR="00A04E32" w:rsidRPr="00DB3D3F" w:rsidRDefault="00A04E32" w:rsidP="00DF2D8A">
      <w:pPr>
        <w:numPr>
          <w:ilvl w:val="0"/>
          <w:numId w:val="18"/>
        </w:numPr>
        <w:spacing w:after="160" w:line="259" w:lineRule="auto"/>
        <w:contextualSpacing/>
        <w:jc w:val="both"/>
        <w:rPr>
          <w:sz w:val="24"/>
          <w:szCs w:val="24"/>
        </w:rPr>
      </w:pPr>
      <w:r w:rsidRPr="00DB3D3F">
        <w:rPr>
          <w:sz w:val="24"/>
          <w:szCs w:val="24"/>
        </w:rPr>
        <w:t xml:space="preserve">жители прилегающих территорий, так как именно на них будет оказано влияние при реконструкции общественного пространства; </w:t>
      </w:r>
    </w:p>
    <w:p w:rsidR="00A04E32" w:rsidRPr="00DB3D3F" w:rsidRDefault="00A04E32" w:rsidP="00DF2D8A">
      <w:pPr>
        <w:numPr>
          <w:ilvl w:val="0"/>
          <w:numId w:val="18"/>
        </w:numPr>
        <w:spacing w:after="160" w:line="259" w:lineRule="auto"/>
        <w:contextualSpacing/>
        <w:jc w:val="both"/>
        <w:rPr>
          <w:sz w:val="24"/>
          <w:szCs w:val="24"/>
        </w:rPr>
      </w:pPr>
      <w:r w:rsidRPr="00DB3D3F">
        <w:rPr>
          <w:sz w:val="24"/>
          <w:szCs w:val="24"/>
        </w:rPr>
        <w:t xml:space="preserve">собственники и арендаторы прилегающих земельных участков и территорий; </w:t>
      </w:r>
    </w:p>
    <w:p w:rsidR="00A04E32" w:rsidRPr="00DB3D3F" w:rsidRDefault="00A04E32" w:rsidP="00DF2D8A">
      <w:pPr>
        <w:numPr>
          <w:ilvl w:val="0"/>
          <w:numId w:val="18"/>
        </w:numPr>
        <w:spacing w:after="160" w:line="259" w:lineRule="auto"/>
        <w:contextualSpacing/>
        <w:jc w:val="both"/>
        <w:rPr>
          <w:sz w:val="24"/>
          <w:szCs w:val="24"/>
        </w:rPr>
      </w:pPr>
      <w:r w:rsidRPr="00DB3D3F">
        <w:rPr>
          <w:sz w:val="24"/>
          <w:szCs w:val="24"/>
        </w:rPr>
        <w:t xml:space="preserve">отдельные группы пользователей территории (велосипедисты, спортсмены, лыжники); </w:t>
      </w:r>
    </w:p>
    <w:p w:rsidR="00A04E32" w:rsidRPr="00DB3D3F" w:rsidRDefault="00A04E32" w:rsidP="00DF2D8A">
      <w:pPr>
        <w:numPr>
          <w:ilvl w:val="0"/>
          <w:numId w:val="18"/>
        </w:numPr>
        <w:spacing w:after="160" w:line="259" w:lineRule="auto"/>
        <w:contextualSpacing/>
        <w:jc w:val="both"/>
        <w:rPr>
          <w:sz w:val="24"/>
          <w:szCs w:val="24"/>
        </w:rPr>
      </w:pPr>
      <w:r w:rsidRPr="00DB3D3F">
        <w:rPr>
          <w:sz w:val="24"/>
          <w:szCs w:val="24"/>
        </w:rPr>
        <w:t xml:space="preserve">школьники, обучающиеся в соседних учебных заведениях; </w:t>
      </w:r>
    </w:p>
    <w:p w:rsidR="00A04E32" w:rsidRPr="00DB3D3F" w:rsidRDefault="00A04E32" w:rsidP="00DF2D8A">
      <w:pPr>
        <w:numPr>
          <w:ilvl w:val="0"/>
          <w:numId w:val="18"/>
        </w:numPr>
        <w:spacing w:after="160" w:line="259" w:lineRule="auto"/>
        <w:contextualSpacing/>
        <w:jc w:val="both"/>
        <w:rPr>
          <w:sz w:val="24"/>
          <w:szCs w:val="24"/>
        </w:rPr>
      </w:pPr>
      <w:r w:rsidRPr="00DB3D3F">
        <w:rPr>
          <w:sz w:val="24"/>
          <w:szCs w:val="24"/>
        </w:rPr>
        <w:t xml:space="preserve">представители бизнес-сообществ и местные предприниматели; </w:t>
      </w:r>
    </w:p>
    <w:p w:rsidR="00A04E32" w:rsidRPr="00DB3D3F" w:rsidRDefault="00A04E32" w:rsidP="00DF2D8A">
      <w:pPr>
        <w:numPr>
          <w:ilvl w:val="0"/>
          <w:numId w:val="18"/>
        </w:numPr>
        <w:spacing w:after="160" w:line="259" w:lineRule="auto"/>
        <w:contextualSpacing/>
        <w:jc w:val="both"/>
        <w:rPr>
          <w:sz w:val="24"/>
          <w:szCs w:val="24"/>
        </w:rPr>
      </w:pPr>
      <w:r w:rsidRPr="00DB3D3F">
        <w:rPr>
          <w:sz w:val="24"/>
          <w:szCs w:val="24"/>
        </w:rPr>
        <w:t>представители органов местного самоуправления;</w:t>
      </w:r>
    </w:p>
    <w:p w:rsidR="00A04E32" w:rsidRPr="00DB3D3F" w:rsidRDefault="00A04E32" w:rsidP="00DF2D8A">
      <w:pPr>
        <w:numPr>
          <w:ilvl w:val="0"/>
          <w:numId w:val="18"/>
        </w:numPr>
        <w:spacing w:after="160" w:line="259" w:lineRule="auto"/>
        <w:contextualSpacing/>
        <w:jc w:val="both"/>
        <w:rPr>
          <w:sz w:val="24"/>
          <w:szCs w:val="24"/>
        </w:rPr>
      </w:pPr>
      <w:r w:rsidRPr="00DB3D3F">
        <w:rPr>
          <w:sz w:val="24"/>
          <w:szCs w:val="24"/>
        </w:rPr>
        <w:t>представители общественных объединений и организаций;</w:t>
      </w:r>
    </w:p>
    <w:p w:rsidR="00A04E32" w:rsidRPr="00DB3D3F" w:rsidRDefault="00A04E32" w:rsidP="00DF2D8A">
      <w:pPr>
        <w:numPr>
          <w:ilvl w:val="0"/>
          <w:numId w:val="18"/>
        </w:numPr>
        <w:spacing w:after="160" w:line="259" w:lineRule="auto"/>
        <w:contextualSpacing/>
        <w:jc w:val="both"/>
        <w:rPr>
          <w:sz w:val="24"/>
          <w:szCs w:val="24"/>
        </w:rPr>
      </w:pPr>
      <w:r w:rsidRPr="00DB3D3F">
        <w:rPr>
          <w:sz w:val="24"/>
          <w:szCs w:val="24"/>
        </w:rPr>
        <w:t xml:space="preserve">представители профессиональных и городских сообществ: экологи, краеведы, архитекторы, биологи, кураторы творческих и культурных проектов, организаторы фестивалей, лидеры мнений, активисты; </w:t>
      </w:r>
    </w:p>
    <w:p w:rsidR="00A04E32" w:rsidRPr="00DB3D3F" w:rsidRDefault="00A04E32" w:rsidP="00DF2D8A">
      <w:pPr>
        <w:numPr>
          <w:ilvl w:val="0"/>
          <w:numId w:val="18"/>
        </w:numPr>
        <w:spacing w:after="160" w:line="259" w:lineRule="auto"/>
        <w:contextualSpacing/>
        <w:jc w:val="both"/>
        <w:rPr>
          <w:sz w:val="24"/>
          <w:szCs w:val="24"/>
        </w:rPr>
      </w:pPr>
      <w:r w:rsidRPr="00DB3D3F">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A04E32" w:rsidRPr="00DB3D3F" w:rsidRDefault="00A04E32" w:rsidP="00DF2D8A">
      <w:pPr>
        <w:numPr>
          <w:ilvl w:val="0"/>
          <w:numId w:val="18"/>
        </w:numPr>
        <w:spacing w:after="160" w:line="259" w:lineRule="auto"/>
        <w:contextualSpacing/>
        <w:jc w:val="both"/>
        <w:rPr>
          <w:sz w:val="24"/>
          <w:szCs w:val="24"/>
        </w:rPr>
      </w:pPr>
      <w:r w:rsidRPr="00DB3D3F">
        <w:rPr>
          <w:sz w:val="24"/>
          <w:szCs w:val="24"/>
        </w:rPr>
        <w:t xml:space="preserve">люди с ограниченными физическими возможностями; </w:t>
      </w:r>
    </w:p>
    <w:p w:rsidR="00A04E32" w:rsidRPr="00DB3D3F" w:rsidRDefault="00A04E32" w:rsidP="00DF2D8A">
      <w:pPr>
        <w:numPr>
          <w:ilvl w:val="0"/>
          <w:numId w:val="18"/>
        </w:numPr>
        <w:spacing w:line="0" w:lineRule="atLeast"/>
        <w:ind w:left="709"/>
        <w:contextualSpacing/>
        <w:jc w:val="both"/>
        <w:rPr>
          <w:sz w:val="24"/>
          <w:szCs w:val="24"/>
        </w:rPr>
      </w:pPr>
      <w:r w:rsidRPr="00DB3D3F">
        <w:rPr>
          <w:sz w:val="24"/>
          <w:szCs w:val="24"/>
        </w:rPr>
        <w:t>другие потенциально заинтересованные стороны.</w:t>
      </w:r>
    </w:p>
    <w:p w:rsidR="00A04E32" w:rsidRPr="00DB3D3F" w:rsidRDefault="00A04E32" w:rsidP="00A04E32">
      <w:pPr>
        <w:spacing w:line="0" w:lineRule="atLeast"/>
        <w:jc w:val="both"/>
        <w:rPr>
          <w:sz w:val="24"/>
          <w:szCs w:val="24"/>
        </w:rPr>
      </w:pPr>
    </w:p>
    <w:p w:rsidR="00A04E32" w:rsidRDefault="00A04E32" w:rsidP="00A04E32">
      <w:pPr>
        <w:spacing w:line="0" w:lineRule="atLeast"/>
        <w:jc w:val="both"/>
        <w:rPr>
          <w:sz w:val="24"/>
          <w:szCs w:val="24"/>
        </w:rPr>
      </w:pPr>
      <w:r w:rsidRPr="00DB3D3F">
        <w:rPr>
          <w:sz w:val="24"/>
          <w:szCs w:val="24"/>
        </w:rPr>
        <w:t xml:space="preserve">          3.При проектировании дворовых территорий участниками общественных обсуждений должны выступать собственники и арендаторы жилых и нежилых помещений многоквартирных домов, а также представители управляющих и обслуживающих организаций. В случае, если благоустраиваемая территория относится к нескольким зданиям, необходимо обеспечить участие представителей всех заинтересованных жителей, арендаторов, собственников и организаций на территории.</w:t>
      </w:r>
    </w:p>
    <w:p w:rsidR="00A04E32" w:rsidRPr="00DB3D3F" w:rsidRDefault="00A04E32" w:rsidP="00A04E32">
      <w:pPr>
        <w:spacing w:line="0" w:lineRule="atLeast"/>
        <w:jc w:val="both"/>
        <w:rPr>
          <w:sz w:val="24"/>
          <w:szCs w:val="24"/>
        </w:rPr>
      </w:pPr>
    </w:p>
    <w:p w:rsidR="00A04E32" w:rsidRPr="00DB3D3F" w:rsidRDefault="00A04E32" w:rsidP="00A04E32">
      <w:pPr>
        <w:jc w:val="both"/>
        <w:rPr>
          <w:sz w:val="24"/>
          <w:szCs w:val="24"/>
        </w:rPr>
      </w:pPr>
      <w:r w:rsidRPr="00DB3D3F">
        <w:rPr>
          <w:sz w:val="24"/>
          <w:szCs w:val="24"/>
        </w:rPr>
        <w:t xml:space="preserve">         Примерный список участников общественных обсуждений проектов комплексного благоустройства дворовых территорий: </w:t>
      </w:r>
    </w:p>
    <w:p w:rsidR="00A04E32" w:rsidRPr="00DB3D3F" w:rsidRDefault="00A04E32" w:rsidP="00DF2D8A">
      <w:pPr>
        <w:numPr>
          <w:ilvl w:val="0"/>
          <w:numId w:val="19"/>
        </w:numPr>
        <w:spacing w:after="160" w:line="259" w:lineRule="auto"/>
        <w:contextualSpacing/>
        <w:jc w:val="both"/>
        <w:rPr>
          <w:sz w:val="24"/>
          <w:szCs w:val="24"/>
        </w:rPr>
      </w:pPr>
      <w:r w:rsidRPr="00DB3D3F">
        <w:rPr>
          <w:sz w:val="24"/>
          <w:szCs w:val="24"/>
        </w:rPr>
        <w:t xml:space="preserve">собственники квартир (жилых помещений); </w:t>
      </w:r>
    </w:p>
    <w:p w:rsidR="00A04E32" w:rsidRPr="00DB3D3F" w:rsidRDefault="00A04E32" w:rsidP="00DF2D8A">
      <w:pPr>
        <w:numPr>
          <w:ilvl w:val="0"/>
          <w:numId w:val="19"/>
        </w:numPr>
        <w:spacing w:after="160" w:line="259" w:lineRule="auto"/>
        <w:contextualSpacing/>
        <w:jc w:val="both"/>
        <w:rPr>
          <w:sz w:val="24"/>
          <w:szCs w:val="24"/>
        </w:rPr>
      </w:pPr>
      <w:r w:rsidRPr="00DB3D3F">
        <w:rPr>
          <w:sz w:val="24"/>
          <w:szCs w:val="24"/>
        </w:rPr>
        <w:t xml:space="preserve">арендаторы квартир (жилых помещений); </w:t>
      </w:r>
    </w:p>
    <w:p w:rsidR="00A04E32" w:rsidRPr="00DB3D3F" w:rsidRDefault="00A04E32" w:rsidP="00DF2D8A">
      <w:pPr>
        <w:numPr>
          <w:ilvl w:val="0"/>
          <w:numId w:val="19"/>
        </w:numPr>
        <w:spacing w:after="160" w:line="259" w:lineRule="auto"/>
        <w:contextualSpacing/>
        <w:jc w:val="both"/>
        <w:rPr>
          <w:sz w:val="24"/>
          <w:szCs w:val="24"/>
        </w:rPr>
      </w:pPr>
      <w:r w:rsidRPr="00DB3D3F">
        <w:rPr>
          <w:sz w:val="24"/>
          <w:szCs w:val="24"/>
        </w:rPr>
        <w:t xml:space="preserve">собственники нежилых помещений; </w:t>
      </w:r>
    </w:p>
    <w:p w:rsidR="00A04E32" w:rsidRPr="00DB3D3F" w:rsidRDefault="00A04E32" w:rsidP="00DF2D8A">
      <w:pPr>
        <w:numPr>
          <w:ilvl w:val="0"/>
          <w:numId w:val="19"/>
        </w:numPr>
        <w:spacing w:after="160" w:line="259" w:lineRule="auto"/>
        <w:contextualSpacing/>
        <w:jc w:val="both"/>
        <w:rPr>
          <w:sz w:val="24"/>
          <w:szCs w:val="24"/>
        </w:rPr>
      </w:pPr>
      <w:r w:rsidRPr="00DB3D3F">
        <w:rPr>
          <w:sz w:val="24"/>
          <w:szCs w:val="24"/>
        </w:rPr>
        <w:t xml:space="preserve">арендаторы нежилых помещений; </w:t>
      </w:r>
    </w:p>
    <w:p w:rsidR="00A04E32" w:rsidRPr="00DB3D3F" w:rsidRDefault="00A04E32" w:rsidP="00DF2D8A">
      <w:pPr>
        <w:numPr>
          <w:ilvl w:val="0"/>
          <w:numId w:val="19"/>
        </w:numPr>
        <w:spacing w:after="160" w:line="259" w:lineRule="auto"/>
        <w:contextualSpacing/>
        <w:jc w:val="both"/>
        <w:rPr>
          <w:sz w:val="24"/>
          <w:szCs w:val="24"/>
        </w:rPr>
      </w:pPr>
      <w:r w:rsidRPr="00DB3D3F">
        <w:rPr>
          <w:sz w:val="24"/>
          <w:szCs w:val="24"/>
        </w:rPr>
        <w:t xml:space="preserve">собственники и арендаторы прилегающих земельных участков и территорий; </w:t>
      </w:r>
    </w:p>
    <w:p w:rsidR="00A04E32" w:rsidRPr="00DB3D3F" w:rsidRDefault="00A04E32" w:rsidP="00DF2D8A">
      <w:pPr>
        <w:numPr>
          <w:ilvl w:val="0"/>
          <w:numId w:val="19"/>
        </w:numPr>
        <w:spacing w:after="160" w:line="259" w:lineRule="auto"/>
        <w:contextualSpacing/>
        <w:jc w:val="both"/>
        <w:rPr>
          <w:sz w:val="24"/>
          <w:szCs w:val="24"/>
        </w:rPr>
      </w:pPr>
      <w:r w:rsidRPr="00DB3D3F">
        <w:rPr>
          <w:sz w:val="24"/>
          <w:szCs w:val="24"/>
        </w:rPr>
        <w:t>представители управляющих компаний;</w:t>
      </w:r>
    </w:p>
    <w:p w:rsidR="00A04E32" w:rsidRPr="00DB3D3F" w:rsidRDefault="00A04E32" w:rsidP="00DF2D8A">
      <w:pPr>
        <w:numPr>
          <w:ilvl w:val="0"/>
          <w:numId w:val="19"/>
        </w:numPr>
        <w:spacing w:after="160" w:line="259" w:lineRule="auto"/>
        <w:contextualSpacing/>
        <w:jc w:val="both"/>
        <w:rPr>
          <w:sz w:val="24"/>
          <w:szCs w:val="24"/>
        </w:rPr>
      </w:pPr>
      <w:r w:rsidRPr="00DB3D3F">
        <w:rPr>
          <w:sz w:val="24"/>
          <w:szCs w:val="24"/>
        </w:rPr>
        <w:t xml:space="preserve">представители ТСЖ или советов многоквартирного дома, старшие по подъездам; </w:t>
      </w:r>
    </w:p>
    <w:p w:rsidR="00A04E32" w:rsidRPr="00DB3D3F" w:rsidRDefault="00A04E32" w:rsidP="00DF2D8A">
      <w:pPr>
        <w:numPr>
          <w:ilvl w:val="0"/>
          <w:numId w:val="19"/>
        </w:numPr>
        <w:spacing w:after="160" w:line="259" w:lineRule="auto"/>
        <w:contextualSpacing/>
        <w:jc w:val="both"/>
        <w:rPr>
          <w:sz w:val="24"/>
          <w:szCs w:val="24"/>
        </w:rPr>
      </w:pPr>
      <w:r w:rsidRPr="00DB3D3F">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A04E32" w:rsidRPr="00DB3D3F" w:rsidRDefault="00A04E32" w:rsidP="00DF2D8A">
      <w:pPr>
        <w:numPr>
          <w:ilvl w:val="0"/>
          <w:numId w:val="19"/>
        </w:numPr>
        <w:spacing w:after="160" w:line="259" w:lineRule="auto"/>
        <w:contextualSpacing/>
        <w:jc w:val="both"/>
        <w:rPr>
          <w:sz w:val="24"/>
          <w:szCs w:val="24"/>
        </w:rPr>
      </w:pPr>
      <w:r w:rsidRPr="00DB3D3F">
        <w:rPr>
          <w:sz w:val="24"/>
          <w:szCs w:val="24"/>
        </w:rPr>
        <w:t>представители муниципалитета, курирующие программу по благоустройству дворовых территорий.</w:t>
      </w:r>
    </w:p>
    <w:p w:rsidR="00A04E32" w:rsidRPr="00DB3D3F" w:rsidRDefault="00A04E32" w:rsidP="00A04E32">
      <w:pPr>
        <w:jc w:val="both"/>
        <w:rPr>
          <w:sz w:val="24"/>
          <w:szCs w:val="24"/>
        </w:rPr>
      </w:pPr>
      <w:r w:rsidRPr="00DB3D3F">
        <w:rPr>
          <w:sz w:val="24"/>
          <w:szCs w:val="24"/>
        </w:rPr>
        <w:t xml:space="preserve">               4.Общественное участие может происходить на разных уровнях: </w:t>
      </w:r>
    </w:p>
    <w:p w:rsidR="00A04E32" w:rsidRPr="00DB3D3F" w:rsidRDefault="00A04E32" w:rsidP="00DF2D8A">
      <w:pPr>
        <w:numPr>
          <w:ilvl w:val="0"/>
          <w:numId w:val="20"/>
        </w:numPr>
        <w:spacing w:after="160" w:line="259" w:lineRule="auto"/>
        <w:contextualSpacing/>
        <w:jc w:val="both"/>
        <w:rPr>
          <w:sz w:val="24"/>
          <w:szCs w:val="24"/>
        </w:rPr>
      </w:pPr>
      <w:r w:rsidRPr="00DB3D3F">
        <w:rPr>
          <w:sz w:val="24"/>
          <w:szCs w:val="24"/>
        </w:rPr>
        <w:t xml:space="preserve">местные жители и другие заинтересованные стороны могут выступать инициаторами создания/реконструкции объекта благоустройства и участвовать в проектировании и всех последующих действиях, связанных с реализацией проекта; </w:t>
      </w:r>
    </w:p>
    <w:p w:rsidR="00A04E32" w:rsidRPr="00DB3D3F" w:rsidRDefault="00A04E32" w:rsidP="00DF2D8A">
      <w:pPr>
        <w:numPr>
          <w:ilvl w:val="0"/>
          <w:numId w:val="20"/>
        </w:numPr>
        <w:spacing w:after="160" w:line="259" w:lineRule="auto"/>
        <w:contextualSpacing/>
        <w:jc w:val="both"/>
        <w:rPr>
          <w:sz w:val="24"/>
          <w:szCs w:val="24"/>
        </w:rPr>
      </w:pPr>
      <w:r w:rsidRPr="00DB3D3F">
        <w:rPr>
          <w:sz w:val="24"/>
          <w:szCs w:val="24"/>
        </w:rPr>
        <w:t xml:space="preserve">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 </w:t>
      </w:r>
    </w:p>
    <w:p w:rsidR="00A04E32" w:rsidRPr="00DB3D3F" w:rsidRDefault="00A04E32" w:rsidP="00DF2D8A">
      <w:pPr>
        <w:numPr>
          <w:ilvl w:val="0"/>
          <w:numId w:val="20"/>
        </w:numPr>
        <w:spacing w:after="160" w:line="259" w:lineRule="auto"/>
        <w:contextualSpacing/>
        <w:jc w:val="both"/>
        <w:rPr>
          <w:sz w:val="24"/>
          <w:szCs w:val="24"/>
        </w:rPr>
      </w:pPr>
      <w:r w:rsidRPr="00DB3D3F">
        <w:rPr>
          <w:sz w:val="24"/>
          <w:szCs w:val="24"/>
        </w:rPr>
        <w:t xml:space="preserve">местные жители и другие заинтересованные стороны могут принимать участие в процессах проектирования объектов благоустройства; </w:t>
      </w:r>
    </w:p>
    <w:p w:rsidR="00A04E32" w:rsidRPr="00DB3D3F" w:rsidRDefault="00A04E32" w:rsidP="00DF2D8A">
      <w:pPr>
        <w:numPr>
          <w:ilvl w:val="0"/>
          <w:numId w:val="20"/>
        </w:numPr>
        <w:spacing w:after="160" w:line="259" w:lineRule="auto"/>
        <w:contextualSpacing/>
        <w:jc w:val="both"/>
        <w:rPr>
          <w:sz w:val="24"/>
          <w:szCs w:val="24"/>
        </w:rPr>
      </w:pPr>
      <w:r w:rsidRPr="00DB3D3F">
        <w:rPr>
          <w:sz w:val="24"/>
          <w:szCs w:val="24"/>
        </w:rPr>
        <w:t xml:space="preserve">местные жители и другие заинтересованные стороны могут принимать участие в обсуждении проектов развития территории (в том числе на этапах разработки концепции </w:t>
      </w:r>
      <w:r w:rsidRPr="00DB3D3F">
        <w:rPr>
          <w:sz w:val="24"/>
          <w:szCs w:val="24"/>
        </w:rPr>
        <w:lastRenderedPageBreak/>
        <w:t xml:space="preserve">развития территории и на этапе разработки эскизного проекта; на основании такого обсуждения в проект вносятся изменения и дополнения); </w:t>
      </w:r>
    </w:p>
    <w:p w:rsidR="00A04E32" w:rsidRPr="00DB3D3F" w:rsidRDefault="00A04E32" w:rsidP="00DF2D8A">
      <w:pPr>
        <w:numPr>
          <w:ilvl w:val="0"/>
          <w:numId w:val="20"/>
        </w:numPr>
        <w:spacing w:after="160" w:line="259" w:lineRule="auto"/>
        <w:contextualSpacing/>
        <w:jc w:val="both"/>
        <w:rPr>
          <w:sz w:val="24"/>
          <w:szCs w:val="24"/>
        </w:rPr>
      </w:pPr>
      <w:r w:rsidRPr="00DB3D3F">
        <w:rPr>
          <w:sz w:val="24"/>
          <w:szCs w:val="24"/>
        </w:rPr>
        <w:t xml:space="preserve">местные жители и другие заинтересованные стороны могут принимать участие в реализации проектов и осуществлять работы, не требующие специальных допусков, лицензий или высокопрофессиональных навыков (например, при развитии дворовых территорий, создании детских игровых и обучающих пространств и т.п.); </w:t>
      </w:r>
    </w:p>
    <w:p w:rsidR="00A04E32" w:rsidRPr="00DB3D3F" w:rsidRDefault="00A04E32" w:rsidP="00DF2D8A">
      <w:pPr>
        <w:numPr>
          <w:ilvl w:val="0"/>
          <w:numId w:val="20"/>
        </w:numPr>
        <w:spacing w:after="160" w:line="259" w:lineRule="auto"/>
        <w:contextualSpacing/>
        <w:jc w:val="both"/>
      </w:pPr>
      <w:r w:rsidRPr="00DB3D3F">
        <w:rPr>
          <w:sz w:val="24"/>
          <w:szCs w:val="24"/>
        </w:rPr>
        <w:t>местные жители и другие заинтересованные стороны могут участвовать в оценке качества и эффективности реализованного проекта, участвовать в регулярной оценке эксплуатации территории и выдвигать собственные предложения и инициативы по улучшению объекта.</w:t>
      </w:r>
    </w:p>
    <w:p w:rsidR="00A04E32" w:rsidRPr="00DB3D3F" w:rsidRDefault="00A04E32" w:rsidP="00DF2D8A">
      <w:pPr>
        <w:numPr>
          <w:ilvl w:val="0"/>
          <w:numId w:val="17"/>
        </w:numPr>
        <w:spacing w:after="160" w:line="259" w:lineRule="auto"/>
        <w:contextualSpacing/>
        <w:jc w:val="both"/>
        <w:rPr>
          <w:sz w:val="24"/>
          <w:szCs w:val="24"/>
        </w:rPr>
      </w:pPr>
      <w:r w:rsidRPr="00DB3D3F">
        <w:rPr>
          <w:sz w:val="24"/>
          <w:szCs w:val="24"/>
        </w:rPr>
        <w:t xml:space="preserve">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 </w:t>
      </w:r>
    </w:p>
    <w:p w:rsidR="00A04E32" w:rsidRPr="00DB3D3F" w:rsidRDefault="00A04E32" w:rsidP="00DF2D8A">
      <w:pPr>
        <w:numPr>
          <w:ilvl w:val="0"/>
          <w:numId w:val="21"/>
        </w:numPr>
        <w:spacing w:after="160" w:line="259" w:lineRule="auto"/>
        <w:contextualSpacing/>
        <w:jc w:val="both"/>
        <w:rPr>
          <w:sz w:val="24"/>
          <w:szCs w:val="24"/>
        </w:rPr>
      </w:pPr>
      <w:r w:rsidRPr="00DB3D3F">
        <w:rPr>
          <w:sz w:val="24"/>
          <w:szCs w:val="24"/>
        </w:rPr>
        <w:t xml:space="preserve">совместное определение целей и задач по развитию территории, инвентаризация проблем и потенциалов среды; </w:t>
      </w:r>
    </w:p>
    <w:p w:rsidR="00A04E32" w:rsidRPr="00DB3D3F" w:rsidRDefault="00A04E32" w:rsidP="00DF2D8A">
      <w:pPr>
        <w:numPr>
          <w:ilvl w:val="0"/>
          <w:numId w:val="21"/>
        </w:numPr>
        <w:spacing w:after="160" w:line="259" w:lineRule="auto"/>
        <w:contextualSpacing/>
        <w:jc w:val="both"/>
        <w:rPr>
          <w:sz w:val="24"/>
          <w:szCs w:val="24"/>
        </w:rPr>
      </w:pPr>
      <w:r w:rsidRPr="00DB3D3F">
        <w:rPr>
          <w:sz w:val="24"/>
          <w:szCs w:val="24"/>
        </w:rPr>
        <w:t xml:space="preserve">определение основных видов активностей, функциональных зон и их взаимного расположения на выбранной территории; </w:t>
      </w:r>
    </w:p>
    <w:p w:rsidR="00A04E32" w:rsidRPr="00DB3D3F" w:rsidRDefault="00A04E32" w:rsidP="00DF2D8A">
      <w:pPr>
        <w:numPr>
          <w:ilvl w:val="0"/>
          <w:numId w:val="21"/>
        </w:numPr>
        <w:spacing w:after="160" w:line="259" w:lineRule="auto"/>
        <w:contextualSpacing/>
        <w:jc w:val="both"/>
        <w:rPr>
          <w:sz w:val="24"/>
          <w:szCs w:val="24"/>
        </w:rPr>
      </w:pPr>
      <w:r w:rsidRPr="00DB3D3F">
        <w:rPr>
          <w:sz w:val="24"/>
          <w:szCs w:val="24"/>
        </w:rPr>
        <w:t xml:space="preserve">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A04E32" w:rsidRPr="00A9293B" w:rsidRDefault="00A04E32" w:rsidP="00DF2D8A">
      <w:pPr>
        <w:numPr>
          <w:ilvl w:val="0"/>
          <w:numId w:val="21"/>
        </w:numPr>
        <w:spacing w:after="160" w:line="259" w:lineRule="auto"/>
        <w:contextualSpacing/>
        <w:jc w:val="both"/>
        <w:rPr>
          <w:sz w:val="24"/>
          <w:szCs w:val="24"/>
        </w:rPr>
      </w:pPr>
      <w:r w:rsidRPr="00A9293B">
        <w:rPr>
          <w:sz w:val="24"/>
          <w:szCs w:val="24"/>
        </w:rPr>
        <w:t xml:space="preserve">консультации в выборе типов покрытий, с учетом функционального зонирования территории; </w:t>
      </w:r>
    </w:p>
    <w:p w:rsidR="00A04E32" w:rsidRPr="00DB3D3F" w:rsidRDefault="00A04E32" w:rsidP="00DF2D8A">
      <w:pPr>
        <w:numPr>
          <w:ilvl w:val="0"/>
          <w:numId w:val="21"/>
        </w:numPr>
        <w:spacing w:after="160" w:line="259" w:lineRule="auto"/>
        <w:contextualSpacing/>
        <w:jc w:val="both"/>
        <w:rPr>
          <w:sz w:val="24"/>
          <w:szCs w:val="24"/>
        </w:rPr>
      </w:pPr>
      <w:r w:rsidRPr="00DB3D3F">
        <w:rPr>
          <w:sz w:val="24"/>
          <w:szCs w:val="24"/>
        </w:rPr>
        <w:t xml:space="preserve">консультации по предполагаемым типам озеленения; </w:t>
      </w:r>
    </w:p>
    <w:p w:rsidR="00A04E32" w:rsidRPr="00DB3D3F" w:rsidRDefault="00A04E32" w:rsidP="00DF2D8A">
      <w:pPr>
        <w:numPr>
          <w:ilvl w:val="0"/>
          <w:numId w:val="21"/>
        </w:numPr>
        <w:spacing w:after="160" w:line="259" w:lineRule="auto"/>
        <w:contextualSpacing/>
        <w:jc w:val="both"/>
        <w:rPr>
          <w:sz w:val="24"/>
          <w:szCs w:val="24"/>
        </w:rPr>
      </w:pPr>
      <w:r w:rsidRPr="00DB3D3F">
        <w:rPr>
          <w:sz w:val="24"/>
          <w:szCs w:val="24"/>
        </w:rPr>
        <w:t xml:space="preserve">консультации по предполагаемым типам освещения и осветительного оборудования; </w:t>
      </w:r>
    </w:p>
    <w:p w:rsidR="00A04E32" w:rsidRPr="00DB3D3F" w:rsidRDefault="00A04E32" w:rsidP="00DF2D8A">
      <w:pPr>
        <w:numPr>
          <w:ilvl w:val="0"/>
          <w:numId w:val="21"/>
        </w:numPr>
        <w:spacing w:after="160" w:line="259" w:lineRule="auto"/>
        <w:contextualSpacing/>
        <w:jc w:val="both"/>
        <w:rPr>
          <w:sz w:val="24"/>
          <w:szCs w:val="24"/>
        </w:rPr>
      </w:pPr>
      <w:r w:rsidRPr="00DB3D3F">
        <w:rPr>
          <w:sz w:val="24"/>
          <w:szCs w:val="24"/>
        </w:rPr>
        <w:t xml:space="preserve">участие в разработке проекта, обсуждение решений с архитекторами, проектировщиками и другими профильными специалистами; </w:t>
      </w:r>
    </w:p>
    <w:p w:rsidR="00A04E32" w:rsidRPr="00DB3D3F" w:rsidRDefault="00A04E32" w:rsidP="00DF2D8A">
      <w:pPr>
        <w:numPr>
          <w:ilvl w:val="0"/>
          <w:numId w:val="21"/>
        </w:numPr>
        <w:spacing w:after="160" w:line="259" w:lineRule="auto"/>
        <w:contextualSpacing/>
        <w:jc w:val="both"/>
        <w:rPr>
          <w:sz w:val="24"/>
          <w:szCs w:val="24"/>
        </w:rPr>
      </w:pPr>
      <w:r w:rsidRPr="00DB3D3F">
        <w:rPr>
          <w:sz w:val="24"/>
          <w:szCs w:val="24"/>
        </w:rPr>
        <w:t xml:space="preserve">согласование проектных решений с другими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 </w:t>
      </w:r>
    </w:p>
    <w:p w:rsidR="00A04E32" w:rsidRPr="00DB3D3F" w:rsidRDefault="00A04E32" w:rsidP="00DF2D8A">
      <w:pPr>
        <w:numPr>
          <w:ilvl w:val="0"/>
          <w:numId w:val="21"/>
        </w:numPr>
        <w:spacing w:after="160" w:line="259" w:lineRule="auto"/>
        <w:contextualSpacing/>
        <w:jc w:val="both"/>
        <w:rPr>
          <w:sz w:val="24"/>
          <w:szCs w:val="24"/>
        </w:rPr>
      </w:pPr>
      <w:r w:rsidRPr="00DB3D3F">
        <w:rPr>
          <w:sz w:val="24"/>
          <w:szCs w:val="24"/>
        </w:rPr>
        <w:t xml:space="preserve">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w:t>
      </w:r>
    </w:p>
    <w:p w:rsidR="00A04E32" w:rsidRPr="00DB3D3F" w:rsidRDefault="00A04E32" w:rsidP="00DF2D8A">
      <w:pPr>
        <w:numPr>
          <w:ilvl w:val="0"/>
          <w:numId w:val="21"/>
        </w:numPr>
        <w:spacing w:after="160" w:line="259" w:lineRule="auto"/>
        <w:contextualSpacing/>
        <w:jc w:val="both"/>
        <w:rPr>
          <w:sz w:val="24"/>
          <w:szCs w:val="24"/>
        </w:rPr>
      </w:pPr>
      <w:r w:rsidRPr="00DB3D3F">
        <w:rPr>
          <w:sz w:val="24"/>
          <w:szCs w:val="24"/>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для проведения регулярной оценки эксплуатации территории).</w:t>
      </w:r>
    </w:p>
    <w:p w:rsidR="00A04E32" w:rsidRPr="00DB3D3F" w:rsidRDefault="00A04E32" w:rsidP="00A04E32">
      <w:pPr>
        <w:rPr>
          <w:sz w:val="24"/>
          <w:szCs w:val="24"/>
        </w:rPr>
      </w:pPr>
      <w:r w:rsidRPr="00DB3D3F">
        <w:rPr>
          <w:sz w:val="24"/>
          <w:szCs w:val="24"/>
        </w:rPr>
        <w:t xml:space="preserve">         6. Инструменты для организации общественного участия: </w:t>
      </w:r>
    </w:p>
    <w:p w:rsidR="00A04E32" w:rsidRPr="00DB3D3F" w:rsidRDefault="00A04E32" w:rsidP="00DF2D8A">
      <w:pPr>
        <w:numPr>
          <w:ilvl w:val="0"/>
          <w:numId w:val="22"/>
        </w:numPr>
        <w:spacing w:line="0" w:lineRule="atLeast"/>
        <w:contextualSpacing/>
        <w:rPr>
          <w:sz w:val="24"/>
          <w:szCs w:val="24"/>
        </w:rPr>
      </w:pPr>
      <w:r w:rsidRPr="00DB3D3F">
        <w:rPr>
          <w:sz w:val="24"/>
          <w:szCs w:val="24"/>
        </w:rPr>
        <w:t xml:space="preserve">проведение фокус-групп, </w:t>
      </w:r>
    </w:p>
    <w:p w:rsidR="00A04E32" w:rsidRPr="00DB3D3F" w:rsidRDefault="00A04E32" w:rsidP="00DF2D8A">
      <w:pPr>
        <w:numPr>
          <w:ilvl w:val="0"/>
          <w:numId w:val="22"/>
        </w:numPr>
        <w:spacing w:line="0" w:lineRule="atLeast"/>
        <w:contextualSpacing/>
        <w:rPr>
          <w:sz w:val="24"/>
          <w:szCs w:val="24"/>
        </w:rPr>
      </w:pPr>
      <w:r w:rsidRPr="00DB3D3F">
        <w:rPr>
          <w:sz w:val="24"/>
          <w:szCs w:val="24"/>
        </w:rPr>
        <w:t xml:space="preserve">работа с отдельными группами пользователей, </w:t>
      </w:r>
    </w:p>
    <w:p w:rsidR="00A04E32" w:rsidRPr="00DB3D3F" w:rsidRDefault="00A04E32" w:rsidP="00DF2D8A">
      <w:pPr>
        <w:numPr>
          <w:ilvl w:val="0"/>
          <w:numId w:val="22"/>
        </w:numPr>
        <w:spacing w:line="0" w:lineRule="atLeast"/>
        <w:contextualSpacing/>
        <w:rPr>
          <w:sz w:val="24"/>
          <w:szCs w:val="24"/>
        </w:rPr>
      </w:pPr>
      <w:r w:rsidRPr="00DB3D3F">
        <w:rPr>
          <w:sz w:val="24"/>
          <w:szCs w:val="24"/>
        </w:rPr>
        <w:t xml:space="preserve">организация проектных семинаров, </w:t>
      </w:r>
    </w:p>
    <w:p w:rsidR="00A04E32" w:rsidRPr="00DB3D3F" w:rsidRDefault="00A04E32" w:rsidP="00DF2D8A">
      <w:pPr>
        <w:numPr>
          <w:ilvl w:val="0"/>
          <w:numId w:val="22"/>
        </w:numPr>
        <w:spacing w:line="0" w:lineRule="atLeast"/>
        <w:contextualSpacing/>
        <w:rPr>
          <w:sz w:val="24"/>
          <w:szCs w:val="24"/>
        </w:rPr>
      </w:pPr>
      <w:r w:rsidRPr="00DB3D3F">
        <w:rPr>
          <w:sz w:val="24"/>
          <w:szCs w:val="24"/>
        </w:rPr>
        <w:t xml:space="preserve">организация проектных мастерских (воркшопов), </w:t>
      </w:r>
    </w:p>
    <w:p w:rsidR="00A04E32" w:rsidRPr="00DB3D3F" w:rsidRDefault="00A04E32" w:rsidP="00DF2D8A">
      <w:pPr>
        <w:numPr>
          <w:ilvl w:val="0"/>
          <w:numId w:val="22"/>
        </w:numPr>
        <w:spacing w:line="0" w:lineRule="atLeast"/>
        <w:contextualSpacing/>
        <w:rPr>
          <w:sz w:val="24"/>
          <w:szCs w:val="24"/>
        </w:rPr>
      </w:pPr>
      <w:r w:rsidRPr="00DB3D3F">
        <w:rPr>
          <w:sz w:val="24"/>
          <w:szCs w:val="24"/>
        </w:rPr>
        <w:t xml:space="preserve">проведение общественных обсуждений, проведение дизайн-игр с участием взрослых и детей, </w:t>
      </w:r>
    </w:p>
    <w:p w:rsidR="00A04E32" w:rsidRPr="00DB3D3F" w:rsidRDefault="00A04E32" w:rsidP="00DF2D8A">
      <w:pPr>
        <w:numPr>
          <w:ilvl w:val="0"/>
          <w:numId w:val="22"/>
        </w:numPr>
        <w:spacing w:line="0" w:lineRule="atLeast"/>
        <w:contextualSpacing/>
        <w:rPr>
          <w:sz w:val="24"/>
          <w:szCs w:val="24"/>
        </w:rPr>
      </w:pPr>
      <w:r w:rsidRPr="00DB3D3F">
        <w:rPr>
          <w:sz w:val="24"/>
          <w:szCs w:val="24"/>
        </w:rPr>
        <w:t xml:space="preserve">организация проектных мастерских со школьниками и студентами, школьные проекты (рисунки, сочинения, пожелания, макеты), </w:t>
      </w:r>
    </w:p>
    <w:p w:rsidR="00A04E32" w:rsidRPr="00DB3D3F" w:rsidRDefault="00A04E32" w:rsidP="00DF2D8A">
      <w:pPr>
        <w:numPr>
          <w:ilvl w:val="0"/>
          <w:numId w:val="22"/>
        </w:numPr>
        <w:spacing w:line="0" w:lineRule="atLeast"/>
        <w:contextualSpacing/>
        <w:rPr>
          <w:sz w:val="24"/>
          <w:szCs w:val="24"/>
        </w:rPr>
      </w:pPr>
      <w:r w:rsidRPr="00DB3D3F">
        <w:rPr>
          <w:sz w:val="24"/>
          <w:szCs w:val="24"/>
        </w:rPr>
        <w:lastRenderedPageBreak/>
        <w:t xml:space="preserve">анкетирование, </w:t>
      </w:r>
    </w:p>
    <w:p w:rsidR="00A04E32" w:rsidRPr="00DB3D3F" w:rsidRDefault="00A04E32" w:rsidP="00DF2D8A">
      <w:pPr>
        <w:numPr>
          <w:ilvl w:val="0"/>
          <w:numId w:val="22"/>
        </w:numPr>
        <w:spacing w:line="0" w:lineRule="atLeast"/>
        <w:contextualSpacing/>
        <w:rPr>
          <w:sz w:val="24"/>
          <w:szCs w:val="24"/>
        </w:rPr>
      </w:pPr>
      <w:r w:rsidRPr="00DB3D3F">
        <w:rPr>
          <w:sz w:val="24"/>
          <w:szCs w:val="24"/>
        </w:rPr>
        <w:t xml:space="preserve">опросы, </w:t>
      </w:r>
    </w:p>
    <w:p w:rsidR="00A04E32" w:rsidRPr="00DB3D3F" w:rsidRDefault="00A04E32" w:rsidP="00DF2D8A">
      <w:pPr>
        <w:numPr>
          <w:ilvl w:val="0"/>
          <w:numId w:val="22"/>
        </w:numPr>
        <w:spacing w:line="0" w:lineRule="atLeast"/>
        <w:contextualSpacing/>
        <w:rPr>
          <w:sz w:val="24"/>
          <w:szCs w:val="24"/>
        </w:rPr>
      </w:pPr>
      <w:r w:rsidRPr="00DB3D3F">
        <w:rPr>
          <w:sz w:val="24"/>
          <w:szCs w:val="24"/>
        </w:rPr>
        <w:t xml:space="preserve">интервьюирование, </w:t>
      </w:r>
    </w:p>
    <w:p w:rsidR="00A04E32" w:rsidRPr="00DB3D3F" w:rsidRDefault="00A04E32" w:rsidP="00DF2D8A">
      <w:pPr>
        <w:numPr>
          <w:ilvl w:val="0"/>
          <w:numId w:val="22"/>
        </w:numPr>
        <w:spacing w:line="0" w:lineRule="atLeast"/>
        <w:contextualSpacing/>
        <w:rPr>
          <w:sz w:val="24"/>
          <w:szCs w:val="24"/>
        </w:rPr>
      </w:pPr>
      <w:r w:rsidRPr="00DB3D3F">
        <w:rPr>
          <w:sz w:val="24"/>
          <w:szCs w:val="24"/>
        </w:rPr>
        <w:t xml:space="preserve">картирование, </w:t>
      </w:r>
    </w:p>
    <w:p w:rsidR="00A04E32" w:rsidRPr="00DB3D3F" w:rsidRDefault="00A04E32" w:rsidP="00DF2D8A">
      <w:pPr>
        <w:numPr>
          <w:ilvl w:val="0"/>
          <w:numId w:val="22"/>
        </w:numPr>
        <w:spacing w:line="0" w:lineRule="atLeast"/>
        <w:contextualSpacing/>
        <w:rPr>
          <w:sz w:val="24"/>
          <w:szCs w:val="24"/>
        </w:rPr>
      </w:pPr>
      <w:r w:rsidRPr="00DB3D3F">
        <w:rPr>
          <w:sz w:val="24"/>
          <w:szCs w:val="24"/>
        </w:rPr>
        <w:t>проведение оценки эксплуатации территории.</w:t>
      </w:r>
    </w:p>
    <w:p w:rsidR="00A04E32" w:rsidRPr="00DB3D3F" w:rsidRDefault="00A04E32" w:rsidP="00A04E32">
      <w:pPr>
        <w:spacing w:line="0" w:lineRule="atLeast"/>
        <w:rPr>
          <w:sz w:val="24"/>
          <w:szCs w:val="24"/>
        </w:rPr>
      </w:pPr>
      <w:r w:rsidRPr="00DB3D3F">
        <w:rPr>
          <w:sz w:val="24"/>
          <w:szCs w:val="24"/>
        </w:rPr>
        <w:t xml:space="preserve">         7. 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 Общественные обсуждения могут проходить непосредственно на проектируемой территории. В частности, общественные обсуждения дворовых территорий могут быть организованы во дворах, а также библиотеках, школах, центрах дополнительного образования и других общественных центрах, расположенных в непосредственной близости к проектируемой территории и хорошо знакомых местным жителям. </w:t>
      </w:r>
    </w:p>
    <w:p w:rsidR="00A04E32" w:rsidRPr="00DB3D3F" w:rsidRDefault="00A04E32" w:rsidP="00A04E32">
      <w:pPr>
        <w:spacing w:line="0" w:lineRule="atLeast"/>
        <w:rPr>
          <w:sz w:val="24"/>
          <w:szCs w:val="24"/>
        </w:rPr>
      </w:pPr>
      <w:r w:rsidRPr="00DB3D3F">
        <w:rPr>
          <w:sz w:val="24"/>
          <w:szCs w:val="24"/>
        </w:rPr>
        <w:t xml:space="preserve">         8.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 По итогам каждой встречи, проектного семинара, воркшопа, дизайн-игры и любых других форматов общественных обсуждений должен быть сформирован отчет о встрече и видеозапись самой встречи, которые должны быть выложены в публичный доступ как на информационных ресурсах проекта, так и на официальном сайте муниципалитета для того, чтобы все желающие могли отслеживать процесс развития проекта, а также комментировать и включаться в этот процесс на любом этапе.</w:t>
      </w:r>
    </w:p>
    <w:p w:rsidR="00A04E32" w:rsidRPr="00DB3D3F" w:rsidRDefault="00A04E32" w:rsidP="00A04E32">
      <w:pPr>
        <w:spacing w:line="0" w:lineRule="atLeast"/>
        <w:rPr>
          <w:sz w:val="24"/>
          <w:szCs w:val="24"/>
        </w:rPr>
      </w:pPr>
      <w:r w:rsidRPr="00DB3D3F">
        <w:rPr>
          <w:sz w:val="24"/>
          <w:szCs w:val="24"/>
        </w:rPr>
        <w:t xml:space="preserve">              Для обеспечения квалифицированного участия необходимо публиковать достоверную и актуальную информацию о проекте, результатах предпроектных исследований, а также сам проект не позднее, чем за 14 дней до проведения общественного обсуждения.</w:t>
      </w:r>
    </w:p>
    <w:p w:rsidR="00A04E32" w:rsidRPr="00DB3D3F" w:rsidRDefault="00A04E32" w:rsidP="00A04E32">
      <w:pPr>
        <w:spacing w:line="0" w:lineRule="atLeast"/>
        <w:rPr>
          <w:sz w:val="24"/>
          <w:szCs w:val="24"/>
        </w:rPr>
      </w:pPr>
      <w:r w:rsidRPr="00DB3D3F">
        <w:rPr>
          <w:sz w:val="24"/>
          <w:szCs w:val="24"/>
        </w:rPr>
        <w:t xml:space="preserve">           9.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 </w:t>
      </w:r>
    </w:p>
    <w:p w:rsidR="00A04E32" w:rsidRPr="00DB3D3F" w:rsidRDefault="00A04E32" w:rsidP="00A04E32">
      <w:pPr>
        <w:spacing w:line="0" w:lineRule="atLeast"/>
        <w:rPr>
          <w:sz w:val="24"/>
          <w:szCs w:val="24"/>
        </w:rPr>
      </w:pPr>
      <w:r w:rsidRPr="00DB3D3F">
        <w:rPr>
          <w:sz w:val="24"/>
          <w:szCs w:val="24"/>
        </w:rPr>
        <w:t>Этап 1. Предпроектный этап, направленный на формирование запроса, разработку задания на проектирование.</w:t>
      </w:r>
    </w:p>
    <w:p w:rsidR="00A04E32" w:rsidRPr="00DB3D3F" w:rsidRDefault="00A04E32" w:rsidP="00A04E32">
      <w:pPr>
        <w:spacing w:line="0" w:lineRule="atLeast"/>
        <w:rPr>
          <w:sz w:val="24"/>
          <w:szCs w:val="24"/>
        </w:rPr>
      </w:pPr>
      <w:r w:rsidRPr="00DB3D3F">
        <w:rPr>
          <w:sz w:val="24"/>
          <w:szCs w:val="24"/>
        </w:rPr>
        <w:t xml:space="preserve">Этап 2. Разработка, обсуждение и согласование концепции развития территории. </w:t>
      </w:r>
    </w:p>
    <w:p w:rsidR="00A04E32" w:rsidRPr="00DB3D3F" w:rsidRDefault="00A04E32" w:rsidP="00A04E32">
      <w:pPr>
        <w:spacing w:line="0" w:lineRule="atLeast"/>
        <w:rPr>
          <w:sz w:val="24"/>
          <w:szCs w:val="24"/>
        </w:rPr>
      </w:pPr>
      <w:r w:rsidRPr="00DB3D3F">
        <w:rPr>
          <w:sz w:val="24"/>
          <w:szCs w:val="24"/>
        </w:rPr>
        <w:t xml:space="preserve">Этап 3. Разработка, обсуждение и согласование эскизного проекта развития территории. </w:t>
      </w:r>
    </w:p>
    <w:p w:rsidR="00A04E32" w:rsidRPr="00DB3D3F" w:rsidRDefault="00A04E32" w:rsidP="00A04E32">
      <w:pPr>
        <w:spacing w:line="0" w:lineRule="atLeast"/>
        <w:rPr>
          <w:sz w:val="24"/>
          <w:szCs w:val="24"/>
        </w:rPr>
      </w:pPr>
      <w:r w:rsidRPr="00DB3D3F">
        <w:rPr>
          <w:sz w:val="24"/>
          <w:szCs w:val="24"/>
        </w:rPr>
        <w:t xml:space="preserve">Этап 4. Разработка проектной документации. </w:t>
      </w:r>
    </w:p>
    <w:p w:rsidR="00A04E32" w:rsidRPr="00DB3D3F" w:rsidRDefault="00A04E32" w:rsidP="00A04E32">
      <w:pPr>
        <w:spacing w:line="0" w:lineRule="atLeast"/>
        <w:rPr>
          <w:sz w:val="24"/>
          <w:szCs w:val="24"/>
        </w:rPr>
      </w:pPr>
      <w:r w:rsidRPr="00DB3D3F">
        <w:rPr>
          <w:sz w:val="24"/>
          <w:szCs w:val="24"/>
        </w:rPr>
        <w:t xml:space="preserve">Этап 5. Реализация проекта. </w:t>
      </w:r>
    </w:p>
    <w:p w:rsidR="00A04E32" w:rsidRPr="00DB3D3F" w:rsidRDefault="00A04E32" w:rsidP="00A04E32">
      <w:pPr>
        <w:spacing w:line="0" w:lineRule="atLeast"/>
        <w:rPr>
          <w:sz w:val="24"/>
          <w:szCs w:val="24"/>
        </w:rPr>
      </w:pPr>
      <w:r w:rsidRPr="00DB3D3F">
        <w:rPr>
          <w:sz w:val="24"/>
          <w:szCs w:val="24"/>
        </w:rPr>
        <w:t xml:space="preserve">Этап 6. Постпроектный этап – оценка реализованного проекта. </w:t>
      </w:r>
    </w:p>
    <w:p w:rsidR="00A04E32" w:rsidRPr="00DB3D3F" w:rsidRDefault="00A04E32" w:rsidP="00A04E32">
      <w:pPr>
        <w:spacing w:line="0" w:lineRule="atLeast"/>
        <w:rPr>
          <w:sz w:val="24"/>
          <w:szCs w:val="24"/>
        </w:rPr>
      </w:pPr>
      <w:r w:rsidRPr="00DB3D3F">
        <w:rPr>
          <w:sz w:val="24"/>
          <w:szCs w:val="24"/>
        </w:rPr>
        <w:t>Этап 7. Регулярная оценка эксплуатации территории.</w:t>
      </w:r>
    </w:p>
    <w:p w:rsidR="00A04E32" w:rsidRPr="00DB3D3F" w:rsidRDefault="00A04E32" w:rsidP="00A04E32">
      <w:pPr>
        <w:spacing w:line="0" w:lineRule="atLeast"/>
        <w:jc w:val="both"/>
        <w:rPr>
          <w:sz w:val="24"/>
          <w:szCs w:val="24"/>
        </w:rPr>
      </w:pPr>
      <w:r w:rsidRPr="00DB3D3F">
        <w:rPr>
          <w:sz w:val="24"/>
          <w:szCs w:val="24"/>
        </w:rPr>
        <w:t xml:space="preserve">            10. До начала разработки проекта необходимо организовать проведение предпроектного анализа, анкетирования, опросов, интервью, фокус-групп, сбора данных о существующих сценариях использования территории, основных проблемах и ценностях места, сбор идей-пожеланий от жителей, школьные проекты (конкурсы рисунков, проектов, макетов и пожеланий). По итогам проведения предпроектного этапа необходимо провести анализ собранной информации и сформировать на его основе «общественное задание на проектирование» – программу и рекомендации к проектированию, отражающие запросы жителей. Разработанная программа должна быть опубликована в широком доступе и разослана всем заинтересованным участникам проектных семинаров и фокус-групп, для того чтобы люди могли оценить результат собственного участия, а также для подготовки к общественным обсуждениям концепции развития территории.</w:t>
      </w:r>
    </w:p>
    <w:p w:rsidR="00A04E32" w:rsidRPr="00DB3D3F" w:rsidRDefault="00A04E32" w:rsidP="00A04E32">
      <w:pPr>
        <w:spacing w:line="0" w:lineRule="atLeast"/>
        <w:jc w:val="both"/>
        <w:rPr>
          <w:sz w:val="24"/>
          <w:szCs w:val="24"/>
        </w:rPr>
      </w:pPr>
      <w:r w:rsidRPr="00DB3D3F">
        <w:rPr>
          <w:sz w:val="24"/>
          <w:szCs w:val="24"/>
        </w:rPr>
        <w:t xml:space="preserve">       Общественные обсуждения рекомендуется проводить до утверждения эскизного проекта, представляя местным жителям концепцию развития территории, разработанную с учетом задания на проектирование. По итогам общественных обсуждений в концепцию проекта вносятся изменения и дополнения. Эскизный проект рекомендуется разрабатывать с учетом результатов общественных обсуждений. Обсуждения рекомендуется проводить в интерактивном формате проектных семинаров, включающих групповую работу. Эскизный </w:t>
      </w:r>
      <w:r w:rsidRPr="00DB3D3F">
        <w:rPr>
          <w:sz w:val="24"/>
          <w:szCs w:val="24"/>
        </w:rPr>
        <w:lastRenderedPageBreak/>
        <w:t xml:space="preserve">проект также должен быть представлен на общественное обсуждение.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других заинтересованных в проекте сторон. </w:t>
      </w:r>
    </w:p>
    <w:p w:rsidR="00A04E32" w:rsidRPr="00DB3D3F" w:rsidRDefault="00A04E32" w:rsidP="00A04E32">
      <w:pPr>
        <w:spacing w:line="0" w:lineRule="atLeast"/>
        <w:jc w:val="both"/>
        <w:rPr>
          <w:sz w:val="24"/>
          <w:szCs w:val="24"/>
        </w:rPr>
      </w:pPr>
      <w:r w:rsidRPr="00DB3D3F">
        <w:rPr>
          <w:sz w:val="24"/>
          <w:szCs w:val="24"/>
        </w:rPr>
        <w:t xml:space="preserve">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 сформированного местными жителями, либо при их непосредственном участии. После реализации проекта необходимо провести оценку реализованного объекта с участием местных жителей, для того чтобы выяснить сильные и слабые стороны, а также оценить эффективность реализованного проекта. Все общественные обсуждения и встречи с местными жителями должны проводиться в удобное для них время – в вечернее нерабочее время (не раньше 18 часов вечера), либо в нерабочие дни.</w:t>
      </w:r>
    </w:p>
    <w:p w:rsidR="00A04E32" w:rsidRPr="00DB3D3F" w:rsidRDefault="00A04E32" w:rsidP="00A04E32">
      <w:pPr>
        <w:spacing w:line="0" w:lineRule="atLeast"/>
        <w:jc w:val="both"/>
        <w:rPr>
          <w:sz w:val="24"/>
          <w:szCs w:val="24"/>
        </w:rPr>
      </w:pPr>
      <w:r w:rsidRPr="00DB3D3F">
        <w:rPr>
          <w:sz w:val="24"/>
          <w:szCs w:val="24"/>
        </w:rPr>
        <w:t xml:space="preserve">          11. Что нужно делать, если эскизный проект уже разработан: </w:t>
      </w:r>
    </w:p>
    <w:p w:rsidR="00A04E32" w:rsidRPr="00DB3D3F" w:rsidRDefault="00A04E32" w:rsidP="00DF2D8A">
      <w:pPr>
        <w:numPr>
          <w:ilvl w:val="0"/>
          <w:numId w:val="23"/>
        </w:numPr>
        <w:spacing w:line="0" w:lineRule="atLeast"/>
        <w:ind w:left="0" w:firstLine="360"/>
        <w:contextualSpacing/>
        <w:jc w:val="both"/>
        <w:rPr>
          <w:sz w:val="24"/>
          <w:szCs w:val="24"/>
        </w:rPr>
      </w:pPr>
      <w:r w:rsidRPr="00DB3D3F">
        <w:rPr>
          <w:sz w:val="24"/>
          <w:szCs w:val="24"/>
        </w:rPr>
        <w:t xml:space="preserve">проведение общественного обсуждения эскизного проекта и концепции развития территории, проведение проектных семинаров, фокус-групп, анкетирования, опросов, интервьюирования и дизайн-игр; </w:t>
      </w:r>
    </w:p>
    <w:p w:rsidR="00A04E32" w:rsidRPr="00DB3D3F" w:rsidRDefault="00A04E32" w:rsidP="00DF2D8A">
      <w:pPr>
        <w:numPr>
          <w:ilvl w:val="0"/>
          <w:numId w:val="23"/>
        </w:numPr>
        <w:spacing w:line="0" w:lineRule="atLeast"/>
        <w:ind w:left="0" w:firstLine="360"/>
        <w:contextualSpacing/>
        <w:jc w:val="both"/>
        <w:rPr>
          <w:sz w:val="24"/>
          <w:szCs w:val="24"/>
        </w:rPr>
      </w:pPr>
      <w:r w:rsidRPr="00DB3D3F">
        <w:rPr>
          <w:sz w:val="24"/>
          <w:szCs w:val="24"/>
        </w:rPr>
        <w:t xml:space="preserve">уточнение и корректировка эскизного проекта по итогам общественного обсуждения; </w:t>
      </w:r>
    </w:p>
    <w:p w:rsidR="00A04E32" w:rsidRPr="00DB3D3F" w:rsidRDefault="00A04E32" w:rsidP="00DF2D8A">
      <w:pPr>
        <w:numPr>
          <w:ilvl w:val="0"/>
          <w:numId w:val="23"/>
        </w:numPr>
        <w:spacing w:line="0" w:lineRule="atLeast"/>
        <w:ind w:left="0" w:firstLine="360"/>
        <w:contextualSpacing/>
        <w:jc w:val="both"/>
        <w:rPr>
          <w:sz w:val="24"/>
          <w:szCs w:val="24"/>
        </w:rPr>
      </w:pPr>
      <w:r w:rsidRPr="00DB3D3F">
        <w:rPr>
          <w:sz w:val="24"/>
          <w:szCs w:val="24"/>
        </w:rPr>
        <w:t xml:space="preserve">презентация и обсуждение итогового проекта; дальнейшая разработка проектной документации; </w:t>
      </w:r>
    </w:p>
    <w:p w:rsidR="00A04E32" w:rsidRPr="00DB3D3F" w:rsidRDefault="00A04E32" w:rsidP="00DF2D8A">
      <w:pPr>
        <w:numPr>
          <w:ilvl w:val="0"/>
          <w:numId w:val="23"/>
        </w:numPr>
        <w:spacing w:line="0" w:lineRule="atLeast"/>
        <w:ind w:left="0" w:firstLine="360"/>
        <w:contextualSpacing/>
        <w:jc w:val="both"/>
        <w:rPr>
          <w:sz w:val="24"/>
          <w:szCs w:val="24"/>
        </w:rPr>
      </w:pPr>
      <w:r w:rsidRPr="00DB3D3F">
        <w:rPr>
          <w:sz w:val="24"/>
          <w:szCs w:val="24"/>
        </w:rPr>
        <w:t xml:space="preserve">реализация проекта с обеспечением контроля за процессом производства работ; </w:t>
      </w:r>
    </w:p>
    <w:p w:rsidR="00A04E32" w:rsidRPr="00A9293B" w:rsidRDefault="00A04E32" w:rsidP="00DF2D8A">
      <w:pPr>
        <w:numPr>
          <w:ilvl w:val="0"/>
          <w:numId w:val="23"/>
        </w:numPr>
        <w:spacing w:line="0" w:lineRule="atLeast"/>
        <w:ind w:left="0" w:firstLine="360"/>
        <w:contextualSpacing/>
        <w:jc w:val="both"/>
        <w:rPr>
          <w:sz w:val="24"/>
          <w:szCs w:val="24"/>
        </w:rPr>
      </w:pPr>
      <w:r w:rsidRPr="00A9293B">
        <w:rPr>
          <w:sz w:val="24"/>
          <w:szCs w:val="24"/>
        </w:rPr>
        <w:t xml:space="preserve">обязательное информирование общественности на территории проектирования, через СМИ, интернет-ресурсы и социальные сети о ходе производства работ; </w:t>
      </w:r>
    </w:p>
    <w:p w:rsidR="00A04E32" w:rsidRPr="00DB3D3F" w:rsidRDefault="00A04E32" w:rsidP="00DF2D8A">
      <w:pPr>
        <w:numPr>
          <w:ilvl w:val="0"/>
          <w:numId w:val="23"/>
        </w:numPr>
        <w:spacing w:line="0" w:lineRule="atLeast"/>
        <w:ind w:left="0" w:hanging="426"/>
        <w:contextualSpacing/>
        <w:jc w:val="both"/>
        <w:rPr>
          <w:sz w:val="24"/>
          <w:szCs w:val="24"/>
        </w:rPr>
      </w:pPr>
      <w:r w:rsidRPr="00DB3D3F">
        <w:rPr>
          <w:sz w:val="24"/>
          <w:szCs w:val="24"/>
        </w:rPr>
        <w:t xml:space="preserve">оценка качества реализованного объекта, его соответствия проекту и пожеланиям горожан; </w:t>
      </w:r>
    </w:p>
    <w:p w:rsidR="00A04E32" w:rsidRPr="00D42828" w:rsidRDefault="00A04E32" w:rsidP="00DF2D8A">
      <w:pPr>
        <w:numPr>
          <w:ilvl w:val="0"/>
          <w:numId w:val="23"/>
        </w:numPr>
        <w:spacing w:line="0" w:lineRule="atLeast"/>
        <w:ind w:left="0" w:hanging="426"/>
        <w:contextualSpacing/>
        <w:jc w:val="both"/>
        <w:rPr>
          <w:sz w:val="24"/>
          <w:szCs w:val="24"/>
        </w:rPr>
      </w:pPr>
      <w:r w:rsidRPr="00D42828">
        <w:rPr>
          <w:sz w:val="24"/>
          <w:szCs w:val="24"/>
        </w:rPr>
        <w:t>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 интервьюирования, проведения проектных семинаров и экскурсий по территории объекта проектирования.</w:t>
      </w:r>
    </w:p>
    <w:p w:rsidR="00A04E32" w:rsidRPr="00DB3D3F" w:rsidRDefault="00A04E32" w:rsidP="00A04E32">
      <w:pPr>
        <w:spacing w:line="0" w:lineRule="atLeast"/>
        <w:jc w:val="both"/>
        <w:rPr>
          <w:sz w:val="24"/>
          <w:szCs w:val="24"/>
        </w:rPr>
      </w:pPr>
      <w:r w:rsidRPr="00DB3D3F">
        <w:rPr>
          <w:sz w:val="24"/>
          <w:szCs w:val="24"/>
        </w:rPr>
        <w:t xml:space="preserve">         12. По итогам проведения фокус-групп, проектных семинаров, форумов, проектных мастерских, дизайн-игр и других форм общественных обсуждений, для обеспечения обратной связи и сбора дополнительной информации необходимо составлять базы участников встречи. После проведения встречи всем участникам, оставившим контакты для связи, необходимо направить электронные письма, что также обеспечит возможность для жителей выслать дополнительную информацию и собственные пожелания, не озвученные в процессе встречи. </w:t>
      </w:r>
    </w:p>
    <w:p w:rsidR="00A04E32" w:rsidRPr="00DB3D3F" w:rsidRDefault="00A04E32" w:rsidP="00A04E32">
      <w:pPr>
        <w:spacing w:line="0" w:lineRule="atLeast"/>
        <w:jc w:val="both"/>
        <w:rPr>
          <w:sz w:val="24"/>
          <w:szCs w:val="24"/>
        </w:rPr>
      </w:pPr>
      <w:r w:rsidRPr="00DB3D3F">
        <w:rPr>
          <w:sz w:val="24"/>
          <w:szCs w:val="24"/>
        </w:rPr>
        <w:t xml:space="preserve">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 не озвученные на встрече. Предложения могут вноситься как в электронном виде (по электронной почте, либо через специальную форму, созданную на сайте проекта), так и при личном приеме в профильном управлении, ответственном за реализацию проекта. По итогам проведения общественного обсуждения необходимо проанализировать собранные данные и оформить отчет.</w:t>
      </w:r>
    </w:p>
    <w:p w:rsidR="00A04E32" w:rsidRPr="00DB3D3F" w:rsidRDefault="00A04E32" w:rsidP="00A04E32">
      <w:pPr>
        <w:spacing w:line="0" w:lineRule="atLeast"/>
        <w:jc w:val="both"/>
        <w:rPr>
          <w:sz w:val="24"/>
          <w:szCs w:val="24"/>
        </w:rPr>
      </w:pPr>
      <w:r w:rsidRPr="00DB3D3F">
        <w:rPr>
          <w:sz w:val="24"/>
          <w:szCs w:val="24"/>
        </w:rPr>
        <w:t xml:space="preserve">          13. Отчет должен включать в себя суммированные результаты по ключевым вопросам, которые обсуждались на встрече, оформленные результаты анкетирования и интервьюирования, визуализацию собранных данных в виде схем, графиков, карт, резюме по итогам обсуждения, фотографии места проектирования, фотографии со встречи.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 Электронная версия сохраняется и рассылается в формате PDF.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 а также на коммуникационных площадках самого проекта (на сайте проекта, в социальных сетях). Копия отчета также должна быть направлена по электронно почте всем заинтересованным участникам встречи. Краткая версия отчета и резюме по итогам общественных обсуждений, а также </w:t>
      </w:r>
      <w:r w:rsidRPr="00DB3D3F">
        <w:rPr>
          <w:sz w:val="24"/>
          <w:szCs w:val="24"/>
        </w:rPr>
        <w:lastRenderedPageBreak/>
        <w:t>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w:t>
      </w:r>
    </w:p>
    <w:p w:rsidR="00A04E32" w:rsidRPr="00DB3D3F" w:rsidRDefault="00A04E32" w:rsidP="00A04E32">
      <w:pPr>
        <w:spacing w:line="0" w:lineRule="atLeast"/>
        <w:jc w:val="both"/>
        <w:rPr>
          <w:sz w:val="24"/>
          <w:szCs w:val="24"/>
        </w:rPr>
      </w:pPr>
      <w:r w:rsidRPr="00DB3D3F">
        <w:rPr>
          <w:sz w:val="24"/>
          <w:szCs w:val="24"/>
        </w:rPr>
        <w:t xml:space="preserve">           14.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но не ограничиваться следующим: </w:t>
      </w:r>
    </w:p>
    <w:p w:rsidR="00A04E32" w:rsidRPr="00DB3D3F" w:rsidRDefault="00A04E32" w:rsidP="00A04E32">
      <w:pPr>
        <w:spacing w:line="0" w:lineRule="atLeast"/>
        <w:jc w:val="both"/>
        <w:rPr>
          <w:sz w:val="24"/>
          <w:szCs w:val="24"/>
        </w:rPr>
      </w:pPr>
      <w:r w:rsidRPr="00DB3D3F">
        <w:rPr>
          <w:sz w:val="24"/>
          <w:szCs w:val="24"/>
        </w:rPr>
        <w:t xml:space="preserve">Создание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 </w:t>
      </w:r>
    </w:p>
    <w:p w:rsidR="00A04E32" w:rsidRPr="00DB3D3F" w:rsidRDefault="00A04E32" w:rsidP="00A04E32">
      <w:pPr>
        <w:spacing w:line="0" w:lineRule="atLeast"/>
        <w:jc w:val="both"/>
        <w:rPr>
          <w:sz w:val="24"/>
          <w:szCs w:val="24"/>
        </w:rPr>
      </w:pPr>
      <w:r w:rsidRPr="00DB3D3F">
        <w:rPr>
          <w:sz w:val="24"/>
          <w:szCs w:val="24"/>
        </w:rPr>
        <w:t xml:space="preserve">Работа с местными СМИ, охватывающими широкий круг людей разных возрастных групп и потенциальные аудитории проекта. </w:t>
      </w:r>
    </w:p>
    <w:p w:rsidR="00A04E32" w:rsidRDefault="00A04E32" w:rsidP="00A04E32">
      <w:pPr>
        <w:spacing w:line="0" w:lineRule="atLeast"/>
        <w:jc w:val="both"/>
        <w:rPr>
          <w:sz w:val="24"/>
          <w:szCs w:val="24"/>
        </w:rPr>
      </w:pPr>
      <w:r w:rsidRPr="00DB3D3F">
        <w:rPr>
          <w:sz w:val="24"/>
          <w:szCs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w:t>
      </w:r>
    </w:p>
    <w:p w:rsidR="00A04E32" w:rsidRPr="00DB3D3F" w:rsidRDefault="00A04E32" w:rsidP="00A04E32">
      <w:pPr>
        <w:spacing w:line="0" w:lineRule="atLeast"/>
        <w:jc w:val="both"/>
        <w:rPr>
          <w:sz w:val="24"/>
          <w:szCs w:val="24"/>
        </w:rPr>
      </w:pPr>
      <w:r w:rsidRPr="00DB3D3F">
        <w:rPr>
          <w:sz w:val="24"/>
          <w:szCs w:val="24"/>
        </w:rPr>
        <w:t xml:space="preserve"> специальных</w:t>
      </w:r>
      <w:r w:rsidRPr="00DB3D3F">
        <w:t xml:space="preserve"> </w:t>
      </w:r>
      <w:r w:rsidRPr="00DB3D3F">
        <w:rPr>
          <w:sz w:val="24"/>
          <w:szCs w:val="24"/>
        </w:rPr>
        <w:t xml:space="preserve">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 </w:t>
      </w:r>
    </w:p>
    <w:p w:rsidR="00A04E32" w:rsidRPr="00DB3D3F" w:rsidRDefault="00A04E32" w:rsidP="00A04E32">
      <w:pPr>
        <w:spacing w:line="0" w:lineRule="atLeast"/>
        <w:jc w:val="both"/>
        <w:rPr>
          <w:sz w:val="24"/>
          <w:szCs w:val="24"/>
        </w:rPr>
      </w:pPr>
      <w:r w:rsidRPr="00DB3D3F">
        <w:rPr>
          <w:sz w:val="24"/>
          <w:szCs w:val="24"/>
        </w:rPr>
        <w:t xml:space="preserve">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  </w:t>
      </w:r>
    </w:p>
    <w:p w:rsidR="00A04E32" w:rsidRPr="00DB3D3F" w:rsidRDefault="00A04E32" w:rsidP="00A04E32">
      <w:pPr>
        <w:spacing w:line="0" w:lineRule="atLeast"/>
        <w:jc w:val="both"/>
        <w:rPr>
          <w:sz w:val="24"/>
          <w:szCs w:val="24"/>
        </w:rPr>
      </w:pPr>
      <w:r w:rsidRPr="00DB3D3F">
        <w:rPr>
          <w:sz w:val="24"/>
          <w:szCs w:val="24"/>
        </w:rPr>
        <w:t xml:space="preserve">Индивидуальные приглашения участников встречи лично, по электронной почте или по телефону. </w:t>
      </w:r>
    </w:p>
    <w:p w:rsidR="00A04E32" w:rsidRPr="00DB3D3F" w:rsidRDefault="00A04E32" w:rsidP="00A04E32">
      <w:pPr>
        <w:spacing w:line="0" w:lineRule="atLeast"/>
        <w:jc w:val="both"/>
        <w:rPr>
          <w:sz w:val="24"/>
          <w:szCs w:val="24"/>
        </w:rPr>
      </w:pPr>
      <w:r w:rsidRPr="00DB3D3F">
        <w:rPr>
          <w:sz w:val="24"/>
          <w:szCs w:val="24"/>
        </w:rPr>
        <w:t xml:space="preserve">Использование социальных сетей и интернет-ресурсов для обеспечения донесения информации до различных городских и профессиональных сообществ. </w:t>
      </w:r>
    </w:p>
    <w:p w:rsidR="00A04E32" w:rsidRPr="00DB3D3F" w:rsidRDefault="00A04E32" w:rsidP="00A04E32">
      <w:pPr>
        <w:spacing w:line="0" w:lineRule="atLeast"/>
        <w:jc w:val="both"/>
        <w:rPr>
          <w:sz w:val="24"/>
          <w:szCs w:val="24"/>
        </w:rPr>
      </w:pPr>
      <w:r w:rsidRPr="00DB3D3F">
        <w:rPr>
          <w:sz w:val="24"/>
          <w:szCs w:val="24"/>
        </w:rPr>
        <w:t xml:space="preserve">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 </w:t>
      </w:r>
    </w:p>
    <w:p w:rsidR="00A04E32" w:rsidRDefault="00A04E32" w:rsidP="00A04E32">
      <w:pPr>
        <w:spacing w:line="0" w:lineRule="atLeast"/>
        <w:jc w:val="both"/>
        <w:rPr>
          <w:sz w:val="24"/>
          <w:szCs w:val="24"/>
        </w:rPr>
      </w:pPr>
      <w:r w:rsidRPr="00DB3D3F">
        <w:rPr>
          <w:sz w:val="24"/>
          <w:szCs w:val="24"/>
        </w:rPr>
        <w:t xml:space="preserve">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Перед проведением общественного обсуждения проектов комплексного благоустройства, для осуществления квалифицированного и осознанного участия со стороны местных жителей на официальном сайте муниципалитета, на сайте самого проекта, либо на ресурсах проекта в социальных сетях необходимо опубликовать подробную информацию </w:t>
      </w:r>
      <w:r>
        <w:rPr>
          <w:sz w:val="24"/>
          <w:szCs w:val="24"/>
        </w:rPr>
        <w:t>о</w:t>
      </w:r>
      <w:r w:rsidRPr="00DB3D3F">
        <w:rPr>
          <w:sz w:val="24"/>
          <w:szCs w:val="24"/>
        </w:rPr>
        <w:t xml:space="preserve"> проекте, презентацию проекта, концепцию проекта или сам эскизный проект (если он уже разработан, в зависимости от этапа работы) не позднее 15 дней до даты проведения общественных обсуждений.</w:t>
      </w:r>
    </w:p>
    <w:p w:rsidR="00A04E32" w:rsidRDefault="00A04E32" w:rsidP="00A04E32">
      <w:pPr>
        <w:spacing w:line="0" w:lineRule="atLeast"/>
        <w:jc w:val="both"/>
        <w:rPr>
          <w:sz w:val="24"/>
          <w:szCs w:val="24"/>
        </w:rPr>
      </w:pPr>
    </w:p>
    <w:p w:rsidR="00A04E32" w:rsidRPr="00DB3D3F" w:rsidRDefault="00A04E32" w:rsidP="00A04E32">
      <w:pPr>
        <w:spacing w:line="0" w:lineRule="atLeast"/>
        <w:jc w:val="right"/>
      </w:pPr>
      <w:r w:rsidRPr="00DB3D3F">
        <w:t>Приложение 7</w:t>
      </w:r>
    </w:p>
    <w:p w:rsidR="00A04E32" w:rsidRPr="00DB3D3F" w:rsidRDefault="00A04E32" w:rsidP="00A04E32">
      <w:pPr>
        <w:spacing w:line="0" w:lineRule="atLeast"/>
        <w:jc w:val="right"/>
      </w:pPr>
      <w:r w:rsidRPr="00DB3D3F">
        <w:t xml:space="preserve"> к муниципальной программе</w:t>
      </w:r>
    </w:p>
    <w:p w:rsidR="00A04E32" w:rsidRPr="00DB3D3F" w:rsidRDefault="00A04E32" w:rsidP="00A04E32">
      <w:pPr>
        <w:spacing w:line="0" w:lineRule="atLeast"/>
        <w:jc w:val="right"/>
      </w:pPr>
      <w:r w:rsidRPr="00DB3D3F">
        <w:t xml:space="preserve"> «Формирование современной городской среды </w:t>
      </w:r>
    </w:p>
    <w:p w:rsidR="00A04E32" w:rsidRPr="00DB3D3F" w:rsidRDefault="00A04E32" w:rsidP="00A04E32">
      <w:pPr>
        <w:spacing w:line="0" w:lineRule="atLeast"/>
        <w:jc w:val="right"/>
      </w:pPr>
      <w:r w:rsidRPr="00DB3D3F">
        <w:t>Комсомольского городского поселения»</w:t>
      </w:r>
    </w:p>
    <w:p w:rsidR="00A04E32" w:rsidRPr="00DB3D3F" w:rsidRDefault="00A04E32" w:rsidP="00A04E32">
      <w:pPr>
        <w:jc w:val="center"/>
        <w:rPr>
          <w:sz w:val="28"/>
          <w:highlight w:val="yellow"/>
        </w:rPr>
      </w:pPr>
    </w:p>
    <w:p w:rsidR="00A04E32" w:rsidRPr="00DB3D3F" w:rsidRDefault="00A04E32" w:rsidP="00A04E32">
      <w:pPr>
        <w:spacing w:line="0" w:lineRule="atLeast"/>
        <w:jc w:val="center"/>
        <w:rPr>
          <w:b/>
          <w:spacing w:val="2"/>
          <w:sz w:val="24"/>
          <w:szCs w:val="24"/>
          <w:shd w:val="clear" w:color="auto" w:fill="FFFFFF"/>
        </w:rPr>
      </w:pPr>
      <w:r w:rsidRPr="00DB3D3F">
        <w:rPr>
          <w:b/>
          <w:spacing w:val="2"/>
          <w:sz w:val="24"/>
          <w:szCs w:val="24"/>
          <w:shd w:val="clear" w:color="auto" w:fill="FFFFFF"/>
        </w:rPr>
        <w:t xml:space="preserve">Порядок аккумулирования и расходования средств </w:t>
      </w:r>
    </w:p>
    <w:p w:rsidR="00A04E32" w:rsidRPr="00DB3D3F" w:rsidRDefault="00A04E32" w:rsidP="00A04E32">
      <w:pPr>
        <w:spacing w:line="0" w:lineRule="atLeast"/>
        <w:jc w:val="center"/>
        <w:rPr>
          <w:b/>
          <w:spacing w:val="2"/>
          <w:sz w:val="24"/>
          <w:szCs w:val="24"/>
          <w:shd w:val="clear" w:color="auto" w:fill="FFFFFF"/>
        </w:rPr>
      </w:pPr>
      <w:r w:rsidRPr="00DB3D3F">
        <w:rPr>
          <w:b/>
          <w:spacing w:val="2"/>
          <w:sz w:val="24"/>
          <w:szCs w:val="24"/>
          <w:shd w:val="clear" w:color="auto" w:fill="FFFFFF"/>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A04E32" w:rsidRPr="00DB3D3F" w:rsidRDefault="00A04E32" w:rsidP="00A04E32">
      <w:pPr>
        <w:spacing w:line="0" w:lineRule="atLeast"/>
        <w:jc w:val="center"/>
        <w:rPr>
          <w:b/>
          <w:spacing w:val="2"/>
          <w:sz w:val="24"/>
          <w:szCs w:val="24"/>
          <w:shd w:val="clear" w:color="auto" w:fill="FFFFFF"/>
        </w:rPr>
      </w:pPr>
      <w:r w:rsidRPr="00DB3D3F">
        <w:rPr>
          <w:b/>
          <w:spacing w:val="2"/>
          <w:sz w:val="24"/>
          <w:szCs w:val="24"/>
          <w:shd w:val="clear" w:color="auto" w:fill="FFFFFF"/>
        </w:rPr>
        <w:t>Общие положения</w:t>
      </w:r>
    </w:p>
    <w:p w:rsidR="00A04E32" w:rsidRPr="00DB3D3F" w:rsidRDefault="00A04E32" w:rsidP="00A04E32">
      <w:pPr>
        <w:jc w:val="both"/>
        <w:rPr>
          <w:spacing w:val="2"/>
          <w:sz w:val="24"/>
          <w:szCs w:val="24"/>
          <w:shd w:val="clear" w:color="auto" w:fill="FFFFFF"/>
        </w:rPr>
      </w:pPr>
      <w:r w:rsidRPr="00DB3D3F">
        <w:rPr>
          <w:spacing w:val="2"/>
          <w:sz w:val="24"/>
          <w:szCs w:val="24"/>
          <w:highlight w:val="yellow"/>
          <w:shd w:val="clear" w:color="auto" w:fill="FFFFFF"/>
        </w:rPr>
        <w:br/>
      </w:r>
      <w:r w:rsidRPr="00DB3D3F">
        <w:rPr>
          <w:spacing w:val="2"/>
          <w:sz w:val="24"/>
          <w:szCs w:val="24"/>
          <w:shd w:val="clear" w:color="auto" w:fill="FFFFFF"/>
        </w:rPr>
        <w:t xml:space="preserve">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(далее - </w:t>
      </w:r>
      <w:r w:rsidRPr="00DB3D3F">
        <w:rPr>
          <w:spacing w:val="2"/>
          <w:sz w:val="24"/>
          <w:szCs w:val="24"/>
          <w:shd w:val="clear" w:color="auto" w:fill="FFFFFF"/>
        </w:rPr>
        <w:lastRenderedPageBreak/>
        <w:t>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hyperlink r:id="rId79">
        <w:r w:rsidRPr="00DB3D3F">
          <w:rPr>
            <w:spacing w:val="2"/>
            <w:sz w:val="24"/>
            <w:szCs w:val="24"/>
            <w:shd w:val="clear" w:color="auto" w:fill="FFFFFF"/>
          </w:rPr>
          <w:t>постановлением</w:t>
        </w:r>
        <w:r w:rsidRPr="00DB3D3F">
          <w:rPr>
            <w:vanish/>
            <w:spacing w:val="2"/>
            <w:sz w:val="24"/>
            <w:szCs w:val="24"/>
            <w:shd w:val="clear" w:color="auto" w:fill="FFFFFF"/>
          </w:rPr>
          <w:t>HYPERLINK "http://docs.cntd.ru/document/556184998"</w:t>
        </w:r>
        <w:r w:rsidRPr="00DB3D3F">
          <w:rPr>
            <w:spacing w:val="2"/>
            <w:sz w:val="24"/>
            <w:szCs w:val="24"/>
            <w:shd w:val="clear" w:color="auto" w:fill="FFFFFF"/>
          </w:rPr>
          <w:t xml:space="preserve"> Правительства Российской Федерации от 30.12.2017 N 1710</w:t>
        </w:r>
      </w:hyperlink>
      <w:r w:rsidRPr="00DB3D3F">
        <w:rPr>
          <w:spacing w:val="2"/>
          <w:sz w:val="24"/>
          <w:szCs w:val="24"/>
          <w:shd w:val="clear" w:color="auto" w:fill="FFFFFF"/>
        </w:rPr>
        <w:t>,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114/ПР, 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p>
    <w:p w:rsidR="00A04E32" w:rsidRPr="00DB3D3F" w:rsidRDefault="00A04E32" w:rsidP="00A04E32">
      <w:pPr>
        <w:jc w:val="both"/>
        <w:rPr>
          <w:b/>
          <w:spacing w:val="2"/>
          <w:sz w:val="24"/>
          <w:szCs w:val="24"/>
          <w:shd w:val="clear" w:color="auto" w:fill="FFFFFF"/>
        </w:rPr>
      </w:pPr>
      <w:r w:rsidRPr="00DB3D3F">
        <w:rPr>
          <w:spacing w:val="2"/>
          <w:sz w:val="24"/>
          <w:szCs w:val="24"/>
          <w:shd w:val="clear" w:color="auto" w:fill="FFFFFF"/>
        </w:rPr>
        <w:t>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механизм контроля за их расходованием, а также устанавливает порядок и формы финансового и (или) трудового участия заинтересованных лиц в выполнении указанных работ.</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1.3. Для целей настоящего Порядка:</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дворовой территории, подлежащей благоустройству, оформленными протоколами общего собрания собственников (далее - Представитель заинтересованных лиц).</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1.3.3. Под формой финансового участия заинтересованных лиц понимается:</w:t>
      </w:r>
      <w:r w:rsidRPr="00DB3D3F">
        <w:rPr>
          <w:spacing w:val="2"/>
          <w:sz w:val="24"/>
          <w:szCs w:val="24"/>
          <w:shd w:val="clear" w:color="auto" w:fill="FFFFFF"/>
        </w:rPr>
        <w:br/>
        <w:t>- доля финансового участия заинтересованных лиц в выполнении дополнительного перечня работ по благоустройству дворовых территорий;</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 трудового участия в выполнении минимального перечня работ по благоустройству дворовых территорий;</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 трудового участия в выполнении дополнительного перечня работ по благоустройству дворовых территорий.</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Трудовое участие может быть выражено:</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 предоставлением строительных материалов, техники, оборудования, инструмента;</w:t>
      </w:r>
      <w:r w:rsidRPr="00DB3D3F">
        <w:rPr>
          <w:spacing w:val="2"/>
          <w:sz w:val="24"/>
          <w:szCs w:val="24"/>
          <w:shd w:val="clear" w:color="auto" w:fill="FFFFFF"/>
        </w:rPr>
        <w:br/>
        <w:t>- обеспечением благоприятных условий для деятельности подрядной организации, выполняющей работы на объекте, и ее работников.</w:t>
      </w:r>
    </w:p>
    <w:p w:rsidR="00A04E32" w:rsidRPr="00DB3D3F" w:rsidRDefault="00A04E32" w:rsidP="00A04E32">
      <w:pPr>
        <w:jc w:val="both"/>
        <w:rPr>
          <w:b/>
          <w:spacing w:val="2"/>
          <w:sz w:val="24"/>
          <w:szCs w:val="24"/>
          <w:shd w:val="clear" w:color="auto" w:fill="FFFFFF"/>
        </w:rPr>
      </w:pPr>
    </w:p>
    <w:p w:rsidR="00A04E32" w:rsidRPr="00DB3D3F" w:rsidRDefault="00A04E32" w:rsidP="00A04E32">
      <w:pPr>
        <w:rPr>
          <w:b/>
          <w:spacing w:val="2"/>
          <w:sz w:val="24"/>
          <w:szCs w:val="24"/>
          <w:shd w:val="clear" w:color="auto" w:fill="FFFFFF"/>
        </w:rPr>
      </w:pPr>
      <w:r w:rsidRPr="00DB3D3F">
        <w:rPr>
          <w:b/>
          <w:spacing w:val="2"/>
          <w:sz w:val="24"/>
          <w:szCs w:val="24"/>
          <w:shd w:val="clear" w:color="auto" w:fill="FFFFFF"/>
        </w:rPr>
        <w:t>2. Порядок финансового и (или) трудового участия заинтересованных лиц</w:t>
      </w:r>
    </w:p>
    <w:p w:rsidR="00A04E32" w:rsidRPr="00DB3D3F" w:rsidRDefault="00A04E32" w:rsidP="00A04E32">
      <w:pPr>
        <w:rPr>
          <w:spacing w:val="2"/>
          <w:sz w:val="24"/>
          <w:szCs w:val="24"/>
          <w:shd w:val="clear" w:color="auto" w:fill="FFFFFF"/>
        </w:rPr>
      </w:pPr>
      <w:r w:rsidRPr="00DB3D3F">
        <w:rPr>
          <w:b/>
          <w:spacing w:val="2"/>
          <w:sz w:val="24"/>
          <w:szCs w:val="24"/>
          <w:shd w:val="clear" w:color="auto" w:fill="FFFFFF"/>
        </w:rPr>
        <w:br/>
      </w:r>
      <w:r w:rsidRPr="00DB3D3F">
        <w:rPr>
          <w:spacing w:val="2"/>
          <w:sz w:val="24"/>
          <w:szCs w:val="24"/>
          <w:shd w:val="clear" w:color="auto" w:fill="FFFFFF"/>
        </w:rPr>
        <w:t>2.1. Условия о финансовом и (или) трудовом участии заинтересованных лиц в реализации мероприятий по благоустройству дворовой территории в рамках минимального, дополнительного перечней работ определяются решением Правительства Ивановской области,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w:t>
      </w:r>
    </w:p>
    <w:p w:rsidR="00A04E32" w:rsidRPr="00DB3D3F" w:rsidRDefault="00A04E32" w:rsidP="00A04E32">
      <w:pPr>
        <w:shd w:val="clear" w:color="auto" w:fill="FFFFFF"/>
        <w:spacing w:line="0" w:lineRule="atLeast"/>
        <w:jc w:val="both"/>
        <w:rPr>
          <w:sz w:val="24"/>
          <w:szCs w:val="24"/>
        </w:rPr>
      </w:pPr>
      <w:r w:rsidRPr="00DB3D3F">
        <w:rPr>
          <w:sz w:val="17"/>
          <w:szCs w:val="17"/>
        </w:rPr>
        <w:lastRenderedPageBreak/>
        <w:t>.</w:t>
      </w:r>
      <w:r w:rsidRPr="00DB3D3F">
        <w:rPr>
          <w:sz w:val="24"/>
          <w:szCs w:val="24"/>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A04E32" w:rsidRPr="00DB3D3F" w:rsidRDefault="00A04E32" w:rsidP="00A04E32">
      <w:pPr>
        <w:shd w:val="clear" w:color="auto" w:fill="FFFFFF"/>
        <w:spacing w:line="0" w:lineRule="atLeast"/>
        <w:ind w:firstLine="240"/>
        <w:jc w:val="both"/>
        <w:rPr>
          <w:sz w:val="24"/>
          <w:szCs w:val="24"/>
        </w:rPr>
      </w:pPr>
      <w:r w:rsidRPr="00DB3D3F">
        <w:rPr>
          <w:sz w:val="24"/>
          <w:szCs w:val="24"/>
        </w:rPr>
        <w:t xml:space="preserve">Для ТОС </w:t>
      </w:r>
    </w:p>
    <w:p w:rsidR="00A04E32" w:rsidRPr="00DB3D3F" w:rsidRDefault="00A04E32" w:rsidP="00A04E32">
      <w:pPr>
        <w:shd w:val="clear" w:color="auto" w:fill="FFFFFF"/>
        <w:spacing w:line="0" w:lineRule="atLeast"/>
        <w:jc w:val="both"/>
        <w:rPr>
          <w:sz w:val="17"/>
          <w:szCs w:val="17"/>
        </w:rPr>
      </w:pPr>
      <w:r w:rsidRPr="00DB3D3F">
        <w:rPr>
          <w:sz w:val="24"/>
          <w:szCs w:val="24"/>
        </w:rPr>
        <w:t>2.2. Организация трудового и (или) финансового участия осуществляется членами  Территориального общественного самоуправления (ТОС) в соответствии с решением собрания граждан, дворовая территория которого подлежит благоустройству, оформленного соответствующим протоколом.</w:t>
      </w:r>
    </w:p>
    <w:p w:rsidR="00A04E32" w:rsidRPr="00DB3D3F" w:rsidRDefault="00A04E32" w:rsidP="00A04E32">
      <w:pPr>
        <w:shd w:val="clear" w:color="auto" w:fill="FFFFFF"/>
        <w:spacing w:line="0" w:lineRule="atLeast"/>
        <w:ind w:firstLine="240"/>
        <w:jc w:val="both"/>
        <w:rPr>
          <w:sz w:val="24"/>
          <w:szCs w:val="24"/>
        </w:rPr>
      </w:pPr>
      <w:r w:rsidRPr="00DB3D3F">
        <w:rPr>
          <w:sz w:val="24"/>
          <w:szCs w:val="24"/>
        </w:rPr>
        <w:t>2.3. Финансовое (трудовое)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A04E32" w:rsidRPr="00DB3D3F" w:rsidRDefault="00A04E32" w:rsidP="00A04E32">
      <w:pPr>
        <w:shd w:val="clear" w:color="auto" w:fill="FFFFFF"/>
        <w:spacing w:line="0" w:lineRule="atLeast"/>
        <w:ind w:firstLine="240"/>
        <w:jc w:val="both"/>
        <w:rPr>
          <w:sz w:val="24"/>
          <w:szCs w:val="24"/>
        </w:rPr>
      </w:pPr>
      <w:r w:rsidRPr="00DB3D3F">
        <w:rPr>
          <w:sz w:val="24"/>
          <w:szCs w:val="24"/>
        </w:rPr>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rsidR="00A04E32" w:rsidRPr="00DB3D3F" w:rsidRDefault="00A04E32" w:rsidP="00A04E32">
      <w:pPr>
        <w:autoSpaceDE w:val="0"/>
        <w:autoSpaceDN w:val="0"/>
        <w:adjustRightInd w:val="0"/>
        <w:spacing w:line="0" w:lineRule="atLeast"/>
        <w:jc w:val="both"/>
        <w:rPr>
          <w:sz w:val="24"/>
          <w:szCs w:val="24"/>
        </w:rPr>
      </w:pPr>
      <w:r w:rsidRPr="00DB3D3F">
        <w:rPr>
          <w:sz w:val="24"/>
          <w:szCs w:val="24"/>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A04E32" w:rsidRPr="00DB3D3F" w:rsidRDefault="00A04E32" w:rsidP="00A04E32">
      <w:pPr>
        <w:autoSpaceDE w:val="0"/>
        <w:autoSpaceDN w:val="0"/>
        <w:adjustRightInd w:val="0"/>
        <w:spacing w:line="0" w:lineRule="atLeast"/>
        <w:jc w:val="both"/>
        <w:rPr>
          <w:sz w:val="24"/>
          <w:szCs w:val="24"/>
        </w:rPr>
      </w:pPr>
      <w:r w:rsidRPr="00DB3D3F">
        <w:rPr>
          <w:sz w:val="24"/>
          <w:szCs w:val="24"/>
        </w:rPr>
        <w:t xml:space="preserve">              Документы, подтверждающие финансовое участие,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w:t>
      </w:r>
    </w:p>
    <w:p w:rsidR="00A04E32" w:rsidRPr="00DB3D3F" w:rsidRDefault="00A04E32" w:rsidP="00A04E32">
      <w:pPr>
        <w:shd w:val="clear" w:color="auto" w:fill="FFFFFF"/>
        <w:spacing w:line="0" w:lineRule="atLeast"/>
        <w:ind w:firstLine="851"/>
        <w:jc w:val="both"/>
        <w:rPr>
          <w:sz w:val="24"/>
          <w:szCs w:val="24"/>
        </w:rPr>
      </w:pPr>
      <w:r w:rsidRPr="00DB3D3F">
        <w:rPr>
          <w:sz w:val="24"/>
          <w:szCs w:val="24"/>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A04E32" w:rsidRPr="00DB3D3F" w:rsidRDefault="00A04E32" w:rsidP="00A04E32">
      <w:pPr>
        <w:shd w:val="clear" w:color="auto" w:fill="FFFFFF"/>
        <w:spacing w:line="0" w:lineRule="atLeast"/>
        <w:ind w:firstLine="851"/>
        <w:jc w:val="both"/>
        <w:rPr>
          <w:sz w:val="24"/>
          <w:szCs w:val="24"/>
        </w:rPr>
      </w:pPr>
      <w:r w:rsidRPr="00DB3D3F">
        <w:rPr>
          <w:sz w:val="24"/>
          <w:szCs w:val="24"/>
        </w:rPr>
        <w:t>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 выполняемых заинтересованными лицами, но не позднее 31 декабря текущего финансового года.</w:t>
      </w:r>
    </w:p>
    <w:p w:rsidR="00A04E32" w:rsidRPr="00DB3D3F" w:rsidRDefault="00A04E32" w:rsidP="00A04E32">
      <w:pPr>
        <w:shd w:val="clear" w:color="auto" w:fill="FFFFFF"/>
        <w:spacing w:line="0" w:lineRule="atLeast"/>
        <w:jc w:val="both"/>
        <w:rPr>
          <w:sz w:val="24"/>
          <w:szCs w:val="24"/>
        </w:rPr>
      </w:pPr>
      <w:r w:rsidRPr="00DB3D3F">
        <w:rPr>
          <w:sz w:val="24"/>
          <w:szCs w:val="24"/>
        </w:rPr>
        <w:t>2.5.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2.6. Финансовое и (или)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2.7.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
    <w:p w:rsidR="00A04E32" w:rsidRPr="00DB3D3F" w:rsidRDefault="00A04E32" w:rsidP="00A04E32">
      <w:pPr>
        <w:jc w:val="both"/>
        <w:rPr>
          <w:b/>
          <w:spacing w:val="2"/>
          <w:sz w:val="24"/>
          <w:szCs w:val="24"/>
          <w:shd w:val="clear" w:color="auto" w:fill="FFFFFF"/>
        </w:rPr>
      </w:pPr>
      <w:r w:rsidRPr="00DB3D3F">
        <w:rPr>
          <w:spacing w:val="2"/>
          <w:sz w:val="24"/>
          <w:szCs w:val="24"/>
          <w:shd w:val="clear" w:color="auto" w:fill="FFFFFF"/>
        </w:rPr>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DB3D3F">
        <w:rPr>
          <w:spacing w:val="2"/>
          <w:sz w:val="24"/>
          <w:szCs w:val="24"/>
          <w:shd w:val="clear" w:color="auto" w:fill="FFFFFF"/>
        </w:rPr>
        <w:br/>
      </w:r>
      <w:r w:rsidRPr="00DB3D3F">
        <w:rPr>
          <w:spacing w:val="2"/>
          <w:sz w:val="24"/>
          <w:szCs w:val="24"/>
          <w:shd w:val="clear" w:color="auto" w:fill="FFFFFF"/>
        </w:rPr>
        <w:lastRenderedPageBreak/>
        <w:t>2.8. Документы, подтверждающие трудовое участие заинтересованных лиц,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rsidR="00A04E32" w:rsidRPr="00DB3D3F" w:rsidRDefault="00A04E32" w:rsidP="00A04E32">
      <w:pPr>
        <w:jc w:val="center"/>
        <w:rPr>
          <w:b/>
          <w:spacing w:val="2"/>
          <w:sz w:val="24"/>
          <w:szCs w:val="24"/>
          <w:shd w:val="clear" w:color="auto" w:fill="FFFFFF"/>
        </w:rPr>
      </w:pPr>
    </w:p>
    <w:p w:rsidR="00A04E32" w:rsidRPr="00DB3D3F" w:rsidRDefault="00A04E32" w:rsidP="00A04E32">
      <w:pPr>
        <w:rPr>
          <w:b/>
          <w:spacing w:val="2"/>
          <w:sz w:val="24"/>
          <w:szCs w:val="24"/>
          <w:shd w:val="clear" w:color="auto" w:fill="FFFFFF"/>
        </w:rPr>
      </w:pPr>
    </w:p>
    <w:p w:rsidR="00A04E32" w:rsidRDefault="00A04E32" w:rsidP="00A04E32">
      <w:pPr>
        <w:rPr>
          <w:b/>
          <w:spacing w:val="2"/>
          <w:sz w:val="24"/>
          <w:szCs w:val="24"/>
          <w:shd w:val="clear" w:color="auto" w:fill="FFFFFF"/>
        </w:rPr>
      </w:pPr>
    </w:p>
    <w:p w:rsidR="00A04E32" w:rsidRDefault="00A04E32" w:rsidP="00A04E32">
      <w:pPr>
        <w:rPr>
          <w:b/>
          <w:spacing w:val="2"/>
          <w:sz w:val="24"/>
          <w:szCs w:val="24"/>
          <w:shd w:val="clear" w:color="auto" w:fill="FFFFFF"/>
        </w:rPr>
      </w:pPr>
    </w:p>
    <w:p w:rsidR="00A04E32" w:rsidRPr="00DB3D3F" w:rsidRDefault="00A04E32" w:rsidP="00A04E32">
      <w:pPr>
        <w:jc w:val="center"/>
        <w:rPr>
          <w:b/>
          <w:spacing w:val="2"/>
          <w:sz w:val="24"/>
          <w:szCs w:val="24"/>
          <w:shd w:val="clear" w:color="auto" w:fill="FFFFFF"/>
        </w:rPr>
      </w:pPr>
      <w:r w:rsidRPr="00DB3D3F">
        <w:rPr>
          <w:b/>
          <w:spacing w:val="2"/>
          <w:sz w:val="24"/>
          <w:szCs w:val="24"/>
          <w:shd w:val="clear" w:color="auto" w:fill="FFFFFF"/>
        </w:rPr>
        <w:t>3. Аккумулирование и расходование средств заинтересованных лиц</w:t>
      </w:r>
    </w:p>
    <w:p w:rsidR="00A04E32" w:rsidRPr="00DB3D3F" w:rsidRDefault="00A04E32" w:rsidP="00A04E32">
      <w:pPr>
        <w:jc w:val="both"/>
        <w:rPr>
          <w:spacing w:val="2"/>
          <w:sz w:val="24"/>
          <w:szCs w:val="24"/>
          <w:shd w:val="clear" w:color="auto" w:fill="FFFFFF"/>
        </w:rPr>
      </w:pPr>
      <w:r w:rsidRPr="00DB3D3F">
        <w:rPr>
          <w:b/>
          <w:spacing w:val="2"/>
          <w:sz w:val="21"/>
          <w:shd w:val="clear" w:color="auto" w:fill="FFFFFF"/>
        </w:rPr>
        <w:br/>
      </w:r>
      <w:r w:rsidRPr="00DB3D3F">
        <w:rPr>
          <w:spacing w:val="2"/>
          <w:sz w:val="24"/>
          <w:szCs w:val="24"/>
          <w:shd w:val="clear" w:color="auto" w:fill="FFFFFF"/>
        </w:rPr>
        <w:t>3.1. На территории Комсомольского городского поселения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Комсомольского муниципального района (далее – Администрация).</w:t>
      </w:r>
    </w:p>
    <w:p w:rsidR="00A04E32" w:rsidRPr="00DB3D3F" w:rsidRDefault="00A04E32" w:rsidP="00A04E32">
      <w:pPr>
        <w:spacing w:line="0" w:lineRule="atLeast"/>
        <w:jc w:val="both"/>
        <w:rPr>
          <w:sz w:val="24"/>
          <w:szCs w:val="24"/>
          <w:shd w:val="clear" w:color="auto" w:fill="FFFFFF"/>
        </w:rPr>
      </w:pPr>
      <w:r w:rsidRPr="00DB3D3F">
        <w:rPr>
          <w:sz w:val="24"/>
          <w:szCs w:val="24"/>
          <w:shd w:val="clear" w:color="auto" w:fill="FFFFFF"/>
        </w:rPr>
        <w:t xml:space="preserve">3.2. На основании предложений заинтересованных лиц, представленных в Управление по вопросу развития инфраструктуры Администрации Комсомольского муниципального района в порядке, предусмотренном </w:t>
      </w:r>
      <w:r w:rsidRPr="00DB3D3F">
        <w:rPr>
          <w:sz w:val="24"/>
          <w:szCs w:val="24"/>
        </w:rPr>
        <w:t>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w:t>
      </w:r>
      <w:r w:rsidRPr="00DB3D3F">
        <w:rPr>
          <w:bCs/>
          <w:sz w:val="24"/>
          <w:szCs w:val="24"/>
        </w:rPr>
        <w:t xml:space="preserve"> </w:t>
      </w:r>
      <w:r w:rsidRPr="00DB3D3F">
        <w:rPr>
          <w:sz w:val="24"/>
          <w:szCs w:val="24"/>
          <w:shd w:val="clear" w:color="auto" w:fill="FFFFFF"/>
        </w:rPr>
        <w:t>Администрация</w:t>
      </w:r>
      <w:r w:rsidRPr="00DB3D3F">
        <w:rPr>
          <w:rFonts w:eastAsia="Calibri"/>
          <w:sz w:val="24"/>
          <w:szCs w:val="24"/>
          <w:shd w:val="clear" w:color="auto" w:fill="FFFFFF"/>
        </w:rPr>
        <w:t xml:space="preserve"> Комсомольского муниципального района  </w:t>
      </w:r>
      <w:r w:rsidRPr="00DB3D3F">
        <w:rPr>
          <w:sz w:val="24"/>
          <w:szCs w:val="24"/>
          <w:shd w:val="clear" w:color="auto" w:fill="FFFFFF"/>
        </w:rPr>
        <w:t>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протоколом общего собрания собственников, принявших решение о благоустройстве дворовой территории.</w:t>
      </w:r>
    </w:p>
    <w:p w:rsidR="00A04E32" w:rsidRPr="00DB3D3F" w:rsidRDefault="00A04E32" w:rsidP="00A04E32">
      <w:pPr>
        <w:spacing w:line="0" w:lineRule="atLeast"/>
        <w:jc w:val="both"/>
        <w:rPr>
          <w:spacing w:val="2"/>
          <w:sz w:val="24"/>
          <w:szCs w:val="24"/>
          <w:shd w:val="clear" w:color="auto" w:fill="FFFFFF"/>
        </w:rPr>
      </w:pPr>
      <w:r w:rsidRPr="00DB3D3F">
        <w:rPr>
          <w:spacing w:val="2"/>
          <w:sz w:val="24"/>
          <w:szCs w:val="24"/>
          <w:shd w:val="clear" w:color="auto" w:fill="FFFFFF"/>
        </w:rPr>
        <w:t xml:space="preserve">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w:t>
      </w:r>
    </w:p>
    <w:p w:rsidR="00A04E32" w:rsidRPr="00DB3D3F" w:rsidRDefault="00A04E32" w:rsidP="00A04E32">
      <w:pPr>
        <w:spacing w:line="0" w:lineRule="atLeast"/>
        <w:jc w:val="both"/>
        <w:rPr>
          <w:spacing w:val="2"/>
          <w:sz w:val="24"/>
          <w:szCs w:val="24"/>
          <w:shd w:val="clear" w:color="auto" w:fill="FFFFFF"/>
        </w:rPr>
      </w:pPr>
      <w:r w:rsidRPr="00DB3D3F">
        <w:rPr>
          <w:spacing w:val="2"/>
          <w:sz w:val="24"/>
          <w:szCs w:val="24"/>
          <w:shd w:val="clear" w:color="auto" w:fill="FFFFFF"/>
        </w:rP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rsidR="00A04E32" w:rsidRPr="00DB3D3F" w:rsidRDefault="00A04E32" w:rsidP="00A04E32">
      <w:pPr>
        <w:tabs>
          <w:tab w:val="left" w:pos="1134"/>
          <w:tab w:val="left" w:pos="3402"/>
        </w:tabs>
        <w:spacing w:line="0" w:lineRule="atLeast"/>
        <w:jc w:val="both"/>
        <w:rPr>
          <w:sz w:val="24"/>
          <w:szCs w:val="24"/>
        </w:rPr>
      </w:pPr>
      <w:r w:rsidRPr="00DB3D3F">
        <w:rPr>
          <w:spacing w:val="2"/>
          <w:sz w:val="24"/>
          <w:szCs w:val="24"/>
          <w:shd w:val="clear" w:color="auto" w:fill="FFFFFF"/>
        </w:rPr>
        <w:t>3.4. Аккумулирование средств, поступающих в рамках финансового участия заинтересованных лиц,</w:t>
      </w:r>
      <w:r>
        <w:rPr>
          <w:spacing w:val="2"/>
          <w:sz w:val="24"/>
          <w:szCs w:val="24"/>
          <w:shd w:val="clear" w:color="auto" w:fill="FFFFFF"/>
        </w:rPr>
        <w:t xml:space="preserve"> </w:t>
      </w:r>
      <w:r w:rsidRPr="00DB3D3F">
        <w:rPr>
          <w:spacing w:val="2"/>
          <w:sz w:val="24"/>
          <w:szCs w:val="24"/>
          <w:shd w:val="clear" w:color="auto" w:fill="FFFFFF"/>
        </w:rPr>
        <w:t>осуществляется Администрацией Комсомольского муниципального района как главным администратором доходов бюджета Комсомольского городского поселения на счете доходов, по коду администратора 06211715030130000150 «Инициативные платежи, зачисляемые в бюджеты городских поселений», с разбивкой в разрезе объектов, заявки по которым прошли конкурсный отбор и будут выбраны для реализации подпрограммы. Средства, поступившие на счет, имеют статус безвозмездных поступлений и оформляются соглашением о финансовом участии заинтересованных лиц.</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3.5. Расходование аккумулированных денежных средств заинтересованных лиц осуществляется на:</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 оплату минимального перечня работ по благоустройству дворовых территорий, включенных в проект благоустройства дворовой территории;</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 оплату дополнительного перечня работ по благоустройству дворовых территорий,</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включенных в проект благоустройства дворовой территории.</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lastRenderedPageBreak/>
        <w:t>3.6. Администрация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 экономии денежных средств в результате определения подрядчика (исполнителя) конкурентными способами;</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 возникновения обстоятельств непреодолимой силы.</w:t>
      </w:r>
    </w:p>
    <w:p w:rsidR="00A04E32" w:rsidRPr="00DB3D3F" w:rsidRDefault="00A04E32" w:rsidP="00A04E32">
      <w:pPr>
        <w:jc w:val="center"/>
        <w:rPr>
          <w:b/>
          <w:spacing w:val="2"/>
          <w:sz w:val="24"/>
          <w:szCs w:val="24"/>
          <w:highlight w:val="yellow"/>
          <w:shd w:val="clear" w:color="auto" w:fill="FFFFFF"/>
        </w:rPr>
      </w:pPr>
    </w:p>
    <w:p w:rsidR="00A04E32" w:rsidRDefault="00A04E32" w:rsidP="00A04E32">
      <w:pPr>
        <w:jc w:val="center"/>
        <w:rPr>
          <w:b/>
          <w:spacing w:val="2"/>
          <w:sz w:val="24"/>
          <w:szCs w:val="24"/>
          <w:shd w:val="clear" w:color="auto" w:fill="FFFFFF"/>
        </w:rPr>
      </w:pPr>
    </w:p>
    <w:p w:rsidR="00A04E32" w:rsidRDefault="00A04E32" w:rsidP="00A04E32">
      <w:pPr>
        <w:jc w:val="center"/>
        <w:rPr>
          <w:b/>
          <w:spacing w:val="2"/>
          <w:sz w:val="24"/>
          <w:szCs w:val="24"/>
          <w:shd w:val="clear" w:color="auto" w:fill="FFFFFF"/>
        </w:rPr>
      </w:pPr>
    </w:p>
    <w:p w:rsidR="00A04E32" w:rsidRDefault="00A04E32" w:rsidP="00A04E32">
      <w:pPr>
        <w:jc w:val="center"/>
        <w:rPr>
          <w:b/>
          <w:spacing w:val="2"/>
          <w:sz w:val="24"/>
          <w:szCs w:val="24"/>
          <w:shd w:val="clear" w:color="auto" w:fill="FFFFFF"/>
        </w:rPr>
      </w:pPr>
    </w:p>
    <w:p w:rsidR="00A04E32" w:rsidRPr="00DB3D3F" w:rsidRDefault="00A04E32" w:rsidP="00A04E32">
      <w:pPr>
        <w:jc w:val="center"/>
        <w:rPr>
          <w:b/>
          <w:spacing w:val="2"/>
          <w:sz w:val="24"/>
          <w:szCs w:val="24"/>
          <w:shd w:val="clear" w:color="auto" w:fill="FFFFFF"/>
        </w:rPr>
      </w:pPr>
      <w:r w:rsidRPr="00DB3D3F">
        <w:rPr>
          <w:b/>
          <w:spacing w:val="2"/>
          <w:sz w:val="24"/>
          <w:szCs w:val="24"/>
          <w:shd w:val="clear" w:color="auto" w:fill="FFFFFF"/>
        </w:rPr>
        <w:t>4. Контроль за соблюдением условий порядка</w:t>
      </w:r>
    </w:p>
    <w:p w:rsidR="00A04E32" w:rsidRPr="00DB3D3F" w:rsidRDefault="00A04E32" w:rsidP="00A04E32">
      <w:pPr>
        <w:jc w:val="both"/>
        <w:rPr>
          <w:spacing w:val="2"/>
          <w:sz w:val="24"/>
          <w:szCs w:val="24"/>
          <w:shd w:val="clear" w:color="auto" w:fill="FFFFFF"/>
        </w:rPr>
      </w:pPr>
      <w:r w:rsidRPr="00DB3D3F">
        <w:rPr>
          <w:spacing w:val="2"/>
          <w:sz w:val="24"/>
          <w:szCs w:val="24"/>
          <w:highlight w:val="yellow"/>
          <w:shd w:val="clear" w:color="auto" w:fill="FFFFFF"/>
        </w:rPr>
        <w:br/>
      </w:r>
      <w:r w:rsidRPr="00DB3D3F">
        <w:rPr>
          <w:spacing w:val="2"/>
          <w:sz w:val="24"/>
          <w:szCs w:val="24"/>
          <w:shd w:val="clear" w:color="auto" w:fill="FFFFFF"/>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Комсомольского муниципального района.</w:t>
      </w:r>
    </w:p>
    <w:p w:rsidR="00A04E32" w:rsidRPr="00DB3D3F" w:rsidRDefault="00A04E32" w:rsidP="00A04E32">
      <w:pPr>
        <w:jc w:val="right"/>
        <w:rPr>
          <w:spacing w:val="2"/>
          <w:shd w:val="clear" w:color="auto" w:fill="FFFFFF"/>
        </w:rPr>
      </w:pPr>
    </w:p>
    <w:p w:rsidR="00A04E32" w:rsidRPr="00DB3D3F" w:rsidRDefault="00A04E32" w:rsidP="00A04E32">
      <w:pPr>
        <w:jc w:val="right"/>
        <w:rPr>
          <w:spacing w:val="2"/>
          <w:highlight w:val="yellow"/>
          <w:shd w:val="clear" w:color="auto" w:fill="FFFFFF"/>
        </w:rPr>
      </w:pPr>
      <w:r w:rsidRPr="00DB3D3F">
        <w:rPr>
          <w:spacing w:val="2"/>
          <w:shd w:val="clear" w:color="auto" w:fill="FFFFFF"/>
        </w:rPr>
        <w:t>Приложение к Порядку</w:t>
      </w:r>
    </w:p>
    <w:p w:rsidR="00A04E32" w:rsidRPr="00DB3D3F" w:rsidRDefault="00A04E32" w:rsidP="00A04E32">
      <w:pPr>
        <w:jc w:val="center"/>
        <w:rPr>
          <w:spacing w:val="2"/>
          <w:sz w:val="24"/>
          <w:szCs w:val="24"/>
          <w:highlight w:val="yellow"/>
          <w:shd w:val="clear" w:color="auto" w:fill="FFFFFF"/>
        </w:rPr>
      </w:pPr>
    </w:p>
    <w:p w:rsidR="00A04E32" w:rsidRPr="00DB3D3F" w:rsidRDefault="00A04E32" w:rsidP="00A04E32">
      <w:pPr>
        <w:spacing w:line="0" w:lineRule="atLeast"/>
        <w:jc w:val="center"/>
        <w:rPr>
          <w:spacing w:val="2"/>
          <w:sz w:val="24"/>
          <w:szCs w:val="24"/>
          <w:shd w:val="clear" w:color="auto" w:fill="FFFFFF"/>
        </w:rPr>
      </w:pPr>
    </w:p>
    <w:p w:rsidR="00A04E32" w:rsidRPr="00DB3D3F" w:rsidRDefault="00A04E32" w:rsidP="00A04E32">
      <w:pPr>
        <w:spacing w:line="0" w:lineRule="atLeast"/>
        <w:jc w:val="center"/>
        <w:rPr>
          <w:spacing w:val="2"/>
          <w:sz w:val="24"/>
          <w:szCs w:val="24"/>
          <w:shd w:val="clear" w:color="auto" w:fill="FFFFFF"/>
        </w:rPr>
      </w:pPr>
      <w:r w:rsidRPr="00DB3D3F">
        <w:rPr>
          <w:spacing w:val="2"/>
          <w:sz w:val="24"/>
          <w:szCs w:val="24"/>
          <w:shd w:val="clear" w:color="auto" w:fill="FFFFFF"/>
        </w:rPr>
        <w:t>Соглашение о финансовом участии заинтересованных лиц</w:t>
      </w:r>
    </w:p>
    <w:p w:rsidR="00A04E32" w:rsidRPr="00DB3D3F" w:rsidRDefault="00A04E32" w:rsidP="00A04E32">
      <w:pPr>
        <w:spacing w:line="0" w:lineRule="atLeast"/>
        <w:jc w:val="right"/>
        <w:rPr>
          <w:spacing w:val="2"/>
          <w:sz w:val="24"/>
          <w:szCs w:val="24"/>
          <w:highlight w:val="yellow"/>
          <w:shd w:val="clear" w:color="auto" w:fill="FFFFFF"/>
        </w:rPr>
      </w:pPr>
    </w:p>
    <w:p w:rsidR="00A04E32" w:rsidRPr="00DB3D3F" w:rsidRDefault="00A04E32" w:rsidP="00A04E32">
      <w:pPr>
        <w:spacing w:line="0" w:lineRule="atLeast"/>
        <w:rPr>
          <w:spacing w:val="2"/>
          <w:sz w:val="24"/>
          <w:szCs w:val="24"/>
          <w:highlight w:val="yellow"/>
          <w:shd w:val="clear" w:color="auto" w:fill="FFFFFF"/>
        </w:rPr>
      </w:pPr>
      <w:r w:rsidRPr="00DB3D3F">
        <w:rPr>
          <w:spacing w:val="2"/>
          <w:sz w:val="24"/>
          <w:szCs w:val="24"/>
          <w:highlight w:val="yellow"/>
          <w:shd w:val="clear" w:color="auto" w:fill="FFFFFF"/>
        </w:rPr>
        <w:br/>
      </w:r>
      <w:r w:rsidRPr="00DB3D3F">
        <w:rPr>
          <w:spacing w:val="2"/>
          <w:sz w:val="24"/>
          <w:szCs w:val="24"/>
          <w:shd w:val="clear" w:color="auto" w:fill="FFFFFF"/>
        </w:rPr>
        <w:t>г. Комсомольск                                                               _____________ 20___ г.</w:t>
      </w:r>
    </w:p>
    <w:p w:rsidR="00A04E32" w:rsidRPr="00DB3D3F" w:rsidRDefault="00A04E32" w:rsidP="00A04E32">
      <w:pPr>
        <w:spacing w:line="0" w:lineRule="atLeast"/>
        <w:jc w:val="both"/>
        <w:rPr>
          <w:spacing w:val="2"/>
          <w:sz w:val="24"/>
          <w:szCs w:val="24"/>
          <w:shd w:val="clear" w:color="auto" w:fill="FFFFFF"/>
        </w:rPr>
      </w:pPr>
      <w:r w:rsidRPr="00DB3D3F">
        <w:rPr>
          <w:spacing w:val="2"/>
          <w:sz w:val="24"/>
          <w:szCs w:val="24"/>
          <w:highlight w:val="yellow"/>
          <w:shd w:val="clear" w:color="auto" w:fill="FFFFFF"/>
        </w:rPr>
        <w:br/>
      </w:r>
      <w:r w:rsidRPr="00DB3D3F">
        <w:rPr>
          <w:spacing w:val="2"/>
          <w:sz w:val="24"/>
          <w:szCs w:val="24"/>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rsidR="00A04E32" w:rsidRPr="00DB3D3F" w:rsidRDefault="00A04E32" w:rsidP="00A04E32">
      <w:pPr>
        <w:spacing w:line="0" w:lineRule="atLeast"/>
        <w:jc w:val="both"/>
        <w:rPr>
          <w:spacing w:val="2"/>
          <w:sz w:val="24"/>
          <w:szCs w:val="24"/>
          <w:shd w:val="clear" w:color="auto" w:fill="FFFFFF"/>
        </w:rPr>
      </w:pPr>
      <w:r w:rsidRPr="00DB3D3F">
        <w:rPr>
          <w:spacing w:val="2"/>
          <w:sz w:val="24"/>
          <w:szCs w:val="24"/>
          <w:shd w:val="clear" w:color="auto" w:fill="FFFFFF"/>
        </w:rPr>
        <w:t>_________________________________________________________________,</w:t>
      </w:r>
    </w:p>
    <w:p w:rsidR="00A04E32" w:rsidRPr="00DB3D3F" w:rsidRDefault="00A04E32" w:rsidP="00A04E32">
      <w:pPr>
        <w:spacing w:line="0" w:lineRule="atLeast"/>
        <w:jc w:val="both"/>
        <w:rPr>
          <w:spacing w:val="2"/>
          <w:sz w:val="24"/>
          <w:szCs w:val="24"/>
          <w:shd w:val="clear" w:color="auto" w:fill="FFFFFF"/>
        </w:rPr>
      </w:pPr>
      <w:r w:rsidRPr="00DB3D3F">
        <w:rPr>
          <w:spacing w:val="2"/>
          <w:sz w:val="24"/>
          <w:szCs w:val="24"/>
          <w:shd w:val="clear" w:color="auto" w:fill="FFFFFF"/>
        </w:rPr>
        <w:t>         (Ф.И.О. физического лица, наименование юридического лица)</w:t>
      </w:r>
    </w:p>
    <w:p w:rsidR="00A04E32" w:rsidRPr="00DB3D3F" w:rsidRDefault="00A04E32" w:rsidP="00A04E32">
      <w:pPr>
        <w:spacing w:line="0" w:lineRule="atLeast"/>
        <w:jc w:val="both"/>
        <w:rPr>
          <w:spacing w:val="2"/>
          <w:sz w:val="24"/>
          <w:szCs w:val="24"/>
          <w:shd w:val="clear" w:color="auto" w:fill="FFFFFF"/>
        </w:rPr>
      </w:pPr>
      <w:r w:rsidRPr="00DB3D3F">
        <w:rPr>
          <w:spacing w:val="2"/>
          <w:sz w:val="24"/>
          <w:szCs w:val="24"/>
          <w:shd w:val="clear" w:color="auto" w:fill="FFFFFF"/>
        </w:rPr>
        <w:t>в лице __________________________________________________________ ,</w:t>
      </w:r>
    </w:p>
    <w:p w:rsidR="00A04E32" w:rsidRPr="00DB3D3F" w:rsidRDefault="00A04E32" w:rsidP="00A04E32">
      <w:pPr>
        <w:spacing w:line="0" w:lineRule="atLeast"/>
        <w:jc w:val="both"/>
        <w:rPr>
          <w:spacing w:val="2"/>
          <w:sz w:val="24"/>
          <w:szCs w:val="24"/>
          <w:shd w:val="clear" w:color="auto" w:fill="FFFFFF"/>
        </w:rPr>
      </w:pPr>
      <w:r w:rsidRPr="00DB3D3F">
        <w:rPr>
          <w:spacing w:val="2"/>
          <w:sz w:val="24"/>
          <w:szCs w:val="24"/>
          <w:shd w:val="clear" w:color="auto" w:fill="FFFFFF"/>
        </w:rPr>
        <w:t>действующего  от  имени  заинтересованных лиц на основании протокола общего собрания N _________ от _______________, ______________ ________________________________________________________________,</w:t>
      </w:r>
    </w:p>
    <w:p w:rsidR="00A04E32" w:rsidRPr="00DB3D3F" w:rsidRDefault="00A04E32" w:rsidP="00A04E32">
      <w:pPr>
        <w:spacing w:line="0" w:lineRule="atLeast"/>
        <w:jc w:val="both"/>
        <w:rPr>
          <w:spacing w:val="2"/>
          <w:sz w:val="24"/>
          <w:szCs w:val="24"/>
          <w:shd w:val="clear" w:color="auto" w:fill="FFFFFF"/>
        </w:rPr>
      </w:pPr>
      <w:r w:rsidRPr="00DB3D3F">
        <w:rPr>
          <w:spacing w:val="2"/>
          <w:sz w:val="24"/>
          <w:szCs w:val="24"/>
          <w:shd w:val="clear" w:color="auto" w:fill="FFFFFF"/>
        </w:rPr>
        <w:t> (для физических лиц указывается паспорт, серия, номер, дата и кем выдан;</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для юридических лиц указывается учредительный документ)</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 xml:space="preserve">(далее  -  Представитель заинтересованных лиц), </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вместе именуемые "Стороны", заключили  настоящее  соглашение  о финансовом участии заинтересованных лиц (далее - Соглашение) о нижеследующем:</w:t>
      </w:r>
    </w:p>
    <w:p w:rsidR="00A04E32" w:rsidRPr="00DB3D3F" w:rsidRDefault="00A04E32" w:rsidP="00A04E32">
      <w:pPr>
        <w:ind w:left="-1125"/>
        <w:jc w:val="center"/>
        <w:rPr>
          <w:b/>
          <w:spacing w:val="2"/>
          <w:sz w:val="24"/>
          <w:szCs w:val="24"/>
        </w:rPr>
      </w:pPr>
    </w:p>
    <w:p w:rsidR="00A04E32" w:rsidRPr="00DB3D3F" w:rsidRDefault="00A04E32" w:rsidP="00A04E32">
      <w:pPr>
        <w:ind w:left="-1125"/>
        <w:jc w:val="center"/>
        <w:rPr>
          <w:b/>
          <w:spacing w:val="2"/>
          <w:sz w:val="24"/>
          <w:szCs w:val="24"/>
        </w:rPr>
      </w:pPr>
      <w:r w:rsidRPr="00DB3D3F">
        <w:rPr>
          <w:b/>
          <w:spacing w:val="2"/>
          <w:sz w:val="24"/>
          <w:szCs w:val="24"/>
        </w:rPr>
        <w:t>1. Предмет Соглашения</w:t>
      </w:r>
    </w:p>
    <w:p w:rsidR="00A04E32" w:rsidRPr="00DB3D3F" w:rsidRDefault="00A04E32" w:rsidP="00A04E32">
      <w:pPr>
        <w:jc w:val="both"/>
        <w:rPr>
          <w:spacing w:val="2"/>
          <w:sz w:val="24"/>
          <w:szCs w:val="24"/>
          <w:shd w:val="clear" w:color="auto" w:fill="FFFFFF"/>
        </w:rPr>
      </w:pPr>
      <w:r w:rsidRPr="00DB3D3F">
        <w:rPr>
          <w:spacing w:val="2"/>
          <w:sz w:val="24"/>
          <w:szCs w:val="24"/>
          <w:highlight w:val="yellow"/>
          <w:shd w:val="clear" w:color="auto" w:fill="FFFFFF"/>
        </w:rPr>
        <w:br/>
      </w:r>
      <w:r w:rsidRPr="00DB3D3F">
        <w:rPr>
          <w:spacing w:val="2"/>
          <w:sz w:val="24"/>
          <w:szCs w:val="24"/>
          <w:shd w:val="clear" w:color="auto" w:fill="FFFFFF"/>
        </w:rPr>
        <w:t>1.1. Настоящее Соглашение регламентирует отношения Сторон по аккумулированию средств заинтересованных лиц, направляемых на выполнение минимального и (или) дополнительного (нужное подчеркнуть) перечня работ по благоустройству дворовых территорий Комсомольского городского поселения, на основании решения общего собрания собственников помещений в многоквартирном доме (собственников зданий, сооружений), расположенных в границах дворовой территории, подлежащей благоустройству, оформленного соответствующим протоколом.</w:t>
      </w:r>
    </w:p>
    <w:p w:rsidR="00A04E32" w:rsidRPr="00DB3D3F" w:rsidRDefault="00A04E32" w:rsidP="00A04E32">
      <w:pPr>
        <w:spacing w:line="0" w:lineRule="atLeast"/>
        <w:jc w:val="both"/>
        <w:rPr>
          <w:spacing w:val="2"/>
          <w:sz w:val="24"/>
          <w:szCs w:val="24"/>
          <w:shd w:val="clear" w:color="auto" w:fill="FFFFFF"/>
        </w:rPr>
      </w:pPr>
      <w:r w:rsidRPr="00DB3D3F">
        <w:rPr>
          <w:spacing w:val="2"/>
          <w:sz w:val="24"/>
          <w:szCs w:val="24"/>
          <w:shd w:val="clear" w:color="auto" w:fill="FFFFFF"/>
        </w:rPr>
        <w:lastRenderedPageBreak/>
        <w:br/>
        <w:t>1.2. Место расположения дворовой территории, подлежащей благоустройству: Ивановская область, Комсомольский район, г. Комсомольск,</w:t>
      </w:r>
    </w:p>
    <w:p w:rsidR="00A04E32" w:rsidRPr="00DB3D3F" w:rsidRDefault="00A04E32" w:rsidP="00A04E32">
      <w:pPr>
        <w:spacing w:line="0" w:lineRule="atLeast"/>
        <w:jc w:val="both"/>
        <w:rPr>
          <w:spacing w:val="2"/>
          <w:sz w:val="24"/>
          <w:szCs w:val="24"/>
          <w:shd w:val="clear" w:color="auto" w:fill="FFFFFF"/>
        </w:rPr>
      </w:pPr>
      <w:r w:rsidRPr="00DB3D3F">
        <w:rPr>
          <w:spacing w:val="2"/>
          <w:sz w:val="24"/>
          <w:szCs w:val="24"/>
          <w:shd w:val="clear" w:color="auto" w:fill="FFFFFF"/>
        </w:rPr>
        <w:t>________________________________________________.</w:t>
      </w:r>
    </w:p>
    <w:p w:rsidR="00A04E32" w:rsidRPr="00DB3D3F" w:rsidRDefault="00A04E32" w:rsidP="00A04E32">
      <w:pPr>
        <w:ind w:left="-1125"/>
        <w:jc w:val="center"/>
        <w:rPr>
          <w:b/>
          <w:spacing w:val="2"/>
          <w:sz w:val="24"/>
          <w:szCs w:val="24"/>
          <w:highlight w:val="yellow"/>
        </w:rPr>
      </w:pPr>
    </w:p>
    <w:p w:rsidR="00A04E32" w:rsidRPr="00DB3D3F" w:rsidRDefault="00A04E32" w:rsidP="00A04E32">
      <w:pPr>
        <w:ind w:left="-1125"/>
        <w:jc w:val="center"/>
        <w:rPr>
          <w:b/>
          <w:spacing w:val="2"/>
          <w:sz w:val="24"/>
          <w:szCs w:val="24"/>
        </w:rPr>
      </w:pPr>
      <w:r w:rsidRPr="00DB3D3F">
        <w:rPr>
          <w:b/>
          <w:spacing w:val="2"/>
          <w:sz w:val="24"/>
          <w:szCs w:val="24"/>
        </w:rPr>
        <w:t>2. Права и обязанности Сторон</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br/>
        <w:t>2.1. Представитель заинтересованных лиц обязан в срок не  позднее окончания текущего года  перечислить на лицевой счет Администрации, открытый в Управлении Федерального казначейства по Ивановской области, средства заинтересованных лиц в размере _____ процентов от общей стоимости мероприятий по благоустройству дворовой территории в рамках минимального и (или) дополнительного (нужное подчеркнуть) перечня работ, что составляет ____________ (_______________________________) руб. ____ коп.</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дворовой территории выполнению не подлежат.</w:t>
      </w:r>
      <w:r w:rsidRPr="00DB3D3F">
        <w:rPr>
          <w:spacing w:val="2"/>
          <w:sz w:val="24"/>
          <w:szCs w:val="24"/>
          <w:shd w:val="clear" w:color="auto" w:fill="FFFFFF"/>
        </w:rPr>
        <w:br/>
        <w:t>2.3. Администрация обязана:</w:t>
      </w:r>
    </w:p>
    <w:p w:rsidR="00A04E32" w:rsidRDefault="00A04E32" w:rsidP="00A04E32">
      <w:pPr>
        <w:jc w:val="both"/>
        <w:rPr>
          <w:spacing w:val="2"/>
          <w:sz w:val="24"/>
          <w:szCs w:val="24"/>
          <w:shd w:val="clear" w:color="auto" w:fill="FFFFFF"/>
        </w:rPr>
      </w:pPr>
      <w:r w:rsidRPr="00DB3D3F">
        <w:rPr>
          <w:spacing w:val="2"/>
          <w:sz w:val="24"/>
          <w:szCs w:val="24"/>
          <w:shd w:val="clear" w:color="auto" w:fill="FFFFFF"/>
        </w:rPr>
        <w:t xml:space="preserve">2.3.1. 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дворовой территории, расположенной по адресу: Ивановская область, </w:t>
      </w:r>
    </w:p>
    <w:p w:rsidR="00A04E32" w:rsidRDefault="00A04E32" w:rsidP="00A04E32">
      <w:pPr>
        <w:jc w:val="both"/>
        <w:rPr>
          <w:spacing w:val="2"/>
          <w:sz w:val="24"/>
          <w:szCs w:val="24"/>
          <w:shd w:val="clear" w:color="auto" w:fill="FFFFFF"/>
        </w:rPr>
      </w:pPr>
    </w:p>
    <w:p w:rsidR="00A04E32" w:rsidRDefault="00A04E32" w:rsidP="00A04E32">
      <w:pPr>
        <w:jc w:val="both"/>
        <w:rPr>
          <w:spacing w:val="2"/>
          <w:sz w:val="24"/>
          <w:szCs w:val="24"/>
          <w:shd w:val="clear" w:color="auto" w:fill="FFFFFF"/>
        </w:rPr>
      </w:pP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Комсомольский район, ________________________________________, согласно сметному расчету.</w:t>
      </w:r>
      <w:r w:rsidRPr="00DB3D3F">
        <w:rPr>
          <w:spacing w:val="2"/>
          <w:sz w:val="24"/>
          <w:szCs w:val="24"/>
          <w:shd w:val="clear" w:color="auto" w:fill="FFFFFF"/>
        </w:rPr>
        <w:br/>
        <w:t>2.3.2. Обеспечить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DB3D3F">
        <w:rPr>
          <w:spacing w:val="2"/>
          <w:sz w:val="24"/>
          <w:szCs w:val="24"/>
          <w:shd w:val="clear" w:color="auto" w:fill="FFFFFF"/>
        </w:rPr>
        <w:br/>
        <w:t>- экономии денежных средств в результате определения подрядчика (исполнителя) конкурентными способами (пропорционально доле финансового участия заинтересованных лиц);</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 возникновения обстоятельств непреодолимой силы.</w:t>
      </w:r>
    </w:p>
    <w:p w:rsidR="00A04E32" w:rsidRPr="00DB3D3F" w:rsidRDefault="00A04E32" w:rsidP="00A04E32">
      <w:pPr>
        <w:jc w:val="both"/>
        <w:rPr>
          <w:spacing w:val="2"/>
          <w:sz w:val="24"/>
          <w:szCs w:val="24"/>
          <w:shd w:val="clear" w:color="auto" w:fill="FFFFFF"/>
        </w:rPr>
      </w:pPr>
    </w:p>
    <w:p w:rsidR="00A04E32" w:rsidRPr="00DB3D3F" w:rsidRDefault="00A04E32" w:rsidP="00A04E32">
      <w:pPr>
        <w:ind w:left="-1125"/>
        <w:jc w:val="center"/>
        <w:rPr>
          <w:b/>
          <w:spacing w:val="2"/>
          <w:sz w:val="24"/>
          <w:szCs w:val="24"/>
        </w:rPr>
      </w:pPr>
      <w:r w:rsidRPr="00DB3D3F">
        <w:rPr>
          <w:b/>
          <w:spacing w:val="2"/>
          <w:sz w:val="24"/>
          <w:szCs w:val="24"/>
        </w:rPr>
        <w:t>3. Порядок расходования</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br/>
        <w:t>3.1. Расходование аккумулированных денежных средств заинтересованных лиц осуществляется Администрацией на оплату минимального и (или) дополнительного (нужное подчеркнуть) перечня работ по благоустройству дворовых территорий, включенных в проект благоустройства дворовой территории.</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дворовых территорий.</w:t>
      </w:r>
    </w:p>
    <w:p w:rsidR="00A04E32" w:rsidRPr="00DB3D3F" w:rsidRDefault="00A04E32" w:rsidP="00A04E32">
      <w:pPr>
        <w:ind w:left="-1125"/>
        <w:jc w:val="center"/>
        <w:rPr>
          <w:b/>
          <w:spacing w:val="2"/>
          <w:sz w:val="24"/>
          <w:szCs w:val="24"/>
          <w:highlight w:val="yellow"/>
        </w:rPr>
      </w:pPr>
    </w:p>
    <w:p w:rsidR="00A04E32" w:rsidRPr="00DB3D3F" w:rsidRDefault="00A04E32" w:rsidP="00A04E32">
      <w:pPr>
        <w:ind w:left="-1125"/>
        <w:jc w:val="center"/>
        <w:rPr>
          <w:b/>
          <w:spacing w:val="2"/>
          <w:sz w:val="24"/>
          <w:szCs w:val="24"/>
        </w:rPr>
      </w:pPr>
      <w:r w:rsidRPr="00DB3D3F">
        <w:rPr>
          <w:b/>
          <w:spacing w:val="2"/>
          <w:sz w:val="24"/>
          <w:szCs w:val="24"/>
        </w:rPr>
        <w:t>4. Срок действия Соглашения</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br/>
        <w:t>4.1. Настоящее Соглашение вступает в силу с момента его подписания и действует по 31 декабря 20___ года.</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rsidR="00A04E32" w:rsidRPr="00DB3D3F" w:rsidRDefault="00A04E32" w:rsidP="00A04E32">
      <w:pPr>
        <w:ind w:left="-1125"/>
        <w:jc w:val="center"/>
        <w:rPr>
          <w:b/>
          <w:spacing w:val="2"/>
          <w:sz w:val="24"/>
          <w:szCs w:val="24"/>
        </w:rPr>
      </w:pPr>
    </w:p>
    <w:p w:rsidR="00A04E32" w:rsidRPr="00DB3D3F" w:rsidRDefault="00A04E32" w:rsidP="00A04E32">
      <w:pPr>
        <w:jc w:val="center"/>
        <w:rPr>
          <w:b/>
          <w:spacing w:val="2"/>
          <w:sz w:val="24"/>
          <w:szCs w:val="24"/>
        </w:rPr>
      </w:pPr>
      <w:r w:rsidRPr="00DB3D3F">
        <w:rPr>
          <w:b/>
          <w:spacing w:val="2"/>
          <w:sz w:val="24"/>
          <w:szCs w:val="24"/>
        </w:rPr>
        <w:lastRenderedPageBreak/>
        <w:t>5. Порядок разрешения споров</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rsidR="00A04E32" w:rsidRPr="00DB3D3F" w:rsidRDefault="00A04E32" w:rsidP="00A04E32">
      <w:pPr>
        <w:ind w:left="-1125"/>
        <w:jc w:val="center"/>
        <w:rPr>
          <w:b/>
          <w:spacing w:val="2"/>
          <w:sz w:val="24"/>
          <w:szCs w:val="24"/>
          <w:highlight w:val="yellow"/>
        </w:rPr>
      </w:pPr>
    </w:p>
    <w:p w:rsidR="00A04E32" w:rsidRPr="00DB3D3F" w:rsidRDefault="00A04E32" w:rsidP="00A04E32">
      <w:pPr>
        <w:ind w:left="-1125"/>
        <w:jc w:val="center"/>
        <w:rPr>
          <w:b/>
          <w:spacing w:val="2"/>
          <w:sz w:val="24"/>
          <w:szCs w:val="24"/>
        </w:rPr>
      </w:pPr>
      <w:r w:rsidRPr="00DB3D3F">
        <w:rPr>
          <w:b/>
          <w:spacing w:val="2"/>
          <w:sz w:val="24"/>
          <w:szCs w:val="24"/>
        </w:rPr>
        <w:t>6. Прочие условия</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6.3. Настоящее Соглашение составлено в двух экземплярах, имеющих одинаковую юридическую силу, по одному экземпляру для каждой из сторон.</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6.4. Настоящее Соглашение может быть расторгнуто или изменено по взаимному согласию сторон.</w:t>
      </w: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6.5. По всем вопросам, не урегулированным Соглашением, стороны руководствуются действующим законодательством Российской Федерации.</w:t>
      </w:r>
    </w:p>
    <w:p w:rsidR="00A04E32" w:rsidRDefault="00A04E32" w:rsidP="00A04E32">
      <w:pPr>
        <w:jc w:val="both"/>
        <w:rPr>
          <w:spacing w:val="2"/>
          <w:sz w:val="24"/>
          <w:szCs w:val="24"/>
          <w:shd w:val="clear" w:color="auto" w:fill="FFFFFF"/>
        </w:rPr>
      </w:pPr>
      <w:r w:rsidRPr="00DB3D3F">
        <w:rPr>
          <w:spacing w:val="2"/>
          <w:sz w:val="24"/>
          <w:szCs w:val="24"/>
          <w:shd w:val="clear" w:color="auto" w:fill="FFFFFF"/>
        </w:rPr>
        <w:t>6.6. Стороны несут ответственность за неисполнение обязательств по настоящему Соглашению в соответствии с действующим законодательством.</w:t>
      </w:r>
    </w:p>
    <w:p w:rsidR="00A04E32" w:rsidRDefault="00A04E32" w:rsidP="00A04E32">
      <w:pPr>
        <w:jc w:val="both"/>
        <w:rPr>
          <w:spacing w:val="2"/>
          <w:sz w:val="24"/>
          <w:szCs w:val="24"/>
          <w:shd w:val="clear" w:color="auto" w:fill="FFFFFF"/>
        </w:rPr>
      </w:pPr>
    </w:p>
    <w:p w:rsidR="00A04E32" w:rsidRDefault="00A04E32" w:rsidP="00A04E32">
      <w:pPr>
        <w:jc w:val="both"/>
        <w:rPr>
          <w:spacing w:val="2"/>
          <w:sz w:val="24"/>
          <w:szCs w:val="24"/>
          <w:shd w:val="clear" w:color="auto" w:fill="FFFFFF"/>
        </w:rPr>
      </w:pPr>
    </w:p>
    <w:p w:rsidR="00A04E32" w:rsidRPr="00DB3D3F" w:rsidRDefault="00A04E32" w:rsidP="00A04E32">
      <w:pPr>
        <w:jc w:val="both"/>
        <w:rPr>
          <w:spacing w:val="2"/>
          <w:sz w:val="24"/>
          <w:szCs w:val="24"/>
          <w:shd w:val="clear" w:color="auto" w:fill="FFFFFF"/>
        </w:rPr>
      </w:pPr>
    </w:p>
    <w:p w:rsidR="00A04E32" w:rsidRPr="00DB3D3F" w:rsidRDefault="00A04E32" w:rsidP="00A04E32">
      <w:pPr>
        <w:jc w:val="both"/>
        <w:rPr>
          <w:spacing w:val="2"/>
          <w:sz w:val="24"/>
          <w:szCs w:val="24"/>
          <w:shd w:val="clear" w:color="auto" w:fill="FFFFFF"/>
        </w:rPr>
      </w:pPr>
      <w:r w:rsidRPr="00DB3D3F">
        <w:rPr>
          <w:spacing w:val="2"/>
          <w:sz w:val="24"/>
          <w:szCs w:val="24"/>
          <w:shd w:val="clear" w:color="auto" w:fill="FFFFFF"/>
        </w:rPr>
        <w:t>6.7. Изменение Соглашения осуществляется в письменной форме в виде дополнительных соглашений, которые являются его неотъемлемой частью.</w:t>
      </w:r>
    </w:p>
    <w:p w:rsidR="00A04E32" w:rsidRPr="00DB3D3F" w:rsidRDefault="00A04E32" w:rsidP="00A04E32">
      <w:pPr>
        <w:jc w:val="both"/>
        <w:rPr>
          <w:spacing w:val="2"/>
          <w:sz w:val="24"/>
          <w:szCs w:val="24"/>
          <w:shd w:val="clear" w:color="auto" w:fill="FFFFFF"/>
        </w:rPr>
      </w:pPr>
    </w:p>
    <w:tbl>
      <w:tblPr>
        <w:tblW w:w="0" w:type="auto"/>
        <w:tblInd w:w="10" w:type="dxa"/>
        <w:tblCellMar>
          <w:left w:w="10" w:type="dxa"/>
          <w:right w:w="10" w:type="dxa"/>
        </w:tblCellMar>
        <w:tblLook w:val="0000"/>
      </w:tblPr>
      <w:tblGrid>
        <w:gridCol w:w="4593"/>
        <w:gridCol w:w="4772"/>
      </w:tblGrid>
      <w:tr w:rsidR="00A04E32" w:rsidRPr="00DB3D3F" w:rsidTr="00A04E32">
        <w:tc>
          <w:tcPr>
            <w:tcW w:w="4593" w:type="dxa"/>
            <w:shd w:val="clear" w:color="000000" w:fill="FFFFFF"/>
            <w:tcMar>
              <w:left w:w="10" w:type="dxa"/>
              <w:right w:w="10" w:type="dxa"/>
            </w:tcMar>
          </w:tcPr>
          <w:p w:rsidR="00A04E32" w:rsidRPr="00DB3D3F" w:rsidRDefault="00A04E32" w:rsidP="00A04E32">
            <w:pPr>
              <w:ind w:left="720"/>
              <w:contextualSpacing/>
              <w:rPr>
                <w:rFonts w:eastAsia="Calibri" w:cs="Calibri"/>
                <w:sz w:val="24"/>
                <w:szCs w:val="24"/>
              </w:rPr>
            </w:pPr>
            <w:r w:rsidRPr="00DB3D3F">
              <w:rPr>
                <w:b/>
                <w:spacing w:val="2"/>
                <w:sz w:val="24"/>
                <w:szCs w:val="24"/>
              </w:rPr>
              <w:t>Реквизиты Сторон</w:t>
            </w:r>
          </w:p>
        </w:tc>
        <w:tc>
          <w:tcPr>
            <w:tcW w:w="4772" w:type="dxa"/>
            <w:shd w:val="clear" w:color="000000" w:fill="FFFFFF"/>
            <w:tcMar>
              <w:left w:w="10" w:type="dxa"/>
              <w:right w:w="10" w:type="dxa"/>
            </w:tcMar>
          </w:tcPr>
          <w:p w:rsidR="00A04E32" w:rsidRPr="00DB3D3F" w:rsidRDefault="00A04E32" w:rsidP="00A04E32">
            <w:pPr>
              <w:rPr>
                <w:rFonts w:eastAsia="Calibri" w:cs="Calibri"/>
                <w:sz w:val="24"/>
                <w:szCs w:val="24"/>
              </w:rPr>
            </w:pPr>
          </w:p>
        </w:tc>
      </w:tr>
      <w:tr w:rsidR="00A04E32" w:rsidRPr="00DB3D3F" w:rsidTr="00A04E32">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rsidR="00A04E32" w:rsidRPr="00DB3D3F" w:rsidRDefault="00A04E32" w:rsidP="00A04E32">
            <w:pPr>
              <w:rPr>
                <w:sz w:val="24"/>
                <w:szCs w:val="24"/>
              </w:rPr>
            </w:pPr>
            <w:r w:rsidRPr="00DB3D3F">
              <w:rPr>
                <w:sz w:val="24"/>
                <w:szCs w:val="24"/>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rsidR="00A04E32" w:rsidRPr="00DB3D3F" w:rsidRDefault="00A04E32" w:rsidP="00A04E32">
            <w:pPr>
              <w:rPr>
                <w:sz w:val="24"/>
                <w:szCs w:val="24"/>
              </w:rPr>
            </w:pPr>
            <w:r w:rsidRPr="00DB3D3F">
              <w:rPr>
                <w:sz w:val="24"/>
                <w:szCs w:val="24"/>
              </w:rPr>
              <w:t>Исполнитель:</w:t>
            </w:r>
          </w:p>
          <w:p w:rsidR="00A04E32" w:rsidRPr="00DB3D3F" w:rsidRDefault="00A04E32" w:rsidP="00A04E32">
            <w:pPr>
              <w:rPr>
                <w:rFonts w:eastAsia="Calibri" w:cs="Calibri"/>
                <w:sz w:val="24"/>
                <w:szCs w:val="24"/>
              </w:rPr>
            </w:pPr>
            <w:r w:rsidRPr="00DB3D3F">
              <w:rPr>
                <w:sz w:val="24"/>
                <w:szCs w:val="24"/>
              </w:rPr>
              <w:t>Наименование юридического лица</w:t>
            </w:r>
          </w:p>
        </w:tc>
      </w:tr>
      <w:tr w:rsidR="00A04E32" w:rsidRPr="00DB3D3F" w:rsidTr="00A04E32">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A04E32" w:rsidRPr="00DB3D3F" w:rsidRDefault="00A04E32" w:rsidP="00A04E32">
            <w:pPr>
              <w:rPr>
                <w:sz w:val="24"/>
                <w:szCs w:val="24"/>
              </w:rPr>
            </w:pPr>
            <w:r w:rsidRPr="00DB3D3F">
              <w:rPr>
                <w:sz w:val="24"/>
                <w:szCs w:val="24"/>
              </w:rPr>
              <w:t>Представитель заинтересованных лиц:</w:t>
            </w:r>
          </w:p>
          <w:p w:rsidR="00A04E32" w:rsidRPr="00DB3D3F" w:rsidRDefault="00A04E32" w:rsidP="00A04E32">
            <w:pPr>
              <w:rPr>
                <w:sz w:val="24"/>
                <w:szCs w:val="24"/>
              </w:rPr>
            </w:pPr>
            <w:r w:rsidRPr="00DB3D3F">
              <w:rPr>
                <w:sz w:val="24"/>
                <w:szCs w:val="24"/>
              </w:rPr>
              <w:t>Ф.И.О.</w:t>
            </w:r>
          </w:p>
          <w:p w:rsidR="00A04E32" w:rsidRPr="00DB3D3F" w:rsidRDefault="00A04E32" w:rsidP="00A04E32">
            <w:pPr>
              <w:rPr>
                <w:sz w:val="24"/>
                <w:szCs w:val="24"/>
              </w:rPr>
            </w:pPr>
            <w:r w:rsidRPr="00DB3D3F">
              <w:rPr>
                <w:sz w:val="24"/>
                <w:szCs w:val="24"/>
              </w:rPr>
              <w:t>Дата рождения:</w:t>
            </w:r>
          </w:p>
          <w:p w:rsidR="00A04E32" w:rsidRPr="00DB3D3F" w:rsidRDefault="00A04E32" w:rsidP="00A04E32">
            <w:pPr>
              <w:rPr>
                <w:sz w:val="24"/>
                <w:szCs w:val="24"/>
              </w:rPr>
            </w:pPr>
            <w:r w:rsidRPr="00DB3D3F">
              <w:rPr>
                <w:sz w:val="24"/>
                <w:szCs w:val="24"/>
              </w:rPr>
              <w:t>Паспорт:</w:t>
            </w:r>
          </w:p>
          <w:p w:rsidR="00A04E32" w:rsidRPr="00DB3D3F" w:rsidRDefault="00A04E32" w:rsidP="00A04E32">
            <w:pPr>
              <w:rPr>
                <w:sz w:val="24"/>
                <w:szCs w:val="24"/>
              </w:rPr>
            </w:pPr>
            <w:r w:rsidRPr="00DB3D3F">
              <w:rPr>
                <w:sz w:val="24"/>
                <w:szCs w:val="24"/>
              </w:rPr>
              <w:t>серия, номер, кем выдан, дата выдачи</w:t>
            </w:r>
          </w:p>
          <w:p w:rsidR="00A04E32" w:rsidRPr="00DB3D3F" w:rsidRDefault="00A04E32" w:rsidP="00A04E32">
            <w:pPr>
              <w:rPr>
                <w:sz w:val="24"/>
                <w:szCs w:val="24"/>
              </w:rPr>
            </w:pPr>
            <w:r w:rsidRPr="00DB3D3F">
              <w:rPr>
                <w:sz w:val="24"/>
                <w:szCs w:val="24"/>
              </w:rPr>
              <w:t>ИНН:</w:t>
            </w:r>
          </w:p>
          <w:p w:rsidR="00A04E32" w:rsidRPr="00DB3D3F" w:rsidRDefault="00A04E32" w:rsidP="00A04E32">
            <w:pPr>
              <w:rPr>
                <w:sz w:val="24"/>
                <w:szCs w:val="24"/>
              </w:rPr>
            </w:pPr>
            <w:r w:rsidRPr="00DB3D3F">
              <w:rPr>
                <w:sz w:val="24"/>
                <w:szCs w:val="24"/>
              </w:rPr>
              <w:t>Адрес регистрации:</w:t>
            </w:r>
          </w:p>
          <w:p w:rsidR="00A04E32" w:rsidRPr="00DB3D3F" w:rsidRDefault="00A04E32" w:rsidP="00A04E32">
            <w:pPr>
              <w:rPr>
                <w:sz w:val="24"/>
                <w:szCs w:val="24"/>
              </w:rPr>
            </w:pPr>
            <w:r w:rsidRPr="00DB3D3F">
              <w:rPr>
                <w:sz w:val="24"/>
                <w:szCs w:val="24"/>
              </w:rPr>
              <w:t>Платежные реквизиты:</w:t>
            </w:r>
          </w:p>
          <w:p w:rsidR="00A04E32" w:rsidRPr="00DB3D3F" w:rsidRDefault="00A04E32" w:rsidP="00A04E32">
            <w:pPr>
              <w:rPr>
                <w:sz w:val="24"/>
                <w:szCs w:val="24"/>
              </w:rPr>
            </w:pPr>
            <w:r w:rsidRPr="00DB3D3F">
              <w:rPr>
                <w:sz w:val="24"/>
                <w:szCs w:val="24"/>
              </w:rPr>
              <w:t>Наименование учреждения Банка России, БИК</w:t>
            </w:r>
          </w:p>
          <w:p w:rsidR="00A04E32" w:rsidRPr="00DB3D3F" w:rsidRDefault="00A04E32" w:rsidP="00A04E32">
            <w:pPr>
              <w:rPr>
                <w:sz w:val="24"/>
                <w:szCs w:val="24"/>
              </w:rPr>
            </w:pPr>
            <w:r w:rsidRPr="00DB3D3F">
              <w:rPr>
                <w:sz w:val="24"/>
                <w:szCs w:val="24"/>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rsidR="00A04E32" w:rsidRPr="00DB3D3F" w:rsidRDefault="00A04E32" w:rsidP="00A04E32">
            <w:pPr>
              <w:rPr>
                <w:sz w:val="24"/>
                <w:szCs w:val="24"/>
              </w:rPr>
            </w:pPr>
            <w:r w:rsidRPr="00DB3D3F">
              <w:rPr>
                <w:sz w:val="24"/>
                <w:szCs w:val="24"/>
              </w:rPr>
              <w:t>Юридический и почтовый адрес:</w:t>
            </w:r>
          </w:p>
          <w:p w:rsidR="00A04E32" w:rsidRPr="00DB3D3F" w:rsidRDefault="00A04E32" w:rsidP="00A04E32">
            <w:pPr>
              <w:rPr>
                <w:sz w:val="24"/>
                <w:szCs w:val="24"/>
              </w:rPr>
            </w:pPr>
            <w:r w:rsidRPr="00DB3D3F">
              <w:rPr>
                <w:sz w:val="24"/>
                <w:szCs w:val="24"/>
              </w:rPr>
              <w:t>ОГРН, ОКТМО:</w:t>
            </w:r>
          </w:p>
          <w:p w:rsidR="00A04E32" w:rsidRPr="00DB3D3F" w:rsidRDefault="00A04E32" w:rsidP="00A04E32">
            <w:pPr>
              <w:rPr>
                <w:sz w:val="24"/>
                <w:szCs w:val="24"/>
              </w:rPr>
            </w:pPr>
            <w:r w:rsidRPr="00DB3D3F">
              <w:rPr>
                <w:sz w:val="24"/>
                <w:szCs w:val="24"/>
              </w:rPr>
              <w:t>ИНН/КПП:</w:t>
            </w:r>
          </w:p>
          <w:p w:rsidR="00A04E32" w:rsidRPr="00DB3D3F" w:rsidRDefault="00A04E32" w:rsidP="00A04E32">
            <w:pPr>
              <w:rPr>
                <w:sz w:val="24"/>
                <w:szCs w:val="24"/>
              </w:rPr>
            </w:pPr>
            <w:r w:rsidRPr="00DB3D3F">
              <w:rPr>
                <w:sz w:val="24"/>
                <w:szCs w:val="24"/>
              </w:rPr>
              <w:t>Платежные реквизиты:</w:t>
            </w:r>
          </w:p>
          <w:p w:rsidR="00A04E32" w:rsidRPr="00DB3D3F" w:rsidRDefault="00A04E32" w:rsidP="00A04E32">
            <w:pPr>
              <w:rPr>
                <w:sz w:val="24"/>
                <w:szCs w:val="24"/>
              </w:rPr>
            </w:pPr>
            <w:r w:rsidRPr="00DB3D3F">
              <w:rPr>
                <w:sz w:val="24"/>
                <w:szCs w:val="24"/>
              </w:rPr>
              <w:t>Наименование учреждения Банка России, БИК</w:t>
            </w:r>
          </w:p>
          <w:p w:rsidR="00A04E32" w:rsidRPr="00DB3D3F" w:rsidRDefault="00A04E32" w:rsidP="00A04E32">
            <w:pPr>
              <w:rPr>
                <w:sz w:val="24"/>
                <w:szCs w:val="24"/>
              </w:rPr>
            </w:pPr>
            <w:r w:rsidRPr="00DB3D3F">
              <w:rPr>
                <w:sz w:val="24"/>
                <w:szCs w:val="24"/>
              </w:rPr>
              <w:t>Расчетный счет</w:t>
            </w:r>
          </w:p>
          <w:p w:rsidR="00A04E32" w:rsidRPr="00DB3D3F" w:rsidRDefault="00A04E32" w:rsidP="00A04E32">
            <w:pPr>
              <w:rPr>
                <w:sz w:val="24"/>
                <w:szCs w:val="24"/>
              </w:rPr>
            </w:pPr>
            <w:r w:rsidRPr="00DB3D3F">
              <w:rPr>
                <w:sz w:val="24"/>
                <w:szCs w:val="24"/>
              </w:rPr>
              <w:t>Наименование территориального органа Федерального казначейства, в котором открыт лицевой счет</w:t>
            </w:r>
          </w:p>
          <w:p w:rsidR="00A04E32" w:rsidRPr="00DB3D3F" w:rsidRDefault="00A04E32" w:rsidP="00A04E32">
            <w:pPr>
              <w:rPr>
                <w:sz w:val="24"/>
                <w:szCs w:val="24"/>
              </w:rPr>
            </w:pPr>
            <w:r w:rsidRPr="00DB3D3F">
              <w:rPr>
                <w:sz w:val="24"/>
                <w:szCs w:val="24"/>
              </w:rPr>
              <w:t>Лицевой счет</w:t>
            </w:r>
          </w:p>
        </w:tc>
      </w:tr>
      <w:tr w:rsidR="00A04E32" w:rsidRPr="00DB3D3F" w:rsidTr="00A04E32">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rsidR="00A04E32" w:rsidRPr="00DB3D3F" w:rsidRDefault="00A04E32" w:rsidP="00A04E32">
            <w:pPr>
              <w:rPr>
                <w:sz w:val="24"/>
                <w:szCs w:val="24"/>
              </w:rPr>
            </w:pPr>
            <w:r w:rsidRPr="00DB3D3F">
              <w:rPr>
                <w:sz w:val="24"/>
                <w:szCs w:val="24"/>
              </w:rPr>
              <w:t>_________/___________________</w:t>
            </w:r>
          </w:p>
          <w:p w:rsidR="00A04E32" w:rsidRPr="00DB3D3F" w:rsidRDefault="00A04E32" w:rsidP="00A04E32">
            <w:pPr>
              <w:rPr>
                <w:rFonts w:eastAsia="Calibri" w:cs="Calibri"/>
                <w:sz w:val="24"/>
                <w:szCs w:val="24"/>
              </w:rPr>
            </w:pPr>
            <w:r w:rsidRPr="00DB3D3F">
              <w:rPr>
                <w:sz w:val="24"/>
                <w:szCs w:val="24"/>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rsidR="00A04E32" w:rsidRPr="00DB3D3F" w:rsidRDefault="00A04E32" w:rsidP="00A04E32">
            <w:pPr>
              <w:spacing w:line="0" w:lineRule="atLeast"/>
              <w:rPr>
                <w:sz w:val="24"/>
                <w:szCs w:val="24"/>
              </w:rPr>
            </w:pPr>
            <w:r w:rsidRPr="00DB3D3F">
              <w:rPr>
                <w:sz w:val="24"/>
                <w:szCs w:val="24"/>
              </w:rPr>
              <w:t>__________/___________________</w:t>
            </w:r>
          </w:p>
          <w:p w:rsidR="00A04E32" w:rsidRPr="00DB3D3F" w:rsidRDefault="00A04E32" w:rsidP="00A04E32">
            <w:pPr>
              <w:spacing w:line="0" w:lineRule="atLeast"/>
              <w:rPr>
                <w:sz w:val="24"/>
                <w:szCs w:val="24"/>
              </w:rPr>
            </w:pPr>
            <w:r w:rsidRPr="00DB3D3F">
              <w:rPr>
                <w:sz w:val="24"/>
                <w:szCs w:val="24"/>
              </w:rPr>
              <w:t xml:space="preserve">(подпись) (Ф.И.О.)     </w:t>
            </w:r>
          </w:p>
          <w:p w:rsidR="00A04E32" w:rsidRPr="00DB3D3F" w:rsidRDefault="00A04E32" w:rsidP="00A04E32">
            <w:pPr>
              <w:spacing w:line="0" w:lineRule="atLeast"/>
              <w:rPr>
                <w:sz w:val="24"/>
                <w:szCs w:val="24"/>
              </w:rPr>
            </w:pPr>
            <w:r w:rsidRPr="00DB3D3F">
              <w:rPr>
                <w:sz w:val="24"/>
                <w:szCs w:val="24"/>
              </w:rPr>
              <w:t>М.П.</w:t>
            </w:r>
          </w:p>
        </w:tc>
      </w:tr>
      <w:tr w:rsidR="00A04E32" w:rsidRPr="00DB3D3F" w:rsidTr="00A04E32">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A04E32" w:rsidRPr="00DB3D3F" w:rsidRDefault="00A04E32" w:rsidP="00A04E32">
            <w:pPr>
              <w:spacing w:line="0" w:lineRule="atLeast"/>
              <w:rPr>
                <w:sz w:val="24"/>
                <w:szCs w:val="24"/>
              </w:rPr>
            </w:pPr>
            <w:r w:rsidRPr="00DB3D3F">
              <w:rPr>
                <w:sz w:val="24"/>
                <w:szCs w:val="24"/>
              </w:rPr>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A04E32" w:rsidRPr="00DB3D3F" w:rsidRDefault="00A04E32" w:rsidP="00A04E32">
            <w:pPr>
              <w:rPr>
                <w:sz w:val="24"/>
                <w:szCs w:val="24"/>
              </w:rPr>
            </w:pPr>
            <w:r w:rsidRPr="00DB3D3F">
              <w:rPr>
                <w:sz w:val="24"/>
                <w:szCs w:val="24"/>
              </w:rPr>
              <w:t>Исполнитель:</w:t>
            </w:r>
          </w:p>
        </w:tc>
      </w:tr>
      <w:tr w:rsidR="00A04E32" w:rsidRPr="00DB3D3F" w:rsidTr="00A04E32">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A04E32" w:rsidRPr="00DB3D3F" w:rsidRDefault="00A04E32" w:rsidP="00A04E32">
            <w:pPr>
              <w:rPr>
                <w:sz w:val="24"/>
                <w:szCs w:val="24"/>
              </w:rPr>
            </w:pPr>
            <w:r w:rsidRPr="00DB3D3F">
              <w:rPr>
                <w:sz w:val="24"/>
                <w:szCs w:val="24"/>
              </w:rPr>
              <w:t>Наименование юридического лица:</w:t>
            </w:r>
          </w:p>
          <w:p w:rsidR="00A04E32" w:rsidRPr="00DB3D3F" w:rsidRDefault="00A04E32" w:rsidP="00A04E32">
            <w:pPr>
              <w:rPr>
                <w:sz w:val="24"/>
                <w:szCs w:val="24"/>
              </w:rPr>
            </w:pPr>
            <w:r w:rsidRPr="00DB3D3F">
              <w:rPr>
                <w:sz w:val="24"/>
                <w:szCs w:val="24"/>
              </w:rPr>
              <w:t>Юридический и почтовый адрес:</w:t>
            </w:r>
          </w:p>
          <w:p w:rsidR="00A04E32" w:rsidRPr="00DB3D3F" w:rsidRDefault="00A04E32" w:rsidP="00A04E32">
            <w:pPr>
              <w:rPr>
                <w:sz w:val="24"/>
                <w:szCs w:val="24"/>
              </w:rPr>
            </w:pPr>
            <w:r w:rsidRPr="00DB3D3F">
              <w:rPr>
                <w:sz w:val="24"/>
                <w:szCs w:val="24"/>
              </w:rPr>
              <w:t>ОГРН, ОКТМО:</w:t>
            </w:r>
          </w:p>
          <w:p w:rsidR="00A04E32" w:rsidRPr="00DB3D3F" w:rsidRDefault="00A04E32" w:rsidP="00A04E32">
            <w:pPr>
              <w:rPr>
                <w:sz w:val="24"/>
                <w:szCs w:val="24"/>
              </w:rPr>
            </w:pPr>
            <w:r w:rsidRPr="00DB3D3F">
              <w:rPr>
                <w:sz w:val="24"/>
                <w:szCs w:val="24"/>
              </w:rPr>
              <w:t>ИНН/КПП:</w:t>
            </w:r>
          </w:p>
          <w:p w:rsidR="00A04E32" w:rsidRPr="00DB3D3F" w:rsidRDefault="00A04E32" w:rsidP="00A04E32">
            <w:pPr>
              <w:rPr>
                <w:sz w:val="24"/>
                <w:szCs w:val="24"/>
              </w:rPr>
            </w:pPr>
            <w:r w:rsidRPr="00DB3D3F">
              <w:rPr>
                <w:sz w:val="24"/>
                <w:szCs w:val="24"/>
              </w:rPr>
              <w:t>Платежные реквизиты:</w:t>
            </w:r>
          </w:p>
          <w:p w:rsidR="00A04E32" w:rsidRPr="00DB3D3F" w:rsidRDefault="00A04E32" w:rsidP="00A04E32">
            <w:pPr>
              <w:rPr>
                <w:sz w:val="24"/>
                <w:szCs w:val="24"/>
              </w:rPr>
            </w:pPr>
            <w:r w:rsidRPr="00DB3D3F">
              <w:rPr>
                <w:sz w:val="24"/>
                <w:szCs w:val="24"/>
              </w:rPr>
              <w:t>Наименование учреждения Банка России, БИК</w:t>
            </w:r>
          </w:p>
          <w:p w:rsidR="00A04E32" w:rsidRPr="00DB3D3F" w:rsidRDefault="00A04E32" w:rsidP="00A04E32">
            <w:pPr>
              <w:rPr>
                <w:sz w:val="24"/>
                <w:szCs w:val="24"/>
              </w:rPr>
            </w:pPr>
            <w:r w:rsidRPr="00DB3D3F">
              <w:rPr>
                <w:sz w:val="24"/>
                <w:szCs w:val="24"/>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A04E32" w:rsidRPr="00DB3D3F" w:rsidRDefault="00A04E32" w:rsidP="00A04E32">
            <w:pPr>
              <w:rPr>
                <w:sz w:val="24"/>
                <w:szCs w:val="24"/>
              </w:rPr>
            </w:pPr>
            <w:r w:rsidRPr="00DB3D3F">
              <w:rPr>
                <w:sz w:val="24"/>
                <w:szCs w:val="24"/>
              </w:rPr>
              <w:t>Юридический и почтовый адрес:</w:t>
            </w:r>
          </w:p>
          <w:p w:rsidR="00A04E32" w:rsidRPr="00DB3D3F" w:rsidRDefault="00A04E32" w:rsidP="00A04E32">
            <w:pPr>
              <w:rPr>
                <w:sz w:val="24"/>
                <w:szCs w:val="24"/>
              </w:rPr>
            </w:pPr>
            <w:r w:rsidRPr="00DB3D3F">
              <w:rPr>
                <w:sz w:val="24"/>
                <w:szCs w:val="24"/>
              </w:rPr>
              <w:t>ОГРН, ОКТМО:</w:t>
            </w:r>
          </w:p>
          <w:p w:rsidR="00A04E32" w:rsidRPr="00DB3D3F" w:rsidRDefault="00A04E32" w:rsidP="00A04E32">
            <w:pPr>
              <w:rPr>
                <w:sz w:val="24"/>
                <w:szCs w:val="24"/>
              </w:rPr>
            </w:pPr>
            <w:r w:rsidRPr="00DB3D3F">
              <w:rPr>
                <w:sz w:val="24"/>
                <w:szCs w:val="24"/>
              </w:rPr>
              <w:t>ИНН/КПП:</w:t>
            </w:r>
          </w:p>
          <w:p w:rsidR="00A04E32" w:rsidRPr="00DB3D3F" w:rsidRDefault="00A04E32" w:rsidP="00A04E32">
            <w:pPr>
              <w:rPr>
                <w:sz w:val="24"/>
                <w:szCs w:val="24"/>
              </w:rPr>
            </w:pPr>
            <w:r w:rsidRPr="00DB3D3F">
              <w:rPr>
                <w:sz w:val="24"/>
                <w:szCs w:val="24"/>
              </w:rPr>
              <w:t>Платежные реквизиты:</w:t>
            </w:r>
          </w:p>
          <w:p w:rsidR="00A04E32" w:rsidRPr="00DB3D3F" w:rsidRDefault="00A04E32" w:rsidP="00A04E32">
            <w:pPr>
              <w:rPr>
                <w:sz w:val="24"/>
                <w:szCs w:val="24"/>
              </w:rPr>
            </w:pPr>
            <w:r w:rsidRPr="00DB3D3F">
              <w:rPr>
                <w:sz w:val="24"/>
                <w:szCs w:val="24"/>
              </w:rPr>
              <w:t>Наименование учреждения Банка России, БИК</w:t>
            </w:r>
          </w:p>
          <w:p w:rsidR="00A04E32" w:rsidRPr="00DB3D3F" w:rsidRDefault="00A04E32" w:rsidP="00A04E32">
            <w:pPr>
              <w:rPr>
                <w:sz w:val="24"/>
                <w:szCs w:val="24"/>
              </w:rPr>
            </w:pPr>
            <w:r w:rsidRPr="00DB3D3F">
              <w:rPr>
                <w:sz w:val="24"/>
                <w:szCs w:val="24"/>
              </w:rPr>
              <w:t>Расчетный счет</w:t>
            </w:r>
          </w:p>
          <w:p w:rsidR="00A04E32" w:rsidRPr="00DB3D3F" w:rsidRDefault="00A04E32" w:rsidP="00A04E32">
            <w:pPr>
              <w:rPr>
                <w:sz w:val="24"/>
                <w:szCs w:val="24"/>
              </w:rPr>
            </w:pPr>
            <w:r w:rsidRPr="00DB3D3F">
              <w:rPr>
                <w:sz w:val="24"/>
                <w:szCs w:val="24"/>
              </w:rPr>
              <w:t xml:space="preserve">Наименование территориального органа </w:t>
            </w:r>
            <w:r w:rsidRPr="00DB3D3F">
              <w:rPr>
                <w:sz w:val="24"/>
                <w:szCs w:val="24"/>
              </w:rPr>
              <w:lastRenderedPageBreak/>
              <w:t>Федерального казначейства, в котором открыт лицевой счет</w:t>
            </w:r>
          </w:p>
          <w:p w:rsidR="00A04E32" w:rsidRPr="00DB3D3F" w:rsidRDefault="00A04E32" w:rsidP="00A04E32">
            <w:pPr>
              <w:rPr>
                <w:sz w:val="24"/>
                <w:szCs w:val="24"/>
              </w:rPr>
            </w:pPr>
            <w:r w:rsidRPr="00DB3D3F">
              <w:rPr>
                <w:sz w:val="24"/>
                <w:szCs w:val="24"/>
              </w:rPr>
              <w:t>Лицевой счет</w:t>
            </w:r>
          </w:p>
          <w:p w:rsidR="00A04E32" w:rsidRPr="00DB3D3F" w:rsidRDefault="00A04E32" w:rsidP="00A04E32">
            <w:pPr>
              <w:rPr>
                <w:sz w:val="24"/>
                <w:szCs w:val="24"/>
              </w:rPr>
            </w:pPr>
            <w:r w:rsidRPr="00DB3D3F">
              <w:rPr>
                <w:sz w:val="24"/>
                <w:szCs w:val="24"/>
              </w:rPr>
              <w:t>__________/___________________</w:t>
            </w:r>
          </w:p>
          <w:p w:rsidR="00A04E32" w:rsidRPr="00DB3D3F" w:rsidRDefault="00A04E32" w:rsidP="00A04E32">
            <w:pPr>
              <w:rPr>
                <w:sz w:val="24"/>
                <w:szCs w:val="24"/>
              </w:rPr>
            </w:pPr>
            <w:r w:rsidRPr="00DB3D3F">
              <w:rPr>
                <w:sz w:val="24"/>
                <w:szCs w:val="24"/>
              </w:rPr>
              <w:t>(подпись) (Ф.И.О.)</w:t>
            </w:r>
          </w:p>
          <w:p w:rsidR="00A04E32" w:rsidRPr="00DB3D3F" w:rsidRDefault="00A04E32" w:rsidP="00A04E32">
            <w:pPr>
              <w:rPr>
                <w:sz w:val="24"/>
                <w:szCs w:val="24"/>
              </w:rPr>
            </w:pPr>
            <w:r w:rsidRPr="00DB3D3F">
              <w:rPr>
                <w:sz w:val="24"/>
                <w:szCs w:val="24"/>
              </w:rPr>
              <w:t>М.П.</w:t>
            </w:r>
          </w:p>
          <w:p w:rsidR="00A04E32" w:rsidRPr="00DB3D3F" w:rsidRDefault="00A04E32" w:rsidP="00A04E32">
            <w:pPr>
              <w:rPr>
                <w:sz w:val="24"/>
                <w:szCs w:val="24"/>
              </w:rPr>
            </w:pPr>
          </w:p>
          <w:p w:rsidR="00A04E32" w:rsidRPr="00DB3D3F" w:rsidRDefault="00A04E32" w:rsidP="00A04E32">
            <w:pPr>
              <w:rPr>
                <w:sz w:val="24"/>
                <w:szCs w:val="24"/>
              </w:rPr>
            </w:pPr>
          </w:p>
          <w:p w:rsidR="00A04E32" w:rsidRPr="00DB3D3F" w:rsidRDefault="00A04E32" w:rsidP="00A04E32">
            <w:pPr>
              <w:rPr>
                <w:rFonts w:eastAsia="Calibri" w:cs="Calibri"/>
                <w:sz w:val="24"/>
                <w:szCs w:val="24"/>
              </w:rPr>
            </w:pPr>
          </w:p>
        </w:tc>
      </w:tr>
      <w:tr w:rsidR="00A04E32" w:rsidRPr="00DB3D3F" w:rsidTr="00A04E32">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rsidR="00A04E32" w:rsidRPr="00DB3D3F" w:rsidRDefault="00A04E32" w:rsidP="00A04E32">
            <w:pPr>
              <w:rPr>
                <w:sz w:val="24"/>
                <w:szCs w:val="24"/>
              </w:rPr>
            </w:pPr>
            <w:r w:rsidRPr="00DB3D3F">
              <w:rPr>
                <w:sz w:val="24"/>
                <w:szCs w:val="24"/>
              </w:rPr>
              <w:lastRenderedPageBreak/>
              <w:t>__________/___________________</w:t>
            </w:r>
          </w:p>
          <w:p w:rsidR="00A04E32" w:rsidRPr="00DB3D3F" w:rsidRDefault="00A04E32" w:rsidP="00A04E32">
            <w:pPr>
              <w:rPr>
                <w:sz w:val="24"/>
                <w:szCs w:val="24"/>
              </w:rPr>
            </w:pPr>
            <w:r w:rsidRPr="00DB3D3F">
              <w:rPr>
                <w:sz w:val="24"/>
                <w:szCs w:val="24"/>
              </w:rPr>
              <w:t>(подпись) (Ф.И.О.)</w:t>
            </w:r>
          </w:p>
          <w:p w:rsidR="00A04E32" w:rsidRPr="00DB3D3F" w:rsidRDefault="00A04E32" w:rsidP="00A04E32">
            <w:pPr>
              <w:rPr>
                <w:sz w:val="24"/>
                <w:szCs w:val="24"/>
                <w:highlight w:val="yellow"/>
              </w:rPr>
            </w:pPr>
            <w:r w:rsidRPr="00DB3D3F">
              <w:rPr>
                <w:sz w:val="24"/>
                <w:szCs w:val="24"/>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rsidR="00A04E32" w:rsidRPr="00DB3D3F" w:rsidRDefault="00A04E32" w:rsidP="00A04E32">
            <w:pPr>
              <w:rPr>
                <w:rFonts w:eastAsia="Calibri" w:cs="Calibri"/>
                <w:sz w:val="24"/>
                <w:szCs w:val="24"/>
                <w:highlight w:val="yellow"/>
              </w:rPr>
            </w:pPr>
          </w:p>
        </w:tc>
      </w:tr>
    </w:tbl>
    <w:p w:rsidR="00A04E32" w:rsidRPr="00DB3D3F"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Pr="00DB3D3F" w:rsidRDefault="00A04E32" w:rsidP="00A04E32">
      <w:pPr>
        <w:spacing w:line="0" w:lineRule="atLeast"/>
        <w:jc w:val="right"/>
      </w:pPr>
      <w:r w:rsidRPr="00DB3D3F">
        <w:t>Приложение 8</w:t>
      </w:r>
    </w:p>
    <w:p w:rsidR="00A04E32" w:rsidRPr="00DB3D3F" w:rsidRDefault="00A04E32" w:rsidP="00A04E32">
      <w:pPr>
        <w:spacing w:line="0" w:lineRule="atLeast"/>
        <w:jc w:val="right"/>
      </w:pPr>
      <w:r w:rsidRPr="00DB3D3F">
        <w:t>к муниципальной программе</w:t>
      </w:r>
    </w:p>
    <w:p w:rsidR="00A04E32" w:rsidRPr="00DB3D3F" w:rsidRDefault="00A04E32" w:rsidP="00A04E32">
      <w:pPr>
        <w:spacing w:line="0" w:lineRule="atLeast"/>
        <w:jc w:val="right"/>
      </w:pPr>
      <w:r w:rsidRPr="00DB3D3F">
        <w:t xml:space="preserve"> «Формирование современной городской среды </w:t>
      </w:r>
    </w:p>
    <w:p w:rsidR="00A04E32" w:rsidRPr="00DB3D3F" w:rsidRDefault="00A04E32" w:rsidP="00A04E32">
      <w:pPr>
        <w:spacing w:line="0" w:lineRule="atLeast"/>
        <w:jc w:val="right"/>
      </w:pPr>
      <w:r w:rsidRPr="00DB3D3F">
        <w:t xml:space="preserve">Комсомольского городского поселения» </w:t>
      </w:r>
    </w:p>
    <w:p w:rsidR="00A04E32" w:rsidRPr="00DB3D3F" w:rsidRDefault="00A04E32" w:rsidP="00A04E32">
      <w:pPr>
        <w:jc w:val="right"/>
        <w:rPr>
          <w:shd w:val="clear" w:color="auto" w:fill="FFFF00"/>
        </w:rPr>
      </w:pPr>
    </w:p>
    <w:p w:rsidR="00A04E32" w:rsidRPr="00DB3D3F" w:rsidRDefault="00A04E32" w:rsidP="00A04E32">
      <w:pPr>
        <w:jc w:val="right"/>
        <w:rPr>
          <w:shd w:val="clear" w:color="auto" w:fill="FFFF00"/>
        </w:rPr>
      </w:pPr>
    </w:p>
    <w:p w:rsidR="00A04E32" w:rsidRPr="00DB3D3F" w:rsidRDefault="00A04E32" w:rsidP="00A04E32">
      <w:pPr>
        <w:jc w:val="right"/>
        <w:rPr>
          <w:shd w:val="clear" w:color="auto" w:fill="FFFF00"/>
        </w:rPr>
      </w:pPr>
    </w:p>
    <w:p w:rsidR="00A04E32" w:rsidRPr="00DB3D3F" w:rsidRDefault="00A04E32" w:rsidP="00A04E32">
      <w:pPr>
        <w:ind w:hanging="709"/>
        <w:jc w:val="center"/>
        <w:rPr>
          <w:b/>
          <w:sz w:val="24"/>
          <w:szCs w:val="24"/>
          <w:highlight w:val="yellow"/>
          <w:shd w:val="clear" w:color="auto" w:fill="FFFF00"/>
        </w:rPr>
      </w:pPr>
    </w:p>
    <w:p w:rsidR="00A04E32" w:rsidRPr="00DB3D3F" w:rsidRDefault="00A04E32" w:rsidP="00A04E32">
      <w:pPr>
        <w:spacing w:line="0" w:lineRule="atLeast"/>
        <w:jc w:val="center"/>
        <w:rPr>
          <w:b/>
          <w:sz w:val="24"/>
          <w:szCs w:val="24"/>
        </w:rPr>
      </w:pPr>
      <w:r w:rsidRPr="00DB3D3F">
        <w:rPr>
          <w:b/>
          <w:sz w:val="24"/>
          <w:szCs w:val="24"/>
        </w:rPr>
        <w:t>Порядок</w:t>
      </w:r>
    </w:p>
    <w:p w:rsidR="00A04E32" w:rsidRPr="00DB3D3F" w:rsidRDefault="00A04E32" w:rsidP="00A04E32">
      <w:pPr>
        <w:spacing w:line="0" w:lineRule="atLeast"/>
        <w:jc w:val="center"/>
        <w:rPr>
          <w:b/>
          <w:sz w:val="24"/>
          <w:szCs w:val="24"/>
        </w:rPr>
      </w:pPr>
      <w:r w:rsidRPr="00DB3D3F">
        <w:rPr>
          <w:b/>
          <w:sz w:val="24"/>
          <w:szCs w:val="24"/>
        </w:rPr>
        <w:t>трудового участия собственников помещений</w:t>
      </w:r>
    </w:p>
    <w:p w:rsidR="00A04E32" w:rsidRPr="00DB3D3F" w:rsidRDefault="00A04E32" w:rsidP="00A04E32">
      <w:pPr>
        <w:spacing w:line="0" w:lineRule="atLeast"/>
        <w:jc w:val="center"/>
        <w:rPr>
          <w:b/>
          <w:sz w:val="24"/>
          <w:szCs w:val="24"/>
        </w:rPr>
      </w:pPr>
      <w:r w:rsidRPr="00DB3D3F">
        <w:rPr>
          <w:b/>
          <w:sz w:val="24"/>
          <w:szCs w:val="24"/>
        </w:rPr>
        <w:t>в многоквартирных домах, собственников иных зданий</w:t>
      </w:r>
    </w:p>
    <w:p w:rsidR="00A04E32" w:rsidRPr="00DB3D3F" w:rsidRDefault="00A04E32" w:rsidP="00A04E32">
      <w:pPr>
        <w:spacing w:line="0" w:lineRule="atLeast"/>
        <w:jc w:val="center"/>
        <w:rPr>
          <w:b/>
          <w:sz w:val="24"/>
          <w:szCs w:val="24"/>
        </w:rPr>
      </w:pPr>
      <w:r w:rsidRPr="00DB3D3F">
        <w:rPr>
          <w:b/>
          <w:sz w:val="24"/>
          <w:szCs w:val="24"/>
        </w:rPr>
        <w:t>и сооружений, расположенных в границах дворовой территории,</w:t>
      </w:r>
    </w:p>
    <w:p w:rsidR="00A04E32" w:rsidRPr="00DB3D3F" w:rsidRDefault="00A04E32" w:rsidP="00A04E32">
      <w:pPr>
        <w:spacing w:line="0" w:lineRule="atLeast"/>
        <w:jc w:val="center"/>
        <w:rPr>
          <w:b/>
          <w:sz w:val="24"/>
          <w:szCs w:val="24"/>
        </w:rPr>
      </w:pPr>
      <w:r w:rsidRPr="00DB3D3F">
        <w:rPr>
          <w:b/>
          <w:sz w:val="24"/>
          <w:szCs w:val="24"/>
        </w:rPr>
        <w:t>подлежащей благоустройству (далее – заинтересованных лиц),</w:t>
      </w:r>
    </w:p>
    <w:p w:rsidR="00A04E32" w:rsidRPr="00DB3D3F" w:rsidRDefault="00A04E32" w:rsidP="00A04E32">
      <w:pPr>
        <w:spacing w:line="0" w:lineRule="atLeast"/>
        <w:jc w:val="center"/>
        <w:rPr>
          <w:b/>
          <w:sz w:val="24"/>
          <w:szCs w:val="24"/>
        </w:rPr>
      </w:pPr>
      <w:r w:rsidRPr="00DB3D3F">
        <w:rPr>
          <w:b/>
          <w:sz w:val="24"/>
          <w:szCs w:val="24"/>
        </w:rPr>
        <w:t>в выполнении работ по благоустройству дворовых территорий</w:t>
      </w:r>
    </w:p>
    <w:p w:rsidR="00A04E32" w:rsidRPr="00DB3D3F" w:rsidRDefault="00A04E32" w:rsidP="00A04E32">
      <w:pPr>
        <w:spacing w:line="0" w:lineRule="atLeast"/>
        <w:jc w:val="both"/>
        <w:rPr>
          <w:sz w:val="24"/>
          <w:szCs w:val="24"/>
        </w:rPr>
      </w:pPr>
    </w:p>
    <w:p w:rsidR="00A04E32" w:rsidRPr="00DB3D3F" w:rsidRDefault="00A04E32" w:rsidP="00A04E32">
      <w:pPr>
        <w:spacing w:line="0" w:lineRule="atLeast"/>
        <w:jc w:val="both"/>
        <w:rPr>
          <w:sz w:val="24"/>
          <w:szCs w:val="24"/>
        </w:rPr>
      </w:pPr>
      <w:r w:rsidRPr="00DB3D3F">
        <w:rPr>
          <w:sz w:val="24"/>
          <w:szCs w:val="24"/>
        </w:rPr>
        <w:t xml:space="preserve">        Трудовое участие заинтересованных лиц является обязательным условием для реализации работ по благоустройству дворовых территорий многоквартирных домов из дополнительного перечня работ (приложение 2 к Подпрограмме 1).</w:t>
      </w:r>
    </w:p>
    <w:p w:rsidR="00A04E32" w:rsidRPr="00DB3D3F" w:rsidRDefault="00A04E32" w:rsidP="00A04E32">
      <w:pPr>
        <w:spacing w:line="0" w:lineRule="atLeast"/>
        <w:jc w:val="both"/>
        <w:rPr>
          <w:sz w:val="24"/>
          <w:szCs w:val="24"/>
        </w:rPr>
      </w:pPr>
      <w:r w:rsidRPr="00DB3D3F">
        <w:rPr>
          <w:sz w:val="24"/>
          <w:szCs w:val="24"/>
        </w:rPr>
        <w:t xml:space="preserve">        Трудовое участие заинтересованных лиц может выражаться в выполнении заинтересованными лицами неоплачиваемых работ, не требующих специальной квалификации (уборка мелкого летучего мусора после производства работ, покраска бордюрного камня, озеленение территории (посадка саженцев деревьев, кустарников) и иные виды работ по усмотрению заинтересованных лиц). </w:t>
      </w:r>
    </w:p>
    <w:p w:rsidR="00A04E32" w:rsidRPr="00DB3D3F" w:rsidRDefault="00A04E32" w:rsidP="00A04E32">
      <w:pPr>
        <w:spacing w:line="0" w:lineRule="atLeast"/>
        <w:jc w:val="both"/>
        <w:rPr>
          <w:sz w:val="24"/>
          <w:szCs w:val="24"/>
        </w:rPr>
      </w:pPr>
      <w:r w:rsidRPr="00DB3D3F">
        <w:rPr>
          <w:sz w:val="24"/>
          <w:szCs w:val="24"/>
        </w:rPr>
        <w:t xml:space="preserve">         Количество заинтересованных лиц, принимающих трудовое участие, а также их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представителем (представителями) заинтересованных лиц, уполномоченных общим собранием собственников помещений многоквартирного дома по согласованию с подрядной организацией, выполняющей работы по благоустройству.</w:t>
      </w:r>
    </w:p>
    <w:p w:rsidR="00A04E32" w:rsidRPr="00DB3D3F" w:rsidRDefault="00A04E32" w:rsidP="00A04E32">
      <w:pPr>
        <w:rPr>
          <w:sz w:val="2"/>
        </w:rPr>
      </w:pPr>
    </w:p>
    <w:p w:rsidR="00A04E32" w:rsidRPr="00DB3D3F" w:rsidRDefault="00A04E32" w:rsidP="00A04E32"/>
    <w:p w:rsidR="00A04E32" w:rsidRPr="00DB3D3F" w:rsidRDefault="00A04E32" w:rsidP="00A04E32">
      <w:pPr>
        <w:spacing w:line="0" w:lineRule="atLeast"/>
        <w:jc w:val="center"/>
        <w:rPr>
          <w:b/>
          <w:spacing w:val="-1"/>
          <w:sz w:val="24"/>
          <w:shd w:val="clear" w:color="auto" w:fill="FFFFFF"/>
        </w:rPr>
      </w:pPr>
    </w:p>
    <w:p w:rsidR="00A04E32" w:rsidRDefault="00A04E32" w:rsidP="00A04E32">
      <w:pPr>
        <w:spacing w:line="0" w:lineRule="atLeast"/>
        <w:jc w:val="center"/>
        <w:rPr>
          <w:b/>
          <w:spacing w:val="-1"/>
          <w:sz w:val="24"/>
          <w:shd w:val="clear" w:color="auto" w:fill="FFFFFF"/>
        </w:rPr>
      </w:pPr>
    </w:p>
    <w:p w:rsidR="00A04E32" w:rsidRDefault="00A04E32" w:rsidP="00A04E32">
      <w:pPr>
        <w:spacing w:line="0" w:lineRule="atLeast"/>
        <w:jc w:val="center"/>
        <w:rPr>
          <w:b/>
          <w:spacing w:val="-1"/>
          <w:sz w:val="24"/>
          <w:shd w:val="clear" w:color="auto" w:fill="FFFFFF"/>
        </w:rPr>
      </w:pPr>
    </w:p>
    <w:p w:rsidR="00A04E32" w:rsidRDefault="00A04E32" w:rsidP="00A04E32">
      <w:pPr>
        <w:spacing w:line="0" w:lineRule="atLeast"/>
        <w:jc w:val="center"/>
        <w:rPr>
          <w:b/>
          <w:spacing w:val="-1"/>
          <w:sz w:val="24"/>
          <w:shd w:val="clear" w:color="auto" w:fill="FFFFFF"/>
        </w:rPr>
      </w:pPr>
    </w:p>
    <w:p w:rsidR="00A04E32" w:rsidRDefault="00A04E32" w:rsidP="00A04E32">
      <w:pPr>
        <w:spacing w:line="0" w:lineRule="atLeast"/>
        <w:jc w:val="center"/>
        <w:rPr>
          <w:b/>
          <w:spacing w:val="-1"/>
          <w:sz w:val="24"/>
          <w:shd w:val="clear" w:color="auto" w:fill="FFFFFF"/>
        </w:rPr>
      </w:pPr>
    </w:p>
    <w:p w:rsidR="00A04E32" w:rsidRPr="00DB3D3F" w:rsidRDefault="00A04E32" w:rsidP="00A04E32">
      <w:pPr>
        <w:spacing w:line="0" w:lineRule="atLeast"/>
        <w:jc w:val="center"/>
        <w:rPr>
          <w:b/>
          <w:spacing w:val="-1"/>
          <w:sz w:val="24"/>
          <w:shd w:val="clear" w:color="auto" w:fill="FFFFFF"/>
        </w:rPr>
      </w:pPr>
    </w:p>
    <w:p w:rsidR="00A04E32" w:rsidRPr="00DB3D3F" w:rsidRDefault="00A04E32" w:rsidP="00A04E32">
      <w:pPr>
        <w:spacing w:line="0" w:lineRule="atLeast"/>
        <w:jc w:val="center"/>
        <w:rPr>
          <w:b/>
          <w:spacing w:val="-1"/>
          <w:sz w:val="24"/>
          <w:shd w:val="clear" w:color="auto" w:fill="FFFFFF"/>
        </w:rPr>
      </w:pPr>
    </w:p>
    <w:p w:rsidR="00A04E32" w:rsidRPr="00DB3D3F" w:rsidRDefault="00A04E32" w:rsidP="00A04E32">
      <w:pPr>
        <w:spacing w:line="0" w:lineRule="atLeast"/>
        <w:jc w:val="center"/>
        <w:rPr>
          <w:b/>
          <w:spacing w:val="-1"/>
          <w:sz w:val="24"/>
          <w:shd w:val="clear" w:color="auto" w:fill="FFFFFF"/>
        </w:rPr>
      </w:pPr>
    </w:p>
    <w:p w:rsidR="00A04E32" w:rsidRDefault="00A04E32" w:rsidP="00A04E32">
      <w:pPr>
        <w:spacing w:line="0" w:lineRule="atLeast"/>
        <w:jc w:val="center"/>
        <w:rPr>
          <w:b/>
          <w:spacing w:val="-1"/>
          <w:sz w:val="24"/>
          <w:shd w:val="clear" w:color="auto" w:fill="FFFFFF"/>
        </w:rPr>
      </w:pPr>
    </w:p>
    <w:p w:rsidR="00A04E32" w:rsidRDefault="00A04E32" w:rsidP="00A04E32">
      <w:pPr>
        <w:jc w:val="center"/>
        <w:rPr>
          <w:color w:val="003366"/>
          <w:sz w:val="36"/>
        </w:rPr>
      </w:pPr>
      <w:r>
        <w:rPr>
          <w:noProof/>
          <w:color w:val="000080"/>
        </w:rPr>
        <w:lastRenderedPageBreak/>
        <w:drawing>
          <wp:inline distT="0" distB="0" distL="0" distR="0">
            <wp:extent cx="542925" cy="676275"/>
            <wp:effectExtent l="19050" t="0" r="9525"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8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04E32" w:rsidRPr="009B1DC5" w:rsidRDefault="00A04E32" w:rsidP="00A04E32">
      <w:pPr>
        <w:spacing w:line="0" w:lineRule="atLeast"/>
        <w:jc w:val="center"/>
        <w:rPr>
          <w:color w:val="003366"/>
          <w:sz w:val="36"/>
        </w:rPr>
      </w:pPr>
      <w:r w:rsidRPr="009B1DC5">
        <w:rPr>
          <w:color w:val="003366"/>
          <w:sz w:val="36"/>
        </w:rPr>
        <w:t>ПОСТАНОВЛЕНИЕ</w:t>
      </w:r>
    </w:p>
    <w:p w:rsidR="00A04E32" w:rsidRPr="009B1DC5" w:rsidRDefault="00A04E32" w:rsidP="00A04E32">
      <w:pPr>
        <w:spacing w:line="0" w:lineRule="atLeast"/>
        <w:jc w:val="center"/>
        <w:rPr>
          <w:b/>
          <w:color w:val="003366"/>
        </w:rPr>
      </w:pPr>
      <w:r w:rsidRPr="009B1DC5">
        <w:rPr>
          <w:b/>
          <w:color w:val="003366"/>
        </w:rPr>
        <w:t>АДМИНИСТРАЦИИ</w:t>
      </w:r>
    </w:p>
    <w:p w:rsidR="00A04E32" w:rsidRPr="009B1DC5" w:rsidRDefault="00A04E32" w:rsidP="00A04E32">
      <w:pPr>
        <w:spacing w:line="0" w:lineRule="atLeast"/>
        <w:jc w:val="center"/>
        <w:rPr>
          <w:b/>
          <w:color w:val="003366"/>
        </w:rPr>
      </w:pPr>
      <w:r w:rsidRPr="009B1DC5">
        <w:rPr>
          <w:b/>
          <w:color w:val="003366"/>
        </w:rPr>
        <w:t xml:space="preserve"> КОМСОМОЛЬСКОГО МУНИЦИПАЛЬНОГО  РАЙОНА</w:t>
      </w:r>
    </w:p>
    <w:p w:rsidR="00A04E32" w:rsidRPr="0059453E" w:rsidRDefault="00A04E32" w:rsidP="00A04E32">
      <w:pPr>
        <w:spacing w:line="0" w:lineRule="atLeast"/>
        <w:jc w:val="center"/>
      </w:pPr>
      <w:r w:rsidRPr="009B1DC5">
        <w:rPr>
          <w:b/>
          <w:color w:val="003366"/>
        </w:rPr>
        <w:t>ИВАНОВСКОЙ ОБЛАСТИ</w:t>
      </w:r>
    </w:p>
    <w:tbl>
      <w:tblPr>
        <w:tblW w:w="8937" w:type="dxa"/>
        <w:tblInd w:w="108" w:type="dxa"/>
        <w:tblBorders>
          <w:top w:val="single" w:sz="4" w:space="0" w:color="auto"/>
        </w:tblBorders>
        <w:tblLayout w:type="fixed"/>
        <w:tblLook w:val="0000"/>
      </w:tblPr>
      <w:tblGrid>
        <w:gridCol w:w="1582"/>
        <w:gridCol w:w="360"/>
        <w:gridCol w:w="610"/>
        <w:gridCol w:w="540"/>
        <w:gridCol w:w="1303"/>
        <w:gridCol w:w="1701"/>
        <w:gridCol w:w="1038"/>
        <w:gridCol w:w="520"/>
        <w:gridCol w:w="780"/>
        <w:gridCol w:w="503"/>
      </w:tblGrid>
      <w:tr w:rsidR="00A04E32" w:rsidRPr="0059453E" w:rsidTr="00A04E32">
        <w:trPr>
          <w:trHeight w:val="100"/>
        </w:trPr>
        <w:tc>
          <w:tcPr>
            <w:tcW w:w="8937" w:type="dxa"/>
            <w:gridSpan w:val="10"/>
            <w:tcBorders>
              <w:top w:val="thinThickThinSmallGap" w:sz="24" w:space="0" w:color="auto"/>
              <w:left w:val="nil"/>
              <w:bottom w:val="nil"/>
              <w:right w:val="nil"/>
            </w:tcBorders>
          </w:tcPr>
          <w:p w:rsidR="00A04E32" w:rsidRPr="0059453E" w:rsidRDefault="00A04E32" w:rsidP="00A04E32">
            <w:pPr>
              <w:spacing w:line="0" w:lineRule="atLeast"/>
              <w:jc w:val="center"/>
              <w:rPr>
                <w:color w:val="003366"/>
              </w:rPr>
            </w:pPr>
            <w:r w:rsidRPr="0059453E">
              <w:rPr>
                <w:color w:val="003366"/>
              </w:rPr>
              <w:t>155150, Ивановская область, г.Комсомольск, ул.50 лет ВЛКСМ, д.2, ИНН 3714002224,КПП 371401001,</w:t>
            </w:r>
          </w:p>
          <w:p w:rsidR="00A04E32" w:rsidRPr="009B1DC5" w:rsidRDefault="00A04E32" w:rsidP="00A04E32">
            <w:pPr>
              <w:spacing w:line="0" w:lineRule="atLeast"/>
              <w:jc w:val="center"/>
              <w:rPr>
                <w:color w:val="003366"/>
              </w:rPr>
            </w:pPr>
            <w:r w:rsidRPr="0059453E">
              <w:rPr>
                <w:color w:val="003366"/>
              </w:rPr>
              <w:t xml:space="preserve">ОГРН 1023701625595, Тел./Факс (49352) 4-11-78, e-mail: </w:t>
            </w:r>
            <w:hyperlink r:id="rId81" w:history="1">
              <w:r w:rsidRPr="0059453E">
                <w:rPr>
                  <w:rStyle w:val="a5"/>
                </w:rPr>
                <w:t>admin.komsomolsk@mail.ru</w:t>
              </w:r>
            </w:hyperlink>
          </w:p>
        </w:tc>
      </w:tr>
      <w:tr w:rsidR="00A04E32" w:rsidRPr="0059453E" w:rsidTr="00A04E32">
        <w:tblPrEx>
          <w:tblBorders>
            <w:top w:val="none" w:sz="0" w:space="0" w:color="auto"/>
          </w:tblBorders>
        </w:tblPrEx>
        <w:trPr>
          <w:gridAfter w:val="1"/>
          <w:wAfter w:w="503" w:type="dxa"/>
          <w:trHeight w:val="415"/>
        </w:trPr>
        <w:tc>
          <w:tcPr>
            <w:tcW w:w="1582" w:type="dxa"/>
          </w:tcPr>
          <w:p w:rsidR="00A04E32" w:rsidRPr="0059453E" w:rsidRDefault="00A04E32" w:rsidP="00A04E32">
            <w:pPr>
              <w:ind w:right="-108"/>
              <w:jc w:val="center"/>
              <w:rPr>
                <w:sz w:val="28"/>
                <w:szCs w:val="28"/>
              </w:rPr>
            </w:pPr>
          </w:p>
        </w:tc>
        <w:tc>
          <w:tcPr>
            <w:tcW w:w="360" w:type="dxa"/>
          </w:tcPr>
          <w:p w:rsidR="00A04E32" w:rsidRPr="0059453E" w:rsidRDefault="00A04E32" w:rsidP="00A04E32">
            <w:pPr>
              <w:spacing w:line="0" w:lineRule="atLeast"/>
            </w:pPr>
          </w:p>
        </w:tc>
        <w:tc>
          <w:tcPr>
            <w:tcW w:w="610" w:type="dxa"/>
            <w:tcBorders>
              <w:bottom w:val="single" w:sz="4" w:space="0" w:color="auto"/>
            </w:tcBorders>
            <w:vAlign w:val="bottom"/>
          </w:tcPr>
          <w:p w:rsidR="00A04E32" w:rsidRPr="0059453E" w:rsidRDefault="00A04E32" w:rsidP="00A04E32">
            <w:pPr>
              <w:spacing w:line="0" w:lineRule="atLeast"/>
              <w:rPr>
                <w:sz w:val="28"/>
                <w:szCs w:val="28"/>
              </w:rPr>
            </w:pPr>
            <w:r>
              <w:rPr>
                <w:sz w:val="28"/>
                <w:szCs w:val="28"/>
              </w:rPr>
              <w:t>30</w:t>
            </w:r>
          </w:p>
        </w:tc>
        <w:tc>
          <w:tcPr>
            <w:tcW w:w="540" w:type="dxa"/>
            <w:vAlign w:val="bottom"/>
          </w:tcPr>
          <w:p w:rsidR="00A04E32" w:rsidRPr="0059453E" w:rsidRDefault="00A04E32" w:rsidP="00A04E32">
            <w:pPr>
              <w:spacing w:line="0" w:lineRule="atLeast"/>
              <w:ind w:firstLine="720"/>
              <w:rPr>
                <w:sz w:val="28"/>
                <w:szCs w:val="28"/>
              </w:rPr>
            </w:pPr>
            <w:r w:rsidRPr="0059453E">
              <w:rPr>
                <w:sz w:val="28"/>
                <w:szCs w:val="28"/>
              </w:rPr>
              <w:t>»</w:t>
            </w:r>
          </w:p>
        </w:tc>
        <w:tc>
          <w:tcPr>
            <w:tcW w:w="1303" w:type="dxa"/>
            <w:tcBorders>
              <w:bottom w:val="single" w:sz="4" w:space="0" w:color="auto"/>
            </w:tcBorders>
            <w:vAlign w:val="bottom"/>
          </w:tcPr>
          <w:p w:rsidR="00A04E32" w:rsidRPr="0059453E" w:rsidRDefault="00A04E32" w:rsidP="00A04E32">
            <w:pPr>
              <w:spacing w:line="0" w:lineRule="atLeast"/>
              <w:rPr>
                <w:sz w:val="28"/>
                <w:szCs w:val="28"/>
              </w:rPr>
            </w:pPr>
            <w:r>
              <w:rPr>
                <w:sz w:val="28"/>
                <w:szCs w:val="28"/>
              </w:rPr>
              <w:t>03</w:t>
            </w:r>
          </w:p>
        </w:tc>
        <w:tc>
          <w:tcPr>
            <w:tcW w:w="1701" w:type="dxa"/>
            <w:vAlign w:val="bottom"/>
          </w:tcPr>
          <w:p w:rsidR="00A04E32" w:rsidRPr="0059453E" w:rsidRDefault="00A04E32" w:rsidP="00A04E32">
            <w:pPr>
              <w:tabs>
                <w:tab w:val="left" w:pos="1489"/>
              </w:tabs>
              <w:spacing w:line="0" w:lineRule="atLeast"/>
              <w:rPr>
                <w:sz w:val="28"/>
                <w:szCs w:val="28"/>
              </w:rPr>
            </w:pPr>
            <w:r w:rsidRPr="0059453E">
              <w:rPr>
                <w:sz w:val="28"/>
                <w:szCs w:val="28"/>
              </w:rPr>
              <w:t>20</w:t>
            </w:r>
            <w:r>
              <w:rPr>
                <w:sz w:val="28"/>
                <w:szCs w:val="28"/>
              </w:rPr>
              <w:t xml:space="preserve">23 г      </w:t>
            </w:r>
            <w:r w:rsidRPr="0059453E">
              <w:rPr>
                <w:sz w:val="28"/>
                <w:szCs w:val="28"/>
              </w:rPr>
              <w:t>№</w:t>
            </w:r>
          </w:p>
        </w:tc>
        <w:tc>
          <w:tcPr>
            <w:tcW w:w="1038" w:type="dxa"/>
            <w:tcBorders>
              <w:left w:val="nil"/>
              <w:bottom w:val="single" w:sz="4" w:space="0" w:color="auto"/>
            </w:tcBorders>
            <w:vAlign w:val="bottom"/>
          </w:tcPr>
          <w:p w:rsidR="00A04E32" w:rsidRPr="0059453E" w:rsidRDefault="00A04E32" w:rsidP="00A04E32">
            <w:pPr>
              <w:spacing w:line="0" w:lineRule="atLeast"/>
              <w:rPr>
                <w:sz w:val="28"/>
                <w:szCs w:val="28"/>
              </w:rPr>
            </w:pPr>
            <w:r>
              <w:rPr>
                <w:sz w:val="28"/>
                <w:szCs w:val="28"/>
              </w:rPr>
              <w:t>93</w:t>
            </w:r>
          </w:p>
        </w:tc>
        <w:tc>
          <w:tcPr>
            <w:tcW w:w="520" w:type="dxa"/>
            <w:tcBorders>
              <w:left w:val="nil"/>
            </w:tcBorders>
            <w:vAlign w:val="bottom"/>
          </w:tcPr>
          <w:p w:rsidR="00A04E32" w:rsidRPr="0059453E" w:rsidRDefault="00A04E32" w:rsidP="00A04E32">
            <w:pPr>
              <w:spacing w:line="0" w:lineRule="atLeast"/>
              <w:jc w:val="center"/>
              <w:rPr>
                <w:sz w:val="28"/>
                <w:szCs w:val="28"/>
              </w:rPr>
            </w:pPr>
          </w:p>
        </w:tc>
        <w:tc>
          <w:tcPr>
            <w:tcW w:w="780" w:type="dxa"/>
            <w:tcBorders>
              <w:left w:val="nil"/>
            </w:tcBorders>
            <w:vAlign w:val="bottom"/>
          </w:tcPr>
          <w:p w:rsidR="00A04E32" w:rsidRPr="0059453E" w:rsidRDefault="00A04E32" w:rsidP="00A04E32">
            <w:pPr>
              <w:spacing w:line="0" w:lineRule="atLeast"/>
              <w:jc w:val="center"/>
            </w:pPr>
          </w:p>
        </w:tc>
      </w:tr>
    </w:tbl>
    <w:p w:rsidR="00A04E32" w:rsidRDefault="00A04E32" w:rsidP="00A04E32">
      <w:pPr>
        <w:ind w:firstLine="720"/>
        <w:jc w:val="center"/>
        <w:rPr>
          <w:sz w:val="28"/>
          <w:szCs w:val="28"/>
        </w:rPr>
      </w:pPr>
    </w:p>
    <w:p w:rsidR="00A04E32" w:rsidRPr="0059453E" w:rsidRDefault="00A04E32" w:rsidP="00A04E32">
      <w:pPr>
        <w:ind w:firstLine="720"/>
        <w:jc w:val="center"/>
        <w:rPr>
          <w:sz w:val="28"/>
          <w:szCs w:val="28"/>
        </w:rPr>
      </w:pPr>
    </w:p>
    <w:p w:rsidR="00A04E32" w:rsidRPr="0059453E" w:rsidRDefault="00A04E32" w:rsidP="00A04E32">
      <w:pPr>
        <w:ind w:firstLine="720"/>
        <w:jc w:val="both"/>
        <w:rPr>
          <w:b/>
          <w:sz w:val="28"/>
          <w:szCs w:val="28"/>
        </w:rPr>
      </w:pPr>
      <w:r w:rsidRPr="0059453E">
        <w:rPr>
          <w:b/>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A04E32" w:rsidRPr="00AE160E" w:rsidRDefault="00A04E32" w:rsidP="00A04E32">
      <w:pPr>
        <w:widowControl w:val="0"/>
        <w:shd w:val="clear" w:color="auto" w:fill="FFFFFF"/>
        <w:autoSpaceDE w:val="0"/>
        <w:autoSpaceDN w:val="0"/>
        <w:adjustRightInd w:val="0"/>
        <w:spacing w:line="0" w:lineRule="atLeast"/>
        <w:jc w:val="both"/>
        <w:rPr>
          <w:b/>
          <w:spacing w:val="2"/>
          <w:sz w:val="28"/>
          <w:szCs w:val="28"/>
        </w:rPr>
      </w:pPr>
      <w:r w:rsidRPr="00AE160E">
        <w:rPr>
          <w:spacing w:val="-3"/>
          <w:sz w:val="28"/>
          <w:szCs w:val="28"/>
        </w:rPr>
        <w:t xml:space="preserve">В соответствии с Бюджетным кодексом Российской Федерации, руководствуясь </w:t>
      </w:r>
      <w:r w:rsidRPr="00AE160E">
        <w:rPr>
          <w:sz w:val="28"/>
          <w:szCs w:val="28"/>
        </w:rPr>
        <w:t xml:space="preserve">постановлением Администрации Комсомольского муниципального района от 07.10.2013 </w:t>
      </w:r>
      <w:r w:rsidRPr="00AE160E">
        <w:rPr>
          <w:spacing w:val="-1"/>
          <w:sz w:val="28"/>
          <w:szCs w:val="28"/>
        </w:rPr>
        <w:t xml:space="preserve">№ 836 «Об утверждении Порядка разработки, реализации и оценки эффективности </w:t>
      </w:r>
      <w:r w:rsidRPr="00AE160E">
        <w:rPr>
          <w:sz w:val="28"/>
          <w:szCs w:val="28"/>
        </w:rPr>
        <w:t xml:space="preserve">муниципальных программ Комсомольского муниципального района Ивановской </w:t>
      </w:r>
      <w:r w:rsidRPr="00AE160E">
        <w:rPr>
          <w:spacing w:val="-2"/>
          <w:sz w:val="28"/>
          <w:szCs w:val="28"/>
        </w:rPr>
        <w:t>области»</w:t>
      </w:r>
      <w:r>
        <w:rPr>
          <w:spacing w:val="-2"/>
          <w:sz w:val="28"/>
          <w:szCs w:val="28"/>
        </w:rPr>
        <w:t xml:space="preserve">(в действующей редакции), </w:t>
      </w:r>
      <w:r w:rsidRPr="00AE160E">
        <w:rPr>
          <w:spacing w:val="-2"/>
          <w:sz w:val="28"/>
          <w:szCs w:val="28"/>
        </w:rPr>
        <w:t>решени</w:t>
      </w:r>
      <w:r>
        <w:rPr>
          <w:spacing w:val="-2"/>
          <w:sz w:val="28"/>
          <w:szCs w:val="28"/>
        </w:rPr>
        <w:t xml:space="preserve">ем Совета Комсомольского городского </w:t>
      </w:r>
      <w:r w:rsidRPr="00AE160E">
        <w:rPr>
          <w:spacing w:val="-2"/>
          <w:sz w:val="28"/>
          <w:szCs w:val="28"/>
        </w:rPr>
        <w:t>поселения</w:t>
      </w:r>
      <w:r>
        <w:rPr>
          <w:spacing w:val="-2"/>
          <w:sz w:val="28"/>
          <w:szCs w:val="28"/>
        </w:rPr>
        <w:t xml:space="preserve"> от "08" декабря </w:t>
      </w:r>
      <w:r w:rsidRPr="00AE160E">
        <w:rPr>
          <w:spacing w:val="-2"/>
          <w:sz w:val="28"/>
          <w:szCs w:val="28"/>
        </w:rPr>
        <w:t>202</w:t>
      </w:r>
      <w:r>
        <w:rPr>
          <w:spacing w:val="-2"/>
          <w:sz w:val="28"/>
          <w:szCs w:val="28"/>
        </w:rPr>
        <w:t>2</w:t>
      </w:r>
      <w:r w:rsidRPr="00AE160E">
        <w:rPr>
          <w:spacing w:val="-2"/>
          <w:sz w:val="28"/>
          <w:szCs w:val="28"/>
        </w:rPr>
        <w:t>г. №</w:t>
      </w:r>
      <w:r>
        <w:rPr>
          <w:spacing w:val="-2"/>
          <w:sz w:val="28"/>
          <w:szCs w:val="28"/>
        </w:rPr>
        <w:t>137</w:t>
      </w:r>
      <w:r w:rsidRPr="00AE160E">
        <w:rPr>
          <w:spacing w:val="-2"/>
          <w:sz w:val="28"/>
          <w:szCs w:val="28"/>
        </w:rPr>
        <w:t xml:space="preserve"> "О бюджете Комсомольского городского поселения на 202</w:t>
      </w:r>
      <w:r>
        <w:rPr>
          <w:spacing w:val="-2"/>
          <w:sz w:val="28"/>
          <w:szCs w:val="28"/>
        </w:rPr>
        <w:t xml:space="preserve">3 </w:t>
      </w:r>
      <w:r w:rsidRPr="00AE160E">
        <w:rPr>
          <w:spacing w:val="-2"/>
          <w:sz w:val="28"/>
          <w:szCs w:val="28"/>
        </w:rPr>
        <w:t>год и на плановый период 202</w:t>
      </w:r>
      <w:r>
        <w:rPr>
          <w:spacing w:val="-2"/>
          <w:sz w:val="28"/>
          <w:szCs w:val="28"/>
        </w:rPr>
        <w:t>4</w:t>
      </w:r>
      <w:r w:rsidRPr="00AE160E">
        <w:rPr>
          <w:spacing w:val="-2"/>
          <w:sz w:val="28"/>
          <w:szCs w:val="28"/>
        </w:rPr>
        <w:t xml:space="preserve"> и</w:t>
      </w:r>
      <w:r>
        <w:rPr>
          <w:spacing w:val="-2"/>
          <w:sz w:val="28"/>
          <w:szCs w:val="28"/>
        </w:rPr>
        <w:t xml:space="preserve"> 2025 годов,"  </w:t>
      </w:r>
    </w:p>
    <w:p w:rsidR="00A04E32" w:rsidRPr="009D054C" w:rsidRDefault="00A04E32" w:rsidP="00A04E32">
      <w:pPr>
        <w:spacing w:line="0" w:lineRule="atLeast"/>
        <w:ind w:firstLine="709"/>
        <w:jc w:val="both"/>
        <w:rPr>
          <w:sz w:val="28"/>
          <w:szCs w:val="28"/>
        </w:rPr>
      </w:pPr>
      <w:r w:rsidRPr="009D054C">
        <w:rPr>
          <w:sz w:val="28"/>
          <w:szCs w:val="28"/>
        </w:rPr>
        <w:t xml:space="preserve">   </w:t>
      </w:r>
      <w:r>
        <w:rPr>
          <w:sz w:val="28"/>
          <w:szCs w:val="28"/>
        </w:rPr>
        <w:t>Администрация Комсомольского муниципального района</w:t>
      </w:r>
      <w:r w:rsidRPr="009D054C">
        <w:rPr>
          <w:sz w:val="28"/>
          <w:szCs w:val="28"/>
        </w:rPr>
        <w:t xml:space="preserve">   </w:t>
      </w:r>
    </w:p>
    <w:p w:rsidR="00A04E32" w:rsidRDefault="00A04E32" w:rsidP="00A04E32">
      <w:pPr>
        <w:spacing w:line="0" w:lineRule="atLeast"/>
        <w:ind w:firstLine="709"/>
        <w:jc w:val="both"/>
        <w:rPr>
          <w:b/>
          <w:sz w:val="28"/>
          <w:szCs w:val="28"/>
        </w:rPr>
      </w:pPr>
    </w:p>
    <w:p w:rsidR="00A04E32" w:rsidRPr="0059453E" w:rsidRDefault="00A04E32" w:rsidP="00A04E32">
      <w:pPr>
        <w:spacing w:line="0" w:lineRule="atLeast"/>
        <w:jc w:val="both"/>
        <w:rPr>
          <w:b/>
          <w:sz w:val="28"/>
          <w:szCs w:val="28"/>
        </w:rPr>
      </w:pPr>
      <w:r w:rsidRPr="0059453E">
        <w:rPr>
          <w:b/>
          <w:sz w:val="28"/>
          <w:szCs w:val="28"/>
        </w:rPr>
        <w:t>ПОСТАНОВЛЯЕТ:</w:t>
      </w:r>
    </w:p>
    <w:p w:rsidR="00A04E32" w:rsidRDefault="00A04E32" w:rsidP="00A04E32">
      <w:pPr>
        <w:jc w:val="both"/>
      </w:pPr>
      <w:r w:rsidRPr="0059453E">
        <w:t xml:space="preserve"> </w:t>
      </w:r>
    </w:p>
    <w:p w:rsidR="00A04E32" w:rsidRPr="0059453E" w:rsidRDefault="00A04E32" w:rsidP="00A04E32">
      <w:pPr>
        <w:jc w:val="both"/>
        <w:rPr>
          <w:sz w:val="28"/>
          <w:szCs w:val="28"/>
        </w:rPr>
      </w:pPr>
      <w:r w:rsidRPr="0059453E">
        <w:rPr>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A04E32" w:rsidRDefault="00A04E32" w:rsidP="00A04E32">
      <w:pPr>
        <w:jc w:val="both"/>
        <w:rPr>
          <w:sz w:val="28"/>
          <w:szCs w:val="28"/>
        </w:rPr>
      </w:pPr>
      <w:r w:rsidRPr="0059453E">
        <w:rPr>
          <w:sz w:val="28"/>
          <w:szCs w:val="28"/>
        </w:rPr>
        <w:t xml:space="preserve"> 2. Отделу делопроизводства и муниципальной службы</w:t>
      </w:r>
      <w:r>
        <w:rPr>
          <w:sz w:val="28"/>
          <w:szCs w:val="28"/>
        </w:rPr>
        <w:t>,</w:t>
      </w:r>
      <w:r w:rsidRPr="0059453E">
        <w:rPr>
          <w:sz w:val="28"/>
          <w:szCs w:val="28"/>
        </w:rPr>
        <w:t xml:space="preserve">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A04E32" w:rsidRPr="0059453E" w:rsidRDefault="00A04E32" w:rsidP="00A04E32">
      <w:pPr>
        <w:jc w:val="both"/>
        <w:rPr>
          <w:sz w:val="28"/>
          <w:szCs w:val="28"/>
        </w:rPr>
      </w:pPr>
      <w:r>
        <w:rPr>
          <w:sz w:val="28"/>
          <w:szCs w:val="28"/>
        </w:rPr>
        <w:t>3.Настоящее постановление вступает в силу со дня его официального опубликования.</w:t>
      </w:r>
    </w:p>
    <w:p w:rsidR="00A04E32" w:rsidRPr="0059453E" w:rsidRDefault="00A04E32" w:rsidP="00A04E32">
      <w:pPr>
        <w:jc w:val="both"/>
        <w:rPr>
          <w:sz w:val="28"/>
          <w:szCs w:val="28"/>
        </w:rPr>
      </w:pPr>
      <w:r>
        <w:rPr>
          <w:sz w:val="28"/>
          <w:szCs w:val="28"/>
        </w:rPr>
        <w:lastRenderedPageBreak/>
        <w:t>4</w:t>
      </w:r>
      <w:r w:rsidRPr="0059453E">
        <w:rPr>
          <w:sz w:val="28"/>
          <w:szCs w:val="28"/>
        </w:rPr>
        <w:t>.  Мероприятия, указанные в муниципальной программе, являются расходным обязательством Комсомольского городского поселения.</w:t>
      </w:r>
    </w:p>
    <w:p w:rsidR="00A04E32" w:rsidRPr="0059453E" w:rsidRDefault="00A04E32" w:rsidP="00A04E32">
      <w:pPr>
        <w:jc w:val="both"/>
        <w:rPr>
          <w:sz w:val="28"/>
          <w:szCs w:val="28"/>
        </w:rPr>
      </w:pPr>
      <w:r>
        <w:rPr>
          <w:sz w:val="28"/>
          <w:szCs w:val="28"/>
        </w:rPr>
        <w:t>5</w:t>
      </w:r>
      <w:r w:rsidRPr="0059453E">
        <w:rPr>
          <w:sz w:val="28"/>
          <w:szCs w:val="28"/>
        </w:rPr>
        <w:t xml:space="preserve">. Контроль за исполнением данного постановления возложить на </w:t>
      </w:r>
      <w:r>
        <w:rPr>
          <w:sz w:val="28"/>
          <w:szCs w:val="28"/>
        </w:rPr>
        <w:t>начальника Управления по вопросу развития инфраструктуры Инокову М.О.</w:t>
      </w:r>
    </w:p>
    <w:p w:rsidR="00A04E32" w:rsidRPr="0059453E" w:rsidRDefault="00A04E32" w:rsidP="00A04E3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A04E32" w:rsidRPr="0059453E" w:rsidTr="00A04E32">
        <w:trPr>
          <w:trHeight w:val="1470"/>
        </w:trPr>
        <w:tc>
          <w:tcPr>
            <w:tcW w:w="9889" w:type="dxa"/>
            <w:tcBorders>
              <w:top w:val="nil"/>
              <w:left w:val="nil"/>
              <w:bottom w:val="nil"/>
              <w:right w:val="nil"/>
            </w:tcBorders>
          </w:tcPr>
          <w:p w:rsidR="00A04E32" w:rsidRDefault="00A04E32" w:rsidP="00A04E32">
            <w:pPr>
              <w:spacing w:line="0" w:lineRule="atLeast"/>
              <w:rPr>
                <w:b/>
                <w:sz w:val="26"/>
                <w:szCs w:val="26"/>
              </w:rPr>
            </w:pPr>
          </w:p>
          <w:p w:rsidR="00A04E32" w:rsidRPr="00143FAF" w:rsidRDefault="00A04E32" w:rsidP="00A04E32">
            <w:pPr>
              <w:spacing w:line="0" w:lineRule="atLeast"/>
              <w:ind w:right="-531"/>
              <w:rPr>
                <w:b/>
                <w:sz w:val="28"/>
                <w:szCs w:val="28"/>
              </w:rPr>
            </w:pPr>
            <w:r w:rsidRPr="00143FAF">
              <w:rPr>
                <w:b/>
                <w:sz w:val="28"/>
                <w:szCs w:val="28"/>
              </w:rPr>
              <w:t xml:space="preserve">Глава Комсомольского </w:t>
            </w:r>
          </w:p>
          <w:p w:rsidR="00A04E32" w:rsidRPr="0059453E" w:rsidRDefault="00A04E32" w:rsidP="00A04E32">
            <w:pPr>
              <w:tabs>
                <w:tab w:val="left" w:pos="7371"/>
              </w:tabs>
              <w:spacing w:line="0" w:lineRule="atLeast"/>
              <w:ind w:right="-390"/>
              <w:rPr>
                <w:b/>
                <w:sz w:val="26"/>
                <w:szCs w:val="26"/>
              </w:rPr>
            </w:pPr>
            <w:r w:rsidRPr="00143FAF">
              <w:rPr>
                <w:b/>
                <w:sz w:val="28"/>
                <w:szCs w:val="28"/>
              </w:rPr>
              <w:t xml:space="preserve">муниципального района                                 </w:t>
            </w:r>
            <w:r>
              <w:rPr>
                <w:b/>
                <w:sz w:val="28"/>
                <w:szCs w:val="28"/>
              </w:rPr>
              <w:t xml:space="preserve">                        </w:t>
            </w:r>
            <w:r w:rsidRPr="00143FAF">
              <w:rPr>
                <w:b/>
                <w:sz w:val="28"/>
                <w:szCs w:val="28"/>
              </w:rPr>
              <w:t>О.В. Бузулуцкая</w:t>
            </w:r>
          </w:p>
        </w:tc>
      </w:tr>
    </w:tbl>
    <w:p w:rsidR="00A04E32" w:rsidRPr="0059453E" w:rsidRDefault="00A04E32" w:rsidP="00A04E32">
      <w:pPr>
        <w:jc w:val="both"/>
        <w:rPr>
          <w:sz w:val="26"/>
          <w:szCs w:val="26"/>
        </w:rPr>
      </w:pPr>
    </w:p>
    <w:p w:rsidR="00A04E32" w:rsidRPr="0059453E" w:rsidRDefault="00A04E32" w:rsidP="00A04E32">
      <w:pPr>
        <w:jc w:val="both"/>
        <w:rPr>
          <w:sz w:val="26"/>
          <w:szCs w:val="26"/>
        </w:rPr>
      </w:pPr>
    </w:p>
    <w:p w:rsidR="00A04E32" w:rsidRPr="0059453E" w:rsidRDefault="00A04E32" w:rsidP="00A04E32">
      <w:pPr>
        <w:jc w:val="both"/>
        <w:rPr>
          <w:sz w:val="26"/>
          <w:szCs w:val="26"/>
        </w:rPr>
      </w:pPr>
    </w:p>
    <w:p w:rsidR="00A04E32" w:rsidRPr="0059453E" w:rsidRDefault="00A04E32" w:rsidP="00A04E32">
      <w:pPr>
        <w:jc w:val="both"/>
        <w:rPr>
          <w:sz w:val="26"/>
          <w:szCs w:val="26"/>
        </w:rPr>
      </w:pPr>
    </w:p>
    <w:p w:rsidR="00A04E32" w:rsidRDefault="00A04E32" w:rsidP="00A04E32">
      <w:pPr>
        <w:jc w:val="both"/>
        <w:rPr>
          <w:sz w:val="26"/>
          <w:szCs w:val="26"/>
        </w:rPr>
      </w:pPr>
    </w:p>
    <w:p w:rsidR="00A04E32" w:rsidRDefault="00A04E32" w:rsidP="00A04E32">
      <w:pPr>
        <w:jc w:val="both"/>
        <w:rPr>
          <w:sz w:val="26"/>
          <w:szCs w:val="26"/>
        </w:rPr>
      </w:pPr>
    </w:p>
    <w:p w:rsidR="00A04E32" w:rsidRDefault="00A04E32" w:rsidP="00A04E32">
      <w:pPr>
        <w:rPr>
          <w:sz w:val="24"/>
          <w:szCs w:val="24"/>
        </w:rPr>
      </w:pPr>
    </w:p>
    <w:p w:rsidR="00A04E32" w:rsidRDefault="00A04E32" w:rsidP="00A04E32">
      <w:pPr>
        <w:jc w:val="right"/>
        <w:rPr>
          <w:sz w:val="24"/>
          <w:szCs w:val="24"/>
        </w:rPr>
      </w:pPr>
      <w:r>
        <w:rPr>
          <w:sz w:val="24"/>
          <w:szCs w:val="24"/>
        </w:rPr>
        <w:t xml:space="preserve">  </w:t>
      </w: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r>
        <w:rPr>
          <w:sz w:val="24"/>
          <w:szCs w:val="24"/>
        </w:rPr>
        <w:t xml:space="preserve"> </w:t>
      </w: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spacing w:line="0" w:lineRule="atLeast"/>
        <w:jc w:val="right"/>
        <w:rPr>
          <w:sz w:val="24"/>
          <w:szCs w:val="24"/>
        </w:rPr>
      </w:pPr>
    </w:p>
    <w:p w:rsidR="00A04E32" w:rsidRDefault="00A04E32" w:rsidP="00A04E32">
      <w:pPr>
        <w:jc w:val="right"/>
        <w:rPr>
          <w:sz w:val="24"/>
          <w:szCs w:val="24"/>
        </w:rPr>
      </w:pPr>
      <w:r>
        <w:rPr>
          <w:sz w:val="24"/>
          <w:szCs w:val="24"/>
        </w:rPr>
        <w:t xml:space="preserve"> </w:t>
      </w:r>
    </w:p>
    <w:p w:rsidR="00A04E32" w:rsidRDefault="00A04E32" w:rsidP="00A04E32">
      <w:pPr>
        <w:jc w:val="right"/>
        <w:rPr>
          <w:sz w:val="24"/>
          <w:szCs w:val="24"/>
        </w:rPr>
      </w:pPr>
      <w:r>
        <w:rPr>
          <w:sz w:val="24"/>
          <w:szCs w:val="24"/>
        </w:rPr>
        <w:lastRenderedPageBreak/>
        <w:t xml:space="preserve">   Приложение </w:t>
      </w:r>
      <w:r w:rsidRPr="00133B51">
        <w:rPr>
          <w:sz w:val="24"/>
          <w:szCs w:val="24"/>
        </w:rPr>
        <w:t xml:space="preserve">к постановлению                                                                                  </w:t>
      </w:r>
    </w:p>
    <w:p w:rsidR="00A04E32" w:rsidRPr="00133B51" w:rsidRDefault="00A04E32" w:rsidP="00A04E32">
      <w:pPr>
        <w:jc w:val="right"/>
        <w:rPr>
          <w:sz w:val="24"/>
          <w:szCs w:val="24"/>
        </w:rPr>
      </w:pPr>
      <w:r w:rsidRPr="00133B51">
        <w:rPr>
          <w:sz w:val="24"/>
          <w:szCs w:val="24"/>
        </w:rPr>
        <w:t>Администрации Комсомольского</w:t>
      </w:r>
    </w:p>
    <w:p w:rsidR="00A04E32" w:rsidRPr="00133B51" w:rsidRDefault="00A04E32" w:rsidP="00A04E32">
      <w:pPr>
        <w:jc w:val="right"/>
        <w:rPr>
          <w:sz w:val="24"/>
          <w:szCs w:val="24"/>
        </w:rPr>
      </w:pPr>
      <w:r w:rsidRPr="00133B51">
        <w:rPr>
          <w:sz w:val="24"/>
          <w:szCs w:val="24"/>
        </w:rPr>
        <w:t xml:space="preserve">                                                                                                           муниципального района                                                                                          </w:t>
      </w:r>
      <w:r>
        <w:rPr>
          <w:sz w:val="24"/>
          <w:szCs w:val="24"/>
        </w:rPr>
        <w:t xml:space="preserve">                            </w:t>
      </w:r>
      <w:r w:rsidRPr="00C64E59">
        <w:rPr>
          <w:sz w:val="24"/>
          <w:szCs w:val="24"/>
          <w:u w:val="single"/>
        </w:rPr>
        <w:t>от</w:t>
      </w:r>
      <w:r>
        <w:rPr>
          <w:sz w:val="24"/>
          <w:szCs w:val="24"/>
          <w:u w:val="single"/>
        </w:rPr>
        <w:t>30.03.</w:t>
      </w:r>
      <w:r w:rsidRPr="00C64E59">
        <w:rPr>
          <w:sz w:val="24"/>
          <w:szCs w:val="24"/>
          <w:u w:val="single"/>
        </w:rPr>
        <w:t xml:space="preserve"> 2023г.   №</w:t>
      </w:r>
      <w:r>
        <w:rPr>
          <w:sz w:val="24"/>
          <w:szCs w:val="24"/>
          <w:u w:val="single"/>
        </w:rPr>
        <w:t>93</w:t>
      </w:r>
      <w:r w:rsidRPr="00C64E59">
        <w:rPr>
          <w:sz w:val="24"/>
          <w:szCs w:val="24"/>
          <w:u w:val="single"/>
        </w:rPr>
        <w:t xml:space="preserve"> </w:t>
      </w:r>
    </w:p>
    <w:p w:rsidR="00A04E32" w:rsidRDefault="00A04E32" w:rsidP="00A04E32">
      <w:pPr>
        <w:jc w:val="right"/>
        <w:rPr>
          <w:sz w:val="24"/>
          <w:szCs w:val="24"/>
        </w:rPr>
      </w:pPr>
      <w:r>
        <w:rPr>
          <w:sz w:val="24"/>
          <w:szCs w:val="24"/>
        </w:rPr>
        <w:t>Приложение к постановлению</w:t>
      </w:r>
    </w:p>
    <w:p w:rsidR="00A04E32" w:rsidRDefault="00A04E32" w:rsidP="00A04E32">
      <w:pPr>
        <w:jc w:val="right"/>
        <w:rPr>
          <w:sz w:val="24"/>
          <w:szCs w:val="24"/>
        </w:rPr>
      </w:pPr>
      <w:r>
        <w:rPr>
          <w:sz w:val="24"/>
          <w:szCs w:val="24"/>
        </w:rPr>
        <w:t xml:space="preserve"> Администрации Комсомольского </w:t>
      </w:r>
    </w:p>
    <w:p w:rsidR="00A04E32" w:rsidRDefault="00A04E32" w:rsidP="00A04E32">
      <w:pPr>
        <w:jc w:val="right"/>
        <w:rPr>
          <w:sz w:val="24"/>
          <w:szCs w:val="24"/>
        </w:rPr>
      </w:pPr>
      <w:r>
        <w:rPr>
          <w:sz w:val="24"/>
          <w:szCs w:val="24"/>
        </w:rPr>
        <w:t>муниципального района</w:t>
      </w:r>
    </w:p>
    <w:p w:rsidR="00A04E32" w:rsidRPr="00133B51" w:rsidRDefault="00A04E32" w:rsidP="00A04E32">
      <w:pPr>
        <w:jc w:val="right"/>
        <w:rPr>
          <w:sz w:val="24"/>
          <w:szCs w:val="24"/>
        </w:rPr>
      </w:pPr>
      <w:r>
        <w:rPr>
          <w:sz w:val="24"/>
          <w:szCs w:val="24"/>
        </w:rPr>
        <w:t>от 05.02.2016г.  № 38</w:t>
      </w:r>
    </w:p>
    <w:p w:rsidR="00A04E32" w:rsidRPr="00133B51" w:rsidRDefault="00A04E32" w:rsidP="00A04E32">
      <w:pPr>
        <w:jc w:val="right"/>
        <w:rPr>
          <w:sz w:val="24"/>
          <w:szCs w:val="24"/>
        </w:rPr>
      </w:pPr>
    </w:p>
    <w:p w:rsidR="00A04E32" w:rsidRPr="00133B51" w:rsidRDefault="00A04E32" w:rsidP="00A04E32">
      <w:pPr>
        <w:jc w:val="right"/>
        <w:rPr>
          <w:b/>
          <w:sz w:val="24"/>
          <w:szCs w:val="24"/>
        </w:rPr>
      </w:pPr>
    </w:p>
    <w:p w:rsidR="00A04E32" w:rsidRPr="00133B51" w:rsidRDefault="00A04E32" w:rsidP="00A04E32">
      <w:pPr>
        <w:rPr>
          <w:b/>
          <w:sz w:val="32"/>
          <w:szCs w:val="32"/>
        </w:rPr>
      </w:pPr>
    </w:p>
    <w:p w:rsidR="00A04E32" w:rsidRPr="00133B51" w:rsidRDefault="00A04E32" w:rsidP="00A04E32">
      <w:pPr>
        <w:jc w:val="center"/>
        <w:rPr>
          <w:b/>
          <w:sz w:val="32"/>
          <w:szCs w:val="32"/>
        </w:rPr>
      </w:pPr>
    </w:p>
    <w:p w:rsidR="00A04E32" w:rsidRPr="00133B51" w:rsidRDefault="00A04E32" w:rsidP="00A04E32">
      <w:pPr>
        <w:jc w:val="center"/>
        <w:rPr>
          <w:b/>
          <w:sz w:val="32"/>
          <w:szCs w:val="32"/>
        </w:rPr>
      </w:pPr>
      <w:r>
        <w:rPr>
          <w:b/>
          <w:sz w:val="32"/>
          <w:szCs w:val="32"/>
        </w:rPr>
        <w:t xml:space="preserve">Муниципальная </w:t>
      </w:r>
      <w:r w:rsidRPr="00133B51">
        <w:rPr>
          <w:b/>
          <w:sz w:val="32"/>
          <w:szCs w:val="32"/>
        </w:rPr>
        <w:t>программа</w:t>
      </w:r>
    </w:p>
    <w:p w:rsidR="00A04E32" w:rsidRDefault="00A04E32" w:rsidP="00A04E32">
      <w:pPr>
        <w:jc w:val="center"/>
        <w:rPr>
          <w:b/>
          <w:sz w:val="32"/>
          <w:szCs w:val="32"/>
        </w:rPr>
      </w:pPr>
      <w:r w:rsidRPr="00133B51">
        <w:rPr>
          <w:b/>
          <w:sz w:val="32"/>
          <w:szCs w:val="32"/>
        </w:rPr>
        <w:t xml:space="preserve">«Обеспечение населения объектами инженерной инфраструктуры </w:t>
      </w:r>
    </w:p>
    <w:p w:rsidR="00A04E32" w:rsidRDefault="00A04E32" w:rsidP="00A04E32">
      <w:pPr>
        <w:jc w:val="center"/>
        <w:rPr>
          <w:b/>
          <w:sz w:val="32"/>
          <w:szCs w:val="32"/>
        </w:rPr>
      </w:pPr>
      <w:r w:rsidRPr="00133B51">
        <w:rPr>
          <w:b/>
          <w:sz w:val="32"/>
          <w:szCs w:val="32"/>
        </w:rPr>
        <w:t xml:space="preserve">и услугами жилищно-коммунального хозяйства  </w:t>
      </w:r>
    </w:p>
    <w:p w:rsidR="00A04E32" w:rsidRPr="00133B51" w:rsidRDefault="00A04E32" w:rsidP="00A04E32">
      <w:pPr>
        <w:jc w:val="center"/>
        <w:rPr>
          <w:b/>
          <w:sz w:val="32"/>
          <w:szCs w:val="32"/>
        </w:rPr>
      </w:pPr>
      <w:r w:rsidRPr="00133B51">
        <w:rPr>
          <w:b/>
          <w:sz w:val="32"/>
          <w:szCs w:val="32"/>
        </w:rPr>
        <w:t>Комсомольского городского поселения»</w:t>
      </w:r>
    </w:p>
    <w:p w:rsidR="00A04E32" w:rsidRPr="00133B51" w:rsidRDefault="00A04E32" w:rsidP="00A04E32">
      <w:pPr>
        <w:jc w:val="center"/>
        <w:rPr>
          <w:b/>
          <w:sz w:val="32"/>
          <w:szCs w:val="32"/>
        </w:rPr>
      </w:pPr>
    </w:p>
    <w:p w:rsidR="00A04E32" w:rsidRPr="00133B51" w:rsidRDefault="00A04E32" w:rsidP="00A04E32">
      <w:pPr>
        <w:jc w:val="center"/>
        <w:rPr>
          <w:b/>
          <w:sz w:val="32"/>
          <w:szCs w:val="32"/>
        </w:rPr>
      </w:pPr>
    </w:p>
    <w:p w:rsidR="00A04E32" w:rsidRPr="00133B51" w:rsidRDefault="00A04E32" w:rsidP="00A04E32">
      <w:pPr>
        <w:jc w:val="center"/>
        <w:rPr>
          <w:b/>
          <w:sz w:val="32"/>
          <w:szCs w:val="32"/>
        </w:rPr>
      </w:pPr>
    </w:p>
    <w:p w:rsidR="00A04E32" w:rsidRDefault="00A04E32" w:rsidP="00A04E32">
      <w:pPr>
        <w:jc w:val="center"/>
        <w:rPr>
          <w:b/>
          <w:sz w:val="32"/>
          <w:szCs w:val="32"/>
        </w:rPr>
      </w:pPr>
    </w:p>
    <w:p w:rsidR="00A04E32" w:rsidRPr="00133B51" w:rsidRDefault="00A04E32" w:rsidP="00A04E32">
      <w:pPr>
        <w:jc w:val="center"/>
        <w:rPr>
          <w:b/>
          <w:sz w:val="32"/>
          <w:szCs w:val="32"/>
        </w:rPr>
      </w:pPr>
    </w:p>
    <w:p w:rsidR="00A04E32" w:rsidRPr="00133B51" w:rsidRDefault="00A04E32" w:rsidP="00A04E32">
      <w:pPr>
        <w:jc w:val="center"/>
        <w:rPr>
          <w:b/>
          <w:sz w:val="32"/>
          <w:szCs w:val="32"/>
        </w:rPr>
      </w:pPr>
    </w:p>
    <w:p w:rsidR="00A04E32" w:rsidRPr="00133B51" w:rsidRDefault="00A04E32" w:rsidP="00A04E32">
      <w:pPr>
        <w:jc w:val="center"/>
        <w:rPr>
          <w:b/>
          <w:sz w:val="32"/>
          <w:szCs w:val="32"/>
        </w:rPr>
      </w:pPr>
    </w:p>
    <w:p w:rsidR="00A04E32" w:rsidRDefault="00A04E32" w:rsidP="00A04E32">
      <w:pPr>
        <w:jc w:val="center"/>
        <w:rPr>
          <w:b/>
          <w:sz w:val="32"/>
          <w:szCs w:val="32"/>
        </w:rPr>
      </w:pPr>
    </w:p>
    <w:p w:rsidR="00A04E32" w:rsidRDefault="00A04E32" w:rsidP="00A04E32">
      <w:pPr>
        <w:jc w:val="center"/>
        <w:rPr>
          <w:b/>
          <w:sz w:val="32"/>
          <w:szCs w:val="32"/>
        </w:rPr>
      </w:pPr>
    </w:p>
    <w:p w:rsidR="00A04E32" w:rsidRDefault="00A04E32" w:rsidP="00A04E32">
      <w:pPr>
        <w:jc w:val="center"/>
        <w:rPr>
          <w:b/>
          <w:sz w:val="32"/>
          <w:szCs w:val="32"/>
        </w:rPr>
      </w:pPr>
    </w:p>
    <w:p w:rsidR="00A04E32" w:rsidRDefault="00A04E32" w:rsidP="00A04E32">
      <w:pPr>
        <w:jc w:val="center"/>
        <w:rPr>
          <w:b/>
          <w:sz w:val="32"/>
          <w:szCs w:val="32"/>
        </w:rPr>
      </w:pPr>
    </w:p>
    <w:p w:rsidR="00A04E32" w:rsidRDefault="00A04E32" w:rsidP="00A04E32">
      <w:pPr>
        <w:jc w:val="center"/>
        <w:rPr>
          <w:b/>
          <w:sz w:val="32"/>
          <w:szCs w:val="32"/>
        </w:rPr>
      </w:pPr>
    </w:p>
    <w:p w:rsidR="00A04E32" w:rsidRDefault="00A04E32" w:rsidP="00A04E32">
      <w:pPr>
        <w:jc w:val="center"/>
        <w:rPr>
          <w:b/>
          <w:sz w:val="32"/>
          <w:szCs w:val="32"/>
        </w:rPr>
      </w:pPr>
    </w:p>
    <w:p w:rsidR="00A04E32" w:rsidRDefault="00A04E32" w:rsidP="00A04E32">
      <w:pPr>
        <w:jc w:val="center"/>
        <w:rPr>
          <w:b/>
          <w:sz w:val="32"/>
          <w:szCs w:val="32"/>
        </w:rPr>
      </w:pPr>
    </w:p>
    <w:p w:rsidR="00A04E32" w:rsidRDefault="00A04E32" w:rsidP="00A04E32">
      <w:pPr>
        <w:rPr>
          <w:b/>
          <w:sz w:val="24"/>
          <w:szCs w:val="24"/>
        </w:rPr>
      </w:pPr>
      <w:r>
        <w:rPr>
          <w:b/>
          <w:sz w:val="24"/>
          <w:szCs w:val="24"/>
        </w:rPr>
        <w:t xml:space="preserve"> </w:t>
      </w:r>
      <w:r w:rsidRPr="00133B51">
        <w:rPr>
          <w:b/>
          <w:sz w:val="24"/>
          <w:szCs w:val="24"/>
        </w:rPr>
        <w:t xml:space="preserve">                                             </w:t>
      </w:r>
    </w:p>
    <w:p w:rsidR="00A04E32" w:rsidRDefault="00A04E32" w:rsidP="00A04E32">
      <w:pPr>
        <w:jc w:val="center"/>
        <w:rPr>
          <w:b/>
          <w:sz w:val="28"/>
          <w:szCs w:val="28"/>
        </w:rPr>
      </w:pPr>
    </w:p>
    <w:p w:rsidR="00A04E32" w:rsidRDefault="00A04E32" w:rsidP="00A04E32">
      <w:pPr>
        <w:jc w:val="center"/>
        <w:rPr>
          <w:b/>
          <w:sz w:val="28"/>
          <w:szCs w:val="28"/>
        </w:rPr>
      </w:pPr>
    </w:p>
    <w:p w:rsidR="00A04E32" w:rsidRDefault="00A04E32" w:rsidP="00A04E32">
      <w:pPr>
        <w:jc w:val="center"/>
        <w:rPr>
          <w:b/>
          <w:sz w:val="28"/>
          <w:szCs w:val="28"/>
        </w:rPr>
      </w:pPr>
    </w:p>
    <w:p w:rsidR="00A04E32" w:rsidRDefault="00A04E32" w:rsidP="00A04E32">
      <w:pPr>
        <w:jc w:val="center"/>
        <w:rPr>
          <w:b/>
          <w:sz w:val="28"/>
          <w:szCs w:val="28"/>
        </w:rPr>
      </w:pPr>
    </w:p>
    <w:p w:rsidR="00A04E32" w:rsidRDefault="00A04E32" w:rsidP="00A04E32">
      <w:pPr>
        <w:jc w:val="center"/>
        <w:rPr>
          <w:b/>
          <w:sz w:val="28"/>
          <w:szCs w:val="28"/>
        </w:rPr>
      </w:pPr>
    </w:p>
    <w:p w:rsidR="00A04E32" w:rsidRDefault="00A04E32" w:rsidP="00A04E32">
      <w:pPr>
        <w:jc w:val="center"/>
        <w:rPr>
          <w:b/>
          <w:sz w:val="28"/>
          <w:szCs w:val="28"/>
        </w:rPr>
      </w:pPr>
    </w:p>
    <w:p w:rsidR="00A04E32" w:rsidRDefault="00A04E32" w:rsidP="00A04E32">
      <w:pPr>
        <w:jc w:val="center"/>
        <w:rPr>
          <w:b/>
          <w:sz w:val="28"/>
          <w:szCs w:val="28"/>
        </w:rPr>
      </w:pPr>
    </w:p>
    <w:p w:rsidR="00A04E32" w:rsidRDefault="00A04E32" w:rsidP="00A04E32">
      <w:pPr>
        <w:jc w:val="center"/>
        <w:rPr>
          <w:b/>
          <w:sz w:val="28"/>
          <w:szCs w:val="28"/>
        </w:rPr>
      </w:pPr>
    </w:p>
    <w:p w:rsidR="00A04E32" w:rsidRDefault="00A04E32" w:rsidP="00A04E32">
      <w:pPr>
        <w:jc w:val="center"/>
        <w:rPr>
          <w:b/>
          <w:sz w:val="28"/>
          <w:szCs w:val="28"/>
        </w:rPr>
      </w:pPr>
    </w:p>
    <w:p w:rsidR="00A04E32" w:rsidRDefault="00A04E32" w:rsidP="00A04E32">
      <w:pPr>
        <w:jc w:val="center"/>
        <w:rPr>
          <w:b/>
          <w:sz w:val="28"/>
          <w:szCs w:val="28"/>
        </w:rPr>
      </w:pPr>
    </w:p>
    <w:p w:rsidR="00A04E32" w:rsidRDefault="00A04E32" w:rsidP="00A04E32">
      <w:pPr>
        <w:jc w:val="center"/>
        <w:rPr>
          <w:b/>
          <w:sz w:val="28"/>
          <w:szCs w:val="28"/>
        </w:rPr>
      </w:pPr>
    </w:p>
    <w:p w:rsidR="00A04E32" w:rsidRDefault="00A04E32" w:rsidP="00A04E32">
      <w:pPr>
        <w:jc w:val="center"/>
        <w:rPr>
          <w:b/>
          <w:sz w:val="28"/>
          <w:szCs w:val="28"/>
        </w:rPr>
      </w:pPr>
    </w:p>
    <w:p w:rsidR="00A04E32" w:rsidRDefault="00A04E32" w:rsidP="00A04E32">
      <w:pPr>
        <w:jc w:val="center"/>
        <w:rPr>
          <w:b/>
          <w:sz w:val="28"/>
          <w:szCs w:val="28"/>
        </w:rPr>
      </w:pPr>
    </w:p>
    <w:p w:rsidR="00A04E32" w:rsidRPr="00FB78D4" w:rsidRDefault="00A04E32" w:rsidP="00A04E32">
      <w:pPr>
        <w:jc w:val="center"/>
        <w:rPr>
          <w:b/>
          <w:sz w:val="28"/>
          <w:szCs w:val="28"/>
        </w:rPr>
      </w:pPr>
      <w:r w:rsidRPr="00FB78D4">
        <w:rPr>
          <w:b/>
          <w:sz w:val="28"/>
          <w:szCs w:val="28"/>
        </w:rPr>
        <w:lastRenderedPageBreak/>
        <w:t>Муниципальная программа</w:t>
      </w:r>
    </w:p>
    <w:p w:rsidR="00A04E32" w:rsidRPr="00B66171" w:rsidRDefault="00A04E32" w:rsidP="00A04E32">
      <w:pPr>
        <w:jc w:val="center"/>
        <w:rPr>
          <w:b/>
          <w:sz w:val="26"/>
          <w:szCs w:val="26"/>
        </w:rPr>
      </w:pPr>
      <w:r w:rsidRPr="00B66171">
        <w:rPr>
          <w:b/>
          <w:sz w:val="26"/>
          <w:szCs w:val="26"/>
        </w:rPr>
        <w:t xml:space="preserve">«Обеспечение населения объектами инженерной инфраструктуры и услугами </w:t>
      </w:r>
    </w:p>
    <w:p w:rsidR="00A04E32" w:rsidRPr="00B66171" w:rsidRDefault="00A04E32" w:rsidP="00A04E32">
      <w:pPr>
        <w:jc w:val="center"/>
        <w:rPr>
          <w:b/>
          <w:sz w:val="26"/>
          <w:szCs w:val="26"/>
        </w:rPr>
      </w:pPr>
      <w:r w:rsidRPr="00B66171">
        <w:rPr>
          <w:b/>
          <w:sz w:val="26"/>
          <w:szCs w:val="26"/>
        </w:rPr>
        <w:t xml:space="preserve">жилищно-коммунального </w:t>
      </w:r>
      <w:r>
        <w:rPr>
          <w:b/>
          <w:sz w:val="26"/>
          <w:szCs w:val="26"/>
        </w:rPr>
        <w:t xml:space="preserve">хозяйства </w:t>
      </w:r>
      <w:r w:rsidRPr="00B66171">
        <w:rPr>
          <w:b/>
          <w:sz w:val="26"/>
          <w:szCs w:val="26"/>
        </w:rPr>
        <w:t>Комсомольского городского поселения»</w:t>
      </w:r>
    </w:p>
    <w:p w:rsidR="00A04E32" w:rsidRPr="00133B51" w:rsidRDefault="00A04E32" w:rsidP="00A04E32">
      <w:pPr>
        <w:jc w:val="center"/>
        <w:rPr>
          <w:b/>
          <w:sz w:val="24"/>
          <w:szCs w:val="24"/>
        </w:rPr>
      </w:pPr>
    </w:p>
    <w:p w:rsidR="00A04E32" w:rsidRPr="00133B51" w:rsidRDefault="00A04E32" w:rsidP="00DF2D8A">
      <w:pPr>
        <w:pStyle w:val="af2"/>
        <w:numPr>
          <w:ilvl w:val="0"/>
          <w:numId w:val="27"/>
        </w:numPr>
        <w:ind w:left="851"/>
        <w:contextualSpacing/>
        <w:jc w:val="center"/>
        <w:rPr>
          <w:rFonts w:ascii="Times New Roman" w:hAnsi="Times New Roman"/>
          <w:b/>
          <w:sz w:val="24"/>
          <w:szCs w:val="24"/>
        </w:rPr>
      </w:pPr>
      <w:r w:rsidRPr="00133B51">
        <w:rPr>
          <w:rFonts w:ascii="Times New Roman" w:hAnsi="Times New Roman"/>
          <w:b/>
          <w:sz w:val="24"/>
          <w:szCs w:val="24"/>
        </w:rPr>
        <w:t>Паспорт муниципальной программы</w:t>
      </w:r>
    </w:p>
    <w:p w:rsidR="00A04E32" w:rsidRDefault="00A04E32" w:rsidP="00A04E32">
      <w:pPr>
        <w:pStyle w:val="af2"/>
        <w:ind w:left="0"/>
        <w:jc w:val="center"/>
        <w:rPr>
          <w:rFonts w:ascii="Times New Roman" w:hAnsi="Times New Roman"/>
          <w:b/>
          <w:sz w:val="24"/>
          <w:szCs w:val="24"/>
        </w:rPr>
      </w:pPr>
      <w:r>
        <w:rPr>
          <w:rFonts w:ascii="Times New Roman" w:hAnsi="Times New Roman"/>
          <w:b/>
          <w:sz w:val="24"/>
          <w:szCs w:val="24"/>
        </w:rPr>
        <w:t>«</w:t>
      </w:r>
      <w:r w:rsidRPr="00133B51">
        <w:rPr>
          <w:rFonts w:ascii="Times New Roman" w:hAnsi="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946"/>
      </w:tblGrid>
      <w:tr w:rsidR="00A04E32" w:rsidRPr="00133B51" w:rsidTr="00A04E32">
        <w:tc>
          <w:tcPr>
            <w:tcW w:w="3402" w:type="dxa"/>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Наименование Программы</w:t>
            </w:r>
          </w:p>
        </w:tc>
        <w:tc>
          <w:tcPr>
            <w:tcW w:w="6946" w:type="dxa"/>
          </w:tcPr>
          <w:p w:rsidR="00A04E32" w:rsidRPr="00133B51" w:rsidRDefault="00A04E32" w:rsidP="00A04E32">
            <w:pPr>
              <w:rPr>
                <w:b/>
              </w:rPr>
            </w:pPr>
            <w:r w:rsidRPr="00133B51">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A04E32" w:rsidRPr="00133B51" w:rsidTr="00A04E32">
        <w:trPr>
          <w:trHeight w:val="325"/>
        </w:trPr>
        <w:tc>
          <w:tcPr>
            <w:tcW w:w="3402" w:type="dxa"/>
            <w:vAlign w:val="center"/>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Срок реализации программы</w:t>
            </w:r>
          </w:p>
        </w:tc>
        <w:tc>
          <w:tcPr>
            <w:tcW w:w="6946" w:type="dxa"/>
            <w:vAlign w:val="center"/>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20</w:t>
            </w:r>
            <w:r>
              <w:rPr>
                <w:rFonts w:ascii="Times New Roman" w:hAnsi="Times New Roman"/>
              </w:rPr>
              <w:t>23</w:t>
            </w:r>
            <w:r w:rsidRPr="00133B51">
              <w:rPr>
                <w:rFonts w:ascii="Times New Roman" w:hAnsi="Times New Roman"/>
              </w:rPr>
              <w:t>-20</w:t>
            </w:r>
            <w:r>
              <w:rPr>
                <w:rFonts w:ascii="Times New Roman" w:hAnsi="Times New Roman"/>
              </w:rPr>
              <w:t>25</w:t>
            </w:r>
            <w:r w:rsidRPr="00133B51">
              <w:rPr>
                <w:rFonts w:ascii="Times New Roman" w:hAnsi="Times New Roman"/>
              </w:rPr>
              <w:t xml:space="preserve"> годы</w:t>
            </w:r>
          </w:p>
        </w:tc>
      </w:tr>
      <w:tr w:rsidR="00A04E32" w:rsidRPr="00133B51" w:rsidTr="00A04E32">
        <w:trPr>
          <w:trHeight w:val="2513"/>
        </w:trPr>
        <w:tc>
          <w:tcPr>
            <w:tcW w:w="3402" w:type="dxa"/>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Перечень подпрограмм</w:t>
            </w:r>
          </w:p>
        </w:tc>
        <w:tc>
          <w:tcPr>
            <w:tcW w:w="6946" w:type="dxa"/>
          </w:tcPr>
          <w:p w:rsidR="00A04E32" w:rsidRPr="00133B51" w:rsidRDefault="00A04E32" w:rsidP="00A04E32">
            <w:pPr>
              <w:pStyle w:val="af2"/>
              <w:spacing w:after="0" w:line="0" w:lineRule="atLeast"/>
              <w:ind w:left="0"/>
              <w:rPr>
                <w:rFonts w:ascii="Times New Roman" w:hAnsi="Times New Roman"/>
              </w:rPr>
            </w:pPr>
            <w:r w:rsidRPr="00133B51">
              <w:rPr>
                <w:rFonts w:ascii="Times New Roman" w:hAnsi="Times New Roman"/>
              </w:rPr>
              <w:t>1. Содер</w:t>
            </w:r>
            <w:r>
              <w:rPr>
                <w:rFonts w:ascii="Times New Roman" w:hAnsi="Times New Roman"/>
              </w:rPr>
              <w:t xml:space="preserve">жание муниципального жилищного </w:t>
            </w:r>
            <w:r w:rsidRPr="00133B51">
              <w:rPr>
                <w:rFonts w:ascii="Times New Roman" w:hAnsi="Times New Roman"/>
              </w:rPr>
              <w:t>фонда и иных полномочий органов местного самоуправления в соответствии с жилищным законодательством.</w:t>
            </w:r>
          </w:p>
          <w:p w:rsidR="00A04E32" w:rsidRPr="00133B51" w:rsidRDefault="00A04E32" w:rsidP="00A04E32">
            <w:pPr>
              <w:spacing w:line="0" w:lineRule="atLeast"/>
            </w:pPr>
            <w:r w:rsidRPr="00133B51">
              <w:t>2. Создание условий для обеспечения населения Комсомольского</w:t>
            </w:r>
            <w:r>
              <w:t xml:space="preserve"> городского поселения услугами </w:t>
            </w:r>
            <w:r w:rsidRPr="00133B51">
              <w:t>бытового обслуживания.</w:t>
            </w:r>
          </w:p>
          <w:p w:rsidR="00A04E32" w:rsidRPr="00133B51" w:rsidRDefault="00A04E32" w:rsidP="00A04E32">
            <w:pPr>
              <w:spacing w:line="0" w:lineRule="atLeast"/>
              <w:rPr>
                <w:sz w:val="24"/>
                <w:szCs w:val="24"/>
              </w:rPr>
            </w:pPr>
            <w:r w:rsidRPr="00133B51">
              <w:t>3.</w:t>
            </w:r>
            <w:r w:rsidRPr="00133B51">
              <w:rPr>
                <w:sz w:val="24"/>
                <w:szCs w:val="24"/>
              </w:rPr>
              <w:t xml:space="preserve"> Реализация мероприятий по организации в границах Комсомольского городского поселения электро-, тепло-, </w:t>
            </w:r>
            <w:r>
              <w:rPr>
                <w:sz w:val="24"/>
                <w:szCs w:val="24"/>
              </w:rPr>
              <w:t xml:space="preserve">газо-, водоснабжения населения </w:t>
            </w:r>
            <w:r w:rsidRPr="00133B51">
              <w:rPr>
                <w:sz w:val="24"/>
                <w:szCs w:val="24"/>
              </w:rPr>
              <w:t>и водоотведения</w:t>
            </w:r>
          </w:p>
          <w:p w:rsidR="00A04E32" w:rsidRPr="00133B51" w:rsidRDefault="00A04E32" w:rsidP="00A04E32">
            <w:pPr>
              <w:spacing w:line="0" w:lineRule="atLeast"/>
            </w:pPr>
          </w:p>
        </w:tc>
      </w:tr>
      <w:tr w:rsidR="00A04E32" w:rsidRPr="00133B51" w:rsidTr="00A04E32">
        <w:trPr>
          <w:trHeight w:val="310"/>
        </w:trPr>
        <w:tc>
          <w:tcPr>
            <w:tcW w:w="3402" w:type="dxa"/>
            <w:vAlign w:val="center"/>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Администратор программы</w:t>
            </w:r>
          </w:p>
        </w:tc>
        <w:tc>
          <w:tcPr>
            <w:tcW w:w="6946" w:type="dxa"/>
            <w:vAlign w:val="center"/>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Администрация Комсомольского муниципального района</w:t>
            </w:r>
          </w:p>
        </w:tc>
      </w:tr>
      <w:tr w:rsidR="00A04E32" w:rsidRPr="00133B51" w:rsidTr="00A04E32">
        <w:trPr>
          <w:trHeight w:val="415"/>
        </w:trPr>
        <w:tc>
          <w:tcPr>
            <w:tcW w:w="3402" w:type="dxa"/>
            <w:vAlign w:val="center"/>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 xml:space="preserve">Ответственные исполнители </w:t>
            </w:r>
          </w:p>
        </w:tc>
        <w:tc>
          <w:tcPr>
            <w:tcW w:w="6946" w:type="dxa"/>
            <w:vAlign w:val="center"/>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Администрация Комсомольского муниципального района</w:t>
            </w:r>
          </w:p>
        </w:tc>
      </w:tr>
      <w:tr w:rsidR="00A04E32" w:rsidRPr="00133B51" w:rsidTr="00A04E32">
        <w:trPr>
          <w:trHeight w:val="407"/>
        </w:trPr>
        <w:tc>
          <w:tcPr>
            <w:tcW w:w="3402" w:type="dxa"/>
            <w:vAlign w:val="center"/>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Исполнители программы</w:t>
            </w:r>
          </w:p>
        </w:tc>
        <w:tc>
          <w:tcPr>
            <w:tcW w:w="6946" w:type="dxa"/>
            <w:vAlign w:val="center"/>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Администрация Комсомольского муниципального района</w:t>
            </w:r>
          </w:p>
        </w:tc>
      </w:tr>
      <w:tr w:rsidR="00A04E32" w:rsidRPr="00133B51" w:rsidTr="00A04E32">
        <w:trPr>
          <w:trHeight w:val="527"/>
        </w:trPr>
        <w:tc>
          <w:tcPr>
            <w:tcW w:w="3402" w:type="dxa"/>
            <w:vAlign w:val="center"/>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 xml:space="preserve">Цель (цели) программы </w:t>
            </w:r>
          </w:p>
        </w:tc>
        <w:tc>
          <w:tcPr>
            <w:tcW w:w="6946" w:type="dxa"/>
          </w:tcPr>
          <w:p w:rsidR="00A04E32" w:rsidRPr="00746DA2" w:rsidRDefault="00A04E32" w:rsidP="00A04E32">
            <w:pPr>
              <w:pStyle w:val="ConsPlusNormal"/>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1. </w:t>
            </w:r>
            <w:r w:rsidRPr="00746DA2">
              <w:rPr>
                <w:rFonts w:ascii="Times New Roman" w:hAnsi="Times New Roman" w:cs="Times New Roman"/>
                <w:sz w:val="24"/>
                <w:szCs w:val="24"/>
              </w:rPr>
              <w:t>Обеспечение снижения уровня износа объектов коммунальной инфраструктуры.</w:t>
            </w:r>
          </w:p>
          <w:p w:rsidR="00A04E32" w:rsidRPr="00746DA2" w:rsidRDefault="00A04E32" w:rsidP="00A04E32">
            <w:pPr>
              <w:pStyle w:val="ConsPlusNormal"/>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2. </w:t>
            </w:r>
            <w:r w:rsidRPr="00746DA2">
              <w:rPr>
                <w:rFonts w:ascii="Times New Roman" w:hAnsi="Times New Roman" w:cs="Times New Roman"/>
                <w:sz w:val="24"/>
                <w:szCs w:val="24"/>
              </w:rPr>
              <w:t>Повышение качества предоставления коммунальных услуг.</w:t>
            </w:r>
          </w:p>
          <w:p w:rsidR="00A04E32" w:rsidRPr="00133B51" w:rsidRDefault="00A04E32" w:rsidP="00A04E32">
            <w:pPr>
              <w:pStyle w:val="af2"/>
              <w:spacing w:after="0" w:line="240" w:lineRule="auto"/>
              <w:ind w:left="0"/>
              <w:rPr>
                <w:rFonts w:ascii="Times New Roman" w:hAnsi="Times New Roman"/>
              </w:rPr>
            </w:pPr>
            <w:r>
              <w:rPr>
                <w:rFonts w:ascii="Times New Roman" w:hAnsi="Times New Roman"/>
              </w:rPr>
              <w:t xml:space="preserve">3. </w:t>
            </w:r>
            <w:r w:rsidRPr="00133B51">
              <w:rPr>
                <w:rFonts w:ascii="Times New Roman" w:hAnsi="Times New Roman"/>
              </w:rPr>
              <w:t>Создание условий для комфортного проживания  граждан в  Комсомольском городском поселении</w:t>
            </w:r>
          </w:p>
        </w:tc>
      </w:tr>
      <w:tr w:rsidR="00A04E32" w:rsidRPr="00133B51" w:rsidTr="00A04E32">
        <w:trPr>
          <w:trHeight w:val="4483"/>
        </w:trPr>
        <w:tc>
          <w:tcPr>
            <w:tcW w:w="3402" w:type="dxa"/>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Целевые  индикаторы (показатели) программы</w:t>
            </w:r>
          </w:p>
        </w:tc>
        <w:tc>
          <w:tcPr>
            <w:tcW w:w="6946" w:type="dxa"/>
          </w:tcPr>
          <w:p w:rsidR="00A04E32" w:rsidRPr="00133B51" w:rsidRDefault="00A04E32" w:rsidP="00DF2D8A">
            <w:pPr>
              <w:pStyle w:val="af2"/>
              <w:numPr>
                <w:ilvl w:val="0"/>
                <w:numId w:val="33"/>
              </w:numPr>
              <w:tabs>
                <w:tab w:val="left" w:pos="504"/>
              </w:tabs>
              <w:spacing w:after="0" w:line="0" w:lineRule="atLeast"/>
              <w:ind w:left="0" w:firstLine="0"/>
              <w:contextualSpacing/>
              <w:jc w:val="both"/>
              <w:rPr>
                <w:rFonts w:ascii="Times New Roman" w:hAnsi="Times New Roman"/>
              </w:rPr>
            </w:pPr>
            <w:r w:rsidRPr="00133B51">
              <w:rPr>
                <w:rFonts w:ascii="Times New Roman" w:hAnsi="Times New Roman"/>
              </w:rPr>
              <w:t>Количество муниципальных жилых помещений</w:t>
            </w:r>
          </w:p>
          <w:p w:rsidR="00A04E32" w:rsidRPr="00133B51" w:rsidRDefault="00A04E32" w:rsidP="00DF2D8A">
            <w:pPr>
              <w:pStyle w:val="af2"/>
              <w:numPr>
                <w:ilvl w:val="0"/>
                <w:numId w:val="33"/>
              </w:numPr>
              <w:tabs>
                <w:tab w:val="left" w:pos="504"/>
              </w:tabs>
              <w:spacing w:after="0" w:line="0" w:lineRule="atLeast"/>
              <w:ind w:left="0" w:firstLine="0"/>
              <w:contextualSpacing/>
              <w:jc w:val="both"/>
              <w:rPr>
                <w:rFonts w:ascii="Times New Roman" w:hAnsi="Times New Roman"/>
              </w:rPr>
            </w:pPr>
            <w:r w:rsidRPr="00133B51">
              <w:rPr>
                <w:rFonts w:ascii="Times New Roman" w:hAnsi="Times New Roman"/>
              </w:rPr>
              <w:t>Доля муниципальных жилых помещений, требующих ремонта</w:t>
            </w:r>
          </w:p>
          <w:p w:rsidR="00A04E32" w:rsidRPr="00133B51" w:rsidRDefault="00A04E32" w:rsidP="00DF2D8A">
            <w:pPr>
              <w:pStyle w:val="af2"/>
              <w:numPr>
                <w:ilvl w:val="0"/>
                <w:numId w:val="34"/>
              </w:numPr>
              <w:tabs>
                <w:tab w:val="left" w:pos="504"/>
              </w:tabs>
              <w:spacing w:after="0" w:line="0" w:lineRule="atLeast"/>
              <w:ind w:left="0"/>
              <w:contextualSpacing/>
              <w:jc w:val="both"/>
              <w:rPr>
                <w:rFonts w:ascii="Times New Roman" w:hAnsi="Times New Roman"/>
              </w:rPr>
            </w:pPr>
            <w:r>
              <w:rPr>
                <w:rFonts w:ascii="Times New Roman" w:hAnsi="Times New Roman"/>
              </w:rPr>
              <w:t xml:space="preserve">3.      </w:t>
            </w:r>
            <w:r w:rsidRPr="00133B51">
              <w:rPr>
                <w:rFonts w:ascii="Times New Roman" w:hAnsi="Times New Roman"/>
              </w:rPr>
              <w:t>В</w:t>
            </w:r>
            <w:r>
              <w:rPr>
                <w:rFonts w:ascii="Times New Roman" w:hAnsi="Times New Roman"/>
              </w:rPr>
              <w:t xml:space="preserve">зносы на капитальный ремонт за </w:t>
            </w:r>
            <w:r w:rsidRPr="00133B51">
              <w:rPr>
                <w:rFonts w:ascii="Times New Roman" w:hAnsi="Times New Roman"/>
              </w:rPr>
              <w:t>муниципальные квартиры</w:t>
            </w:r>
          </w:p>
          <w:p w:rsidR="00A04E32" w:rsidRDefault="00A04E32" w:rsidP="00DF2D8A">
            <w:pPr>
              <w:pStyle w:val="af2"/>
              <w:numPr>
                <w:ilvl w:val="0"/>
                <w:numId w:val="34"/>
              </w:numPr>
              <w:tabs>
                <w:tab w:val="left" w:pos="504"/>
              </w:tabs>
              <w:spacing w:after="0" w:line="0" w:lineRule="atLeast"/>
              <w:ind w:left="0" w:firstLine="0"/>
              <w:contextualSpacing/>
              <w:jc w:val="both"/>
              <w:rPr>
                <w:rFonts w:ascii="Times New Roman" w:hAnsi="Times New Roman"/>
              </w:rPr>
            </w:pPr>
            <w:r w:rsidRPr="0005559B">
              <w:rPr>
                <w:rFonts w:ascii="Times New Roman" w:hAnsi="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A04E32" w:rsidRPr="00746DA2" w:rsidRDefault="00A04E32" w:rsidP="00DF2D8A">
            <w:pPr>
              <w:pStyle w:val="af2"/>
              <w:numPr>
                <w:ilvl w:val="0"/>
                <w:numId w:val="34"/>
              </w:numPr>
              <w:tabs>
                <w:tab w:val="left" w:pos="504"/>
              </w:tabs>
              <w:spacing w:after="0" w:line="0" w:lineRule="atLeast"/>
              <w:ind w:left="0" w:firstLine="0"/>
              <w:contextualSpacing/>
              <w:jc w:val="both"/>
              <w:rPr>
                <w:rFonts w:ascii="Times New Roman" w:hAnsi="Times New Roman"/>
              </w:rPr>
            </w:pPr>
            <w:r w:rsidRPr="00746DA2">
              <w:rPr>
                <w:rFonts w:ascii="Times New Roman" w:hAnsi="Times New Roman"/>
                <w:sz w:val="24"/>
                <w:szCs w:val="24"/>
              </w:rPr>
              <w:t>Ремонт, содержание и техническое обслуживание объектов коммунального хозяйства муниципального имущества</w:t>
            </w:r>
          </w:p>
          <w:p w:rsidR="00A04E32" w:rsidRPr="00C546AD" w:rsidRDefault="00A04E32" w:rsidP="00DF2D8A">
            <w:pPr>
              <w:pStyle w:val="af2"/>
              <w:numPr>
                <w:ilvl w:val="0"/>
                <w:numId w:val="34"/>
              </w:numPr>
              <w:tabs>
                <w:tab w:val="left" w:pos="504"/>
              </w:tabs>
              <w:spacing w:after="0" w:line="0" w:lineRule="atLeast"/>
              <w:ind w:left="0" w:firstLine="0"/>
              <w:contextualSpacing/>
              <w:jc w:val="both"/>
              <w:rPr>
                <w:rFonts w:ascii="Times New Roman" w:hAnsi="Times New Roman"/>
              </w:rPr>
            </w:pPr>
            <w:r w:rsidRPr="00C546AD">
              <w:rPr>
                <w:rFonts w:ascii="Times New Roman" w:hAnsi="Times New Roman"/>
                <w:sz w:val="24"/>
                <w:szCs w:val="24"/>
              </w:rPr>
              <w:t>Обеспечение снижения уровня износа объектов коммунальной инфраструктуры.</w:t>
            </w:r>
          </w:p>
          <w:p w:rsidR="00A04E32" w:rsidRPr="00C546AD" w:rsidRDefault="00A04E32" w:rsidP="00DF2D8A">
            <w:pPr>
              <w:pStyle w:val="af2"/>
              <w:numPr>
                <w:ilvl w:val="0"/>
                <w:numId w:val="34"/>
              </w:numPr>
              <w:tabs>
                <w:tab w:val="left" w:pos="504"/>
              </w:tabs>
              <w:spacing w:after="0" w:line="0" w:lineRule="atLeast"/>
              <w:ind w:left="0" w:firstLine="0"/>
              <w:contextualSpacing/>
              <w:jc w:val="both"/>
              <w:rPr>
                <w:rFonts w:ascii="Times New Roman" w:hAnsi="Times New Roman"/>
              </w:rPr>
            </w:pPr>
            <w:r w:rsidRPr="00C546AD">
              <w:rPr>
                <w:rFonts w:ascii="Times New Roman" w:hAnsi="Times New Roman"/>
                <w:sz w:val="24"/>
                <w:szCs w:val="24"/>
              </w:rPr>
              <w:t>Повышение качества предоставления коммунальных услуг.</w:t>
            </w:r>
          </w:p>
          <w:p w:rsidR="00A04E32" w:rsidRDefault="00A04E32" w:rsidP="00DF2D8A">
            <w:pPr>
              <w:pStyle w:val="af2"/>
              <w:numPr>
                <w:ilvl w:val="0"/>
                <w:numId w:val="34"/>
              </w:numPr>
              <w:tabs>
                <w:tab w:val="left" w:pos="504"/>
              </w:tabs>
              <w:spacing w:after="0" w:line="0" w:lineRule="atLeast"/>
              <w:ind w:left="0" w:firstLine="0"/>
              <w:contextualSpacing/>
              <w:jc w:val="both"/>
              <w:rPr>
                <w:rFonts w:ascii="Times New Roman" w:hAnsi="Times New Roman"/>
              </w:rPr>
            </w:pPr>
            <w:r>
              <w:rPr>
                <w:rFonts w:ascii="Times New Roman" w:hAnsi="Times New Roman"/>
              </w:rPr>
              <w:t xml:space="preserve">Разработка </w:t>
            </w:r>
            <w:r w:rsidRPr="00133B51">
              <w:rPr>
                <w:rFonts w:ascii="Times New Roman" w:hAnsi="Times New Roman"/>
              </w:rPr>
              <w:t>ПСД</w:t>
            </w:r>
            <w:r>
              <w:rPr>
                <w:rFonts w:ascii="Times New Roman" w:hAnsi="Times New Roman"/>
              </w:rPr>
              <w:t>, сметной документации и их</w:t>
            </w:r>
            <w:r w:rsidRPr="00133B51">
              <w:rPr>
                <w:rFonts w:ascii="Times New Roman" w:hAnsi="Times New Roman"/>
              </w:rPr>
              <w:t xml:space="preserve"> экспертиз</w:t>
            </w:r>
            <w:r>
              <w:rPr>
                <w:rFonts w:ascii="Times New Roman" w:hAnsi="Times New Roman"/>
              </w:rPr>
              <w:t>а</w:t>
            </w:r>
            <w:r w:rsidRPr="00133B51">
              <w:rPr>
                <w:rFonts w:ascii="Times New Roman" w:hAnsi="Times New Roman"/>
              </w:rPr>
              <w:t xml:space="preserve"> на </w:t>
            </w:r>
            <w:r>
              <w:rPr>
                <w:rFonts w:ascii="Times New Roman" w:hAnsi="Times New Roman"/>
              </w:rPr>
              <w:t>строительство и капитальный ремонт</w:t>
            </w:r>
            <w:r w:rsidRPr="00133B51">
              <w:rPr>
                <w:rFonts w:ascii="Times New Roman" w:hAnsi="Times New Roman"/>
              </w:rPr>
              <w:t xml:space="preserve"> </w:t>
            </w:r>
            <w:r>
              <w:rPr>
                <w:rFonts w:ascii="Times New Roman" w:hAnsi="Times New Roman"/>
              </w:rPr>
              <w:t xml:space="preserve">артезианских скважин, расположенных на территории Комсомольского городского поселения </w:t>
            </w:r>
          </w:p>
          <w:p w:rsidR="00A04E32" w:rsidRDefault="00A04E32" w:rsidP="00DF2D8A">
            <w:pPr>
              <w:pStyle w:val="af2"/>
              <w:numPr>
                <w:ilvl w:val="0"/>
                <w:numId w:val="34"/>
              </w:numPr>
              <w:tabs>
                <w:tab w:val="left" w:pos="504"/>
              </w:tabs>
              <w:spacing w:after="0" w:line="0" w:lineRule="atLeast"/>
              <w:ind w:left="0" w:firstLine="0"/>
              <w:contextualSpacing/>
              <w:jc w:val="both"/>
              <w:rPr>
                <w:rFonts w:ascii="Times New Roman" w:hAnsi="Times New Roman"/>
              </w:rPr>
            </w:pPr>
            <w:r>
              <w:rPr>
                <w:rFonts w:ascii="Times New Roman" w:hAnsi="Times New Roman"/>
              </w:rPr>
              <w:t>Строительство, капитальный ремонт, текущий ремонт артезианских скважин, расположенных на территории ГП</w:t>
            </w:r>
          </w:p>
          <w:p w:rsidR="00A04E32" w:rsidRDefault="00A04E32" w:rsidP="00DF2D8A">
            <w:pPr>
              <w:pStyle w:val="af2"/>
              <w:numPr>
                <w:ilvl w:val="0"/>
                <w:numId w:val="34"/>
              </w:numPr>
              <w:tabs>
                <w:tab w:val="left" w:pos="504"/>
              </w:tabs>
              <w:spacing w:after="0" w:line="0" w:lineRule="atLeast"/>
              <w:ind w:left="0" w:firstLine="0"/>
              <w:contextualSpacing/>
              <w:jc w:val="both"/>
              <w:rPr>
                <w:rFonts w:ascii="Times New Roman" w:hAnsi="Times New Roman"/>
              </w:rPr>
            </w:pPr>
            <w:r>
              <w:rPr>
                <w:rFonts w:ascii="Times New Roman" w:hAnsi="Times New Roman"/>
              </w:rPr>
              <w:t xml:space="preserve">Прочие мероприятия в области коммунального хозяйства </w:t>
            </w:r>
          </w:p>
          <w:p w:rsidR="00A04E32" w:rsidRDefault="00A04E32" w:rsidP="00A04E32">
            <w:pPr>
              <w:tabs>
                <w:tab w:val="left" w:pos="504"/>
              </w:tabs>
              <w:spacing w:line="0" w:lineRule="atLeast"/>
            </w:pPr>
          </w:p>
          <w:p w:rsidR="00A04E32" w:rsidRPr="00A822DF" w:rsidRDefault="00A04E32" w:rsidP="00A04E32">
            <w:pPr>
              <w:tabs>
                <w:tab w:val="left" w:pos="504"/>
              </w:tabs>
              <w:spacing w:line="0" w:lineRule="atLeast"/>
            </w:pPr>
          </w:p>
        </w:tc>
      </w:tr>
      <w:tr w:rsidR="00A04E32" w:rsidRPr="00133B51" w:rsidTr="00A04E32">
        <w:tc>
          <w:tcPr>
            <w:tcW w:w="3402" w:type="dxa"/>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Объемы ресурсного  обеспечения программы</w:t>
            </w:r>
          </w:p>
        </w:tc>
        <w:tc>
          <w:tcPr>
            <w:tcW w:w="6946" w:type="dxa"/>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Объем бюджетных ассигнований</w:t>
            </w:r>
            <w:r>
              <w:rPr>
                <w:rFonts w:ascii="Times New Roman" w:hAnsi="Times New Roman"/>
              </w:rPr>
              <w:t xml:space="preserve"> – </w:t>
            </w:r>
            <w:r>
              <w:rPr>
                <w:rFonts w:ascii="Times New Roman" w:hAnsi="Times New Roman"/>
                <w:b/>
              </w:rPr>
              <w:t xml:space="preserve">19 488 609,05 </w:t>
            </w:r>
            <w:r w:rsidRPr="00133B51">
              <w:rPr>
                <w:rFonts w:ascii="Times New Roman" w:hAnsi="Times New Roman"/>
              </w:rPr>
              <w:t xml:space="preserve">рублей, </w:t>
            </w:r>
          </w:p>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в том числе:</w:t>
            </w:r>
          </w:p>
          <w:p w:rsidR="00A04E32" w:rsidRPr="00133B51" w:rsidRDefault="00A04E32" w:rsidP="00A04E32">
            <w:pPr>
              <w:pStyle w:val="af2"/>
              <w:spacing w:after="0" w:line="240" w:lineRule="auto"/>
              <w:ind w:left="0"/>
              <w:rPr>
                <w:rFonts w:ascii="Times New Roman" w:hAnsi="Times New Roman"/>
                <w:color w:val="FF0000"/>
              </w:rPr>
            </w:pPr>
            <w:bookmarkStart w:id="1" w:name="OLE_LINK24"/>
            <w:bookmarkStart w:id="2" w:name="OLE_LINK25"/>
            <w:r w:rsidRPr="00133B51">
              <w:rPr>
                <w:rFonts w:ascii="Times New Roman" w:hAnsi="Times New Roman"/>
              </w:rPr>
              <w:t>20</w:t>
            </w:r>
            <w:r>
              <w:rPr>
                <w:rFonts w:ascii="Times New Roman" w:hAnsi="Times New Roman"/>
              </w:rPr>
              <w:t>23</w:t>
            </w:r>
            <w:r w:rsidRPr="00133B51">
              <w:rPr>
                <w:rFonts w:ascii="Times New Roman" w:hAnsi="Times New Roman"/>
              </w:rPr>
              <w:t xml:space="preserve"> год </w:t>
            </w:r>
            <w:r>
              <w:rPr>
                <w:rFonts w:ascii="Times New Roman" w:hAnsi="Times New Roman"/>
              </w:rPr>
              <w:t xml:space="preserve">-    7 488 609,05* </w:t>
            </w:r>
            <w:r w:rsidRPr="00133B51">
              <w:rPr>
                <w:rFonts w:ascii="Times New Roman" w:hAnsi="Times New Roman"/>
              </w:rPr>
              <w:t>рублей</w:t>
            </w:r>
            <w:bookmarkEnd w:id="1"/>
            <w:bookmarkEnd w:id="2"/>
            <w:r w:rsidRPr="00133B51">
              <w:rPr>
                <w:rFonts w:ascii="Times New Roman" w:hAnsi="Times New Roman"/>
              </w:rPr>
              <w:t>,</w:t>
            </w:r>
          </w:p>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20</w:t>
            </w:r>
            <w:r>
              <w:rPr>
                <w:rFonts w:ascii="Times New Roman" w:hAnsi="Times New Roman"/>
              </w:rPr>
              <w:t>24</w:t>
            </w:r>
            <w:r w:rsidRPr="00133B51">
              <w:rPr>
                <w:rFonts w:ascii="Times New Roman" w:hAnsi="Times New Roman"/>
              </w:rPr>
              <w:t xml:space="preserve">год – </w:t>
            </w:r>
            <w:r>
              <w:rPr>
                <w:rFonts w:ascii="Times New Roman" w:hAnsi="Times New Roman"/>
              </w:rPr>
              <w:t xml:space="preserve">   6 000 000,00</w:t>
            </w:r>
            <w:r w:rsidRPr="008F735F">
              <w:rPr>
                <w:rFonts w:ascii="Times New Roman" w:hAnsi="Times New Roman"/>
              </w:rPr>
              <w:t xml:space="preserve"> рублей</w:t>
            </w:r>
            <w:r w:rsidRPr="00133B51">
              <w:rPr>
                <w:rFonts w:ascii="Times New Roman" w:hAnsi="Times New Roman"/>
              </w:rPr>
              <w:t>,</w:t>
            </w:r>
          </w:p>
          <w:p w:rsidR="00A04E32" w:rsidRDefault="00A04E32" w:rsidP="00A04E32">
            <w:pPr>
              <w:pStyle w:val="af2"/>
              <w:spacing w:after="0" w:line="240" w:lineRule="auto"/>
              <w:ind w:left="0"/>
              <w:rPr>
                <w:rFonts w:ascii="Times New Roman" w:hAnsi="Times New Roman"/>
              </w:rPr>
            </w:pPr>
            <w:r w:rsidRPr="00133B51">
              <w:rPr>
                <w:rFonts w:ascii="Times New Roman" w:hAnsi="Times New Roman"/>
              </w:rPr>
              <w:t>202</w:t>
            </w:r>
            <w:r>
              <w:rPr>
                <w:rFonts w:ascii="Times New Roman" w:hAnsi="Times New Roman"/>
              </w:rPr>
              <w:t>5</w:t>
            </w:r>
            <w:r w:rsidRPr="00133B51">
              <w:rPr>
                <w:rFonts w:ascii="Times New Roman" w:hAnsi="Times New Roman"/>
              </w:rPr>
              <w:t xml:space="preserve"> год – </w:t>
            </w:r>
            <w:r>
              <w:rPr>
                <w:rFonts w:ascii="Times New Roman" w:hAnsi="Times New Roman"/>
              </w:rPr>
              <w:t xml:space="preserve">  6 000 000,00</w:t>
            </w:r>
            <w:r w:rsidRPr="00133B51">
              <w:rPr>
                <w:rFonts w:ascii="Times New Roman" w:hAnsi="Times New Roman"/>
              </w:rPr>
              <w:t xml:space="preserve"> рублей, </w:t>
            </w:r>
          </w:p>
          <w:p w:rsidR="00A04E32" w:rsidRDefault="00A04E32" w:rsidP="00A04E32">
            <w:pPr>
              <w:pStyle w:val="af2"/>
              <w:spacing w:after="0" w:line="240" w:lineRule="auto"/>
              <w:ind w:left="0"/>
              <w:rPr>
                <w:rFonts w:ascii="Times New Roman" w:hAnsi="Times New Roman"/>
              </w:rPr>
            </w:pPr>
          </w:p>
          <w:p w:rsidR="00A04E32" w:rsidRDefault="00A04E32" w:rsidP="00A04E32">
            <w:pPr>
              <w:pStyle w:val="af2"/>
              <w:spacing w:after="0" w:line="240" w:lineRule="auto"/>
              <w:ind w:left="0"/>
              <w:rPr>
                <w:rFonts w:ascii="Times New Roman" w:hAnsi="Times New Roman"/>
              </w:rPr>
            </w:pPr>
          </w:p>
          <w:p w:rsidR="00A04E32" w:rsidRDefault="00A04E32" w:rsidP="00A04E32">
            <w:pPr>
              <w:pStyle w:val="af2"/>
              <w:spacing w:after="0" w:line="240" w:lineRule="auto"/>
              <w:ind w:left="0"/>
              <w:rPr>
                <w:rFonts w:ascii="Times New Roman" w:hAnsi="Times New Roman"/>
              </w:rPr>
            </w:pPr>
            <w:r w:rsidRPr="00133B51">
              <w:rPr>
                <w:rFonts w:ascii="Times New Roman" w:hAnsi="Times New Roman"/>
              </w:rPr>
              <w:t>в том числе</w:t>
            </w:r>
            <w:r>
              <w:rPr>
                <w:rFonts w:ascii="Times New Roman" w:hAnsi="Times New Roman"/>
              </w:rPr>
              <w:t xml:space="preserve"> </w:t>
            </w:r>
            <w:r w:rsidRPr="00133B51">
              <w:rPr>
                <w:rFonts w:ascii="Times New Roman" w:hAnsi="Times New Roman"/>
              </w:rPr>
              <w:t>бюджет Комсомольского городского поселения</w:t>
            </w:r>
            <w:r>
              <w:rPr>
                <w:rFonts w:ascii="Times New Roman" w:hAnsi="Times New Roman"/>
              </w:rPr>
              <w:t xml:space="preserve"> –   </w:t>
            </w:r>
          </w:p>
          <w:p w:rsidR="00A04E32" w:rsidRPr="00133B51" w:rsidRDefault="00A04E32" w:rsidP="00A04E32">
            <w:pPr>
              <w:pStyle w:val="af2"/>
              <w:spacing w:after="0" w:line="240" w:lineRule="auto"/>
              <w:ind w:left="0"/>
              <w:rPr>
                <w:rFonts w:ascii="Times New Roman" w:hAnsi="Times New Roman"/>
              </w:rPr>
            </w:pPr>
            <w:r>
              <w:rPr>
                <w:rFonts w:ascii="Times New Roman" w:hAnsi="Times New Roman"/>
                <w:b/>
              </w:rPr>
              <w:t xml:space="preserve">19 488 609,05 </w:t>
            </w:r>
            <w:r w:rsidRPr="00133B51">
              <w:rPr>
                <w:rFonts w:ascii="Times New Roman" w:hAnsi="Times New Roman"/>
              </w:rPr>
              <w:t>рублей, в том числе:</w:t>
            </w:r>
          </w:p>
          <w:p w:rsidR="00A04E32" w:rsidRPr="00133B51" w:rsidRDefault="00A04E32" w:rsidP="00A04E32">
            <w:pPr>
              <w:pStyle w:val="af2"/>
              <w:spacing w:after="0" w:line="240" w:lineRule="auto"/>
              <w:ind w:left="0"/>
              <w:rPr>
                <w:rFonts w:ascii="Times New Roman" w:hAnsi="Times New Roman"/>
                <w:color w:val="FF0000"/>
              </w:rPr>
            </w:pPr>
            <w:r w:rsidRPr="00133B51">
              <w:rPr>
                <w:rFonts w:ascii="Times New Roman" w:hAnsi="Times New Roman"/>
              </w:rPr>
              <w:t>20</w:t>
            </w:r>
            <w:r>
              <w:rPr>
                <w:rFonts w:ascii="Times New Roman" w:hAnsi="Times New Roman"/>
              </w:rPr>
              <w:t>23</w:t>
            </w:r>
            <w:r w:rsidRPr="00133B51">
              <w:rPr>
                <w:rFonts w:ascii="Times New Roman" w:hAnsi="Times New Roman"/>
              </w:rPr>
              <w:t xml:space="preserve"> год </w:t>
            </w:r>
            <w:r>
              <w:rPr>
                <w:rFonts w:ascii="Times New Roman" w:hAnsi="Times New Roman"/>
              </w:rPr>
              <w:t xml:space="preserve">-    7 488 609,05* </w:t>
            </w:r>
            <w:r w:rsidRPr="00133B51">
              <w:rPr>
                <w:rFonts w:ascii="Times New Roman" w:hAnsi="Times New Roman"/>
              </w:rPr>
              <w:t>рублей,</w:t>
            </w:r>
          </w:p>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20</w:t>
            </w:r>
            <w:r>
              <w:rPr>
                <w:rFonts w:ascii="Times New Roman" w:hAnsi="Times New Roman"/>
              </w:rPr>
              <w:t>24</w:t>
            </w:r>
            <w:r w:rsidRPr="00133B51">
              <w:rPr>
                <w:rFonts w:ascii="Times New Roman" w:hAnsi="Times New Roman"/>
              </w:rPr>
              <w:t xml:space="preserve">год – </w:t>
            </w:r>
            <w:r>
              <w:rPr>
                <w:rFonts w:ascii="Times New Roman" w:hAnsi="Times New Roman"/>
              </w:rPr>
              <w:t xml:space="preserve">   6 000 000,00</w:t>
            </w:r>
            <w:r w:rsidRPr="008F735F">
              <w:rPr>
                <w:rFonts w:ascii="Times New Roman" w:hAnsi="Times New Roman"/>
              </w:rPr>
              <w:t xml:space="preserve"> рублей</w:t>
            </w:r>
            <w:r w:rsidRPr="00133B51">
              <w:rPr>
                <w:rFonts w:ascii="Times New Roman" w:hAnsi="Times New Roman"/>
              </w:rPr>
              <w:t>,</w:t>
            </w:r>
          </w:p>
          <w:p w:rsidR="00A04E32" w:rsidRDefault="00A04E32" w:rsidP="00A04E32">
            <w:r w:rsidRPr="00133B51">
              <w:t>202</w:t>
            </w:r>
            <w:r>
              <w:t>5</w:t>
            </w:r>
            <w:r w:rsidRPr="00133B51">
              <w:t xml:space="preserve"> год – </w:t>
            </w:r>
            <w:r>
              <w:t xml:space="preserve">  6 000 000,00</w:t>
            </w:r>
            <w:r w:rsidRPr="00133B51">
              <w:t xml:space="preserve"> рублей,</w:t>
            </w:r>
          </w:p>
          <w:p w:rsidR="00A04E32" w:rsidRDefault="00A04E32" w:rsidP="00A04E32">
            <w:r w:rsidRPr="00133B51">
              <w:t>в том числе</w:t>
            </w:r>
            <w:r w:rsidRPr="004D7068">
              <w:t xml:space="preserve"> </w:t>
            </w:r>
            <w:r>
              <w:t>бюджет Ивановской области</w:t>
            </w:r>
            <w:r w:rsidRPr="004D7068">
              <w:t xml:space="preserve"> </w:t>
            </w:r>
            <w:r>
              <w:t xml:space="preserve">– </w:t>
            </w:r>
            <w:r>
              <w:rPr>
                <w:b/>
              </w:rPr>
              <w:t>0,00</w:t>
            </w:r>
            <w:r>
              <w:t xml:space="preserve"> </w:t>
            </w:r>
            <w:r w:rsidRPr="004D7068">
              <w:t xml:space="preserve">рублей, </w:t>
            </w:r>
          </w:p>
          <w:p w:rsidR="00A04E32" w:rsidRPr="00133B51" w:rsidRDefault="00A04E32" w:rsidP="00A04E32">
            <w:pPr>
              <w:pStyle w:val="af2"/>
              <w:spacing w:after="0" w:line="240" w:lineRule="auto"/>
              <w:ind w:left="0"/>
              <w:rPr>
                <w:rFonts w:ascii="Times New Roman" w:hAnsi="Times New Roman"/>
                <w:color w:val="FF0000"/>
              </w:rPr>
            </w:pPr>
            <w:r w:rsidRPr="00133B51">
              <w:rPr>
                <w:rFonts w:ascii="Times New Roman" w:hAnsi="Times New Roman"/>
              </w:rPr>
              <w:t>20</w:t>
            </w:r>
            <w:r>
              <w:rPr>
                <w:rFonts w:ascii="Times New Roman" w:hAnsi="Times New Roman"/>
              </w:rPr>
              <w:t>23</w:t>
            </w:r>
            <w:r w:rsidRPr="00133B51">
              <w:rPr>
                <w:rFonts w:ascii="Times New Roman" w:hAnsi="Times New Roman"/>
              </w:rPr>
              <w:t xml:space="preserve"> год </w:t>
            </w:r>
            <w:r w:rsidRPr="005C6CCC">
              <w:rPr>
                <w:rFonts w:ascii="Times New Roman" w:hAnsi="Times New Roman"/>
              </w:rPr>
              <w:t xml:space="preserve">-  </w:t>
            </w:r>
            <w:r>
              <w:rPr>
                <w:rFonts w:ascii="Times New Roman" w:hAnsi="Times New Roman"/>
              </w:rPr>
              <w:t xml:space="preserve"> </w:t>
            </w:r>
            <w:r w:rsidRPr="005C6CCC">
              <w:rPr>
                <w:rFonts w:ascii="Times New Roman" w:hAnsi="Times New Roman"/>
              </w:rPr>
              <w:t xml:space="preserve"> </w:t>
            </w:r>
            <w:r>
              <w:rPr>
                <w:rFonts w:ascii="Times New Roman" w:hAnsi="Times New Roman"/>
              </w:rPr>
              <w:t xml:space="preserve">0,00 </w:t>
            </w:r>
            <w:r w:rsidRPr="00133B51">
              <w:rPr>
                <w:rFonts w:ascii="Times New Roman" w:hAnsi="Times New Roman"/>
              </w:rPr>
              <w:t>рублей,</w:t>
            </w:r>
          </w:p>
          <w:p w:rsidR="00A04E32" w:rsidRPr="00133B51" w:rsidRDefault="00A04E32" w:rsidP="00A04E32">
            <w:pPr>
              <w:pStyle w:val="af2"/>
              <w:spacing w:after="0" w:line="240" w:lineRule="auto"/>
              <w:ind w:left="0"/>
              <w:rPr>
                <w:rFonts w:ascii="Times New Roman" w:hAnsi="Times New Roman"/>
              </w:rPr>
            </w:pPr>
            <w:r>
              <w:rPr>
                <w:rFonts w:ascii="Times New Roman" w:hAnsi="Times New Roman"/>
              </w:rPr>
              <w:t>2024 год</w:t>
            </w:r>
            <w:r w:rsidRPr="00133B51">
              <w:rPr>
                <w:rFonts w:ascii="Times New Roman" w:hAnsi="Times New Roman"/>
              </w:rPr>
              <w:t xml:space="preserve"> – </w:t>
            </w:r>
            <w:r>
              <w:rPr>
                <w:rFonts w:ascii="Times New Roman" w:hAnsi="Times New Roman"/>
              </w:rPr>
              <w:t xml:space="preserve">   0,00</w:t>
            </w:r>
            <w:r w:rsidRPr="008F735F">
              <w:rPr>
                <w:rFonts w:ascii="Times New Roman" w:hAnsi="Times New Roman"/>
              </w:rPr>
              <w:t xml:space="preserve"> рублей</w:t>
            </w:r>
            <w:r w:rsidRPr="00133B51">
              <w:rPr>
                <w:rFonts w:ascii="Times New Roman" w:hAnsi="Times New Roman"/>
              </w:rPr>
              <w:t>,</w:t>
            </w:r>
          </w:p>
          <w:p w:rsidR="00A04E32" w:rsidRPr="00133B51" w:rsidRDefault="00A04E32" w:rsidP="00A04E32">
            <w:r w:rsidRPr="00133B51">
              <w:t>202</w:t>
            </w:r>
            <w:r>
              <w:t>5</w:t>
            </w:r>
            <w:r w:rsidRPr="00133B51">
              <w:t xml:space="preserve"> год – </w:t>
            </w:r>
            <w:r>
              <w:t xml:space="preserve">  0,00 рублей</w:t>
            </w:r>
            <w:r w:rsidRPr="00133B51">
              <w:t xml:space="preserve"> </w:t>
            </w:r>
          </w:p>
        </w:tc>
      </w:tr>
      <w:tr w:rsidR="00A04E32" w:rsidRPr="00133B51" w:rsidTr="00A04E32">
        <w:trPr>
          <w:trHeight w:val="573"/>
        </w:trPr>
        <w:tc>
          <w:tcPr>
            <w:tcW w:w="3402" w:type="dxa"/>
            <w:vAlign w:val="center"/>
          </w:tcPr>
          <w:p w:rsidR="00A04E32" w:rsidRPr="00133B51" w:rsidRDefault="00A04E32" w:rsidP="00A04E32">
            <w:pPr>
              <w:pStyle w:val="af2"/>
              <w:spacing w:after="0" w:line="0" w:lineRule="atLeast"/>
              <w:ind w:left="0"/>
              <w:rPr>
                <w:rFonts w:ascii="Times New Roman" w:hAnsi="Times New Roman"/>
              </w:rPr>
            </w:pPr>
            <w:r w:rsidRPr="00133B51">
              <w:rPr>
                <w:rFonts w:ascii="Times New Roman" w:hAnsi="Times New Roman"/>
              </w:rPr>
              <w:lastRenderedPageBreak/>
              <w:t>Ожидаемые  результаты  реализации программы</w:t>
            </w:r>
          </w:p>
        </w:tc>
        <w:tc>
          <w:tcPr>
            <w:tcW w:w="6946" w:type="dxa"/>
            <w:vAlign w:val="center"/>
          </w:tcPr>
          <w:p w:rsidR="00A04E32" w:rsidRPr="00746DA2" w:rsidRDefault="00A04E32" w:rsidP="00A04E32">
            <w:pPr>
              <w:pStyle w:val="ConsPlusNormal"/>
              <w:spacing w:line="0" w:lineRule="atLeast"/>
              <w:jc w:val="both"/>
              <w:rPr>
                <w:rFonts w:ascii="Times New Roman" w:hAnsi="Times New Roman" w:cs="Times New Roman"/>
                <w:sz w:val="24"/>
                <w:szCs w:val="24"/>
              </w:rPr>
            </w:pPr>
            <w:r w:rsidRPr="00746DA2">
              <w:rPr>
                <w:rFonts w:ascii="Times New Roman" w:hAnsi="Times New Roman" w:cs="Times New Roman"/>
                <w:sz w:val="24"/>
                <w:szCs w:val="24"/>
              </w:rPr>
              <w:t>К 202</w:t>
            </w:r>
            <w:r>
              <w:rPr>
                <w:rFonts w:ascii="Times New Roman" w:hAnsi="Times New Roman" w:cs="Times New Roman"/>
                <w:sz w:val="24"/>
                <w:szCs w:val="24"/>
              </w:rPr>
              <w:t>5</w:t>
            </w:r>
            <w:r w:rsidRPr="00746DA2">
              <w:rPr>
                <w:rFonts w:ascii="Times New Roman" w:hAnsi="Times New Roman" w:cs="Times New Roman"/>
                <w:sz w:val="24"/>
                <w:szCs w:val="24"/>
              </w:rPr>
              <w:t xml:space="preserve"> году:</w:t>
            </w:r>
          </w:p>
          <w:p w:rsidR="00A04E32" w:rsidRPr="00746DA2" w:rsidRDefault="00A04E32" w:rsidP="00A04E32">
            <w:pPr>
              <w:pStyle w:val="ConsPlusNormal"/>
              <w:spacing w:line="0" w:lineRule="atLeast"/>
              <w:jc w:val="both"/>
              <w:rPr>
                <w:rFonts w:ascii="Times New Roman" w:hAnsi="Times New Roman" w:cs="Times New Roman"/>
                <w:sz w:val="24"/>
                <w:szCs w:val="24"/>
              </w:rPr>
            </w:pPr>
            <w:r w:rsidRPr="00746DA2">
              <w:rPr>
                <w:rFonts w:ascii="Times New Roman" w:hAnsi="Times New Roman" w:cs="Times New Roman"/>
                <w:sz w:val="24"/>
                <w:szCs w:val="24"/>
              </w:rPr>
              <w:t>- сократит</w:t>
            </w:r>
            <w:r>
              <w:rPr>
                <w:rFonts w:ascii="Times New Roman" w:hAnsi="Times New Roman" w:cs="Times New Roman"/>
                <w:sz w:val="24"/>
                <w:szCs w:val="24"/>
              </w:rPr>
              <w:t>ь</w:t>
            </w:r>
            <w:r w:rsidRPr="00746DA2">
              <w:rPr>
                <w:rFonts w:ascii="Times New Roman" w:hAnsi="Times New Roman" w:cs="Times New Roman"/>
                <w:sz w:val="24"/>
                <w:szCs w:val="24"/>
              </w:rPr>
              <w:t xml:space="preserve"> уровень износа коммунальной инфраструктуры;</w:t>
            </w:r>
          </w:p>
          <w:p w:rsidR="00A04E32" w:rsidRDefault="00A04E32" w:rsidP="00A04E32">
            <w:pPr>
              <w:pStyle w:val="af2"/>
              <w:spacing w:after="0" w:line="0" w:lineRule="atLeast"/>
              <w:ind w:left="0"/>
              <w:rPr>
                <w:rFonts w:ascii="Times New Roman" w:hAnsi="Times New Roman"/>
                <w:sz w:val="24"/>
                <w:szCs w:val="24"/>
              </w:rPr>
            </w:pPr>
            <w:r w:rsidRPr="00746DA2">
              <w:rPr>
                <w:rFonts w:ascii="Times New Roman" w:hAnsi="Times New Roman"/>
                <w:sz w:val="24"/>
                <w:szCs w:val="24"/>
              </w:rPr>
              <w:t>- повысит</w:t>
            </w:r>
            <w:r>
              <w:rPr>
                <w:rFonts w:ascii="Times New Roman" w:hAnsi="Times New Roman"/>
                <w:sz w:val="24"/>
                <w:szCs w:val="24"/>
              </w:rPr>
              <w:t>ь</w:t>
            </w:r>
            <w:r w:rsidRPr="00746DA2">
              <w:rPr>
                <w:rFonts w:ascii="Times New Roman" w:hAnsi="Times New Roman"/>
                <w:sz w:val="24"/>
                <w:szCs w:val="24"/>
              </w:rPr>
              <w:t xml:space="preserve"> качество и надежность предоставления жилищно-коммунальных услуг</w:t>
            </w:r>
          </w:p>
          <w:p w:rsidR="00A04E32" w:rsidRPr="00133B51" w:rsidRDefault="00A04E32" w:rsidP="00A04E32">
            <w:pPr>
              <w:pStyle w:val="af2"/>
              <w:spacing w:after="0" w:line="0" w:lineRule="atLeast"/>
              <w:ind w:left="0"/>
              <w:rPr>
                <w:rFonts w:ascii="Times New Roman" w:hAnsi="Times New Roman"/>
              </w:rPr>
            </w:pPr>
            <w:r>
              <w:rPr>
                <w:rFonts w:ascii="Times New Roman" w:hAnsi="Times New Roman"/>
                <w:sz w:val="24"/>
                <w:szCs w:val="24"/>
              </w:rPr>
              <w:t>- с</w:t>
            </w:r>
            <w:r w:rsidRPr="00746DA2">
              <w:rPr>
                <w:rFonts w:ascii="Times New Roman" w:hAnsi="Times New Roman"/>
                <w:sz w:val="24"/>
                <w:szCs w:val="24"/>
              </w:rPr>
              <w:t>оздание условий для комфортного проживания  граждан в  Комсомольском городском поселении</w:t>
            </w:r>
          </w:p>
        </w:tc>
      </w:tr>
    </w:tbl>
    <w:p w:rsidR="00A04E32" w:rsidRPr="00A023A5" w:rsidRDefault="00A04E32" w:rsidP="00A04E32">
      <w:pPr>
        <w:pStyle w:val="af2"/>
        <w:ind w:left="0"/>
        <w:jc w:val="center"/>
        <w:rPr>
          <w:rFonts w:ascii="Times New Roman" w:hAnsi="Times New Roman"/>
          <w:b/>
          <w:sz w:val="20"/>
          <w:szCs w:val="20"/>
        </w:rPr>
      </w:pPr>
    </w:p>
    <w:p w:rsidR="00A04E32" w:rsidRPr="00FA18BF" w:rsidRDefault="00A04E32" w:rsidP="00A04E32">
      <w:pPr>
        <w:ind w:left="34"/>
        <w:rPr>
          <w:sz w:val="24"/>
          <w:szCs w:val="24"/>
        </w:rPr>
      </w:pPr>
      <w:r w:rsidRPr="00FA18BF">
        <w:rPr>
          <w:sz w:val="24"/>
          <w:szCs w:val="24"/>
        </w:rPr>
        <w:t xml:space="preserve">*-объемы финансирования будут уточняться в период действия подпрограммы         </w:t>
      </w: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spacing w:line="0" w:lineRule="atLeast"/>
        <w:jc w:val="center"/>
        <w:rPr>
          <w:b/>
          <w:sz w:val="24"/>
          <w:szCs w:val="24"/>
        </w:rPr>
      </w:pPr>
      <w:r>
        <w:rPr>
          <w:b/>
          <w:sz w:val="24"/>
          <w:szCs w:val="24"/>
        </w:rPr>
        <w:t xml:space="preserve">2.Анализ </w:t>
      </w:r>
      <w:r w:rsidRPr="00B50793">
        <w:rPr>
          <w:b/>
          <w:sz w:val="24"/>
          <w:szCs w:val="24"/>
        </w:rPr>
        <w:t>текущ</w:t>
      </w:r>
      <w:r>
        <w:rPr>
          <w:b/>
          <w:sz w:val="24"/>
          <w:szCs w:val="24"/>
        </w:rPr>
        <w:t xml:space="preserve">ей </w:t>
      </w:r>
      <w:r w:rsidRPr="00B50793">
        <w:rPr>
          <w:b/>
          <w:sz w:val="24"/>
          <w:szCs w:val="24"/>
        </w:rPr>
        <w:t xml:space="preserve">ситуации </w:t>
      </w:r>
    </w:p>
    <w:p w:rsidR="00A04E32" w:rsidRDefault="00A04E32" w:rsidP="00A04E32">
      <w:pPr>
        <w:spacing w:line="0" w:lineRule="atLeast"/>
        <w:jc w:val="center"/>
        <w:rPr>
          <w:b/>
          <w:sz w:val="24"/>
          <w:szCs w:val="24"/>
        </w:rPr>
      </w:pPr>
      <w:r>
        <w:rPr>
          <w:b/>
          <w:sz w:val="24"/>
          <w:szCs w:val="24"/>
        </w:rPr>
        <w:t xml:space="preserve">в сфере </w:t>
      </w:r>
      <w:r w:rsidRPr="00B50793">
        <w:rPr>
          <w:b/>
          <w:sz w:val="24"/>
          <w:szCs w:val="24"/>
        </w:rPr>
        <w:t xml:space="preserve">реализации </w:t>
      </w:r>
      <w:r w:rsidRPr="00133B51">
        <w:rPr>
          <w:b/>
          <w:sz w:val="24"/>
          <w:szCs w:val="24"/>
        </w:rPr>
        <w:t>муниципальной программы</w:t>
      </w:r>
    </w:p>
    <w:p w:rsidR="00A04E32" w:rsidRPr="00133B51" w:rsidRDefault="00A04E32" w:rsidP="00A04E32">
      <w:pPr>
        <w:spacing w:line="0" w:lineRule="atLeast"/>
        <w:jc w:val="center"/>
        <w:rPr>
          <w:b/>
          <w:sz w:val="24"/>
          <w:szCs w:val="24"/>
        </w:rPr>
      </w:pPr>
    </w:p>
    <w:p w:rsidR="00A04E32" w:rsidRPr="00133B51" w:rsidRDefault="00A04E32" w:rsidP="00A04E32">
      <w:pPr>
        <w:pStyle w:val="af2"/>
        <w:spacing w:after="0" w:line="0" w:lineRule="atLeast"/>
        <w:ind w:left="0"/>
        <w:jc w:val="center"/>
        <w:rPr>
          <w:rFonts w:ascii="Times New Roman" w:hAnsi="Times New Roman"/>
          <w:b/>
          <w:sz w:val="24"/>
          <w:szCs w:val="24"/>
        </w:rPr>
      </w:pPr>
      <w:r w:rsidRPr="00133B51">
        <w:rPr>
          <w:rFonts w:ascii="Times New Roman" w:hAnsi="Times New Roman"/>
          <w:b/>
          <w:sz w:val="24"/>
          <w:szCs w:val="24"/>
        </w:rPr>
        <w:t>2.1. Содер</w:t>
      </w:r>
      <w:r>
        <w:rPr>
          <w:rFonts w:ascii="Times New Roman" w:hAnsi="Times New Roman"/>
          <w:b/>
          <w:sz w:val="24"/>
          <w:szCs w:val="24"/>
        </w:rPr>
        <w:t xml:space="preserve">жание муниципального жилищного </w:t>
      </w:r>
      <w:r w:rsidRPr="00133B51">
        <w:rPr>
          <w:rFonts w:ascii="Times New Roman" w:hAnsi="Times New Roman"/>
          <w:b/>
          <w:sz w:val="24"/>
          <w:szCs w:val="24"/>
        </w:rPr>
        <w:t>фонда и иных полномочий органов местного самоуправления в соответствии с жилищным законодательством</w:t>
      </w:r>
    </w:p>
    <w:p w:rsidR="00A04E32" w:rsidRPr="00436F37" w:rsidRDefault="00A04E32" w:rsidP="00A04E32">
      <w:pPr>
        <w:pStyle w:val="af2"/>
        <w:spacing w:after="0" w:line="0" w:lineRule="atLeast"/>
        <w:ind w:left="0"/>
        <w:rPr>
          <w:rFonts w:ascii="Times New Roman" w:hAnsi="Times New Roman"/>
          <w:b/>
          <w:sz w:val="16"/>
          <w:szCs w:val="16"/>
        </w:rPr>
      </w:pPr>
    </w:p>
    <w:p w:rsidR="00A04E32" w:rsidRPr="00133B51" w:rsidRDefault="00A04E32" w:rsidP="00A04E32">
      <w:pPr>
        <w:pStyle w:val="af2"/>
        <w:tabs>
          <w:tab w:val="left" w:pos="-142"/>
        </w:tabs>
        <w:spacing w:after="0" w:line="0" w:lineRule="atLeast"/>
        <w:ind w:left="0" w:hanging="142"/>
        <w:jc w:val="both"/>
        <w:rPr>
          <w:rFonts w:ascii="Times New Roman" w:hAnsi="Times New Roman"/>
          <w:sz w:val="24"/>
          <w:szCs w:val="24"/>
        </w:rPr>
      </w:pPr>
      <w:r w:rsidRPr="00133B5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Муниципальный жилищный </w:t>
      </w:r>
      <w:r w:rsidRPr="00133B51">
        <w:rPr>
          <w:rFonts w:ascii="Times New Roman" w:hAnsi="Times New Roman"/>
          <w:sz w:val="24"/>
          <w:szCs w:val="24"/>
        </w:rPr>
        <w:t>фонд Комсомольского горо</w:t>
      </w:r>
      <w:r>
        <w:rPr>
          <w:rFonts w:ascii="Times New Roman" w:hAnsi="Times New Roman"/>
          <w:sz w:val="24"/>
          <w:szCs w:val="24"/>
        </w:rPr>
        <w:t xml:space="preserve">дского поселения по состоянию на </w:t>
      </w:r>
      <w:r w:rsidRPr="004132CF">
        <w:rPr>
          <w:rFonts w:ascii="Times New Roman" w:hAnsi="Times New Roman"/>
          <w:sz w:val="24"/>
          <w:szCs w:val="24"/>
        </w:rPr>
        <w:t>01.</w:t>
      </w:r>
      <w:r>
        <w:rPr>
          <w:rFonts w:ascii="Times New Roman" w:hAnsi="Times New Roman"/>
          <w:sz w:val="24"/>
          <w:szCs w:val="24"/>
        </w:rPr>
        <w:t>01</w:t>
      </w:r>
      <w:r w:rsidRPr="004132CF">
        <w:rPr>
          <w:rFonts w:ascii="Times New Roman" w:hAnsi="Times New Roman"/>
          <w:sz w:val="24"/>
          <w:szCs w:val="24"/>
        </w:rPr>
        <w:t>.20</w:t>
      </w:r>
      <w:r>
        <w:rPr>
          <w:rFonts w:ascii="Times New Roman" w:hAnsi="Times New Roman"/>
          <w:sz w:val="24"/>
          <w:szCs w:val="24"/>
        </w:rPr>
        <w:t>22</w:t>
      </w:r>
      <w:r w:rsidRPr="004132CF">
        <w:rPr>
          <w:rFonts w:ascii="Times New Roman" w:hAnsi="Times New Roman"/>
          <w:sz w:val="24"/>
          <w:szCs w:val="24"/>
        </w:rPr>
        <w:t xml:space="preserve"> года состоит</w:t>
      </w:r>
      <w:r>
        <w:rPr>
          <w:rFonts w:ascii="Times New Roman" w:hAnsi="Times New Roman"/>
          <w:sz w:val="24"/>
          <w:szCs w:val="24"/>
        </w:rPr>
        <w:t xml:space="preserve"> из 130 </w:t>
      </w:r>
      <w:r w:rsidRPr="00133B51">
        <w:rPr>
          <w:rFonts w:ascii="Times New Roman" w:hAnsi="Times New Roman"/>
          <w:sz w:val="24"/>
          <w:szCs w:val="24"/>
        </w:rPr>
        <w:t>жилых помещений. Значительная   часть</w:t>
      </w:r>
      <w:r>
        <w:rPr>
          <w:rFonts w:ascii="Times New Roman" w:hAnsi="Times New Roman"/>
          <w:sz w:val="24"/>
          <w:szCs w:val="24"/>
        </w:rPr>
        <w:t xml:space="preserve"> жилых помещений находится в многоквартирных домах, также </w:t>
      </w:r>
      <w:r w:rsidRPr="00133B51">
        <w:rPr>
          <w:rFonts w:ascii="Times New Roman" w:hAnsi="Times New Roman"/>
          <w:sz w:val="24"/>
          <w:szCs w:val="24"/>
        </w:rPr>
        <w:t>помеще</w:t>
      </w:r>
      <w:r>
        <w:rPr>
          <w:rFonts w:ascii="Times New Roman" w:hAnsi="Times New Roman"/>
          <w:sz w:val="24"/>
          <w:szCs w:val="24"/>
        </w:rPr>
        <w:t xml:space="preserve">ния в </w:t>
      </w:r>
      <w:r w:rsidRPr="00133B51">
        <w:rPr>
          <w:rFonts w:ascii="Times New Roman" w:hAnsi="Times New Roman"/>
          <w:sz w:val="24"/>
          <w:szCs w:val="24"/>
        </w:rPr>
        <w:t>коммунальных квартирах.</w:t>
      </w:r>
    </w:p>
    <w:p w:rsidR="00A04E32" w:rsidRPr="00133B51" w:rsidRDefault="00A04E32" w:rsidP="00A04E32">
      <w:pPr>
        <w:pStyle w:val="af2"/>
        <w:tabs>
          <w:tab w:val="left" w:pos="-142"/>
        </w:tabs>
        <w:spacing w:after="0" w:line="240" w:lineRule="auto"/>
        <w:ind w:left="0" w:right="1" w:hanging="142"/>
        <w:jc w:val="both"/>
        <w:rPr>
          <w:rFonts w:ascii="Times New Roman" w:hAnsi="Times New Roman"/>
          <w:sz w:val="24"/>
          <w:szCs w:val="24"/>
        </w:rPr>
      </w:pPr>
      <w:r w:rsidRPr="00133B5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В настоящее время состояние муниципального </w:t>
      </w:r>
      <w:r w:rsidRPr="00133B51">
        <w:rPr>
          <w:rFonts w:ascii="Times New Roman" w:hAnsi="Times New Roman"/>
          <w:sz w:val="24"/>
          <w:szCs w:val="24"/>
        </w:rPr>
        <w:t>жилищного фонда характеризуется как удовлетворительное.</w:t>
      </w:r>
    </w:p>
    <w:p w:rsidR="00A04E32" w:rsidRDefault="00A04E32" w:rsidP="00A04E32">
      <w:pPr>
        <w:pStyle w:val="af2"/>
        <w:tabs>
          <w:tab w:val="left" w:pos="-142"/>
        </w:tabs>
        <w:spacing w:after="0" w:line="240" w:lineRule="auto"/>
        <w:ind w:left="0"/>
        <w:jc w:val="both"/>
        <w:rPr>
          <w:rFonts w:ascii="Times New Roman" w:hAnsi="Times New Roman"/>
          <w:sz w:val="24"/>
          <w:szCs w:val="24"/>
        </w:rPr>
      </w:pPr>
      <w:r>
        <w:rPr>
          <w:rFonts w:ascii="Times New Roman" w:hAnsi="Times New Roman"/>
          <w:sz w:val="24"/>
          <w:szCs w:val="24"/>
        </w:rPr>
        <w:tab/>
        <w:t xml:space="preserve">Особое внимание уделяется </w:t>
      </w:r>
      <w:r w:rsidRPr="00133B51">
        <w:rPr>
          <w:rFonts w:ascii="Times New Roman" w:hAnsi="Times New Roman"/>
          <w:sz w:val="24"/>
          <w:szCs w:val="24"/>
        </w:rPr>
        <w:t xml:space="preserve">замене систем </w:t>
      </w:r>
      <w:r>
        <w:rPr>
          <w:rFonts w:ascii="Times New Roman" w:hAnsi="Times New Roman"/>
          <w:sz w:val="24"/>
          <w:szCs w:val="24"/>
        </w:rPr>
        <w:t xml:space="preserve">теплоснабжения, </w:t>
      </w:r>
      <w:r w:rsidRPr="00133B51">
        <w:rPr>
          <w:rFonts w:ascii="Times New Roman" w:hAnsi="Times New Roman"/>
          <w:sz w:val="24"/>
          <w:szCs w:val="24"/>
        </w:rPr>
        <w:t>водоснабжения, водоотведения и не</w:t>
      </w:r>
      <w:r>
        <w:rPr>
          <w:rFonts w:ascii="Times New Roman" w:hAnsi="Times New Roman"/>
          <w:sz w:val="24"/>
          <w:szCs w:val="24"/>
        </w:rPr>
        <w:t xml:space="preserve"> </w:t>
      </w:r>
      <w:r w:rsidRPr="00133B51">
        <w:rPr>
          <w:rFonts w:ascii="Times New Roman" w:hAnsi="Times New Roman"/>
          <w:sz w:val="24"/>
          <w:szCs w:val="24"/>
        </w:rPr>
        <w:t>высоко</w:t>
      </w:r>
      <w:r>
        <w:rPr>
          <w:rFonts w:ascii="Times New Roman" w:hAnsi="Times New Roman"/>
          <w:sz w:val="24"/>
          <w:szCs w:val="24"/>
        </w:rPr>
        <w:t xml:space="preserve"> затратным </w:t>
      </w:r>
      <w:r w:rsidRPr="00133B51">
        <w:rPr>
          <w:rFonts w:ascii="Times New Roman" w:hAnsi="Times New Roman"/>
          <w:sz w:val="24"/>
          <w:szCs w:val="24"/>
        </w:rPr>
        <w:t>ремонтным работам, установке</w:t>
      </w:r>
      <w:r>
        <w:rPr>
          <w:rFonts w:ascii="Times New Roman" w:hAnsi="Times New Roman"/>
          <w:sz w:val="24"/>
          <w:szCs w:val="24"/>
        </w:rPr>
        <w:t xml:space="preserve"> приборов </w:t>
      </w:r>
      <w:r w:rsidRPr="00133B51">
        <w:rPr>
          <w:rFonts w:ascii="Times New Roman" w:hAnsi="Times New Roman"/>
          <w:sz w:val="24"/>
          <w:szCs w:val="24"/>
        </w:rPr>
        <w:t>учета.</w:t>
      </w:r>
    </w:p>
    <w:p w:rsidR="00A04E32" w:rsidRPr="00133B51" w:rsidRDefault="00A04E32" w:rsidP="00A04E32">
      <w:pPr>
        <w:pStyle w:val="af2"/>
        <w:tabs>
          <w:tab w:val="left" w:pos="-142"/>
        </w:tabs>
        <w:spacing w:after="0" w:line="240" w:lineRule="auto"/>
        <w:ind w:left="0"/>
        <w:jc w:val="both"/>
        <w:rPr>
          <w:rFonts w:ascii="Times New Roman" w:hAnsi="Times New Roman"/>
          <w:sz w:val="24"/>
          <w:szCs w:val="24"/>
        </w:rPr>
      </w:pPr>
      <w:r>
        <w:rPr>
          <w:rFonts w:ascii="Times New Roman" w:hAnsi="Times New Roman"/>
          <w:sz w:val="24"/>
          <w:szCs w:val="24"/>
        </w:rPr>
        <w:tab/>
      </w:r>
      <w:r w:rsidRPr="00133B51">
        <w:rPr>
          <w:rFonts w:ascii="Times New Roman" w:hAnsi="Times New Roman"/>
          <w:b/>
          <w:sz w:val="24"/>
          <w:szCs w:val="24"/>
        </w:rPr>
        <w:t xml:space="preserve"> </w:t>
      </w:r>
    </w:p>
    <w:p w:rsidR="00A04E32" w:rsidRPr="00133B51" w:rsidRDefault="00A04E32" w:rsidP="00A04E32">
      <w:pPr>
        <w:pStyle w:val="af2"/>
        <w:spacing w:after="0" w:line="0" w:lineRule="atLeast"/>
        <w:ind w:left="0"/>
        <w:jc w:val="right"/>
        <w:rPr>
          <w:rFonts w:ascii="Times New Roman" w:hAnsi="Times New Roman"/>
          <w:b/>
          <w:sz w:val="24"/>
          <w:szCs w:val="24"/>
        </w:rPr>
      </w:pPr>
      <w:r w:rsidRPr="00133B51">
        <w:rPr>
          <w:rFonts w:ascii="Times New Roman" w:hAnsi="Times New Roman"/>
          <w:b/>
          <w:sz w:val="24"/>
          <w:szCs w:val="24"/>
        </w:rPr>
        <w:t>Таблица 1</w:t>
      </w:r>
    </w:p>
    <w:p w:rsidR="00A04E32" w:rsidRDefault="00A04E32" w:rsidP="00A04E32">
      <w:pPr>
        <w:spacing w:line="0" w:lineRule="atLeast"/>
        <w:ind w:firstLine="992"/>
        <w:jc w:val="center"/>
        <w:rPr>
          <w:b/>
          <w:sz w:val="24"/>
          <w:szCs w:val="24"/>
        </w:rPr>
      </w:pPr>
      <w:r>
        <w:rPr>
          <w:b/>
          <w:sz w:val="24"/>
          <w:szCs w:val="24"/>
        </w:rPr>
        <w:t xml:space="preserve">Показатели, характеризующие текущую ситуацию в сфере   содержания </w:t>
      </w:r>
      <w:r w:rsidRPr="00133B51">
        <w:rPr>
          <w:b/>
          <w:sz w:val="24"/>
          <w:szCs w:val="24"/>
        </w:rPr>
        <w:t>муницип</w:t>
      </w:r>
      <w:r>
        <w:rPr>
          <w:b/>
          <w:sz w:val="24"/>
          <w:szCs w:val="24"/>
        </w:rPr>
        <w:t xml:space="preserve">ального жилищного фонда и иных </w:t>
      </w:r>
      <w:r w:rsidRPr="00133B51">
        <w:rPr>
          <w:b/>
          <w:sz w:val="24"/>
          <w:szCs w:val="24"/>
        </w:rPr>
        <w:t>полномочий органов местного самоуправления</w:t>
      </w:r>
    </w:p>
    <w:p w:rsidR="00A04E32" w:rsidRPr="00666A6F" w:rsidRDefault="00A04E32" w:rsidP="00A04E32">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A04E32" w:rsidRPr="00133B51" w:rsidTr="00A04E32">
        <w:trPr>
          <w:trHeight w:val="642"/>
        </w:trPr>
        <w:tc>
          <w:tcPr>
            <w:tcW w:w="567" w:type="dxa"/>
          </w:tcPr>
          <w:p w:rsidR="00A04E32" w:rsidRPr="00954E55" w:rsidRDefault="00A04E32" w:rsidP="00A04E32">
            <w:pPr>
              <w:ind w:left="-108" w:right="-108"/>
              <w:jc w:val="center"/>
            </w:pPr>
            <w:r w:rsidRPr="00954E55">
              <w:t>№</w:t>
            </w:r>
          </w:p>
          <w:p w:rsidR="00A04E32" w:rsidRPr="00954E55" w:rsidRDefault="00A04E32" w:rsidP="00A04E32">
            <w:pPr>
              <w:ind w:left="-108" w:right="-108"/>
              <w:jc w:val="center"/>
            </w:pPr>
            <w:r w:rsidRPr="00954E55">
              <w:t xml:space="preserve"> п/п</w:t>
            </w:r>
          </w:p>
        </w:tc>
        <w:tc>
          <w:tcPr>
            <w:tcW w:w="5529" w:type="dxa"/>
            <w:vAlign w:val="center"/>
          </w:tcPr>
          <w:p w:rsidR="00A04E32" w:rsidRPr="00954E55" w:rsidRDefault="00A04E32" w:rsidP="00A04E32">
            <w:pPr>
              <w:jc w:val="center"/>
            </w:pPr>
            <w:r w:rsidRPr="00954E55">
              <w:t>Наименование показателя</w:t>
            </w:r>
          </w:p>
        </w:tc>
        <w:tc>
          <w:tcPr>
            <w:tcW w:w="1134" w:type="dxa"/>
          </w:tcPr>
          <w:p w:rsidR="00A04E32" w:rsidRPr="00954E55" w:rsidRDefault="00A04E32" w:rsidP="00A04E32">
            <w:pPr>
              <w:jc w:val="center"/>
            </w:pPr>
            <w:r w:rsidRPr="00954E55">
              <w:t>Единица</w:t>
            </w:r>
          </w:p>
          <w:p w:rsidR="00A04E32" w:rsidRPr="00954E55" w:rsidRDefault="00A04E32" w:rsidP="00A04E32">
            <w:pPr>
              <w:ind w:left="-108" w:right="-108"/>
              <w:jc w:val="center"/>
            </w:pPr>
            <w:r w:rsidRPr="00954E55">
              <w:t>измерения</w:t>
            </w:r>
          </w:p>
        </w:tc>
        <w:tc>
          <w:tcPr>
            <w:tcW w:w="1134" w:type="dxa"/>
            <w:vAlign w:val="center"/>
          </w:tcPr>
          <w:p w:rsidR="00A04E32" w:rsidRPr="00905FEF" w:rsidRDefault="00A04E32" w:rsidP="00A04E32">
            <w:pPr>
              <w:jc w:val="center"/>
            </w:pPr>
            <w:r w:rsidRPr="00905FEF">
              <w:t>20</w:t>
            </w:r>
            <w:r>
              <w:t>20</w:t>
            </w:r>
            <w:r w:rsidRPr="00905FEF">
              <w:t>г.</w:t>
            </w:r>
          </w:p>
        </w:tc>
        <w:tc>
          <w:tcPr>
            <w:tcW w:w="850" w:type="dxa"/>
            <w:vAlign w:val="center"/>
          </w:tcPr>
          <w:p w:rsidR="00A04E32" w:rsidRPr="00905FEF" w:rsidRDefault="00A04E32" w:rsidP="00A04E32">
            <w:pPr>
              <w:jc w:val="center"/>
            </w:pPr>
            <w:r w:rsidRPr="00905FEF">
              <w:t>202</w:t>
            </w:r>
            <w:r>
              <w:t>1</w:t>
            </w:r>
            <w:r w:rsidRPr="00905FEF">
              <w:t>г</w:t>
            </w:r>
          </w:p>
        </w:tc>
        <w:tc>
          <w:tcPr>
            <w:tcW w:w="851" w:type="dxa"/>
            <w:vAlign w:val="center"/>
          </w:tcPr>
          <w:p w:rsidR="00A04E32" w:rsidRPr="00905FEF" w:rsidRDefault="00A04E32" w:rsidP="00A04E32">
            <w:pPr>
              <w:jc w:val="center"/>
            </w:pPr>
            <w:r w:rsidRPr="00905FEF">
              <w:t>202</w:t>
            </w:r>
            <w:r>
              <w:t>2</w:t>
            </w:r>
            <w:r w:rsidRPr="00905FEF">
              <w:t>г</w:t>
            </w:r>
          </w:p>
        </w:tc>
      </w:tr>
      <w:tr w:rsidR="00A04E32" w:rsidRPr="00133B51" w:rsidTr="00A04E32">
        <w:trPr>
          <w:trHeight w:val="302"/>
        </w:trPr>
        <w:tc>
          <w:tcPr>
            <w:tcW w:w="567" w:type="dxa"/>
          </w:tcPr>
          <w:p w:rsidR="00A04E32" w:rsidRPr="00954E55" w:rsidRDefault="00A04E32" w:rsidP="00A04E32">
            <w:pPr>
              <w:jc w:val="center"/>
            </w:pPr>
            <w:r w:rsidRPr="00954E55">
              <w:t>1</w:t>
            </w:r>
          </w:p>
        </w:tc>
        <w:tc>
          <w:tcPr>
            <w:tcW w:w="5529" w:type="dxa"/>
          </w:tcPr>
          <w:p w:rsidR="00A04E32" w:rsidRPr="00954E55" w:rsidRDefault="00A04E32" w:rsidP="00A04E32">
            <w:r w:rsidRPr="00954E55">
              <w:t>Количество  муниципальных жилых помещений</w:t>
            </w:r>
          </w:p>
        </w:tc>
        <w:tc>
          <w:tcPr>
            <w:tcW w:w="1134" w:type="dxa"/>
          </w:tcPr>
          <w:p w:rsidR="00A04E32" w:rsidRPr="00954E55" w:rsidRDefault="00A04E32" w:rsidP="00A04E32">
            <w:r w:rsidRPr="00954E55">
              <w:t>единиц</w:t>
            </w:r>
          </w:p>
        </w:tc>
        <w:tc>
          <w:tcPr>
            <w:tcW w:w="1134" w:type="dxa"/>
          </w:tcPr>
          <w:p w:rsidR="00A04E32" w:rsidRPr="00905FEF" w:rsidRDefault="00A04E32" w:rsidP="00A04E32">
            <w:pPr>
              <w:jc w:val="center"/>
            </w:pPr>
            <w:r w:rsidRPr="00905FEF">
              <w:t>130</w:t>
            </w:r>
          </w:p>
        </w:tc>
        <w:tc>
          <w:tcPr>
            <w:tcW w:w="850" w:type="dxa"/>
          </w:tcPr>
          <w:p w:rsidR="00A04E32" w:rsidRPr="00905FEF" w:rsidRDefault="00A04E32" w:rsidP="00A04E32">
            <w:pPr>
              <w:jc w:val="center"/>
            </w:pPr>
            <w:r w:rsidRPr="00905FEF">
              <w:t>130</w:t>
            </w:r>
          </w:p>
        </w:tc>
        <w:tc>
          <w:tcPr>
            <w:tcW w:w="851" w:type="dxa"/>
          </w:tcPr>
          <w:p w:rsidR="00A04E32" w:rsidRPr="00905FEF" w:rsidRDefault="00A04E32" w:rsidP="00A04E32">
            <w:pPr>
              <w:jc w:val="center"/>
            </w:pPr>
            <w:r w:rsidRPr="00905FEF">
              <w:t>130</w:t>
            </w:r>
          </w:p>
        </w:tc>
      </w:tr>
      <w:tr w:rsidR="00A04E32" w:rsidRPr="00133B51" w:rsidTr="00A04E32">
        <w:trPr>
          <w:trHeight w:val="544"/>
        </w:trPr>
        <w:tc>
          <w:tcPr>
            <w:tcW w:w="567" w:type="dxa"/>
          </w:tcPr>
          <w:p w:rsidR="00A04E32" w:rsidRPr="00954E55" w:rsidRDefault="00A04E32" w:rsidP="00A04E32">
            <w:pPr>
              <w:jc w:val="center"/>
            </w:pPr>
            <w:r w:rsidRPr="00954E55">
              <w:t>2</w:t>
            </w:r>
          </w:p>
        </w:tc>
        <w:tc>
          <w:tcPr>
            <w:tcW w:w="5529" w:type="dxa"/>
          </w:tcPr>
          <w:p w:rsidR="00A04E32" w:rsidRPr="00954E55" w:rsidRDefault="00A04E32" w:rsidP="00A04E32">
            <w:r w:rsidRPr="00954E55">
              <w:t>Доля муниципальных  жилых помещений, требующих ремонта</w:t>
            </w:r>
          </w:p>
        </w:tc>
        <w:tc>
          <w:tcPr>
            <w:tcW w:w="1134" w:type="dxa"/>
          </w:tcPr>
          <w:p w:rsidR="00A04E32" w:rsidRPr="00954E55" w:rsidRDefault="00A04E32" w:rsidP="00A04E32">
            <w:pPr>
              <w:jc w:val="center"/>
            </w:pPr>
            <w:r w:rsidRPr="00954E55">
              <w:t>%</w:t>
            </w:r>
          </w:p>
        </w:tc>
        <w:tc>
          <w:tcPr>
            <w:tcW w:w="1134" w:type="dxa"/>
          </w:tcPr>
          <w:p w:rsidR="00A04E32" w:rsidRPr="00905FEF" w:rsidRDefault="00A04E32" w:rsidP="00A04E32">
            <w:pPr>
              <w:jc w:val="center"/>
            </w:pPr>
            <w:r w:rsidRPr="00905FEF">
              <w:t>70</w:t>
            </w:r>
          </w:p>
        </w:tc>
        <w:tc>
          <w:tcPr>
            <w:tcW w:w="850" w:type="dxa"/>
          </w:tcPr>
          <w:p w:rsidR="00A04E32" w:rsidRPr="00905FEF" w:rsidRDefault="00A04E32" w:rsidP="00A04E32">
            <w:pPr>
              <w:jc w:val="center"/>
            </w:pPr>
            <w:r w:rsidRPr="00905FEF">
              <w:t>70</w:t>
            </w:r>
          </w:p>
        </w:tc>
        <w:tc>
          <w:tcPr>
            <w:tcW w:w="851" w:type="dxa"/>
          </w:tcPr>
          <w:p w:rsidR="00A04E32" w:rsidRPr="00905FEF" w:rsidRDefault="00A04E32" w:rsidP="00A04E32">
            <w:pPr>
              <w:jc w:val="center"/>
            </w:pPr>
            <w:r w:rsidRPr="00905FEF">
              <w:t>70</w:t>
            </w:r>
          </w:p>
        </w:tc>
      </w:tr>
      <w:tr w:rsidR="00A04E32" w:rsidRPr="00133B51" w:rsidTr="00A04E32">
        <w:trPr>
          <w:trHeight w:val="655"/>
        </w:trPr>
        <w:tc>
          <w:tcPr>
            <w:tcW w:w="567" w:type="dxa"/>
          </w:tcPr>
          <w:p w:rsidR="00A04E32" w:rsidRDefault="00A04E32" w:rsidP="00A04E32">
            <w:pPr>
              <w:jc w:val="center"/>
            </w:pPr>
            <w:r w:rsidRPr="00954E55">
              <w:t>3</w:t>
            </w:r>
          </w:p>
          <w:p w:rsidR="00A04E32" w:rsidRDefault="00A04E32" w:rsidP="00A04E32">
            <w:pPr>
              <w:jc w:val="center"/>
            </w:pPr>
          </w:p>
          <w:p w:rsidR="00A04E32" w:rsidRDefault="00A04E32" w:rsidP="00A04E32">
            <w:pPr>
              <w:jc w:val="center"/>
            </w:pPr>
          </w:p>
          <w:p w:rsidR="00A04E32" w:rsidRDefault="00A04E32" w:rsidP="00A04E32">
            <w:pPr>
              <w:jc w:val="center"/>
            </w:pPr>
          </w:p>
          <w:p w:rsidR="00A04E32" w:rsidRPr="00954E55" w:rsidRDefault="00A04E32" w:rsidP="00A04E32">
            <w:pPr>
              <w:jc w:val="center"/>
            </w:pPr>
          </w:p>
        </w:tc>
        <w:tc>
          <w:tcPr>
            <w:tcW w:w="5529" w:type="dxa"/>
          </w:tcPr>
          <w:p w:rsidR="00A04E32" w:rsidRPr="00954E55" w:rsidRDefault="00A04E32" w:rsidP="00A04E32">
            <w:r w:rsidRPr="00954E55">
              <w:t>Взносы на капитальный ремонт за  муниципальные квартиры</w:t>
            </w:r>
          </w:p>
        </w:tc>
        <w:tc>
          <w:tcPr>
            <w:tcW w:w="1134" w:type="dxa"/>
          </w:tcPr>
          <w:p w:rsidR="00A04E32" w:rsidRPr="00954E55" w:rsidRDefault="00A04E32" w:rsidP="00A04E32">
            <w:pPr>
              <w:jc w:val="center"/>
            </w:pPr>
            <w:r w:rsidRPr="00954E55">
              <w:t>единиц</w:t>
            </w:r>
          </w:p>
        </w:tc>
        <w:tc>
          <w:tcPr>
            <w:tcW w:w="1134" w:type="dxa"/>
          </w:tcPr>
          <w:p w:rsidR="00A04E32" w:rsidRPr="00905FEF" w:rsidRDefault="00A04E32" w:rsidP="00A04E32">
            <w:pPr>
              <w:jc w:val="center"/>
            </w:pPr>
            <w:r w:rsidRPr="00905FEF">
              <w:t>130</w:t>
            </w:r>
          </w:p>
        </w:tc>
        <w:tc>
          <w:tcPr>
            <w:tcW w:w="850" w:type="dxa"/>
          </w:tcPr>
          <w:p w:rsidR="00A04E32" w:rsidRPr="00905FEF" w:rsidRDefault="00A04E32" w:rsidP="00A04E32">
            <w:pPr>
              <w:jc w:val="center"/>
            </w:pPr>
            <w:r w:rsidRPr="00905FEF">
              <w:t>130</w:t>
            </w:r>
          </w:p>
        </w:tc>
        <w:tc>
          <w:tcPr>
            <w:tcW w:w="851" w:type="dxa"/>
          </w:tcPr>
          <w:p w:rsidR="00A04E32" w:rsidRPr="00905FEF" w:rsidRDefault="00A04E32" w:rsidP="00A04E32">
            <w:pPr>
              <w:jc w:val="center"/>
            </w:pPr>
            <w:r w:rsidRPr="00905FEF">
              <w:t>130</w:t>
            </w:r>
          </w:p>
        </w:tc>
      </w:tr>
    </w:tbl>
    <w:p w:rsidR="00A04E32" w:rsidRDefault="00A04E32" w:rsidP="00A04E32">
      <w:pPr>
        <w:spacing w:line="0" w:lineRule="atLeast"/>
        <w:jc w:val="center"/>
        <w:rPr>
          <w:b/>
          <w:sz w:val="26"/>
          <w:szCs w:val="26"/>
        </w:rPr>
      </w:pPr>
    </w:p>
    <w:p w:rsidR="00A04E32" w:rsidRDefault="00A04E32" w:rsidP="00A04E32">
      <w:pPr>
        <w:spacing w:line="0" w:lineRule="atLeast"/>
        <w:jc w:val="center"/>
        <w:rPr>
          <w:b/>
          <w:sz w:val="26"/>
          <w:szCs w:val="26"/>
        </w:rPr>
      </w:pPr>
    </w:p>
    <w:p w:rsidR="00A04E32" w:rsidRDefault="00A04E32" w:rsidP="00A04E32">
      <w:pPr>
        <w:spacing w:line="0" w:lineRule="atLeast"/>
        <w:jc w:val="center"/>
        <w:rPr>
          <w:b/>
          <w:sz w:val="24"/>
          <w:szCs w:val="24"/>
        </w:rPr>
      </w:pPr>
      <w:r>
        <w:rPr>
          <w:b/>
          <w:sz w:val="26"/>
          <w:szCs w:val="26"/>
        </w:rPr>
        <w:t>2.2.</w:t>
      </w:r>
      <w:r w:rsidRPr="002C7A8C">
        <w:rPr>
          <w:b/>
          <w:sz w:val="26"/>
          <w:szCs w:val="26"/>
        </w:rPr>
        <w:t xml:space="preserve"> </w:t>
      </w:r>
      <w:r w:rsidRPr="002C7A8C">
        <w:rPr>
          <w:b/>
          <w:sz w:val="24"/>
          <w:szCs w:val="24"/>
        </w:rPr>
        <w:t xml:space="preserve">Создание условий для обеспечения </w:t>
      </w:r>
      <w:r>
        <w:rPr>
          <w:b/>
          <w:sz w:val="24"/>
          <w:szCs w:val="24"/>
        </w:rPr>
        <w:t xml:space="preserve">населения </w:t>
      </w:r>
      <w:r w:rsidRPr="002C7A8C">
        <w:rPr>
          <w:b/>
          <w:sz w:val="24"/>
          <w:szCs w:val="24"/>
        </w:rPr>
        <w:t xml:space="preserve">Комсомольского городского </w:t>
      </w:r>
      <w:r>
        <w:rPr>
          <w:b/>
          <w:sz w:val="24"/>
          <w:szCs w:val="24"/>
        </w:rPr>
        <w:t xml:space="preserve">поселения услугами </w:t>
      </w:r>
      <w:r w:rsidRPr="002C7A8C">
        <w:rPr>
          <w:b/>
          <w:sz w:val="24"/>
          <w:szCs w:val="24"/>
        </w:rPr>
        <w:t>бытового обслуживания</w:t>
      </w:r>
    </w:p>
    <w:p w:rsidR="00A04E32" w:rsidRPr="00133B51" w:rsidRDefault="00A04E32" w:rsidP="00A04E32">
      <w:pPr>
        <w:spacing w:line="0" w:lineRule="atLeast"/>
        <w:jc w:val="center"/>
        <w:rPr>
          <w:b/>
          <w:sz w:val="24"/>
          <w:szCs w:val="24"/>
        </w:rPr>
      </w:pPr>
    </w:p>
    <w:p w:rsidR="00A04E32" w:rsidRPr="00133B51" w:rsidRDefault="00A04E32" w:rsidP="00A04E32">
      <w:pPr>
        <w:pStyle w:val="af2"/>
        <w:spacing w:after="0" w:line="240" w:lineRule="auto"/>
        <w:ind w:left="0" w:right="1" w:firstLine="720"/>
        <w:jc w:val="both"/>
        <w:rPr>
          <w:rFonts w:ascii="Times New Roman" w:hAnsi="Times New Roman"/>
          <w:sz w:val="24"/>
          <w:szCs w:val="24"/>
        </w:rPr>
      </w:pPr>
      <w:r w:rsidRPr="00133B51">
        <w:rPr>
          <w:rFonts w:ascii="Times New Roman" w:hAnsi="Times New Roman"/>
          <w:sz w:val="24"/>
          <w:szCs w:val="24"/>
        </w:rPr>
        <w:lastRenderedPageBreak/>
        <w:t>Создание благоприятной и ком</w:t>
      </w:r>
      <w:r>
        <w:rPr>
          <w:rFonts w:ascii="Times New Roman" w:hAnsi="Times New Roman"/>
          <w:sz w:val="24"/>
          <w:szCs w:val="24"/>
        </w:rPr>
        <w:t xml:space="preserve">фортной среды жизнедеятельности населения </w:t>
      </w:r>
      <w:r w:rsidRPr="00133B51">
        <w:rPr>
          <w:rFonts w:ascii="Times New Roman" w:hAnsi="Times New Roman"/>
          <w:sz w:val="24"/>
          <w:szCs w:val="24"/>
        </w:rPr>
        <w:t>Комсомольского городского поселения</w:t>
      </w:r>
      <w:r>
        <w:rPr>
          <w:rFonts w:ascii="Times New Roman" w:hAnsi="Times New Roman"/>
          <w:sz w:val="24"/>
          <w:szCs w:val="24"/>
        </w:rPr>
        <w:t xml:space="preserve"> - это</w:t>
      </w:r>
      <w:r w:rsidRPr="00133B51">
        <w:rPr>
          <w:rFonts w:ascii="Times New Roman" w:hAnsi="Times New Roman"/>
          <w:sz w:val="24"/>
          <w:szCs w:val="24"/>
        </w:rPr>
        <w:t xml:space="preserve"> прежде всего</w:t>
      </w:r>
      <w:r>
        <w:rPr>
          <w:rFonts w:ascii="Times New Roman" w:hAnsi="Times New Roman"/>
          <w:sz w:val="24"/>
          <w:szCs w:val="24"/>
        </w:rPr>
        <w:t xml:space="preserve"> улучшение санитарно-эпидемиологической </w:t>
      </w:r>
      <w:r w:rsidRPr="00133B51">
        <w:rPr>
          <w:rFonts w:ascii="Times New Roman" w:hAnsi="Times New Roman"/>
          <w:sz w:val="24"/>
          <w:szCs w:val="24"/>
        </w:rPr>
        <w:t>обстановки</w:t>
      </w:r>
      <w:r>
        <w:rPr>
          <w:rFonts w:ascii="Times New Roman" w:hAnsi="Times New Roman"/>
          <w:sz w:val="24"/>
          <w:szCs w:val="24"/>
        </w:rPr>
        <w:t xml:space="preserve">, совершенствование и повышение качества предоставляемых </w:t>
      </w:r>
      <w:r w:rsidRPr="00133B51">
        <w:rPr>
          <w:rFonts w:ascii="Times New Roman" w:hAnsi="Times New Roman"/>
          <w:sz w:val="24"/>
          <w:szCs w:val="24"/>
        </w:rPr>
        <w:t>услуг</w:t>
      </w:r>
      <w:r>
        <w:rPr>
          <w:rFonts w:ascii="Times New Roman" w:hAnsi="Times New Roman"/>
          <w:sz w:val="24"/>
          <w:szCs w:val="24"/>
        </w:rPr>
        <w:t xml:space="preserve">, в целях </w:t>
      </w:r>
      <w:r w:rsidRPr="00133B51">
        <w:rPr>
          <w:rFonts w:ascii="Times New Roman" w:hAnsi="Times New Roman"/>
          <w:sz w:val="24"/>
          <w:szCs w:val="24"/>
        </w:rPr>
        <w:t xml:space="preserve">улучшения   </w:t>
      </w:r>
      <w:r>
        <w:rPr>
          <w:rFonts w:ascii="Times New Roman" w:hAnsi="Times New Roman"/>
          <w:sz w:val="24"/>
          <w:szCs w:val="24"/>
        </w:rPr>
        <w:t xml:space="preserve">бытовых услуг для населения, достижения </w:t>
      </w:r>
      <w:r w:rsidRPr="00133B51">
        <w:rPr>
          <w:rFonts w:ascii="Times New Roman" w:hAnsi="Times New Roman"/>
          <w:sz w:val="24"/>
          <w:szCs w:val="24"/>
        </w:rPr>
        <w:t>оптимального баланса экономических интересов организации</w:t>
      </w:r>
      <w:r>
        <w:rPr>
          <w:rFonts w:ascii="Times New Roman" w:hAnsi="Times New Roman"/>
          <w:sz w:val="24"/>
          <w:szCs w:val="24"/>
        </w:rPr>
        <w:t>,</w:t>
      </w:r>
      <w:r w:rsidRPr="00133B51">
        <w:rPr>
          <w:rFonts w:ascii="Times New Roman" w:hAnsi="Times New Roman"/>
          <w:sz w:val="24"/>
          <w:szCs w:val="24"/>
        </w:rPr>
        <w:t xml:space="preserve"> предоставляющей банные услуги населению</w:t>
      </w:r>
      <w:r>
        <w:rPr>
          <w:rFonts w:ascii="Times New Roman" w:hAnsi="Times New Roman"/>
          <w:sz w:val="24"/>
          <w:szCs w:val="24"/>
        </w:rPr>
        <w:t>,</w:t>
      </w:r>
      <w:r w:rsidRPr="00133B51">
        <w:rPr>
          <w:rFonts w:ascii="Times New Roman" w:hAnsi="Times New Roman"/>
          <w:sz w:val="24"/>
          <w:szCs w:val="24"/>
        </w:rPr>
        <w:t xml:space="preserve"> и потребителями услуг.</w:t>
      </w:r>
    </w:p>
    <w:p w:rsidR="00A04E32" w:rsidRDefault="00A04E32" w:rsidP="00A04E32">
      <w:pPr>
        <w:pStyle w:val="af2"/>
        <w:spacing w:after="0" w:line="0" w:lineRule="atLeast"/>
        <w:ind w:left="0"/>
        <w:jc w:val="both"/>
        <w:rPr>
          <w:rFonts w:ascii="Times New Roman" w:hAnsi="Times New Roman"/>
          <w:sz w:val="24"/>
          <w:szCs w:val="24"/>
        </w:rPr>
      </w:pPr>
      <w:r>
        <w:rPr>
          <w:rFonts w:ascii="Times New Roman" w:hAnsi="Times New Roman"/>
          <w:sz w:val="24"/>
          <w:szCs w:val="24"/>
        </w:rPr>
        <w:tab/>
        <w:t xml:space="preserve">В муниципальной бане построена </w:t>
      </w:r>
      <w:r w:rsidRPr="00133B51">
        <w:rPr>
          <w:rFonts w:ascii="Times New Roman" w:hAnsi="Times New Roman"/>
          <w:sz w:val="24"/>
          <w:szCs w:val="24"/>
        </w:rPr>
        <w:t>нов</w:t>
      </w:r>
      <w:r>
        <w:rPr>
          <w:rFonts w:ascii="Times New Roman" w:hAnsi="Times New Roman"/>
          <w:sz w:val="24"/>
          <w:szCs w:val="24"/>
        </w:rPr>
        <w:t>ая</w:t>
      </w:r>
      <w:r w:rsidRPr="00133B51">
        <w:rPr>
          <w:rFonts w:ascii="Times New Roman" w:hAnsi="Times New Roman"/>
          <w:sz w:val="24"/>
          <w:szCs w:val="24"/>
        </w:rPr>
        <w:t xml:space="preserve"> модульн</w:t>
      </w:r>
      <w:r>
        <w:rPr>
          <w:rFonts w:ascii="Times New Roman" w:hAnsi="Times New Roman"/>
          <w:sz w:val="24"/>
          <w:szCs w:val="24"/>
        </w:rPr>
        <w:t>ая</w:t>
      </w:r>
      <w:r w:rsidRPr="00133B51">
        <w:rPr>
          <w:rFonts w:ascii="Times New Roman" w:hAnsi="Times New Roman"/>
          <w:sz w:val="24"/>
          <w:szCs w:val="24"/>
        </w:rPr>
        <w:t xml:space="preserve"> котельн</w:t>
      </w:r>
      <w:r>
        <w:rPr>
          <w:rFonts w:ascii="Times New Roman" w:hAnsi="Times New Roman"/>
          <w:sz w:val="24"/>
          <w:szCs w:val="24"/>
        </w:rPr>
        <w:t>ая</w:t>
      </w:r>
      <w:r w:rsidRPr="00133B51">
        <w:rPr>
          <w:rFonts w:ascii="Times New Roman" w:hAnsi="Times New Roman"/>
          <w:sz w:val="24"/>
          <w:szCs w:val="24"/>
        </w:rPr>
        <w:t xml:space="preserve">, </w:t>
      </w:r>
      <w:r>
        <w:rPr>
          <w:rFonts w:ascii="Times New Roman" w:hAnsi="Times New Roman"/>
          <w:sz w:val="24"/>
          <w:szCs w:val="24"/>
        </w:rPr>
        <w:t>смонтирован</w:t>
      </w:r>
      <w:r w:rsidRPr="00133B51">
        <w:rPr>
          <w:rFonts w:ascii="Times New Roman" w:hAnsi="Times New Roman"/>
          <w:sz w:val="24"/>
          <w:szCs w:val="24"/>
        </w:rPr>
        <w:t xml:space="preserve"> газопровод, систем</w:t>
      </w:r>
      <w:r>
        <w:rPr>
          <w:rFonts w:ascii="Times New Roman" w:hAnsi="Times New Roman"/>
          <w:sz w:val="24"/>
          <w:szCs w:val="24"/>
        </w:rPr>
        <w:t xml:space="preserve">а </w:t>
      </w:r>
      <w:r w:rsidRPr="00133B51">
        <w:rPr>
          <w:rFonts w:ascii="Times New Roman" w:hAnsi="Times New Roman"/>
          <w:sz w:val="24"/>
          <w:szCs w:val="24"/>
        </w:rPr>
        <w:t xml:space="preserve">отопления. </w:t>
      </w:r>
      <w:r>
        <w:rPr>
          <w:rFonts w:ascii="Times New Roman" w:hAnsi="Times New Roman"/>
          <w:sz w:val="24"/>
          <w:szCs w:val="24"/>
        </w:rPr>
        <w:t>С</w:t>
      </w:r>
      <w:r w:rsidRPr="00133B51">
        <w:rPr>
          <w:rFonts w:ascii="Times New Roman" w:hAnsi="Times New Roman"/>
          <w:sz w:val="24"/>
          <w:szCs w:val="24"/>
        </w:rPr>
        <w:t xml:space="preserve"> переводом бани</w:t>
      </w:r>
      <w:r>
        <w:rPr>
          <w:rFonts w:ascii="Times New Roman" w:hAnsi="Times New Roman"/>
          <w:sz w:val="24"/>
          <w:szCs w:val="24"/>
        </w:rPr>
        <w:t xml:space="preserve"> </w:t>
      </w:r>
      <w:r w:rsidRPr="00133B51">
        <w:rPr>
          <w:rFonts w:ascii="Times New Roman" w:hAnsi="Times New Roman"/>
          <w:sz w:val="24"/>
          <w:szCs w:val="24"/>
        </w:rPr>
        <w:t>на газовое отоплени</w:t>
      </w:r>
      <w:r>
        <w:rPr>
          <w:rFonts w:ascii="Times New Roman" w:hAnsi="Times New Roman"/>
          <w:sz w:val="24"/>
          <w:szCs w:val="24"/>
        </w:rPr>
        <w:t>е</w:t>
      </w:r>
      <w:r w:rsidRPr="00133B51">
        <w:rPr>
          <w:rFonts w:ascii="Times New Roman" w:hAnsi="Times New Roman"/>
          <w:sz w:val="24"/>
          <w:szCs w:val="24"/>
        </w:rPr>
        <w:t xml:space="preserve"> модернизировано парильное отделение, установ</w:t>
      </w:r>
      <w:r>
        <w:rPr>
          <w:rFonts w:ascii="Times New Roman" w:hAnsi="Times New Roman"/>
          <w:sz w:val="24"/>
          <w:szCs w:val="24"/>
        </w:rPr>
        <w:t xml:space="preserve">лены </w:t>
      </w:r>
      <w:r w:rsidRPr="00133B51">
        <w:rPr>
          <w:rFonts w:ascii="Times New Roman" w:hAnsi="Times New Roman"/>
          <w:sz w:val="24"/>
          <w:szCs w:val="24"/>
        </w:rPr>
        <w:t>газовы</w:t>
      </w:r>
      <w:r>
        <w:rPr>
          <w:rFonts w:ascii="Times New Roman" w:hAnsi="Times New Roman"/>
          <w:sz w:val="24"/>
          <w:szCs w:val="24"/>
        </w:rPr>
        <w:t>е</w:t>
      </w:r>
      <w:r w:rsidRPr="00133B51">
        <w:rPr>
          <w:rFonts w:ascii="Times New Roman" w:hAnsi="Times New Roman"/>
          <w:sz w:val="24"/>
          <w:szCs w:val="24"/>
        </w:rPr>
        <w:t xml:space="preserve"> горелк</w:t>
      </w:r>
      <w:r>
        <w:rPr>
          <w:rFonts w:ascii="Times New Roman" w:hAnsi="Times New Roman"/>
          <w:sz w:val="24"/>
          <w:szCs w:val="24"/>
        </w:rPr>
        <w:t>и</w:t>
      </w:r>
      <w:r w:rsidRPr="00133B51">
        <w:rPr>
          <w:rFonts w:ascii="Times New Roman" w:hAnsi="Times New Roman"/>
          <w:sz w:val="24"/>
          <w:szCs w:val="24"/>
        </w:rPr>
        <w:t>. В связи с регулируемым тарифом</w:t>
      </w:r>
      <w:r>
        <w:rPr>
          <w:rFonts w:ascii="Times New Roman" w:hAnsi="Times New Roman"/>
          <w:sz w:val="24"/>
          <w:szCs w:val="24"/>
        </w:rPr>
        <w:t xml:space="preserve"> </w:t>
      </w:r>
      <w:r w:rsidRPr="00133B51">
        <w:rPr>
          <w:rFonts w:ascii="Times New Roman" w:hAnsi="Times New Roman"/>
          <w:sz w:val="24"/>
          <w:szCs w:val="24"/>
        </w:rPr>
        <w:t>возникают убытки. Из бюджета Комсо</w:t>
      </w:r>
      <w:r>
        <w:rPr>
          <w:rFonts w:ascii="Times New Roman" w:hAnsi="Times New Roman"/>
          <w:sz w:val="24"/>
          <w:szCs w:val="24"/>
        </w:rPr>
        <w:t xml:space="preserve">мольского городского поселения </w:t>
      </w:r>
      <w:r w:rsidRPr="00133B51">
        <w:rPr>
          <w:rFonts w:ascii="Times New Roman" w:hAnsi="Times New Roman"/>
          <w:sz w:val="24"/>
          <w:szCs w:val="24"/>
        </w:rPr>
        <w:t>пр</w:t>
      </w:r>
      <w:r>
        <w:rPr>
          <w:rFonts w:ascii="Times New Roman" w:hAnsi="Times New Roman"/>
          <w:sz w:val="24"/>
          <w:szCs w:val="24"/>
        </w:rPr>
        <w:t xml:space="preserve">едусмотрено выделение субсидии </w:t>
      </w:r>
      <w:r w:rsidRPr="00133B51">
        <w:rPr>
          <w:rFonts w:ascii="Times New Roman" w:hAnsi="Times New Roman"/>
          <w:sz w:val="24"/>
          <w:szCs w:val="24"/>
        </w:rPr>
        <w:t>на возмещение затрат и компенсацию</w:t>
      </w:r>
      <w:r>
        <w:rPr>
          <w:rFonts w:ascii="Times New Roman" w:hAnsi="Times New Roman"/>
          <w:sz w:val="24"/>
          <w:szCs w:val="24"/>
        </w:rPr>
        <w:t xml:space="preserve"> убытков </w:t>
      </w:r>
      <w:r w:rsidRPr="00133B51">
        <w:rPr>
          <w:rFonts w:ascii="Times New Roman" w:hAnsi="Times New Roman"/>
          <w:sz w:val="24"/>
          <w:szCs w:val="24"/>
        </w:rPr>
        <w:t>юридическим лицам и индивидуальным пре</w:t>
      </w:r>
      <w:r>
        <w:rPr>
          <w:rFonts w:ascii="Times New Roman" w:hAnsi="Times New Roman"/>
          <w:sz w:val="24"/>
          <w:szCs w:val="24"/>
        </w:rPr>
        <w:t xml:space="preserve">дпринимателям, предоставляющим </w:t>
      </w:r>
      <w:r w:rsidRPr="00133B51">
        <w:rPr>
          <w:rFonts w:ascii="Times New Roman" w:hAnsi="Times New Roman"/>
          <w:sz w:val="24"/>
          <w:szCs w:val="24"/>
        </w:rPr>
        <w:t xml:space="preserve">услуги по содержанию коммунальных бань, для оказания гражданам поселения услуг по помывке. </w:t>
      </w:r>
    </w:p>
    <w:p w:rsidR="00A04E32" w:rsidRDefault="00A04E32" w:rsidP="00A04E32">
      <w:pPr>
        <w:pStyle w:val="af2"/>
        <w:spacing w:after="0" w:line="0" w:lineRule="atLeast"/>
        <w:ind w:left="0"/>
        <w:jc w:val="both"/>
        <w:rPr>
          <w:rFonts w:ascii="Times New Roman" w:hAnsi="Times New Roman"/>
          <w:sz w:val="24"/>
          <w:szCs w:val="24"/>
        </w:rPr>
      </w:pPr>
      <w:r>
        <w:rPr>
          <w:rFonts w:ascii="Times New Roman" w:hAnsi="Times New Roman"/>
          <w:sz w:val="24"/>
          <w:szCs w:val="24"/>
        </w:rPr>
        <w:t xml:space="preserve">Мероприятия для проведения процедуры отбора </w:t>
      </w:r>
      <w:r w:rsidRPr="00133B51">
        <w:rPr>
          <w:rFonts w:ascii="Times New Roman" w:hAnsi="Times New Roman"/>
          <w:sz w:val="24"/>
          <w:szCs w:val="24"/>
        </w:rPr>
        <w:t>юридических лиц и индивидуальных предпринимателей для предоставления субсидии</w:t>
      </w:r>
      <w:r>
        <w:rPr>
          <w:rFonts w:ascii="Times New Roman" w:hAnsi="Times New Roman"/>
          <w:sz w:val="24"/>
          <w:szCs w:val="24"/>
        </w:rPr>
        <w:t xml:space="preserve"> осуществляются Администрацией </w:t>
      </w:r>
      <w:r w:rsidRPr="00133B51">
        <w:rPr>
          <w:rFonts w:ascii="Times New Roman" w:hAnsi="Times New Roman"/>
          <w:sz w:val="24"/>
          <w:szCs w:val="24"/>
        </w:rPr>
        <w:t>Комсомольского муниципального района.</w:t>
      </w:r>
    </w:p>
    <w:p w:rsidR="00A04E32" w:rsidRDefault="00A04E32" w:rsidP="00A04E32">
      <w:pPr>
        <w:pStyle w:val="af2"/>
        <w:spacing w:after="0" w:line="0" w:lineRule="atLeast"/>
        <w:ind w:left="0"/>
        <w:jc w:val="both"/>
        <w:rPr>
          <w:rFonts w:ascii="Times New Roman" w:hAnsi="Times New Roman"/>
          <w:b/>
          <w:sz w:val="24"/>
          <w:szCs w:val="24"/>
        </w:rPr>
      </w:pPr>
    </w:p>
    <w:p w:rsidR="00A04E32" w:rsidRDefault="00A04E32" w:rsidP="00A04E32">
      <w:pPr>
        <w:pStyle w:val="af2"/>
        <w:spacing w:after="0" w:line="0" w:lineRule="atLeast"/>
        <w:ind w:left="0"/>
        <w:jc w:val="right"/>
        <w:rPr>
          <w:rFonts w:ascii="Times New Roman" w:hAnsi="Times New Roman"/>
          <w:b/>
          <w:sz w:val="24"/>
          <w:szCs w:val="24"/>
        </w:rPr>
      </w:pPr>
    </w:p>
    <w:p w:rsidR="00A04E32" w:rsidRPr="00133B51" w:rsidRDefault="00A04E32" w:rsidP="00A04E32">
      <w:pPr>
        <w:pStyle w:val="af2"/>
        <w:spacing w:after="0" w:line="0" w:lineRule="atLeast"/>
        <w:ind w:left="0"/>
        <w:jc w:val="right"/>
        <w:rPr>
          <w:rFonts w:ascii="Times New Roman" w:hAnsi="Times New Roman"/>
          <w:b/>
          <w:sz w:val="24"/>
          <w:szCs w:val="24"/>
        </w:rPr>
      </w:pPr>
      <w:r w:rsidRPr="00133B51">
        <w:rPr>
          <w:rFonts w:ascii="Times New Roman" w:hAnsi="Times New Roman"/>
          <w:b/>
          <w:sz w:val="24"/>
          <w:szCs w:val="24"/>
        </w:rPr>
        <w:t>Таблица 2</w:t>
      </w:r>
    </w:p>
    <w:p w:rsidR="00A04E32" w:rsidRPr="001831CE" w:rsidRDefault="00A04E32" w:rsidP="00A04E32">
      <w:pPr>
        <w:pStyle w:val="af2"/>
        <w:spacing w:after="0" w:line="0" w:lineRule="atLeast"/>
        <w:ind w:left="0"/>
        <w:jc w:val="right"/>
        <w:rPr>
          <w:rFonts w:ascii="Times New Roman" w:hAnsi="Times New Roman"/>
          <w:b/>
          <w:sz w:val="16"/>
          <w:szCs w:val="16"/>
        </w:rPr>
      </w:pPr>
    </w:p>
    <w:p w:rsidR="00A04E32" w:rsidRPr="00133B51" w:rsidRDefault="00A04E32" w:rsidP="00A04E32">
      <w:pPr>
        <w:pStyle w:val="af2"/>
        <w:spacing w:after="0" w:line="0" w:lineRule="atLeast"/>
        <w:ind w:left="0"/>
        <w:jc w:val="center"/>
        <w:rPr>
          <w:rFonts w:ascii="Times New Roman" w:hAnsi="Times New Roman"/>
          <w:b/>
          <w:sz w:val="24"/>
          <w:szCs w:val="24"/>
        </w:rPr>
      </w:pPr>
      <w:r w:rsidRPr="00133B51">
        <w:rPr>
          <w:rFonts w:ascii="Times New Roman" w:hAnsi="Times New Roman"/>
          <w:b/>
          <w:sz w:val="24"/>
          <w:szCs w:val="24"/>
        </w:rPr>
        <w:t>Показатели</w:t>
      </w:r>
      <w:r>
        <w:rPr>
          <w:rFonts w:ascii="Times New Roman" w:hAnsi="Times New Roman"/>
          <w:b/>
          <w:sz w:val="24"/>
          <w:szCs w:val="24"/>
        </w:rPr>
        <w:t>,</w:t>
      </w:r>
      <w:r w:rsidRPr="00133B51">
        <w:rPr>
          <w:rFonts w:ascii="Times New Roman" w:hAnsi="Times New Roman"/>
          <w:b/>
          <w:sz w:val="24"/>
          <w:szCs w:val="24"/>
        </w:rPr>
        <w:t xml:space="preserve"> характеризующие обеспечени</w:t>
      </w:r>
      <w:r>
        <w:rPr>
          <w:rFonts w:ascii="Times New Roman" w:hAnsi="Times New Roman"/>
          <w:b/>
          <w:sz w:val="24"/>
          <w:szCs w:val="24"/>
        </w:rPr>
        <w:t xml:space="preserve">е населения </w:t>
      </w:r>
      <w:r w:rsidRPr="00133B51">
        <w:rPr>
          <w:rFonts w:ascii="Times New Roman" w:hAnsi="Times New Roman"/>
          <w:b/>
          <w:sz w:val="24"/>
          <w:szCs w:val="24"/>
        </w:rPr>
        <w:t>Комсомольского</w:t>
      </w:r>
      <w:r>
        <w:rPr>
          <w:rFonts w:ascii="Times New Roman" w:hAnsi="Times New Roman"/>
          <w:b/>
          <w:sz w:val="24"/>
          <w:szCs w:val="24"/>
        </w:rPr>
        <w:t xml:space="preserve"> городского поселения услугами </w:t>
      </w:r>
      <w:r w:rsidRPr="00133B51">
        <w:rPr>
          <w:rFonts w:ascii="Times New Roman" w:hAnsi="Times New Roman"/>
          <w:b/>
          <w:sz w:val="24"/>
          <w:szCs w:val="24"/>
        </w:rPr>
        <w:t>бытового обслуживания</w:t>
      </w:r>
    </w:p>
    <w:p w:rsidR="00A04E32" w:rsidRPr="00133B51" w:rsidRDefault="00A04E32" w:rsidP="00A04E32">
      <w:pPr>
        <w:pStyle w:val="af2"/>
        <w:spacing w:after="0" w:line="0" w:lineRule="atLeast"/>
        <w:ind w:left="0"/>
        <w:jc w:val="right"/>
        <w:rPr>
          <w:rFonts w:ascii="Times New Roman" w:hAnsi="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91"/>
        <w:gridCol w:w="1701"/>
        <w:gridCol w:w="992"/>
        <w:gridCol w:w="1134"/>
        <w:gridCol w:w="992"/>
      </w:tblGrid>
      <w:tr w:rsidR="00A04E32" w:rsidRPr="00133B51" w:rsidTr="00A04E32">
        <w:tc>
          <w:tcPr>
            <w:tcW w:w="709" w:type="dxa"/>
          </w:tcPr>
          <w:p w:rsidR="00A04E32" w:rsidRPr="00EF6053" w:rsidRDefault="00A04E32" w:rsidP="00A04E32">
            <w:pPr>
              <w:pStyle w:val="af2"/>
              <w:spacing w:after="0" w:line="0" w:lineRule="atLeast"/>
              <w:ind w:left="0"/>
              <w:rPr>
                <w:rFonts w:ascii="Times New Roman" w:hAnsi="Times New Roman"/>
              </w:rPr>
            </w:pPr>
            <w:r w:rsidRPr="00EF6053">
              <w:rPr>
                <w:rFonts w:ascii="Times New Roman" w:hAnsi="Times New Roman"/>
              </w:rPr>
              <w:t>№</w:t>
            </w:r>
            <w:r>
              <w:rPr>
                <w:rFonts w:ascii="Times New Roman" w:hAnsi="Times New Roman"/>
              </w:rPr>
              <w:t>№</w:t>
            </w:r>
            <w:r w:rsidRPr="00EF6053">
              <w:rPr>
                <w:rFonts w:ascii="Times New Roman" w:hAnsi="Times New Roman"/>
              </w:rPr>
              <w:t xml:space="preserve"> п/п</w:t>
            </w:r>
          </w:p>
        </w:tc>
        <w:tc>
          <w:tcPr>
            <w:tcW w:w="4791" w:type="dxa"/>
            <w:vAlign w:val="center"/>
          </w:tcPr>
          <w:p w:rsidR="00A04E32" w:rsidRPr="00EF6053" w:rsidRDefault="00A04E32" w:rsidP="00A04E32">
            <w:pPr>
              <w:pStyle w:val="af2"/>
              <w:spacing w:after="0" w:line="0" w:lineRule="atLeast"/>
              <w:ind w:left="0"/>
              <w:jc w:val="center"/>
              <w:rPr>
                <w:rFonts w:ascii="Times New Roman" w:hAnsi="Times New Roman"/>
              </w:rPr>
            </w:pPr>
            <w:r w:rsidRPr="00EF6053">
              <w:rPr>
                <w:rFonts w:ascii="Times New Roman" w:hAnsi="Times New Roman"/>
              </w:rPr>
              <w:t>Наименование показателя</w:t>
            </w:r>
          </w:p>
        </w:tc>
        <w:tc>
          <w:tcPr>
            <w:tcW w:w="1701" w:type="dxa"/>
          </w:tcPr>
          <w:p w:rsidR="00A04E32" w:rsidRPr="00EF6053" w:rsidRDefault="00A04E32" w:rsidP="00A04E32">
            <w:pPr>
              <w:pStyle w:val="af2"/>
              <w:spacing w:after="0" w:line="0" w:lineRule="atLeast"/>
              <w:ind w:left="0"/>
              <w:jc w:val="center"/>
              <w:rPr>
                <w:rFonts w:ascii="Times New Roman" w:hAnsi="Times New Roman"/>
              </w:rPr>
            </w:pPr>
            <w:r w:rsidRPr="00EF6053">
              <w:rPr>
                <w:rFonts w:ascii="Times New Roman" w:hAnsi="Times New Roman"/>
              </w:rPr>
              <w:t>Единица измерения</w:t>
            </w:r>
          </w:p>
        </w:tc>
        <w:tc>
          <w:tcPr>
            <w:tcW w:w="992" w:type="dxa"/>
            <w:vAlign w:val="center"/>
          </w:tcPr>
          <w:p w:rsidR="00A04E32" w:rsidRPr="00905FEF" w:rsidRDefault="00A04E32" w:rsidP="00A04E32">
            <w:pPr>
              <w:pStyle w:val="af2"/>
              <w:spacing w:after="0" w:line="0" w:lineRule="atLeast"/>
              <w:ind w:left="0"/>
              <w:jc w:val="center"/>
              <w:rPr>
                <w:rFonts w:ascii="Times New Roman" w:hAnsi="Times New Roman"/>
              </w:rPr>
            </w:pPr>
            <w:r w:rsidRPr="00905FEF">
              <w:rPr>
                <w:rFonts w:ascii="Times New Roman" w:hAnsi="Times New Roman"/>
              </w:rPr>
              <w:t>20</w:t>
            </w:r>
            <w:r>
              <w:rPr>
                <w:rFonts w:ascii="Times New Roman" w:hAnsi="Times New Roman"/>
              </w:rPr>
              <w:t>20</w:t>
            </w:r>
            <w:r w:rsidRPr="00905FEF">
              <w:rPr>
                <w:rFonts w:ascii="Times New Roman" w:hAnsi="Times New Roman"/>
              </w:rPr>
              <w:t>г</w:t>
            </w:r>
          </w:p>
        </w:tc>
        <w:tc>
          <w:tcPr>
            <w:tcW w:w="1134" w:type="dxa"/>
            <w:vAlign w:val="center"/>
          </w:tcPr>
          <w:p w:rsidR="00A04E32" w:rsidRPr="00905FEF" w:rsidRDefault="00A04E32" w:rsidP="00A04E32">
            <w:pPr>
              <w:pStyle w:val="af2"/>
              <w:spacing w:after="0" w:line="0" w:lineRule="atLeast"/>
              <w:ind w:left="0"/>
              <w:jc w:val="center"/>
              <w:rPr>
                <w:rFonts w:ascii="Times New Roman" w:hAnsi="Times New Roman"/>
              </w:rPr>
            </w:pPr>
            <w:r w:rsidRPr="00905FEF">
              <w:rPr>
                <w:rFonts w:ascii="Times New Roman" w:hAnsi="Times New Roman"/>
              </w:rPr>
              <w:t>202</w:t>
            </w:r>
            <w:r>
              <w:rPr>
                <w:rFonts w:ascii="Times New Roman" w:hAnsi="Times New Roman"/>
              </w:rPr>
              <w:t>1</w:t>
            </w:r>
            <w:r w:rsidRPr="00905FEF">
              <w:rPr>
                <w:rFonts w:ascii="Times New Roman" w:hAnsi="Times New Roman"/>
              </w:rPr>
              <w:t>г</w:t>
            </w:r>
          </w:p>
        </w:tc>
        <w:tc>
          <w:tcPr>
            <w:tcW w:w="992" w:type="dxa"/>
            <w:vAlign w:val="center"/>
          </w:tcPr>
          <w:p w:rsidR="00A04E32" w:rsidRPr="00905FEF" w:rsidRDefault="00A04E32" w:rsidP="00A04E32">
            <w:pPr>
              <w:pStyle w:val="af2"/>
              <w:spacing w:after="0" w:line="0" w:lineRule="atLeast"/>
              <w:ind w:left="0"/>
              <w:jc w:val="center"/>
              <w:rPr>
                <w:rFonts w:ascii="Times New Roman" w:hAnsi="Times New Roman"/>
              </w:rPr>
            </w:pPr>
            <w:r w:rsidRPr="00905FEF">
              <w:rPr>
                <w:rFonts w:ascii="Times New Roman" w:hAnsi="Times New Roman"/>
              </w:rPr>
              <w:t>202</w:t>
            </w:r>
            <w:r>
              <w:rPr>
                <w:rFonts w:ascii="Times New Roman" w:hAnsi="Times New Roman"/>
              </w:rPr>
              <w:t>2</w:t>
            </w:r>
            <w:r w:rsidRPr="00905FEF">
              <w:rPr>
                <w:rFonts w:ascii="Times New Roman" w:hAnsi="Times New Roman"/>
              </w:rPr>
              <w:t>г</w:t>
            </w:r>
          </w:p>
        </w:tc>
      </w:tr>
      <w:tr w:rsidR="00A04E32" w:rsidRPr="00133B51" w:rsidTr="00A04E32">
        <w:tc>
          <w:tcPr>
            <w:tcW w:w="709" w:type="dxa"/>
            <w:vAlign w:val="center"/>
          </w:tcPr>
          <w:p w:rsidR="00A04E32" w:rsidRPr="00EF6053" w:rsidRDefault="00A04E32" w:rsidP="00A04E32">
            <w:pPr>
              <w:pStyle w:val="af2"/>
              <w:spacing w:after="0" w:line="240" w:lineRule="auto"/>
              <w:ind w:left="0" w:right="-143"/>
              <w:jc w:val="center"/>
              <w:rPr>
                <w:rFonts w:ascii="Times New Roman" w:hAnsi="Times New Roman"/>
              </w:rPr>
            </w:pPr>
            <w:r w:rsidRPr="00EF6053">
              <w:rPr>
                <w:rFonts w:ascii="Times New Roman" w:hAnsi="Times New Roman"/>
              </w:rPr>
              <w:t>1</w:t>
            </w:r>
          </w:p>
        </w:tc>
        <w:tc>
          <w:tcPr>
            <w:tcW w:w="4791" w:type="dxa"/>
            <w:vAlign w:val="center"/>
          </w:tcPr>
          <w:p w:rsidR="00A04E32" w:rsidRPr="00730B63" w:rsidRDefault="00A04E32" w:rsidP="00A04E32">
            <w:pPr>
              <w:pStyle w:val="af2"/>
              <w:spacing w:after="0" w:line="240" w:lineRule="auto"/>
              <w:ind w:left="0" w:right="-143"/>
              <w:rPr>
                <w:rFonts w:ascii="Times New Roman" w:hAnsi="Times New Roman"/>
                <w:sz w:val="24"/>
                <w:szCs w:val="24"/>
              </w:rPr>
            </w:pPr>
            <w:r w:rsidRPr="00730B63">
              <w:rPr>
                <w:rFonts w:ascii="Times New Roman" w:hAnsi="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A04E32" w:rsidRPr="00EF6053" w:rsidRDefault="00A04E32" w:rsidP="00A04E32">
            <w:pPr>
              <w:pStyle w:val="af2"/>
              <w:spacing w:after="0" w:line="240" w:lineRule="auto"/>
              <w:ind w:left="0" w:right="-143"/>
              <w:jc w:val="center"/>
              <w:rPr>
                <w:rFonts w:ascii="Times New Roman" w:hAnsi="Times New Roman"/>
              </w:rPr>
            </w:pPr>
            <w:r w:rsidRPr="00EF6053">
              <w:rPr>
                <w:rFonts w:ascii="Times New Roman" w:hAnsi="Times New Roman"/>
              </w:rPr>
              <w:t>Количество помывок в год</w:t>
            </w:r>
          </w:p>
        </w:tc>
        <w:tc>
          <w:tcPr>
            <w:tcW w:w="992" w:type="dxa"/>
            <w:vAlign w:val="center"/>
          </w:tcPr>
          <w:p w:rsidR="00A04E32" w:rsidRPr="00905FEF" w:rsidRDefault="00A04E32" w:rsidP="00A04E32">
            <w:pPr>
              <w:pStyle w:val="af2"/>
              <w:spacing w:after="0" w:line="240" w:lineRule="auto"/>
              <w:ind w:left="0" w:right="-143"/>
              <w:jc w:val="center"/>
              <w:rPr>
                <w:rFonts w:ascii="Times New Roman" w:hAnsi="Times New Roman"/>
              </w:rPr>
            </w:pPr>
            <w:r w:rsidRPr="00905FEF">
              <w:rPr>
                <w:rFonts w:ascii="Times New Roman" w:hAnsi="Times New Roman"/>
              </w:rPr>
              <w:t>19000</w:t>
            </w:r>
          </w:p>
        </w:tc>
        <w:tc>
          <w:tcPr>
            <w:tcW w:w="1134" w:type="dxa"/>
            <w:vAlign w:val="center"/>
          </w:tcPr>
          <w:p w:rsidR="00A04E32" w:rsidRPr="00905FEF" w:rsidRDefault="00A04E32" w:rsidP="00A04E32">
            <w:pPr>
              <w:pStyle w:val="af2"/>
              <w:spacing w:after="0" w:line="240" w:lineRule="auto"/>
              <w:ind w:left="0" w:right="-143"/>
              <w:jc w:val="center"/>
              <w:rPr>
                <w:rFonts w:ascii="Times New Roman" w:hAnsi="Times New Roman"/>
              </w:rPr>
            </w:pPr>
            <w:r w:rsidRPr="00905FEF">
              <w:rPr>
                <w:rFonts w:ascii="Times New Roman" w:hAnsi="Times New Roman"/>
              </w:rPr>
              <w:t>19000</w:t>
            </w:r>
          </w:p>
        </w:tc>
        <w:tc>
          <w:tcPr>
            <w:tcW w:w="992" w:type="dxa"/>
            <w:vAlign w:val="center"/>
          </w:tcPr>
          <w:p w:rsidR="00A04E32" w:rsidRPr="00905FEF" w:rsidRDefault="00A04E32" w:rsidP="00A04E32">
            <w:pPr>
              <w:pStyle w:val="af2"/>
              <w:spacing w:after="0" w:line="240" w:lineRule="auto"/>
              <w:ind w:left="0" w:right="-143"/>
              <w:jc w:val="center"/>
              <w:rPr>
                <w:rFonts w:ascii="Times New Roman" w:hAnsi="Times New Roman"/>
              </w:rPr>
            </w:pPr>
            <w:r w:rsidRPr="00905FEF">
              <w:rPr>
                <w:rFonts w:ascii="Times New Roman" w:hAnsi="Times New Roman"/>
              </w:rPr>
              <w:t>19000</w:t>
            </w:r>
          </w:p>
        </w:tc>
      </w:tr>
    </w:tbl>
    <w:p w:rsidR="00A04E32" w:rsidRPr="00133B51" w:rsidRDefault="00A04E32" w:rsidP="00A04E32">
      <w:pPr>
        <w:pStyle w:val="af2"/>
        <w:ind w:left="993"/>
        <w:jc w:val="center"/>
        <w:rPr>
          <w:rFonts w:ascii="Times New Roman" w:hAnsi="Times New Roman"/>
          <w:b/>
          <w:sz w:val="26"/>
          <w:szCs w:val="26"/>
        </w:rPr>
      </w:pPr>
    </w:p>
    <w:p w:rsidR="00A04E32" w:rsidRDefault="00A04E32" w:rsidP="00A04E32">
      <w:pPr>
        <w:pStyle w:val="af2"/>
        <w:spacing w:after="0" w:line="0" w:lineRule="atLeast"/>
        <w:ind w:left="0"/>
        <w:jc w:val="center"/>
        <w:rPr>
          <w:rFonts w:ascii="Times New Roman" w:hAnsi="Times New Roman"/>
          <w:b/>
          <w:sz w:val="24"/>
          <w:szCs w:val="24"/>
        </w:rPr>
      </w:pPr>
      <w:r w:rsidRPr="00133B51">
        <w:rPr>
          <w:rFonts w:ascii="Times New Roman" w:hAnsi="Times New Roman"/>
          <w:b/>
          <w:sz w:val="26"/>
          <w:szCs w:val="26"/>
        </w:rPr>
        <w:t xml:space="preserve">2.3. </w:t>
      </w:r>
      <w:r>
        <w:rPr>
          <w:rFonts w:ascii="Times New Roman" w:hAnsi="Times New Roman"/>
          <w:b/>
          <w:sz w:val="24"/>
          <w:szCs w:val="24"/>
        </w:rPr>
        <w:t xml:space="preserve">Реализация </w:t>
      </w:r>
      <w:r w:rsidRPr="00133B51">
        <w:rPr>
          <w:rFonts w:ascii="Times New Roman" w:hAnsi="Times New Roman"/>
          <w:b/>
          <w:sz w:val="24"/>
          <w:szCs w:val="24"/>
        </w:rPr>
        <w:t>мероприятий по организации в границах Комсомольского городского поселения электро-, тепло -, газо-, водоснабжения населения и водоотведения</w:t>
      </w:r>
    </w:p>
    <w:p w:rsidR="00A04E32" w:rsidRPr="00133B51" w:rsidRDefault="00A04E32" w:rsidP="00A04E32">
      <w:pPr>
        <w:pStyle w:val="af2"/>
        <w:spacing w:after="0" w:line="0" w:lineRule="atLeast"/>
        <w:ind w:left="0"/>
        <w:jc w:val="center"/>
        <w:rPr>
          <w:rFonts w:ascii="Times New Roman" w:hAnsi="Times New Roman"/>
          <w:b/>
          <w:sz w:val="24"/>
          <w:szCs w:val="24"/>
        </w:rPr>
      </w:pPr>
    </w:p>
    <w:p w:rsidR="00A04E32" w:rsidRPr="00133B51" w:rsidRDefault="00A04E32" w:rsidP="00A04E32">
      <w:pPr>
        <w:jc w:val="both"/>
        <w:rPr>
          <w:sz w:val="24"/>
          <w:szCs w:val="24"/>
        </w:rPr>
      </w:pPr>
      <w:r>
        <w:rPr>
          <w:sz w:val="24"/>
          <w:szCs w:val="24"/>
        </w:rPr>
        <w:tab/>
        <w:t xml:space="preserve">Основными задачами функционирования </w:t>
      </w:r>
      <w:r w:rsidRPr="00133B51">
        <w:rPr>
          <w:sz w:val="24"/>
          <w:szCs w:val="24"/>
        </w:rPr>
        <w:t>жилищно-коммуналь</w:t>
      </w:r>
      <w:r>
        <w:rPr>
          <w:sz w:val="24"/>
          <w:szCs w:val="24"/>
        </w:rPr>
        <w:t xml:space="preserve">ного </w:t>
      </w:r>
      <w:r w:rsidRPr="00133B51">
        <w:rPr>
          <w:sz w:val="24"/>
          <w:szCs w:val="24"/>
        </w:rPr>
        <w:t>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w:t>
      </w:r>
      <w:r>
        <w:rPr>
          <w:sz w:val="24"/>
          <w:szCs w:val="24"/>
        </w:rPr>
        <w:t xml:space="preserve">темы водоотведения, устойчивая </w:t>
      </w:r>
      <w:r w:rsidRPr="00133B51">
        <w:rPr>
          <w:sz w:val="24"/>
          <w:szCs w:val="24"/>
        </w:rPr>
        <w:t>работа аварийно-диспетчерских служб, предприя</w:t>
      </w:r>
      <w:r>
        <w:rPr>
          <w:sz w:val="24"/>
          <w:szCs w:val="24"/>
        </w:rPr>
        <w:t xml:space="preserve">тий и организаций, оказывающих </w:t>
      </w:r>
      <w:r w:rsidRPr="00133B51">
        <w:rPr>
          <w:sz w:val="24"/>
          <w:szCs w:val="24"/>
        </w:rPr>
        <w:t>жилищные и коммунальные услуги.</w:t>
      </w:r>
    </w:p>
    <w:p w:rsidR="00A04E32" w:rsidRDefault="00A04E32" w:rsidP="00A04E32">
      <w:pPr>
        <w:jc w:val="both"/>
        <w:rPr>
          <w:sz w:val="24"/>
          <w:szCs w:val="24"/>
        </w:rPr>
      </w:pPr>
      <w:r>
        <w:rPr>
          <w:sz w:val="24"/>
          <w:szCs w:val="24"/>
        </w:rPr>
        <w:tab/>
      </w:r>
      <w:r w:rsidRPr="00133B51">
        <w:rPr>
          <w:sz w:val="24"/>
          <w:szCs w:val="24"/>
        </w:rPr>
        <w:t>При предоставлении коммунальных услуг потребит</w:t>
      </w:r>
      <w:r>
        <w:rPr>
          <w:sz w:val="24"/>
          <w:szCs w:val="24"/>
        </w:rPr>
        <w:t xml:space="preserve">елям предприятия и организации испытывают </w:t>
      </w:r>
      <w:r w:rsidRPr="00133B51">
        <w:rPr>
          <w:sz w:val="24"/>
          <w:szCs w:val="24"/>
        </w:rPr>
        <w:t>трудности как объ</w:t>
      </w:r>
      <w:r>
        <w:rPr>
          <w:sz w:val="24"/>
          <w:szCs w:val="24"/>
        </w:rPr>
        <w:t xml:space="preserve">ективного, так и субъективного характера. Основной </w:t>
      </w:r>
      <w:r w:rsidRPr="00133B51">
        <w:rPr>
          <w:sz w:val="24"/>
          <w:szCs w:val="24"/>
        </w:rPr>
        <w:t>причиной такой ситуации является высокая степень износа муниципального жилищног</w:t>
      </w:r>
      <w:r>
        <w:rPr>
          <w:sz w:val="24"/>
          <w:szCs w:val="24"/>
        </w:rPr>
        <w:t xml:space="preserve">о фонда, объектов   инженерных сетей коммунальной </w:t>
      </w:r>
      <w:r w:rsidRPr="00133B51">
        <w:rPr>
          <w:sz w:val="24"/>
          <w:szCs w:val="24"/>
        </w:rPr>
        <w:t>ин</w:t>
      </w:r>
      <w:r>
        <w:rPr>
          <w:sz w:val="24"/>
          <w:szCs w:val="24"/>
        </w:rPr>
        <w:t xml:space="preserve">фраструктуры, что не позволяет предоставить населению </w:t>
      </w:r>
      <w:r w:rsidRPr="00133B51">
        <w:rPr>
          <w:sz w:val="24"/>
          <w:szCs w:val="24"/>
        </w:rPr>
        <w:t>города коммунальные услуги надлежащего качест</w:t>
      </w:r>
      <w:r>
        <w:rPr>
          <w:sz w:val="24"/>
          <w:szCs w:val="24"/>
        </w:rPr>
        <w:t xml:space="preserve">ва. В связи с этим, финансовая помощь </w:t>
      </w:r>
      <w:r w:rsidRPr="00133B51">
        <w:rPr>
          <w:sz w:val="24"/>
          <w:szCs w:val="24"/>
        </w:rPr>
        <w:t>органов местного самоуправления в проведени</w:t>
      </w:r>
      <w:r>
        <w:rPr>
          <w:sz w:val="24"/>
          <w:szCs w:val="24"/>
        </w:rPr>
        <w:t>и</w:t>
      </w:r>
      <w:r w:rsidRPr="00133B51">
        <w:rPr>
          <w:sz w:val="24"/>
          <w:szCs w:val="24"/>
        </w:rPr>
        <w:t xml:space="preserve"> ремонта и содержани</w:t>
      </w:r>
      <w:r>
        <w:rPr>
          <w:sz w:val="24"/>
          <w:szCs w:val="24"/>
        </w:rPr>
        <w:t xml:space="preserve">и основных фондов, находящихся </w:t>
      </w:r>
      <w:r w:rsidRPr="00133B51">
        <w:rPr>
          <w:sz w:val="24"/>
          <w:szCs w:val="24"/>
        </w:rPr>
        <w:t xml:space="preserve">в муниципальной собственности, крайне необходима. </w:t>
      </w:r>
      <w:r>
        <w:rPr>
          <w:sz w:val="24"/>
          <w:szCs w:val="24"/>
        </w:rPr>
        <w:tab/>
      </w:r>
      <w:r w:rsidRPr="00133B51">
        <w:rPr>
          <w:sz w:val="24"/>
          <w:szCs w:val="24"/>
        </w:rPr>
        <w:t xml:space="preserve"> </w:t>
      </w:r>
    </w:p>
    <w:p w:rsidR="00A04E32" w:rsidRDefault="00A04E32" w:rsidP="00A04E32">
      <w:pPr>
        <w:jc w:val="both"/>
        <w:rPr>
          <w:sz w:val="24"/>
          <w:szCs w:val="24"/>
        </w:rPr>
      </w:pPr>
    </w:p>
    <w:p w:rsidR="00A04E32" w:rsidRDefault="00A04E32" w:rsidP="00A04E32">
      <w:pPr>
        <w:jc w:val="both"/>
        <w:rPr>
          <w:sz w:val="24"/>
          <w:szCs w:val="24"/>
        </w:rPr>
      </w:pPr>
    </w:p>
    <w:p w:rsidR="00A04E32" w:rsidRPr="001504C3" w:rsidRDefault="00A04E32" w:rsidP="00A04E32">
      <w:pPr>
        <w:ind w:right="143"/>
        <w:jc w:val="right"/>
        <w:rPr>
          <w:sz w:val="24"/>
          <w:szCs w:val="24"/>
        </w:rPr>
      </w:pPr>
      <w:r w:rsidRPr="00133B51">
        <w:rPr>
          <w:sz w:val="24"/>
          <w:szCs w:val="24"/>
        </w:rPr>
        <w:t xml:space="preserve">                              </w:t>
      </w:r>
      <w:r w:rsidRPr="00133B51">
        <w:rPr>
          <w:b/>
          <w:sz w:val="24"/>
          <w:szCs w:val="24"/>
        </w:rPr>
        <w:t>Таблица 3</w:t>
      </w:r>
    </w:p>
    <w:p w:rsidR="00A04E32" w:rsidRDefault="00A04E32" w:rsidP="00A04E32">
      <w:pPr>
        <w:jc w:val="center"/>
        <w:rPr>
          <w:b/>
          <w:sz w:val="24"/>
          <w:szCs w:val="24"/>
        </w:rPr>
      </w:pPr>
      <w:r>
        <w:rPr>
          <w:b/>
          <w:sz w:val="24"/>
          <w:szCs w:val="24"/>
        </w:rPr>
        <w:t xml:space="preserve">Показатели, характеризующие содержание основных </w:t>
      </w:r>
      <w:r w:rsidRPr="00133B51">
        <w:rPr>
          <w:b/>
          <w:sz w:val="24"/>
          <w:szCs w:val="24"/>
        </w:rPr>
        <w:t xml:space="preserve">фондов, </w:t>
      </w:r>
    </w:p>
    <w:p w:rsidR="00A04E32" w:rsidRDefault="00A04E32" w:rsidP="00A04E32">
      <w:pPr>
        <w:jc w:val="center"/>
        <w:rPr>
          <w:b/>
          <w:sz w:val="24"/>
          <w:szCs w:val="24"/>
        </w:rPr>
      </w:pPr>
      <w:r w:rsidRPr="00133B51">
        <w:rPr>
          <w:b/>
          <w:sz w:val="24"/>
          <w:szCs w:val="24"/>
        </w:rPr>
        <w:t>находящихся в муниципальной собственности</w:t>
      </w:r>
    </w:p>
    <w:p w:rsidR="00A04E32" w:rsidRPr="00133B51" w:rsidRDefault="00A04E32" w:rsidP="00A04E32">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2"/>
        <w:gridCol w:w="1276"/>
        <w:gridCol w:w="1446"/>
        <w:gridCol w:w="1418"/>
        <w:gridCol w:w="1417"/>
      </w:tblGrid>
      <w:tr w:rsidR="00A04E32" w:rsidRPr="00905FEF" w:rsidTr="00A04E32">
        <w:tc>
          <w:tcPr>
            <w:tcW w:w="568" w:type="dxa"/>
          </w:tcPr>
          <w:p w:rsidR="00A04E32" w:rsidRPr="00905FEF" w:rsidRDefault="00A04E32" w:rsidP="00A04E32">
            <w:pPr>
              <w:ind w:left="-108" w:right="-108"/>
              <w:jc w:val="center"/>
            </w:pPr>
            <w:r w:rsidRPr="00905FEF">
              <w:t>№</w:t>
            </w:r>
          </w:p>
          <w:p w:rsidR="00A04E32" w:rsidRPr="00905FEF" w:rsidRDefault="00A04E32" w:rsidP="00A04E32">
            <w:pPr>
              <w:ind w:left="-108" w:right="-108"/>
              <w:jc w:val="center"/>
            </w:pPr>
            <w:r w:rsidRPr="00905FEF">
              <w:lastRenderedPageBreak/>
              <w:t xml:space="preserve"> п/п</w:t>
            </w:r>
          </w:p>
        </w:tc>
        <w:tc>
          <w:tcPr>
            <w:tcW w:w="4252" w:type="dxa"/>
          </w:tcPr>
          <w:p w:rsidR="00A04E32" w:rsidRPr="00905FEF" w:rsidRDefault="00A04E32" w:rsidP="00A04E32">
            <w:pPr>
              <w:jc w:val="center"/>
            </w:pPr>
            <w:r w:rsidRPr="00905FEF">
              <w:lastRenderedPageBreak/>
              <w:t>Наименование</w:t>
            </w:r>
          </w:p>
          <w:p w:rsidR="00A04E32" w:rsidRPr="00905FEF" w:rsidRDefault="00A04E32" w:rsidP="00A04E32">
            <w:pPr>
              <w:jc w:val="center"/>
            </w:pPr>
            <w:r w:rsidRPr="00905FEF">
              <w:lastRenderedPageBreak/>
              <w:t>показателя</w:t>
            </w:r>
          </w:p>
        </w:tc>
        <w:tc>
          <w:tcPr>
            <w:tcW w:w="1276" w:type="dxa"/>
          </w:tcPr>
          <w:p w:rsidR="00A04E32" w:rsidRPr="00905FEF" w:rsidRDefault="00A04E32" w:rsidP="00A04E32">
            <w:pPr>
              <w:jc w:val="center"/>
            </w:pPr>
            <w:r w:rsidRPr="00905FEF">
              <w:lastRenderedPageBreak/>
              <w:t xml:space="preserve">Единица </w:t>
            </w:r>
            <w:r w:rsidRPr="00905FEF">
              <w:lastRenderedPageBreak/>
              <w:t>измерения</w:t>
            </w:r>
          </w:p>
        </w:tc>
        <w:tc>
          <w:tcPr>
            <w:tcW w:w="1446" w:type="dxa"/>
            <w:vAlign w:val="center"/>
          </w:tcPr>
          <w:p w:rsidR="00A04E32" w:rsidRPr="00905FEF" w:rsidRDefault="00A04E32" w:rsidP="00A04E32">
            <w:pPr>
              <w:jc w:val="center"/>
            </w:pPr>
            <w:r w:rsidRPr="00905FEF">
              <w:lastRenderedPageBreak/>
              <w:t>20</w:t>
            </w:r>
            <w:r>
              <w:t>20</w:t>
            </w:r>
            <w:r w:rsidRPr="00905FEF">
              <w:t>г</w:t>
            </w:r>
          </w:p>
        </w:tc>
        <w:tc>
          <w:tcPr>
            <w:tcW w:w="1418" w:type="dxa"/>
            <w:vAlign w:val="center"/>
          </w:tcPr>
          <w:p w:rsidR="00A04E32" w:rsidRPr="00905FEF" w:rsidRDefault="00A04E32" w:rsidP="00A04E32">
            <w:pPr>
              <w:jc w:val="center"/>
            </w:pPr>
            <w:r w:rsidRPr="00905FEF">
              <w:t>202</w:t>
            </w:r>
            <w:r>
              <w:t>1г</w:t>
            </w:r>
          </w:p>
        </w:tc>
        <w:tc>
          <w:tcPr>
            <w:tcW w:w="1417" w:type="dxa"/>
            <w:vAlign w:val="center"/>
          </w:tcPr>
          <w:p w:rsidR="00A04E32" w:rsidRPr="00905FEF" w:rsidRDefault="00A04E32" w:rsidP="00A04E32">
            <w:pPr>
              <w:jc w:val="center"/>
            </w:pPr>
            <w:r w:rsidRPr="00905FEF">
              <w:t>202</w:t>
            </w:r>
            <w:r>
              <w:t>2</w:t>
            </w:r>
            <w:r w:rsidRPr="00905FEF">
              <w:t>г</w:t>
            </w:r>
          </w:p>
        </w:tc>
      </w:tr>
      <w:tr w:rsidR="00A04E32" w:rsidRPr="00905FEF" w:rsidTr="00A04E32">
        <w:tc>
          <w:tcPr>
            <w:tcW w:w="568" w:type="dxa"/>
          </w:tcPr>
          <w:p w:rsidR="00A04E32" w:rsidRPr="00905FEF" w:rsidRDefault="00A04E32" w:rsidP="00A04E32">
            <w:pPr>
              <w:jc w:val="center"/>
            </w:pPr>
            <w:r w:rsidRPr="00905FEF">
              <w:lastRenderedPageBreak/>
              <w:t>1</w:t>
            </w:r>
          </w:p>
        </w:tc>
        <w:tc>
          <w:tcPr>
            <w:tcW w:w="4252" w:type="dxa"/>
          </w:tcPr>
          <w:p w:rsidR="00A04E32" w:rsidRPr="00905FEF" w:rsidRDefault="00A04E32" w:rsidP="00A04E32">
            <w:pPr>
              <w:pStyle w:val="af2"/>
              <w:tabs>
                <w:tab w:val="left" w:pos="504"/>
              </w:tabs>
              <w:spacing w:after="0" w:line="240" w:lineRule="auto"/>
              <w:ind w:left="79"/>
              <w:rPr>
                <w:rFonts w:ascii="Times New Roman" w:hAnsi="Times New Roman"/>
              </w:rPr>
            </w:pPr>
            <w:r w:rsidRPr="00905FEF">
              <w:rPr>
                <w:rFonts w:ascii="Times New Roman" w:hAnsi="Times New Roman"/>
              </w:rPr>
              <w:t>Ремонт, содержание и техническое обслуживание объектов коммунального хозяйства муниципального имущества</w:t>
            </w:r>
          </w:p>
        </w:tc>
        <w:tc>
          <w:tcPr>
            <w:tcW w:w="1276" w:type="dxa"/>
          </w:tcPr>
          <w:p w:rsidR="00A04E32" w:rsidRPr="00905FEF" w:rsidRDefault="00A04E32" w:rsidP="00A04E32">
            <w:pPr>
              <w:jc w:val="center"/>
            </w:pPr>
            <w:r w:rsidRPr="00905FEF">
              <w:t>Единиц</w:t>
            </w:r>
          </w:p>
        </w:tc>
        <w:tc>
          <w:tcPr>
            <w:tcW w:w="1446" w:type="dxa"/>
          </w:tcPr>
          <w:p w:rsidR="00A04E32" w:rsidRPr="00905FEF" w:rsidRDefault="00A04E32" w:rsidP="00A04E32">
            <w:pPr>
              <w:jc w:val="center"/>
            </w:pPr>
            <w:r w:rsidRPr="00905FEF">
              <w:t>1</w:t>
            </w:r>
          </w:p>
        </w:tc>
        <w:tc>
          <w:tcPr>
            <w:tcW w:w="1418" w:type="dxa"/>
          </w:tcPr>
          <w:p w:rsidR="00A04E32" w:rsidRPr="00905FEF" w:rsidRDefault="00A04E32" w:rsidP="00A04E32">
            <w:pPr>
              <w:jc w:val="center"/>
            </w:pPr>
            <w:r w:rsidRPr="00905FEF">
              <w:t>1</w:t>
            </w:r>
          </w:p>
        </w:tc>
        <w:tc>
          <w:tcPr>
            <w:tcW w:w="1417" w:type="dxa"/>
          </w:tcPr>
          <w:p w:rsidR="00A04E32" w:rsidRPr="00905FEF" w:rsidRDefault="00A04E32" w:rsidP="00A04E32">
            <w:pPr>
              <w:jc w:val="center"/>
            </w:pPr>
            <w:r w:rsidRPr="00905FEF">
              <w:t>1</w:t>
            </w:r>
          </w:p>
        </w:tc>
      </w:tr>
      <w:tr w:rsidR="00A04E32" w:rsidRPr="00905FEF" w:rsidTr="00A04E32">
        <w:tc>
          <w:tcPr>
            <w:tcW w:w="568" w:type="dxa"/>
          </w:tcPr>
          <w:p w:rsidR="00A04E32" w:rsidRPr="00905FEF" w:rsidRDefault="00A04E32" w:rsidP="00A04E32">
            <w:pPr>
              <w:jc w:val="center"/>
            </w:pPr>
            <w:r w:rsidRPr="00905FEF">
              <w:t>2</w:t>
            </w:r>
          </w:p>
        </w:tc>
        <w:tc>
          <w:tcPr>
            <w:tcW w:w="4252" w:type="dxa"/>
          </w:tcPr>
          <w:p w:rsidR="00A04E32" w:rsidRPr="00905FEF" w:rsidRDefault="00A04E32" w:rsidP="00A04E32">
            <w:pPr>
              <w:tabs>
                <w:tab w:val="left" w:pos="504"/>
              </w:tabs>
              <w:spacing w:line="0" w:lineRule="atLeast"/>
            </w:pPr>
            <w:r w:rsidRPr="00905FEF">
              <w:rPr>
                <w:sz w:val="24"/>
                <w:szCs w:val="24"/>
              </w:rPr>
              <w:t>Обеспечение снижения уровня износа объектов коммунальной инфраструктуры</w:t>
            </w:r>
          </w:p>
        </w:tc>
        <w:tc>
          <w:tcPr>
            <w:tcW w:w="1276" w:type="dxa"/>
          </w:tcPr>
          <w:p w:rsidR="00A04E32" w:rsidRPr="00905FEF" w:rsidRDefault="00A04E32" w:rsidP="00A04E32">
            <w:pPr>
              <w:jc w:val="center"/>
            </w:pPr>
            <w:r w:rsidRPr="00905FEF">
              <w:t>%</w:t>
            </w:r>
          </w:p>
        </w:tc>
        <w:tc>
          <w:tcPr>
            <w:tcW w:w="1446" w:type="dxa"/>
          </w:tcPr>
          <w:p w:rsidR="00A04E32" w:rsidRPr="00905FEF" w:rsidRDefault="00A04E32" w:rsidP="00A04E32">
            <w:pPr>
              <w:jc w:val="center"/>
            </w:pPr>
            <w:r w:rsidRPr="00905FEF">
              <w:t>67</w:t>
            </w:r>
          </w:p>
        </w:tc>
        <w:tc>
          <w:tcPr>
            <w:tcW w:w="1418" w:type="dxa"/>
          </w:tcPr>
          <w:p w:rsidR="00A04E32" w:rsidRPr="00905FEF" w:rsidRDefault="00A04E32" w:rsidP="00A04E32">
            <w:pPr>
              <w:jc w:val="center"/>
            </w:pPr>
            <w:r w:rsidRPr="00905FEF">
              <w:t>66</w:t>
            </w:r>
          </w:p>
        </w:tc>
        <w:tc>
          <w:tcPr>
            <w:tcW w:w="1417" w:type="dxa"/>
          </w:tcPr>
          <w:p w:rsidR="00A04E32" w:rsidRPr="00905FEF" w:rsidRDefault="00A04E32" w:rsidP="00A04E32">
            <w:pPr>
              <w:jc w:val="center"/>
            </w:pPr>
            <w:r w:rsidRPr="00905FEF">
              <w:t>65</w:t>
            </w:r>
          </w:p>
        </w:tc>
      </w:tr>
      <w:tr w:rsidR="00A04E32" w:rsidRPr="00905FEF" w:rsidTr="00A04E32">
        <w:tc>
          <w:tcPr>
            <w:tcW w:w="568" w:type="dxa"/>
          </w:tcPr>
          <w:p w:rsidR="00A04E32" w:rsidRPr="00905FEF" w:rsidRDefault="00A04E32" w:rsidP="00A04E32">
            <w:pPr>
              <w:jc w:val="center"/>
            </w:pPr>
            <w:r w:rsidRPr="00905FEF">
              <w:t>3</w:t>
            </w:r>
          </w:p>
        </w:tc>
        <w:tc>
          <w:tcPr>
            <w:tcW w:w="4252" w:type="dxa"/>
          </w:tcPr>
          <w:p w:rsidR="00A04E32" w:rsidRPr="00905FEF" w:rsidRDefault="00A04E32" w:rsidP="00A04E32">
            <w:pPr>
              <w:pStyle w:val="af2"/>
              <w:tabs>
                <w:tab w:val="left" w:pos="504"/>
              </w:tabs>
              <w:spacing w:after="0" w:line="0" w:lineRule="atLeast"/>
              <w:ind w:left="0"/>
              <w:rPr>
                <w:rFonts w:ascii="Times New Roman" w:hAnsi="Times New Roman"/>
              </w:rPr>
            </w:pPr>
            <w:r w:rsidRPr="00905FEF">
              <w:rPr>
                <w:rFonts w:ascii="Times New Roman" w:hAnsi="Times New Roman"/>
                <w:sz w:val="24"/>
                <w:szCs w:val="24"/>
              </w:rPr>
              <w:t>Повышение качества предоставления коммунальных услуг</w:t>
            </w:r>
          </w:p>
        </w:tc>
        <w:tc>
          <w:tcPr>
            <w:tcW w:w="1276" w:type="dxa"/>
          </w:tcPr>
          <w:p w:rsidR="00A04E32" w:rsidRPr="00905FEF" w:rsidRDefault="00A04E32" w:rsidP="00A04E32">
            <w:pPr>
              <w:jc w:val="center"/>
            </w:pPr>
            <w:r w:rsidRPr="00905FEF">
              <w:t>%</w:t>
            </w:r>
          </w:p>
        </w:tc>
        <w:tc>
          <w:tcPr>
            <w:tcW w:w="1446" w:type="dxa"/>
          </w:tcPr>
          <w:p w:rsidR="00A04E32" w:rsidRPr="00905FEF" w:rsidRDefault="00A04E32" w:rsidP="00A04E32">
            <w:pPr>
              <w:jc w:val="center"/>
            </w:pPr>
            <w:r w:rsidRPr="00905FEF">
              <w:t>65</w:t>
            </w:r>
          </w:p>
        </w:tc>
        <w:tc>
          <w:tcPr>
            <w:tcW w:w="1418" w:type="dxa"/>
          </w:tcPr>
          <w:p w:rsidR="00A04E32" w:rsidRPr="00905FEF" w:rsidRDefault="00A04E32" w:rsidP="00A04E32">
            <w:pPr>
              <w:jc w:val="center"/>
            </w:pPr>
            <w:r w:rsidRPr="00905FEF">
              <w:t>75</w:t>
            </w:r>
          </w:p>
        </w:tc>
        <w:tc>
          <w:tcPr>
            <w:tcW w:w="1417" w:type="dxa"/>
          </w:tcPr>
          <w:p w:rsidR="00A04E32" w:rsidRPr="00905FEF" w:rsidRDefault="00A04E32" w:rsidP="00A04E32">
            <w:pPr>
              <w:jc w:val="center"/>
            </w:pPr>
            <w:r w:rsidRPr="00905FEF">
              <w:t>85</w:t>
            </w:r>
          </w:p>
        </w:tc>
      </w:tr>
      <w:tr w:rsidR="00A04E32" w:rsidRPr="00905FEF" w:rsidTr="00A04E32">
        <w:tc>
          <w:tcPr>
            <w:tcW w:w="568" w:type="dxa"/>
          </w:tcPr>
          <w:p w:rsidR="00A04E32" w:rsidRPr="00905FEF" w:rsidRDefault="00A04E32" w:rsidP="00A04E32">
            <w:pPr>
              <w:jc w:val="center"/>
            </w:pPr>
            <w:r w:rsidRPr="00905FEF">
              <w:t>4</w:t>
            </w:r>
          </w:p>
        </w:tc>
        <w:tc>
          <w:tcPr>
            <w:tcW w:w="4252" w:type="dxa"/>
          </w:tcPr>
          <w:p w:rsidR="00A04E32" w:rsidRPr="00905FEF" w:rsidRDefault="00A04E32" w:rsidP="00A04E32">
            <w:pPr>
              <w:pStyle w:val="af2"/>
              <w:tabs>
                <w:tab w:val="left" w:pos="504"/>
              </w:tabs>
              <w:spacing w:after="0" w:line="240" w:lineRule="auto"/>
              <w:ind w:left="79"/>
              <w:rPr>
                <w:rFonts w:ascii="Times New Roman" w:hAnsi="Times New Roman"/>
              </w:rPr>
            </w:pPr>
            <w:r w:rsidRPr="00905FEF">
              <w:rPr>
                <w:rFonts w:ascii="Times New Roman" w:hAnsi="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A04E32" w:rsidRPr="00905FEF" w:rsidRDefault="00A04E32" w:rsidP="00A04E32">
            <w:pPr>
              <w:jc w:val="center"/>
            </w:pPr>
            <w:r w:rsidRPr="00905FEF">
              <w:t>Единиц</w:t>
            </w:r>
          </w:p>
        </w:tc>
        <w:tc>
          <w:tcPr>
            <w:tcW w:w="1446" w:type="dxa"/>
            <w:vAlign w:val="center"/>
          </w:tcPr>
          <w:p w:rsidR="00A04E32" w:rsidRPr="00905FEF" w:rsidRDefault="00A04E32" w:rsidP="00A04E32">
            <w:pPr>
              <w:jc w:val="center"/>
            </w:pPr>
            <w:r w:rsidRPr="00905FEF">
              <w:t>0</w:t>
            </w:r>
          </w:p>
        </w:tc>
        <w:tc>
          <w:tcPr>
            <w:tcW w:w="1418" w:type="dxa"/>
            <w:vAlign w:val="center"/>
          </w:tcPr>
          <w:p w:rsidR="00A04E32" w:rsidRPr="00905FEF" w:rsidRDefault="00A04E32" w:rsidP="00A04E32">
            <w:pPr>
              <w:jc w:val="center"/>
            </w:pPr>
            <w:r w:rsidRPr="00905FEF">
              <w:t>1</w:t>
            </w:r>
          </w:p>
        </w:tc>
        <w:tc>
          <w:tcPr>
            <w:tcW w:w="1417" w:type="dxa"/>
            <w:vAlign w:val="center"/>
          </w:tcPr>
          <w:p w:rsidR="00A04E32" w:rsidRPr="00905FEF" w:rsidRDefault="00A04E32" w:rsidP="00A04E32">
            <w:pPr>
              <w:jc w:val="center"/>
            </w:pPr>
            <w:r w:rsidRPr="00905FEF">
              <w:t>2</w:t>
            </w:r>
          </w:p>
        </w:tc>
      </w:tr>
      <w:tr w:rsidR="00A04E32" w:rsidRPr="00905FEF" w:rsidTr="00A04E32">
        <w:tc>
          <w:tcPr>
            <w:tcW w:w="568" w:type="dxa"/>
          </w:tcPr>
          <w:p w:rsidR="00A04E32" w:rsidRPr="00905FEF" w:rsidRDefault="00A04E32" w:rsidP="00A04E32">
            <w:pPr>
              <w:jc w:val="center"/>
            </w:pPr>
            <w:r w:rsidRPr="00905FEF">
              <w:t>5</w:t>
            </w:r>
          </w:p>
        </w:tc>
        <w:tc>
          <w:tcPr>
            <w:tcW w:w="4252" w:type="dxa"/>
          </w:tcPr>
          <w:p w:rsidR="00A04E32" w:rsidRPr="00905FEF" w:rsidRDefault="00A04E32" w:rsidP="00A04E32">
            <w:pPr>
              <w:pStyle w:val="af2"/>
              <w:tabs>
                <w:tab w:val="left" w:pos="504"/>
              </w:tabs>
              <w:spacing w:after="0" w:line="240" w:lineRule="auto"/>
              <w:ind w:left="79"/>
              <w:rPr>
                <w:rFonts w:ascii="Times New Roman" w:hAnsi="Times New Roman"/>
              </w:rPr>
            </w:pPr>
            <w:r w:rsidRPr="00905FEF">
              <w:rPr>
                <w:rFonts w:ascii="Times New Roman" w:hAnsi="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A04E32" w:rsidRPr="00905FEF" w:rsidRDefault="00A04E32" w:rsidP="00A04E32">
            <w:pPr>
              <w:jc w:val="center"/>
            </w:pPr>
            <w:r w:rsidRPr="00905FEF">
              <w:t>Единиц</w:t>
            </w:r>
          </w:p>
        </w:tc>
        <w:tc>
          <w:tcPr>
            <w:tcW w:w="1446" w:type="dxa"/>
            <w:vAlign w:val="center"/>
          </w:tcPr>
          <w:p w:rsidR="00A04E32" w:rsidRPr="00905FEF" w:rsidRDefault="00A04E32" w:rsidP="00A04E32">
            <w:pPr>
              <w:jc w:val="center"/>
            </w:pPr>
            <w:r w:rsidRPr="00905FEF">
              <w:t>0</w:t>
            </w:r>
          </w:p>
        </w:tc>
        <w:tc>
          <w:tcPr>
            <w:tcW w:w="1418" w:type="dxa"/>
            <w:vAlign w:val="center"/>
          </w:tcPr>
          <w:p w:rsidR="00A04E32" w:rsidRPr="00905FEF" w:rsidRDefault="00A04E32" w:rsidP="00A04E32">
            <w:pPr>
              <w:jc w:val="center"/>
            </w:pPr>
            <w:r w:rsidRPr="00905FEF">
              <w:t>1</w:t>
            </w:r>
          </w:p>
        </w:tc>
        <w:tc>
          <w:tcPr>
            <w:tcW w:w="1417" w:type="dxa"/>
            <w:vAlign w:val="center"/>
          </w:tcPr>
          <w:p w:rsidR="00A04E32" w:rsidRPr="00905FEF" w:rsidRDefault="00A04E32" w:rsidP="00A04E32">
            <w:pPr>
              <w:jc w:val="center"/>
            </w:pPr>
            <w:r w:rsidRPr="00905FEF">
              <w:t>1</w:t>
            </w:r>
          </w:p>
        </w:tc>
      </w:tr>
      <w:tr w:rsidR="00A04E32" w:rsidRPr="00905FEF" w:rsidTr="00A04E32">
        <w:tc>
          <w:tcPr>
            <w:tcW w:w="568" w:type="dxa"/>
          </w:tcPr>
          <w:p w:rsidR="00A04E32" w:rsidRPr="00905FEF" w:rsidRDefault="00A04E32" w:rsidP="00A04E32">
            <w:pPr>
              <w:jc w:val="center"/>
            </w:pPr>
            <w:r w:rsidRPr="00905FEF">
              <w:t>6</w:t>
            </w:r>
          </w:p>
        </w:tc>
        <w:tc>
          <w:tcPr>
            <w:tcW w:w="4252" w:type="dxa"/>
          </w:tcPr>
          <w:p w:rsidR="00A04E32" w:rsidRPr="00905FEF" w:rsidRDefault="00A04E32" w:rsidP="00A04E32">
            <w:pPr>
              <w:pStyle w:val="af2"/>
              <w:tabs>
                <w:tab w:val="left" w:pos="504"/>
              </w:tabs>
              <w:spacing w:after="0" w:line="240" w:lineRule="auto"/>
              <w:ind w:left="79"/>
              <w:rPr>
                <w:rFonts w:ascii="Times New Roman" w:hAnsi="Times New Roman"/>
              </w:rPr>
            </w:pPr>
            <w:r w:rsidRPr="00905FEF">
              <w:rPr>
                <w:rFonts w:ascii="Times New Roman" w:hAnsi="Times New Roman"/>
              </w:rPr>
              <w:t>Прочие мероприятия в области коммунального хозяйства</w:t>
            </w:r>
          </w:p>
        </w:tc>
        <w:tc>
          <w:tcPr>
            <w:tcW w:w="1276" w:type="dxa"/>
            <w:vAlign w:val="center"/>
          </w:tcPr>
          <w:p w:rsidR="00A04E32" w:rsidRPr="00905FEF" w:rsidRDefault="00A04E32" w:rsidP="00A04E32">
            <w:pPr>
              <w:jc w:val="center"/>
            </w:pPr>
            <w:r w:rsidRPr="00905FEF">
              <w:t>Единиц</w:t>
            </w:r>
          </w:p>
        </w:tc>
        <w:tc>
          <w:tcPr>
            <w:tcW w:w="1446" w:type="dxa"/>
            <w:vAlign w:val="center"/>
          </w:tcPr>
          <w:p w:rsidR="00A04E32" w:rsidRPr="00905FEF" w:rsidRDefault="00A04E32" w:rsidP="00A04E32">
            <w:pPr>
              <w:jc w:val="center"/>
            </w:pPr>
            <w:r w:rsidRPr="00905FEF">
              <w:t>1</w:t>
            </w:r>
          </w:p>
        </w:tc>
        <w:tc>
          <w:tcPr>
            <w:tcW w:w="1418" w:type="dxa"/>
            <w:vAlign w:val="center"/>
          </w:tcPr>
          <w:p w:rsidR="00A04E32" w:rsidRPr="00905FEF" w:rsidRDefault="00A04E32" w:rsidP="00A04E32">
            <w:pPr>
              <w:jc w:val="center"/>
            </w:pPr>
            <w:r w:rsidRPr="00905FEF">
              <w:t>1</w:t>
            </w:r>
          </w:p>
        </w:tc>
        <w:tc>
          <w:tcPr>
            <w:tcW w:w="1417" w:type="dxa"/>
            <w:vAlign w:val="center"/>
          </w:tcPr>
          <w:p w:rsidR="00A04E32" w:rsidRPr="00905FEF" w:rsidRDefault="00A04E32" w:rsidP="00A04E32">
            <w:pPr>
              <w:jc w:val="center"/>
            </w:pPr>
            <w:r w:rsidRPr="00905FEF">
              <w:t>0</w:t>
            </w:r>
          </w:p>
        </w:tc>
      </w:tr>
      <w:tr w:rsidR="00A04E32" w:rsidRPr="00905FEF" w:rsidTr="00A04E32">
        <w:tc>
          <w:tcPr>
            <w:tcW w:w="568" w:type="dxa"/>
          </w:tcPr>
          <w:p w:rsidR="00A04E32" w:rsidRPr="00905FEF" w:rsidRDefault="00A04E32" w:rsidP="00A04E32">
            <w:pPr>
              <w:jc w:val="center"/>
            </w:pPr>
            <w:r w:rsidRPr="00905FEF">
              <w:t>7</w:t>
            </w:r>
          </w:p>
        </w:tc>
        <w:tc>
          <w:tcPr>
            <w:tcW w:w="4252" w:type="dxa"/>
          </w:tcPr>
          <w:p w:rsidR="00A04E32" w:rsidRPr="00905FEF" w:rsidRDefault="00A04E32" w:rsidP="00A04E32">
            <w:pPr>
              <w:pStyle w:val="af2"/>
              <w:tabs>
                <w:tab w:val="left" w:pos="504"/>
              </w:tabs>
              <w:spacing w:after="0" w:line="240" w:lineRule="auto"/>
              <w:ind w:left="79"/>
              <w:rPr>
                <w:rFonts w:ascii="Times New Roman" w:hAnsi="Times New Roman"/>
              </w:rPr>
            </w:pPr>
            <w:r w:rsidRPr="00905FEF">
              <w:rPr>
                <w:rFonts w:ascii="Times New Roman" w:hAnsi="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A04E32" w:rsidRPr="00905FEF" w:rsidRDefault="00A04E32" w:rsidP="00A04E32">
            <w:pPr>
              <w:jc w:val="center"/>
            </w:pPr>
            <w:r w:rsidRPr="00905FEF">
              <w:t>Единиц</w:t>
            </w:r>
          </w:p>
        </w:tc>
        <w:tc>
          <w:tcPr>
            <w:tcW w:w="1446" w:type="dxa"/>
            <w:vAlign w:val="center"/>
          </w:tcPr>
          <w:p w:rsidR="00A04E32" w:rsidRPr="00905FEF" w:rsidRDefault="00A04E32" w:rsidP="00A04E32">
            <w:pPr>
              <w:jc w:val="center"/>
            </w:pPr>
            <w:r w:rsidRPr="00905FEF">
              <w:t>1</w:t>
            </w:r>
          </w:p>
        </w:tc>
        <w:tc>
          <w:tcPr>
            <w:tcW w:w="1418" w:type="dxa"/>
            <w:vAlign w:val="center"/>
          </w:tcPr>
          <w:p w:rsidR="00A04E32" w:rsidRPr="00905FEF" w:rsidRDefault="00A04E32" w:rsidP="00A04E32">
            <w:pPr>
              <w:jc w:val="center"/>
            </w:pPr>
            <w:r w:rsidRPr="00905FEF">
              <w:t>0</w:t>
            </w:r>
          </w:p>
        </w:tc>
        <w:tc>
          <w:tcPr>
            <w:tcW w:w="1417" w:type="dxa"/>
            <w:vAlign w:val="center"/>
          </w:tcPr>
          <w:p w:rsidR="00A04E32" w:rsidRPr="00905FEF" w:rsidRDefault="00A04E32" w:rsidP="00A04E32">
            <w:pPr>
              <w:jc w:val="center"/>
            </w:pPr>
            <w:r w:rsidRPr="00905FEF">
              <w:t>1</w:t>
            </w:r>
          </w:p>
        </w:tc>
      </w:tr>
      <w:tr w:rsidR="00A04E32" w:rsidRPr="00905FEF" w:rsidTr="00A04E32">
        <w:tc>
          <w:tcPr>
            <w:tcW w:w="568" w:type="dxa"/>
          </w:tcPr>
          <w:p w:rsidR="00A04E32" w:rsidRPr="00905FEF" w:rsidRDefault="00A04E32" w:rsidP="00A04E32">
            <w:pPr>
              <w:jc w:val="center"/>
            </w:pPr>
            <w:r w:rsidRPr="00905FEF">
              <w:t>8</w:t>
            </w:r>
          </w:p>
        </w:tc>
        <w:tc>
          <w:tcPr>
            <w:tcW w:w="4252" w:type="dxa"/>
          </w:tcPr>
          <w:p w:rsidR="00A04E32" w:rsidRPr="00905FEF" w:rsidRDefault="00A04E32" w:rsidP="00A04E32">
            <w:pPr>
              <w:pStyle w:val="af2"/>
              <w:tabs>
                <w:tab w:val="left" w:pos="504"/>
              </w:tabs>
              <w:spacing w:after="0" w:line="240" w:lineRule="auto"/>
              <w:ind w:left="79"/>
              <w:rPr>
                <w:rFonts w:ascii="Times New Roman" w:hAnsi="Times New Roman"/>
              </w:rPr>
            </w:pPr>
            <w:r w:rsidRPr="00905FEF">
              <w:rPr>
                <w:rFonts w:ascii="Times New Roman" w:hAnsi="Times New Roman"/>
              </w:rPr>
              <w:t>Строительство канализационной сети для домов 36,38 по ул. Колганова</w:t>
            </w:r>
          </w:p>
        </w:tc>
        <w:tc>
          <w:tcPr>
            <w:tcW w:w="1276" w:type="dxa"/>
            <w:vAlign w:val="center"/>
          </w:tcPr>
          <w:p w:rsidR="00A04E32" w:rsidRPr="00905FEF" w:rsidRDefault="00A04E32" w:rsidP="00A04E32">
            <w:pPr>
              <w:jc w:val="center"/>
            </w:pPr>
            <w:r w:rsidRPr="00905FEF">
              <w:t>Единиц</w:t>
            </w:r>
          </w:p>
        </w:tc>
        <w:tc>
          <w:tcPr>
            <w:tcW w:w="1446" w:type="dxa"/>
            <w:vAlign w:val="center"/>
          </w:tcPr>
          <w:p w:rsidR="00A04E32" w:rsidRPr="00905FEF" w:rsidRDefault="00A04E32" w:rsidP="00A04E32">
            <w:pPr>
              <w:jc w:val="center"/>
            </w:pPr>
            <w:r w:rsidRPr="00905FEF">
              <w:t>1</w:t>
            </w:r>
          </w:p>
        </w:tc>
        <w:tc>
          <w:tcPr>
            <w:tcW w:w="1418" w:type="dxa"/>
            <w:vAlign w:val="center"/>
          </w:tcPr>
          <w:p w:rsidR="00A04E32" w:rsidRPr="00905FEF" w:rsidRDefault="00A04E32" w:rsidP="00A04E32">
            <w:pPr>
              <w:jc w:val="center"/>
            </w:pPr>
            <w:r w:rsidRPr="00905FEF">
              <w:t>1</w:t>
            </w:r>
          </w:p>
        </w:tc>
        <w:tc>
          <w:tcPr>
            <w:tcW w:w="1417" w:type="dxa"/>
            <w:vAlign w:val="center"/>
          </w:tcPr>
          <w:p w:rsidR="00A04E32" w:rsidRPr="00905FEF" w:rsidRDefault="00A04E32" w:rsidP="00A04E32">
            <w:pPr>
              <w:jc w:val="center"/>
            </w:pPr>
            <w:r w:rsidRPr="00905FEF">
              <w:t>1</w:t>
            </w:r>
          </w:p>
        </w:tc>
      </w:tr>
    </w:tbl>
    <w:p w:rsidR="00A04E32" w:rsidRPr="00905FEF" w:rsidRDefault="00A04E32" w:rsidP="00A04E32">
      <w:pPr>
        <w:pStyle w:val="af2"/>
        <w:rPr>
          <w:rFonts w:ascii="Times New Roman" w:hAnsi="Times New Roman"/>
          <w:b/>
          <w:sz w:val="24"/>
          <w:szCs w:val="24"/>
        </w:rPr>
      </w:pPr>
    </w:p>
    <w:p w:rsidR="00A04E32" w:rsidRPr="00133B51" w:rsidRDefault="00A04E32" w:rsidP="00A04E32">
      <w:pPr>
        <w:pStyle w:val="af2"/>
        <w:rPr>
          <w:rFonts w:ascii="Times New Roman" w:hAnsi="Times New Roman"/>
          <w:b/>
          <w:sz w:val="26"/>
          <w:szCs w:val="26"/>
        </w:rPr>
      </w:pPr>
      <w:r w:rsidRPr="00133B51">
        <w:rPr>
          <w:rFonts w:ascii="Times New Roman" w:hAnsi="Times New Roman"/>
          <w:b/>
          <w:sz w:val="24"/>
          <w:szCs w:val="24"/>
        </w:rPr>
        <w:t>2.4. Развитие газификации Комсомольского городского поселения</w:t>
      </w:r>
    </w:p>
    <w:p w:rsidR="00A04E32" w:rsidRPr="00BE1977" w:rsidRDefault="00A04E32" w:rsidP="00DF2D8A">
      <w:pPr>
        <w:pStyle w:val="af2"/>
        <w:numPr>
          <w:ilvl w:val="1"/>
          <w:numId w:val="32"/>
        </w:numPr>
        <w:spacing w:after="0" w:line="240" w:lineRule="auto"/>
        <w:ind w:left="0"/>
        <w:contextualSpacing/>
        <w:jc w:val="both"/>
        <w:rPr>
          <w:rFonts w:ascii="Times New Roman" w:hAnsi="Times New Roman"/>
          <w:sz w:val="24"/>
          <w:szCs w:val="24"/>
        </w:rPr>
      </w:pPr>
      <w:r>
        <w:rPr>
          <w:rFonts w:ascii="Times New Roman" w:hAnsi="Times New Roman"/>
        </w:rPr>
        <w:tab/>
      </w:r>
      <w:r w:rsidRPr="00BE1977">
        <w:rPr>
          <w:rFonts w:ascii="Times New Roman" w:hAnsi="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A04E32" w:rsidRPr="00BE1977" w:rsidRDefault="00A04E32" w:rsidP="00DF2D8A">
      <w:pPr>
        <w:pStyle w:val="af2"/>
        <w:numPr>
          <w:ilvl w:val="1"/>
          <w:numId w:val="32"/>
        </w:numPr>
        <w:spacing w:after="0" w:line="240" w:lineRule="auto"/>
        <w:ind w:left="0"/>
        <w:contextualSpacing/>
        <w:jc w:val="both"/>
        <w:rPr>
          <w:rFonts w:ascii="Times New Roman" w:hAnsi="Times New Roman"/>
          <w:sz w:val="24"/>
          <w:szCs w:val="24"/>
        </w:rPr>
      </w:pPr>
      <w:r w:rsidRPr="00BE1977">
        <w:rPr>
          <w:rFonts w:ascii="Times New Roman" w:hAnsi="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A04E32" w:rsidRPr="00BE1977" w:rsidRDefault="00A04E32" w:rsidP="00DF2D8A">
      <w:pPr>
        <w:pStyle w:val="af2"/>
        <w:numPr>
          <w:ilvl w:val="1"/>
          <w:numId w:val="32"/>
        </w:numPr>
        <w:spacing w:after="0" w:line="240" w:lineRule="auto"/>
        <w:ind w:left="0"/>
        <w:contextualSpacing/>
        <w:jc w:val="both"/>
        <w:rPr>
          <w:rFonts w:ascii="Times New Roman" w:hAnsi="Times New Roman"/>
          <w:sz w:val="24"/>
          <w:szCs w:val="24"/>
        </w:rPr>
      </w:pPr>
      <w:r w:rsidRPr="00BE1977">
        <w:rPr>
          <w:rFonts w:ascii="Times New Roman" w:hAnsi="Times New Roman"/>
          <w:sz w:val="24"/>
          <w:szCs w:val="24"/>
        </w:rPr>
        <w:tab/>
        <w:t>- газификация многоквартирных и индивидуальных жилых домов.</w:t>
      </w:r>
    </w:p>
    <w:p w:rsidR="00A04E32" w:rsidRPr="00BE1977" w:rsidRDefault="00A04E32" w:rsidP="00DF2D8A">
      <w:pPr>
        <w:pStyle w:val="af2"/>
        <w:numPr>
          <w:ilvl w:val="1"/>
          <w:numId w:val="32"/>
        </w:numPr>
        <w:spacing w:after="0" w:line="240" w:lineRule="auto"/>
        <w:ind w:left="0"/>
        <w:contextualSpacing/>
        <w:jc w:val="both"/>
        <w:rPr>
          <w:rFonts w:ascii="Times New Roman" w:hAnsi="Times New Roman"/>
          <w:sz w:val="24"/>
          <w:szCs w:val="24"/>
        </w:rPr>
      </w:pPr>
      <w:r w:rsidRPr="00BE1977">
        <w:rPr>
          <w:rFonts w:ascii="Times New Roman" w:hAnsi="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A04E32" w:rsidRPr="00BE1977" w:rsidRDefault="00A04E32" w:rsidP="00DF2D8A">
      <w:pPr>
        <w:pStyle w:val="af2"/>
        <w:numPr>
          <w:ilvl w:val="1"/>
          <w:numId w:val="32"/>
        </w:numPr>
        <w:spacing w:after="0" w:line="240" w:lineRule="auto"/>
        <w:ind w:left="0"/>
        <w:contextualSpacing/>
        <w:jc w:val="both"/>
        <w:rPr>
          <w:rFonts w:ascii="Times New Roman" w:hAnsi="Times New Roman"/>
          <w:sz w:val="24"/>
          <w:szCs w:val="24"/>
        </w:rPr>
      </w:pPr>
      <w:r w:rsidRPr="00BE1977">
        <w:rPr>
          <w:rFonts w:ascii="Times New Roman" w:hAnsi="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w:t>
      </w:r>
      <w:r>
        <w:rPr>
          <w:rFonts w:ascii="Times New Roman" w:hAnsi="Times New Roman"/>
          <w:sz w:val="24"/>
          <w:szCs w:val="24"/>
        </w:rPr>
        <w:t>20</w:t>
      </w:r>
      <w:r w:rsidRPr="00BE1977">
        <w:rPr>
          <w:rFonts w:ascii="Times New Roman" w:hAnsi="Times New Roman"/>
          <w:sz w:val="24"/>
          <w:szCs w:val="24"/>
        </w:rPr>
        <w:t xml:space="preserve"> года составил </w:t>
      </w:r>
      <w:r w:rsidRPr="00BE1977">
        <w:rPr>
          <w:rFonts w:ascii="Times New Roman" w:hAnsi="Times New Roman"/>
          <w:color w:val="000000"/>
          <w:sz w:val="24"/>
          <w:szCs w:val="24"/>
        </w:rPr>
        <w:t>89,</w:t>
      </w:r>
      <w:r>
        <w:rPr>
          <w:rFonts w:ascii="Times New Roman" w:hAnsi="Times New Roman"/>
          <w:color w:val="000000"/>
          <w:sz w:val="24"/>
          <w:szCs w:val="24"/>
        </w:rPr>
        <w:t>7</w:t>
      </w:r>
      <w:r w:rsidRPr="00BE1977">
        <w:rPr>
          <w:rFonts w:ascii="Times New Roman" w:hAnsi="Times New Roman"/>
          <w:sz w:val="24"/>
          <w:szCs w:val="24"/>
        </w:rPr>
        <w:t>%.</w:t>
      </w:r>
    </w:p>
    <w:p w:rsidR="00A04E32" w:rsidRPr="00BE1977" w:rsidRDefault="00A04E32" w:rsidP="00DF2D8A">
      <w:pPr>
        <w:pStyle w:val="af2"/>
        <w:numPr>
          <w:ilvl w:val="1"/>
          <w:numId w:val="32"/>
        </w:numPr>
        <w:spacing w:after="0" w:line="240" w:lineRule="auto"/>
        <w:ind w:left="0"/>
        <w:contextualSpacing/>
        <w:jc w:val="both"/>
        <w:rPr>
          <w:rFonts w:ascii="Times New Roman" w:hAnsi="Times New Roman"/>
          <w:sz w:val="24"/>
          <w:szCs w:val="24"/>
        </w:rPr>
      </w:pPr>
      <w:r w:rsidRPr="00BE1977">
        <w:rPr>
          <w:rFonts w:ascii="Times New Roman" w:hAnsi="Times New Roman"/>
          <w:sz w:val="24"/>
          <w:szCs w:val="24"/>
        </w:rPr>
        <w:tab/>
        <w:t xml:space="preserve">За прошедшие годы были построены следующие объекты газификации: </w:t>
      </w:r>
    </w:p>
    <w:p w:rsidR="00A04E32" w:rsidRPr="00BE1977" w:rsidRDefault="00A04E32" w:rsidP="00DF2D8A">
      <w:pPr>
        <w:pStyle w:val="af2"/>
        <w:numPr>
          <w:ilvl w:val="1"/>
          <w:numId w:val="32"/>
        </w:numPr>
        <w:spacing w:after="0" w:line="240" w:lineRule="auto"/>
        <w:ind w:left="0"/>
        <w:contextualSpacing/>
        <w:jc w:val="both"/>
        <w:rPr>
          <w:rFonts w:ascii="Times New Roman" w:hAnsi="Times New Roman"/>
          <w:sz w:val="24"/>
          <w:szCs w:val="24"/>
        </w:rPr>
      </w:pPr>
      <w:r w:rsidRPr="00BE1977">
        <w:rPr>
          <w:rFonts w:ascii="Times New Roman" w:hAnsi="Times New Roman"/>
          <w:sz w:val="24"/>
          <w:szCs w:val="24"/>
        </w:rPr>
        <w:tab/>
        <w:t>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w:t>
      </w:r>
      <w:r>
        <w:rPr>
          <w:rFonts w:ascii="Times New Roman" w:hAnsi="Times New Roman"/>
          <w:sz w:val="24"/>
          <w:szCs w:val="24"/>
        </w:rPr>
        <w:t>.</w:t>
      </w:r>
      <w:r w:rsidRPr="00BE1977">
        <w:rPr>
          <w:rFonts w:ascii="Times New Roman" w:hAnsi="Times New Roman"/>
          <w:sz w:val="24"/>
          <w:szCs w:val="24"/>
        </w:rPr>
        <w:t xml:space="preserve"> В 2018 году заверш</w:t>
      </w:r>
      <w:r>
        <w:rPr>
          <w:rFonts w:ascii="Times New Roman" w:hAnsi="Times New Roman"/>
          <w:sz w:val="24"/>
          <w:szCs w:val="24"/>
        </w:rPr>
        <w:t xml:space="preserve">ена </w:t>
      </w:r>
      <w:r w:rsidRPr="00BE1977">
        <w:rPr>
          <w:rFonts w:ascii="Times New Roman" w:hAnsi="Times New Roman"/>
          <w:sz w:val="24"/>
          <w:szCs w:val="24"/>
        </w:rPr>
        <w:t>газификац</w:t>
      </w:r>
      <w:r>
        <w:rPr>
          <w:rFonts w:ascii="Times New Roman" w:hAnsi="Times New Roman"/>
          <w:sz w:val="24"/>
          <w:szCs w:val="24"/>
        </w:rPr>
        <w:t xml:space="preserve">ия 33 квартир </w:t>
      </w:r>
      <w:r w:rsidRPr="00BE1977">
        <w:rPr>
          <w:rFonts w:ascii="Times New Roman" w:hAnsi="Times New Roman"/>
          <w:sz w:val="24"/>
          <w:szCs w:val="24"/>
        </w:rPr>
        <w:t xml:space="preserve">микрорайона «Коммунар». </w:t>
      </w:r>
      <w:r>
        <w:rPr>
          <w:rFonts w:ascii="Times New Roman" w:hAnsi="Times New Roman"/>
          <w:sz w:val="24"/>
          <w:szCs w:val="24"/>
        </w:rPr>
        <w:t xml:space="preserve">Газификация данного </w:t>
      </w:r>
      <w:r w:rsidRPr="00BE1977">
        <w:rPr>
          <w:rFonts w:ascii="Times New Roman" w:hAnsi="Times New Roman"/>
          <w:sz w:val="24"/>
          <w:szCs w:val="24"/>
        </w:rPr>
        <w:t>микрорайона – э</w:t>
      </w:r>
      <w:r>
        <w:rPr>
          <w:rFonts w:ascii="Times New Roman" w:hAnsi="Times New Roman"/>
          <w:sz w:val="24"/>
          <w:szCs w:val="24"/>
        </w:rPr>
        <w:t xml:space="preserve">то решение многих коммунальных </w:t>
      </w:r>
      <w:r w:rsidRPr="00BE1977">
        <w:rPr>
          <w:rFonts w:ascii="Times New Roman" w:hAnsi="Times New Roman"/>
          <w:sz w:val="24"/>
          <w:szCs w:val="24"/>
        </w:rPr>
        <w:t>проблем.</w:t>
      </w:r>
    </w:p>
    <w:p w:rsidR="00A04E32" w:rsidRPr="00C00F9C" w:rsidRDefault="00A04E32" w:rsidP="00A04E32">
      <w:pPr>
        <w:suppressLineNumbers/>
        <w:jc w:val="both"/>
        <w:rPr>
          <w:sz w:val="24"/>
          <w:szCs w:val="24"/>
        </w:rPr>
      </w:pPr>
      <w:r w:rsidRPr="00BE1977">
        <w:rPr>
          <w:sz w:val="24"/>
          <w:szCs w:val="24"/>
        </w:rPr>
        <w:t xml:space="preserve">      </w:t>
      </w:r>
      <w:r w:rsidRPr="00BE1977">
        <w:rPr>
          <w:sz w:val="24"/>
          <w:szCs w:val="24"/>
        </w:rPr>
        <w:tab/>
        <w:t>Учитывая социальную зн</w:t>
      </w:r>
      <w:r>
        <w:rPr>
          <w:sz w:val="24"/>
          <w:szCs w:val="24"/>
        </w:rPr>
        <w:t xml:space="preserve">ачимость работы по обеспечению </w:t>
      </w:r>
      <w:r w:rsidRPr="00BE1977">
        <w:rPr>
          <w:sz w:val="24"/>
          <w:szCs w:val="24"/>
        </w:rPr>
        <w:t>населения объектами инженерной инфраструктуры и услугами жилищно-коммунального хозяйства</w:t>
      </w:r>
      <w:r>
        <w:rPr>
          <w:sz w:val="24"/>
          <w:szCs w:val="24"/>
        </w:rPr>
        <w:t>,</w:t>
      </w:r>
      <w:r w:rsidRPr="00BE1977">
        <w:rPr>
          <w:sz w:val="24"/>
          <w:szCs w:val="24"/>
        </w:rPr>
        <w:t xml:space="preserve"> в 20</w:t>
      </w:r>
      <w:r>
        <w:rPr>
          <w:sz w:val="24"/>
          <w:szCs w:val="24"/>
        </w:rPr>
        <w:t xml:space="preserve">20 </w:t>
      </w:r>
      <w:r w:rsidRPr="00BE1977">
        <w:rPr>
          <w:sz w:val="24"/>
          <w:szCs w:val="24"/>
        </w:rPr>
        <w:t xml:space="preserve">году </w:t>
      </w:r>
      <w:r>
        <w:rPr>
          <w:sz w:val="24"/>
          <w:szCs w:val="24"/>
        </w:rPr>
        <w:t>завершены начатые в 2019 году</w:t>
      </w:r>
      <w:r w:rsidRPr="00BE1977">
        <w:rPr>
          <w:sz w:val="24"/>
          <w:szCs w:val="24"/>
        </w:rPr>
        <w:t xml:space="preserve"> работы по газификации частного сектора г. Комсомольск в части подключения индивидуальных домов к газу</w:t>
      </w:r>
      <w:r>
        <w:rPr>
          <w:sz w:val="24"/>
          <w:szCs w:val="24"/>
        </w:rPr>
        <w:t xml:space="preserve"> </w:t>
      </w:r>
      <w:r w:rsidRPr="00BE1977">
        <w:rPr>
          <w:sz w:val="24"/>
          <w:szCs w:val="24"/>
        </w:rPr>
        <w:t>по адрес</w:t>
      </w:r>
      <w:r>
        <w:rPr>
          <w:sz w:val="24"/>
          <w:szCs w:val="24"/>
        </w:rPr>
        <w:t>ам</w:t>
      </w:r>
      <w:r w:rsidRPr="00BE1977">
        <w:rPr>
          <w:sz w:val="24"/>
          <w:szCs w:val="24"/>
        </w:rPr>
        <w:t>:</w:t>
      </w:r>
    </w:p>
    <w:p w:rsidR="00A04E32" w:rsidRPr="00BE1977" w:rsidRDefault="00A04E32" w:rsidP="00A04E32">
      <w:pPr>
        <w:suppressLineNumbers/>
        <w:jc w:val="both"/>
        <w:rPr>
          <w:sz w:val="24"/>
          <w:szCs w:val="24"/>
        </w:rPr>
      </w:pPr>
      <w:r>
        <w:rPr>
          <w:sz w:val="24"/>
          <w:szCs w:val="24"/>
        </w:rPr>
        <w:tab/>
        <w:t xml:space="preserve">  </w:t>
      </w:r>
      <w:r w:rsidRPr="00BE1977">
        <w:rPr>
          <w:sz w:val="24"/>
          <w:szCs w:val="24"/>
        </w:rPr>
        <w:t>1</w:t>
      </w:r>
      <w:r>
        <w:rPr>
          <w:sz w:val="24"/>
          <w:szCs w:val="24"/>
        </w:rPr>
        <w:t>)</w:t>
      </w:r>
      <w:r w:rsidRPr="00BE1977">
        <w:rPr>
          <w:sz w:val="24"/>
          <w:szCs w:val="24"/>
        </w:rPr>
        <w:t xml:space="preserve"> ул. Чкалова 24, ул. Первомайская 22, 24, 26, 28, 30 – 160м (место присоединения 1)</w:t>
      </w:r>
      <w:r>
        <w:rPr>
          <w:sz w:val="24"/>
          <w:szCs w:val="24"/>
        </w:rPr>
        <w:t>;</w:t>
      </w:r>
    </w:p>
    <w:p w:rsidR="00A04E32" w:rsidRPr="00BE1977" w:rsidRDefault="00A04E32" w:rsidP="00A04E32">
      <w:pPr>
        <w:suppressLineNumbers/>
        <w:jc w:val="both"/>
        <w:rPr>
          <w:sz w:val="24"/>
          <w:szCs w:val="24"/>
        </w:rPr>
      </w:pPr>
      <w:r>
        <w:rPr>
          <w:sz w:val="24"/>
          <w:szCs w:val="24"/>
        </w:rPr>
        <w:tab/>
        <w:t xml:space="preserve">  </w:t>
      </w:r>
      <w:r w:rsidRPr="00BE1977">
        <w:rPr>
          <w:sz w:val="24"/>
          <w:szCs w:val="24"/>
        </w:rPr>
        <w:t>2</w:t>
      </w:r>
      <w:r>
        <w:rPr>
          <w:sz w:val="24"/>
          <w:szCs w:val="24"/>
        </w:rPr>
        <w:t>)</w:t>
      </w:r>
      <w:r w:rsidRPr="00BE1977">
        <w:rPr>
          <w:sz w:val="24"/>
          <w:szCs w:val="24"/>
        </w:rPr>
        <w:t xml:space="preserve"> ул. Зайцева 23 (кв. 1, 2) – 115м (место присоединения 2)</w:t>
      </w:r>
      <w:r>
        <w:rPr>
          <w:sz w:val="24"/>
          <w:szCs w:val="24"/>
        </w:rPr>
        <w:t>;</w:t>
      </w:r>
    </w:p>
    <w:p w:rsidR="00A04E32" w:rsidRPr="00133B51" w:rsidRDefault="00A04E32" w:rsidP="00A04E32">
      <w:pPr>
        <w:suppressLineNumbers/>
        <w:jc w:val="both"/>
        <w:rPr>
          <w:sz w:val="24"/>
          <w:szCs w:val="24"/>
        </w:rPr>
      </w:pPr>
      <w:r>
        <w:rPr>
          <w:sz w:val="24"/>
          <w:szCs w:val="24"/>
        </w:rPr>
        <w:tab/>
        <w:t xml:space="preserve">  </w:t>
      </w:r>
      <w:r w:rsidRPr="00133B51">
        <w:rPr>
          <w:sz w:val="24"/>
          <w:szCs w:val="24"/>
        </w:rPr>
        <w:t>3</w:t>
      </w:r>
      <w:r>
        <w:rPr>
          <w:sz w:val="24"/>
          <w:szCs w:val="24"/>
        </w:rPr>
        <w:t>)</w:t>
      </w:r>
      <w:r w:rsidRPr="00133B51">
        <w:rPr>
          <w:sz w:val="24"/>
          <w:szCs w:val="24"/>
        </w:rPr>
        <w:t xml:space="preserve"> ул. 9 Января 13, 15, 16, 19 – 140м (место присоединения 3)</w:t>
      </w:r>
      <w:r>
        <w:rPr>
          <w:sz w:val="24"/>
          <w:szCs w:val="24"/>
        </w:rPr>
        <w:t>;</w:t>
      </w:r>
    </w:p>
    <w:p w:rsidR="00A04E32" w:rsidRPr="00133B51" w:rsidRDefault="00A04E32" w:rsidP="00A04E32">
      <w:pPr>
        <w:suppressLineNumbers/>
        <w:spacing w:line="0" w:lineRule="atLeast"/>
        <w:jc w:val="both"/>
        <w:rPr>
          <w:sz w:val="24"/>
          <w:szCs w:val="24"/>
        </w:rPr>
      </w:pPr>
      <w:r>
        <w:rPr>
          <w:sz w:val="24"/>
          <w:szCs w:val="24"/>
        </w:rPr>
        <w:lastRenderedPageBreak/>
        <w:tab/>
        <w:t xml:space="preserve">  </w:t>
      </w:r>
      <w:r w:rsidRPr="00133B51">
        <w:rPr>
          <w:sz w:val="24"/>
          <w:szCs w:val="24"/>
        </w:rPr>
        <w:t>4</w:t>
      </w:r>
      <w:r>
        <w:rPr>
          <w:sz w:val="24"/>
          <w:szCs w:val="24"/>
        </w:rPr>
        <w:t>)</w:t>
      </w:r>
      <w:r w:rsidRPr="00133B51">
        <w:rPr>
          <w:sz w:val="24"/>
          <w:szCs w:val="24"/>
        </w:rPr>
        <w:t xml:space="preserve"> ул. Ленина 47, 53 – 120м (место присоединения 4)</w:t>
      </w:r>
      <w:r>
        <w:rPr>
          <w:sz w:val="24"/>
          <w:szCs w:val="24"/>
        </w:rPr>
        <w:t>;</w:t>
      </w:r>
    </w:p>
    <w:p w:rsidR="00A04E32" w:rsidRPr="00133B51" w:rsidRDefault="00A04E32" w:rsidP="00A04E32">
      <w:pPr>
        <w:suppressLineNumbers/>
        <w:spacing w:line="0" w:lineRule="atLeast"/>
        <w:jc w:val="both"/>
        <w:rPr>
          <w:sz w:val="24"/>
          <w:szCs w:val="24"/>
        </w:rPr>
      </w:pPr>
      <w:r>
        <w:rPr>
          <w:sz w:val="24"/>
          <w:szCs w:val="24"/>
        </w:rPr>
        <w:tab/>
        <w:t xml:space="preserve">  </w:t>
      </w:r>
      <w:r w:rsidRPr="00133B51">
        <w:rPr>
          <w:sz w:val="24"/>
          <w:szCs w:val="24"/>
        </w:rPr>
        <w:t>5</w:t>
      </w:r>
      <w:r>
        <w:rPr>
          <w:sz w:val="24"/>
          <w:szCs w:val="24"/>
        </w:rPr>
        <w:t>)</w:t>
      </w:r>
      <w:r w:rsidRPr="00133B51">
        <w:rPr>
          <w:sz w:val="24"/>
          <w:szCs w:val="24"/>
        </w:rPr>
        <w:t xml:space="preserve"> ул. Павлова 4 – 30м (место присоединения 5)</w:t>
      </w:r>
      <w:r>
        <w:rPr>
          <w:sz w:val="24"/>
          <w:szCs w:val="24"/>
        </w:rPr>
        <w:t>;</w:t>
      </w:r>
    </w:p>
    <w:p w:rsidR="00A04E32" w:rsidRPr="00133B51" w:rsidRDefault="00A04E32" w:rsidP="00A04E32">
      <w:pPr>
        <w:suppressLineNumbers/>
        <w:spacing w:line="0" w:lineRule="atLeast"/>
        <w:ind w:firstLine="708"/>
        <w:jc w:val="both"/>
        <w:rPr>
          <w:sz w:val="24"/>
          <w:szCs w:val="24"/>
        </w:rPr>
      </w:pPr>
      <w:r>
        <w:rPr>
          <w:sz w:val="24"/>
          <w:szCs w:val="24"/>
        </w:rPr>
        <w:t xml:space="preserve">  </w:t>
      </w:r>
      <w:r w:rsidRPr="00133B51">
        <w:rPr>
          <w:sz w:val="24"/>
          <w:szCs w:val="24"/>
        </w:rPr>
        <w:t>6</w:t>
      </w:r>
      <w:r>
        <w:rPr>
          <w:sz w:val="24"/>
          <w:szCs w:val="24"/>
        </w:rPr>
        <w:t>)</w:t>
      </w:r>
      <w:r w:rsidRPr="00133B51">
        <w:rPr>
          <w:sz w:val="24"/>
          <w:szCs w:val="24"/>
        </w:rPr>
        <w:t xml:space="preserve"> ул. Спортивная 12 – 30м (место присоединения 6)</w:t>
      </w:r>
      <w:r>
        <w:rPr>
          <w:sz w:val="24"/>
          <w:szCs w:val="24"/>
        </w:rPr>
        <w:t>;</w:t>
      </w:r>
    </w:p>
    <w:p w:rsidR="00A04E32" w:rsidRPr="00133B51" w:rsidRDefault="00A04E32" w:rsidP="00A04E32">
      <w:pPr>
        <w:suppressLineNumbers/>
        <w:spacing w:line="0" w:lineRule="atLeast"/>
        <w:jc w:val="both"/>
        <w:rPr>
          <w:sz w:val="24"/>
          <w:szCs w:val="24"/>
        </w:rPr>
      </w:pPr>
      <w:r>
        <w:rPr>
          <w:sz w:val="24"/>
          <w:szCs w:val="24"/>
        </w:rPr>
        <w:tab/>
        <w:t xml:space="preserve">  </w:t>
      </w:r>
      <w:r w:rsidRPr="00133B51">
        <w:rPr>
          <w:sz w:val="24"/>
          <w:szCs w:val="24"/>
        </w:rPr>
        <w:t>7</w:t>
      </w:r>
      <w:r>
        <w:rPr>
          <w:sz w:val="24"/>
          <w:szCs w:val="24"/>
        </w:rPr>
        <w:t>)</w:t>
      </w:r>
      <w:r w:rsidRPr="00133B51">
        <w:rPr>
          <w:sz w:val="24"/>
          <w:szCs w:val="24"/>
        </w:rPr>
        <w:t xml:space="preserve"> ул. Люлина 27, 31, 33 – 180м (место присоединения 7)</w:t>
      </w:r>
      <w:r>
        <w:rPr>
          <w:sz w:val="24"/>
          <w:szCs w:val="24"/>
        </w:rPr>
        <w:t>;</w:t>
      </w:r>
    </w:p>
    <w:p w:rsidR="00A04E32" w:rsidRPr="00133B51" w:rsidRDefault="00A04E32" w:rsidP="00A04E32">
      <w:pPr>
        <w:suppressLineNumbers/>
        <w:spacing w:line="0" w:lineRule="atLeast"/>
        <w:jc w:val="both"/>
        <w:rPr>
          <w:sz w:val="24"/>
          <w:szCs w:val="24"/>
        </w:rPr>
      </w:pPr>
      <w:r>
        <w:rPr>
          <w:sz w:val="24"/>
          <w:szCs w:val="24"/>
        </w:rPr>
        <w:tab/>
        <w:t xml:space="preserve">  </w:t>
      </w:r>
      <w:r w:rsidRPr="00133B51">
        <w:rPr>
          <w:sz w:val="24"/>
          <w:szCs w:val="24"/>
        </w:rPr>
        <w:t>8</w:t>
      </w:r>
      <w:r>
        <w:rPr>
          <w:sz w:val="24"/>
          <w:szCs w:val="24"/>
        </w:rPr>
        <w:t>)</w:t>
      </w:r>
      <w:r w:rsidRPr="00133B51">
        <w:rPr>
          <w:sz w:val="24"/>
          <w:szCs w:val="24"/>
        </w:rPr>
        <w:t xml:space="preserve"> ул. Люлина 40, 42 (кв. 1, 2), 46, 52, 54, 56, 62 – 280м (место присоединения 8)</w:t>
      </w:r>
      <w:r>
        <w:rPr>
          <w:sz w:val="24"/>
          <w:szCs w:val="24"/>
        </w:rPr>
        <w:t>;</w:t>
      </w:r>
    </w:p>
    <w:p w:rsidR="00A04E32" w:rsidRPr="00133B51" w:rsidRDefault="00A04E32" w:rsidP="00A04E32">
      <w:pPr>
        <w:suppressLineNumbers/>
        <w:spacing w:line="0" w:lineRule="atLeast"/>
        <w:jc w:val="both"/>
        <w:rPr>
          <w:sz w:val="24"/>
          <w:szCs w:val="24"/>
        </w:rPr>
      </w:pPr>
      <w:r>
        <w:rPr>
          <w:sz w:val="24"/>
          <w:szCs w:val="24"/>
        </w:rPr>
        <w:tab/>
        <w:t xml:space="preserve">  </w:t>
      </w:r>
      <w:r w:rsidRPr="00133B51">
        <w:rPr>
          <w:sz w:val="24"/>
          <w:szCs w:val="24"/>
        </w:rPr>
        <w:t>9</w:t>
      </w:r>
      <w:r>
        <w:rPr>
          <w:sz w:val="24"/>
          <w:szCs w:val="24"/>
        </w:rPr>
        <w:t xml:space="preserve">) </w:t>
      </w:r>
      <w:r w:rsidRPr="00133B51">
        <w:rPr>
          <w:sz w:val="24"/>
          <w:szCs w:val="24"/>
        </w:rPr>
        <w:t>ул. 8 марта 11 – 70м (место присоединения 9)</w:t>
      </w:r>
      <w:r>
        <w:rPr>
          <w:sz w:val="24"/>
          <w:szCs w:val="24"/>
        </w:rPr>
        <w:t>;</w:t>
      </w:r>
    </w:p>
    <w:p w:rsidR="00A04E32" w:rsidRPr="00133B51" w:rsidRDefault="00A04E32" w:rsidP="00A04E32">
      <w:pPr>
        <w:suppressLineNumbers/>
        <w:spacing w:line="0" w:lineRule="atLeast"/>
        <w:jc w:val="both"/>
        <w:rPr>
          <w:sz w:val="24"/>
          <w:szCs w:val="24"/>
        </w:rPr>
      </w:pPr>
      <w:r>
        <w:rPr>
          <w:sz w:val="24"/>
          <w:szCs w:val="24"/>
        </w:rPr>
        <w:tab/>
      </w:r>
      <w:r w:rsidRPr="00133B51">
        <w:rPr>
          <w:sz w:val="24"/>
          <w:szCs w:val="24"/>
        </w:rPr>
        <w:t>10</w:t>
      </w:r>
      <w:r>
        <w:rPr>
          <w:sz w:val="24"/>
          <w:szCs w:val="24"/>
        </w:rPr>
        <w:t>)</w:t>
      </w:r>
      <w:r w:rsidRPr="00133B51">
        <w:rPr>
          <w:sz w:val="24"/>
          <w:szCs w:val="24"/>
        </w:rPr>
        <w:t xml:space="preserve"> ул. Ломоносова 30, 32 – 50м (место присоединения 10)</w:t>
      </w:r>
      <w:r>
        <w:rPr>
          <w:sz w:val="24"/>
          <w:szCs w:val="24"/>
        </w:rPr>
        <w:t>;</w:t>
      </w:r>
    </w:p>
    <w:p w:rsidR="00A04E32" w:rsidRPr="00133B51" w:rsidRDefault="00A04E32" w:rsidP="00A04E32">
      <w:pPr>
        <w:suppressLineNumbers/>
        <w:spacing w:line="0" w:lineRule="atLeast"/>
        <w:jc w:val="both"/>
        <w:rPr>
          <w:sz w:val="24"/>
          <w:szCs w:val="24"/>
        </w:rPr>
      </w:pPr>
      <w:r>
        <w:rPr>
          <w:sz w:val="24"/>
          <w:szCs w:val="24"/>
        </w:rPr>
        <w:tab/>
      </w:r>
      <w:r w:rsidRPr="00133B51">
        <w:rPr>
          <w:sz w:val="24"/>
          <w:szCs w:val="24"/>
        </w:rPr>
        <w:t>11</w:t>
      </w:r>
      <w:r>
        <w:rPr>
          <w:sz w:val="24"/>
          <w:szCs w:val="24"/>
        </w:rPr>
        <w:t xml:space="preserve">) </w:t>
      </w:r>
      <w:r w:rsidRPr="00133B51">
        <w:rPr>
          <w:sz w:val="24"/>
          <w:szCs w:val="24"/>
        </w:rPr>
        <w:t>ул. Свердлова 54, 56, 58 – 65м (место присоединения 11)</w:t>
      </w:r>
      <w:r>
        <w:rPr>
          <w:sz w:val="24"/>
          <w:szCs w:val="24"/>
        </w:rPr>
        <w:t>;</w:t>
      </w:r>
    </w:p>
    <w:p w:rsidR="00A04E32" w:rsidRPr="00133B51" w:rsidRDefault="00A04E32" w:rsidP="00A04E32">
      <w:pPr>
        <w:suppressLineNumbers/>
        <w:spacing w:line="0" w:lineRule="atLeast"/>
        <w:jc w:val="both"/>
        <w:rPr>
          <w:sz w:val="24"/>
          <w:szCs w:val="24"/>
        </w:rPr>
      </w:pPr>
      <w:r>
        <w:rPr>
          <w:sz w:val="24"/>
          <w:szCs w:val="24"/>
        </w:rPr>
        <w:tab/>
      </w:r>
      <w:r w:rsidRPr="00133B51">
        <w:rPr>
          <w:sz w:val="24"/>
          <w:szCs w:val="24"/>
        </w:rPr>
        <w:t>12</w:t>
      </w:r>
      <w:r>
        <w:rPr>
          <w:sz w:val="24"/>
          <w:szCs w:val="24"/>
        </w:rPr>
        <w:t>)</w:t>
      </w:r>
      <w:r w:rsidRPr="00133B51">
        <w:rPr>
          <w:sz w:val="24"/>
          <w:szCs w:val="24"/>
        </w:rPr>
        <w:t xml:space="preserve"> ул. Фурманова 41, 43 – 40м (место присоединения 12)</w:t>
      </w:r>
      <w:r>
        <w:rPr>
          <w:sz w:val="24"/>
          <w:szCs w:val="24"/>
        </w:rPr>
        <w:t>;</w:t>
      </w:r>
      <w:r w:rsidRPr="00133B51">
        <w:rPr>
          <w:sz w:val="24"/>
          <w:szCs w:val="24"/>
        </w:rPr>
        <w:t xml:space="preserve"> </w:t>
      </w:r>
    </w:p>
    <w:p w:rsidR="00A04E32" w:rsidRPr="00133B51" w:rsidRDefault="00A04E32" w:rsidP="00A04E32">
      <w:pPr>
        <w:suppressLineNumbers/>
        <w:spacing w:line="0" w:lineRule="atLeast"/>
        <w:jc w:val="both"/>
        <w:rPr>
          <w:sz w:val="24"/>
          <w:szCs w:val="24"/>
        </w:rPr>
      </w:pPr>
      <w:r>
        <w:rPr>
          <w:sz w:val="24"/>
          <w:szCs w:val="24"/>
        </w:rPr>
        <w:tab/>
      </w:r>
      <w:r w:rsidRPr="00133B51">
        <w:rPr>
          <w:sz w:val="24"/>
          <w:szCs w:val="24"/>
        </w:rPr>
        <w:t>13</w:t>
      </w:r>
      <w:r>
        <w:rPr>
          <w:sz w:val="24"/>
          <w:szCs w:val="24"/>
        </w:rPr>
        <w:t>)</w:t>
      </w:r>
      <w:r w:rsidRPr="00133B51">
        <w:rPr>
          <w:sz w:val="24"/>
          <w:szCs w:val="24"/>
        </w:rPr>
        <w:t xml:space="preserve"> ул. Куйбышева 1, 2, 2а, 2в, 3, 4, 5 – 130м (место присоединения 13)</w:t>
      </w:r>
      <w:r>
        <w:rPr>
          <w:sz w:val="24"/>
          <w:szCs w:val="24"/>
        </w:rPr>
        <w:t>;</w:t>
      </w:r>
      <w:r w:rsidRPr="00133B51">
        <w:rPr>
          <w:sz w:val="24"/>
          <w:szCs w:val="24"/>
        </w:rPr>
        <w:t xml:space="preserve"> </w:t>
      </w:r>
    </w:p>
    <w:p w:rsidR="00A04E32" w:rsidRPr="00133B51" w:rsidRDefault="00A04E32" w:rsidP="00A04E32">
      <w:pPr>
        <w:suppressLineNumbers/>
        <w:spacing w:line="0" w:lineRule="atLeast"/>
        <w:jc w:val="both"/>
        <w:rPr>
          <w:sz w:val="24"/>
          <w:szCs w:val="24"/>
        </w:rPr>
      </w:pPr>
      <w:r>
        <w:rPr>
          <w:sz w:val="24"/>
          <w:szCs w:val="24"/>
        </w:rPr>
        <w:tab/>
      </w:r>
      <w:r w:rsidRPr="00133B51">
        <w:rPr>
          <w:sz w:val="24"/>
          <w:szCs w:val="24"/>
        </w:rPr>
        <w:t>14</w:t>
      </w:r>
      <w:r>
        <w:rPr>
          <w:sz w:val="24"/>
          <w:szCs w:val="24"/>
        </w:rPr>
        <w:t>)</w:t>
      </w:r>
      <w:r w:rsidRPr="00133B51">
        <w:rPr>
          <w:sz w:val="24"/>
          <w:szCs w:val="24"/>
        </w:rPr>
        <w:t xml:space="preserve"> ул. Панфилова 7, 11 – 75м (место присоединения 14)</w:t>
      </w:r>
      <w:r>
        <w:rPr>
          <w:sz w:val="24"/>
          <w:szCs w:val="24"/>
        </w:rPr>
        <w:t>;</w:t>
      </w:r>
    </w:p>
    <w:p w:rsidR="00A04E32" w:rsidRPr="00133B51" w:rsidRDefault="00A04E32" w:rsidP="00A04E32">
      <w:pPr>
        <w:suppressLineNumbers/>
        <w:spacing w:line="0" w:lineRule="atLeast"/>
        <w:jc w:val="both"/>
        <w:rPr>
          <w:sz w:val="24"/>
          <w:szCs w:val="24"/>
        </w:rPr>
      </w:pPr>
      <w:r>
        <w:rPr>
          <w:sz w:val="24"/>
          <w:szCs w:val="24"/>
        </w:rPr>
        <w:tab/>
      </w:r>
      <w:r w:rsidRPr="00133B51">
        <w:rPr>
          <w:sz w:val="24"/>
          <w:szCs w:val="24"/>
        </w:rPr>
        <w:t>15</w:t>
      </w:r>
      <w:r>
        <w:rPr>
          <w:sz w:val="24"/>
          <w:szCs w:val="24"/>
        </w:rPr>
        <w:t>)</w:t>
      </w:r>
      <w:r w:rsidRPr="00133B51">
        <w:rPr>
          <w:sz w:val="24"/>
          <w:szCs w:val="24"/>
        </w:rPr>
        <w:t xml:space="preserve"> ул. 2-я Железнодорожная 4, 6 – 85м (место присоединения 15)</w:t>
      </w:r>
      <w:r>
        <w:rPr>
          <w:sz w:val="24"/>
          <w:szCs w:val="24"/>
        </w:rPr>
        <w:t>;</w:t>
      </w:r>
    </w:p>
    <w:p w:rsidR="00A04E32" w:rsidRPr="00133B51" w:rsidRDefault="00A04E32" w:rsidP="00A04E32">
      <w:pPr>
        <w:suppressLineNumbers/>
        <w:spacing w:line="0" w:lineRule="atLeast"/>
        <w:jc w:val="both"/>
        <w:rPr>
          <w:sz w:val="24"/>
          <w:szCs w:val="24"/>
        </w:rPr>
      </w:pPr>
      <w:r>
        <w:rPr>
          <w:sz w:val="24"/>
          <w:szCs w:val="24"/>
        </w:rPr>
        <w:tab/>
      </w:r>
      <w:r w:rsidRPr="00133B51">
        <w:rPr>
          <w:sz w:val="24"/>
          <w:szCs w:val="24"/>
        </w:rPr>
        <w:t>16</w:t>
      </w:r>
      <w:r>
        <w:rPr>
          <w:sz w:val="24"/>
          <w:szCs w:val="24"/>
        </w:rPr>
        <w:t>)</w:t>
      </w:r>
      <w:r w:rsidRPr="00133B51">
        <w:rPr>
          <w:sz w:val="24"/>
          <w:szCs w:val="24"/>
        </w:rPr>
        <w:t xml:space="preserve"> ул. 2-я Железнодорожная 13, 15 – 35м (место присоединения 16)</w:t>
      </w:r>
      <w:r>
        <w:rPr>
          <w:sz w:val="24"/>
          <w:szCs w:val="24"/>
        </w:rPr>
        <w:t>;</w:t>
      </w:r>
    </w:p>
    <w:p w:rsidR="00A04E32" w:rsidRPr="00133B51" w:rsidRDefault="00A04E32" w:rsidP="00A04E32">
      <w:pPr>
        <w:suppressLineNumbers/>
        <w:spacing w:line="0" w:lineRule="atLeast"/>
        <w:jc w:val="both"/>
        <w:rPr>
          <w:sz w:val="24"/>
          <w:szCs w:val="24"/>
        </w:rPr>
      </w:pPr>
      <w:r>
        <w:rPr>
          <w:sz w:val="24"/>
          <w:szCs w:val="24"/>
        </w:rPr>
        <w:tab/>
      </w:r>
      <w:r w:rsidRPr="00133B51">
        <w:rPr>
          <w:sz w:val="24"/>
          <w:szCs w:val="24"/>
        </w:rPr>
        <w:t>17</w:t>
      </w:r>
      <w:r>
        <w:rPr>
          <w:sz w:val="24"/>
          <w:szCs w:val="24"/>
        </w:rPr>
        <w:t>)</w:t>
      </w:r>
      <w:r w:rsidRPr="00133B51">
        <w:rPr>
          <w:sz w:val="24"/>
          <w:szCs w:val="24"/>
        </w:rPr>
        <w:t xml:space="preserve"> ул. 2-я Железнодорожная 19, 20, 21, 22 – 85м (место присоединения 17)</w:t>
      </w:r>
      <w:r>
        <w:rPr>
          <w:sz w:val="24"/>
          <w:szCs w:val="24"/>
        </w:rPr>
        <w:t>;</w:t>
      </w:r>
      <w:r w:rsidRPr="00133B51">
        <w:rPr>
          <w:sz w:val="24"/>
          <w:szCs w:val="24"/>
        </w:rPr>
        <w:t xml:space="preserve"> </w:t>
      </w:r>
    </w:p>
    <w:p w:rsidR="00A04E32" w:rsidRPr="00133B51" w:rsidRDefault="00A04E32" w:rsidP="00A04E32">
      <w:pPr>
        <w:suppressLineNumbers/>
        <w:spacing w:line="0" w:lineRule="atLeast"/>
        <w:jc w:val="both"/>
        <w:rPr>
          <w:sz w:val="24"/>
          <w:szCs w:val="24"/>
        </w:rPr>
      </w:pPr>
      <w:r>
        <w:rPr>
          <w:sz w:val="24"/>
          <w:szCs w:val="24"/>
        </w:rPr>
        <w:tab/>
      </w:r>
      <w:r w:rsidRPr="00133B51">
        <w:rPr>
          <w:sz w:val="24"/>
          <w:szCs w:val="24"/>
        </w:rPr>
        <w:t>18</w:t>
      </w:r>
      <w:r>
        <w:rPr>
          <w:sz w:val="24"/>
          <w:szCs w:val="24"/>
        </w:rPr>
        <w:t>)</w:t>
      </w:r>
      <w:r w:rsidRPr="00133B51">
        <w:rPr>
          <w:sz w:val="24"/>
          <w:szCs w:val="24"/>
        </w:rPr>
        <w:t xml:space="preserve"> ул. Колганова 14а (кв. 1,2), 18, 20, 24, 28 – 250м (место присоединения 18)</w:t>
      </w:r>
      <w:r>
        <w:rPr>
          <w:sz w:val="24"/>
          <w:szCs w:val="24"/>
        </w:rPr>
        <w:t>;</w:t>
      </w:r>
      <w:r w:rsidRPr="00133B51">
        <w:rPr>
          <w:sz w:val="24"/>
          <w:szCs w:val="24"/>
        </w:rPr>
        <w:t xml:space="preserve"> </w:t>
      </w:r>
    </w:p>
    <w:p w:rsidR="00A04E32" w:rsidRPr="00133B51" w:rsidRDefault="00A04E32" w:rsidP="00A04E32">
      <w:pPr>
        <w:suppressLineNumbers/>
        <w:spacing w:line="0" w:lineRule="atLeast"/>
        <w:jc w:val="both"/>
        <w:rPr>
          <w:sz w:val="24"/>
          <w:szCs w:val="24"/>
        </w:rPr>
      </w:pPr>
      <w:r>
        <w:rPr>
          <w:sz w:val="24"/>
          <w:szCs w:val="24"/>
        </w:rPr>
        <w:tab/>
      </w:r>
      <w:r w:rsidRPr="00133B51">
        <w:rPr>
          <w:sz w:val="24"/>
          <w:szCs w:val="24"/>
        </w:rPr>
        <w:t>19</w:t>
      </w:r>
      <w:r>
        <w:rPr>
          <w:sz w:val="24"/>
          <w:szCs w:val="24"/>
        </w:rPr>
        <w:t>)</w:t>
      </w:r>
      <w:r w:rsidRPr="00133B51">
        <w:rPr>
          <w:sz w:val="24"/>
          <w:szCs w:val="24"/>
        </w:rPr>
        <w:t xml:space="preserve"> ул. 2-я Железнодорожная 43, 45 – 55м (место присоединения 19)</w:t>
      </w:r>
      <w:r>
        <w:rPr>
          <w:sz w:val="24"/>
          <w:szCs w:val="24"/>
        </w:rPr>
        <w:t>;</w:t>
      </w:r>
    </w:p>
    <w:p w:rsidR="00A04E32" w:rsidRPr="00133B51" w:rsidRDefault="00A04E32" w:rsidP="00A04E32">
      <w:pPr>
        <w:suppressLineNumbers/>
        <w:spacing w:line="0" w:lineRule="atLeast"/>
        <w:jc w:val="both"/>
        <w:rPr>
          <w:sz w:val="24"/>
          <w:szCs w:val="24"/>
        </w:rPr>
      </w:pPr>
      <w:r>
        <w:rPr>
          <w:sz w:val="24"/>
          <w:szCs w:val="24"/>
        </w:rPr>
        <w:tab/>
      </w:r>
      <w:r w:rsidRPr="00133B51">
        <w:rPr>
          <w:sz w:val="24"/>
          <w:szCs w:val="24"/>
        </w:rPr>
        <w:t>20</w:t>
      </w:r>
      <w:r>
        <w:rPr>
          <w:sz w:val="24"/>
          <w:szCs w:val="24"/>
        </w:rPr>
        <w:t>)</w:t>
      </w:r>
      <w:r w:rsidRPr="00133B51">
        <w:rPr>
          <w:sz w:val="24"/>
          <w:szCs w:val="24"/>
        </w:rPr>
        <w:t xml:space="preserve"> ул. Чайковского 2 (кв. 1, 2), 4 (кв. 1, 2), 5, 7 (кв. 2), 8, 11 (кв.2), 12 – 130м (место присоединения 20)</w:t>
      </w:r>
      <w:r>
        <w:rPr>
          <w:sz w:val="24"/>
          <w:szCs w:val="24"/>
        </w:rPr>
        <w:t>;</w:t>
      </w:r>
    </w:p>
    <w:p w:rsidR="00A04E32" w:rsidRDefault="00A04E32" w:rsidP="00A04E32">
      <w:pPr>
        <w:suppressLineNumbers/>
        <w:spacing w:line="0" w:lineRule="atLeast"/>
        <w:ind w:firstLine="708"/>
        <w:jc w:val="both"/>
        <w:rPr>
          <w:sz w:val="24"/>
          <w:szCs w:val="24"/>
        </w:rPr>
      </w:pPr>
      <w:r w:rsidRPr="00133B51">
        <w:rPr>
          <w:sz w:val="24"/>
          <w:szCs w:val="24"/>
        </w:rPr>
        <w:t>21</w:t>
      </w:r>
      <w:r>
        <w:rPr>
          <w:sz w:val="24"/>
          <w:szCs w:val="24"/>
        </w:rPr>
        <w:t>)</w:t>
      </w:r>
      <w:r w:rsidRPr="00133B51">
        <w:rPr>
          <w:sz w:val="24"/>
          <w:szCs w:val="24"/>
        </w:rPr>
        <w:t xml:space="preserve"> ул. 40 лет Октября 26 (кв. 1, 2, 3)</w:t>
      </w:r>
      <w:r>
        <w:rPr>
          <w:sz w:val="24"/>
          <w:szCs w:val="24"/>
        </w:rPr>
        <w:t xml:space="preserve"> </w:t>
      </w:r>
      <w:r w:rsidRPr="00133B51">
        <w:rPr>
          <w:sz w:val="24"/>
          <w:szCs w:val="24"/>
        </w:rPr>
        <w:t xml:space="preserve"> – 50м (место присоединения 21).</w:t>
      </w:r>
    </w:p>
    <w:p w:rsidR="00A04E32" w:rsidRDefault="00A04E32" w:rsidP="00A04E32">
      <w:pPr>
        <w:pStyle w:val="af2"/>
        <w:spacing w:after="0" w:line="0" w:lineRule="atLeast"/>
        <w:ind w:left="0"/>
        <w:jc w:val="both"/>
        <w:rPr>
          <w:rFonts w:ascii="Times New Roman" w:hAnsi="Times New Roman"/>
          <w:sz w:val="24"/>
          <w:szCs w:val="24"/>
        </w:rPr>
      </w:pPr>
      <w:r w:rsidRPr="00133B51">
        <w:rPr>
          <w:rFonts w:ascii="Times New Roman" w:hAnsi="Times New Roman"/>
          <w:sz w:val="24"/>
          <w:szCs w:val="24"/>
        </w:rPr>
        <w:t>Протяженность и адресная часть уточняются на стадии проектирования.</w:t>
      </w:r>
    </w:p>
    <w:p w:rsidR="00A04E32" w:rsidRDefault="00A04E32" w:rsidP="00A04E32">
      <w:pPr>
        <w:pStyle w:val="af2"/>
        <w:spacing w:after="0" w:line="0" w:lineRule="atLeast"/>
        <w:ind w:left="0"/>
        <w:jc w:val="both"/>
        <w:rPr>
          <w:rFonts w:ascii="Times New Roman" w:hAnsi="Times New Roman"/>
        </w:rPr>
      </w:pPr>
      <w:r>
        <w:rPr>
          <w:rFonts w:ascii="Times New Roman" w:hAnsi="Times New Roman"/>
        </w:rPr>
        <w:t>2). Подключены к</w:t>
      </w:r>
      <w:r w:rsidRPr="00650FA6">
        <w:rPr>
          <w:rFonts w:ascii="Times New Roman" w:hAnsi="Times New Roman"/>
        </w:rPr>
        <w:t xml:space="preserve"> газораспределительной сети 20 жилых домов по адрес</w:t>
      </w:r>
      <w:r>
        <w:rPr>
          <w:rFonts w:ascii="Times New Roman" w:hAnsi="Times New Roman"/>
        </w:rPr>
        <w:t>ам</w:t>
      </w:r>
      <w:r w:rsidRPr="00650FA6">
        <w:rPr>
          <w:rFonts w:ascii="Times New Roman" w:hAnsi="Times New Roman"/>
        </w:rPr>
        <w:t>: Ивановская обл., г. Комсомольск, ул. Маяковского д.6,10,12,15,16,17; ул. Гоголя д.9,11; ул. Лермонтова д.5,8; ул. Пушкина д.6,11; ул. Чехова д.15,16; ул.</w:t>
      </w:r>
      <w:r>
        <w:rPr>
          <w:rFonts w:ascii="Times New Roman" w:hAnsi="Times New Roman"/>
        </w:rPr>
        <w:t xml:space="preserve"> </w:t>
      </w:r>
      <w:r w:rsidRPr="00650FA6">
        <w:rPr>
          <w:rFonts w:ascii="Times New Roman" w:hAnsi="Times New Roman"/>
        </w:rPr>
        <w:t>Горького д.3,4,1</w:t>
      </w:r>
      <w:r>
        <w:rPr>
          <w:rFonts w:ascii="Times New Roman" w:hAnsi="Times New Roman"/>
        </w:rPr>
        <w:t>1</w:t>
      </w:r>
      <w:r w:rsidRPr="00650FA6">
        <w:rPr>
          <w:rFonts w:ascii="Times New Roman" w:hAnsi="Times New Roman"/>
        </w:rPr>
        <w:t>; ул. Островского д.4,5,6</w:t>
      </w:r>
    </w:p>
    <w:p w:rsidR="00A04E32" w:rsidRDefault="00A04E32" w:rsidP="00A04E32">
      <w:pPr>
        <w:pStyle w:val="af2"/>
        <w:spacing w:after="0" w:line="0" w:lineRule="atLeast"/>
        <w:ind w:left="0"/>
        <w:jc w:val="right"/>
        <w:rPr>
          <w:rFonts w:ascii="Times New Roman" w:hAnsi="Times New Roman"/>
          <w:b/>
        </w:rPr>
      </w:pPr>
      <w:r w:rsidRPr="00133B51">
        <w:rPr>
          <w:rFonts w:ascii="Times New Roman" w:hAnsi="Times New Roman"/>
          <w:b/>
        </w:rPr>
        <w:t>Таблица 4</w:t>
      </w:r>
    </w:p>
    <w:p w:rsidR="00A04E32" w:rsidRPr="00133B51" w:rsidRDefault="00A04E32" w:rsidP="00A04E32">
      <w:pPr>
        <w:spacing w:line="0" w:lineRule="atLeast"/>
        <w:jc w:val="center"/>
        <w:rPr>
          <w:b/>
        </w:rPr>
      </w:pPr>
      <w:r w:rsidRPr="00133B51">
        <w:rPr>
          <w:b/>
        </w:rPr>
        <w:t>Показатели</w:t>
      </w:r>
      <w:r>
        <w:rPr>
          <w:b/>
        </w:rPr>
        <w:t>,</w:t>
      </w:r>
      <w:r w:rsidRPr="00133B51">
        <w:rPr>
          <w:b/>
        </w:rPr>
        <w:t xml:space="preserve"> характеризующие выполнени</w:t>
      </w:r>
      <w:r>
        <w:rPr>
          <w:b/>
        </w:rPr>
        <w:t xml:space="preserve">е работ </w:t>
      </w:r>
      <w:r w:rsidRPr="00133B51">
        <w:rPr>
          <w:b/>
        </w:rPr>
        <w:t xml:space="preserve">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A04E32" w:rsidRPr="00133B51" w:rsidTr="00A04E32">
        <w:trPr>
          <w:trHeight w:val="312"/>
        </w:trPr>
        <w:tc>
          <w:tcPr>
            <w:tcW w:w="425" w:type="dxa"/>
          </w:tcPr>
          <w:p w:rsidR="00A04E32" w:rsidRPr="00000C5B" w:rsidRDefault="00A04E32" w:rsidP="00A04E32">
            <w:pPr>
              <w:ind w:left="-108" w:right="-108"/>
              <w:jc w:val="center"/>
            </w:pPr>
            <w:r w:rsidRPr="00000C5B">
              <w:t>№ п/п</w:t>
            </w:r>
          </w:p>
        </w:tc>
        <w:tc>
          <w:tcPr>
            <w:tcW w:w="6379" w:type="dxa"/>
          </w:tcPr>
          <w:p w:rsidR="00A04E32" w:rsidRPr="00905FEF" w:rsidRDefault="00A04E32" w:rsidP="00A04E32">
            <w:pPr>
              <w:jc w:val="center"/>
            </w:pPr>
            <w:r w:rsidRPr="00905FEF">
              <w:t>Наименование показателя</w:t>
            </w:r>
          </w:p>
        </w:tc>
        <w:tc>
          <w:tcPr>
            <w:tcW w:w="851" w:type="dxa"/>
          </w:tcPr>
          <w:p w:rsidR="00A04E32" w:rsidRPr="00905FEF" w:rsidRDefault="00A04E32" w:rsidP="00A04E32">
            <w:pPr>
              <w:ind w:left="-108" w:right="-108"/>
              <w:jc w:val="center"/>
            </w:pPr>
            <w:r w:rsidRPr="00905FEF">
              <w:t>Ед.изм.</w:t>
            </w:r>
          </w:p>
        </w:tc>
        <w:tc>
          <w:tcPr>
            <w:tcW w:w="850" w:type="dxa"/>
            <w:vAlign w:val="center"/>
          </w:tcPr>
          <w:p w:rsidR="00A04E32" w:rsidRPr="00905FEF" w:rsidRDefault="00A04E32" w:rsidP="00A04E32">
            <w:pPr>
              <w:jc w:val="center"/>
            </w:pPr>
            <w:r w:rsidRPr="00905FEF">
              <w:t>20</w:t>
            </w:r>
            <w:r>
              <w:t>20</w:t>
            </w:r>
            <w:r w:rsidRPr="00905FEF">
              <w:t>г</w:t>
            </w:r>
          </w:p>
        </w:tc>
        <w:tc>
          <w:tcPr>
            <w:tcW w:w="851" w:type="dxa"/>
            <w:vAlign w:val="center"/>
          </w:tcPr>
          <w:p w:rsidR="00A04E32" w:rsidRPr="00000C5B" w:rsidRDefault="00A04E32" w:rsidP="00A04E32">
            <w:pPr>
              <w:ind w:left="-108" w:right="-108"/>
              <w:jc w:val="center"/>
            </w:pPr>
            <w:r w:rsidRPr="00000C5B">
              <w:t>20</w:t>
            </w:r>
            <w:r>
              <w:t>21</w:t>
            </w:r>
            <w:r w:rsidRPr="00000C5B">
              <w:t>г</w:t>
            </w:r>
          </w:p>
        </w:tc>
        <w:tc>
          <w:tcPr>
            <w:tcW w:w="708" w:type="dxa"/>
            <w:vAlign w:val="center"/>
          </w:tcPr>
          <w:p w:rsidR="00A04E32" w:rsidRPr="00000C5B" w:rsidRDefault="00A04E32" w:rsidP="00A04E32">
            <w:pPr>
              <w:ind w:left="-108" w:right="-108"/>
              <w:jc w:val="center"/>
            </w:pPr>
            <w:r w:rsidRPr="00000C5B">
              <w:t>20</w:t>
            </w:r>
            <w:r>
              <w:t>22</w:t>
            </w:r>
            <w:r w:rsidRPr="00000C5B">
              <w:t>г</w:t>
            </w:r>
          </w:p>
        </w:tc>
      </w:tr>
      <w:tr w:rsidR="00A04E32" w:rsidRPr="00133B51" w:rsidTr="00A04E32">
        <w:tc>
          <w:tcPr>
            <w:tcW w:w="425" w:type="dxa"/>
          </w:tcPr>
          <w:p w:rsidR="00A04E32" w:rsidRPr="00133B51" w:rsidRDefault="00A04E32" w:rsidP="00A04E32">
            <w:pPr>
              <w:spacing w:line="0" w:lineRule="atLeast"/>
              <w:jc w:val="center"/>
            </w:pPr>
            <w:r w:rsidRPr="00133B51">
              <w:t>1</w:t>
            </w:r>
          </w:p>
        </w:tc>
        <w:tc>
          <w:tcPr>
            <w:tcW w:w="6379" w:type="dxa"/>
          </w:tcPr>
          <w:p w:rsidR="00A04E32" w:rsidRPr="00905FEF" w:rsidRDefault="00A04E32" w:rsidP="00A04E32">
            <w:pPr>
              <w:spacing w:line="0" w:lineRule="atLeast"/>
            </w:pPr>
            <w:r w:rsidRPr="00905FEF">
              <w:t xml:space="preserve">Подключение участков распределительного газопровода низкого давления </w:t>
            </w:r>
            <w:r w:rsidRPr="00905FEF">
              <w:rPr>
                <w:sz w:val="24"/>
                <w:szCs w:val="24"/>
              </w:rPr>
              <w:t xml:space="preserve">ориентировочной протяженностью 2,2 км к </w:t>
            </w:r>
            <w:r w:rsidRPr="00905FEF">
              <w:t xml:space="preserve">жилым домам в частном секторе г. Комсомольск, по адресам: </w:t>
            </w:r>
          </w:p>
          <w:p w:rsidR="00A04E32" w:rsidRPr="00905FEF" w:rsidRDefault="00A04E32" w:rsidP="00A04E32">
            <w:pPr>
              <w:spacing w:line="0" w:lineRule="atLeast"/>
            </w:pPr>
            <w:r w:rsidRPr="00905FEF">
              <w:t xml:space="preserve">ул. Чкалова 24, </w:t>
            </w:r>
          </w:p>
          <w:p w:rsidR="00A04E32" w:rsidRPr="00905FEF" w:rsidRDefault="00A04E32" w:rsidP="00A04E32">
            <w:pPr>
              <w:spacing w:line="0" w:lineRule="atLeast"/>
            </w:pPr>
            <w:r w:rsidRPr="00905FEF">
              <w:t xml:space="preserve">ул. Первомайская 22, 24, 26, 28, 30; </w:t>
            </w:r>
          </w:p>
          <w:p w:rsidR="00A04E32" w:rsidRPr="00905FEF" w:rsidRDefault="00A04E32" w:rsidP="00A04E32">
            <w:pPr>
              <w:spacing w:line="0" w:lineRule="atLeast"/>
            </w:pPr>
            <w:r w:rsidRPr="00905FEF">
              <w:t xml:space="preserve">ул. Зайцева 23 (кв. 1, 2); </w:t>
            </w:r>
          </w:p>
          <w:p w:rsidR="00A04E32" w:rsidRPr="00905FEF" w:rsidRDefault="00A04E32" w:rsidP="00A04E32">
            <w:pPr>
              <w:spacing w:line="0" w:lineRule="atLeast"/>
            </w:pPr>
            <w:r w:rsidRPr="00905FEF">
              <w:t xml:space="preserve">ул. 9 Января 13, 15, 16, 19; </w:t>
            </w:r>
          </w:p>
          <w:p w:rsidR="00A04E32" w:rsidRPr="00905FEF" w:rsidRDefault="00A04E32" w:rsidP="00A04E32">
            <w:pPr>
              <w:spacing w:line="0" w:lineRule="atLeast"/>
            </w:pPr>
            <w:r w:rsidRPr="00905FEF">
              <w:t xml:space="preserve">ул. Ленина 47, 53; </w:t>
            </w:r>
          </w:p>
          <w:p w:rsidR="00A04E32" w:rsidRPr="00905FEF" w:rsidRDefault="00A04E32" w:rsidP="00A04E32">
            <w:pPr>
              <w:spacing w:line="0" w:lineRule="atLeast"/>
            </w:pPr>
            <w:r w:rsidRPr="00905FEF">
              <w:t xml:space="preserve">ул. Павлова 4; </w:t>
            </w:r>
          </w:p>
          <w:p w:rsidR="00A04E32" w:rsidRPr="00905FEF" w:rsidRDefault="00A04E32" w:rsidP="00A04E32">
            <w:pPr>
              <w:spacing w:line="0" w:lineRule="atLeast"/>
            </w:pPr>
            <w:r w:rsidRPr="00905FEF">
              <w:t xml:space="preserve">ул. Спортивная 12; </w:t>
            </w:r>
          </w:p>
          <w:p w:rsidR="00A04E32" w:rsidRPr="00905FEF" w:rsidRDefault="00A04E32" w:rsidP="00A04E32">
            <w:pPr>
              <w:spacing w:line="0" w:lineRule="atLeast"/>
            </w:pPr>
            <w:r w:rsidRPr="00905FEF">
              <w:t>ул. Люлина 27, 31, 33, 40, 42 (кв. 1, 2), 46, 52, 54, 56, 62;</w:t>
            </w:r>
          </w:p>
          <w:p w:rsidR="00A04E32" w:rsidRPr="00905FEF" w:rsidRDefault="00A04E32" w:rsidP="00A04E32">
            <w:pPr>
              <w:spacing w:line="0" w:lineRule="atLeast"/>
            </w:pPr>
            <w:r w:rsidRPr="00905FEF">
              <w:t xml:space="preserve">ул. 8 марта 11; </w:t>
            </w:r>
          </w:p>
          <w:p w:rsidR="00A04E32" w:rsidRPr="00905FEF" w:rsidRDefault="00A04E32" w:rsidP="00A04E32">
            <w:pPr>
              <w:spacing w:line="0" w:lineRule="atLeast"/>
            </w:pPr>
            <w:r w:rsidRPr="00905FEF">
              <w:t xml:space="preserve">ул. Ломоносова 30, 32; </w:t>
            </w:r>
          </w:p>
          <w:p w:rsidR="00A04E32" w:rsidRPr="00905FEF" w:rsidRDefault="00A04E32" w:rsidP="00A04E32">
            <w:pPr>
              <w:spacing w:line="0" w:lineRule="atLeast"/>
            </w:pPr>
            <w:r w:rsidRPr="00905FEF">
              <w:t xml:space="preserve">ул. Свердлова 54, 56, 58; </w:t>
            </w:r>
          </w:p>
          <w:p w:rsidR="00A04E32" w:rsidRPr="00905FEF" w:rsidRDefault="00A04E32" w:rsidP="00A04E32">
            <w:pPr>
              <w:spacing w:line="0" w:lineRule="atLeast"/>
            </w:pPr>
            <w:r w:rsidRPr="00905FEF">
              <w:t xml:space="preserve">ул. Фурманова 41, 43; </w:t>
            </w:r>
          </w:p>
          <w:p w:rsidR="00A04E32" w:rsidRPr="00905FEF" w:rsidRDefault="00A04E32" w:rsidP="00A04E32">
            <w:pPr>
              <w:spacing w:line="0" w:lineRule="atLeast"/>
            </w:pPr>
            <w:r w:rsidRPr="00905FEF">
              <w:t xml:space="preserve">ул. Куйбышева 1, 2, 2а, 2в, 3, 4, 5; </w:t>
            </w:r>
          </w:p>
          <w:p w:rsidR="00A04E32" w:rsidRPr="00905FEF" w:rsidRDefault="00A04E32" w:rsidP="00A04E32">
            <w:pPr>
              <w:spacing w:line="0" w:lineRule="atLeast"/>
            </w:pPr>
            <w:r w:rsidRPr="00905FEF">
              <w:t>ул. Панфилова 7, 11;</w:t>
            </w:r>
          </w:p>
          <w:p w:rsidR="00A04E32" w:rsidRPr="00905FEF" w:rsidRDefault="00A04E32" w:rsidP="00A04E32">
            <w:pPr>
              <w:spacing w:line="0" w:lineRule="atLeast"/>
            </w:pPr>
            <w:r w:rsidRPr="00905FEF">
              <w:t xml:space="preserve"> ул. 2-я Железнодорожная 4,6,13,15,19, 20, 21, 22,43,45; </w:t>
            </w:r>
          </w:p>
          <w:p w:rsidR="00A04E32" w:rsidRPr="00905FEF" w:rsidRDefault="00A04E32" w:rsidP="00A04E32">
            <w:pPr>
              <w:spacing w:line="0" w:lineRule="atLeast"/>
            </w:pPr>
            <w:r w:rsidRPr="00905FEF">
              <w:t xml:space="preserve">ул. Колганова 14а (кв. 1,2), 18, 20, 24, 28; </w:t>
            </w:r>
          </w:p>
          <w:p w:rsidR="00A04E32" w:rsidRPr="00905FEF" w:rsidRDefault="00A04E32" w:rsidP="00A04E32">
            <w:pPr>
              <w:spacing w:line="0" w:lineRule="atLeast"/>
            </w:pPr>
            <w:r w:rsidRPr="00905FEF">
              <w:t xml:space="preserve">ул. Чайковского 2 (кв. 1, 2), 4 (кв. 1, 2), 5, 7 (кв. 2), 8, 11 (кв.2), 12; </w:t>
            </w:r>
          </w:p>
          <w:p w:rsidR="00A04E32" w:rsidRPr="00905FEF" w:rsidRDefault="00A04E32" w:rsidP="00A04E32">
            <w:pPr>
              <w:spacing w:line="0" w:lineRule="atLeast"/>
            </w:pPr>
            <w:r w:rsidRPr="00905FEF">
              <w:t>ул. 40 лет Октября 26 (кв. 1, 2, 3)</w:t>
            </w:r>
          </w:p>
        </w:tc>
        <w:tc>
          <w:tcPr>
            <w:tcW w:w="851" w:type="dxa"/>
          </w:tcPr>
          <w:p w:rsidR="00A04E32" w:rsidRPr="00905FEF" w:rsidRDefault="00A04E32" w:rsidP="00A04E32">
            <w:pPr>
              <w:spacing w:line="0" w:lineRule="atLeast"/>
              <w:jc w:val="center"/>
            </w:pPr>
            <w:r w:rsidRPr="00905FEF">
              <w:t>единица</w:t>
            </w:r>
          </w:p>
        </w:tc>
        <w:tc>
          <w:tcPr>
            <w:tcW w:w="850" w:type="dxa"/>
          </w:tcPr>
          <w:p w:rsidR="00A04E32" w:rsidRPr="00905FEF" w:rsidRDefault="00A04E32" w:rsidP="00A04E32">
            <w:pPr>
              <w:spacing w:line="0" w:lineRule="atLeast"/>
              <w:jc w:val="center"/>
            </w:pPr>
            <w:r w:rsidRPr="00905FEF">
              <w:t>1</w:t>
            </w:r>
          </w:p>
        </w:tc>
        <w:tc>
          <w:tcPr>
            <w:tcW w:w="851" w:type="dxa"/>
          </w:tcPr>
          <w:p w:rsidR="00A04E32" w:rsidRPr="00650FA6" w:rsidRDefault="00A04E32" w:rsidP="00A04E32">
            <w:pPr>
              <w:spacing w:line="0" w:lineRule="atLeast"/>
              <w:jc w:val="center"/>
            </w:pPr>
            <w:r>
              <w:t>1</w:t>
            </w:r>
          </w:p>
        </w:tc>
        <w:tc>
          <w:tcPr>
            <w:tcW w:w="708" w:type="dxa"/>
          </w:tcPr>
          <w:p w:rsidR="00A04E32" w:rsidRPr="00650FA6" w:rsidRDefault="00A04E32" w:rsidP="00A04E32">
            <w:pPr>
              <w:spacing w:line="0" w:lineRule="atLeast"/>
              <w:jc w:val="center"/>
            </w:pPr>
            <w:r>
              <w:t>1</w:t>
            </w:r>
          </w:p>
        </w:tc>
      </w:tr>
    </w:tbl>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r>
        <w:rPr>
          <w:b/>
          <w:sz w:val="24"/>
          <w:szCs w:val="24"/>
        </w:rPr>
        <w:t xml:space="preserve">3. </w:t>
      </w:r>
      <w:r w:rsidRPr="00133B51">
        <w:rPr>
          <w:b/>
          <w:sz w:val="24"/>
          <w:szCs w:val="24"/>
        </w:rPr>
        <w:t>Сведения о целевых индикаторах</w:t>
      </w:r>
      <w:r>
        <w:rPr>
          <w:b/>
          <w:sz w:val="24"/>
          <w:szCs w:val="24"/>
        </w:rPr>
        <w:t xml:space="preserve"> </w:t>
      </w:r>
      <w:r w:rsidRPr="00133B51">
        <w:rPr>
          <w:b/>
          <w:sz w:val="24"/>
          <w:szCs w:val="24"/>
        </w:rPr>
        <w:t xml:space="preserve">(показателях) </w:t>
      </w:r>
      <w:r>
        <w:rPr>
          <w:b/>
          <w:sz w:val="24"/>
          <w:szCs w:val="24"/>
        </w:rPr>
        <w:t xml:space="preserve">муниципальной </w:t>
      </w:r>
      <w:r w:rsidRPr="00133B51">
        <w:rPr>
          <w:b/>
          <w:sz w:val="24"/>
          <w:szCs w:val="24"/>
        </w:rPr>
        <w:t>Программы</w:t>
      </w:r>
    </w:p>
    <w:p w:rsidR="00A04E32" w:rsidRPr="00133B51" w:rsidRDefault="00A04E32" w:rsidP="00A04E32">
      <w:pPr>
        <w:spacing w:line="0" w:lineRule="atLeast"/>
        <w:jc w:val="center"/>
        <w:rPr>
          <w:b/>
          <w:sz w:val="24"/>
          <w:szCs w:val="24"/>
        </w:rPr>
      </w:pPr>
    </w:p>
    <w:p w:rsidR="00A04E32" w:rsidRDefault="00A04E32" w:rsidP="00A04E32">
      <w:pPr>
        <w:spacing w:line="0" w:lineRule="atLeast"/>
        <w:jc w:val="both"/>
        <w:rPr>
          <w:sz w:val="24"/>
          <w:szCs w:val="24"/>
          <w:shd w:val="clear" w:color="auto" w:fill="FFFFFF"/>
        </w:rPr>
      </w:pPr>
      <w:r>
        <w:rPr>
          <w:sz w:val="24"/>
          <w:szCs w:val="24"/>
          <w:shd w:val="clear" w:color="auto" w:fill="FFFFFF"/>
        </w:rPr>
        <w:tab/>
        <w:t xml:space="preserve">Основными </w:t>
      </w:r>
      <w:r w:rsidRPr="00133B51">
        <w:rPr>
          <w:sz w:val="24"/>
          <w:szCs w:val="24"/>
          <w:shd w:val="clear" w:color="auto" w:fill="FFFFFF"/>
        </w:rPr>
        <w:t>целями Программы по обеспечению населения объектами инженерной инфраструктуры и услугами ж</w:t>
      </w:r>
      <w:r>
        <w:rPr>
          <w:sz w:val="24"/>
          <w:szCs w:val="24"/>
          <w:shd w:val="clear" w:color="auto" w:fill="FFFFFF"/>
        </w:rPr>
        <w:t xml:space="preserve">илищно-коммунального хозяйства </w:t>
      </w:r>
      <w:r w:rsidRPr="00133B51">
        <w:rPr>
          <w:sz w:val="24"/>
          <w:szCs w:val="24"/>
          <w:shd w:val="clear" w:color="auto" w:fill="FFFFFF"/>
        </w:rPr>
        <w:t>явля</w:t>
      </w:r>
      <w:r>
        <w:rPr>
          <w:sz w:val="24"/>
          <w:szCs w:val="24"/>
          <w:shd w:val="clear" w:color="auto" w:fill="FFFFFF"/>
        </w:rPr>
        <w:t>е</w:t>
      </w:r>
      <w:r w:rsidRPr="00133B51">
        <w:rPr>
          <w:sz w:val="24"/>
          <w:szCs w:val="24"/>
          <w:shd w:val="clear" w:color="auto" w:fill="FFFFFF"/>
        </w:rPr>
        <w:t>тся создание комфортной среды обитания и жизнедеятельности для человека, котор</w:t>
      </w:r>
      <w:r>
        <w:rPr>
          <w:sz w:val="24"/>
          <w:szCs w:val="24"/>
          <w:shd w:val="clear" w:color="auto" w:fill="FFFFFF"/>
        </w:rPr>
        <w:t>ая</w:t>
      </w:r>
      <w:r w:rsidRPr="00133B51">
        <w:rPr>
          <w:sz w:val="24"/>
          <w:szCs w:val="24"/>
          <w:shd w:val="clear" w:color="auto" w:fill="FFFFFF"/>
        </w:rPr>
        <w:t xml:space="preserve"> позвол</w:t>
      </w:r>
      <w:r>
        <w:rPr>
          <w:sz w:val="24"/>
          <w:szCs w:val="24"/>
          <w:shd w:val="clear" w:color="auto" w:fill="FFFFFF"/>
        </w:rPr>
        <w:t>и</w:t>
      </w:r>
      <w:r w:rsidRPr="00133B51">
        <w:rPr>
          <w:sz w:val="24"/>
          <w:szCs w:val="24"/>
          <w:shd w:val="clear" w:color="auto" w:fill="FFFFFF"/>
        </w:rPr>
        <w:t>т не только удовлетворять жилищные потребности, но и обеспечивать высокое качество жизни в целом.</w:t>
      </w:r>
    </w:p>
    <w:p w:rsidR="00A04E32" w:rsidRPr="00133B51" w:rsidRDefault="00A04E32" w:rsidP="00A04E32">
      <w:pPr>
        <w:spacing w:line="0" w:lineRule="atLeast"/>
        <w:jc w:val="both"/>
        <w:rPr>
          <w:sz w:val="24"/>
          <w:szCs w:val="24"/>
          <w:shd w:val="clear" w:color="auto" w:fill="FFFFFF"/>
        </w:rPr>
      </w:pPr>
      <w:r>
        <w:rPr>
          <w:sz w:val="24"/>
          <w:szCs w:val="24"/>
          <w:shd w:val="clear" w:color="auto" w:fill="FFFFFF"/>
        </w:rPr>
        <w:tab/>
      </w:r>
      <w:r w:rsidRPr="00133B51">
        <w:rPr>
          <w:sz w:val="24"/>
          <w:szCs w:val="24"/>
          <w:shd w:val="clear" w:color="auto" w:fill="FFFFFF"/>
        </w:rPr>
        <w:t xml:space="preserve"> Для достижения основных целей Программы необходимо решить следующие задачи:</w:t>
      </w:r>
    </w:p>
    <w:p w:rsidR="00A04E32" w:rsidRPr="00133B51" w:rsidRDefault="00A04E32" w:rsidP="00A04E32">
      <w:pPr>
        <w:spacing w:line="0" w:lineRule="atLeast"/>
        <w:jc w:val="both"/>
        <w:rPr>
          <w:sz w:val="24"/>
          <w:szCs w:val="24"/>
          <w:shd w:val="clear" w:color="auto" w:fill="FFFFFF"/>
        </w:rPr>
      </w:pPr>
      <w:r>
        <w:rPr>
          <w:sz w:val="24"/>
          <w:szCs w:val="24"/>
          <w:shd w:val="clear" w:color="auto" w:fill="FFFFFF"/>
        </w:rPr>
        <w:tab/>
      </w:r>
      <w:r w:rsidRPr="00133B51">
        <w:rPr>
          <w:sz w:val="24"/>
          <w:szCs w:val="24"/>
          <w:shd w:val="clear" w:color="auto" w:fill="FFFFFF"/>
        </w:rPr>
        <w:t xml:space="preserve">- </w:t>
      </w:r>
      <w:r>
        <w:rPr>
          <w:sz w:val="24"/>
          <w:szCs w:val="24"/>
          <w:shd w:val="clear" w:color="auto" w:fill="FFFFFF"/>
        </w:rPr>
        <w:t xml:space="preserve"> </w:t>
      </w:r>
      <w:r w:rsidRPr="00133B51">
        <w:rPr>
          <w:sz w:val="24"/>
          <w:szCs w:val="24"/>
          <w:shd w:val="clear" w:color="auto" w:fill="FFFFFF"/>
        </w:rPr>
        <w:t>содержание в надлежащем состоянии квартир муниципального жилого фонда;</w:t>
      </w:r>
    </w:p>
    <w:p w:rsidR="00A04E32" w:rsidRPr="00133B51" w:rsidRDefault="00A04E32" w:rsidP="00A04E32">
      <w:pPr>
        <w:spacing w:line="0" w:lineRule="atLeast"/>
        <w:jc w:val="both"/>
        <w:rPr>
          <w:sz w:val="24"/>
          <w:szCs w:val="24"/>
          <w:shd w:val="clear" w:color="auto" w:fill="FFFFFF"/>
        </w:rPr>
      </w:pPr>
      <w:r>
        <w:rPr>
          <w:sz w:val="24"/>
          <w:szCs w:val="24"/>
          <w:shd w:val="clear" w:color="auto" w:fill="FFFFFF"/>
        </w:rPr>
        <w:lastRenderedPageBreak/>
        <w:tab/>
      </w:r>
      <w:r w:rsidRPr="00133B51">
        <w:rPr>
          <w:sz w:val="24"/>
          <w:szCs w:val="24"/>
          <w:shd w:val="clear" w:color="auto" w:fill="FFFFFF"/>
        </w:rPr>
        <w:t xml:space="preserve">- </w:t>
      </w:r>
      <w:r>
        <w:rPr>
          <w:sz w:val="24"/>
          <w:szCs w:val="24"/>
          <w:shd w:val="clear" w:color="auto" w:fill="FFFFFF"/>
        </w:rPr>
        <w:t xml:space="preserve"> проведение контроля за работой </w:t>
      </w:r>
      <w:r w:rsidRPr="00133B51">
        <w:rPr>
          <w:sz w:val="24"/>
          <w:szCs w:val="24"/>
          <w:shd w:val="clear" w:color="auto" w:fill="FFFFFF"/>
        </w:rPr>
        <w:t>банно-прачечного комбината;</w:t>
      </w:r>
    </w:p>
    <w:p w:rsidR="00A04E32" w:rsidRDefault="00A04E32" w:rsidP="00A04E32">
      <w:pPr>
        <w:spacing w:line="0" w:lineRule="atLeast"/>
        <w:jc w:val="both"/>
        <w:rPr>
          <w:b/>
          <w:sz w:val="24"/>
          <w:szCs w:val="24"/>
        </w:rPr>
      </w:pPr>
      <w:r>
        <w:rPr>
          <w:sz w:val="24"/>
          <w:szCs w:val="24"/>
          <w:shd w:val="clear" w:color="auto" w:fill="FFFFFF"/>
        </w:rPr>
        <w:tab/>
        <w:t xml:space="preserve">- </w:t>
      </w:r>
      <w:r w:rsidRPr="00133B51">
        <w:rPr>
          <w:sz w:val="24"/>
          <w:szCs w:val="24"/>
          <w:shd w:val="clear" w:color="auto" w:fill="FFFFFF"/>
        </w:rPr>
        <w:t>развитие газификации Комсомольского городского поселения.</w:t>
      </w:r>
      <w:r w:rsidRPr="00133B51">
        <w:rPr>
          <w:b/>
          <w:sz w:val="24"/>
          <w:szCs w:val="24"/>
        </w:rPr>
        <w:t xml:space="preserve">  </w:t>
      </w:r>
      <w:r>
        <w:rPr>
          <w:b/>
          <w:sz w:val="24"/>
          <w:szCs w:val="24"/>
        </w:rPr>
        <w:t xml:space="preserve">     </w:t>
      </w:r>
      <w:r w:rsidRPr="00133B51">
        <w:rPr>
          <w:b/>
          <w:sz w:val="24"/>
          <w:szCs w:val="24"/>
        </w:rPr>
        <w:t xml:space="preserve">                                            </w:t>
      </w: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pStyle w:val="af2"/>
        <w:spacing w:after="0" w:line="0" w:lineRule="atLeast"/>
        <w:ind w:left="0"/>
        <w:jc w:val="center"/>
        <w:rPr>
          <w:rFonts w:ascii="Times New Roman" w:hAnsi="Times New Roman"/>
          <w:b/>
          <w:sz w:val="24"/>
          <w:szCs w:val="24"/>
        </w:rPr>
      </w:pPr>
      <w:r w:rsidRPr="00133B51">
        <w:rPr>
          <w:rFonts w:ascii="Times New Roman" w:hAnsi="Times New Roman"/>
          <w:b/>
          <w:sz w:val="24"/>
          <w:szCs w:val="24"/>
        </w:rPr>
        <w:t xml:space="preserve">                      </w:t>
      </w:r>
      <w:r>
        <w:rPr>
          <w:rFonts w:ascii="Times New Roman" w:hAnsi="Times New Roman"/>
          <w:b/>
          <w:sz w:val="24"/>
          <w:szCs w:val="24"/>
        </w:rPr>
        <w:t xml:space="preserve">                              </w:t>
      </w:r>
      <w:r w:rsidRPr="00133B51">
        <w:rPr>
          <w:rFonts w:ascii="Times New Roman" w:hAnsi="Times New Roman"/>
          <w:b/>
          <w:sz w:val="24"/>
          <w:szCs w:val="24"/>
        </w:rPr>
        <w:t xml:space="preserve"> </w:t>
      </w:r>
      <w:r>
        <w:rPr>
          <w:rFonts w:ascii="Times New Roman" w:hAnsi="Times New Roman"/>
          <w:b/>
          <w:sz w:val="24"/>
          <w:szCs w:val="24"/>
        </w:rPr>
        <w:t xml:space="preserve">                                           </w:t>
      </w: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pStyle w:val="af2"/>
        <w:spacing w:after="0" w:line="0" w:lineRule="atLeast"/>
        <w:ind w:left="0"/>
        <w:jc w:val="center"/>
        <w:rPr>
          <w:rFonts w:ascii="Times New Roman" w:hAnsi="Times New Roman"/>
          <w:b/>
          <w:sz w:val="24"/>
          <w:szCs w:val="24"/>
        </w:rPr>
      </w:pPr>
    </w:p>
    <w:p w:rsidR="00A04E32" w:rsidRPr="00133B51" w:rsidRDefault="00A04E32" w:rsidP="00A04E32">
      <w:pPr>
        <w:pStyle w:val="af2"/>
        <w:spacing w:after="0" w:line="0" w:lineRule="atLeast"/>
        <w:ind w:left="0"/>
        <w:jc w:val="center"/>
        <w:rPr>
          <w:rFonts w:ascii="Times New Roman" w:hAnsi="Times New Roman"/>
          <w:b/>
          <w:sz w:val="24"/>
          <w:szCs w:val="24"/>
        </w:rPr>
      </w:pPr>
      <w:r>
        <w:rPr>
          <w:rFonts w:ascii="Times New Roman" w:hAnsi="Times New Roman"/>
          <w:b/>
          <w:sz w:val="24"/>
          <w:szCs w:val="24"/>
        </w:rPr>
        <w:t xml:space="preserve"> Т</w:t>
      </w:r>
      <w:r w:rsidRPr="00133B51">
        <w:rPr>
          <w:rFonts w:ascii="Times New Roman" w:hAnsi="Times New Roman"/>
          <w:b/>
          <w:sz w:val="24"/>
          <w:szCs w:val="24"/>
        </w:rPr>
        <w:t>аблица 5</w:t>
      </w:r>
    </w:p>
    <w:p w:rsidR="00A04E32" w:rsidRDefault="00A04E32" w:rsidP="00A04E32">
      <w:pPr>
        <w:spacing w:line="0" w:lineRule="atLeast"/>
        <w:jc w:val="center"/>
        <w:rPr>
          <w:b/>
          <w:sz w:val="24"/>
          <w:szCs w:val="24"/>
        </w:rPr>
      </w:pPr>
      <w:r w:rsidRPr="00133B51">
        <w:rPr>
          <w:b/>
          <w:sz w:val="24"/>
          <w:szCs w:val="24"/>
        </w:rPr>
        <w:t>Целевые индикаторы, ха</w:t>
      </w:r>
      <w:r>
        <w:rPr>
          <w:b/>
          <w:sz w:val="24"/>
          <w:szCs w:val="24"/>
        </w:rPr>
        <w:t xml:space="preserve">рактеризующие ситуацию в сфере </w:t>
      </w:r>
      <w:r w:rsidRPr="00133B51">
        <w:rPr>
          <w:b/>
          <w:sz w:val="24"/>
          <w:szCs w:val="24"/>
        </w:rPr>
        <w:t>со</w:t>
      </w:r>
      <w:r>
        <w:rPr>
          <w:b/>
          <w:sz w:val="24"/>
          <w:szCs w:val="24"/>
        </w:rPr>
        <w:t xml:space="preserve">держания </w:t>
      </w:r>
      <w:r w:rsidRPr="00133B51">
        <w:rPr>
          <w:b/>
          <w:sz w:val="24"/>
          <w:szCs w:val="24"/>
        </w:rPr>
        <w:t>муниципального жилищного фонда и ины</w:t>
      </w:r>
      <w:r>
        <w:rPr>
          <w:b/>
          <w:sz w:val="24"/>
          <w:szCs w:val="24"/>
        </w:rPr>
        <w:t xml:space="preserve">х   полномочий органов местного </w:t>
      </w:r>
      <w:r w:rsidRPr="00133B51">
        <w:rPr>
          <w:b/>
          <w:sz w:val="24"/>
          <w:szCs w:val="24"/>
        </w:rPr>
        <w:t>самоуправления</w:t>
      </w:r>
    </w:p>
    <w:p w:rsidR="00A04E32" w:rsidRPr="00133B51" w:rsidRDefault="00A04E32" w:rsidP="00A04E32">
      <w:pPr>
        <w:spacing w:line="0" w:lineRule="atLeast"/>
        <w:jc w:val="center"/>
        <w:rPr>
          <w:b/>
          <w:sz w:val="24"/>
          <w:szCs w:val="24"/>
        </w:rPr>
      </w:pPr>
    </w:p>
    <w:tbl>
      <w:tblPr>
        <w:tblW w:w="10349" w:type="dxa"/>
        <w:tblInd w:w="-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820"/>
        <w:gridCol w:w="1276"/>
        <w:gridCol w:w="1134"/>
        <w:gridCol w:w="1134"/>
        <w:gridCol w:w="1134"/>
      </w:tblGrid>
      <w:tr w:rsidR="00A04E32" w:rsidRPr="00133B51" w:rsidTr="00A04E32">
        <w:tc>
          <w:tcPr>
            <w:tcW w:w="851" w:type="dxa"/>
          </w:tcPr>
          <w:p w:rsidR="00A04E32" w:rsidRPr="00845E7D" w:rsidRDefault="00A04E32" w:rsidP="00A04E32">
            <w:pPr>
              <w:ind w:left="-108" w:right="-108"/>
              <w:jc w:val="center"/>
            </w:pPr>
            <w:r w:rsidRPr="00845E7D">
              <w:t>№</w:t>
            </w:r>
            <w:r>
              <w:t xml:space="preserve">№ </w:t>
            </w:r>
            <w:r w:rsidRPr="00845E7D">
              <w:t xml:space="preserve"> п/п</w:t>
            </w:r>
          </w:p>
        </w:tc>
        <w:tc>
          <w:tcPr>
            <w:tcW w:w="4820" w:type="dxa"/>
          </w:tcPr>
          <w:p w:rsidR="00A04E32" w:rsidRPr="00845E7D" w:rsidRDefault="00A04E32" w:rsidP="00A04E32">
            <w:pPr>
              <w:jc w:val="center"/>
            </w:pPr>
            <w:r w:rsidRPr="00845E7D">
              <w:t>Наименование целевого индикатора</w:t>
            </w:r>
          </w:p>
        </w:tc>
        <w:tc>
          <w:tcPr>
            <w:tcW w:w="1276" w:type="dxa"/>
          </w:tcPr>
          <w:p w:rsidR="00A04E32" w:rsidRPr="00845E7D" w:rsidRDefault="00A04E32" w:rsidP="00A04E32">
            <w:pPr>
              <w:jc w:val="center"/>
            </w:pPr>
            <w:r w:rsidRPr="00845E7D">
              <w:t>Единица</w:t>
            </w:r>
          </w:p>
          <w:p w:rsidR="00A04E32" w:rsidRPr="00845E7D" w:rsidRDefault="00A04E32" w:rsidP="00A04E32">
            <w:pPr>
              <w:jc w:val="center"/>
            </w:pPr>
            <w:r w:rsidRPr="00845E7D">
              <w:t>измерения</w:t>
            </w:r>
          </w:p>
        </w:tc>
        <w:tc>
          <w:tcPr>
            <w:tcW w:w="1134" w:type="dxa"/>
            <w:vAlign w:val="center"/>
          </w:tcPr>
          <w:p w:rsidR="00A04E32" w:rsidRPr="00905FEF" w:rsidRDefault="00A04E32" w:rsidP="00A04E32">
            <w:pPr>
              <w:jc w:val="center"/>
            </w:pPr>
            <w:r w:rsidRPr="00905FEF">
              <w:t>202</w:t>
            </w:r>
            <w:r>
              <w:t>3</w:t>
            </w:r>
            <w:r w:rsidRPr="00905FEF">
              <w:t>г</w:t>
            </w:r>
          </w:p>
        </w:tc>
        <w:tc>
          <w:tcPr>
            <w:tcW w:w="1134" w:type="dxa"/>
            <w:vAlign w:val="center"/>
          </w:tcPr>
          <w:p w:rsidR="00A04E32" w:rsidRPr="00905FEF" w:rsidRDefault="00A04E32" w:rsidP="00A04E32">
            <w:pPr>
              <w:jc w:val="center"/>
            </w:pPr>
            <w:r w:rsidRPr="00905FEF">
              <w:t>202</w:t>
            </w:r>
            <w:r>
              <w:t>4</w:t>
            </w:r>
            <w:r w:rsidRPr="00905FEF">
              <w:t>г</w:t>
            </w:r>
          </w:p>
        </w:tc>
        <w:tc>
          <w:tcPr>
            <w:tcW w:w="1134" w:type="dxa"/>
            <w:vAlign w:val="center"/>
          </w:tcPr>
          <w:p w:rsidR="00A04E32" w:rsidRPr="00905FEF" w:rsidRDefault="00A04E32" w:rsidP="00A04E32">
            <w:pPr>
              <w:jc w:val="center"/>
            </w:pPr>
            <w:r w:rsidRPr="00905FEF">
              <w:t>202</w:t>
            </w:r>
            <w:r>
              <w:t>5</w:t>
            </w:r>
            <w:r w:rsidRPr="00905FEF">
              <w:t>г</w:t>
            </w:r>
          </w:p>
        </w:tc>
      </w:tr>
      <w:tr w:rsidR="00A04E32" w:rsidRPr="00133B51" w:rsidTr="00A04E32">
        <w:trPr>
          <w:trHeight w:val="405"/>
        </w:trPr>
        <w:tc>
          <w:tcPr>
            <w:tcW w:w="851" w:type="dxa"/>
            <w:vAlign w:val="center"/>
          </w:tcPr>
          <w:p w:rsidR="00A04E32" w:rsidRPr="00845E7D" w:rsidRDefault="00A04E32" w:rsidP="00A04E32">
            <w:pPr>
              <w:jc w:val="center"/>
            </w:pPr>
            <w:r w:rsidRPr="00845E7D">
              <w:t>1</w:t>
            </w:r>
          </w:p>
        </w:tc>
        <w:tc>
          <w:tcPr>
            <w:tcW w:w="4820" w:type="dxa"/>
          </w:tcPr>
          <w:p w:rsidR="00A04E32" w:rsidRPr="00954E55" w:rsidRDefault="00A04E32" w:rsidP="00A04E32">
            <w:r w:rsidRPr="00954E55">
              <w:t>Количество  муниципальных жилых помещений</w:t>
            </w:r>
          </w:p>
        </w:tc>
        <w:tc>
          <w:tcPr>
            <w:tcW w:w="1276" w:type="dxa"/>
          </w:tcPr>
          <w:p w:rsidR="00A04E32" w:rsidRPr="00954E55" w:rsidRDefault="00A04E32" w:rsidP="00A04E32">
            <w:r w:rsidRPr="00954E55">
              <w:t>единиц</w:t>
            </w:r>
          </w:p>
        </w:tc>
        <w:tc>
          <w:tcPr>
            <w:tcW w:w="1134" w:type="dxa"/>
          </w:tcPr>
          <w:p w:rsidR="00A04E32" w:rsidRPr="00905FEF" w:rsidRDefault="00A04E32" w:rsidP="00A04E32">
            <w:pPr>
              <w:jc w:val="center"/>
            </w:pPr>
            <w:r>
              <w:t>154</w:t>
            </w:r>
          </w:p>
        </w:tc>
        <w:tc>
          <w:tcPr>
            <w:tcW w:w="1134" w:type="dxa"/>
          </w:tcPr>
          <w:p w:rsidR="00A04E32" w:rsidRPr="00905FEF" w:rsidRDefault="00A04E32" w:rsidP="00A04E32">
            <w:pPr>
              <w:jc w:val="center"/>
            </w:pPr>
            <w:r w:rsidRPr="00905FEF">
              <w:t>1</w:t>
            </w:r>
            <w:r>
              <w:t>54</w:t>
            </w:r>
          </w:p>
        </w:tc>
        <w:tc>
          <w:tcPr>
            <w:tcW w:w="1134" w:type="dxa"/>
          </w:tcPr>
          <w:p w:rsidR="00A04E32" w:rsidRPr="00905FEF" w:rsidRDefault="00A04E32" w:rsidP="00A04E32">
            <w:pPr>
              <w:jc w:val="center"/>
            </w:pPr>
            <w:r w:rsidRPr="00905FEF">
              <w:t>1</w:t>
            </w:r>
            <w:r>
              <w:t>54</w:t>
            </w:r>
          </w:p>
        </w:tc>
      </w:tr>
      <w:tr w:rsidR="00A04E32" w:rsidRPr="00133B51" w:rsidTr="00A04E32">
        <w:tc>
          <w:tcPr>
            <w:tcW w:w="851" w:type="dxa"/>
          </w:tcPr>
          <w:p w:rsidR="00A04E32" w:rsidRPr="00845E7D" w:rsidRDefault="00A04E32" w:rsidP="00A04E32">
            <w:pPr>
              <w:jc w:val="center"/>
            </w:pPr>
            <w:r w:rsidRPr="00845E7D">
              <w:t>2</w:t>
            </w:r>
          </w:p>
        </w:tc>
        <w:tc>
          <w:tcPr>
            <w:tcW w:w="4820" w:type="dxa"/>
          </w:tcPr>
          <w:p w:rsidR="00A04E32" w:rsidRPr="00954E55" w:rsidRDefault="00A04E32" w:rsidP="00A04E32">
            <w:r w:rsidRPr="00954E55">
              <w:t>Доля муниципальных  жилых помещений, требующих ремонта</w:t>
            </w:r>
          </w:p>
        </w:tc>
        <w:tc>
          <w:tcPr>
            <w:tcW w:w="1276" w:type="dxa"/>
          </w:tcPr>
          <w:p w:rsidR="00A04E32" w:rsidRPr="00954E55" w:rsidRDefault="00A04E32" w:rsidP="00A04E32">
            <w:pPr>
              <w:jc w:val="center"/>
            </w:pPr>
            <w:r w:rsidRPr="00954E55">
              <w:t>%</w:t>
            </w:r>
          </w:p>
        </w:tc>
        <w:tc>
          <w:tcPr>
            <w:tcW w:w="1134" w:type="dxa"/>
          </w:tcPr>
          <w:p w:rsidR="00A04E32" w:rsidRPr="00905FEF" w:rsidRDefault="00A04E32" w:rsidP="00A04E32">
            <w:pPr>
              <w:jc w:val="center"/>
            </w:pPr>
            <w:r w:rsidRPr="00905FEF">
              <w:t>70</w:t>
            </w:r>
          </w:p>
        </w:tc>
        <w:tc>
          <w:tcPr>
            <w:tcW w:w="1134" w:type="dxa"/>
          </w:tcPr>
          <w:p w:rsidR="00A04E32" w:rsidRPr="00905FEF" w:rsidRDefault="00A04E32" w:rsidP="00A04E32">
            <w:pPr>
              <w:jc w:val="center"/>
            </w:pPr>
            <w:r w:rsidRPr="00905FEF">
              <w:t>70</w:t>
            </w:r>
          </w:p>
        </w:tc>
        <w:tc>
          <w:tcPr>
            <w:tcW w:w="1134" w:type="dxa"/>
          </w:tcPr>
          <w:p w:rsidR="00A04E32" w:rsidRPr="00905FEF" w:rsidRDefault="00A04E32" w:rsidP="00A04E32">
            <w:pPr>
              <w:jc w:val="center"/>
            </w:pPr>
            <w:r w:rsidRPr="00905FEF">
              <w:t>70</w:t>
            </w:r>
          </w:p>
        </w:tc>
      </w:tr>
      <w:tr w:rsidR="00A04E32" w:rsidRPr="00133B51" w:rsidTr="00A04E32">
        <w:trPr>
          <w:trHeight w:val="475"/>
        </w:trPr>
        <w:tc>
          <w:tcPr>
            <w:tcW w:w="851" w:type="dxa"/>
          </w:tcPr>
          <w:p w:rsidR="00A04E32" w:rsidRPr="00845E7D" w:rsidRDefault="00A04E32" w:rsidP="00A04E32">
            <w:pPr>
              <w:jc w:val="center"/>
            </w:pPr>
            <w:r w:rsidRPr="00845E7D">
              <w:t>3</w:t>
            </w:r>
          </w:p>
        </w:tc>
        <w:tc>
          <w:tcPr>
            <w:tcW w:w="4820" w:type="dxa"/>
          </w:tcPr>
          <w:p w:rsidR="00A04E32" w:rsidRPr="00954E55" w:rsidRDefault="00A04E32" w:rsidP="00A04E32">
            <w:r w:rsidRPr="00954E55">
              <w:t>Взносы на капитальный ремонт за  муниципальные квартиры</w:t>
            </w:r>
          </w:p>
        </w:tc>
        <w:tc>
          <w:tcPr>
            <w:tcW w:w="1276" w:type="dxa"/>
          </w:tcPr>
          <w:p w:rsidR="00A04E32" w:rsidRPr="00954E55" w:rsidRDefault="00A04E32" w:rsidP="00A04E32">
            <w:pPr>
              <w:jc w:val="center"/>
            </w:pPr>
            <w:r w:rsidRPr="00954E55">
              <w:t>единиц</w:t>
            </w:r>
          </w:p>
        </w:tc>
        <w:tc>
          <w:tcPr>
            <w:tcW w:w="1134" w:type="dxa"/>
          </w:tcPr>
          <w:p w:rsidR="00A04E32" w:rsidRPr="00905FEF" w:rsidRDefault="00A04E32" w:rsidP="00A04E32">
            <w:pPr>
              <w:jc w:val="center"/>
            </w:pPr>
            <w:r>
              <w:t>150</w:t>
            </w:r>
          </w:p>
        </w:tc>
        <w:tc>
          <w:tcPr>
            <w:tcW w:w="1134" w:type="dxa"/>
          </w:tcPr>
          <w:p w:rsidR="00A04E32" w:rsidRPr="00905FEF" w:rsidRDefault="00A04E32" w:rsidP="00A04E32">
            <w:pPr>
              <w:jc w:val="center"/>
            </w:pPr>
            <w:r>
              <w:t>150</w:t>
            </w:r>
          </w:p>
        </w:tc>
        <w:tc>
          <w:tcPr>
            <w:tcW w:w="1134" w:type="dxa"/>
          </w:tcPr>
          <w:p w:rsidR="00A04E32" w:rsidRPr="00905FEF" w:rsidRDefault="00A04E32" w:rsidP="00A04E32">
            <w:pPr>
              <w:jc w:val="center"/>
            </w:pPr>
            <w:r>
              <w:t>150</w:t>
            </w:r>
          </w:p>
        </w:tc>
      </w:tr>
    </w:tbl>
    <w:p w:rsidR="00A04E32" w:rsidRDefault="00A04E32" w:rsidP="00A04E32">
      <w:pPr>
        <w:pStyle w:val="af2"/>
        <w:spacing w:after="0" w:line="0" w:lineRule="atLeast"/>
        <w:ind w:left="0"/>
        <w:jc w:val="center"/>
        <w:rPr>
          <w:rFonts w:ascii="Times New Roman" w:hAnsi="Times New Roman"/>
          <w:b/>
          <w:sz w:val="24"/>
          <w:szCs w:val="24"/>
        </w:rPr>
      </w:pPr>
      <w:r>
        <w:rPr>
          <w:rFonts w:ascii="Times New Roman" w:hAnsi="Times New Roman"/>
          <w:b/>
          <w:sz w:val="24"/>
          <w:szCs w:val="24"/>
        </w:rPr>
        <w:t xml:space="preserve">                                                                                                                  </w:t>
      </w: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pStyle w:val="af2"/>
        <w:spacing w:after="0" w:line="0" w:lineRule="atLeast"/>
        <w:ind w:left="0"/>
        <w:jc w:val="right"/>
        <w:rPr>
          <w:rFonts w:ascii="Times New Roman" w:hAnsi="Times New Roman"/>
          <w:b/>
          <w:sz w:val="24"/>
          <w:szCs w:val="24"/>
        </w:rPr>
      </w:pPr>
      <w:r>
        <w:rPr>
          <w:rFonts w:ascii="Times New Roman" w:hAnsi="Times New Roman"/>
          <w:b/>
          <w:sz w:val="24"/>
          <w:szCs w:val="24"/>
        </w:rPr>
        <w:t xml:space="preserve">  </w:t>
      </w:r>
      <w:r w:rsidRPr="00133B51">
        <w:rPr>
          <w:rFonts w:ascii="Times New Roman" w:hAnsi="Times New Roman"/>
          <w:b/>
          <w:sz w:val="24"/>
          <w:szCs w:val="24"/>
        </w:rPr>
        <w:t>Таблица</w:t>
      </w:r>
      <w:r>
        <w:rPr>
          <w:rFonts w:ascii="Times New Roman" w:hAnsi="Times New Roman"/>
          <w:b/>
          <w:sz w:val="24"/>
          <w:szCs w:val="24"/>
        </w:rPr>
        <w:t xml:space="preserve"> 6</w:t>
      </w: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pStyle w:val="af2"/>
        <w:spacing w:after="0" w:line="0" w:lineRule="atLeast"/>
        <w:ind w:left="0"/>
        <w:jc w:val="center"/>
        <w:rPr>
          <w:rFonts w:ascii="Times New Roman" w:hAnsi="Times New Roman"/>
          <w:b/>
          <w:sz w:val="24"/>
          <w:szCs w:val="24"/>
        </w:rPr>
      </w:pPr>
    </w:p>
    <w:p w:rsidR="00A04E32" w:rsidRDefault="00A04E32" w:rsidP="00A04E32">
      <w:pPr>
        <w:pStyle w:val="af2"/>
        <w:spacing w:after="0" w:line="0" w:lineRule="atLeast"/>
        <w:ind w:left="0"/>
        <w:jc w:val="center"/>
        <w:rPr>
          <w:rFonts w:ascii="Times New Roman" w:hAnsi="Times New Roman"/>
          <w:b/>
          <w:sz w:val="24"/>
          <w:szCs w:val="24"/>
        </w:rPr>
      </w:pPr>
      <w:r>
        <w:rPr>
          <w:rFonts w:ascii="Times New Roman" w:hAnsi="Times New Roman"/>
          <w:b/>
          <w:sz w:val="24"/>
          <w:szCs w:val="24"/>
        </w:rPr>
        <w:t>Ц</w:t>
      </w:r>
      <w:r w:rsidRPr="00133B51">
        <w:rPr>
          <w:rFonts w:ascii="Times New Roman" w:hAnsi="Times New Roman"/>
          <w:b/>
          <w:sz w:val="24"/>
          <w:szCs w:val="24"/>
        </w:rPr>
        <w:t xml:space="preserve">елевые индикаторы, характеризующие обеспечение населения  </w:t>
      </w:r>
    </w:p>
    <w:p w:rsidR="00A04E32" w:rsidRDefault="00A04E32" w:rsidP="00A04E32">
      <w:pPr>
        <w:pStyle w:val="af2"/>
        <w:spacing w:after="0" w:line="0" w:lineRule="atLeast"/>
        <w:ind w:left="0"/>
        <w:jc w:val="center"/>
        <w:rPr>
          <w:rFonts w:ascii="Times New Roman" w:hAnsi="Times New Roman"/>
          <w:b/>
          <w:sz w:val="24"/>
          <w:szCs w:val="24"/>
        </w:rPr>
      </w:pPr>
      <w:r w:rsidRPr="00133B51">
        <w:rPr>
          <w:rFonts w:ascii="Times New Roman" w:hAnsi="Times New Roman"/>
          <w:b/>
          <w:sz w:val="24"/>
          <w:szCs w:val="24"/>
        </w:rPr>
        <w:t>Комсо</w:t>
      </w:r>
      <w:r>
        <w:rPr>
          <w:rFonts w:ascii="Times New Roman" w:hAnsi="Times New Roman"/>
          <w:b/>
          <w:sz w:val="24"/>
          <w:szCs w:val="24"/>
        </w:rPr>
        <w:t xml:space="preserve">мольского городского поселения услугами </w:t>
      </w:r>
      <w:r w:rsidRPr="00133B51">
        <w:rPr>
          <w:rFonts w:ascii="Times New Roman" w:hAnsi="Times New Roman"/>
          <w:b/>
          <w:sz w:val="24"/>
          <w:szCs w:val="24"/>
        </w:rPr>
        <w:t>бытового обслуживания</w:t>
      </w:r>
    </w:p>
    <w:p w:rsidR="00A04E32" w:rsidRPr="00845E7D" w:rsidRDefault="00A04E32" w:rsidP="00A04E32">
      <w:pPr>
        <w:pStyle w:val="af2"/>
        <w:spacing w:after="0" w:line="0" w:lineRule="atLeast"/>
        <w:ind w:left="0"/>
        <w:jc w:val="center"/>
        <w:rPr>
          <w:rFonts w:ascii="Times New Roman" w:hAnsi="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A04E32" w:rsidRPr="00133B51" w:rsidTr="00A04E32">
        <w:tc>
          <w:tcPr>
            <w:tcW w:w="568" w:type="dxa"/>
          </w:tcPr>
          <w:p w:rsidR="00A04E32" w:rsidRDefault="00A04E32" w:rsidP="00A04E32">
            <w:pPr>
              <w:pStyle w:val="af2"/>
              <w:spacing w:after="0" w:line="0" w:lineRule="atLeast"/>
              <w:ind w:left="0"/>
              <w:jc w:val="center"/>
              <w:rPr>
                <w:rFonts w:ascii="Times New Roman" w:hAnsi="Times New Roman"/>
              </w:rPr>
            </w:pPr>
            <w:r w:rsidRPr="00845E7D">
              <w:rPr>
                <w:rFonts w:ascii="Times New Roman" w:hAnsi="Times New Roman"/>
              </w:rPr>
              <w:t>№</w:t>
            </w:r>
          </w:p>
          <w:p w:rsidR="00A04E32" w:rsidRPr="00845E7D" w:rsidRDefault="00A04E32" w:rsidP="00A04E32">
            <w:pPr>
              <w:pStyle w:val="af2"/>
              <w:spacing w:after="0" w:line="0" w:lineRule="atLeast"/>
              <w:ind w:left="0"/>
              <w:jc w:val="center"/>
              <w:rPr>
                <w:rFonts w:ascii="Times New Roman" w:hAnsi="Times New Roman"/>
              </w:rPr>
            </w:pPr>
            <w:r w:rsidRPr="00845E7D">
              <w:rPr>
                <w:rFonts w:ascii="Times New Roman" w:hAnsi="Times New Roman"/>
              </w:rPr>
              <w:t xml:space="preserve"> п/п</w:t>
            </w:r>
          </w:p>
        </w:tc>
        <w:tc>
          <w:tcPr>
            <w:tcW w:w="4961" w:type="dxa"/>
            <w:vAlign w:val="center"/>
          </w:tcPr>
          <w:p w:rsidR="00A04E32" w:rsidRPr="00845E7D" w:rsidRDefault="00A04E32" w:rsidP="00A04E32">
            <w:pPr>
              <w:pStyle w:val="af2"/>
              <w:spacing w:after="0" w:line="0" w:lineRule="atLeast"/>
              <w:ind w:left="0"/>
              <w:jc w:val="center"/>
              <w:rPr>
                <w:rFonts w:ascii="Times New Roman" w:hAnsi="Times New Roman"/>
              </w:rPr>
            </w:pPr>
            <w:r w:rsidRPr="00845E7D">
              <w:rPr>
                <w:rFonts w:ascii="Times New Roman" w:hAnsi="Times New Roman"/>
              </w:rPr>
              <w:t>Наименование целевого индикатора</w:t>
            </w:r>
          </w:p>
        </w:tc>
        <w:tc>
          <w:tcPr>
            <w:tcW w:w="1276" w:type="dxa"/>
          </w:tcPr>
          <w:p w:rsidR="00A04E32" w:rsidRDefault="00A04E32" w:rsidP="00A04E32">
            <w:pPr>
              <w:pStyle w:val="af2"/>
              <w:spacing w:after="0" w:line="0" w:lineRule="atLeast"/>
              <w:ind w:left="0"/>
              <w:jc w:val="center"/>
              <w:rPr>
                <w:rFonts w:ascii="Times New Roman" w:hAnsi="Times New Roman"/>
              </w:rPr>
            </w:pPr>
            <w:r w:rsidRPr="00845E7D">
              <w:rPr>
                <w:rFonts w:ascii="Times New Roman" w:hAnsi="Times New Roman"/>
              </w:rPr>
              <w:t xml:space="preserve">Единица </w:t>
            </w:r>
          </w:p>
          <w:p w:rsidR="00A04E32" w:rsidRPr="00845E7D" w:rsidRDefault="00A04E32" w:rsidP="00A04E32">
            <w:pPr>
              <w:pStyle w:val="af2"/>
              <w:spacing w:after="0" w:line="0" w:lineRule="atLeast"/>
              <w:ind w:left="0"/>
              <w:jc w:val="center"/>
              <w:rPr>
                <w:rFonts w:ascii="Times New Roman" w:hAnsi="Times New Roman"/>
              </w:rPr>
            </w:pPr>
            <w:r w:rsidRPr="00845E7D">
              <w:rPr>
                <w:rFonts w:ascii="Times New Roman" w:hAnsi="Times New Roman"/>
              </w:rPr>
              <w:t>измерения</w:t>
            </w:r>
          </w:p>
        </w:tc>
        <w:tc>
          <w:tcPr>
            <w:tcW w:w="1134" w:type="dxa"/>
          </w:tcPr>
          <w:p w:rsidR="00A04E32" w:rsidRPr="00905FEF" w:rsidRDefault="00A04E32" w:rsidP="00A04E32">
            <w:pPr>
              <w:pStyle w:val="af2"/>
              <w:spacing w:after="0" w:line="0" w:lineRule="atLeast"/>
              <w:ind w:left="0"/>
              <w:jc w:val="center"/>
              <w:rPr>
                <w:rFonts w:ascii="Times New Roman" w:hAnsi="Times New Roman"/>
              </w:rPr>
            </w:pPr>
            <w:r w:rsidRPr="00905FEF">
              <w:rPr>
                <w:rFonts w:ascii="Times New Roman" w:hAnsi="Times New Roman"/>
              </w:rPr>
              <w:t>202</w:t>
            </w:r>
            <w:r>
              <w:rPr>
                <w:rFonts w:ascii="Times New Roman" w:hAnsi="Times New Roman"/>
              </w:rPr>
              <w:t>3</w:t>
            </w:r>
            <w:r w:rsidRPr="00905FEF">
              <w:rPr>
                <w:rFonts w:ascii="Times New Roman" w:hAnsi="Times New Roman"/>
              </w:rPr>
              <w:t>г</w:t>
            </w:r>
          </w:p>
        </w:tc>
        <w:tc>
          <w:tcPr>
            <w:tcW w:w="1134" w:type="dxa"/>
          </w:tcPr>
          <w:p w:rsidR="00A04E32" w:rsidRPr="00905FEF" w:rsidRDefault="00A04E32" w:rsidP="00A04E32">
            <w:pPr>
              <w:pStyle w:val="af2"/>
              <w:spacing w:after="0" w:line="0" w:lineRule="atLeast"/>
              <w:ind w:left="0"/>
              <w:jc w:val="center"/>
              <w:rPr>
                <w:rFonts w:ascii="Times New Roman" w:hAnsi="Times New Roman"/>
              </w:rPr>
            </w:pPr>
            <w:r w:rsidRPr="00905FEF">
              <w:rPr>
                <w:rFonts w:ascii="Times New Roman" w:hAnsi="Times New Roman"/>
              </w:rPr>
              <w:t>202</w:t>
            </w:r>
            <w:r>
              <w:rPr>
                <w:rFonts w:ascii="Times New Roman" w:hAnsi="Times New Roman"/>
              </w:rPr>
              <w:t>4</w:t>
            </w:r>
            <w:r w:rsidRPr="00905FEF">
              <w:rPr>
                <w:rFonts w:ascii="Times New Roman" w:hAnsi="Times New Roman"/>
              </w:rPr>
              <w:t>г</w:t>
            </w:r>
          </w:p>
        </w:tc>
        <w:tc>
          <w:tcPr>
            <w:tcW w:w="1134" w:type="dxa"/>
          </w:tcPr>
          <w:p w:rsidR="00A04E32" w:rsidRPr="00905FEF" w:rsidRDefault="00A04E32" w:rsidP="00A04E32">
            <w:pPr>
              <w:pStyle w:val="af2"/>
              <w:spacing w:after="0" w:line="0" w:lineRule="atLeast"/>
              <w:ind w:left="0"/>
              <w:jc w:val="center"/>
              <w:rPr>
                <w:rFonts w:ascii="Times New Roman" w:hAnsi="Times New Roman"/>
              </w:rPr>
            </w:pPr>
            <w:r w:rsidRPr="00905FEF">
              <w:rPr>
                <w:rFonts w:ascii="Times New Roman" w:hAnsi="Times New Roman"/>
              </w:rPr>
              <w:t>202</w:t>
            </w:r>
            <w:r>
              <w:rPr>
                <w:rFonts w:ascii="Times New Roman" w:hAnsi="Times New Roman"/>
              </w:rPr>
              <w:t>5</w:t>
            </w:r>
            <w:r w:rsidRPr="00905FEF">
              <w:rPr>
                <w:rFonts w:ascii="Times New Roman" w:hAnsi="Times New Roman"/>
              </w:rPr>
              <w:t>г</w:t>
            </w:r>
          </w:p>
        </w:tc>
      </w:tr>
      <w:tr w:rsidR="00A04E32" w:rsidRPr="00133B51" w:rsidTr="00A04E32">
        <w:trPr>
          <w:trHeight w:val="687"/>
        </w:trPr>
        <w:tc>
          <w:tcPr>
            <w:tcW w:w="568" w:type="dxa"/>
          </w:tcPr>
          <w:p w:rsidR="00A04E32" w:rsidRPr="00845E7D" w:rsidRDefault="00A04E32" w:rsidP="00A04E32">
            <w:pPr>
              <w:pStyle w:val="af2"/>
              <w:spacing w:after="0" w:line="240" w:lineRule="auto"/>
              <w:ind w:left="0" w:right="-143"/>
              <w:jc w:val="center"/>
              <w:rPr>
                <w:rFonts w:ascii="Times New Roman" w:hAnsi="Times New Roman"/>
              </w:rPr>
            </w:pPr>
            <w:r w:rsidRPr="00845E7D">
              <w:rPr>
                <w:rFonts w:ascii="Times New Roman" w:hAnsi="Times New Roman"/>
              </w:rPr>
              <w:t>1</w:t>
            </w:r>
          </w:p>
        </w:tc>
        <w:tc>
          <w:tcPr>
            <w:tcW w:w="4961" w:type="dxa"/>
          </w:tcPr>
          <w:p w:rsidR="00A04E32" w:rsidRPr="00845E7D" w:rsidRDefault="00A04E32" w:rsidP="00A04E32">
            <w:pPr>
              <w:pStyle w:val="af2"/>
              <w:spacing w:after="0" w:line="240" w:lineRule="auto"/>
              <w:ind w:left="0" w:right="-143"/>
              <w:rPr>
                <w:rFonts w:ascii="Times New Roman" w:hAnsi="Times New Roman"/>
              </w:rPr>
            </w:pPr>
            <w:r w:rsidRPr="00730B63">
              <w:rPr>
                <w:rFonts w:ascii="Times New Roman" w:hAnsi="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A04E32" w:rsidRDefault="00A04E32" w:rsidP="00A04E32">
            <w:pPr>
              <w:pStyle w:val="af2"/>
              <w:spacing w:after="0" w:line="240" w:lineRule="auto"/>
              <w:ind w:left="-108" w:right="-143"/>
              <w:jc w:val="center"/>
              <w:rPr>
                <w:rFonts w:ascii="Times New Roman" w:hAnsi="Times New Roman"/>
              </w:rPr>
            </w:pPr>
            <w:r w:rsidRPr="00845E7D">
              <w:rPr>
                <w:rFonts w:ascii="Times New Roman" w:hAnsi="Times New Roman"/>
              </w:rPr>
              <w:t xml:space="preserve">Количество </w:t>
            </w:r>
          </w:p>
          <w:p w:rsidR="00A04E32" w:rsidRPr="00845E7D" w:rsidRDefault="00A04E32" w:rsidP="00A04E32">
            <w:pPr>
              <w:pStyle w:val="af2"/>
              <w:spacing w:after="0" w:line="240" w:lineRule="auto"/>
              <w:ind w:left="-108" w:right="-143"/>
              <w:jc w:val="center"/>
              <w:rPr>
                <w:rFonts w:ascii="Times New Roman" w:hAnsi="Times New Roman"/>
              </w:rPr>
            </w:pPr>
            <w:r>
              <w:rPr>
                <w:rFonts w:ascii="Times New Roman" w:hAnsi="Times New Roman"/>
              </w:rPr>
              <w:t>п</w:t>
            </w:r>
            <w:r w:rsidRPr="00845E7D">
              <w:rPr>
                <w:rFonts w:ascii="Times New Roman" w:hAnsi="Times New Roman"/>
              </w:rPr>
              <w:t>омывок</w:t>
            </w:r>
            <w:r>
              <w:rPr>
                <w:rFonts w:ascii="Times New Roman" w:hAnsi="Times New Roman"/>
              </w:rPr>
              <w:t xml:space="preserve"> </w:t>
            </w:r>
            <w:r w:rsidRPr="00845E7D">
              <w:rPr>
                <w:rFonts w:ascii="Times New Roman" w:hAnsi="Times New Roman"/>
              </w:rPr>
              <w:t>в год</w:t>
            </w:r>
          </w:p>
        </w:tc>
        <w:tc>
          <w:tcPr>
            <w:tcW w:w="1134" w:type="dxa"/>
          </w:tcPr>
          <w:p w:rsidR="00A04E32" w:rsidRPr="00905FEF" w:rsidRDefault="00A04E32" w:rsidP="00A04E32">
            <w:pPr>
              <w:pStyle w:val="af2"/>
              <w:spacing w:after="0" w:line="240" w:lineRule="auto"/>
              <w:ind w:left="0" w:right="-143"/>
              <w:jc w:val="center"/>
              <w:rPr>
                <w:rFonts w:ascii="Times New Roman" w:hAnsi="Times New Roman"/>
              </w:rPr>
            </w:pPr>
            <w:r w:rsidRPr="00905FEF">
              <w:rPr>
                <w:rFonts w:ascii="Times New Roman" w:hAnsi="Times New Roman"/>
              </w:rPr>
              <w:t>19000</w:t>
            </w:r>
          </w:p>
        </w:tc>
        <w:tc>
          <w:tcPr>
            <w:tcW w:w="1134" w:type="dxa"/>
          </w:tcPr>
          <w:p w:rsidR="00A04E32" w:rsidRPr="00905FEF" w:rsidRDefault="00A04E32" w:rsidP="00A04E32">
            <w:pPr>
              <w:jc w:val="center"/>
            </w:pPr>
            <w:r w:rsidRPr="00905FEF">
              <w:t>19000</w:t>
            </w:r>
          </w:p>
        </w:tc>
        <w:tc>
          <w:tcPr>
            <w:tcW w:w="1134" w:type="dxa"/>
          </w:tcPr>
          <w:p w:rsidR="00A04E32" w:rsidRPr="00905FEF" w:rsidRDefault="00A04E32" w:rsidP="00A04E32">
            <w:pPr>
              <w:jc w:val="center"/>
            </w:pPr>
            <w:r w:rsidRPr="00905FEF">
              <w:t>19000</w:t>
            </w:r>
          </w:p>
        </w:tc>
      </w:tr>
    </w:tbl>
    <w:p w:rsidR="00A04E32" w:rsidRDefault="00A04E32" w:rsidP="00A04E32">
      <w:pPr>
        <w:spacing w:line="0" w:lineRule="atLeast"/>
        <w:jc w:val="right"/>
        <w:rPr>
          <w:b/>
          <w:sz w:val="24"/>
          <w:szCs w:val="24"/>
        </w:rPr>
      </w:pPr>
    </w:p>
    <w:p w:rsidR="00A04E32" w:rsidRDefault="00A04E32" w:rsidP="00A04E32">
      <w:pPr>
        <w:spacing w:line="0" w:lineRule="atLeast"/>
        <w:jc w:val="right"/>
        <w:rPr>
          <w:b/>
          <w:sz w:val="24"/>
          <w:szCs w:val="24"/>
        </w:rPr>
      </w:pPr>
    </w:p>
    <w:p w:rsidR="00A04E32" w:rsidRDefault="00A04E32" w:rsidP="00A04E32">
      <w:pPr>
        <w:spacing w:line="0" w:lineRule="atLeast"/>
        <w:jc w:val="right"/>
        <w:rPr>
          <w:b/>
          <w:sz w:val="24"/>
          <w:szCs w:val="24"/>
        </w:rPr>
      </w:pPr>
    </w:p>
    <w:p w:rsidR="00A04E32" w:rsidRDefault="00A04E32" w:rsidP="00A04E32">
      <w:pPr>
        <w:spacing w:line="0" w:lineRule="atLeast"/>
        <w:jc w:val="right"/>
        <w:rPr>
          <w:b/>
          <w:sz w:val="24"/>
          <w:szCs w:val="24"/>
        </w:rPr>
      </w:pPr>
      <w:r w:rsidRPr="00133B51">
        <w:rPr>
          <w:b/>
          <w:sz w:val="24"/>
          <w:szCs w:val="24"/>
        </w:rPr>
        <w:t>Таблица 7</w:t>
      </w:r>
    </w:p>
    <w:p w:rsidR="00A04E32" w:rsidRPr="001826E7" w:rsidRDefault="00A04E32" w:rsidP="00A04E32">
      <w:pPr>
        <w:spacing w:line="0" w:lineRule="atLeast"/>
        <w:jc w:val="center"/>
        <w:rPr>
          <w:b/>
        </w:rPr>
      </w:pPr>
      <w:r>
        <w:rPr>
          <w:b/>
        </w:rPr>
        <w:t xml:space="preserve">Целевые индикаторы, характеризующие содержания основных </w:t>
      </w:r>
      <w:r w:rsidRPr="001826E7">
        <w:rPr>
          <w:b/>
        </w:rPr>
        <w:t>фондов,</w:t>
      </w:r>
    </w:p>
    <w:p w:rsidR="00A04E32" w:rsidRPr="001826E7" w:rsidRDefault="00A04E32" w:rsidP="00A04E32">
      <w:pPr>
        <w:spacing w:line="0" w:lineRule="atLeast"/>
        <w:jc w:val="center"/>
        <w:rPr>
          <w:b/>
        </w:rPr>
      </w:pPr>
      <w:r w:rsidRPr="001826E7">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418"/>
      </w:tblGrid>
      <w:tr w:rsidR="00A04E32" w:rsidRPr="00133B51" w:rsidTr="00A04E32">
        <w:trPr>
          <w:trHeight w:val="540"/>
        </w:trPr>
        <w:tc>
          <w:tcPr>
            <w:tcW w:w="534" w:type="dxa"/>
            <w:vMerge w:val="restart"/>
          </w:tcPr>
          <w:p w:rsidR="00A04E32" w:rsidRPr="001826E7" w:rsidRDefault="00A04E32" w:rsidP="00A04E32">
            <w:pPr>
              <w:jc w:val="center"/>
            </w:pPr>
            <w:r w:rsidRPr="001826E7">
              <w:t>№ п/п</w:t>
            </w:r>
          </w:p>
        </w:tc>
        <w:tc>
          <w:tcPr>
            <w:tcW w:w="4110" w:type="dxa"/>
            <w:vMerge w:val="restart"/>
          </w:tcPr>
          <w:p w:rsidR="00A04E32" w:rsidRPr="001826E7" w:rsidRDefault="00A04E32" w:rsidP="00A04E32">
            <w:pPr>
              <w:jc w:val="center"/>
            </w:pPr>
            <w:r w:rsidRPr="001826E7">
              <w:t>Наименование целевого индикатора</w:t>
            </w:r>
          </w:p>
          <w:p w:rsidR="00A04E32" w:rsidRPr="001826E7" w:rsidRDefault="00A04E32" w:rsidP="00A04E32">
            <w:pPr>
              <w:jc w:val="center"/>
            </w:pPr>
            <w:r w:rsidRPr="001826E7">
              <w:t>(показателя)</w:t>
            </w:r>
          </w:p>
        </w:tc>
        <w:tc>
          <w:tcPr>
            <w:tcW w:w="993" w:type="dxa"/>
            <w:vMerge w:val="restart"/>
          </w:tcPr>
          <w:p w:rsidR="00A04E32" w:rsidRPr="001826E7" w:rsidRDefault="00A04E32" w:rsidP="00A04E32">
            <w:pPr>
              <w:ind w:left="-108" w:right="-108"/>
              <w:jc w:val="center"/>
            </w:pPr>
            <w:r w:rsidRPr="001826E7">
              <w:t>Единица  измерения</w:t>
            </w:r>
          </w:p>
        </w:tc>
        <w:tc>
          <w:tcPr>
            <w:tcW w:w="4423" w:type="dxa"/>
            <w:gridSpan w:val="3"/>
            <w:tcBorders>
              <w:bottom w:val="single" w:sz="4" w:space="0" w:color="auto"/>
            </w:tcBorders>
          </w:tcPr>
          <w:p w:rsidR="00A04E32" w:rsidRPr="001826E7" w:rsidRDefault="00A04E32" w:rsidP="00A04E32">
            <w:pPr>
              <w:jc w:val="center"/>
            </w:pPr>
            <w:r w:rsidRPr="001826E7">
              <w:t>Значения целевых  индикаторов (показателей)</w:t>
            </w:r>
          </w:p>
        </w:tc>
      </w:tr>
      <w:tr w:rsidR="00A04E32" w:rsidRPr="00133B51" w:rsidTr="00A04E32">
        <w:trPr>
          <w:trHeight w:val="477"/>
        </w:trPr>
        <w:tc>
          <w:tcPr>
            <w:tcW w:w="534" w:type="dxa"/>
            <w:vMerge/>
          </w:tcPr>
          <w:p w:rsidR="00A04E32" w:rsidRPr="001826E7" w:rsidRDefault="00A04E32" w:rsidP="00A04E32">
            <w:pPr>
              <w:jc w:val="center"/>
            </w:pPr>
          </w:p>
        </w:tc>
        <w:tc>
          <w:tcPr>
            <w:tcW w:w="4110" w:type="dxa"/>
            <w:vMerge/>
          </w:tcPr>
          <w:p w:rsidR="00A04E32" w:rsidRPr="001826E7" w:rsidRDefault="00A04E32" w:rsidP="00A04E32">
            <w:pPr>
              <w:jc w:val="center"/>
              <w:rPr>
                <w:b/>
              </w:rPr>
            </w:pPr>
          </w:p>
        </w:tc>
        <w:tc>
          <w:tcPr>
            <w:tcW w:w="993" w:type="dxa"/>
            <w:vMerge/>
          </w:tcPr>
          <w:p w:rsidR="00A04E32" w:rsidRPr="001826E7" w:rsidRDefault="00A04E32" w:rsidP="00A04E32">
            <w:pPr>
              <w:jc w:val="center"/>
              <w:rPr>
                <w:b/>
              </w:rPr>
            </w:pPr>
          </w:p>
        </w:tc>
        <w:tc>
          <w:tcPr>
            <w:tcW w:w="1446" w:type="dxa"/>
            <w:tcBorders>
              <w:top w:val="single" w:sz="4" w:space="0" w:color="auto"/>
              <w:left w:val="single" w:sz="4" w:space="0" w:color="auto"/>
              <w:right w:val="single" w:sz="4" w:space="0" w:color="auto"/>
            </w:tcBorders>
            <w:vAlign w:val="center"/>
          </w:tcPr>
          <w:p w:rsidR="00A04E32" w:rsidRPr="00905FEF" w:rsidRDefault="00A04E32" w:rsidP="00A04E32">
            <w:pPr>
              <w:jc w:val="center"/>
            </w:pPr>
            <w:r w:rsidRPr="00905FEF">
              <w:t>202</w:t>
            </w:r>
            <w:r>
              <w:t>3</w:t>
            </w:r>
            <w:r w:rsidRPr="00905FEF">
              <w:t>г</w:t>
            </w:r>
          </w:p>
        </w:tc>
        <w:tc>
          <w:tcPr>
            <w:tcW w:w="1559" w:type="dxa"/>
            <w:tcBorders>
              <w:top w:val="single" w:sz="4" w:space="0" w:color="auto"/>
              <w:left w:val="single" w:sz="4" w:space="0" w:color="auto"/>
              <w:right w:val="single" w:sz="4" w:space="0" w:color="auto"/>
            </w:tcBorders>
            <w:vAlign w:val="center"/>
          </w:tcPr>
          <w:p w:rsidR="00A04E32" w:rsidRPr="00905FEF" w:rsidRDefault="00A04E32" w:rsidP="00A04E32">
            <w:pPr>
              <w:jc w:val="center"/>
            </w:pPr>
            <w:r w:rsidRPr="00905FEF">
              <w:t>202</w:t>
            </w:r>
            <w:r>
              <w:t>4</w:t>
            </w:r>
            <w:r w:rsidRPr="00905FEF">
              <w:t>г</w:t>
            </w:r>
          </w:p>
        </w:tc>
        <w:tc>
          <w:tcPr>
            <w:tcW w:w="1418" w:type="dxa"/>
            <w:tcBorders>
              <w:top w:val="single" w:sz="4" w:space="0" w:color="auto"/>
              <w:left w:val="single" w:sz="4" w:space="0" w:color="auto"/>
            </w:tcBorders>
            <w:vAlign w:val="center"/>
          </w:tcPr>
          <w:p w:rsidR="00A04E32" w:rsidRPr="00905FEF" w:rsidRDefault="00A04E32" w:rsidP="00A04E32">
            <w:pPr>
              <w:jc w:val="center"/>
            </w:pPr>
            <w:r w:rsidRPr="00905FEF">
              <w:t>202</w:t>
            </w:r>
            <w:r>
              <w:t>5</w:t>
            </w:r>
            <w:r w:rsidRPr="00905FEF">
              <w:t>г</w:t>
            </w:r>
          </w:p>
        </w:tc>
      </w:tr>
      <w:tr w:rsidR="00A04E32" w:rsidRPr="00133B51" w:rsidTr="00A04E32">
        <w:tc>
          <w:tcPr>
            <w:tcW w:w="534" w:type="dxa"/>
          </w:tcPr>
          <w:p w:rsidR="00A04E32" w:rsidRPr="001826E7" w:rsidRDefault="00A04E32" w:rsidP="00A04E32">
            <w:pPr>
              <w:jc w:val="center"/>
            </w:pPr>
            <w:r>
              <w:t>1.</w:t>
            </w:r>
          </w:p>
        </w:tc>
        <w:tc>
          <w:tcPr>
            <w:tcW w:w="4110" w:type="dxa"/>
          </w:tcPr>
          <w:p w:rsidR="00A04E32" w:rsidRPr="0016655A" w:rsidRDefault="00A04E32" w:rsidP="00A04E32">
            <w:r w:rsidRPr="00053A7B">
              <w:t>Ремонт, содержание и техническое обслуживание объектов коммунального хозяйства муниципального имущества</w:t>
            </w:r>
          </w:p>
        </w:tc>
        <w:tc>
          <w:tcPr>
            <w:tcW w:w="993" w:type="dxa"/>
          </w:tcPr>
          <w:p w:rsidR="00A04E32" w:rsidRPr="001826E7" w:rsidRDefault="00A04E32" w:rsidP="00A04E32">
            <w:pPr>
              <w:jc w:val="center"/>
            </w:pPr>
            <w:r w:rsidRPr="001826E7">
              <w:t>Единиц</w:t>
            </w:r>
          </w:p>
        </w:tc>
        <w:tc>
          <w:tcPr>
            <w:tcW w:w="1446" w:type="dxa"/>
            <w:tcBorders>
              <w:left w:val="single" w:sz="4" w:space="0" w:color="auto"/>
              <w:right w:val="single" w:sz="4" w:space="0" w:color="auto"/>
            </w:tcBorders>
          </w:tcPr>
          <w:p w:rsidR="00A04E32" w:rsidRPr="00905FEF" w:rsidRDefault="00A04E32" w:rsidP="00A04E32">
            <w:pPr>
              <w:jc w:val="center"/>
            </w:pPr>
            <w:r w:rsidRPr="00905FEF">
              <w:t>1</w:t>
            </w:r>
          </w:p>
        </w:tc>
        <w:tc>
          <w:tcPr>
            <w:tcW w:w="1559" w:type="dxa"/>
            <w:tcBorders>
              <w:left w:val="single" w:sz="4" w:space="0" w:color="auto"/>
              <w:right w:val="single" w:sz="4" w:space="0" w:color="auto"/>
            </w:tcBorders>
          </w:tcPr>
          <w:p w:rsidR="00A04E32" w:rsidRPr="00905FEF" w:rsidRDefault="00A04E32" w:rsidP="00A04E32">
            <w:pPr>
              <w:jc w:val="center"/>
            </w:pPr>
            <w:r w:rsidRPr="00905FEF">
              <w:t>1</w:t>
            </w:r>
          </w:p>
        </w:tc>
        <w:tc>
          <w:tcPr>
            <w:tcW w:w="1418" w:type="dxa"/>
            <w:tcBorders>
              <w:left w:val="single" w:sz="4" w:space="0" w:color="auto"/>
            </w:tcBorders>
          </w:tcPr>
          <w:p w:rsidR="00A04E32" w:rsidRPr="00905FEF" w:rsidRDefault="00A04E32" w:rsidP="00A04E32">
            <w:pPr>
              <w:jc w:val="center"/>
            </w:pPr>
            <w:r w:rsidRPr="00905FEF">
              <w:t>1</w:t>
            </w:r>
          </w:p>
        </w:tc>
      </w:tr>
      <w:tr w:rsidR="00A04E32" w:rsidRPr="00133B51" w:rsidTr="00A04E32">
        <w:tc>
          <w:tcPr>
            <w:tcW w:w="534" w:type="dxa"/>
          </w:tcPr>
          <w:p w:rsidR="00A04E32" w:rsidRDefault="00A04E32" w:rsidP="00A04E32">
            <w:pPr>
              <w:jc w:val="center"/>
            </w:pPr>
            <w:r>
              <w:t>2</w:t>
            </w:r>
          </w:p>
        </w:tc>
        <w:tc>
          <w:tcPr>
            <w:tcW w:w="4110" w:type="dxa"/>
          </w:tcPr>
          <w:p w:rsidR="00A04E32" w:rsidRPr="00941D42" w:rsidRDefault="00A04E32" w:rsidP="00A04E32">
            <w:pPr>
              <w:tabs>
                <w:tab w:val="left" w:pos="504"/>
              </w:tabs>
              <w:spacing w:line="0" w:lineRule="atLeast"/>
            </w:pPr>
            <w:r w:rsidRPr="00941D42">
              <w:t>Обеспечение снижения уровня износа объектов коммунальной инфраструктуры</w:t>
            </w:r>
          </w:p>
        </w:tc>
        <w:tc>
          <w:tcPr>
            <w:tcW w:w="993" w:type="dxa"/>
          </w:tcPr>
          <w:p w:rsidR="00A04E32" w:rsidRPr="001826E7" w:rsidRDefault="00A04E32" w:rsidP="00A04E32">
            <w:pPr>
              <w:jc w:val="center"/>
            </w:pPr>
            <w:r>
              <w:t>%</w:t>
            </w:r>
          </w:p>
        </w:tc>
        <w:tc>
          <w:tcPr>
            <w:tcW w:w="1446" w:type="dxa"/>
            <w:tcBorders>
              <w:left w:val="single" w:sz="4" w:space="0" w:color="auto"/>
              <w:right w:val="single" w:sz="4" w:space="0" w:color="auto"/>
            </w:tcBorders>
          </w:tcPr>
          <w:p w:rsidR="00A04E32" w:rsidRPr="00905FEF" w:rsidRDefault="00A04E32" w:rsidP="00A04E32">
            <w:pPr>
              <w:jc w:val="center"/>
            </w:pPr>
            <w:r>
              <w:t>63</w:t>
            </w:r>
          </w:p>
        </w:tc>
        <w:tc>
          <w:tcPr>
            <w:tcW w:w="1559" w:type="dxa"/>
            <w:tcBorders>
              <w:left w:val="single" w:sz="4" w:space="0" w:color="auto"/>
              <w:right w:val="single" w:sz="4" w:space="0" w:color="auto"/>
            </w:tcBorders>
          </w:tcPr>
          <w:p w:rsidR="00A04E32" w:rsidRPr="00905FEF" w:rsidRDefault="00A04E32" w:rsidP="00A04E32">
            <w:pPr>
              <w:jc w:val="center"/>
            </w:pPr>
            <w:r w:rsidRPr="00905FEF">
              <w:t>6</w:t>
            </w:r>
            <w:r>
              <w:t>2</w:t>
            </w:r>
          </w:p>
        </w:tc>
        <w:tc>
          <w:tcPr>
            <w:tcW w:w="1418" w:type="dxa"/>
            <w:tcBorders>
              <w:left w:val="single" w:sz="4" w:space="0" w:color="auto"/>
            </w:tcBorders>
          </w:tcPr>
          <w:p w:rsidR="00A04E32" w:rsidRPr="00905FEF" w:rsidRDefault="00A04E32" w:rsidP="00A04E32">
            <w:pPr>
              <w:jc w:val="center"/>
            </w:pPr>
            <w:r w:rsidRPr="00905FEF">
              <w:t>6</w:t>
            </w:r>
            <w:r>
              <w:t>1</w:t>
            </w:r>
          </w:p>
        </w:tc>
      </w:tr>
      <w:tr w:rsidR="00A04E32" w:rsidRPr="00133B51" w:rsidTr="00A04E32">
        <w:tc>
          <w:tcPr>
            <w:tcW w:w="534" w:type="dxa"/>
          </w:tcPr>
          <w:p w:rsidR="00A04E32" w:rsidRDefault="00A04E32" w:rsidP="00A04E32">
            <w:pPr>
              <w:jc w:val="center"/>
            </w:pPr>
            <w:r>
              <w:t>3</w:t>
            </w:r>
          </w:p>
        </w:tc>
        <w:tc>
          <w:tcPr>
            <w:tcW w:w="4110" w:type="dxa"/>
          </w:tcPr>
          <w:p w:rsidR="00A04E32" w:rsidRPr="00941D42" w:rsidRDefault="00A04E32" w:rsidP="00A04E32">
            <w:r w:rsidRPr="00941D42">
              <w:t>Повышение качества предоставления коммунальных услуг</w:t>
            </w:r>
          </w:p>
        </w:tc>
        <w:tc>
          <w:tcPr>
            <w:tcW w:w="993" w:type="dxa"/>
          </w:tcPr>
          <w:p w:rsidR="00A04E32" w:rsidRPr="001826E7" w:rsidRDefault="00A04E32" w:rsidP="00A04E32">
            <w:pPr>
              <w:jc w:val="center"/>
            </w:pPr>
            <w:r>
              <w:t>%</w:t>
            </w:r>
          </w:p>
        </w:tc>
        <w:tc>
          <w:tcPr>
            <w:tcW w:w="1446" w:type="dxa"/>
            <w:tcBorders>
              <w:left w:val="single" w:sz="4" w:space="0" w:color="auto"/>
              <w:right w:val="single" w:sz="4" w:space="0" w:color="auto"/>
            </w:tcBorders>
          </w:tcPr>
          <w:p w:rsidR="00A04E32" w:rsidRPr="00905FEF" w:rsidRDefault="00A04E32" w:rsidP="00A04E32">
            <w:pPr>
              <w:jc w:val="center"/>
            </w:pPr>
            <w:r>
              <w:t>90</w:t>
            </w:r>
          </w:p>
        </w:tc>
        <w:tc>
          <w:tcPr>
            <w:tcW w:w="1559" w:type="dxa"/>
            <w:tcBorders>
              <w:left w:val="single" w:sz="4" w:space="0" w:color="auto"/>
              <w:right w:val="single" w:sz="4" w:space="0" w:color="auto"/>
            </w:tcBorders>
          </w:tcPr>
          <w:p w:rsidR="00A04E32" w:rsidRPr="00905FEF" w:rsidRDefault="00A04E32" w:rsidP="00A04E32">
            <w:pPr>
              <w:jc w:val="center"/>
            </w:pPr>
            <w:r>
              <w:t>93</w:t>
            </w:r>
          </w:p>
        </w:tc>
        <w:tc>
          <w:tcPr>
            <w:tcW w:w="1418" w:type="dxa"/>
            <w:tcBorders>
              <w:left w:val="single" w:sz="4" w:space="0" w:color="auto"/>
            </w:tcBorders>
          </w:tcPr>
          <w:p w:rsidR="00A04E32" w:rsidRPr="00905FEF" w:rsidRDefault="00A04E32" w:rsidP="00A04E32">
            <w:pPr>
              <w:jc w:val="center"/>
            </w:pPr>
            <w:r>
              <w:t>95</w:t>
            </w:r>
          </w:p>
        </w:tc>
      </w:tr>
      <w:tr w:rsidR="00A04E32" w:rsidRPr="00133B51" w:rsidTr="00A04E32">
        <w:tc>
          <w:tcPr>
            <w:tcW w:w="534" w:type="dxa"/>
          </w:tcPr>
          <w:p w:rsidR="00A04E32" w:rsidRDefault="00A04E32" w:rsidP="00A04E32">
            <w:pPr>
              <w:jc w:val="center"/>
            </w:pPr>
            <w:r>
              <w:lastRenderedPageBreak/>
              <w:t>4</w:t>
            </w:r>
          </w:p>
        </w:tc>
        <w:tc>
          <w:tcPr>
            <w:tcW w:w="4110" w:type="dxa"/>
          </w:tcPr>
          <w:p w:rsidR="00A04E32" w:rsidRPr="0016655A" w:rsidRDefault="00A04E32" w:rsidP="00A04E32">
            <w:r w:rsidRPr="00053A7B">
              <w:t>Разработка  ПСД</w:t>
            </w:r>
            <w:r>
              <w:t>, сметной документации</w:t>
            </w:r>
            <w:r w:rsidRPr="00053A7B">
              <w:t xml:space="preserve"> и </w:t>
            </w:r>
            <w:r>
              <w:t>их</w:t>
            </w:r>
            <w:r w:rsidRPr="00053A7B">
              <w:t xml:space="preserve"> экспертиза на </w:t>
            </w:r>
            <w:r>
              <w:t xml:space="preserve">строительство и </w:t>
            </w:r>
            <w:r w:rsidRPr="00053A7B">
              <w:t>капитальный ремонт артезианских скважин, расположенных на территории К</w:t>
            </w:r>
            <w:r>
              <w:t>омсомольского городского поселения</w:t>
            </w:r>
          </w:p>
        </w:tc>
        <w:tc>
          <w:tcPr>
            <w:tcW w:w="993" w:type="dxa"/>
          </w:tcPr>
          <w:p w:rsidR="00A04E32" w:rsidRPr="001826E7" w:rsidRDefault="00A04E32" w:rsidP="00A04E32">
            <w:pPr>
              <w:jc w:val="center"/>
            </w:pPr>
            <w:r w:rsidRPr="001826E7">
              <w:t>Единиц</w:t>
            </w:r>
          </w:p>
        </w:tc>
        <w:tc>
          <w:tcPr>
            <w:tcW w:w="1446" w:type="dxa"/>
            <w:tcBorders>
              <w:left w:val="single" w:sz="4" w:space="0" w:color="auto"/>
              <w:right w:val="single" w:sz="4" w:space="0" w:color="auto"/>
            </w:tcBorders>
          </w:tcPr>
          <w:p w:rsidR="00A04E32" w:rsidRPr="00905FEF" w:rsidRDefault="00A04E32" w:rsidP="00A04E32">
            <w:pPr>
              <w:jc w:val="center"/>
            </w:pPr>
            <w:r>
              <w:t>1</w:t>
            </w:r>
          </w:p>
        </w:tc>
        <w:tc>
          <w:tcPr>
            <w:tcW w:w="1559" w:type="dxa"/>
            <w:tcBorders>
              <w:left w:val="single" w:sz="4" w:space="0" w:color="auto"/>
              <w:right w:val="single" w:sz="4" w:space="0" w:color="auto"/>
            </w:tcBorders>
          </w:tcPr>
          <w:p w:rsidR="00A04E32" w:rsidRPr="00905FEF" w:rsidRDefault="00A04E32" w:rsidP="00A04E32">
            <w:pPr>
              <w:jc w:val="center"/>
            </w:pPr>
            <w:r w:rsidRPr="00905FEF">
              <w:t>0</w:t>
            </w:r>
          </w:p>
        </w:tc>
        <w:tc>
          <w:tcPr>
            <w:tcW w:w="1418" w:type="dxa"/>
            <w:tcBorders>
              <w:left w:val="single" w:sz="4" w:space="0" w:color="auto"/>
            </w:tcBorders>
          </w:tcPr>
          <w:p w:rsidR="00A04E32" w:rsidRPr="00905FEF" w:rsidRDefault="00A04E32" w:rsidP="00A04E32">
            <w:pPr>
              <w:jc w:val="center"/>
            </w:pPr>
            <w:r w:rsidRPr="00905FEF">
              <w:t>0</w:t>
            </w:r>
          </w:p>
        </w:tc>
      </w:tr>
      <w:tr w:rsidR="00A04E32" w:rsidRPr="00133B51" w:rsidTr="00A04E32">
        <w:tc>
          <w:tcPr>
            <w:tcW w:w="534" w:type="dxa"/>
          </w:tcPr>
          <w:p w:rsidR="00A04E32" w:rsidRDefault="00A04E32" w:rsidP="00A04E32">
            <w:pPr>
              <w:jc w:val="center"/>
            </w:pPr>
            <w:r>
              <w:t>5</w:t>
            </w:r>
          </w:p>
        </w:tc>
        <w:tc>
          <w:tcPr>
            <w:tcW w:w="4110" w:type="dxa"/>
          </w:tcPr>
          <w:p w:rsidR="00A04E32" w:rsidRPr="0016655A" w:rsidRDefault="00A04E32" w:rsidP="00A04E32">
            <w:r>
              <w:t>Строительство, капитальный ремонт, текущий ремонт артезианских скважин, расположенных на территории ГП</w:t>
            </w:r>
          </w:p>
        </w:tc>
        <w:tc>
          <w:tcPr>
            <w:tcW w:w="993" w:type="dxa"/>
          </w:tcPr>
          <w:p w:rsidR="00A04E32" w:rsidRPr="001826E7" w:rsidRDefault="00A04E32" w:rsidP="00A04E32">
            <w:pPr>
              <w:jc w:val="center"/>
            </w:pPr>
            <w:r w:rsidRPr="001826E7">
              <w:t>Единиц</w:t>
            </w:r>
          </w:p>
        </w:tc>
        <w:tc>
          <w:tcPr>
            <w:tcW w:w="1446" w:type="dxa"/>
            <w:tcBorders>
              <w:left w:val="single" w:sz="4" w:space="0" w:color="auto"/>
              <w:right w:val="single" w:sz="4" w:space="0" w:color="auto"/>
            </w:tcBorders>
          </w:tcPr>
          <w:p w:rsidR="00A04E32" w:rsidRPr="00905FEF" w:rsidRDefault="00A04E32" w:rsidP="00A04E32">
            <w:pPr>
              <w:jc w:val="center"/>
            </w:pPr>
            <w:r w:rsidRPr="00905FEF">
              <w:t>1</w:t>
            </w:r>
          </w:p>
        </w:tc>
        <w:tc>
          <w:tcPr>
            <w:tcW w:w="1559" w:type="dxa"/>
            <w:tcBorders>
              <w:left w:val="single" w:sz="4" w:space="0" w:color="auto"/>
              <w:right w:val="single" w:sz="4" w:space="0" w:color="auto"/>
            </w:tcBorders>
          </w:tcPr>
          <w:p w:rsidR="00A04E32" w:rsidRPr="00905FEF" w:rsidRDefault="00A04E32" w:rsidP="00A04E32">
            <w:pPr>
              <w:jc w:val="center"/>
            </w:pPr>
            <w:r>
              <w:t>0</w:t>
            </w:r>
          </w:p>
        </w:tc>
        <w:tc>
          <w:tcPr>
            <w:tcW w:w="1418" w:type="dxa"/>
            <w:tcBorders>
              <w:left w:val="single" w:sz="4" w:space="0" w:color="auto"/>
            </w:tcBorders>
          </w:tcPr>
          <w:p w:rsidR="00A04E32" w:rsidRPr="00905FEF" w:rsidRDefault="00A04E32" w:rsidP="00A04E32">
            <w:pPr>
              <w:jc w:val="center"/>
            </w:pPr>
            <w:r>
              <w:t>0</w:t>
            </w:r>
          </w:p>
        </w:tc>
      </w:tr>
      <w:tr w:rsidR="00A04E32" w:rsidRPr="00133B51" w:rsidTr="00A04E32">
        <w:tc>
          <w:tcPr>
            <w:tcW w:w="534" w:type="dxa"/>
          </w:tcPr>
          <w:p w:rsidR="00A04E32" w:rsidRPr="004575CD" w:rsidRDefault="00A04E32" w:rsidP="00A04E32">
            <w:pPr>
              <w:ind w:left="-142" w:right="-108"/>
              <w:jc w:val="center"/>
            </w:pPr>
            <w:r>
              <w:t>6</w:t>
            </w:r>
          </w:p>
        </w:tc>
        <w:tc>
          <w:tcPr>
            <w:tcW w:w="4110" w:type="dxa"/>
          </w:tcPr>
          <w:p w:rsidR="00A04E32" w:rsidRPr="0019725F" w:rsidRDefault="00A04E32" w:rsidP="00A04E32">
            <w:r>
              <w:t>Прочие мероприятия в области коммунального хозяйства</w:t>
            </w:r>
          </w:p>
        </w:tc>
        <w:tc>
          <w:tcPr>
            <w:tcW w:w="993" w:type="dxa"/>
          </w:tcPr>
          <w:p w:rsidR="00A04E32" w:rsidRPr="008B33EB" w:rsidRDefault="00A04E32" w:rsidP="00A04E32">
            <w:pPr>
              <w:jc w:val="center"/>
            </w:pPr>
            <w:r w:rsidRPr="008B33EB">
              <w:t>Единиц</w:t>
            </w:r>
          </w:p>
        </w:tc>
        <w:tc>
          <w:tcPr>
            <w:tcW w:w="1446" w:type="dxa"/>
            <w:tcBorders>
              <w:left w:val="single" w:sz="4" w:space="0" w:color="auto"/>
              <w:right w:val="single" w:sz="4" w:space="0" w:color="auto"/>
            </w:tcBorders>
          </w:tcPr>
          <w:p w:rsidR="00A04E32" w:rsidRPr="00905FEF" w:rsidRDefault="00A04E32" w:rsidP="00A04E32">
            <w:pPr>
              <w:jc w:val="center"/>
            </w:pPr>
            <w:r w:rsidRPr="00905FEF">
              <w:t>1</w:t>
            </w:r>
          </w:p>
        </w:tc>
        <w:tc>
          <w:tcPr>
            <w:tcW w:w="1559" w:type="dxa"/>
            <w:tcBorders>
              <w:left w:val="single" w:sz="4" w:space="0" w:color="auto"/>
              <w:right w:val="single" w:sz="4" w:space="0" w:color="auto"/>
            </w:tcBorders>
          </w:tcPr>
          <w:p w:rsidR="00A04E32" w:rsidRPr="00905FEF" w:rsidRDefault="00A04E32" w:rsidP="00A04E32">
            <w:pPr>
              <w:jc w:val="center"/>
            </w:pPr>
            <w:r w:rsidRPr="00905FEF">
              <w:t>1</w:t>
            </w:r>
          </w:p>
        </w:tc>
        <w:tc>
          <w:tcPr>
            <w:tcW w:w="1418" w:type="dxa"/>
            <w:tcBorders>
              <w:left w:val="single" w:sz="4" w:space="0" w:color="auto"/>
            </w:tcBorders>
          </w:tcPr>
          <w:p w:rsidR="00A04E32" w:rsidRPr="00905FEF" w:rsidRDefault="00A04E32" w:rsidP="00A04E32">
            <w:pPr>
              <w:jc w:val="center"/>
            </w:pPr>
            <w:r w:rsidRPr="00905FEF">
              <w:t>1</w:t>
            </w:r>
          </w:p>
        </w:tc>
      </w:tr>
    </w:tbl>
    <w:p w:rsidR="00A04E32" w:rsidRPr="00133B51" w:rsidRDefault="00A04E32" w:rsidP="00A04E32">
      <w:pPr>
        <w:spacing w:line="0" w:lineRule="atLeast"/>
        <w:jc w:val="right"/>
        <w:rPr>
          <w:b/>
        </w:rPr>
      </w:pPr>
      <w:r w:rsidRPr="00133B51">
        <w:rPr>
          <w:b/>
        </w:rPr>
        <w:t xml:space="preserve">                                                                       </w:t>
      </w:r>
      <w:r>
        <w:rPr>
          <w:b/>
        </w:rPr>
        <w:t xml:space="preserve">                             </w:t>
      </w:r>
    </w:p>
    <w:p w:rsidR="00A04E32" w:rsidRDefault="00A04E32" w:rsidP="00A04E32">
      <w:pPr>
        <w:spacing w:line="0" w:lineRule="atLeast"/>
        <w:jc w:val="right"/>
        <w:rPr>
          <w:b/>
        </w:rPr>
      </w:pPr>
    </w:p>
    <w:p w:rsidR="00A04E32" w:rsidRDefault="00A04E32" w:rsidP="00A04E32">
      <w:pPr>
        <w:spacing w:line="0" w:lineRule="atLeast"/>
        <w:jc w:val="right"/>
        <w:rPr>
          <w:b/>
        </w:rPr>
      </w:pPr>
      <w:r w:rsidRPr="00133B51">
        <w:rPr>
          <w:b/>
        </w:rPr>
        <w:t xml:space="preserve">       </w:t>
      </w:r>
    </w:p>
    <w:p w:rsidR="00A04E32" w:rsidRDefault="00A04E32" w:rsidP="00A04E32">
      <w:pPr>
        <w:spacing w:line="0" w:lineRule="atLeast"/>
        <w:jc w:val="right"/>
        <w:rPr>
          <w:b/>
        </w:rPr>
      </w:pPr>
    </w:p>
    <w:p w:rsidR="00A04E32" w:rsidRDefault="00A04E32" w:rsidP="00A04E32">
      <w:pPr>
        <w:spacing w:line="0" w:lineRule="atLeast"/>
        <w:jc w:val="right"/>
        <w:rPr>
          <w:b/>
        </w:rPr>
      </w:pPr>
    </w:p>
    <w:p w:rsidR="00A04E32" w:rsidRPr="0023041A" w:rsidRDefault="00A04E32" w:rsidP="00A04E32">
      <w:pPr>
        <w:spacing w:line="0" w:lineRule="atLeast"/>
        <w:jc w:val="right"/>
        <w:rPr>
          <w:b/>
        </w:rPr>
      </w:pPr>
      <w:r w:rsidRPr="00133B51">
        <w:rPr>
          <w:b/>
        </w:rPr>
        <w:t xml:space="preserve">   </w:t>
      </w:r>
      <w:r w:rsidRPr="00084A7E">
        <w:rPr>
          <w:sz w:val="18"/>
          <w:szCs w:val="18"/>
        </w:rPr>
        <w:t>Приложение 1</w:t>
      </w:r>
    </w:p>
    <w:p w:rsidR="00A04E32" w:rsidRPr="00084A7E" w:rsidRDefault="00A04E32" w:rsidP="00A04E32">
      <w:pPr>
        <w:spacing w:line="0" w:lineRule="atLeast"/>
        <w:jc w:val="right"/>
        <w:rPr>
          <w:sz w:val="18"/>
          <w:szCs w:val="18"/>
        </w:rPr>
      </w:pPr>
      <w:r w:rsidRPr="00084A7E">
        <w:rPr>
          <w:sz w:val="18"/>
          <w:szCs w:val="18"/>
        </w:rPr>
        <w:t xml:space="preserve"> </w:t>
      </w:r>
      <w:r>
        <w:rPr>
          <w:sz w:val="18"/>
          <w:szCs w:val="18"/>
        </w:rPr>
        <w:t>к</w:t>
      </w:r>
      <w:r w:rsidRPr="00084A7E">
        <w:rPr>
          <w:sz w:val="18"/>
          <w:szCs w:val="18"/>
        </w:rPr>
        <w:t xml:space="preserve"> муниципальной программе</w:t>
      </w:r>
    </w:p>
    <w:p w:rsidR="00A04E32" w:rsidRPr="00084A7E" w:rsidRDefault="00A04E32" w:rsidP="00A04E32">
      <w:pPr>
        <w:spacing w:line="0" w:lineRule="atLeast"/>
        <w:jc w:val="right"/>
        <w:rPr>
          <w:sz w:val="18"/>
          <w:szCs w:val="18"/>
        </w:rPr>
      </w:pPr>
      <w:r w:rsidRPr="00084A7E">
        <w:rPr>
          <w:sz w:val="18"/>
          <w:szCs w:val="18"/>
        </w:rPr>
        <w:t xml:space="preserve"> «Обеспечение населения объектами   </w:t>
      </w:r>
    </w:p>
    <w:p w:rsidR="00A04E32" w:rsidRPr="00084A7E" w:rsidRDefault="00A04E32" w:rsidP="00A04E32">
      <w:pPr>
        <w:spacing w:line="0" w:lineRule="atLeast"/>
        <w:jc w:val="right"/>
        <w:rPr>
          <w:sz w:val="18"/>
          <w:szCs w:val="18"/>
        </w:rPr>
      </w:pPr>
      <w:r w:rsidRPr="00084A7E">
        <w:rPr>
          <w:sz w:val="18"/>
          <w:szCs w:val="18"/>
        </w:rPr>
        <w:t xml:space="preserve">инженерной инфраструктуры и услугами  </w:t>
      </w:r>
    </w:p>
    <w:p w:rsidR="00A04E32" w:rsidRPr="00084A7E" w:rsidRDefault="00A04E32" w:rsidP="00A04E32">
      <w:pPr>
        <w:spacing w:line="0" w:lineRule="atLeast"/>
        <w:jc w:val="right"/>
        <w:rPr>
          <w:sz w:val="18"/>
          <w:szCs w:val="18"/>
        </w:rPr>
      </w:pPr>
      <w:r w:rsidRPr="00084A7E">
        <w:rPr>
          <w:sz w:val="18"/>
          <w:szCs w:val="18"/>
        </w:rPr>
        <w:t>жилищно-коммунального хозяйства</w:t>
      </w:r>
    </w:p>
    <w:p w:rsidR="00A04E32" w:rsidRPr="00084A7E" w:rsidRDefault="00A04E32" w:rsidP="00A04E32">
      <w:pPr>
        <w:spacing w:line="0" w:lineRule="atLeast"/>
        <w:jc w:val="right"/>
        <w:rPr>
          <w:sz w:val="18"/>
          <w:szCs w:val="18"/>
        </w:rPr>
      </w:pPr>
      <w:r w:rsidRPr="00084A7E">
        <w:rPr>
          <w:sz w:val="18"/>
          <w:szCs w:val="18"/>
        </w:rPr>
        <w:t xml:space="preserve">  Комсомольского городского поселения»</w:t>
      </w:r>
    </w:p>
    <w:p w:rsidR="00A04E32" w:rsidRDefault="00A04E32" w:rsidP="00A04E32">
      <w:pPr>
        <w:spacing w:line="0" w:lineRule="atLeast"/>
        <w:jc w:val="center"/>
        <w:rPr>
          <w:b/>
          <w:sz w:val="24"/>
          <w:szCs w:val="24"/>
        </w:rPr>
      </w:pPr>
    </w:p>
    <w:p w:rsidR="00A04E32" w:rsidRPr="00133B51" w:rsidRDefault="00A04E32" w:rsidP="00A04E32">
      <w:pPr>
        <w:spacing w:line="0" w:lineRule="atLeast"/>
        <w:jc w:val="center"/>
        <w:rPr>
          <w:b/>
          <w:sz w:val="24"/>
          <w:szCs w:val="24"/>
        </w:rPr>
      </w:pPr>
    </w:p>
    <w:p w:rsidR="00A04E32" w:rsidRPr="006F2F81" w:rsidRDefault="00A04E32" w:rsidP="00A04E32">
      <w:pPr>
        <w:spacing w:after="120"/>
        <w:jc w:val="center"/>
        <w:rPr>
          <w:b/>
          <w:sz w:val="26"/>
          <w:szCs w:val="26"/>
        </w:rPr>
      </w:pPr>
      <w:r w:rsidRPr="006F2F81">
        <w:rPr>
          <w:b/>
          <w:sz w:val="26"/>
          <w:szCs w:val="26"/>
        </w:rPr>
        <w:t>Подпрограмма</w:t>
      </w:r>
    </w:p>
    <w:p w:rsidR="00A04E32" w:rsidRPr="006F2F81" w:rsidRDefault="00A04E32" w:rsidP="00A04E32">
      <w:pPr>
        <w:jc w:val="center"/>
        <w:rPr>
          <w:b/>
          <w:sz w:val="26"/>
          <w:szCs w:val="26"/>
        </w:rPr>
      </w:pPr>
      <w:r w:rsidRPr="006F2F81">
        <w:rPr>
          <w:b/>
          <w:sz w:val="26"/>
          <w:szCs w:val="26"/>
        </w:rPr>
        <w:t>«Содер</w:t>
      </w:r>
      <w:r>
        <w:rPr>
          <w:b/>
          <w:sz w:val="26"/>
          <w:szCs w:val="26"/>
        </w:rPr>
        <w:t xml:space="preserve">жание муниципального жилищного </w:t>
      </w:r>
      <w:r w:rsidRPr="006F2F81">
        <w:rPr>
          <w:b/>
          <w:sz w:val="26"/>
          <w:szCs w:val="26"/>
        </w:rPr>
        <w:t>фонда и иных полномочий органов местного самоуправления в соответствии с жилищным законодательством»</w:t>
      </w:r>
    </w:p>
    <w:p w:rsidR="00A04E32" w:rsidRPr="00133B51" w:rsidRDefault="00A04E32" w:rsidP="00A04E32">
      <w:pPr>
        <w:ind w:left="851"/>
        <w:jc w:val="center"/>
        <w:rPr>
          <w:b/>
          <w:sz w:val="24"/>
          <w:szCs w:val="24"/>
        </w:rPr>
      </w:pPr>
    </w:p>
    <w:p w:rsidR="00A04E32" w:rsidRPr="00133B51" w:rsidRDefault="00A04E32" w:rsidP="00DF2D8A">
      <w:pPr>
        <w:pStyle w:val="af2"/>
        <w:numPr>
          <w:ilvl w:val="0"/>
          <w:numId w:val="28"/>
        </w:numPr>
        <w:spacing w:after="0" w:line="240" w:lineRule="auto"/>
        <w:contextualSpacing/>
        <w:jc w:val="center"/>
        <w:rPr>
          <w:rFonts w:ascii="Times New Roman" w:hAnsi="Times New Roman"/>
          <w:b/>
          <w:sz w:val="24"/>
          <w:szCs w:val="24"/>
        </w:rPr>
      </w:pPr>
      <w:r w:rsidRPr="00133B51">
        <w:rPr>
          <w:rFonts w:ascii="Times New Roman" w:hAnsi="Times New Roman"/>
          <w:b/>
          <w:sz w:val="24"/>
          <w:szCs w:val="24"/>
        </w:rPr>
        <w:t>Паспорт подпрограммы муниципальной программы</w:t>
      </w:r>
    </w:p>
    <w:p w:rsidR="00A04E32" w:rsidRPr="00871B14" w:rsidRDefault="00A04E32" w:rsidP="00A04E32">
      <w:pPr>
        <w:pStyle w:val="af2"/>
        <w:spacing w:after="0" w:line="240" w:lineRule="auto"/>
        <w:ind w:left="1211"/>
        <w:rPr>
          <w:rFonts w:ascii="Times New Roman" w:hAnsi="Times New Roman"/>
          <w:b/>
          <w:sz w:val="16"/>
          <w:szCs w:val="16"/>
        </w:rPr>
      </w:pPr>
    </w:p>
    <w:p w:rsidR="00A04E32" w:rsidRDefault="00A04E32" w:rsidP="00A04E32">
      <w:pPr>
        <w:pStyle w:val="af2"/>
        <w:spacing w:after="0" w:line="240" w:lineRule="auto"/>
        <w:ind w:left="0"/>
        <w:jc w:val="center"/>
        <w:rPr>
          <w:rFonts w:ascii="Times New Roman" w:hAnsi="Times New Roman"/>
          <w:b/>
          <w:sz w:val="24"/>
          <w:szCs w:val="24"/>
        </w:rPr>
      </w:pPr>
      <w:r w:rsidRPr="00133B51">
        <w:rPr>
          <w:rFonts w:ascii="Times New Roman" w:hAnsi="Times New Roman"/>
          <w:b/>
          <w:sz w:val="24"/>
          <w:szCs w:val="24"/>
        </w:rPr>
        <w:t>«Обеспечение населения объектами инженерной инфраструктуры и услугами</w:t>
      </w:r>
    </w:p>
    <w:p w:rsidR="00A04E32" w:rsidRPr="00133B51" w:rsidRDefault="00A04E32" w:rsidP="00A04E32">
      <w:pPr>
        <w:pStyle w:val="af2"/>
        <w:spacing w:after="0" w:line="240" w:lineRule="auto"/>
        <w:ind w:left="0"/>
        <w:jc w:val="center"/>
        <w:rPr>
          <w:rFonts w:ascii="Times New Roman" w:hAnsi="Times New Roman"/>
          <w:b/>
          <w:sz w:val="24"/>
          <w:szCs w:val="24"/>
        </w:rPr>
      </w:pPr>
      <w:r w:rsidRPr="00133B51">
        <w:rPr>
          <w:rFonts w:ascii="Times New Roman" w:hAnsi="Times New Roman"/>
          <w:b/>
          <w:sz w:val="24"/>
          <w:szCs w:val="24"/>
        </w:rPr>
        <w:t xml:space="preserve"> жилищно-коммунального хозяйства Комсомольского городского поселения»</w:t>
      </w:r>
    </w:p>
    <w:p w:rsidR="00A04E32" w:rsidRPr="00133B51" w:rsidRDefault="00A04E32" w:rsidP="00A04E32">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A04E32" w:rsidRPr="00133B51" w:rsidTr="00A04E32">
        <w:trPr>
          <w:trHeight w:val="689"/>
        </w:trPr>
        <w:tc>
          <w:tcPr>
            <w:tcW w:w="2552" w:type="dxa"/>
          </w:tcPr>
          <w:p w:rsidR="00A04E32" w:rsidRPr="00133B51" w:rsidRDefault="00A04E32" w:rsidP="00A04E32">
            <w:r w:rsidRPr="00133B51">
              <w:t>Наименование подпрограммы</w:t>
            </w:r>
          </w:p>
        </w:tc>
        <w:tc>
          <w:tcPr>
            <w:tcW w:w="7371" w:type="dxa"/>
          </w:tcPr>
          <w:p w:rsidR="00A04E32" w:rsidRPr="00133B51" w:rsidRDefault="00A04E32" w:rsidP="00A04E32">
            <w:pPr>
              <w:ind w:left="33"/>
            </w:pPr>
            <w:r w:rsidRPr="00133B51">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A04E32" w:rsidRPr="00133B51" w:rsidTr="00A04E32">
        <w:tc>
          <w:tcPr>
            <w:tcW w:w="2552" w:type="dxa"/>
          </w:tcPr>
          <w:p w:rsidR="00A04E32" w:rsidRPr="00133B51" w:rsidRDefault="00A04E32" w:rsidP="00A04E32">
            <w:r w:rsidRPr="00133B51">
              <w:t>Срок</w:t>
            </w:r>
            <w:r>
              <w:t xml:space="preserve"> </w:t>
            </w:r>
            <w:r w:rsidRPr="00133B51">
              <w:t xml:space="preserve"> реализации подпрограммы </w:t>
            </w:r>
          </w:p>
        </w:tc>
        <w:tc>
          <w:tcPr>
            <w:tcW w:w="7371" w:type="dxa"/>
            <w:vAlign w:val="center"/>
          </w:tcPr>
          <w:p w:rsidR="00A04E32" w:rsidRPr="00133B51" w:rsidRDefault="00A04E32" w:rsidP="00A04E32">
            <w:r w:rsidRPr="00133B51">
              <w:t>20</w:t>
            </w:r>
            <w:r>
              <w:t>23</w:t>
            </w:r>
            <w:r w:rsidRPr="00133B51">
              <w:t>-202</w:t>
            </w:r>
            <w:r>
              <w:t>5</w:t>
            </w:r>
            <w:r w:rsidRPr="00133B51">
              <w:t xml:space="preserve"> годы</w:t>
            </w:r>
          </w:p>
        </w:tc>
      </w:tr>
      <w:tr w:rsidR="00A04E32" w:rsidRPr="00133B51" w:rsidTr="00A04E32">
        <w:tc>
          <w:tcPr>
            <w:tcW w:w="2552" w:type="dxa"/>
          </w:tcPr>
          <w:p w:rsidR="00A04E32" w:rsidRPr="00133B51" w:rsidRDefault="00A04E32" w:rsidP="00A04E32">
            <w:r w:rsidRPr="00133B51">
              <w:t>Ответственный  исполнитель подпрограммы</w:t>
            </w:r>
          </w:p>
        </w:tc>
        <w:tc>
          <w:tcPr>
            <w:tcW w:w="7371" w:type="dxa"/>
          </w:tcPr>
          <w:p w:rsidR="00A04E32" w:rsidRPr="00133B51" w:rsidRDefault="00A04E32" w:rsidP="00A04E32">
            <w:r w:rsidRPr="00133B51">
              <w:t>Администрация Комсомольского муниципального района</w:t>
            </w:r>
          </w:p>
        </w:tc>
      </w:tr>
      <w:tr w:rsidR="00A04E32" w:rsidRPr="00133B51" w:rsidTr="00A04E32">
        <w:tc>
          <w:tcPr>
            <w:tcW w:w="2552" w:type="dxa"/>
          </w:tcPr>
          <w:p w:rsidR="00A04E32" w:rsidRPr="00133B51" w:rsidRDefault="00A04E32" w:rsidP="00A04E32">
            <w:r w:rsidRPr="00133B51">
              <w:t>Исполнители основных мероприятий (мероприятий) подпрограммы</w:t>
            </w:r>
          </w:p>
        </w:tc>
        <w:tc>
          <w:tcPr>
            <w:tcW w:w="7371" w:type="dxa"/>
            <w:vAlign w:val="center"/>
          </w:tcPr>
          <w:p w:rsidR="00A04E32" w:rsidRPr="00133B51" w:rsidRDefault="00A04E32" w:rsidP="00A04E32">
            <w:r w:rsidRPr="00133B51">
              <w:t>Администрация Комсомольского муниципального района</w:t>
            </w:r>
          </w:p>
        </w:tc>
      </w:tr>
      <w:tr w:rsidR="00A04E32" w:rsidRPr="00133B51" w:rsidTr="00A04E32">
        <w:tc>
          <w:tcPr>
            <w:tcW w:w="2552" w:type="dxa"/>
          </w:tcPr>
          <w:p w:rsidR="00A04E32" w:rsidRPr="00133B51" w:rsidRDefault="00A04E32" w:rsidP="00A04E32">
            <w:r w:rsidRPr="00133B51">
              <w:t>Задачи</w:t>
            </w:r>
          </w:p>
          <w:p w:rsidR="00A04E32" w:rsidRPr="00133B51" w:rsidRDefault="00A04E32" w:rsidP="00A04E32">
            <w:r w:rsidRPr="00133B51">
              <w:t>подпрограммы</w:t>
            </w:r>
          </w:p>
        </w:tc>
        <w:tc>
          <w:tcPr>
            <w:tcW w:w="7371" w:type="dxa"/>
          </w:tcPr>
          <w:p w:rsidR="00A04E32" w:rsidRPr="00133B51" w:rsidRDefault="00A04E32" w:rsidP="00A04E32">
            <w:r w:rsidRPr="00133B51">
              <w:t>Улучшение условий и создание комфортных условий для проживания граждан в муниципальном жилищном  фонде</w:t>
            </w:r>
          </w:p>
        </w:tc>
      </w:tr>
      <w:tr w:rsidR="00A04E32" w:rsidRPr="00133B51" w:rsidTr="00A04E32">
        <w:trPr>
          <w:trHeight w:val="5440"/>
        </w:trPr>
        <w:tc>
          <w:tcPr>
            <w:tcW w:w="2552" w:type="dxa"/>
          </w:tcPr>
          <w:p w:rsidR="00A04E32" w:rsidRPr="00133B51" w:rsidRDefault="00A04E32" w:rsidP="00A04E32">
            <w:r>
              <w:lastRenderedPageBreak/>
              <w:t>О</w:t>
            </w:r>
            <w:r w:rsidRPr="00133B51">
              <w:t>бъемы ресурсного обеспечения подпрограммы</w:t>
            </w:r>
          </w:p>
        </w:tc>
        <w:tc>
          <w:tcPr>
            <w:tcW w:w="7371" w:type="dxa"/>
          </w:tcPr>
          <w:p w:rsidR="00A04E32" w:rsidRPr="00133B51" w:rsidRDefault="00A04E32" w:rsidP="00A04E32">
            <w:r w:rsidRPr="00133B51">
              <w:t xml:space="preserve">Общий объем бюджетных ассигнований – </w:t>
            </w:r>
            <w:r>
              <w:rPr>
                <w:b/>
              </w:rPr>
              <w:t>4 752 941,89</w:t>
            </w:r>
            <w:r w:rsidRPr="00133B51">
              <w:t xml:space="preserve"> рублей, в том числе:</w:t>
            </w:r>
          </w:p>
          <w:p w:rsidR="00A04E32" w:rsidRPr="00133B51" w:rsidRDefault="00A04E32" w:rsidP="00A04E32">
            <w:bookmarkStart w:id="3" w:name="OLE_LINK8"/>
            <w:bookmarkStart w:id="4" w:name="OLE_LINK9"/>
            <w:r w:rsidRPr="00133B51">
              <w:t>20</w:t>
            </w:r>
            <w:r>
              <w:t>23</w:t>
            </w:r>
            <w:r w:rsidRPr="00133B51">
              <w:t xml:space="preserve"> год -  </w:t>
            </w:r>
            <w:r>
              <w:t>1 752 941,89</w:t>
            </w:r>
            <w:r w:rsidRPr="00133B51">
              <w:t xml:space="preserve"> рублей,</w:t>
            </w:r>
          </w:p>
          <w:p w:rsidR="00A04E32" w:rsidRPr="00133B51" w:rsidRDefault="00A04E32" w:rsidP="00A04E32">
            <w:r w:rsidRPr="00133B51">
              <w:t>20</w:t>
            </w:r>
            <w:r>
              <w:t>24</w:t>
            </w:r>
            <w:r w:rsidRPr="00133B51">
              <w:t xml:space="preserve"> год-  </w:t>
            </w:r>
            <w:r>
              <w:t xml:space="preserve"> 1 500 000,00</w:t>
            </w:r>
            <w:r w:rsidRPr="00133B51">
              <w:t xml:space="preserve"> рублей,</w:t>
            </w:r>
          </w:p>
          <w:p w:rsidR="00A04E32" w:rsidRPr="00133B51" w:rsidRDefault="00A04E32" w:rsidP="00A04E32">
            <w:r w:rsidRPr="00133B51">
              <w:t>202</w:t>
            </w:r>
            <w:r>
              <w:t>5</w:t>
            </w:r>
            <w:r w:rsidRPr="00133B51">
              <w:t xml:space="preserve"> год-  </w:t>
            </w:r>
            <w:r>
              <w:t xml:space="preserve"> 1 500 000</w:t>
            </w:r>
            <w:r w:rsidRPr="00133B51">
              <w:t>,</w:t>
            </w:r>
            <w:r>
              <w:t>00</w:t>
            </w:r>
            <w:r w:rsidRPr="00133B51">
              <w:t xml:space="preserve">   рублей</w:t>
            </w:r>
            <w:bookmarkEnd w:id="3"/>
            <w:bookmarkEnd w:id="4"/>
            <w:r w:rsidRPr="00133B51">
              <w:t xml:space="preserve">, </w:t>
            </w:r>
          </w:p>
          <w:p w:rsidR="00A04E32" w:rsidRPr="00133B51" w:rsidRDefault="00A04E32" w:rsidP="00A04E32">
            <w:r>
              <w:t>в том числе:</w:t>
            </w:r>
            <w:r w:rsidRPr="00133B51">
              <w:t xml:space="preserve"> бюджет Комсомольского городского поселения –</w:t>
            </w:r>
            <w:r w:rsidRPr="006F3C27">
              <w:rPr>
                <w:b/>
              </w:rPr>
              <w:t> </w:t>
            </w:r>
            <w:r>
              <w:rPr>
                <w:b/>
              </w:rPr>
              <w:t>4 752 941,89</w:t>
            </w:r>
            <w:r w:rsidRPr="00133B51">
              <w:t xml:space="preserve"> рублей, в том числе: </w:t>
            </w:r>
          </w:p>
          <w:p w:rsidR="00A04E32" w:rsidRPr="00133B51" w:rsidRDefault="00A04E32" w:rsidP="00A04E32">
            <w:r w:rsidRPr="00133B51">
              <w:t>20</w:t>
            </w:r>
            <w:r>
              <w:t>23</w:t>
            </w:r>
            <w:r w:rsidRPr="00133B51">
              <w:t xml:space="preserve"> год -  </w:t>
            </w:r>
            <w:r>
              <w:t>1 752 941,89</w:t>
            </w:r>
            <w:r w:rsidRPr="00133B51">
              <w:t xml:space="preserve"> рублей,</w:t>
            </w:r>
          </w:p>
          <w:p w:rsidR="00A04E32" w:rsidRPr="00133B51" w:rsidRDefault="00A04E32" w:rsidP="00A04E32">
            <w:r w:rsidRPr="00133B51">
              <w:t>20</w:t>
            </w:r>
            <w:r>
              <w:t>24</w:t>
            </w:r>
            <w:r w:rsidRPr="00133B51">
              <w:t xml:space="preserve"> год-  </w:t>
            </w:r>
            <w:r>
              <w:t>1 500 000,00</w:t>
            </w:r>
            <w:r w:rsidRPr="00133B51">
              <w:t xml:space="preserve"> рублей,</w:t>
            </w:r>
          </w:p>
          <w:p w:rsidR="00A04E32" w:rsidRPr="00133B51" w:rsidRDefault="00A04E32" w:rsidP="00A04E32">
            <w:r w:rsidRPr="00133B51">
              <w:t>202</w:t>
            </w:r>
            <w:r>
              <w:t>5</w:t>
            </w:r>
            <w:r w:rsidRPr="00133B51">
              <w:t xml:space="preserve"> год-  </w:t>
            </w:r>
            <w:r>
              <w:t>1 500 000</w:t>
            </w:r>
            <w:r w:rsidRPr="00133B51">
              <w:t>,</w:t>
            </w:r>
            <w:r>
              <w:t>00</w:t>
            </w:r>
            <w:r w:rsidRPr="00133B51">
              <w:t xml:space="preserve">   рублей, </w:t>
            </w:r>
          </w:p>
          <w:p w:rsidR="00A04E32" w:rsidRDefault="00A04E32" w:rsidP="00A04E32">
            <w:r w:rsidRPr="00133B51">
              <w:t xml:space="preserve">Общий объем бюджетных ассигнований на основные мероприятия- </w:t>
            </w:r>
          </w:p>
          <w:p w:rsidR="00A04E32" w:rsidRPr="00133B51" w:rsidRDefault="00A04E32" w:rsidP="00A04E32">
            <w:r w:rsidRPr="00133B51">
              <w:t xml:space="preserve">– </w:t>
            </w:r>
            <w:r w:rsidRPr="006F3C27">
              <w:rPr>
                <w:b/>
              </w:rPr>
              <w:t> </w:t>
            </w:r>
            <w:r>
              <w:rPr>
                <w:b/>
              </w:rPr>
              <w:t>4 752 941,89</w:t>
            </w:r>
            <w:r w:rsidRPr="00133B51">
              <w:t xml:space="preserve"> рублей, </w:t>
            </w:r>
          </w:p>
          <w:p w:rsidR="00A04E32" w:rsidRPr="00133B51" w:rsidRDefault="00A04E32" w:rsidP="00A04E32">
            <w:r w:rsidRPr="00133B51">
              <w:t>в том числе:</w:t>
            </w:r>
          </w:p>
          <w:p w:rsidR="00A04E32" w:rsidRPr="00133B51" w:rsidRDefault="00A04E32" w:rsidP="00A04E32">
            <w:r w:rsidRPr="00133B51">
              <w:t>20</w:t>
            </w:r>
            <w:r>
              <w:t>23</w:t>
            </w:r>
            <w:r w:rsidRPr="00133B51">
              <w:t xml:space="preserve"> год -  </w:t>
            </w:r>
            <w:r>
              <w:t>1 752 941,89</w:t>
            </w:r>
            <w:r w:rsidRPr="00133B51">
              <w:t xml:space="preserve"> рублей,</w:t>
            </w:r>
          </w:p>
          <w:p w:rsidR="00A04E32" w:rsidRPr="00133B51" w:rsidRDefault="00A04E32" w:rsidP="00A04E32">
            <w:r w:rsidRPr="00133B51">
              <w:t>20</w:t>
            </w:r>
            <w:r>
              <w:t>24</w:t>
            </w:r>
            <w:r w:rsidRPr="00133B51">
              <w:t xml:space="preserve"> год-  </w:t>
            </w:r>
            <w:r>
              <w:t>1 500 000,00</w:t>
            </w:r>
            <w:r w:rsidRPr="00133B51">
              <w:t xml:space="preserve"> рублей,</w:t>
            </w:r>
          </w:p>
          <w:p w:rsidR="00A04E32" w:rsidRPr="00133B51" w:rsidRDefault="00A04E32" w:rsidP="00A04E32">
            <w:r w:rsidRPr="00133B51">
              <w:t>202</w:t>
            </w:r>
            <w:r>
              <w:t>5</w:t>
            </w:r>
            <w:r w:rsidRPr="00133B51">
              <w:t xml:space="preserve"> год-  </w:t>
            </w:r>
            <w:r>
              <w:t>1 500 000</w:t>
            </w:r>
            <w:r w:rsidRPr="00133B51">
              <w:t>,</w:t>
            </w:r>
            <w:r>
              <w:t>00</w:t>
            </w:r>
            <w:r w:rsidRPr="00133B51">
              <w:t xml:space="preserve">   рублей, </w:t>
            </w:r>
          </w:p>
          <w:p w:rsidR="00A04E32" w:rsidRPr="00133B51" w:rsidRDefault="00A04E32" w:rsidP="00A04E32">
            <w:r>
              <w:t xml:space="preserve">в том числе: </w:t>
            </w:r>
            <w:r w:rsidRPr="00133B51">
              <w:t xml:space="preserve">бюджет Комсомольского городского поселения – </w:t>
            </w:r>
            <w:r w:rsidRPr="006F3C27">
              <w:rPr>
                <w:b/>
              </w:rPr>
              <w:t> </w:t>
            </w:r>
            <w:r>
              <w:rPr>
                <w:b/>
              </w:rPr>
              <w:t>4 752 941,89</w:t>
            </w:r>
            <w:r w:rsidRPr="00133B51">
              <w:t xml:space="preserve"> рублей, в том числе: </w:t>
            </w:r>
          </w:p>
          <w:p w:rsidR="00A04E32" w:rsidRPr="00133B51" w:rsidRDefault="00A04E32" w:rsidP="00A04E32">
            <w:r w:rsidRPr="00133B51">
              <w:t>20</w:t>
            </w:r>
            <w:r>
              <w:t>23</w:t>
            </w:r>
            <w:r w:rsidRPr="00133B51">
              <w:t xml:space="preserve"> год -  </w:t>
            </w:r>
            <w:r>
              <w:t>1 752 941,89</w:t>
            </w:r>
            <w:r w:rsidRPr="00133B51">
              <w:t xml:space="preserve"> рублей,</w:t>
            </w:r>
          </w:p>
          <w:p w:rsidR="00A04E32" w:rsidRPr="00133B51" w:rsidRDefault="00A04E32" w:rsidP="00A04E32">
            <w:r w:rsidRPr="00133B51">
              <w:t>20</w:t>
            </w:r>
            <w:r>
              <w:t>24</w:t>
            </w:r>
            <w:r w:rsidRPr="00133B51">
              <w:t xml:space="preserve"> год-  </w:t>
            </w:r>
            <w:r>
              <w:t>1 500 000,00</w:t>
            </w:r>
            <w:r w:rsidRPr="00133B51">
              <w:t xml:space="preserve"> рублей,</w:t>
            </w:r>
          </w:p>
          <w:p w:rsidR="00A04E32" w:rsidRPr="00133B51" w:rsidRDefault="00A04E32" w:rsidP="00A04E32">
            <w:r w:rsidRPr="00133B51">
              <w:t>202</w:t>
            </w:r>
            <w:r>
              <w:t>5</w:t>
            </w:r>
            <w:r w:rsidRPr="00133B51">
              <w:t xml:space="preserve"> год-  </w:t>
            </w:r>
            <w:r>
              <w:t>1 500 000</w:t>
            </w:r>
            <w:r w:rsidRPr="00133B51">
              <w:t>,</w:t>
            </w:r>
            <w:r>
              <w:t>00</w:t>
            </w:r>
            <w:r w:rsidRPr="00133B51">
              <w:t xml:space="preserve">   рублей, </w:t>
            </w:r>
          </w:p>
          <w:p w:rsidR="00A04E32" w:rsidRPr="00133B51" w:rsidRDefault="00A04E32" w:rsidP="00A04E32"/>
        </w:tc>
      </w:tr>
      <w:tr w:rsidR="00A04E32" w:rsidRPr="00133B51" w:rsidTr="00A04E32">
        <w:trPr>
          <w:trHeight w:val="840"/>
        </w:trPr>
        <w:tc>
          <w:tcPr>
            <w:tcW w:w="2552" w:type="dxa"/>
          </w:tcPr>
          <w:p w:rsidR="00A04E32" w:rsidRPr="00133B51" w:rsidRDefault="00A04E32" w:rsidP="00A04E32">
            <w:r w:rsidRPr="00133B51">
              <w:t>Ожидаемые  результаты реализации подпрограммы</w:t>
            </w:r>
          </w:p>
        </w:tc>
        <w:tc>
          <w:tcPr>
            <w:tcW w:w="7371" w:type="dxa"/>
          </w:tcPr>
          <w:p w:rsidR="00A04E32" w:rsidRPr="00133B51" w:rsidRDefault="00A04E32" w:rsidP="00A04E32">
            <w:r w:rsidRPr="00133B51">
              <w:t>Улучшение условий и создание комфортных условий для проживания граждан в муниципальном жилищном  фонде</w:t>
            </w:r>
          </w:p>
        </w:tc>
      </w:tr>
    </w:tbl>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Pr="00133B51" w:rsidRDefault="00A04E32" w:rsidP="00A04E32">
      <w:pPr>
        <w:spacing w:line="0" w:lineRule="atLeast"/>
        <w:jc w:val="center"/>
        <w:rPr>
          <w:sz w:val="24"/>
          <w:szCs w:val="24"/>
        </w:rPr>
      </w:pPr>
      <w:r w:rsidRPr="00735C8F">
        <w:rPr>
          <w:b/>
          <w:sz w:val="24"/>
          <w:szCs w:val="24"/>
        </w:rPr>
        <w:t>2.</w:t>
      </w:r>
      <w:r>
        <w:rPr>
          <w:sz w:val="24"/>
          <w:szCs w:val="24"/>
        </w:rPr>
        <w:t xml:space="preserve"> </w:t>
      </w:r>
      <w:r>
        <w:rPr>
          <w:b/>
          <w:sz w:val="24"/>
          <w:szCs w:val="24"/>
        </w:rPr>
        <w:t xml:space="preserve">Характеристика основных </w:t>
      </w:r>
      <w:r w:rsidRPr="00133B51">
        <w:rPr>
          <w:b/>
          <w:sz w:val="24"/>
          <w:szCs w:val="24"/>
        </w:rPr>
        <w:t>мероприятий подпрограммы</w:t>
      </w:r>
    </w:p>
    <w:p w:rsidR="00A04E32" w:rsidRPr="00133B51" w:rsidRDefault="00A04E32" w:rsidP="00A04E32">
      <w:pPr>
        <w:pStyle w:val="af2"/>
        <w:spacing w:after="0" w:line="0" w:lineRule="atLeast"/>
        <w:ind w:left="0"/>
        <w:jc w:val="center"/>
        <w:rPr>
          <w:rFonts w:ascii="Times New Roman" w:hAnsi="Times New Roman"/>
          <w:b/>
          <w:sz w:val="24"/>
          <w:szCs w:val="24"/>
        </w:rPr>
      </w:pPr>
      <w:r>
        <w:rPr>
          <w:rFonts w:ascii="Times New Roman" w:hAnsi="Times New Roman"/>
          <w:b/>
          <w:sz w:val="24"/>
          <w:szCs w:val="24"/>
        </w:rPr>
        <w:t xml:space="preserve">«Содержание </w:t>
      </w:r>
      <w:r w:rsidRPr="00133B51">
        <w:rPr>
          <w:rFonts w:ascii="Times New Roman" w:hAnsi="Times New Roman"/>
          <w:b/>
          <w:sz w:val="24"/>
          <w:szCs w:val="24"/>
        </w:rPr>
        <w:t>муниципального жилищного фонда Комсомольского</w:t>
      </w:r>
    </w:p>
    <w:p w:rsidR="00A04E32" w:rsidRPr="00133B51" w:rsidRDefault="00A04E32" w:rsidP="00A04E32">
      <w:pPr>
        <w:pStyle w:val="af2"/>
        <w:spacing w:after="0" w:line="0" w:lineRule="atLeast"/>
        <w:ind w:left="0"/>
        <w:jc w:val="center"/>
        <w:rPr>
          <w:rFonts w:ascii="Times New Roman" w:hAnsi="Times New Roman"/>
          <w:b/>
          <w:sz w:val="24"/>
          <w:szCs w:val="24"/>
        </w:rPr>
      </w:pPr>
      <w:r w:rsidRPr="00133B51">
        <w:rPr>
          <w:rFonts w:ascii="Times New Roman" w:hAnsi="Times New Roman"/>
          <w:b/>
          <w:sz w:val="24"/>
          <w:szCs w:val="24"/>
        </w:rPr>
        <w:t xml:space="preserve"> городского поселения»</w:t>
      </w:r>
    </w:p>
    <w:p w:rsidR="00A04E32" w:rsidRPr="00133B51" w:rsidRDefault="00A04E32" w:rsidP="00A04E32">
      <w:pPr>
        <w:pStyle w:val="af2"/>
        <w:ind w:left="0"/>
        <w:jc w:val="both"/>
        <w:rPr>
          <w:rFonts w:ascii="Times New Roman" w:hAnsi="Times New Roman"/>
          <w:sz w:val="24"/>
          <w:szCs w:val="24"/>
        </w:rPr>
      </w:pPr>
      <w:r>
        <w:rPr>
          <w:rFonts w:ascii="Times New Roman" w:hAnsi="Times New Roman"/>
          <w:sz w:val="24"/>
          <w:szCs w:val="24"/>
        </w:rPr>
        <w:tab/>
      </w:r>
      <w:r w:rsidRPr="00133B51">
        <w:rPr>
          <w:rFonts w:ascii="Times New Roman" w:hAnsi="Times New Roman"/>
          <w:sz w:val="24"/>
          <w:szCs w:val="24"/>
        </w:rPr>
        <w:t xml:space="preserve">Основное </w:t>
      </w:r>
      <w:r>
        <w:rPr>
          <w:rFonts w:ascii="Times New Roman" w:hAnsi="Times New Roman"/>
          <w:sz w:val="24"/>
          <w:szCs w:val="24"/>
        </w:rPr>
        <w:t xml:space="preserve">мероприятие </w:t>
      </w:r>
      <w:r w:rsidRPr="00133B51">
        <w:rPr>
          <w:rFonts w:ascii="Times New Roman" w:hAnsi="Times New Roman"/>
          <w:sz w:val="24"/>
          <w:szCs w:val="24"/>
        </w:rPr>
        <w:t>подпрограммы –</w:t>
      </w:r>
      <w:r>
        <w:rPr>
          <w:rFonts w:ascii="Times New Roman" w:hAnsi="Times New Roman"/>
          <w:sz w:val="24"/>
          <w:szCs w:val="24"/>
        </w:rPr>
        <w:t xml:space="preserve"> содержание муниципального жилищного фонда </w:t>
      </w:r>
      <w:r w:rsidRPr="00133B51">
        <w:rPr>
          <w:rFonts w:ascii="Times New Roman" w:hAnsi="Times New Roman"/>
          <w:sz w:val="24"/>
          <w:szCs w:val="24"/>
        </w:rPr>
        <w:t>Комсомольского городского поселени</w:t>
      </w:r>
      <w:r>
        <w:rPr>
          <w:rFonts w:ascii="Times New Roman" w:hAnsi="Times New Roman"/>
          <w:sz w:val="24"/>
          <w:szCs w:val="24"/>
        </w:rPr>
        <w:t xml:space="preserve">я. В рамках данного мероприятия предусматривается </w:t>
      </w:r>
      <w:r w:rsidRPr="00133B51">
        <w:rPr>
          <w:rFonts w:ascii="Times New Roman" w:hAnsi="Times New Roman"/>
          <w:sz w:val="24"/>
          <w:szCs w:val="24"/>
        </w:rPr>
        <w:t>улучшить условия прож</w:t>
      </w:r>
      <w:r>
        <w:rPr>
          <w:rFonts w:ascii="Times New Roman" w:hAnsi="Times New Roman"/>
          <w:sz w:val="24"/>
          <w:szCs w:val="24"/>
        </w:rPr>
        <w:t xml:space="preserve">ивания граждан в муниципальном жилищном </w:t>
      </w:r>
      <w:r w:rsidRPr="00133B51">
        <w:rPr>
          <w:rFonts w:ascii="Times New Roman" w:hAnsi="Times New Roman"/>
          <w:sz w:val="24"/>
          <w:szCs w:val="24"/>
        </w:rPr>
        <w:t>фонде</w:t>
      </w:r>
      <w:r>
        <w:rPr>
          <w:rFonts w:ascii="Times New Roman" w:hAnsi="Times New Roman"/>
          <w:sz w:val="24"/>
          <w:szCs w:val="24"/>
        </w:rPr>
        <w:t xml:space="preserve">, увеличить долю муниципальных жилых </w:t>
      </w:r>
      <w:r w:rsidRPr="00133B51">
        <w:rPr>
          <w:rFonts w:ascii="Times New Roman" w:hAnsi="Times New Roman"/>
          <w:sz w:val="24"/>
          <w:szCs w:val="24"/>
        </w:rPr>
        <w:t>помещений</w:t>
      </w:r>
      <w:r>
        <w:rPr>
          <w:rFonts w:ascii="Times New Roman" w:hAnsi="Times New Roman"/>
          <w:sz w:val="24"/>
          <w:szCs w:val="24"/>
        </w:rPr>
        <w:t xml:space="preserve"> пригодных для проживания </w:t>
      </w:r>
      <w:r w:rsidRPr="00133B51">
        <w:rPr>
          <w:rFonts w:ascii="Times New Roman" w:hAnsi="Times New Roman"/>
          <w:sz w:val="24"/>
          <w:szCs w:val="24"/>
        </w:rPr>
        <w:t>в них граждан.</w:t>
      </w:r>
    </w:p>
    <w:p w:rsidR="00A04E32" w:rsidRDefault="00A04E32" w:rsidP="00A04E32">
      <w:pPr>
        <w:pStyle w:val="af2"/>
        <w:spacing w:after="0" w:line="0" w:lineRule="atLeast"/>
        <w:ind w:left="0"/>
        <w:jc w:val="both"/>
        <w:rPr>
          <w:rFonts w:ascii="Times New Roman" w:hAnsi="Times New Roman"/>
          <w:sz w:val="24"/>
          <w:szCs w:val="24"/>
        </w:rPr>
      </w:pPr>
      <w:r w:rsidRPr="00133B51">
        <w:rPr>
          <w:rFonts w:ascii="Times New Roman" w:hAnsi="Times New Roman"/>
          <w:sz w:val="24"/>
          <w:szCs w:val="24"/>
        </w:rPr>
        <w:t xml:space="preserve">     </w:t>
      </w:r>
      <w:r>
        <w:rPr>
          <w:rFonts w:ascii="Times New Roman" w:hAnsi="Times New Roman"/>
          <w:sz w:val="24"/>
          <w:szCs w:val="24"/>
        </w:rPr>
        <w:tab/>
        <w:t xml:space="preserve">Данное мероприятие включает в себя также   оплату взносов на капитальный ремонт за муниципальный жилищный </w:t>
      </w:r>
      <w:r w:rsidRPr="00133B51">
        <w:rPr>
          <w:rFonts w:ascii="Times New Roman" w:hAnsi="Times New Roman"/>
          <w:sz w:val="24"/>
          <w:szCs w:val="24"/>
        </w:rPr>
        <w:t>фонд.</w:t>
      </w:r>
    </w:p>
    <w:p w:rsidR="00A04E32" w:rsidRPr="00133B51" w:rsidRDefault="00A04E32" w:rsidP="00A04E32">
      <w:pPr>
        <w:pStyle w:val="af2"/>
        <w:spacing w:after="0" w:line="0" w:lineRule="atLeast"/>
        <w:ind w:left="0"/>
        <w:jc w:val="both"/>
        <w:rPr>
          <w:rFonts w:ascii="Times New Roman" w:hAnsi="Times New Roman"/>
          <w:sz w:val="24"/>
          <w:szCs w:val="24"/>
        </w:rPr>
      </w:pPr>
    </w:p>
    <w:p w:rsidR="00A04E32" w:rsidRDefault="00A04E32" w:rsidP="00A04E32">
      <w:pPr>
        <w:pStyle w:val="af2"/>
        <w:spacing w:after="0" w:line="0" w:lineRule="atLeast"/>
        <w:ind w:left="0"/>
        <w:jc w:val="center"/>
        <w:rPr>
          <w:rFonts w:ascii="Times New Roman" w:hAnsi="Times New Roman"/>
          <w:b/>
          <w:sz w:val="24"/>
          <w:szCs w:val="24"/>
        </w:rPr>
      </w:pPr>
      <w:r w:rsidRPr="00133B51">
        <w:rPr>
          <w:rFonts w:ascii="Times New Roman" w:hAnsi="Times New Roman"/>
          <w:b/>
          <w:sz w:val="24"/>
          <w:szCs w:val="24"/>
        </w:rPr>
        <w:t>3.</w:t>
      </w:r>
      <w:r>
        <w:rPr>
          <w:rFonts w:ascii="Times New Roman" w:hAnsi="Times New Roman"/>
          <w:b/>
          <w:sz w:val="24"/>
          <w:szCs w:val="24"/>
        </w:rPr>
        <w:t xml:space="preserve"> Целевые </w:t>
      </w:r>
      <w:r w:rsidRPr="00133B51">
        <w:rPr>
          <w:rFonts w:ascii="Times New Roman" w:hAnsi="Times New Roman"/>
          <w:b/>
          <w:sz w:val="24"/>
          <w:szCs w:val="24"/>
        </w:rPr>
        <w:t>индикаторы (показатели) подпрограммы,</w:t>
      </w:r>
    </w:p>
    <w:p w:rsidR="00A04E32" w:rsidRDefault="00A04E32" w:rsidP="00A04E32">
      <w:pPr>
        <w:pStyle w:val="af2"/>
        <w:spacing w:after="0" w:line="0" w:lineRule="atLeast"/>
        <w:ind w:left="0"/>
        <w:jc w:val="center"/>
        <w:rPr>
          <w:rFonts w:ascii="Times New Roman" w:hAnsi="Times New Roman"/>
          <w:b/>
          <w:sz w:val="24"/>
          <w:szCs w:val="24"/>
        </w:rPr>
      </w:pPr>
      <w:r>
        <w:rPr>
          <w:rFonts w:ascii="Times New Roman" w:hAnsi="Times New Roman"/>
          <w:b/>
          <w:sz w:val="24"/>
          <w:szCs w:val="24"/>
        </w:rPr>
        <w:t xml:space="preserve">характеризующие </w:t>
      </w:r>
      <w:r w:rsidRPr="00133B51">
        <w:rPr>
          <w:rFonts w:ascii="Times New Roman" w:hAnsi="Times New Roman"/>
          <w:b/>
          <w:sz w:val="24"/>
          <w:szCs w:val="24"/>
        </w:rPr>
        <w:t>основные мероприятия, мероприятия подпрограммы</w:t>
      </w:r>
    </w:p>
    <w:p w:rsidR="00A04E32" w:rsidRDefault="00A04E32" w:rsidP="00A04E32">
      <w:pPr>
        <w:pStyle w:val="af2"/>
        <w:spacing w:after="0" w:line="0" w:lineRule="atLeast"/>
        <w:ind w:left="0"/>
        <w:jc w:val="center"/>
        <w:rPr>
          <w:rFonts w:ascii="Times New Roman" w:hAnsi="Times New Roman"/>
          <w:b/>
          <w:sz w:val="24"/>
          <w:szCs w:val="24"/>
        </w:rPr>
      </w:pPr>
    </w:p>
    <w:p w:rsidR="00A04E32" w:rsidRPr="00133B51" w:rsidRDefault="00A04E32" w:rsidP="00A04E32">
      <w:pPr>
        <w:spacing w:line="0" w:lineRule="atLeast"/>
        <w:jc w:val="right"/>
        <w:rPr>
          <w:b/>
          <w:sz w:val="24"/>
          <w:szCs w:val="24"/>
        </w:rPr>
      </w:pPr>
      <w:r w:rsidRPr="00133B51">
        <w:rPr>
          <w:b/>
          <w:sz w:val="24"/>
          <w:szCs w:val="24"/>
        </w:rPr>
        <w:t xml:space="preserve">                                                                                                        Таблица 1</w:t>
      </w:r>
    </w:p>
    <w:p w:rsidR="00A04E32" w:rsidRPr="00133B51" w:rsidRDefault="00A04E32" w:rsidP="00A04E32">
      <w:pPr>
        <w:spacing w:line="0" w:lineRule="atLeast"/>
        <w:rPr>
          <w:b/>
          <w:sz w:val="24"/>
          <w:szCs w:val="24"/>
        </w:rPr>
      </w:pPr>
      <w:r w:rsidRPr="00133B51">
        <w:rPr>
          <w:b/>
          <w:sz w:val="24"/>
          <w:szCs w:val="24"/>
        </w:rPr>
        <w:t>Целевые индикаторы, ха</w:t>
      </w:r>
      <w:r>
        <w:rPr>
          <w:b/>
          <w:sz w:val="24"/>
          <w:szCs w:val="24"/>
        </w:rPr>
        <w:t xml:space="preserve">рактеризующие ситуацию в сфере содержания </w:t>
      </w:r>
      <w:r w:rsidRPr="00133B51">
        <w:rPr>
          <w:b/>
          <w:sz w:val="24"/>
          <w:szCs w:val="24"/>
        </w:rPr>
        <w:t xml:space="preserve">муниципального жилищного фонда и иных   полномочий органов местного </w:t>
      </w:r>
      <w:r>
        <w:rPr>
          <w:b/>
          <w:sz w:val="24"/>
          <w:szCs w:val="24"/>
        </w:rPr>
        <w:t>с</w:t>
      </w:r>
      <w:r w:rsidRPr="00133B51">
        <w:rPr>
          <w:b/>
          <w:sz w:val="24"/>
          <w:szCs w:val="24"/>
        </w:rPr>
        <w:t xml:space="preserve">амоуправления                                                                                                        </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A04E32" w:rsidRPr="00133B51" w:rsidTr="00A04E32">
        <w:tc>
          <w:tcPr>
            <w:tcW w:w="568" w:type="dxa"/>
            <w:vMerge w:val="restart"/>
          </w:tcPr>
          <w:p w:rsidR="00A04E32" w:rsidRPr="00845E7D" w:rsidRDefault="00A04E32" w:rsidP="00A04E32">
            <w:pPr>
              <w:spacing w:line="0" w:lineRule="atLeast"/>
              <w:jc w:val="center"/>
            </w:pPr>
            <w:r w:rsidRPr="00845E7D">
              <w:t>№</w:t>
            </w:r>
            <w:r>
              <w:t xml:space="preserve">№ </w:t>
            </w:r>
            <w:r w:rsidRPr="00845E7D">
              <w:t xml:space="preserve"> п/п</w:t>
            </w:r>
          </w:p>
        </w:tc>
        <w:tc>
          <w:tcPr>
            <w:tcW w:w="5386" w:type="dxa"/>
            <w:vMerge w:val="restart"/>
          </w:tcPr>
          <w:p w:rsidR="00A04E32" w:rsidRPr="00845E7D" w:rsidRDefault="00A04E32" w:rsidP="00A04E32">
            <w:pPr>
              <w:spacing w:line="0" w:lineRule="atLeast"/>
              <w:jc w:val="center"/>
            </w:pPr>
            <w:r w:rsidRPr="00845E7D">
              <w:t>Наименование целевого индикатора</w:t>
            </w:r>
          </w:p>
        </w:tc>
        <w:tc>
          <w:tcPr>
            <w:tcW w:w="1276" w:type="dxa"/>
            <w:vMerge w:val="restart"/>
          </w:tcPr>
          <w:p w:rsidR="00A04E32" w:rsidRPr="00845E7D" w:rsidRDefault="00A04E32" w:rsidP="00A04E32">
            <w:pPr>
              <w:spacing w:line="0" w:lineRule="atLeast"/>
              <w:jc w:val="center"/>
            </w:pPr>
            <w:r w:rsidRPr="00845E7D">
              <w:t>Единица</w:t>
            </w:r>
          </w:p>
          <w:p w:rsidR="00A04E32" w:rsidRPr="00845E7D" w:rsidRDefault="00A04E32" w:rsidP="00A04E32">
            <w:pPr>
              <w:spacing w:line="0" w:lineRule="atLeast"/>
              <w:jc w:val="center"/>
            </w:pPr>
            <w:r w:rsidRPr="00845E7D">
              <w:t>измерения</w:t>
            </w:r>
          </w:p>
        </w:tc>
        <w:tc>
          <w:tcPr>
            <w:tcW w:w="3544" w:type="dxa"/>
            <w:gridSpan w:val="3"/>
            <w:vAlign w:val="center"/>
          </w:tcPr>
          <w:p w:rsidR="00A04E32" w:rsidRPr="00845E7D" w:rsidRDefault="00A04E32" w:rsidP="00A04E32">
            <w:pPr>
              <w:spacing w:line="0" w:lineRule="atLeast"/>
              <w:jc w:val="center"/>
            </w:pPr>
            <w:r w:rsidRPr="001826E7">
              <w:t>Значения целевых  индикаторов (показателей)</w:t>
            </w:r>
          </w:p>
        </w:tc>
      </w:tr>
      <w:tr w:rsidR="00A04E32" w:rsidRPr="00133B51" w:rsidTr="00A04E32">
        <w:tc>
          <w:tcPr>
            <w:tcW w:w="568" w:type="dxa"/>
            <w:vMerge/>
          </w:tcPr>
          <w:p w:rsidR="00A04E32" w:rsidRPr="00845E7D" w:rsidRDefault="00A04E32" w:rsidP="00A04E32">
            <w:pPr>
              <w:ind w:left="-108" w:right="-108"/>
              <w:jc w:val="center"/>
            </w:pPr>
          </w:p>
        </w:tc>
        <w:tc>
          <w:tcPr>
            <w:tcW w:w="5386" w:type="dxa"/>
            <w:vMerge/>
          </w:tcPr>
          <w:p w:rsidR="00A04E32" w:rsidRPr="00845E7D" w:rsidRDefault="00A04E32" w:rsidP="00A04E32">
            <w:pPr>
              <w:jc w:val="center"/>
            </w:pPr>
          </w:p>
        </w:tc>
        <w:tc>
          <w:tcPr>
            <w:tcW w:w="1276" w:type="dxa"/>
            <w:vMerge/>
          </w:tcPr>
          <w:p w:rsidR="00A04E32" w:rsidRPr="00845E7D" w:rsidRDefault="00A04E32" w:rsidP="00A04E32">
            <w:pPr>
              <w:jc w:val="center"/>
            </w:pPr>
          </w:p>
        </w:tc>
        <w:tc>
          <w:tcPr>
            <w:tcW w:w="1134" w:type="dxa"/>
            <w:vAlign w:val="center"/>
          </w:tcPr>
          <w:p w:rsidR="00A04E32" w:rsidRPr="00905FEF" w:rsidRDefault="00A04E32" w:rsidP="00A04E32">
            <w:pPr>
              <w:jc w:val="center"/>
            </w:pPr>
            <w:r w:rsidRPr="00905FEF">
              <w:t>202</w:t>
            </w:r>
            <w:r>
              <w:t>3</w:t>
            </w:r>
            <w:r w:rsidRPr="00905FEF">
              <w:t>г</w:t>
            </w:r>
          </w:p>
        </w:tc>
        <w:tc>
          <w:tcPr>
            <w:tcW w:w="1276" w:type="dxa"/>
            <w:vAlign w:val="center"/>
          </w:tcPr>
          <w:p w:rsidR="00A04E32" w:rsidRPr="00905FEF" w:rsidRDefault="00A04E32" w:rsidP="00A04E32">
            <w:pPr>
              <w:jc w:val="center"/>
            </w:pPr>
            <w:r w:rsidRPr="00905FEF">
              <w:t>202</w:t>
            </w:r>
            <w:r>
              <w:t>4</w:t>
            </w:r>
            <w:r w:rsidRPr="00905FEF">
              <w:t>г</w:t>
            </w:r>
          </w:p>
        </w:tc>
        <w:tc>
          <w:tcPr>
            <w:tcW w:w="1134" w:type="dxa"/>
            <w:vAlign w:val="center"/>
          </w:tcPr>
          <w:p w:rsidR="00A04E32" w:rsidRPr="00905FEF" w:rsidRDefault="00A04E32" w:rsidP="00A04E32">
            <w:pPr>
              <w:jc w:val="center"/>
            </w:pPr>
            <w:r w:rsidRPr="00905FEF">
              <w:t>202</w:t>
            </w:r>
            <w:r>
              <w:t>5</w:t>
            </w:r>
            <w:r w:rsidRPr="00905FEF">
              <w:t>г</w:t>
            </w:r>
          </w:p>
        </w:tc>
      </w:tr>
      <w:tr w:rsidR="00A04E32" w:rsidRPr="00133B51" w:rsidTr="00A04E32">
        <w:trPr>
          <w:trHeight w:val="405"/>
        </w:trPr>
        <w:tc>
          <w:tcPr>
            <w:tcW w:w="568" w:type="dxa"/>
            <w:vAlign w:val="center"/>
          </w:tcPr>
          <w:p w:rsidR="00A04E32" w:rsidRPr="00845E7D" w:rsidRDefault="00A04E32" w:rsidP="00A04E32">
            <w:pPr>
              <w:jc w:val="center"/>
            </w:pPr>
            <w:r w:rsidRPr="00845E7D">
              <w:t>1</w:t>
            </w:r>
          </w:p>
        </w:tc>
        <w:tc>
          <w:tcPr>
            <w:tcW w:w="5386" w:type="dxa"/>
          </w:tcPr>
          <w:p w:rsidR="00A04E32" w:rsidRPr="00954E55" w:rsidRDefault="00A04E32" w:rsidP="00A04E32">
            <w:r w:rsidRPr="00954E55">
              <w:t>Количество  муниципальных жилых помещений</w:t>
            </w:r>
          </w:p>
        </w:tc>
        <w:tc>
          <w:tcPr>
            <w:tcW w:w="1276" w:type="dxa"/>
          </w:tcPr>
          <w:p w:rsidR="00A04E32" w:rsidRPr="00954E55" w:rsidRDefault="00A04E32" w:rsidP="00A04E32">
            <w:r w:rsidRPr="00954E55">
              <w:t>единиц</w:t>
            </w:r>
          </w:p>
        </w:tc>
        <w:tc>
          <w:tcPr>
            <w:tcW w:w="1134" w:type="dxa"/>
          </w:tcPr>
          <w:p w:rsidR="00A04E32" w:rsidRPr="00905FEF" w:rsidRDefault="00A04E32" w:rsidP="00A04E32">
            <w:pPr>
              <w:jc w:val="center"/>
            </w:pPr>
            <w:r>
              <w:t>154</w:t>
            </w:r>
          </w:p>
        </w:tc>
        <w:tc>
          <w:tcPr>
            <w:tcW w:w="1276" w:type="dxa"/>
          </w:tcPr>
          <w:p w:rsidR="00A04E32" w:rsidRPr="00905FEF" w:rsidRDefault="00A04E32" w:rsidP="00A04E32">
            <w:pPr>
              <w:jc w:val="center"/>
            </w:pPr>
            <w:r>
              <w:t>154</w:t>
            </w:r>
          </w:p>
        </w:tc>
        <w:tc>
          <w:tcPr>
            <w:tcW w:w="1134" w:type="dxa"/>
          </w:tcPr>
          <w:p w:rsidR="00A04E32" w:rsidRPr="00905FEF" w:rsidRDefault="00A04E32" w:rsidP="00A04E32">
            <w:pPr>
              <w:jc w:val="center"/>
            </w:pPr>
            <w:r>
              <w:t>154</w:t>
            </w:r>
          </w:p>
        </w:tc>
      </w:tr>
      <w:tr w:rsidR="00A04E32" w:rsidRPr="00133B51" w:rsidTr="00A04E32">
        <w:tc>
          <w:tcPr>
            <w:tcW w:w="568" w:type="dxa"/>
          </w:tcPr>
          <w:p w:rsidR="00A04E32" w:rsidRPr="00845E7D" w:rsidRDefault="00A04E32" w:rsidP="00A04E32">
            <w:pPr>
              <w:jc w:val="center"/>
            </w:pPr>
            <w:r w:rsidRPr="00845E7D">
              <w:t>2</w:t>
            </w:r>
          </w:p>
        </w:tc>
        <w:tc>
          <w:tcPr>
            <w:tcW w:w="5386" w:type="dxa"/>
          </w:tcPr>
          <w:p w:rsidR="00A04E32" w:rsidRPr="00954E55" w:rsidRDefault="00A04E32" w:rsidP="00A04E32">
            <w:r w:rsidRPr="00954E55">
              <w:t>Доля муниципальных  жилых помещений, требующих ремонта</w:t>
            </w:r>
          </w:p>
        </w:tc>
        <w:tc>
          <w:tcPr>
            <w:tcW w:w="1276" w:type="dxa"/>
          </w:tcPr>
          <w:p w:rsidR="00A04E32" w:rsidRPr="00954E55" w:rsidRDefault="00A04E32" w:rsidP="00A04E32">
            <w:pPr>
              <w:jc w:val="center"/>
            </w:pPr>
            <w:r w:rsidRPr="00954E55">
              <w:t>%</w:t>
            </w:r>
          </w:p>
        </w:tc>
        <w:tc>
          <w:tcPr>
            <w:tcW w:w="1134" w:type="dxa"/>
          </w:tcPr>
          <w:p w:rsidR="00A04E32" w:rsidRPr="00905FEF" w:rsidRDefault="00A04E32" w:rsidP="00A04E32">
            <w:pPr>
              <w:jc w:val="center"/>
            </w:pPr>
            <w:r w:rsidRPr="00905FEF">
              <w:t>70</w:t>
            </w:r>
          </w:p>
        </w:tc>
        <w:tc>
          <w:tcPr>
            <w:tcW w:w="1276" w:type="dxa"/>
          </w:tcPr>
          <w:p w:rsidR="00A04E32" w:rsidRPr="00905FEF" w:rsidRDefault="00A04E32" w:rsidP="00A04E32">
            <w:pPr>
              <w:jc w:val="center"/>
            </w:pPr>
            <w:r w:rsidRPr="00905FEF">
              <w:t>70</w:t>
            </w:r>
          </w:p>
        </w:tc>
        <w:tc>
          <w:tcPr>
            <w:tcW w:w="1134" w:type="dxa"/>
          </w:tcPr>
          <w:p w:rsidR="00A04E32" w:rsidRPr="00905FEF" w:rsidRDefault="00A04E32" w:rsidP="00A04E32">
            <w:pPr>
              <w:jc w:val="center"/>
            </w:pPr>
            <w:r w:rsidRPr="00905FEF">
              <w:t>70</w:t>
            </w:r>
          </w:p>
        </w:tc>
      </w:tr>
      <w:tr w:rsidR="00A04E32" w:rsidRPr="00133B51" w:rsidTr="00A04E32">
        <w:trPr>
          <w:trHeight w:val="475"/>
        </w:trPr>
        <w:tc>
          <w:tcPr>
            <w:tcW w:w="568" w:type="dxa"/>
          </w:tcPr>
          <w:p w:rsidR="00A04E32" w:rsidRPr="00845E7D" w:rsidRDefault="00A04E32" w:rsidP="00A04E32">
            <w:pPr>
              <w:jc w:val="center"/>
            </w:pPr>
            <w:r w:rsidRPr="00845E7D">
              <w:lastRenderedPageBreak/>
              <w:t>3</w:t>
            </w:r>
          </w:p>
        </w:tc>
        <w:tc>
          <w:tcPr>
            <w:tcW w:w="5386" w:type="dxa"/>
          </w:tcPr>
          <w:p w:rsidR="00A04E32" w:rsidRPr="00954E55" w:rsidRDefault="00A04E32" w:rsidP="00A04E32">
            <w:r w:rsidRPr="00954E55">
              <w:t>Взносы на капитальный ремонт за  муниципальные квартиры</w:t>
            </w:r>
          </w:p>
        </w:tc>
        <w:tc>
          <w:tcPr>
            <w:tcW w:w="1276" w:type="dxa"/>
          </w:tcPr>
          <w:p w:rsidR="00A04E32" w:rsidRPr="00954E55" w:rsidRDefault="00A04E32" w:rsidP="00A04E32">
            <w:pPr>
              <w:jc w:val="center"/>
            </w:pPr>
            <w:r w:rsidRPr="00954E55">
              <w:t>единиц</w:t>
            </w:r>
          </w:p>
        </w:tc>
        <w:tc>
          <w:tcPr>
            <w:tcW w:w="1134" w:type="dxa"/>
          </w:tcPr>
          <w:p w:rsidR="00A04E32" w:rsidRPr="00905FEF" w:rsidRDefault="00A04E32" w:rsidP="00A04E32">
            <w:pPr>
              <w:jc w:val="center"/>
            </w:pPr>
            <w:r w:rsidRPr="00905FEF">
              <w:t>1</w:t>
            </w:r>
            <w:r>
              <w:t>5</w:t>
            </w:r>
            <w:r w:rsidRPr="00905FEF">
              <w:t>0</w:t>
            </w:r>
          </w:p>
        </w:tc>
        <w:tc>
          <w:tcPr>
            <w:tcW w:w="1276" w:type="dxa"/>
          </w:tcPr>
          <w:p w:rsidR="00A04E32" w:rsidRPr="00905FEF" w:rsidRDefault="00A04E32" w:rsidP="00A04E32">
            <w:pPr>
              <w:jc w:val="center"/>
            </w:pPr>
            <w:r w:rsidRPr="00905FEF">
              <w:t>1</w:t>
            </w:r>
            <w:r>
              <w:t>5</w:t>
            </w:r>
            <w:r w:rsidRPr="00905FEF">
              <w:t>0</w:t>
            </w:r>
          </w:p>
        </w:tc>
        <w:tc>
          <w:tcPr>
            <w:tcW w:w="1134" w:type="dxa"/>
          </w:tcPr>
          <w:p w:rsidR="00A04E32" w:rsidRPr="00905FEF" w:rsidRDefault="00A04E32" w:rsidP="00A04E32">
            <w:pPr>
              <w:jc w:val="center"/>
            </w:pPr>
            <w:r w:rsidRPr="00905FEF">
              <w:t>1</w:t>
            </w:r>
            <w:r>
              <w:t>5</w:t>
            </w:r>
            <w:r w:rsidRPr="00905FEF">
              <w:t>0</w:t>
            </w:r>
          </w:p>
        </w:tc>
      </w:tr>
    </w:tbl>
    <w:p w:rsidR="00A04E32" w:rsidRDefault="00A04E32" w:rsidP="00A04E32">
      <w:pPr>
        <w:spacing w:line="0" w:lineRule="atLeast"/>
        <w:jc w:val="center"/>
        <w:rPr>
          <w:b/>
          <w:sz w:val="24"/>
          <w:szCs w:val="24"/>
        </w:rPr>
      </w:pPr>
    </w:p>
    <w:p w:rsidR="00A04E32" w:rsidRPr="00133B51" w:rsidRDefault="00A04E32" w:rsidP="00A04E32">
      <w:pPr>
        <w:spacing w:line="0" w:lineRule="atLeast"/>
        <w:jc w:val="center"/>
        <w:rPr>
          <w:b/>
          <w:sz w:val="24"/>
          <w:szCs w:val="24"/>
        </w:rPr>
      </w:pPr>
    </w:p>
    <w:p w:rsidR="00A04E32" w:rsidRPr="000D6593" w:rsidRDefault="00A04E32" w:rsidP="00A04E32">
      <w:pPr>
        <w:spacing w:line="0" w:lineRule="atLeast"/>
        <w:jc w:val="right"/>
        <w:rPr>
          <w:b/>
          <w:sz w:val="24"/>
          <w:szCs w:val="24"/>
        </w:rPr>
      </w:pPr>
      <w:r w:rsidRPr="000D6593">
        <w:rPr>
          <w:b/>
          <w:sz w:val="24"/>
          <w:szCs w:val="24"/>
        </w:rPr>
        <w:t xml:space="preserve">Таблица </w:t>
      </w:r>
      <w:r>
        <w:rPr>
          <w:b/>
          <w:sz w:val="24"/>
          <w:szCs w:val="24"/>
        </w:rPr>
        <w:t>2</w:t>
      </w:r>
    </w:p>
    <w:p w:rsidR="00A04E32" w:rsidRDefault="00A04E32" w:rsidP="00A04E32">
      <w:pPr>
        <w:pStyle w:val="af2"/>
        <w:spacing w:after="0" w:line="0" w:lineRule="atLeast"/>
        <w:ind w:left="0"/>
        <w:jc w:val="center"/>
        <w:rPr>
          <w:rFonts w:ascii="Times New Roman" w:hAnsi="Times New Roman"/>
          <w:b/>
        </w:rPr>
      </w:pPr>
      <w:r w:rsidRPr="000D6593">
        <w:rPr>
          <w:rFonts w:ascii="Times New Roman" w:hAnsi="Times New Roman"/>
          <w:b/>
        </w:rPr>
        <w:t>4.</w:t>
      </w:r>
      <w:r>
        <w:rPr>
          <w:rFonts w:ascii="Times New Roman" w:hAnsi="Times New Roman"/>
          <w:b/>
        </w:rPr>
        <w:t xml:space="preserve">Ресурсное обеспечение </w:t>
      </w:r>
      <w:r w:rsidRPr="000D6593">
        <w:rPr>
          <w:rFonts w:ascii="Times New Roman" w:hAnsi="Times New Roman"/>
          <w:b/>
        </w:rPr>
        <w:t>подпрограммы, рублей</w:t>
      </w:r>
    </w:p>
    <w:p w:rsidR="00A04E32" w:rsidRPr="000D6593" w:rsidRDefault="00A04E32" w:rsidP="00A04E32">
      <w:pPr>
        <w:pStyle w:val="af2"/>
        <w:spacing w:after="0" w:line="0" w:lineRule="atLeast"/>
        <w:ind w:left="0"/>
        <w:jc w:val="center"/>
        <w:rPr>
          <w:rFonts w:ascii="Times New Roman" w:hAnsi="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025"/>
        <w:gridCol w:w="1417"/>
        <w:gridCol w:w="1276"/>
        <w:gridCol w:w="1276"/>
        <w:gridCol w:w="1276"/>
      </w:tblGrid>
      <w:tr w:rsidR="00A04E32" w:rsidRPr="00133B51" w:rsidTr="00A04E32">
        <w:trPr>
          <w:trHeight w:val="555"/>
        </w:trPr>
        <w:tc>
          <w:tcPr>
            <w:tcW w:w="568" w:type="dxa"/>
            <w:vMerge w:val="restart"/>
          </w:tcPr>
          <w:p w:rsidR="00A04E32" w:rsidRDefault="00A04E32" w:rsidP="00A04E32">
            <w:r w:rsidRPr="00321989">
              <w:t>№</w:t>
            </w:r>
          </w:p>
          <w:p w:rsidR="00A04E32" w:rsidRPr="00321989" w:rsidRDefault="00A04E32" w:rsidP="00A04E32">
            <w:r w:rsidRPr="00321989">
              <w:t>п/п</w:t>
            </w:r>
          </w:p>
        </w:tc>
        <w:tc>
          <w:tcPr>
            <w:tcW w:w="1843" w:type="dxa"/>
            <w:vMerge w:val="restart"/>
          </w:tcPr>
          <w:p w:rsidR="00A04E32" w:rsidRPr="00321989" w:rsidRDefault="00A04E32" w:rsidP="00A04E32">
            <w:r>
              <w:t xml:space="preserve">Наименование </w:t>
            </w:r>
            <w:r w:rsidRPr="00321989">
              <w:t>основного мероприятия /мероприятия/</w:t>
            </w:r>
          </w:p>
          <w:p w:rsidR="00A04E32" w:rsidRPr="00321989" w:rsidRDefault="00A04E32" w:rsidP="00A04E32">
            <w:r w:rsidRPr="00321989">
              <w:t>Источник ресурсного обеспечения</w:t>
            </w:r>
          </w:p>
        </w:tc>
        <w:tc>
          <w:tcPr>
            <w:tcW w:w="1417" w:type="dxa"/>
            <w:vMerge w:val="restart"/>
          </w:tcPr>
          <w:p w:rsidR="00A04E32" w:rsidRPr="00321989" w:rsidRDefault="00A04E32" w:rsidP="00A04E32">
            <w:r w:rsidRPr="00321989">
              <w:t>Исполнитель</w:t>
            </w:r>
          </w:p>
        </w:tc>
        <w:tc>
          <w:tcPr>
            <w:tcW w:w="852" w:type="dxa"/>
            <w:vMerge w:val="restart"/>
          </w:tcPr>
          <w:p w:rsidR="00A04E32" w:rsidRPr="00321989" w:rsidRDefault="00A04E32" w:rsidP="00A04E32">
            <w:r w:rsidRPr="00321989">
              <w:t xml:space="preserve">Срок </w:t>
            </w:r>
            <w:r>
              <w:t>реали</w:t>
            </w:r>
            <w:r w:rsidRPr="00321989">
              <w:t>зации (годы)</w:t>
            </w:r>
          </w:p>
        </w:tc>
        <w:tc>
          <w:tcPr>
            <w:tcW w:w="1025" w:type="dxa"/>
            <w:vMerge w:val="restart"/>
          </w:tcPr>
          <w:p w:rsidR="00A04E32" w:rsidRPr="00321989" w:rsidRDefault="00A04E32" w:rsidP="00A04E32">
            <w:r w:rsidRPr="00321989">
              <w:t>Источник финансирования</w:t>
            </w:r>
          </w:p>
        </w:tc>
        <w:tc>
          <w:tcPr>
            <w:tcW w:w="5245" w:type="dxa"/>
            <w:gridSpan w:val="4"/>
            <w:tcBorders>
              <w:bottom w:val="single" w:sz="4" w:space="0" w:color="auto"/>
            </w:tcBorders>
          </w:tcPr>
          <w:p w:rsidR="00A04E32" w:rsidRPr="00321989" w:rsidRDefault="00A04E32" w:rsidP="00A04E32">
            <w:pPr>
              <w:jc w:val="center"/>
            </w:pPr>
            <w:r w:rsidRPr="00321989">
              <w:t>Объемы бюджетных ассигнований</w:t>
            </w:r>
          </w:p>
        </w:tc>
      </w:tr>
      <w:tr w:rsidR="00A04E32" w:rsidRPr="00133B51" w:rsidTr="00A04E32">
        <w:trPr>
          <w:trHeight w:val="1095"/>
        </w:trPr>
        <w:tc>
          <w:tcPr>
            <w:tcW w:w="568" w:type="dxa"/>
            <w:vMerge/>
          </w:tcPr>
          <w:p w:rsidR="00A04E32" w:rsidRPr="00321989" w:rsidRDefault="00A04E32" w:rsidP="00A04E32"/>
        </w:tc>
        <w:tc>
          <w:tcPr>
            <w:tcW w:w="1843" w:type="dxa"/>
            <w:vMerge/>
          </w:tcPr>
          <w:p w:rsidR="00A04E32" w:rsidRPr="00321989" w:rsidRDefault="00A04E32" w:rsidP="00A04E32"/>
        </w:tc>
        <w:tc>
          <w:tcPr>
            <w:tcW w:w="1417" w:type="dxa"/>
            <w:vMerge/>
          </w:tcPr>
          <w:p w:rsidR="00A04E32" w:rsidRPr="00321989" w:rsidRDefault="00A04E32" w:rsidP="00A04E32"/>
        </w:tc>
        <w:tc>
          <w:tcPr>
            <w:tcW w:w="852" w:type="dxa"/>
            <w:vMerge/>
          </w:tcPr>
          <w:p w:rsidR="00A04E32" w:rsidRPr="00321989" w:rsidRDefault="00A04E32" w:rsidP="00A04E32"/>
        </w:tc>
        <w:tc>
          <w:tcPr>
            <w:tcW w:w="1025" w:type="dxa"/>
            <w:vMerge/>
          </w:tcPr>
          <w:p w:rsidR="00A04E32" w:rsidRPr="00321989" w:rsidRDefault="00A04E32" w:rsidP="00A04E32">
            <w:pPr>
              <w:ind w:right="4286"/>
            </w:pPr>
          </w:p>
        </w:tc>
        <w:tc>
          <w:tcPr>
            <w:tcW w:w="1417" w:type="dxa"/>
            <w:tcBorders>
              <w:top w:val="single" w:sz="4" w:space="0" w:color="auto"/>
              <w:right w:val="single" w:sz="4" w:space="0" w:color="auto"/>
            </w:tcBorders>
          </w:tcPr>
          <w:p w:rsidR="00A04E32" w:rsidRPr="00133B51" w:rsidRDefault="00A04E32" w:rsidP="00A04E32">
            <w:r w:rsidRPr="00321989">
              <w:t>всего</w:t>
            </w:r>
          </w:p>
          <w:p w:rsidR="00A04E32" w:rsidRPr="00321989" w:rsidRDefault="00A04E32" w:rsidP="00A04E32">
            <w:pPr>
              <w:jc w:val="center"/>
            </w:pPr>
          </w:p>
        </w:tc>
        <w:tc>
          <w:tcPr>
            <w:tcW w:w="1276" w:type="dxa"/>
            <w:tcBorders>
              <w:top w:val="single" w:sz="4" w:space="0" w:color="auto"/>
              <w:left w:val="single" w:sz="4" w:space="0" w:color="auto"/>
              <w:right w:val="single" w:sz="4" w:space="0" w:color="auto"/>
            </w:tcBorders>
          </w:tcPr>
          <w:p w:rsidR="00A04E32" w:rsidRPr="00321989" w:rsidRDefault="00A04E32" w:rsidP="00A04E32">
            <w:pPr>
              <w:jc w:val="center"/>
            </w:pPr>
            <w:r w:rsidRPr="00321989">
              <w:t>20</w:t>
            </w:r>
            <w:r>
              <w:t>23</w:t>
            </w:r>
            <w:r w:rsidRPr="00321989">
              <w:t>год</w:t>
            </w:r>
          </w:p>
        </w:tc>
        <w:tc>
          <w:tcPr>
            <w:tcW w:w="1276" w:type="dxa"/>
            <w:tcBorders>
              <w:top w:val="single" w:sz="4" w:space="0" w:color="auto"/>
              <w:left w:val="single" w:sz="4" w:space="0" w:color="auto"/>
              <w:right w:val="single" w:sz="4" w:space="0" w:color="auto"/>
            </w:tcBorders>
          </w:tcPr>
          <w:p w:rsidR="00A04E32" w:rsidRPr="00321989" w:rsidRDefault="00A04E32" w:rsidP="00A04E32">
            <w:pPr>
              <w:jc w:val="center"/>
            </w:pPr>
            <w:r w:rsidRPr="00321989">
              <w:t>20</w:t>
            </w:r>
            <w:r>
              <w:t>24</w:t>
            </w:r>
            <w:r w:rsidRPr="00321989">
              <w:t xml:space="preserve"> год</w:t>
            </w:r>
          </w:p>
        </w:tc>
        <w:tc>
          <w:tcPr>
            <w:tcW w:w="1276" w:type="dxa"/>
            <w:tcBorders>
              <w:top w:val="single" w:sz="4" w:space="0" w:color="auto"/>
              <w:left w:val="single" w:sz="4" w:space="0" w:color="auto"/>
            </w:tcBorders>
          </w:tcPr>
          <w:p w:rsidR="00A04E32" w:rsidRPr="00321989" w:rsidRDefault="00A04E32" w:rsidP="00A04E32">
            <w:pPr>
              <w:jc w:val="center"/>
            </w:pPr>
            <w:r w:rsidRPr="00321989">
              <w:t>202</w:t>
            </w:r>
            <w:r>
              <w:t>5</w:t>
            </w:r>
            <w:r w:rsidRPr="00321989">
              <w:t xml:space="preserve"> год</w:t>
            </w:r>
          </w:p>
        </w:tc>
      </w:tr>
      <w:tr w:rsidR="00A04E32" w:rsidRPr="00133B51" w:rsidTr="00A04E32">
        <w:tc>
          <w:tcPr>
            <w:tcW w:w="568" w:type="dxa"/>
          </w:tcPr>
          <w:p w:rsidR="00A04E32" w:rsidRPr="00133B51" w:rsidRDefault="00A04E32" w:rsidP="00A04E32">
            <w:pPr>
              <w:rPr>
                <w:b/>
              </w:rPr>
            </w:pPr>
          </w:p>
        </w:tc>
        <w:tc>
          <w:tcPr>
            <w:tcW w:w="1843" w:type="dxa"/>
          </w:tcPr>
          <w:p w:rsidR="00A04E32" w:rsidRPr="00A13AAB" w:rsidRDefault="00A04E32" w:rsidP="00A04E32">
            <w:r w:rsidRPr="00A13AAB">
              <w:rPr>
                <w:b/>
              </w:rPr>
              <w:t>Подпрограмма</w:t>
            </w:r>
            <w:r w:rsidRPr="00A13AAB">
              <w:t>,</w:t>
            </w:r>
          </w:p>
          <w:p w:rsidR="00A04E32" w:rsidRPr="00A13AAB" w:rsidRDefault="00A04E32" w:rsidP="00A04E32">
            <w:r w:rsidRPr="00A13AAB">
              <w:t>всего</w:t>
            </w:r>
          </w:p>
        </w:tc>
        <w:tc>
          <w:tcPr>
            <w:tcW w:w="1417" w:type="dxa"/>
          </w:tcPr>
          <w:p w:rsidR="00A04E32" w:rsidRPr="00A13AAB" w:rsidRDefault="00A04E32" w:rsidP="00A04E32">
            <w:pPr>
              <w:rPr>
                <w:b/>
              </w:rPr>
            </w:pPr>
          </w:p>
        </w:tc>
        <w:tc>
          <w:tcPr>
            <w:tcW w:w="852" w:type="dxa"/>
          </w:tcPr>
          <w:p w:rsidR="00A04E32" w:rsidRPr="00A13AAB" w:rsidRDefault="00A04E32" w:rsidP="00A04E32">
            <w:pPr>
              <w:rPr>
                <w:b/>
              </w:rPr>
            </w:pPr>
          </w:p>
        </w:tc>
        <w:tc>
          <w:tcPr>
            <w:tcW w:w="1025" w:type="dxa"/>
          </w:tcPr>
          <w:p w:rsidR="00A04E32" w:rsidRPr="00A13AAB" w:rsidRDefault="00A04E32" w:rsidP="00A04E32">
            <w:pPr>
              <w:ind w:right="4286"/>
              <w:jc w:val="center"/>
            </w:pPr>
          </w:p>
        </w:tc>
        <w:tc>
          <w:tcPr>
            <w:tcW w:w="1417" w:type="dxa"/>
            <w:tcBorders>
              <w:right w:val="single" w:sz="4" w:space="0" w:color="auto"/>
            </w:tcBorders>
            <w:shd w:val="clear" w:color="auto" w:fill="auto"/>
          </w:tcPr>
          <w:p w:rsidR="00A04E32" w:rsidRPr="00731E37" w:rsidRDefault="00A04E32" w:rsidP="00A04E32">
            <w:pPr>
              <w:ind w:left="-108" w:right="-108"/>
              <w:jc w:val="center"/>
              <w:rPr>
                <w:b/>
                <w:highlight w:val="yellow"/>
              </w:rPr>
            </w:pPr>
            <w:r>
              <w:rPr>
                <w:b/>
              </w:rPr>
              <w:t>4 752 941,89</w:t>
            </w:r>
          </w:p>
        </w:tc>
        <w:tc>
          <w:tcPr>
            <w:tcW w:w="1276" w:type="dxa"/>
            <w:tcBorders>
              <w:left w:val="single" w:sz="4" w:space="0" w:color="auto"/>
              <w:right w:val="single" w:sz="4" w:space="0" w:color="auto"/>
            </w:tcBorders>
            <w:shd w:val="clear" w:color="auto" w:fill="auto"/>
          </w:tcPr>
          <w:p w:rsidR="00A04E32" w:rsidRPr="00EA0A6C" w:rsidRDefault="00A04E32" w:rsidP="00A04E32">
            <w:pPr>
              <w:spacing w:line="0" w:lineRule="atLeast"/>
              <w:rPr>
                <w:b/>
                <w:highlight w:val="yellow"/>
              </w:rPr>
            </w:pPr>
            <w:r w:rsidRPr="00EA0A6C">
              <w:t>1 752 941,89</w:t>
            </w:r>
          </w:p>
        </w:tc>
        <w:tc>
          <w:tcPr>
            <w:tcW w:w="1276" w:type="dxa"/>
            <w:tcBorders>
              <w:left w:val="single" w:sz="4" w:space="0" w:color="auto"/>
              <w:right w:val="single" w:sz="4" w:space="0" w:color="auto"/>
            </w:tcBorders>
          </w:tcPr>
          <w:p w:rsidR="00A04E32" w:rsidRPr="00084A7E" w:rsidRDefault="00A04E32" w:rsidP="00A04E32">
            <w:pPr>
              <w:jc w:val="center"/>
              <w:rPr>
                <w:b/>
              </w:rPr>
            </w:pPr>
            <w:r>
              <w:rPr>
                <w:b/>
              </w:rPr>
              <w:t>1 500 000,00</w:t>
            </w:r>
          </w:p>
        </w:tc>
        <w:tc>
          <w:tcPr>
            <w:tcW w:w="1276" w:type="dxa"/>
            <w:tcBorders>
              <w:left w:val="single" w:sz="4" w:space="0" w:color="auto"/>
            </w:tcBorders>
          </w:tcPr>
          <w:p w:rsidR="00A04E32" w:rsidRPr="00084A7E" w:rsidRDefault="00A04E32" w:rsidP="00A04E32">
            <w:pPr>
              <w:ind w:left="-108" w:right="-108"/>
              <w:jc w:val="center"/>
              <w:rPr>
                <w:b/>
              </w:rPr>
            </w:pPr>
            <w:r>
              <w:rPr>
                <w:b/>
              </w:rPr>
              <w:t>1 500 000,00</w:t>
            </w:r>
          </w:p>
        </w:tc>
      </w:tr>
      <w:tr w:rsidR="00A04E32" w:rsidRPr="00133B51" w:rsidTr="00A04E32">
        <w:tc>
          <w:tcPr>
            <w:tcW w:w="568" w:type="dxa"/>
          </w:tcPr>
          <w:p w:rsidR="00A04E32" w:rsidRPr="00B95FCE" w:rsidRDefault="00A04E32" w:rsidP="00A04E32">
            <w:pPr>
              <w:jc w:val="center"/>
              <w:rPr>
                <w:b/>
              </w:rPr>
            </w:pPr>
            <w:r w:rsidRPr="00B95FCE">
              <w:rPr>
                <w:b/>
              </w:rPr>
              <w:t>1</w:t>
            </w:r>
          </w:p>
        </w:tc>
        <w:tc>
          <w:tcPr>
            <w:tcW w:w="1843" w:type="dxa"/>
          </w:tcPr>
          <w:p w:rsidR="00A04E32" w:rsidRPr="00A13AAB" w:rsidRDefault="00A04E32" w:rsidP="00A04E32">
            <w:pPr>
              <w:rPr>
                <w:b/>
                <w:i/>
              </w:rPr>
            </w:pPr>
            <w:r w:rsidRPr="00A13AAB">
              <w:rPr>
                <w:b/>
                <w:i/>
              </w:rPr>
              <w:t>Основное мероприятие</w:t>
            </w:r>
          </w:p>
          <w:p w:rsidR="00A04E32" w:rsidRPr="00A13AAB" w:rsidRDefault="00A04E32" w:rsidP="00A04E32">
            <w:r w:rsidRPr="00A13AAB">
              <w:t>«Содержание</w:t>
            </w:r>
          </w:p>
          <w:p w:rsidR="00A04E32" w:rsidRPr="00A13AAB" w:rsidRDefault="00A04E32" w:rsidP="00A04E32">
            <w:r w:rsidRPr="00A13AAB">
              <w:t xml:space="preserve">муниципального жилищного фонда </w:t>
            </w:r>
            <w:r>
              <w:t>Комсомольского городского поселения</w:t>
            </w:r>
            <w:r w:rsidRPr="00A13AAB">
              <w:t>»</w:t>
            </w:r>
          </w:p>
        </w:tc>
        <w:tc>
          <w:tcPr>
            <w:tcW w:w="1417" w:type="dxa"/>
          </w:tcPr>
          <w:p w:rsidR="00A04E32" w:rsidRPr="00A13AAB" w:rsidRDefault="00A04E32" w:rsidP="00A04E32"/>
        </w:tc>
        <w:tc>
          <w:tcPr>
            <w:tcW w:w="852" w:type="dxa"/>
          </w:tcPr>
          <w:p w:rsidR="00A04E32" w:rsidRPr="00A13AAB" w:rsidRDefault="00A04E32" w:rsidP="00A04E32">
            <w:r w:rsidRPr="00A13AAB">
              <w:t>20</w:t>
            </w:r>
            <w:r>
              <w:t>23</w:t>
            </w:r>
            <w:r w:rsidRPr="00A13AAB">
              <w:t>-</w:t>
            </w:r>
          </w:p>
          <w:p w:rsidR="00A04E32" w:rsidRPr="00A13AAB" w:rsidRDefault="00A04E32" w:rsidP="00A04E32">
            <w:r w:rsidRPr="00A13AAB">
              <w:t>202</w:t>
            </w:r>
            <w:r>
              <w:t>5</w:t>
            </w:r>
          </w:p>
        </w:tc>
        <w:tc>
          <w:tcPr>
            <w:tcW w:w="1025" w:type="dxa"/>
          </w:tcPr>
          <w:p w:rsidR="00A04E32" w:rsidRPr="00CA58B0" w:rsidRDefault="00A04E32" w:rsidP="00A04E32">
            <w:pPr>
              <w:ind w:right="4286"/>
              <w:jc w:val="center"/>
            </w:pPr>
          </w:p>
        </w:tc>
        <w:tc>
          <w:tcPr>
            <w:tcW w:w="1417" w:type="dxa"/>
            <w:tcBorders>
              <w:right w:val="single" w:sz="4" w:space="0" w:color="auto"/>
            </w:tcBorders>
            <w:shd w:val="clear" w:color="auto" w:fill="auto"/>
          </w:tcPr>
          <w:p w:rsidR="00A04E32" w:rsidRPr="008A2AD7" w:rsidRDefault="00A04E32" w:rsidP="00A04E32">
            <w:pPr>
              <w:ind w:left="-108" w:right="-108"/>
              <w:jc w:val="center"/>
              <w:rPr>
                <w:highlight w:val="yellow"/>
              </w:rPr>
            </w:pPr>
            <w:r>
              <w:rPr>
                <w:b/>
              </w:rPr>
              <w:t>4 752 941,89</w:t>
            </w:r>
          </w:p>
        </w:tc>
        <w:tc>
          <w:tcPr>
            <w:tcW w:w="1276" w:type="dxa"/>
            <w:tcBorders>
              <w:left w:val="single" w:sz="4" w:space="0" w:color="auto"/>
              <w:right w:val="single" w:sz="4" w:space="0" w:color="auto"/>
            </w:tcBorders>
            <w:shd w:val="clear" w:color="auto" w:fill="auto"/>
          </w:tcPr>
          <w:p w:rsidR="00A04E32" w:rsidRPr="00EA0A6C" w:rsidRDefault="00A04E32" w:rsidP="00A04E32">
            <w:pPr>
              <w:spacing w:line="0" w:lineRule="atLeast"/>
              <w:rPr>
                <w:highlight w:val="yellow"/>
              </w:rPr>
            </w:pPr>
            <w:r w:rsidRPr="00EA0A6C">
              <w:t>1 752 941,89</w:t>
            </w:r>
          </w:p>
        </w:tc>
        <w:tc>
          <w:tcPr>
            <w:tcW w:w="1276" w:type="dxa"/>
            <w:tcBorders>
              <w:left w:val="single" w:sz="4" w:space="0" w:color="auto"/>
              <w:right w:val="single" w:sz="4" w:space="0" w:color="auto"/>
            </w:tcBorders>
          </w:tcPr>
          <w:p w:rsidR="00A04E32" w:rsidRPr="00860913" w:rsidRDefault="00A04E32" w:rsidP="00A04E32">
            <w:pPr>
              <w:jc w:val="center"/>
            </w:pPr>
            <w:r w:rsidRPr="00860913">
              <w:t>1 500 000,00</w:t>
            </w:r>
          </w:p>
        </w:tc>
        <w:tc>
          <w:tcPr>
            <w:tcW w:w="1276" w:type="dxa"/>
            <w:tcBorders>
              <w:left w:val="single" w:sz="4" w:space="0" w:color="auto"/>
            </w:tcBorders>
          </w:tcPr>
          <w:p w:rsidR="00A04E32" w:rsidRPr="00860913" w:rsidRDefault="00A04E32" w:rsidP="00A04E32">
            <w:pPr>
              <w:ind w:left="-108" w:right="-108"/>
              <w:jc w:val="center"/>
            </w:pPr>
            <w:r w:rsidRPr="00860913">
              <w:t>1 500 000,00</w:t>
            </w:r>
          </w:p>
        </w:tc>
      </w:tr>
      <w:tr w:rsidR="00A04E32" w:rsidRPr="00133B51" w:rsidTr="00A04E32">
        <w:trPr>
          <w:trHeight w:val="1273"/>
        </w:trPr>
        <w:tc>
          <w:tcPr>
            <w:tcW w:w="568" w:type="dxa"/>
          </w:tcPr>
          <w:p w:rsidR="00A04E32" w:rsidRPr="00133B51" w:rsidRDefault="00A04E32" w:rsidP="00A04E32">
            <w:r w:rsidRPr="00133B51">
              <w:t>1.1</w:t>
            </w:r>
          </w:p>
        </w:tc>
        <w:tc>
          <w:tcPr>
            <w:tcW w:w="1843" w:type="dxa"/>
          </w:tcPr>
          <w:p w:rsidR="00A04E32" w:rsidRPr="00A13AAB" w:rsidRDefault="00A04E32" w:rsidP="00A04E32">
            <w:r w:rsidRPr="00A13AAB">
              <w:t>«Содержание</w:t>
            </w:r>
          </w:p>
          <w:p w:rsidR="00A04E32" w:rsidRPr="00A13AAB" w:rsidRDefault="00A04E32" w:rsidP="00A04E32">
            <w:pPr>
              <w:rPr>
                <w:b/>
              </w:rPr>
            </w:pPr>
            <w:r w:rsidRPr="00A13AAB">
              <w:t>муниципального жилищного фонда К</w:t>
            </w:r>
            <w:r>
              <w:t>омсомольского городского поселения</w:t>
            </w:r>
            <w:r w:rsidRPr="00A13AAB">
              <w:t>»</w:t>
            </w:r>
          </w:p>
        </w:tc>
        <w:tc>
          <w:tcPr>
            <w:tcW w:w="1417" w:type="dxa"/>
          </w:tcPr>
          <w:p w:rsidR="00A04E32" w:rsidRPr="00A13AAB" w:rsidRDefault="00A04E32" w:rsidP="00A04E32">
            <w:pPr>
              <w:ind w:right="-108"/>
              <w:rPr>
                <w:b/>
              </w:rPr>
            </w:pPr>
            <w:r w:rsidRPr="00A13AAB">
              <w:t>Администрация Ком</w:t>
            </w:r>
            <w:r>
              <w:t>с</w:t>
            </w:r>
            <w:r w:rsidRPr="00A13AAB">
              <w:t>омольского муниципаль</w:t>
            </w:r>
            <w:r>
              <w:t>н</w:t>
            </w:r>
            <w:r w:rsidRPr="00A13AAB">
              <w:t>ого района</w:t>
            </w:r>
          </w:p>
        </w:tc>
        <w:tc>
          <w:tcPr>
            <w:tcW w:w="852" w:type="dxa"/>
          </w:tcPr>
          <w:p w:rsidR="00A04E32" w:rsidRPr="00A13AAB" w:rsidRDefault="00A04E32" w:rsidP="00A04E32">
            <w:r w:rsidRPr="00A13AAB">
              <w:t>20</w:t>
            </w:r>
            <w:r>
              <w:t>23</w:t>
            </w:r>
            <w:r w:rsidRPr="00A13AAB">
              <w:t>-</w:t>
            </w:r>
          </w:p>
          <w:p w:rsidR="00A04E32" w:rsidRPr="00A13AAB" w:rsidRDefault="00A04E32" w:rsidP="00A04E32">
            <w:r w:rsidRPr="00A13AAB">
              <w:t>202</w:t>
            </w:r>
            <w:r>
              <w:t>5</w:t>
            </w:r>
          </w:p>
        </w:tc>
        <w:tc>
          <w:tcPr>
            <w:tcW w:w="1025" w:type="dxa"/>
          </w:tcPr>
          <w:p w:rsidR="00A04E32" w:rsidRPr="00A13AAB" w:rsidRDefault="00A04E32" w:rsidP="00A04E32">
            <w:pPr>
              <w:ind w:left="-109" w:right="-108"/>
            </w:pPr>
            <w:r w:rsidRPr="00A13AAB">
              <w:t>Бюджет Комсомо</w:t>
            </w:r>
            <w:r>
              <w:t>л</w:t>
            </w:r>
            <w:r w:rsidRPr="00A13AAB">
              <w:t>ьского городского поселения</w:t>
            </w:r>
          </w:p>
        </w:tc>
        <w:tc>
          <w:tcPr>
            <w:tcW w:w="1417" w:type="dxa"/>
            <w:tcBorders>
              <w:right w:val="single" w:sz="4" w:space="0" w:color="auto"/>
            </w:tcBorders>
            <w:shd w:val="clear" w:color="auto" w:fill="auto"/>
          </w:tcPr>
          <w:p w:rsidR="00A04E32" w:rsidRPr="00EA0A6C" w:rsidRDefault="00A04E32" w:rsidP="00A04E32">
            <w:pPr>
              <w:ind w:left="-108" w:right="-108"/>
              <w:jc w:val="center"/>
              <w:rPr>
                <w:highlight w:val="yellow"/>
              </w:rPr>
            </w:pPr>
            <w:r w:rsidRPr="00EA0A6C">
              <w:t>4</w:t>
            </w:r>
            <w:r>
              <w:t> </w:t>
            </w:r>
            <w:r w:rsidRPr="00EA0A6C">
              <w:t>7</w:t>
            </w:r>
            <w:r>
              <w:t>52 941,89</w:t>
            </w:r>
          </w:p>
        </w:tc>
        <w:tc>
          <w:tcPr>
            <w:tcW w:w="1276" w:type="dxa"/>
            <w:tcBorders>
              <w:left w:val="single" w:sz="4" w:space="0" w:color="auto"/>
              <w:right w:val="single" w:sz="4" w:space="0" w:color="auto"/>
            </w:tcBorders>
            <w:shd w:val="clear" w:color="auto" w:fill="auto"/>
          </w:tcPr>
          <w:p w:rsidR="00A04E32" w:rsidRPr="00860913" w:rsidRDefault="00A04E32" w:rsidP="00A04E32">
            <w:pPr>
              <w:spacing w:line="0" w:lineRule="atLeast"/>
              <w:rPr>
                <w:highlight w:val="yellow"/>
              </w:rPr>
            </w:pPr>
            <w:r w:rsidRPr="00EA0A6C">
              <w:t>1 752 941,89</w:t>
            </w:r>
          </w:p>
        </w:tc>
        <w:tc>
          <w:tcPr>
            <w:tcW w:w="1276" w:type="dxa"/>
            <w:tcBorders>
              <w:left w:val="single" w:sz="4" w:space="0" w:color="auto"/>
              <w:right w:val="single" w:sz="4" w:space="0" w:color="auto"/>
            </w:tcBorders>
          </w:tcPr>
          <w:p w:rsidR="00A04E32" w:rsidRPr="00860913" w:rsidRDefault="00A04E32" w:rsidP="00A04E32">
            <w:pPr>
              <w:jc w:val="center"/>
            </w:pPr>
            <w:r w:rsidRPr="00860913">
              <w:t>1 500 000,00</w:t>
            </w:r>
          </w:p>
        </w:tc>
        <w:tc>
          <w:tcPr>
            <w:tcW w:w="1276" w:type="dxa"/>
            <w:tcBorders>
              <w:left w:val="single" w:sz="4" w:space="0" w:color="auto"/>
            </w:tcBorders>
          </w:tcPr>
          <w:p w:rsidR="00A04E32" w:rsidRPr="00860913" w:rsidRDefault="00A04E32" w:rsidP="00A04E32">
            <w:pPr>
              <w:ind w:left="-108" w:right="-108"/>
              <w:jc w:val="center"/>
            </w:pPr>
            <w:r w:rsidRPr="00860913">
              <w:t>1 500 000,00</w:t>
            </w:r>
          </w:p>
        </w:tc>
      </w:tr>
    </w:tbl>
    <w:p w:rsidR="00A04E32" w:rsidRDefault="00A04E32" w:rsidP="00A04E32">
      <w:pPr>
        <w:spacing w:line="0" w:lineRule="atLeast"/>
        <w:jc w:val="right"/>
      </w:pPr>
    </w:p>
    <w:p w:rsidR="00A04E32" w:rsidRDefault="00A04E32" w:rsidP="00A04E32">
      <w:pPr>
        <w:spacing w:line="0" w:lineRule="atLeast"/>
        <w:jc w:val="right"/>
      </w:pPr>
    </w:p>
    <w:p w:rsidR="00A04E32" w:rsidRPr="00084A7E" w:rsidRDefault="00A04E32" w:rsidP="00A04E32">
      <w:pPr>
        <w:spacing w:line="0" w:lineRule="atLeast"/>
        <w:jc w:val="right"/>
      </w:pPr>
      <w:r w:rsidRPr="00084A7E">
        <w:t>Приложение 2</w:t>
      </w:r>
    </w:p>
    <w:p w:rsidR="00A04E32" w:rsidRPr="00084A7E" w:rsidRDefault="00A04E32" w:rsidP="00A04E32">
      <w:pPr>
        <w:spacing w:line="0" w:lineRule="atLeast"/>
        <w:jc w:val="right"/>
      </w:pPr>
      <w:r w:rsidRPr="00084A7E">
        <w:t xml:space="preserve"> </w:t>
      </w:r>
      <w:r>
        <w:t xml:space="preserve">к </w:t>
      </w:r>
      <w:r w:rsidRPr="00084A7E">
        <w:t xml:space="preserve">муниципальной программе </w:t>
      </w:r>
    </w:p>
    <w:p w:rsidR="00A04E32" w:rsidRPr="00084A7E" w:rsidRDefault="00A04E32" w:rsidP="00A04E32">
      <w:pPr>
        <w:spacing w:line="0" w:lineRule="atLeast"/>
        <w:jc w:val="right"/>
      </w:pPr>
      <w:r w:rsidRPr="00084A7E">
        <w:t xml:space="preserve">«Обеспечение населения объектами   </w:t>
      </w:r>
    </w:p>
    <w:p w:rsidR="00A04E32" w:rsidRPr="00084A7E" w:rsidRDefault="00A04E32" w:rsidP="00A04E32">
      <w:pPr>
        <w:spacing w:line="0" w:lineRule="atLeast"/>
        <w:jc w:val="right"/>
      </w:pPr>
      <w:r w:rsidRPr="00084A7E">
        <w:t xml:space="preserve">инженерной инфраструктуры и </w:t>
      </w:r>
    </w:p>
    <w:p w:rsidR="00A04E32" w:rsidRPr="00084A7E" w:rsidRDefault="00A04E32" w:rsidP="00A04E32">
      <w:pPr>
        <w:spacing w:line="0" w:lineRule="atLeast"/>
        <w:jc w:val="right"/>
      </w:pPr>
      <w:r w:rsidRPr="00084A7E">
        <w:t>услугами жилищно-коммунального хозяйства                                                                                                        Комсомольского городского поселения»</w:t>
      </w:r>
    </w:p>
    <w:p w:rsidR="00A04E32" w:rsidRPr="00133B51" w:rsidRDefault="00A04E32" w:rsidP="00A04E32">
      <w:pPr>
        <w:spacing w:line="0" w:lineRule="atLeast"/>
        <w:jc w:val="right"/>
        <w:rPr>
          <w:b/>
        </w:rPr>
      </w:pPr>
    </w:p>
    <w:p w:rsidR="00A04E32" w:rsidRPr="00133B51" w:rsidRDefault="00A04E32" w:rsidP="00A04E32">
      <w:pPr>
        <w:spacing w:line="0" w:lineRule="atLeast"/>
        <w:jc w:val="right"/>
        <w:rPr>
          <w:b/>
        </w:rPr>
      </w:pPr>
    </w:p>
    <w:p w:rsidR="00A04E32" w:rsidRDefault="00A04E32" w:rsidP="00A04E32">
      <w:pPr>
        <w:jc w:val="center"/>
        <w:rPr>
          <w:b/>
          <w:sz w:val="24"/>
          <w:szCs w:val="24"/>
        </w:rPr>
      </w:pPr>
      <w:r w:rsidRPr="00133B51">
        <w:rPr>
          <w:b/>
          <w:sz w:val="24"/>
          <w:szCs w:val="24"/>
        </w:rPr>
        <w:t xml:space="preserve">Подпрограмма «Создание условий для обеспечения населения  </w:t>
      </w:r>
    </w:p>
    <w:p w:rsidR="00A04E32" w:rsidRPr="00133B51" w:rsidRDefault="00A04E32" w:rsidP="00A04E32">
      <w:pPr>
        <w:jc w:val="center"/>
        <w:rPr>
          <w:b/>
          <w:sz w:val="24"/>
          <w:szCs w:val="24"/>
        </w:rPr>
      </w:pPr>
      <w:r w:rsidRPr="00133B51">
        <w:rPr>
          <w:b/>
          <w:sz w:val="24"/>
          <w:szCs w:val="24"/>
        </w:rPr>
        <w:t>Комсо</w:t>
      </w:r>
      <w:r>
        <w:rPr>
          <w:b/>
          <w:sz w:val="24"/>
          <w:szCs w:val="24"/>
        </w:rPr>
        <w:t xml:space="preserve">мольского городского поселения услугами </w:t>
      </w:r>
      <w:r w:rsidRPr="00133B51">
        <w:rPr>
          <w:b/>
          <w:sz w:val="24"/>
          <w:szCs w:val="24"/>
        </w:rPr>
        <w:t>бытового обслуживания»</w:t>
      </w:r>
    </w:p>
    <w:p w:rsidR="00A04E32" w:rsidRPr="00133B51" w:rsidRDefault="00A04E32" w:rsidP="00A04E32">
      <w:pPr>
        <w:pStyle w:val="af2"/>
        <w:spacing w:after="0" w:line="240" w:lineRule="auto"/>
        <w:ind w:left="1211"/>
        <w:rPr>
          <w:rFonts w:ascii="Times New Roman" w:hAnsi="Times New Roman"/>
          <w:b/>
          <w:sz w:val="24"/>
          <w:szCs w:val="24"/>
        </w:rPr>
      </w:pPr>
    </w:p>
    <w:p w:rsidR="00A04E32" w:rsidRPr="00133B51" w:rsidRDefault="00A04E32" w:rsidP="00DF2D8A">
      <w:pPr>
        <w:pStyle w:val="af2"/>
        <w:numPr>
          <w:ilvl w:val="0"/>
          <w:numId w:val="29"/>
        </w:numPr>
        <w:spacing w:after="0" w:line="240" w:lineRule="auto"/>
        <w:contextualSpacing/>
        <w:jc w:val="center"/>
        <w:rPr>
          <w:rFonts w:ascii="Times New Roman" w:hAnsi="Times New Roman"/>
          <w:b/>
          <w:sz w:val="24"/>
          <w:szCs w:val="24"/>
        </w:rPr>
      </w:pPr>
      <w:r w:rsidRPr="00133B51">
        <w:rPr>
          <w:rFonts w:ascii="Times New Roman" w:hAnsi="Times New Roman"/>
          <w:b/>
          <w:sz w:val="24"/>
          <w:szCs w:val="24"/>
        </w:rPr>
        <w:t>Паспорт</w:t>
      </w:r>
      <w:r>
        <w:rPr>
          <w:rFonts w:ascii="Times New Roman" w:hAnsi="Times New Roman"/>
          <w:b/>
          <w:sz w:val="24"/>
          <w:szCs w:val="24"/>
        </w:rPr>
        <w:t xml:space="preserve"> </w:t>
      </w:r>
      <w:r w:rsidRPr="00133B51">
        <w:rPr>
          <w:rFonts w:ascii="Times New Roman" w:hAnsi="Times New Roman"/>
          <w:b/>
          <w:sz w:val="24"/>
          <w:szCs w:val="24"/>
        </w:rPr>
        <w:t>подпрограммы муниципальной программы</w:t>
      </w:r>
    </w:p>
    <w:p w:rsidR="00A04E32" w:rsidRPr="00133B51" w:rsidRDefault="00A04E32" w:rsidP="00A04E32">
      <w:pPr>
        <w:pStyle w:val="af2"/>
        <w:spacing w:after="0" w:line="240" w:lineRule="auto"/>
        <w:ind w:left="1211"/>
        <w:rPr>
          <w:rFonts w:ascii="Times New Roman" w:hAnsi="Times New Roman"/>
          <w:b/>
          <w:sz w:val="24"/>
          <w:szCs w:val="24"/>
        </w:rPr>
      </w:pPr>
    </w:p>
    <w:p w:rsidR="00A04E32" w:rsidRPr="00133B51" w:rsidRDefault="00A04E32" w:rsidP="00A04E32">
      <w:pPr>
        <w:pStyle w:val="af2"/>
        <w:spacing w:after="0" w:line="240" w:lineRule="auto"/>
        <w:ind w:left="851"/>
        <w:rPr>
          <w:rFonts w:ascii="Times New Roman" w:hAnsi="Times New Roman"/>
          <w:b/>
          <w:sz w:val="24"/>
          <w:szCs w:val="24"/>
        </w:rPr>
      </w:pPr>
      <w:r>
        <w:rPr>
          <w:rFonts w:ascii="Times New Roman" w:hAnsi="Times New Roman"/>
          <w:b/>
          <w:sz w:val="24"/>
          <w:szCs w:val="24"/>
        </w:rPr>
        <w:t xml:space="preserve">   </w:t>
      </w:r>
      <w:r w:rsidRPr="00133B51">
        <w:rPr>
          <w:rFonts w:ascii="Times New Roman" w:hAnsi="Times New Roman"/>
          <w:b/>
          <w:sz w:val="24"/>
          <w:szCs w:val="24"/>
        </w:rPr>
        <w:t xml:space="preserve">«Обеспечение населения объектами инженерной инфраструктуры и услугами </w:t>
      </w:r>
      <w:r>
        <w:rPr>
          <w:rFonts w:ascii="Times New Roman" w:hAnsi="Times New Roman"/>
          <w:b/>
          <w:sz w:val="24"/>
          <w:szCs w:val="24"/>
        </w:rPr>
        <w:t xml:space="preserve">  </w:t>
      </w:r>
      <w:r w:rsidRPr="00133B51">
        <w:rPr>
          <w:rFonts w:ascii="Times New Roman" w:hAnsi="Times New Roman"/>
          <w:b/>
          <w:sz w:val="24"/>
          <w:szCs w:val="24"/>
        </w:rPr>
        <w:t>жилищно-коммунального хозяйства Комсомольского городского поселения»</w:t>
      </w:r>
    </w:p>
    <w:p w:rsidR="00A04E32" w:rsidRPr="00133B51" w:rsidRDefault="00A04E32" w:rsidP="00A04E32">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088"/>
      </w:tblGrid>
      <w:tr w:rsidR="00A04E32" w:rsidRPr="00133B51" w:rsidTr="00A04E32">
        <w:trPr>
          <w:trHeight w:val="637"/>
        </w:trPr>
        <w:tc>
          <w:tcPr>
            <w:tcW w:w="3403" w:type="dxa"/>
          </w:tcPr>
          <w:p w:rsidR="00A04E32" w:rsidRPr="00133B51" w:rsidRDefault="00A04E32" w:rsidP="00A04E32">
            <w:pPr>
              <w:jc w:val="center"/>
            </w:pPr>
            <w:r w:rsidRPr="00133B51">
              <w:t>Наименование подпрограммы</w:t>
            </w:r>
          </w:p>
        </w:tc>
        <w:tc>
          <w:tcPr>
            <w:tcW w:w="7088" w:type="dxa"/>
          </w:tcPr>
          <w:p w:rsidR="00A04E32" w:rsidRPr="00133B51" w:rsidRDefault="00A04E32" w:rsidP="00A04E32">
            <w:pPr>
              <w:rPr>
                <w:b/>
              </w:rPr>
            </w:pPr>
            <w:r w:rsidRPr="00133B51">
              <w:t>Создание условий для обеспечения населения  Комсомольского городского поселения  услугами  бытового обслуживания</w:t>
            </w:r>
          </w:p>
        </w:tc>
      </w:tr>
      <w:tr w:rsidR="00A04E32" w:rsidRPr="00133B51" w:rsidTr="00A04E32">
        <w:tc>
          <w:tcPr>
            <w:tcW w:w="3403" w:type="dxa"/>
          </w:tcPr>
          <w:p w:rsidR="00A04E32" w:rsidRPr="00133B51" w:rsidRDefault="00A04E32" w:rsidP="00A04E32">
            <w:r w:rsidRPr="00133B51">
              <w:t xml:space="preserve">Срок </w:t>
            </w:r>
            <w:r>
              <w:t xml:space="preserve"> </w:t>
            </w:r>
            <w:r w:rsidRPr="00133B51">
              <w:t xml:space="preserve">реализации подпрограммы </w:t>
            </w:r>
          </w:p>
        </w:tc>
        <w:tc>
          <w:tcPr>
            <w:tcW w:w="7088" w:type="dxa"/>
          </w:tcPr>
          <w:p w:rsidR="00A04E32" w:rsidRPr="00133B51" w:rsidRDefault="00A04E32" w:rsidP="00A04E32">
            <w:r w:rsidRPr="00133B51">
              <w:t>20</w:t>
            </w:r>
            <w:r>
              <w:t>23</w:t>
            </w:r>
            <w:r w:rsidRPr="00133B51">
              <w:t>-202</w:t>
            </w:r>
            <w:r>
              <w:t>5</w:t>
            </w:r>
            <w:r w:rsidRPr="00133B51">
              <w:t xml:space="preserve"> годы</w:t>
            </w:r>
          </w:p>
        </w:tc>
      </w:tr>
      <w:tr w:rsidR="00A04E32" w:rsidRPr="00133B51" w:rsidTr="00A04E32">
        <w:tc>
          <w:tcPr>
            <w:tcW w:w="3403" w:type="dxa"/>
          </w:tcPr>
          <w:p w:rsidR="00A04E32" w:rsidRPr="00133B51" w:rsidRDefault="00A04E32" w:rsidP="00A04E32">
            <w:r w:rsidRPr="00133B51">
              <w:t>Ответственный  исполнитель подпрограммы</w:t>
            </w:r>
          </w:p>
        </w:tc>
        <w:tc>
          <w:tcPr>
            <w:tcW w:w="7088" w:type="dxa"/>
          </w:tcPr>
          <w:p w:rsidR="00A04E32" w:rsidRPr="00133B51" w:rsidRDefault="00A04E32" w:rsidP="00A04E32">
            <w:r w:rsidRPr="00133B51">
              <w:t>Администрация Комсомольского муниципального района</w:t>
            </w:r>
          </w:p>
        </w:tc>
      </w:tr>
      <w:tr w:rsidR="00A04E32" w:rsidRPr="00133B51" w:rsidTr="00A04E32">
        <w:tc>
          <w:tcPr>
            <w:tcW w:w="3403" w:type="dxa"/>
          </w:tcPr>
          <w:p w:rsidR="00A04E32" w:rsidRPr="00133B51" w:rsidRDefault="00A04E32" w:rsidP="00A04E32">
            <w:r w:rsidRPr="00133B51">
              <w:t>Исполнители основных мероприятий (мероприятий) подпрограммы</w:t>
            </w:r>
          </w:p>
        </w:tc>
        <w:tc>
          <w:tcPr>
            <w:tcW w:w="7088" w:type="dxa"/>
            <w:vAlign w:val="center"/>
          </w:tcPr>
          <w:p w:rsidR="00A04E32" w:rsidRPr="00133B51" w:rsidRDefault="00A04E32" w:rsidP="00A04E32">
            <w:r w:rsidRPr="00133B51">
              <w:t>Администрация Комсомольского муниципального района</w:t>
            </w:r>
          </w:p>
        </w:tc>
      </w:tr>
      <w:tr w:rsidR="00A04E32" w:rsidRPr="00133B51" w:rsidTr="00A04E32">
        <w:tc>
          <w:tcPr>
            <w:tcW w:w="3403" w:type="dxa"/>
          </w:tcPr>
          <w:p w:rsidR="00A04E32" w:rsidRPr="00133B51" w:rsidRDefault="00A04E32" w:rsidP="00A04E32">
            <w:r w:rsidRPr="00133B51">
              <w:t>Задачи</w:t>
            </w:r>
          </w:p>
          <w:p w:rsidR="00A04E32" w:rsidRPr="00133B51" w:rsidRDefault="00A04E32" w:rsidP="00A04E32">
            <w:r w:rsidRPr="00133B51">
              <w:t>подпрограммы</w:t>
            </w:r>
          </w:p>
        </w:tc>
        <w:tc>
          <w:tcPr>
            <w:tcW w:w="7088" w:type="dxa"/>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A04E32" w:rsidRPr="00133B51" w:rsidTr="00A04E32">
        <w:tc>
          <w:tcPr>
            <w:tcW w:w="3403" w:type="dxa"/>
          </w:tcPr>
          <w:p w:rsidR="00A04E32" w:rsidRPr="00133B51" w:rsidRDefault="00A04E32" w:rsidP="00A04E32">
            <w:r w:rsidRPr="00133B51">
              <w:lastRenderedPageBreak/>
              <w:t>Объемы ресурсного обеспечения подпрограммы</w:t>
            </w:r>
          </w:p>
        </w:tc>
        <w:tc>
          <w:tcPr>
            <w:tcW w:w="7088" w:type="dxa"/>
          </w:tcPr>
          <w:p w:rsidR="00A04E32" w:rsidRPr="00133B51" w:rsidRDefault="00A04E32" w:rsidP="00A04E32">
            <w:r>
              <w:t xml:space="preserve">Общий </w:t>
            </w:r>
            <w:r w:rsidRPr="00133B51">
              <w:t>объем бюджетных ассигнований –</w:t>
            </w:r>
            <w:r>
              <w:t xml:space="preserve"> </w:t>
            </w:r>
            <w:r>
              <w:rPr>
                <w:b/>
              </w:rPr>
              <w:t>12 265 000,00</w:t>
            </w:r>
            <w:r w:rsidRPr="00133B51">
              <w:t xml:space="preserve"> </w:t>
            </w:r>
            <w:r>
              <w:t xml:space="preserve"> </w:t>
            </w:r>
            <w:r w:rsidRPr="00133B51">
              <w:t xml:space="preserve"> рублей, в том числе:</w:t>
            </w:r>
          </w:p>
          <w:p w:rsidR="00A04E32" w:rsidRPr="00133B51" w:rsidRDefault="00A04E32" w:rsidP="00A04E32">
            <w:r w:rsidRPr="00133B51">
              <w:t>20</w:t>
            </w:r>
            <w:r>
              <w:t>23</w:t>
            </w:r>
            <w:r w:rsidRPr="00133B51">
              <w:t xml:space="preserve">год </w:t>
            </w:r>
            <w:r>
              <w:t xml:space="preserve">-   </w:t>
            </w:r>
            <w:r w:rsidRPr="00133B51">
              <w:t xml:space="preserve"> </w:t>
            </w:r>
            <w:r>
              <w:t xml:space="preserve">4 265 000,00  </w:t>
            </w:r>
            <w:r w:rsidRPr="00133B51">
              <w:t>рублей,</w:t>
            </w:r>
          </w:p>
          <w:p w:rsidR="00A04E32" w:rsidRPr="00133B51" w:rsidRDefault="00A04E32" w:rsidP="00A04E32">
            <w:r w:rsidRPr="00133B51">
              <w:t>20</w:t>
            </w:r>
            <w:r>
              <w:t>24</w:t>
            </w:r>
            <w:r w:rsidRPr="00133B51">
              <w:t xml:space="preserve"> год</w:t>
            </w:r>
            <w:r>
              <w:t xml:space="preserve"> </w:t>
            </w:r>
            <w:r w:rsidRPr="00133B51">
              <w:t xml:space="preserve">- </w:t>
            </w:r>
            <w:r>
              <w:t xml:space="preserve">  4 000 000,00</w:t>
            </w:r>
            <w:r w:rsidRPr="00133B51">
              <w:t xml:space="preserve"> </w:t>
            </w:r>
            <w:r>
              <w:t xml:space="preserve"> </w:t>
            </w:r>
            <w:r w:rsidRPr="00133B51">
              <w:t xml:space="preserve"> рублей,</w:t>
            </w:r>
          </w:p>
          <w:p w:rsidR="00A04E32" w:rsidRPr="00133B51" w:rsidRDefault="00A04E32" w:rsidP="00A04E32">
            <w:r w:rsidRPr="00133B51">
              <w:t>202</w:t>
            </w:r>
            <w:r>
              <w:t>5</w:t>
            </w:r>
            <w:r w:rsidRPr="00133B51">
              <w:t>год</w:t>
            </w:r>
            <w:r>
              <w:t xml:space="preserve"> </w:t>
            </w:r>
            <w:r w:rsidRPr="00133B51">
              <w:t xml:space="preserve">-   </w:t>
            </w:r>
            <w:r>
              <w:t xml:space="preserve"> 4 000 000</w:t>
            </w:r>
            <w:r w:rsidRPr="00133B51">
              <w:t>,</w:t>
            </w:r>
            <w:r>
              <w:t>00</w:t>
            </w:r>
            <w:r w:rsidRPr="00133B51">
              <w:t xml:space="preserve"> </w:t>
            </w:r>
            <w:r>
              <w:t xml:space="preserve"> </w:t>
            </w:r>
            <w:r w:rsidRPr="00133B51">
              <w:t xml:space="preserve"> рублей,</w:t>
            </w:r>
          </w:p>
          <w:p w:rsidR="00A04E32" w:rsidRDefault="00A04E32" w:rsidP="00A04E32">
            <w:r>
              <w:t xml:space="preserve"> в том числе </w:t>
            </w:r>
            <w:r w:rsidRPr="00133B51">
              <w:t>бюджет Комсомольского городского поселения</w:t>
            </w:r>
            <w:r>
              <w:t xml:space="preserve"> –</w:t>
            </w:r>
            <w:r w:rsidRPr="00133B51">
              <w:t xml:space="preserve"> </w:t>
            </w:r>
          </w:p>
          <w:p w:rsidR="00A04E32" w:rsidRPr="00133B51" w:rsidRDefault="00A04E32" w:rsidP="00A04E32">
            <w:r>
              <w:rPr>
                <w:b/>
              </w:rPr>
              <w:t>12 265 000,00</w:t>
            </w:r>
            <w:r w:rsidRPr="00133B51">
              <w:t xml:space="preserve"> </w:t>
            </w:r>
            <w:r>
              <w:t xml:space="preserve"> </w:t>
            </w:r>
            <w:r w:rsidRPr="00133B51">
              <w:t xml:space="preserve"> рублей, в том числе:</w:t>
            </w:r>
          </w:p>
          <w:p w:rsidR="00A04E32" w:rsidRPr="00133B51" w:rsidRDefault="00A04E32" w:rsidP="00A04E32">
            <w:r w:rsidRPr="00133B51">
              <w:t>20</w:t>
            </w:r>
            <w:r>
              <w:t>23</w:t>
            </w:r>
            <w:r w:rsidRPr="00133B51">
              <w:t xml:space="preserve">год </w:t>
            </w:r>
            <w:r>
              <w:t xml:space="preserve">-   </w:t>
            </w:r>
            <w:r w:rsidRPr="00133B51">
              <w:t xml:space="preserve"> </w:t>
            </w:r>
            <w:r>
              <w:t xml:space="preserve">4 265 000,00  </w:t>
            </w:r>
            <w:r w:rsidRPr="00133B51">
              <w:t>рублей,</w:t>
            </w:r>
          </w:p>
          <w:p w:rsidR="00A04E32" w:rsidRPr="00133B51" w:rsidRDefault="00A04E32" w:rsidP="00A04E32">
            <w:r w:rsidRPr="00133B51">
              <w:t>20</w:t>
            </w:r>
            <w:r>
              <w:t>24</w:t>
            </w:r>
            <w:r w:rsidRPr="00133B51">
              <w:t xml:space="preserve"> год</w:t>
            </w:r>
            <w:r>
              <w:t xml:space="preserve"> </w:t>
            </w:r>
            <w:r w:rsidRPr="00133B51">
              <w:t xml:space="preserve">- </w:t>
            </w:r>
            <w:r>
              <w:t xml:space="preserve">  4 000 000,00</w:t>
            </w:r>
            <w:r w:rsidRPr="00133B51">
              <w:t xml:space="preserve"> </w:t>
            </w:r>
            <w:r>
              <w:t xml:space="preserve"> </w:t>
            </w:r>
            <w:r w:rsidRPr="00133B51">
              <w:t xml:space="preserve"> рублей,</w:t>
            </w:r>
          </w:p>
          <w:p w:rsidR="00A04E32" w:rsidRPr="00133B51" w:rsidRDefault="00A04E32" w:rsidP="00A04E32">
            <w:r w:rsidRPr="00133B51">
              <w:t>202</w:t>
            </w:r>
            <w:r>
              <w:t>5</w:t>
            </w:r>
            <w:r w:rsidRPr="00133B51">
              <w:t>год</w:t>
            </w:r>
            <w:r>
              <w:t xml:space="preserve"> </w:t>
            </w:r>
            <w:r w:rsidRPr="00133B51">
              <w:t xml:space="preserve">-   </w:t>
            </w:r>
            <w:r>
              <w:t xml:space="preserve"> 4 000 000</w:t>
            </w:r>
            <w:r w:rsidRPr="00133B51">
              <w:t>,</w:t>
            </w:r>
            <w:r>
              <w:t>00</w:t>
            </w:r>
            <w:r w:rsidRPr="00133B51">
              <w:t xml:space="preserve"> </w:t>
            </w:r>
            <w:r>
              <w:t xml:space="preserve"> </w:t>
            </w:r>
            <w:r w:rsidRPr="00133B51">
              <w:t xml:space="preserve"> рублей,</w:t>
            </w:r>
          </w:p>
          <w:p w:rsidR="00A04E32" w:rsidRPr="00133B51" w:rsidRDefault="00A04E32" w:rsidP="00A04E32">
            <w:r>
              <w:t xml:space="preserve">Общий объем </w:t>
            </w:r>
            <w:r w:rsidRPr="00133B51">
              <w:t>бюджетных ассигнований на основные мероприятия</w:t>
            </w:r>
            <w:r>
              <w:t xml:space="preserve"> </w:t>
            </w:r>
            <w:r w:rsidRPr="00133B51">
              <w:t xml:space="preserve">–   </w:t>
            </w:r>
            <w:r>
              <w:rPr>
                <w:b/>
              </w:rPr>
              <w:t>12 265 000,00</w:t>
            </w:r>
            <w:r w:rsidRPr="00133B51">
              <w:t xml:space="preserve"> </w:t>
            </w:r>
            <w:r>
              <w:t xml:space="preserve"> </w:t>
            </w:r>
            <w:r w:rsidRPr="00133B51">
              <w:t xml:space="preserve"> </w:t>
            </w:r>
            <w:r>
              <w:t xml:space="preserve">рублей, </w:t>
            </w:r>
            <w:r w:rsidRPr="00133B51">
              <w:t>в том числе:</w:t>
            </w:r>
          </w:p>
          <w:p w:rsidR="00A04E32" w:rsidRPr="00133B51" w:rsidRDefault="00A04E32" w:rsidP="00A04E32">
            <w:r w:rsidRPr="00133B51">
              <w:t>20</w:t>
            </w:r>
            <w:r>
              <w:t>23</w:t>
            </w:r>
            <w:r w:rsidRPr="00133B51">
              <w:t xml:space="preserve">год </w:t>
            </w:r>
            <w:r>
              <w:t xml:space="preserve">-   </w:t>
            </w:r>
            <w:r w:rsidRPr="00133B51">
              <w:t xml:space="preserve"> </w:t>
            </w:r>
            <w:r>
              <w:t xml:space="preserve">4 265 000,00  </w:t>
            </w:r>
            <w:r w:rsidRPr="00133B51">
              <w:t>рублей,</w:t>
            </w:r>
          </w:p>
          <w:p w:rsidR="00A04E32" w:rsidRPr="00133B51" w:rsidRDefault="00A04E32" w:rsidP="00A04E32">
            <w:r w:rsidRPr="00133B51">
              <w:t>20</w:t>
            </w:r>
            <w:r>
              <w:t>24</w:t>
            </w:r>
            <w:r w:rsidRPr="00133B51">
              <w:t xml:space="preserve"> год</w:t>
            </w:r>
            <w:r>
              <w:t xml:space="preserve"> </w:t>
            </w:r>
            <w:r w:rsidRPr="00133B51">
              <w:t xml:space="preserve">- </w:t>
            </w:r>
            <w:r>
              <w:t xml:space="preserve">  4 000 000,00</w:t>
            </w:r>
            <w:r w:rsidRPr="00133B51">
              <w:t xml:space="preserve"> </w:t>
            </w:r>
            <w:r>
              <w:t xml:space="preserve"> </w:t>
            </w:r>
            <w:r w:rsidRPr="00133B51">
              <w:t xml:space="preserve"> рублей,</w:t>
            </w:r>
          </w:p>
          <w:p w:rsidR="00A04E32" w:rsidRPr="00133B51" w:rsidRDefault="00A04E32" w:rsidP="00A04E32">
            <w:r w:rsidRPr="00133B51">
              <w:t>202</w:t>
            </w:r>
            <w:r>
              <w:t>5</w:t>
            </w:r>
            <w:r w:rsidRPr="00133B51">
              <w:t>год</w:t>
            </w:r>
            <w:r>
              <w:t xml:space="preserve"> </w:t>
            </w:r>
            <w:r w:rsidRPr="00133B51">
              <w:t xml:space="preserve">-   </w:t>
            </w:r>
            <w:r>
              <w:t xml:space="preserve"> 4 000 000</w:t>
            </w:r>
            <w:r w:rsidRPr="00133B51">
              <w:t>,</w:t>
            </w:r>
            <w:r>
              <w:t>00</w:t>
            </w:r>
            <w:r w:rsidRPr="00133B51">
              <w:t xml:space="preserve"> </w:t>
            </w:r>
            <w:r>
              <w:t xml:space="preserve"> </w:t>
            </w:r>
            <w:r w:rsidRPr="00133B51">
              <w:t xml:space="preserve"> рублей,</w:t>
            </w:r>
          </w:p>
          <w:p w:rsidR="00A04E32" w:rsidRPr="00133B51" w:rsidRDefault="00A04E32" w:rsidP="00A04E32">
            <w:r>
              <w:t xml:space="preserve">в том числе </w:t>
            </w:r>
            <w:r w:rsidRPr="00133B51">
              <w:t>бюджет Комсомольского городского поселения</w:t>
            </w:r>
            <w:r>
              <w:t xml:space="preserve"> –</w:t>
            </w:r>
            <w:r w:rsidRPr="00133B51">
              <w:t xml:space="preserve"> </w:t>
            </w:r>
            <w:r>
              <w:rPr>
                <w:b/>
              </w:rPr>
              <w:t>12 265 000,00</w:t>
            </w:r>
            <w:r w:rsidRPr="00133B51">
              <w:t xml:space="preserve"> </w:t>
            </w:r>
            <w:r>
              <w:t xml:space="preserve"> </w:t>
            </w:r>
            <w:r w:rsidRPr="00133B51">
              <w:t xml:space="preserve"> рублей, в том числе:</w:t>
            </w:r>
          </w:p>
          <w:p w:rsidR="00A04E32" w:rsidRPr="00133B51" w:rsidRDefault="00A04E32" w:rsidP="00A04E32">
            <w:r w:rsidRPr="00133B51">
              <w:t>20</w:t>
            </w:r>
            <w:r>
              <w:t>23</w:t>
            </w:r>
            <w:r w:rsidRPr="00133B51">
              <w:t xml:space="preserve">год </w:t>
            </w:r>
            <w:r>
              <w:t xml:space="preserve">-   </w:t>
            </w:r>
            <w:r w:rsidRPr="00133B51">
              <w:t xml:space="preserve"> </w:t>
            </w:r>
            <w:r>
              <w:t xml:space="preserve">4 265 000,00  </w:t>
            </w:r>
            <w:r w:rsidRPr="00133B51">
              <w:t>рублей,</w:t>
            </w:r>
          </w:p>
          <w:p w:rsidR="00A04E32" w:rsidRPr="00133B51" w:rsidRDefault="00A04E32" w:rsidP="00A04E32">
            <w:r w:rsidRPr="00133B51">
              <w:t>20</w:t>
            </w:r>
            <w:r>
              <w:t>24</w:t>
            </w:r>
            <w:r w:rsidRPr="00133B51">
              <w:t xml:space="preserve"> год</w:t>
            </w:r>
            <w:r>
              <w:t xml:space="preserve"> </w:t>
            </w:r>
            <w:r w:rsidRPr="00133B51">
              <w:t xml:space="preserve">- </w:t>
            </w:r>
            <w:r>
              <w:t xml:space="preserve">  4 000 000,00</w:t>
            </w:r>
            <w:r w:rsidRPr="00133B51">
              <w:t xml:space="preserve"> </w:t>
            </w:r>
            <w:r>
              <w:t xml:space="preserve"> </w:t>
            </w:r>
            <w:r w:rsidRPr="00133B51">
              <w:t xml:space="preserve"> рублей,</w:t>
            </w:r>
          </w:p>
          <w:p w:rsidR="00A04E32" w:rsidRPr="00133B51" w:rsidRDefault="00A04E32" w:rsidP="00A04E32">
            <w:r w:rsidRPr="00133B51">
              <w:t>202</w:t>
            </w:r>
            <w:r>
              <w:t>5</w:t>
            </w:r>
            <w:r w:rsidRPr="00133B51">
              <w:t>год</w:t>
            </w:r>
            <w:r>
              <w:t xml:space="preserve"> </w:t>
            </w:r>
            <w:r w:rsidRPr="00133B51">
              <w:t xml:space="preserve">-   </w:t>
            </w:r>
            <w:r>
              <w:t xml:space="preserve"> 4 000 000</w:t>
            </w:r>
            <w:r w:rsidRPr="00133B51">
              <w:t>,</w:t>
            </w:r>
            <w:r>
              <w:t>00</w:t>
            </w:r>
            <w:r w:rsidRPr="00133B51">
              <w:t xml:space="preserve"> </w:t>
            </w:r>
            <w:r>
              <w:t xml:space="preserve"> </w:t>
            </w:r>
            <w:r w:rsidRPr="00133B51">
              <w:t xml:space="preserve"> рублей,</w:t>
            </w:r>
          </w:p>
        </w:tc>
      </w:tr>
      <w:tr w:rsidR="00A04E32" w:rsidRPr="00133B51" w:rsidTr="00A04E32">
        <w:trPr>
          <w:trHeight w:val="1018"/>
        </w:trPr>
        <w:tc>
          <w:tcPr>
            <w:tcW w:w="3403" w:type="dxa"/>
          </w:tcPr>
          <w:p w:rsidR="00A04E32" w:rsidRPr="00133B51" w:rsidRDefault="00A04E32" w:rsidP="00A04E32">
            <w:r w:rsidRPr="00133B51">
              <w:t>Ожидаемые  результаты реализации подпрограммы</w:t>
            </w:r>
          </w:p>
        </w:tc>
        <w:tc>
          <w:tcPr>
            <w:tcW w:w="7088" w:type="dxa"/>
          </w:tcPr>
          <w:p w:rsidR="00A04E32" w:rsidRPr="00133B51" w:rsidRDefault="00A04E32" w:rsidP="00A04E32">
            <w:pPr>
              <w:pStyle w:val="af2"/>
              <w:spacing w:after="0" w:line="240" w:lineRule="auto"/>
              <w:ind w:left="0"/>
              <w:rPr>
                <w:rFonts w:ascii="Times New Roman" w:hAnsi="Times New Roman"/>
              </w:rPr>
            </w:pPr>
            <w:r w:rsidRPr="00133B51">
              <w:rPr>
                <w:rFonts w:ascii="Times New Roman" w:hAnsi="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A04E32" w:rsidRDefault="00A04E32" w:rsidP="00A04E32">
      <w:pPr>
        <w:spacing w:line="0" w:lineRule="atLeast"/>
        <w:jc w:val="both"/>
        <w:rPr>
          <w:b/>
          <w:sz w:val="24"/>
          <w:szCs w:val="24"/>
        </w:rPr>
      </w:pPr>
    </w:p>
    <w:p w:rsidR="00A04E32" w:rsidRDefault="00A04E32" w:rsidP="00A04E32">
      <w:pPr>
        <w:spacing w:line="0" w:lineRule="atLeast"/>
        <w:jc w:val="both"/>
        <w:rPr>
          <w:b/>
          <w:sz w:val="24"/>
          <w:szCs w:val="24"/>
        </w:rPr>
      </w:pPr>
      <w:r w:rsidRPr="00133B51">
        <w:rPr>
          <w:b/>
          <w:sz w:val="24"/>
          <w:szCs w:val="24"/>
        </w:rPr>
        <w:t xml:space="preserve">2. </w:t>
      </w:r>
      <w:r>
        <w:rPr>
          <w:b/>
          <w:sz w:val="24"/>
          <w:szCs w:val="24"/>
        </w:rPr>
        <w:t xml:space="preserve">Характеристика основных </w:t>
      </w:r>
      <w:r w:rsidRPr="00133B51">
        <w:rPr>
          <w:b/>
          <w:sz w:val="24"/>
          <w:szCs w:val="24"/>
        </w:rPr>
        <w:t>мероприятий подпрограммы</w:t>
      </w:r>
      <w:r>
        <w:rPr>
          <w:b/>
          <w:sz w:val="24"/>
          <w:szCs w:val="24"/>
        </w:rPr>
        <w:t xml:space="preserve"> </w:t>
      </w:r>
      <w:r w:rsidRPr="00133B51">
        <w:rPr>
          <w:b/>
          <w:sz w:val="24"/>
          <w:szCs w:val="24"/>
        </w:rPr>
        <w:t>«Создание усл</w:t>
      </w:r>
      <w:r>
        <w:rPr>
          <w:b/>
          <w:sz w:val="24"/>
          <w:szCs w:val="24"/>
        </w:rPr>
        <w:t xml:space="preserve">овий для обеспечения населения </w:t>
      </w:r>
      <w:r w:rsidRPr="00133B51">
        <w:rPr>
          <w:b/>
          <w:sz w:val="24"/>
          <w:szCs w:val="24"/>
        </w:rPr>
        <w:t>Комсомольского</w:t>
      </w:r>
      <w:r>
        <w:rPr>
          <w:b/>
          <w:sz w:val="24"/>
          <w:szCs w:val="24"/>
        </w:rPr>
        <w:t xml:space="preserve"> городского поселения услугами </w:t>
      </w:r>
      <w:r w:rsidRPr="00133B51">
        <w:rPr>
          <w:b/>
          <w:sz w:val="24"/>
          <w:szCs w:val="24"/>
        </w:rPr>
        <w:t>бытового обслуживания»</w:t>
      </w:r>
      <w:r>
        <w:rPr>
          <w:b/>
          <w:sz w:val="24"/>
          <w:szCs w:val="24"/>
        </w:rPr>
        <w:t xml:space="preserve"> </w:t>
      </w:r>
    </w:p>
    <w:p w:rsidR="00A04E32" w:rsidRDefault="00A04E32" w:rsidP="00A04E32">
      <w:pPr>
        <w:pStyle w:val="af2"/>
        <w:spacing w:after="0" w:line="0" w:lineRule="atLeast"/>
        <w:ind w:left="0" w:right="-282"/>
        <w:jc w:val="both"/>
        <w:rPr>
          <w:rFonts w:ascii="Times New Roman" w:hAnsi="Times New Roman"/>
        </w:rPr>
      </w:pPr>
      <w:r>
        <w:rPr>
          <w:rFonts w:ascii="Times New Roman" w:hAnsi="Times New Roman"/>
        </w:rPr>
        <w:t xml:space="preserve">        </w:t>
      </w:r>
      <w:r w:rsidRPr="00133B51">
        <w:rPr>
          <w:rFonts w:ascii="Times New Roman" w:hAnsi="Times New Roman"/>
        </w:rPr>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w:t>
      </w:r>
      <w:r>
        <w:rPr>
          <w:rFonts w:ascii="Times New Roman" w:hAnsi="Times New Roman"/>
        </w:rPr>
        <w:t xml:space="preserve"> предоставление субсидии </w:t>
      </w:r>
      <w:r w:rsidRPr="00133B51">
        <w:rPr>
          <w:rFonts w:ascii="Times New Roman" w:hAnsi="Times New Roman"/>
        </w:rPr>
        <w:t>на возмещени</w:t>
      </w:r>
      <w:r>
        <w:rPr>
          <w:rFonts w:ascii="Times New Roman" w:hAnsi="Times New Roman"/>
        </w:rPr>
        <w:t xml:space="preserve">е затрат и компенсации убытков </w:t>
      </w:r>
      <w:r w:rsidRPr="00133B51">
        <w:rPr>
          <w:rFonts w:ascii="Times New Roman" w:hAnsi="Times New Roman"/>
        </w:rPr>
        <w:t>юридическим лицам и индивидуальным пре</w:t>
      </w:r>
      <w:r>
        <w:rPr>
          <w:rFonts w:ascii="Times New Roman" w:hAnsi="Times New Roman"/>
        </w:rPr>
        <w:t xml:space="preserve">дпринимателям, предоставляющим </w:t>
      </w:r>
      <w:r w:rsidRPr="00133B51">
        <w:rPr>
          <w:rFonts w:ascii="Times New Roman" w:hAnsi="Times New Roman"/>
        </w:rPr>
        <w:t xml:space="preserve">услуги по содержанию коммунальных бань, для оказания гражданам Комсомольского городского поселения </w:t>
      </w:r>
    </w:p>
    <w:p w:rsidR="00A04E32" w:rsidRDefault="00A04E32" w:rsidP="00A04E32">
      <w:pPr>
        <w:pStyle w:val="af2"/>
        <w:spacing w:after="0" w:line="0" w:lineRule="atLeast"/>
        <w:ind w:left="0" w:right="-282"/>
        <w:jc w:val="both"/>
        <w:rPr>
          <w:rFonts w:ascii="Times New Roman" w:hAnsi="Times New Roman"/>
          <w:b/>
          <w:sz w:val="24"/>
          <w:szCs w:val="24"/>
        </w:rPr>
      </w:pPr>
    </w:p>
    <w:p w:rsidR="00A04E32" w:rsidRPr="00B67A60" w:rsidRDefault="00A04E32" w:rsidP="00A04E32">
      <w:pPr>
        <w:spacing w:line="0" w:lineRule="atLeast"/>
        <w:jc w:val="center"/>
        <w:rPr>
          <w:b/>
          <w:sz w:val="24"/>
          <w:szCs w:val="24"/>
        </w:rPr>
      </w:pPr>
      <w:r>
        <w:rPr>
          <w:b/>
          <w:sz w:val="24"/>
          <w:szCs w:val="24"/>
        </w:rPr>
        <w:t xml:space="preserve">3. </w:t>
      </w:r>
      <w:r w:rsidRPr="00B67A60">
        <w:rPr>
          <w:b/>
          <w:sz w:val="24"/>
          <w:szCs w:val="24"/>
        </w:rPr>
        <w:t xml:space="preserve">Целевые индикаторы, характеризующие обеспечение населения  </w:t>
      </w:r>
    </w:p>
    <w:p w:rsidR="00A04E32" w:rsidRPr="00845E7D" w:rsidRDefault="00A04E32" w:rsidP="00A04E32">
      <w:pPr>
        <w:pStyle w:val="af2"/>
        <w:spacing w:after="0" w:line="0" w:lineRule="atLeast"/>
        <w:ind w:left="0"/>
        <w:jc w:val="center"/>
        <w:rPr>
          <w:rFonts w:ascii="Times New Roman" w:hAnsi="Times New Roman"/>
          <w:b/>
          <w:sz w:val="16"/>
          <w:szCs w:val="16"/>
        </w:rPr>
      </w:pPr>
      <w:r w:rsidRPr="00133B51">
        <w:rPr>
          <w:rFonts w:ascii="Times New Roman" w:hAnsi="Times New Roman"/>
          <w:b/>
          <w:sz w:val="24"/>
          <w:szCs w:val="24"/>
        </w:rPr>
        <w:t>Комсо</w:t>
      </w:r>
      <w:r>
        <w:rPr>
          <w:rFonts w:ascii="Times New Roman" w:hAnsi="Times New Roman"/>
          <w:b/>
          <w:sz w:val="24"/>
          <w:szCs w:val="24"/>
        </w:rPr>
        <w:t xml:space="preserve">мольского городского поселения услугами </w:t>
      </w:r>
      <w:r w:rsidRPr="00133B51">
        <w:rPr>
          <w:rFonts w:ascii="Times New Roman" w:hAnsi="Times New Roman"/>
          <w:b/>
          <w:sz w:val="24"/>
          <w:szCs w:val="24"/>
        </w:rPr>
        <w:t>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6"/>
        <w:gridCol w:w="4858"/>
        <w:gridCol w:w="1276"/>
        <w:gridCol w:w="1134"/>
        <w:gridCol w:w="1276"/>
        <w:gridCol w:w="1134"/>
      </w:tblGrid>
      <w:tr w:rsidR="00A04E32" w:rsidRPr="00133B51" w:rsidTr="00A04E32">
        <w:trPr>
          <w:trHeight w:val="255"/>
        </w:trPr>
        <w:tc>
          <w:tcPr>
            <w:tcW w:w="1096" w:type="dxa"/>
            <w:vMerge w:val="restart"/>
          </w:tcPr>
          <w:p w:rsidR="00A04E32" w:rsidRDefault="00A04E32" w:rsidP="00A04E32">
            <w:pPr>
              <w:pStyle w:val="af2"/>
              <w:spacing w:after="0" w:line="240" w:lineRule="auto"/>
              <w:ind w:left="-108" w:right="-143"/>
              <w:jc w:val="center"/>
              <w:rPr>
                <w:rFonts w:ascii="Times New Roman" w:hAnsi="Times New Roman"/>
              </w:rPr>
            </w:pPr>
            <w:r w:rsidRPr="00845E7D">
              <w:rPr>
                <w:rFonts w:ascii="Times New Roman" w:hAnsi="Times New Roman"/>
              </w:rPr>
              <w:t>№</w:t>
            </w:r>
          </w:p>
          <w:p w:rsidR="00A04E32" w:rsidRPr="00845E7D" w:rsidRDefault="00A04E32" w:rsidP="00A04E32">
            <w:pPr>
              <w:pStyle w:val="af2"/>
              <w:spacing w:after="0" w:line="240" w:lineRule="auto"/>
              <w:ind w:left="-108" w:right="-143"/>
              <w:jc w:val="center"/>
              <w:rPr>
                <w:rFonts w:ascii="Times New Roman" w:hAnsi="Times New Roman"/>
              </w:rPr>
            </w:pPr>
            <w:r w:rsidRPr="00845E7D">
              <w:rPr>
                <w:rFonts w:ascii="Times New Roman" w:hAnsi="Times New Roman"/>
              </w:rPr>
              <w:t xml:space="preserve"> п/п</w:t>
            </w:r>
          </w:p>
        </w:tc>
        <w:tc>
          <w:tcPr>
            <w:tcW w:w="4858" w:type="dxa"/>
            <w:vMerge w:val="restart"/>
          </w:tcPr>
          <w:p w:rsidR="00A04E32" w:rsidRPr="00845E7D" w:rsidRDefault="00A04E32" w:rsidP="00A04E32">
            <w:pPr>
              <w:pStyle w:val="af2"/>
              <w:spacing w:after="0" w:line="240" w:lineRule="auto"/>
              <w:ind w:left="0" w:right="-143"/>
              <w:jc w:val="center"/>
              <w:rPr>
                <w:rFonts w:ascii="Times New Roman" w:hAnsi="Times New Roman"/>
              </w:rPr>
            </w:pPr>
            <w:r w:rsidRPr="00845E7D">
              <w:rPr>
                <w:rFonts w:ascii="Times New Roman" w:hAnsi="Times New Roman"/>
              </w:rPr>
              <w:t>Наименование целевого индикатора</w:t>
            </w:r>
          </w:p>
        </w:tc>
        <w:tc>
          <w:tcPr>
            <w:tcW w:w="1276" w:type="dxa"/>
            <w:vMerge w:val="restart"/>
          </w:tcPr>
          <w:p w:rsidR="00A04E32" w:rsidRDefault="00A04E32" w:rsidP="00A04E32">
            <w:pPr>
              <w:pStyle w:val="af2"/>
              <w:spacing w:after="0" w:line="240" w:lineRule="auto"/>
              <w:ind w:left="0" w:right="-143"/>
              <w:jc w:val="center"/>
              <w:rPr>
                <w:rFonts w:ascii="Times New Roman" w:hAnsi="Times New Roman"/>
              </w:rPr>
            </w:pPr>
            <w:r w:rsidRPr="00845E7D">
              <w:rPr>
                <w:rFonts w:ascii="Times New Roman" w:hAnsi="Times New Roman"/>
              </w:rPr>
              <w:t xml:space="preserve">Единица </w:t>
            </w:r>
          </w:p>
          <w:p w:rsidR="00A04E32" w:rsidRPr="00845E7D" w:rsidRDefault="00A04E32" w:rsidP="00A04E32">
            <w:pPr>
              <w:pStyle w:val="af2"/>
              <w:spacing w:after="0" w:line="240" w:lineRule="auto"/>
              <w:ind w:left="0" w:right="-143"/>
              <w:jc w:val="center"/>
              <w:rPr>
                <w:rFonts w:ascii="Times New Roman" w:hAnsi="Times New Roman"/>
              </w:rPr>
            </w:pPr>
            <w:r w:rsidRPr="00845E7D">
              <w:rPr>
                <w:rFonts w:ascii="Times New Roman" w:hAnsi="Times New Roman"/>
              </w:rPr>
              <w:t>измерения</w:t>
            </w:r>
          </w:p>
        </w:tc>
        <w:tc>
          <w:tcPr>
            <w:tcW w:w="3544" w:type="dxa"/>
            <w:gridSpan w:val="3"/>
          </w:tcPr>
          <w:p w:rsidR="00A04E32" w:rsidRPr="00845E7D" w:rsidRDefault="00A04E32" w:rsidP="00A04E32">
            <w:pPr>
              <w:pStyle w:val="af2"/>
              <w:spacing w:after="0" w:line="240" w:lineRule="auto"/>
              <w:ind w:left="0" w:right="-143"/>
              <w:jc w:val="center"/>
              <w:rPr>
                <w:rFonts w:ascii="Times New Roman" w:hAnsi="Times New Roman"/>
              </w:rPr>
            </w:pPr>
            <w:r w:rsidRPr="001826E7">
              <w:rPr>
                <w:rFonts w:ascii="Times New Roman" w:hAnsi="Times New Roman"/>
              </w:rPr>
              <w:t>Значения целевых  индикаторов (показателей)</w:t>
            </w:r>
          </w:p>
        </w:tc>
      </w:tr>
      <w:tr w:rsidR="00A04E32" w:rsidRPr="00133B51" w:rsidTr="00A04E32">
        <w:trPr>
          <w:trHeight w:val="255"/>
        </w:trPr>
        <w:tc>
          <w:tcPr>
            <w:tcW w:w="1096" w:type="dxa"/>
            <w:vMerge/>
          </w:tcPr>
          <w:p w:rsidR="00A04E32" w:rsidRPr="00845E7D" w:rsidRDefault="00A04E32" w:rsidP="00A04E32">
            <w:pPr>
              <w:pStyle w:val="af2"/>
              <w:spacing w:after="0" w:line="240" w:lineRule="auto"/>
              <w:ind w:left="-108" w:right="-143"/>
              <w:jc w:val="center"/>
              <w:rPr>
                <w:rFonts w:ascii="Times New Roman" w:hAnsi="Times New Roman"/>
              </w:rPr>
            </w:pPr>
          </w:p>
        </w:tc>
        <w:tc>
          <w:tcPr>
            <w:tcW w:w="4858" w:type="dxa"/>
            <w:vMerge/>
          </w:tcPr>
          <w:p w:rsidR="00A04E32" w:rsidRPr="00845E7D" w:rsidRDefault="00A04E32" w:rsidP="00A04E32">
            <w:pPr>
              <w:pStyle w:val="af2"/>
              <w:spacing w:after="0" w:line="240" w:lineRule="auto"/>
              <w:ind w:left="0" w:right="-143"/>
              <w:jc w:val="center"/>
              <w:rPr>
                <w:rFonts w:ascii="Times New Roman" w:hAnsi="Times New Roman"/>
              </w:rPr>
            </w:pPr>
          </w:p>
        </w:tc>
        <w:tc>
          <w:tcPr>
            <w:tcW w:w="1276" w:type="dxa"/>
            <w:vMerge/>
          </w:tcPr>
          <w:p w:rsidR="00A04E32" w:rsidRPr="00845E7D" w:rsidRDefault="00A04E32" w:rsidP="00A04E32">
            <w:pPr>
              <w:pStyle w:val="af2"/>
              <w:spacing w:after="0" w:line="240" w:lineRule="auto"/>
              <w:ind w:left="0" w:right="-143"/>
              <w:jc w:val="center"/>
              <w:rPr>
                <w:rFonts w:ascii="Times New Roman" w:hAnsi="Times New Roman"/>
              </w:rPr>
            </w:pPr>
          </w:p>
        </w:tc>
        <w:tc>
          <w:tcPr>
            <w:tcW w:w="1134" w:type="dxa"/>
          </w:tcPr>
          <w:p w:rsidR="00A04E32" w:rsidRPr="00905FEF" w:rsidRDefault="00A04E32" w:rsidP="00A04E32">
            <w:pPr>
              <w:pStyle w:val="af2"/>
              <w:spacing w:after="0" w:line="240" w:lineRule="auto"/>
              <w:ind w:left="0" w:right="-143"/>
              <w:jc w:val="center"/>
              <w:rPr>
                <w:rFonts w:ascii="Times New Roman" w:hAnsi="Times New Roman"/>
              </w:rPr>
            </w:pPr>
            <w:r w:rsidRPr="00905FEF">
              <w:rPr>
                <w:rFonts w:ascii="Times New Roman" w:hAnsi="Times New Roman"/>
              </w:rPr>
              <w:t>202</w:t>
            </w:r>
            <w:r>
              <w:rPr>
                <w:rFonts w:ascii="Times New Roman" w:hAnsi="Times New Roman"/>
              </w:rPr>
              <w:t>3</w:t>
            </w:r>
            <w:r w:rsidRPr="00905FEF">
              <w:rPr>
                <w:rFonts w:ascii="Times New Roman" w:hAnsi="Times New Roman"/>
              </w:rPr>
              <w:t>г</w:t>
            </w:r>
          </w:p>
        </w:tc>
        <w:tc>
          <w:tcPr>
            <w:tcW w:w="1276" w:type="dxa"/>
          </w:tcPr>
          <w:p w:rsidR="00A04E32" w:rsidRPr="00905FEF" w:rsidRDefault="00A04E32" w:rsidP="00A04E32">
            <w:pPr>
              <w:pStyle w:val="af2"/>
              <w:spacing w:after="0" w:line="240" w:lineRule="auto"/>
              <w:ind w:left="0" w:right="-143"/>
              <w:jc w:val="center"/>
              <w:rPr>
                <w:rFonts w:ascii="Times New Roman" w:hAnsi="Times New Roman"/>
              </w:rPr>
            </w:pPr>
            <w:r w:rsidRPr="00905FEF">
              <w:rPr>
                <w:rFonts w:ascii="Times New Roman" w:hAnsi="Times New Roman"/>
              </w:rPr>
              <w:t>202</w:t>
            </w:r>
            <w:r>
              <w:rPr>
                <w:rFonts w:ascii="Times New Roman" w:hAnsi="Times New Roman"/>
              </w:rPr>
              <w:t>4</w:t>
            </w:r>
            <w:r w:rsidRPr="00905FEF">
              <w:rPr>
                <w:rFonts w:ascii="Times New Roman" w:hAnsi="Times New Roman"/>
              </w:rPr>
              <w:t>г</w:t>
            </w:r>
          </w:p>
        </w:tc>
        <w:tc>
          <w:tcPr>
            <w:tcW w:w="1134" w:type="dxa"/>
          </w:tcPr>
          <w:p w:rsidR="00A04E32" w:rsidRPr="00905FEF" w:rsidRDefault="00A04E32" w:rsidP="00A04E32">
            <w:pPr>
              <w:pStyle w:val="af2"/>
              <w:spacing w:after="0" w:line="240" w:lineRule="auto"/>
              <w:ind w:left="0" w:right="-143"/>
              <w:jc w:val="center"/>
              <w:rPr>
                <w:rFonts w:ascii="Times New Roman" w:hAnsi="Times New Roman"/>
              </w:rPr>
            </w:pPr>
            <w:r w:rsidRPr="00905FEF">
              <w:rPr>
                <w:rFonts w:ascii="Times New Roman" w:hAnsi="Times New Roman"/>
              </w:rPr>
              <w:t>202</w:t>
            </w:r>
            <w:r>
              <w:rPr>
                <w:rFonts w:ascii="Times New Roman" w:hAnsi="Times New Roman"/>
              </w:rPr>
              <w:t>5</w:t>
            </w:r>
            <w:r w:rsidRPr="00905FEF">
              <w:rPr>
                <w:rFonts w:ascii="Times New Roman" w:hAnsi="Times New Roman"/>
              </w:rPr>
              <w:t>г</w:t>
            </w:r>
          </w:p>
        </w:tc>
      </w:tr>
      <w:tr w:rsidR="00A04E32" w:rsidRPr="00133B51" w:rsidTr="00A04E32">
        <w:trPr>
          <w:trHeight w:val="687"/>
        </w:trPr>
        <w:tc>
          <w:tcPr>
            <w:tcW w:w="1096" w:type="dxa"/>
          </w:tcPr>
          <w:p w:rsidR="00A04E32" w:rsidRPr="00845E7D" w:rsidRDefault="00A04E32" w:rsidP="00A04E32">
            <w:pPr>
              <w:pStyle w:val="af2"/>
              <w:spacing w:after="0" w:line="240" w:lineRule="auto"/>
              <w:ind w:left="0" w:right="-143"/>
              <w:jc w:val="center"/>
              <w:rPr>
                <w:rFonts w:ascii="Times New Roman" w:hAnsi="Times New Roman"/>
              </w:rPr>
            </w:pPr>
            <w:r w:rsidRPr="00845E7D">
              <w:rPr>
                <w:rFonts w:ascii="Times New Roman" w:hAnsi="Times New Roman"/>
              </w:rPr>
              <w:t>1</w:t>
            </w:r>
          </w:p>
        </w:tc>
        <w:tc>
          <w:tcPr>
            <w:tcW w:w="4858" w:type="dxa"/>
          </w:tcPr>
          <w:p w:rsidR="00A04E32" w:rsidRPr="00317E26" w:rsidRDefault="00A04E32" w:rsidP="00A04E32">
            <w:pPr>
              <w:pStyle w:val="af2"/>
              <w:spacing w:after="0" w:line="240" w:lineRule="auto"/>
              <w:ind w:left="0" w:right="-143"/>
              <w:rPr>
                <w:rFonts w:ascii="Times New Roman" w:hAnsi="Times New Roman"/>
                <w:sz w:val="20"/>
                <w:szCs w:val="20"/>
              </w:rPr>
            </w:pPr>
            <w:r w:rsidRPr="00730B63">
              <w:rPr>
                <w:rFonts w:ascii="Times New Roman" w:hAnsi="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A04E32" w:rsidRPr="00317E26" w:rsidRDefault="00A04E32" w:rsidP="00A04E32">
            <w:pPr>
              <w:pStyle w:val="af2"/>
              <w:spacing w:after="0" w:line="240" w:lineRule="auto"/>
              <w:ind w:left="-108" w:right="-143"/>
              <w:jc w:val="center"/>
              <w:rPr>
                <w:rFonts w:ascii="Times New Roman" w:hAnsi="Times New Roman"/>
                <w:sz w:val="20"/>
                <w:szCs w:val="20"/>
              </w:rPr>
            </w:pPr>
            <w:r w:rsidRPr="00317E26">
              <w:rPr>
                <w:rFonts w:ascii="Times New Roman" w:hAnsi="Times New Roman"/>
                <w:sz w:val="20"/>
                <w:szCs w:val="20"/>
              </w:rPr>
              <w:t xml:space="preserve">Количество </w:t>
            </w:r>
          </w:p>
          <w:p w:rsidR="00A04E32" w:rsidRPr="00317E26" w:rsidRDefault="00A04E32" w:rsidP="00A04E32">
            <w:pPr>
              <w:pStyle w:val="af2"/>
              <w:spacing w:after="0" w:line="240" w:lineRule="auto"/>
              <w:ind w:left="-108" w:right="-143"/>
              <w:jc w:val="center"/>
              <w:rPr>
                <w:rFonts w:ascii="Times New Roman" w:hAnsi="Times New Roman"/>
                <w:sz w:val="20"/>
                <w:szCs w:val="20"/>
              </w:rPr>
            </w:pPr>
            <w:r w:rsidRPr="00317E26">
              <w:rPr>
                <w:rFonts w:ascii="Times New Roman" w:hAnsi="Times New Roman"/>
                <w:sz w:val="20"/>
                <w:szCs w:val="20"/>
              </w:rPr>
              <w:t>помывок в год</w:t>
            </w:r>
          </w:p>
        </w:tc>
        <w:tc>
          <w:tcPr>
            <w:tcW w:w="1134" w:type="dxa"/>
          </w:tcPr>
          <w:p w:rsidR="00A04E32" w:rsidRPr="00905FEF" w:rsidRDefault="00A04E32" w:rsidP="00A04E32">
            <w:pPr>
              <w:pStyle w:val="af2"/>
              <w:spacing w:after="0" w:line="240" w:lineRule="auto"/>
              <w:ind w:left="0" w:right="-143"/>
              <w:jc w:val="center"/>
              <w:rPr>
                <w:rFonts w:ascii="Times New Roman" w:hAnsi="Times New Roman"/>
                <w:sz w:val="20"/>
                <w:szCs w:val="20"/>
              </w:rPr>
            </w:pPr>
            <w:r w:rsidRPr="00905FEF">
              <w:rPr>
                <w:rFonts w:ascii="Times New Roman" w:hAnsi="Times New Roman"/>
                <w:sz w:val="20"/>
                <w:szCs w:val="20"/>
              </w:rPr>
              <w:t>19000</w:t>
            </w:r>
          </w:p>
        </w:tc>
        <w:tc>
          <w:tcPr>
            <w:tcW w:w="1276" w:type="dxa"/>
          </w:tcPr>
          <w:p w:rsidR="00A04E32" w:rsidRPr="00905FEF" w:rsidRDefault="00A04E32" w:rsidP="00A04E32">
            <w:pPr>
              <w:jc w:val="center"/>
            </w:pPr>
            <w:r w:rsidRPr="00905FEF">
              <w:t>19000</w:t>
            </w:r>
          </w:p>
        </w:tc>
        <w:tc>
          <w:tcPr>
            <w:tcW w:w="1134" w:type="dxa"/>
          </w:tcPr>
          <w:p w:rsidR="00A04E32" w:rsidRPr="00905FEF" w:rsidRDefault="00A04E32" w:rsidP="00A04E32">
            <w:pPr>
              <w:jc w:val="center"/>
            </w:pPr>
            <w:r w:rsidRPr="00905FEF">
              <w:t>19000</w:t>
            </w:r>
          </w:p>
        </w:tc>
      </w:tr>
    </w:tbl>
    <w:p w:rsidR="00A04E32" w:rsidRDefault="00A04E32" w:rsidP="00A04E32">
      <w:pPr>
        <w:spacing w:line="0" w:lineRule="atLeast"/>
        <w:jc w:val="right"/>
        <w:rPr>
          <w:b/>
          <w:sz w:val="24"/>
          <w:szCs w:val="24"/>
        </w:rPr>
      </w:pPr>
    </w:p>
    <w:p w:rsidR="00A04E32" w:rsidRDefault="00A04E32" w:rsidP="00A04E32">
      <w:pPr>
        <w:spacing w:line="0" w:lineRule="atLeast"/>
        <w:jc w:val="right"/>
        <w:rPr>
          <w:b/>
          <w:sz w:val="24"/>
          <w:szCs w:val="24"/>
        </w:rPr>
      </w:pPr>
      <w:r>
        <w:rPr>
          <w:b/>
          <w:sz w:val="24"/>
          <w:szCs w:val="24"/>
        </w:rPr>
        <w:t>Та</w:t>
      </w:r>
      <w:r w:rsidRPr="006323EF">
        <w:rPr>
          <w:b/>
          <w:sz w:val="24"/>
          <w:szCs w:val="24"/>
        </w:rPr>
        <w:t>блица 2</w:t>
      </w:r>
    </w:p>
    <w:p w:rsidR="00A04E32" w:rsidRDefault="00A04E32" w:rsidP="00A04E32">
      <w:pPr>
        <w:spacing w:line="0" w:lineRule="atLeast"/>
        <w:jc w:val="right"/>
        <w:rPr>
          <w:b/>
          <w:sz w:val="24"/>
          <w:szCs w:val="24"/>
        </w:rPr>
      </w:pPr>
    </w:p>
    <w:p w:rsidR="00A04E32" w:rsidRDefault="00A04E32" w:rsidP="00A04E32">
      <w:pPr>
        <w:spacing w:line="0" w:lineRule="atLeast"/>
        <w:jc w:val="center"/>
        <w:rPr>
          <w:b/>
          <w:sz w:val="24"/>
          <w:szCs w:val="24"/>
        </w:rPr>
      </w:pPr>
      <w:r>
        <w:rPr>
          <w:b/>
          <w:sz w:val="24"/>
          <w:szCs w:val="24"/>
        </w:rPr>
        <w:t>4.Ресурсное обеспечение программы,</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163"/>
        <w:gridCol w:w="1105"/>
        <w:gridCol w:w="1305"/>
        <w:gridCol w:w="992"/>
        <w:gridCol w:w="964"/>
      </w:tblGrid>
      <w:tr w:rsidR="00A04E32" w:rsidRPr="00133B51" w:rsidTr="00A04E32">
        <w:trPr>
          <w:trHeight w:val="555"/>
        </w:trPr>
        <w:tc>
          <w:tcPr>
            <w:tcW w:w="568" w:type="dxa"/>
            <w:vMerge w:val="restart"/>
          </w:tcPr>
          <w:p w:rsidR="00A04E32" w:rsidRPr="006323EF" w:rsidRDefault="00A04E32" w:rsidP="00A04E32">
            <w:pPr>
              <w:ind w:left="33"/>
            </w:pPr>
            <w:r w:rsidRPr="006323EF">
              <w:t>№ п/п</w:t>
            </w:r>
          </w:p>
        </w:tc>
        <w:tc>
          <w:tcPr>
            <w:tcW w:w="2835" w:type="dxa"/>
            <w:vMerge w:val="restart"/>
          </w:tcPr>
          <w:p w:rsidR="00A04E32" w:rsidRPr="006323EF" w:rsidRDefault="00A04E32" w:rsidP="00A04E32">
            <w:r>
              <w:t xml:space="preserve">Наименование </w:t>
            </w:r>
            <w:r w:rsidRPr="006323EF">
              <w:t xml:space="preserve">основного мероприятия </w:t>
            </w:r>
            <w:r>
              <w:t>(</w:t>
            </w:r>
            <w:r w:rsidRPr="006323EF">
              <w:t>мероприятия</w:t>
            </w:r>
            <w:r>
              <w:t>)</w:t>
            </w:r>
            <w:r w:rsidRPr="006323EF">
              <w:t xml:space="preserve"> /</w:t>
            </w:r>
          </w:p>
          <w:p w:rsidR="00A04E32" w:rsidRPr="006323EF" w:rsidRDefault="00A04E32" w:rsidP="00A04E32">
            <w:r w:rsidRPr="006323EF">
              <w:t>Источник ресурсного обеспечения</w:t>
            </w:r>
          </w:p>
        </w:tc>
        <w:tc>
          <w:tcPr>
            <w:tcW w:w="992" w:type="dxa"/>
            <w:vMerge w:val="restart"/>
          </w:tcPr>
          <w:p w:rsidR="00A04E32" w:rsidRPr="006323EF" w:rsidRDefault="00A04E32" w:rsidP="00A04E32">
            <w:r w:rsidRPr="006323EF">
              <w:t>Исполнитель</w:t>
            </w:r>
          </w:p>
        </w:tc>
        <w:tc>
          <w:tcPr>
            <w:tcW w:w="850" w:type="dxa"/>
            <w:vMerge w:val="restart"/>
          </w:tcPr>
          <w:p w:rsidR="00A04E32" w:rsidRPr="006323EF" w:rsidRDefault="00A04E32" w:rsidP="00A04E32">
            <w:pPr>
              <w:ind w:left="-108" w:right="-108"/>
              <w:jc w:val="center"/>
            </w:pPr>
            <w:r w:rsidRPr="006323EF">
              <w:t xml:space="preserve">Срок </w:t>
            </w:r>
            <w:r>
              <w:t>реали</w:t>
            </w:r>
            <w:r w:rsidRPr="006323EF">
              <w:t>зации (годы)</w:t>
            </w:r>
          </w:p>
        </w:tc>
        <w:tc>
          <w:tcPr>
            <w:tcW w:w="1163" w:type="dxa"/>
            <w:vMerge w:val="restart"/>
          </w:tcPr>
          <w:p w:rsidR="00A04E32" w:rsidRPr="006323EF" w:rsidRDefault="00A04E32" w:rsidP="00A04E32">
            <w:pPr>
              <w:ind w:left="-108" w:right="-89"/>
              <w:jc w:val="center"/>
            </w:pPr>
            <w:r w:rsidRPr="006323EF">
              <w:t>Источник финансирования</w:t>
            </w:r>
          </w:p>
        </w:tc>
        <w:tc>
          <w:tcPr>
            <w:tcW w:w="4366" w:type="dxa"/>
            <w:gridSpan w:val="4"/>
            <w:tcBorders>
              <w:bottom w:val="single" w:sz="4" w:space="0" w:color="auto"/>
            </w:tcBorders>
          </w:tcPr>
          <w:p w:rsidR="00A04E32" w:rsidRPr="006323EF" w:rsidRDefault="00A04E32" w:rsidP="00A04E32">
            <w:pPr>
              <w:jc w:val="center"/>
            </w:pPr>
            <w:r w:rsidRPr="006323EF">
              <w:t>Объемы бюджетных ассигнований</w:t>
            </w:r>
          </w:p>
        </w:tc>
      </w:tr>
      <w:tr w:rsidR="00A04E32" w:rsidRPr="00133B51" w:rsidTr="00A04E32">
        <w:trPr>
          <w:trHeight w:val="712"/>
        </w:trPr>
        <w:tc>
          <w:tcPr>
            <w:tcW w:w="568" w:type="dxa"/>
            <w:vMerge/>
          </w:tcPr>
          <w:p w:rsidR="00A04E32" w:rsidRPr="006323EF" w:rsidRDefault="00A04E32" w:rsidP="00A04E32">
            <w:pPr>
              <w:ind w:left="478"/>
            </w:pPr>
          </w:p>
        </w:tc>
        <w:tc>
          <w:tcPr>
            <w:tcW w:w="2835" w:type="dxa"/>
            <w:vMerge/>
          </w:tcPr>
          <w:p w:rsidR="00A04E32" w:rsidRPr="006323EF" w:rsidRDefault="00A04E32" w:rsidP="00A04E32"/>
        </w:tc>
        <w:tc>
          <w:tcPr>
            <w:tcW w:w="992" w:type="dxa"/>
            <w:vMerge/>
          </w:tcPr>
          <w:p w:rsidR="00A04E32" w:rsidRPr="006323EF" w:rsidRDefault="00A04E32" w:rsidP="00A04E32"/>
        </w:tc>
        <w:tc>
          <w:tcPr>
            <w:tcW w:w="850" w:type="dxa"/>
            <w:vMerge/>
          </w:tcPr>
          <w:p w:rsidR="00A04E32" w:rsidRPr="006323EF" w:rsidRDefault="00A04E32" w:rsidP="00A04E32"/>
        </w:tc>
        <w:tc>
          <w:tcPr>
            <w:tcW w:w="1163" w:type="dxa"/>
            <w:vMerge/>
          </w:tcPr>
          <w:p w:rsidR="00A04E32" w:rsidRPr="006323EF" w:rsidRDefault="00A04E32" w:rsidP="00A04E32"/>
        </w:tc>
        <w:tc>
          <w:tcPr>
            <w:tcW w:w="1105" w:type="dxa"/>
            <w:tcBorders>
              <w:top w:val="single" w:sz="4" w:space="0" w:color="auto"/>
              <w:right w:val="single" w:sz="4" w:space="0" w:color="auto"/>
            </w:tcBorders>
          </w:tcPr>
          <w:p w:rsidR="00A04E32" w:rsidRPr="006323EF" w:rsidRDefault="00A04E32" w:rsidP="00A04E32">
            <w:pPr>
              <w:jc w:val="center"/>
            </w:pPr>
            <w:r w:rsidRPr="006323EF">
              <w:t>всего</w:t>
            </w:r>
          </w:p>
        </w:tc>
        <w:tc>
          <w:tcPr>
            <w:tcW w:w="1305" w:type="dxa"/>
            <w:tcBorders>
              <w:top w:val="single" w:sz="4" w:space="0" w:color="auto"/>
              <w:left w:val="single" w:sz="4" w:space="0" w:color="auto"/>
              <w:right w:val="single" w:sz="4" w:space="0" w:color="auto"/>
            </w:tcBorders>
          </w:tcPr>
          <w:p w:rsidR="00A04E32" w:rsidRPr="006323EF" w:rsidRDefault="00A04E32" w:rsidP="00A04E32">
            <w:r w:rsidRPr="006323EF">
              <w:t>20</w:t>
            </w:r>
            <w:r>
              <w:t>23</w:t>
            </w:r>
            <w:r w:rsidRPr="006323EF">
              <w:t xml:space="preserve"> г</w:t>
            </w:r>
          </w:p>
        </w:tc>
        <w:tc>
          <w:tcPr>
            <w:tcW w:w="992" w:type="dxa"/>
            <w:tcBorders>
              <w:top w:val="single" w:sz="4" w:space="0" w:color="auto"/>
              <w:left w:val="single" w:sz="4" w:space="0" w:color="auto"/>
              <w:right w:val="single" w:sz="4" w:space="0" w:color="auto"/>
            </w:tcBorders>
          </w:tcPr>
          <w:p w:rsidR="00A04E32" w:rsidRPr="006323EF" w:rsidRDefault="00A04E32" w:rsidP="00A04E32">
            <w:pPr>
              <w:jc w:val="center"/>
            </w:pPr>
            <w:r w:rsidRPr="006323EF">
              <w:t>20</w:t>
            </w:r>
            <w:r>
              <w:t>24</w:t>
            </w:r>
            <w:r w:rsidRPr="006323EF">
              <w:t xml:space="preserve"> г</w:t>
            </w:r>
          </w:p>
        </w:tc>
        <w:tc>
          <w:tcPr>
            <w:tcW w:w="964" w:type="dxa"/>
            <w:tcBorders>
              <w:top w:val="single" w:sz="4" w:space="0" w:color="auto"/>
              <w:left w:val="single" w:sz="4" w:space="0" w:color="auto"/>
            </w:tcBorders>
          </w:tcPr>
          <w:p w:rsidR="00A04E32" w:rsidRPr="006323EF" w:rsidRDefault="00A04E32" w:rsidP="00A04E32">
            <w:pPr>
              <w:jc w:val="center"/>
            </w:pPr>
            <w:r w:rsidRPr="006323EF">
              <w:t>202</w:t>
            </w:r>
            <w:r>
              <w:t>5</w:t>
            </w:r>
            <w:r w:rsidRPr="006323EF">
              <w:t xml:space="preserve"> г</w:t>
            </w:r>
          </w:p>
        </w:tc>
      </w:tr>
      <w:tr w:rsidR="00A04E32" w:rsidRPr="00133B51" w:rsidTr="00A04E32">
        <w:tc>
          <w:tcPr>
            <w:tcW w:w="568" w:type="dxa"/>
          </w:tcPr>
          <w:p w:rsidR="00A04E32" w:rsidRPr="00133B51" w:rsidRDefault="00A04E32" w:rsidP="00A04E32">
            <w:pPr>
              <w:ind w:left="478"/>
              <w:rPr>
                <w:b/>
              </w:rPr>
            </w:pPr>
          </w:p>
        </w:tc>
        <w:tc>
          <w:tcPr>
            <w:tcW w:w="2835" w:type="dxa"/>
          </w:tcPr>
          <w:p w:rsidR="00A04E32" w:rsidRPr="00B95FCE" w:rsidRDefault="00A04E32" w:rsidP="00A04E32">
            <w:pPr>
              <w:rPr>
                <w:b/>
              </w:rPr>
            </w:pPr>
            <w:r w:rsidRPr="00B95FCE">
              <w:rPr>
                <w:b/>
              </w:rPr>
              <w:t>Подпрограмма,</w:t>
            </w:r>
          </w:p>
          <w:p w:rsidR="00A04E32" w:rsidRPr="00527952" w:rsidRDefault="00A04E32" w:rsidP="00A04E32">
            <w:pPr>
              <w:rPr>
                <w:b/>
              </w:rPr>
            </w:pPr>
            <w:r w:rsidRPr="00527952">
              <w:rPr>
                <w:b/>
              </w:rPr>
              <w:t>Всего</w:t>
            </w:r>
          </w:p>
          <w:p w:rsidR="00A04E32" w:rsidRPr="00133B51" w:rsidRDefault="00A04E32" w:rsidP="00A04E32"/>
        </w:tc>
        <w:tc>
          <w:tcPr>
            <w:tcW w:w="992" w:type="dxa"/>
          </w:tcPr>
          <w:p w:rsidR="00A04E32" w:rsidRPr="00133B51" w:rsidRDefault="00A04E32" w:rsidP="00A04E32">
            <w:pPr>
              <w:rPr>
                <w:b/>
              </w:rPr>
            </w:pPr>
            <w:r w:rsidRPr="00133B51">
              <w:t>Администрация Комсомольского муницип</w:t>
            </w:r>
            <w:r w:rsidRPr="00133B51">
              <w:lastRenderedPageBreak/>
              <w:t>ального района</w:t>
            </w:r>
          </w:p>
        </w:tc>
        <w:tc>
          <w:tcPr>
            <w:tcW w:w="850" w:type="dxa"/>
          </w:tcPr>
          <w:p w:rsidR="00A04E32" w:rsidRPr="00527952" w:rsidRDefault="00A04E32" w:rsidP="00A04E32">
            <w:pPr>
              <w:ind w:left="-108" w:right="-108"/>
              <w:jc w:val="center"/>
              <w:rPr>
                <w:b/>
              </w:rPr>
            </w:pPr>
            <w:r w:rsidRPr="00527952">
              <w:rPr>
                <w:b/>
              </w:rPr>
              <w:lastRenderedPageBreak/>
              <w:t>20</w:t>
            </w:r>
            <w:r>
              <w:rPr>
                <w:b/>
              </w:rPr>
              <w:t>23</w:t>
            </w:r>
            <w:r w:rsidRPr="00527952">
              <w:rPr>
                <w:b/>
              </w:rPr>
              <w:t>-</w:t>
            </w:r>
          </w:p>
          <w:p w:rsidR="00A04E32" w:rsidRPr="00133B51" w:rsidRDefault="00A04E32" w:rsidP="00A04E32">
            <w:pPr>
              <w:rPr>
                <w:b/>
              </w:rPr>
            </w:pPr>
            <w:r>
              <w:rPr>
                <w:b/>
              </w:rPr>
              <w:t xml:space="preserve">  </w:t>
            </w:r>
            <w:r w:rsidRPr="00527952">
              <w:rPr>
                <w:b/>
              </w:rPr>
              <w:t>202</w:t>
            </w:r>
            <w:r>
              <w:rPr>
                <w:b/>
              </w:rPr>
              <w:t>5</w:t>
            </w:r>
          </w:p>
        </w:tc>
        <w:tc>
          <w:tcPr>
            <w:tcW w:w="1163" w:type="dxa"/>
          </w:tcPr>
          <w:p w:rsidR="00A04E32" w:rsidRDefault="00A04E32" w:rsidP="00A04E32">
            <w:pPr>
              <w:spacing w:line="0" w:lineRule="atLeast"/>
            </w:pPr>
            <w:r w:rsidRPr="005B30A9">
              <w:t>Бюджет Комсомольского городског</w:t>
            </w:r>
            <w:r>
              <w:t>о</w:t>
            </w:r>
            <w:r w:rsidRPr="005B30A9">
              <w:t xml:space="preserve"> </w:t>
            </w:r>
            <w:r w:rsidRPr="005B30A9">
              <w:lastRenderedPageBreak/>
              <w:t>поселения</w:t>
            </w:r>
          </w:p>
        </w:tc>
        <w:tc>
          <w:tcPr>
            <w:tcW w:w="1105" w:type="dxa"/>
            <w:tcBorders>
              <w:right w:val="single" w:sz="4" w:space="0" w:color="auto"/>
            </w:tcBorders>
          </w:tcPr>
          <w:p w:rsidR="00A04E32" w:rsidRPr="00013C6D" w:rsidRDefault="00A04E32" w:rsidP="00A04E32">
            <w:pPr>
              <w:ind w:left="-127" w:right="-108"/>
              <w:jc w:val="center"/>
              <w:rPr>
                <w:b/>
                <w:sz w:val="18"/>
                <w:szCs w:val="18"/>
              </w:rPr>
            </w:pPr>
            <w:r w:rsidRPr="00013C6D">
              <w:rPr>
                <w:b/>
                <w:sz w:val="18"/>
                <w:szCs w:val="18"/>
              </w:rPr>
              <w:lastRenderedPageBreak/>
              <w:t>12 </w:t>
            </w:r>
            <w:r>
              <w:rPr>
                <w:b/>
                <w:sz w:val="18"/>
                <w:szCs w:val="18"/>
              </w:rPr>
              <w:t>26</w:t>
            </w:r>
            <w:r w:rsidRPr="00013C6D">
              <w:rPr>
                <w:b/>
                <w:sz w:val="18"/>
                <w:szCs w:val="18"/>
              </w:rPr>
              <w:t>5 00</w:t>
            </w:r>
            <w:r>
              <w:rPr>
                <w:b/>
                <w:sz w:val="18"/>
                <w:szCs w:val="18"/>
              </w:rPr>
              <w:t>0</w:t>
            </w:r>
            <w:r w:rsidRPr="00013C6D">
              <w:rPr>
                <w:b/>
                <w:sz w:val="18"/>
                <w:szCs w:val="18"/>
              </w:rPr>
              <w:t>,</w:t>
            </w:r>
            <w:r>
              <w:rPr>
                <w:b/>
                <w:sz w:val="18"/>
                <w:szCs w:val="18"/>
              </w:rPr>
              <w:t>00</w:t>
            </w:r>
            <w:r w:rsidRPr="00013C6D">
              <w:rPr>
                <w:sz w:val="18"/>
                <w:szCs w:val="18"/>
              </w:rPr>
              <w:t xml:space="preserve">   </w:t>
            </w:r>
          </w:p>
        </w:tc>
        <w:tc>
          <w:tcPr>
            <w:tcW w:w="1305" w:type="dxa"/>
            <w:tcBorders>
              <w:left w:val="single" w:sz="4" w:space="0" w:color="auto"/>
              <w:right w:val="single" w:sz="4" w:space="0" w:color="auto"/>
            </w:tcBorders>
          </w:tcPr>
          <w:p w:rsidR="00A04E32" w:rsidRPr="00197968" w:rsidRDefault="00A04E32" w:rsidP="00A04E32">
            <w:pPr>
              <w:widowControl w:val="0"/>
              <w:spacing w:line="0" w:lineRule="atLeast"/>
              <w:rPr>
                <w:b/>
                <w:sz w:val="18"/>
                <w:szCs w:val="18"/>
              </w:rPr>
            </w:pPr>
            <w:r>
              <w:rPr>
                <w:b/>
                <w:sz w:val="18"/>
                <w:szCs w:val="18"/>
              </w:rPr>
              <w:t>4 265 000,00</w:t>
            </w:r>
            <w:r w:rsidRPr="00197968">
              <w:rPr>
                <w:b/>
                <w:sz w:val="18"/>
                <w:szCs w:val="18"/>
              </w:rPr>
              <w:t xml:space="preserve">  </w:t>
            </w:r>
          </w:p>
        </w:tc>
        <w:tc>
          <w:tcPr>
            <w:tcW w:w="992" w:type="dxa"/>
            <w:tcBorders>
              <w:left w:val="single" w:sz="4" w:space="0" w:color="auto"/>
              <w:right w:val="single" w:sz="4" w:space="0" w:color="auto"/>
            </w:tcBorders>
          </w:tcPr>
          <w:p w:rsidR="00A04E32" w:rsidRPr="005D2D10" w:rsidRDefault="00A04E32" w:rsidP="00A04E32">
            <w:pPr>
              <w:ind w:left="-108" w:right="-89"/>
              <w:rPr>
                <w:b/>
                <w:sz w:val="18"/>
                <w:szCs w:val="18"/>
              </w:rPr>
            </w:pPr>
            <w:r>
              <w:rPr>
                <w:b/>
                <w:sz w:val="18"/>
                <w:szCs w:val="18"/>
              </w:rPr>
              <w:t>4 0</w:t>
            </w:r>
            <w:r w:rsidRPr="005D2D10">
              <w:rPr>
                <w:b/>
                <w:sz w:val="18"/>
                <w:szCs w:val="18"/>
              </w:rPr>
              <w:t xml:space="preserve">00 000,00   </w:t>
            </w:r>
          </w:p>
        </w:tc>
        <w:tc>
          <w:tcPr>
            <w:tcW w:w="964" w:type="dxa"/>
            <w:tcBorders>
              <w:left w:val="single" w:sz="4" w:space="0" w:color="auto"/>
            </w:tcBorders>
          </w:tcPr>
          <w:p w:rsidR="00A04E32" w:rsidRPr="005D2D10" w:rsidRDefault="00A04E32" w:rsidP="00A04E32">
            <w:pPr>
              <w:ind w:left="-108" w:right="-108"/>
              <w:rPr>
                <w:b/>
                <w:sz w:val="18"/>
                <w:szCs w:val="18"/>
              </w:rPr>
            </w:pPr>
            <w:r>
              <w:rPr>
                <w:b/>
                <w:sz w:val="18"/>
                <w:szCs w:val="18"/>
              </w:rPr>
              <w:t>4 000 000,00</w:t>
            </w:r>
            <w:r w:rsidRPr="005D2D10">
              <w:rPr>
                <w:b/>
                <w:sz w:val="18"/>
                <w:szCs w:val="18"/>
              </w:rPr>
              <w:t xml:space="preserve">   </w:t>
            </w:r>
          </w:p>
        </w:tc>
      </w:tr>
      <w:tr w:rsidR="00A04E32" w:rsidRPr="00133B51" w:rsidTr="00A04E32">
        <w:trPr>
          <w:trHeight w:val="1511"/>
        </w:trPr>
        <w:tc>
          <w:tcPr>
            <w:tcW w:w="568" w:type="dxa"/>
          </w:tcPr>
          <w:p w:rsidR="00A04E32" w:rsidRPr="00B95FCE" w:rsidRDefault="00A04E32" w:rsidP="00A04E32">
            <w:pPr>
              <w:spacing w:line="0" w:lineRule="atLeast"/>
              <w:jc w:val="center"/>
              <w:rPr>
                <w:b/>
              </w:rPr>
            </w:pPr>
            <w:r w:rsidRPr="00B95FCE">
              <w:rPr>
                <w:b/>
              </w:rPr>
              <w:lastRenderedPageBreak/>
              <w:t>1</w:t>
            </w:r>
          </w:p>
        </w:tc>
        <w:tc>
          <w:tcPr>
            <w:tcW w:w="2835" w:type="dxa"/>
          </w:tcPr>
          <w:p w:rsidR="00A04E32" w:rsidRPr="00CA0B14" w:rsidRDefault="00A04E32" w:rsidP="00A04E32">
            <w:pPr>
              <w:spacing w:line="0" w:lineRule="atLeast"/>
              <w:rPr>
                <w:b/>
                <w:i/>
              </w:rPr>
            </w:pPr>
            <w:r w:rsidRPr="00CA0B14">
              <w:rPr>
                <w:b/>
                <w:i/>
              </w:rPr>
              <w:t>Основное мероприятие</w:t>
            </w:r>
          </w:p>
          <w:p w:rsidR="00A04E32" w:rsidRPr="00CA0B14" w:rsidRDefault="00A04E32" w:rsidP="00A04E32">
            <w:pPr>
              <w:spacing w:line="0" w:lineRule="atLeast"/>
              <w:rPr>
                <w:b/>
                <w:i/>
              </w:rPr>
            </w:pPr>
            <w:r w:rsidRPr="00CA0B14">
              <w:rPr>
                <w:b/>
              </w:rPr>
              <w:t>«Создание условий для обеспечения     населения Комсомольского городского поселения услугами бытового обслуживания»</w:t>
            </w:r>
            <w:r w:rsidRPr="00453688">
              <w:t xml:space="preserve"> </w:t>
            </w:r>
          </w:p>
        </w:tc>
        <w:tc>
          <w:tcPr>
            <w:tcW w:w="992" w:type="dxa"/>
          </w:tcPr>
          <w:p w:rsidR="00A04E32" w:rsidRPr="00133B51" w:rsidRDefault="00A04E32" w:rsidP="00A04E32">
            <w:r w:rsidRPr="00133B51">
              <w:t>Администрация Комсомольского муниципального района</w:t>
            </w:r>
          </w:p>
        </w:tc>
        <w:tc>
          <w:tcPr>
            <w:tcW w:w="850" w:type="dxa"/>
          </w:tcPr>
          <w:p w:rsidR="00A04E32" w:rsidRPr="00527952" w:rsidRDefault="00A04E32" w:rsidP="00A04E32">
            <w:pPr>
              <w:ind w:left="-108" w:right="-108"/>
              <w:jc w:val="center"/>
              <w:rPr>
                <w:b/>
              </w:rPr>
            </w:pPr>
            <w:r w:rsidRPr="00527952">
              <w:rPr>
                <w:b/>
              </w:rPr>
              <w:t>20</w:t>
            </w:r>
            <w:r>
              <w:rPr>
                <w:b/>
              </w:rPr>
              <w:t>23</w:t>
            </w:r>
            <w:r w:rsidRPr="00527952">
              <w:rPr>
                <w:b/>
              </w:rPr>
              <w:t>-</w:t>
            </w:r>
          </w:p>
          <w:p w:rsidR="00A04E32" w:rsidRPr="00527952" w:rsidRDefault="00A04E32" w:rsidP="00A04E32">
            <w:pPr>
              <w:ind w:left="-108" w:right="-108"/>
              <w:jc w:val="center"/>
              <w:rPr>
                <w:b/>
              </w:rPr>
            </w:pPr>
            <w:r>
              <w:rPr>
                <w:b/>
              </w:rPr>
              <w:t xml:space="preserve">  </w:t>
            </w:r>
            <w:r w:rsidRPr="00527952">
              <w:rPr>
                <w:b/>
              </w:rPr>
              <w:t>202</w:t>
            </w:r>
            <w:r>
              <w:rPr>
                <w:b/>
              </w:rPr>
              <w:t>5</w:t>
            </w:r>
          </w:p>
        </w:tc>
        <w:tc>
          <w:tcPr>
            <w:tcW w:w="1163" w:type="dxa"/>
          </w:tcPr>
          <w:p w:rsidR="00A04E32" w:rsidRDefault="00A04E32" w:rsidP="00A04E32">
            <w:pPr>
              <w:spacing w:line="0" w:lineRule="atLeast"/>
            </w:pPr>
            <w:r w:rsidRPr="005B30A9">
              <w:t>Бюджет Комсомольского городского поселения</w:t>
            </w:r>
          </w:p>
        </w:tc>
        <w:tc>
          <w:tcPr>
            <w:tcW w:w="1105" w:type="dxa"/>
            <w:tcBorders>
              <w:right w:val="single" w:sz="4" w:space="0" w:color="auto"/>
            </w:tcBorders>
          </w:tcPr>
          <w:p w:rsidR="00A04E32" w:rsidRPr="009852BF" w:rsidRDefault="00A04E32" w:rsidP="00A04E32">
            <w:pPr>
              <w:ind w:left="-127" w:right="-108"/>
              <w:jc w:val="center"/>
              <w:rPr>
                <w:sz w:val="18"/>
                <w:szCs w:val="18"/>
              </w:rPr>
            </w:pPr>
            <w:r w:rsidRPr="009852BF">
              <w:rPr>
                <w:sz w:val="18"/>
                <w:szCs w:val="18"/>
              </w:rPr>
              <w:t xml:space="preserve">12 265 000,00   </w:t>
            </w:r>
          </w:p>
        </w:tc>
        <w:tc>
          <w:tcPr>
            <w:tcW w:w="1305" w:type="dxa"/>
            <w:tcBorders>
              <w:left w:val="single" w:sz="4" w:space="0" w:color="auto"/>
              <w:right w:val="single" w:sz="4" w:space="0" w:color="auto"/>
            </w:tcBorders>
          </w:tcPr>
          <w:p w:rsidR="00A04E32" w:rsidRPr="009852BF" w:rsidRDefault="00A04E32" w:rsidP="00A04E32">
            <w:pPr>
              <w:widowControl w:val="0"/>
              <w:spacing w:line="0" w:lineRule="atLeast"/>
              <w:rPr>
                <w:sz w:val="18"/>
                <w:szCs w:val="18"/>
              </w:rPr>
            </w:pPr>
            <w:r w:rsidRPr="009852BF">
              <w:rPr>
                <w:sz w:val="18"/>
                <w:szCs w:val="18"/>
              </w:rPr>
              <w:t xml:space="preserve">4 265 000,00  </w:t>
            </w:r>
          </w:p>
        </w:tc>
        <w:tc>
          <w:tcPr>
            <w:tcW w:w="992" w:type="dxa"/>
            <w:tcBorders>
              <w:left w:val="single" w:sz="4" w:space="0" w:color="auto"/>
              <w:right w:val="single" w:sz="4" w:space="0" w:color="auto"/>
            </w:tcBorders>
          </w:tcPr>
          <w:p w:rsidR="00A04E32" w:rsidRPr="009852BF" w:rsidRDefault="00A04E32" w:rsidP="00A04E32">
            <w:pPr>
              <w:ind w:left="-108" w:right="-89"/>
              <w:rPr>
                <w:sz w:val="18"/>
                <w:szCs w:val="18"/>
              </w:rPr>
            </w:pPr>
            <w:r w:rsidRPr="009852BF">
              <w:rPr>
                <w:sz w:val="18"/>
                <w:szCs w:val="18"/>
              </w:rPr>
              <w:t xml:space="preserve">4 000 000,00   </w:t>
            </w:r>
          </w:p>
        </w:tc>
        <w:tc>
          <w:tcPr>
            <w:tcW w:w="964" w:type="dxa"/>
            <w:tcBorders>
              <w:left w:val="single" w:sz="4" w:space="0" w:color="auto"/>
            </w:tcBorders>
          </w:tcPr>
          <w:p w:rsidR="00A04E32" w:rsidRPr="009852BF" w:rsidRDefault="00A04E32" w:rsidP="00A04E32">
            <w:pPr>
              <w:ind w:left="-108" w:right="-108"/>
              <w:rPr>
                <w:sz w:val="18"/>
                <w:szCs w:val="18"/>
              </w:rPr>
            </w:pPr>
            <w:r w:rsidRPr="009852BF">
              <w:rPr>
                <w:sz w:val="18"/>
                <w:szCs w:val="18"/>
              </w:rPr>
              <w:t xml:space="preserve">4 000 000,00   </w:t>
            </w:r>
          </w:p>
        </w:tc>
      </w:tr>
      <w:tr w:rsidR="00A04E32" w:rsidRPr="005D2D10" w:rsidTr="00A04E32">
        <w:trPr>
          <w:trHeight w:val="1197"/>
        </w:trPr>
        <w:tc>
          <w:tcPr>
            <w:tcW w:w="568" w:type="dxa"/>
          </w:tcPr>
          <w:p w:rsidR="00A04E32" w:rsidRPr="00133B51" w:rsidRDefault="00A04E32" w:rsidP="00A04E32">
            <w:pPr>
              <w:spacing w:line="0" w:lineRule="atLeast"/>
              <w:jc w:val="center"/>
            </w:pPr>
            <w:r>
              <w:t>1.1</w:t>
            </w:r>
          </w:p>
        </w:tc>
        <w:tc>
          <w:tcPr>
            <w:tcW w:w="2835" w:type="dxa"/>
          </w:tcPr>
          <w:p w:rsidR="00A04E32" w:rsidRPr="00CA0B14" w:rsidRDefault="00A04E32" w:rsidP="00A04E32">
            <w:r>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A04E32" w:rsidRPr="00133B51" w:rsidRDefault="00A04E32" w:rsidP="00A04E32">
            <w:pPr>
              <w:ind w:right="-108"/>
              <w:rPr>
                <w:b/>
              </w:rPr>
            </w:pPr>
            <w:r w:rsidRPr="00133B51">
              <w:t>Администрация Комсомольского муниципального района</w:t>
            </w:r>
          </w:p>
        </w:tc>
        <w:tc>
          <w:tcPr>
            <w:tcW w:w="850" w:type="dxa"/>
          </w:tcPr>
          <w:p w:rsidR="00A04E32" w:rsidRPr="00527952" w:rsidRDefault="00A04E32" w:rsidP="00A04E32">
            <w:pPr>
              <w:ind w:left="-108" w:right="-108"/>
              <w:jc w:val="center"/>
              <w:rPr>
                <w:b/>
              </w:rPr>
            </w:pPr>
            <w:r w:rsidRPr="00527952">
              <w:rPr>
                <w:b/>
              </w:rPr>
              <w:t>20</w:t>
            </w:r>
            <w:r>
              <w:rPr>
                <w:b/>
              </w:rPr>
              <w:t>23</w:t>
            </w:r>
            <w:r w:rsidRPr="00527952">
              <w:rPr>
                <w:b/>
              </w:rPr>
              <w:t>-</w:t>
            </w:r>
          </w:p>
          <w:p w:rsidR="00A04E32" w:rsidRPr="00197968" w:rsidRDefault="00A04E32" w:rsidP="00A04E32">
            <w:pPr>
              <w:rPr>
                <w:b/>
              </w:rPr>
            </w:pPr>
            <w:r>
              <w:rPr>
                <w:b/>
              </w:rPr>
              <w:t xml:space="preserve">  </w:t>
            </w:r>
            <w:r w:rsidRPr="00527952">
              <w:rPr>
                <w:b/>
              </w:rPr>
              <w:t>202</w:t>
            </w:r>
            <w:r>
              <w:rPr>
                <w:b/>
              </w:rPr>
              <w:t>5</w:t>
            </w:r>
          </w:p>
        </w:tc>
        <w:tc>
          <w:tcPr>
            <w:tcW w:w="1163" w:type="dxa"/>
          </w:tcPr>
          <w:p w:rsidR="00A04E32" w:rsidRDefault="00A04E32" w:rsidP="00A04E32">
            <w:r w:rsidRPr="00F10B90">
              <w:t>Бюджет Комсомольского городского поселения</w:t>
            </w:r>
          </w:p>
        </w:tc>
        <w:tc>
          <w:tcPr>
            <w:tcW w:w="1105" w:type="dxa"/>
            <w:tcBorders>
              <w:right w:val="single" w:sz="4" w:space="0" w:color="auto"/>
            </w:tcBorders>
          </w:tcPr>
          <w:p w:rsidR="00A04E32" w:rsidRPr="009852BF" w:rsidRDefault="00A04E32" w:rsidP="00A04E32">
            <w:pPr>
              <w:ind w:left="-127" w:right="-108"/>
              <w:jc w:val="center"/>
              <w:rPr>
                <w:sz w:val="18"/>
                <w:szCs w:val="18"/>
              </w:rPr>
            </w:pPr>
            <w:r w:rsidRPr="009852BF">
              <w:rPr>
                <w:sz w:val="18"/>
                <w:szCs w:val="18"/>
              </w:rPr>
              <w:t xml:space="preserve">12 265 000,00   </w:t>
            </w:r>
          </w:p>
        </w:tc>
        <w:tc>
          <w:tcPr>
            <w:tcW w:w="1305" w:type="dxa"/>
            <w:tcBorders>
              <w:left w:val="single" w:sz="4" w:space="0" w:color="auto"/>
              <w:right w:val="single" w:sz="4" w:space="0" w:color="auto"/>
            </w:tcBorders>
          </w:tcPr>
          <w:p w:rsidR="00A04E32" w:rsidRPr="009852BF" w:rsidRDefault="00A04E32" w:rsidP="00A04E32">
            <w:pPr>
              <w:widowControl w:val="0"/>
              <w:spacing w:line="0" w:lineRule="atLeast"/>
              <w:rPr>
                <w:sz w:val="18"/>
                <w:szCs w:val="18"/>
              </w:rPr>
            </w:pPr>
            <w:r w:rsidRPr="009852BF">
              <w:rPr>
                <w:sz w:val="18"/>
                <w:szCs w:val="18"/>
              </w:rPr>
              <w:t xml:space="preserve">4 265 000,00  </w:t>
            </w:r>
          </w:p>
        </w:tc>
        <w:tc>
          <w:tcPr>
            <w:tcW w:w="992" w:type="dxa"/>
            <w:tcBorders>
              <w:left w:val="single" w:sz="4" w:space="0" w:color="auto"/>
              <w:right w:val="single" w:sz="4" w:space="0" w:color="auto"/>
            </w:tcBorders>
          </w:tcPr>
          <w:p w:rsidR="00A04E32" w:rsidRPr="009852BF" w:rsidRDefault="00A04E32" w:rsidP="00A04E32">
            <w:pPr>
              <w:ind w:left="-108" w:right="-89"/>
              <w:rPr>
                <w:sz w:val="18"/>
                <w:szCs w:val="18"/>
              </w:rPr>
            </w:pPr>
            <w:r w:rsidRPr="009852BF">
              <w:rPr>
                <w:sz w:val="18"/>
                <w:szCs w:val="18"/>
              </w:rPr>
              <w:t xml:space="preserve">4 000 000,00   </w:t>
            </w:r>
          </w:p>
        </w:tc>
        <w:tc>
          <w:tcPr>
            <w:tcW w:w="964" w:type="dxa"/>
            <w:tcBorders>
              <w:left w:val="single" w:sz="4" w:space="0" w:color="auto"/>
            </w:tcBorders>
          </w:tcPr>
          <w:p w:rsidR="00A04E32" w:rsidRPr="009852BF" w:rsidRDefault="00A04E32" w:rsidP="00A04E32">
            <w:pPr>
              <w:ind w:left="-108" w:right="-108"/>
              <w:rPr>
                <w:sz w:val="18"/>
                <w:szCs w:val="18"/>
              </w:rPr>
            </w:pPr>
            <w:r w:rsidRPr="009852BF">
              <w:rPr>
                <w:sz w:val="18"/>
                <w:szCs w:val="18"/>
              </w:rPr>
              <w:t xml:space="preserve">4 000 000,00   </w:t>
            </w:r>
          </w:p>
        </w:tc>
      </w:tr>
    </w:tbl>
    <w:p w:rsidR="00A04E32" w:rsidRDefault="00A04E32" w:rsidP="00A04E32">
      <w:pPr>
        <w:spacing w:line="0" w:lineRule="atLeast"/>
        <w:jc w:val="right"/>
      </w:pPr>
    </w:p>
    <w:p w:rsidR="00A04E32" w:rsidRDefault="00A04E32" w:rsidP="00A04E32">
      <w:pPr>
        <w:spacing w:line="0" w:lineRule="atLeast"/>
        <w:jc w:val="right"/>
      </w:pPr>
    </w:p>
    <w:p w:rsidR="00A04E32" w:rsidRPr="00636BCF" w:rsidRDefault="00A04E32" w:rsidP="00A04E32">
      <w:pPr>
        <w:spacing w:line="0" w:lineRule="atLeast"/>
        <w:jc w:val="right"/>
      </w:pPr>
      <w:r w:rsidRPr="00636BCF">
        <w:t>Приложение 3</w:t>
      </w:r>
    </w:p>
    <w:p w:rsidR="00A04E32" w:rsidRPr="00636BCF" w:rsidRDefault="00A04E32" w:rsidP="00A04E32">
      <w:pPr>
        <w:spacing w:line="0" w:lineRule="atLeast"/>
        <w:jc w:val="right"/>
      </w:pPr>
      <w:r>
        <w:t xml:space="preserve"> к </w:t>
      </w:r>
      <w:r w:rsidRPr="00636BCF">
        <w:t>муниципальной программе</w:t>
      </w:r>
    </w:p>
    <w:p w:rsidR="00A04E32" w:rsidRPr="00636BCF" w:rsidRDefault="00A04E32" w:rsidP="00A04E32">
      <w:pPr>
        <w:spacing w:line="0" w:lineRule="atLeast"/>
        <w:jc w:val="right"/>
      </w:pPr>
      <w:r w:rsidRPr="00636BCF">
        <w:t xml:space="preserve"> «Обеспечение населения объектами   </w:t>
      </w:r>
    </w:p>
    <w:p w:rsidR="00A04E32" w:rsidRPr="00636BCF" w:rsidRDefault="00A04E32" w:rsidP="00A04E32">
      <w:pPr>
        <w:spacing w:line="0" w:lineRule="atLeast"/>
        <w:jc w:val="right"/>
      </w:pPr>
      <w:r w:rsidRPr="00636BCF">
        <w:t xml:space="preserve">инженерной инфраструктуры и  </w:t>
      </w:r>
    </w:p>
    <w:p w:rsidR="00A04E32" w:rsidRPr="00133B51" w:rsidRDefault="00A04E32" w:rsidP="00A04E32">
      <w:pPr>
        <w:spacing w:line="0" w:lineRule="atLeast"/>
        <w:jc w:val="right"/>
        <w:rPr>
          <w:b/>
        </w:rPr>
      </w:pPr>
      <w:r w:rsidRPr="00636BCF">
        <w:t>услугами жилищно-коммунального хозяйства                                                                                                        Комсомольского городского поселения»</w:t>
      </w:r>
    </w:p>
    <w:p w:rsidR="00A04E32" w:rsidRPr="004847FD" w:rsidRDefault="00A04E32" w:rsidP="00A04E32">
      <w:pPr>
        <w:spacing w:line="0" w:lineRule="atLeast"/>
        <w:jc w:val="center"/>
        <w:rPr>
          <w:b/>
          <w:sz w:val="26"/>
          <w:szCs w:val="26"/>
        </w:rPr>
      </w:pPr>
      <w:r w:rsidRPr="004847FD">
        <w:rPr>
          <w:b/>
          <w:sz w:val="26"/>
          <w:szCs w:val="26"/>
        </w:rPr>
        <w:t>Подпрограмма</w:t>
      </w:r>
    </w:p>
    <w:p w:rsidR="00A04E32" w:rsidRPr="00790903" w:rsidRDefault="00A04E32" w:rsidP="00A04E32">
      <w:pPr>
        <w:spacing w:line="0" w:lineRule="atLeast"/>
        <w:jc w:val="center"/>
        <w:rPr>
          <w:b/>
          <w:sz w:val="16"/>
          <w:szCs w:val="16"/>
        </w:rPr>
      </w:pPr>
    </w:p>
    <w:p w:rsidR="00A04E32" w:rsidRPr="004847FD" w:rsidRDefault="00A04E32" w:rsidP="00A04E32">
      <w:pPr>
        <w:pStyle w:val="af2"/>
        <w:spacing w:after="0" w:line="0" w:lineRule="atLeast"/>
        <w:ind w:left="0"/>
        <w:jc w:val="center"/>
        <w:rPr>
          <w:rFonts w:ascii="Times New Roman" w:hAnsi="Times New Roman"/>
          <w:b/>
          <w:sz w:val="26"/>
          <w:szCs w:val="26"/>
        </w:rPr>
      </w:pPr>
      <w:r>
        <w:rPr>
          <w:rFonts w:ascii="Times New Roman" w:hAnsi="Times New Roman"/>
          <w:b/>
          <w:sz w:val="26"/>
          <w:szCs w:val="26"/>
        </w:rPr>
        <w:t xml:space="preserve">«Реализация </w:t>
      </w:r>
      <w:r w:rsidRPr="004847FD">
        <w:rPr>
          <w:rFonts w:ascii="Times New Roman" w:hAnsi="Times New Roman"/>
          <w:b/>
          <w:sz w:val="26"/>
          <w:szCs w:val="26"/>
        </w:rPr>
        <w:t xml:space="preserve">мероприятий по организации в границах Комсомольского городского поселения электро-, тепло-, </w:t>
      </w:r>
      <w:r>
        <w:rPr>
          <w:rFonts w:ascii="Times New Roman" w:hAnsi="Times New Roman"/>
          <w:b/>
          <w:sz w:val="26"/>
          <w:szCs w:val="26"/>
        </w:rPr>
        <w:t xml:space="preserve">газо-, водоснабжения населения </w:t>
      </w:r>
      <w:r w:rsidRPr="004847FD">
        <w:rPr>
          <w:rFonts w:ascii="Times New Roman" w:hAnsi="Times New Roman"/>
          <w:b/>
          <w:sz w:val="26"/>
          <w:szCs w:val="26"/>
        </w:rPr>
        <w:t xml:space="preserve">и </w:t>
      </w:r>
    </w:p>
    <w:p w:rsidR="00A04E32" w:rsidRDefault="00A04E32" w:rsidP="00A04E32">
      <w:pPr>
        <w:pStyle w:val="af2"/>
        <w:spacing w:after="0" w:line="0" w:lineRule="atLeast"/>
        <w:ind w:left="0"/>
        <w:rPr>
          <w:rFonts w:ascii="Times New Roman" w:hAnsi="Times New Roman"/>
          <w:b/>
          <w:sz w:val="26"/>
          <w:szCs w:val="26"/>
        </w:rPr>
      </w:pPr>
      <w:r w:rsidRPr="004847FD">
        <w:rPr>
          <w:rFonts w:ascii="Times New Roman" w:hAnsi="Times New Roman"/>
          <w:b/>
          <w:sz w:val="26"/>
          <w:szCs w:val="26"/>
        </w:rPr>
        <w:t xml:space="preserve">                                                  водоотведения»</w:t>
      </w:r>
    </w:p>
    <w:p w:rsidR="00A04E32" w:rsidRPr="004847FD" w:rsidRDefault="00A04E32" w:rsidP="00A04E32">
      <w:pPr>
        <w:pStyle w:val="af2"/>
        <w:spacing w:after="0" w:line="0" w:lineRule="atLeast"/>
        <w:ind w:left="0"/>
        <w:rPr>
          <w:rFonts w:ascii="Times New Roman" w:hAnsi="Times New Roman"/>
          <w:b/>
          <w:sz w:val="26"/>
          <w:szCs w:val="26"/>
        </w:rPr>
      </w:pPr>
    </w:p>
    <w:p w:rsidR="00A04E32" w:rsidRPr="00133B51" w:rsidRDefault="00A04E32" w:rsidP="00DF2D8A">
      <w:pPr>
        <w:pStyle w:val="af2"/>
        <w:numPr>
          <w:ilvl w:val="0"/>
          <w:numId w:val="30"/>
        </w:numPr>
        <w:spacing w:after="0" w:line="240" w:lineRule="auto"/>
        <w:contextualSpacing/>
        <w:jc w:val="center"/>
        <w:rPr>
          <w:rFonts w:ascii="Times New Roman" w:hAnsi="Times New Roman"/>
          <w:b/>
          <w:sz w:val="24"/>
          <w:szCs w:val="24"/>
        </w:rPr>
      </w:pPr>
      <w:r w:rsidRPr="00133B51">
        <w:rPr>
          <w:rFonts w:ascii="Times New Roman" w:hAnsi="Times New Roman"/>
          <w:b/>
          <w:sz w:val="24"/>
          <w:szCs w:val="24"/>
        </w:rPr>
        <w:t>Паспорт подпрограммы муниципальной программы</w:t>
      </w:r>
    </w:p>
    <w:p w:rsidR="00A04E32" w:rsidRDefault="00A04E32" w:rsidP="00A04E32">
      <w:pPr>
        <w:pStyle w:val="af2"/>
        <w:spacing w:after="0" w:line="240" w:lineRule="auto"/>
        <w:ind w:left="709"/>
        <w:jc w:val="center"/>
        <w:rPr>
          <w:rFonts w:ascii="Times New Roman" w:hAnsi="Times New Roman"/>
          <w:b/>
          <w:sz w:val="24"/>
          <w:szCs w:val="24"/>
        </w:rPr>
      </w:pPr>
      <w:r w:rsidRPr="00133B51">
        <w:rPr>
          <w:rFonts w:ascii="Times New Roman" w:hAnsi="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A04E32" w:rsidRPr="00133B51" w:rsidTr="00A04E32">
        <w:trPr>
          <w:trHeight w:val="898"/>
        </w:trPr>
        <w:tc>
          <w:tcPr>
            <w:tcW w:w="3403" w:type="dxa"/>
          </w:tcPr>
          <w:p w:rsidR="00A04E32" w:rsidRPr="00133B51" w:rsidRDefault="00A04E32" w:rsidP="00A04E32">
            <w:pPr>
              <w:jc w:val="center"/>
            </w:pPr>
            <w:r w:rsidRPr="00133B51">
              <w:t>Наименование подпрограммы</w:t>
            </w:r>
          </w:p>
        </w:tc>
        <w:tc>
          <w:tcPr>
            <w:tcW w:w="6945" w:type="dxa"/>
          </w:tcPr>
          <w:p w:rsidR="00A04E32" w:rsidRPr="00133B51" w:rsidRDefault="00A04E32" w:rsidP="00A04E32">
            <w:pPr>
              <w:pStyle w:val="af2"/>
              <w:spacing w:after="0" w:line="240" w:lineRule="auto"/>
              <w:ind w:left="0"/>
              <w:rPr>
                <w:rFonts w:ascii="Times New Roman" w:hAnsi="Times New Roman"/>
                <w:b/>
              </w:rPr>
            </w:pPr>
            <w:r w:rsidRPr="00133B51">
              <w:rPr>
                <w:rFonts w:ascii="Times New Roman" w:hAnsi="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A04E32" w:rsidRPr="00133B51" w:rsidTr="00A04E32">
        <w:tc>
          <w:tcPr>
            <w:tcW w:w="3403" w:type="dxa"/>
          </w:tcPr>
          <w:p w:rsidR="00A04E32" w:rsidRPr="00133B51" w:rsidRDefault="00A04E32" w:rsidP="00A04E32">
            <w:r w:rsidRPr="00133B51">
              <w:t xml:space="preserve">Срок реализации подпрограммы </w:t>
            </w:r>
          </w:p>
        </w:tc>
        <w:tc>
          <w:tcPr>
            <w:tcW w:w="6945" w:type="dxa"/>
          </w:tcPr>
          <w:p w:rsidR="00A04E32" w:rsidRPr="00133B51" w:rsidRDefault="00A04E32" w:rsidP="00A04E32">
            <w:r w:rsidRPr="00133B51">
              <w:t>20</w:t>
            </w:r>
            <w:r>
              <w:t>23</w:t>
            </w:r>
            <w:r w:rsidRPr="00133B51">
              <w:t>-202</w:t>
            </w:r>
            <w:r>
              <w:t>5</w:t>
            </w:r>
            <w:r w:rsidRPr="00133B51">
              <w:t xml:space="preserve"> годы</w:t>
            </w:r>
          </w:p>
        </w:tc>
      </w:tr>
      <w:tr w:rsidR="00A04E32" w:rsidRPr="00133B51" w:rsidTr="00A04E32">
        <w:tc>
          <w:tcPr>
            <w:tcW w:w="3403" w:type="dxa"/>
          </w:tcPr>
          <w:p w:rsidR="00A04E32" w:rsidRPr="00133B51" w:rsidRDefault="00A04E32" w:rsidP="00A04E32">
            <w:r w:rsidRPr="00133B51">
              <w:t>Ответственный  исполнитель подпрограммы</w:t>
            </w:r>
          </w:p>
        </w:tc>
        <w:tc>
          <w:tcPr>
            <w:tcW w:w="6945" w:type="dxa"/>
            <w:vAlign w:val="center"/>
          </w:tcPr>
          <w:p w:rsidR="00A04E32" w:rsidRPr="00133B51" w:rsidRDefault="00A04E32" w:rsidP="00A04E32">
            <w:r w:rsidRPr="00133B51">
              <w:t>Администрация Комсомольского муниципального района</w:t>
            </w:r>
          </w:p>
        </w:tc>
      </w:tr>
      <w:tr w:rsidR="00A04E32" w:rsidRPr="00133B51" w:rsidTr="00A04E32">
        <w:tc>
          <w:tcPr>
            <w:tcW w:w="3403" w:type="dxa"/>
          </w:tcPr>
          <w:p w:rsidR="00A04E32" w:rsidRPr="00133B51" w:rsidRDefault="00A04E32" w:rsidP="00A04E32">
            <w:r w:rsidRPr="00133B51">
              <w:t>Исполнители основных мероприятий (мероприятий) подпрограммы</w:t>
            </w:r>
          </w:p>
        </w:tc>
        <w:tc>
          <w:tcPr>
            <w:tcW w:w="6945" w:type="dxa"/>
            <w:vAlign w:val="center"/>
          </w:tcPr>
          <w:p w:rsidR="00A04E32" w:rsidRPr="00133B51" w:rsidRDefault="00A04E32" w:rsidP="00A04E32">
            <w:r w:rsidRPr="00133B51">
              <w:t>Администрация Комсомольского муниципального района</w:t>
            </w:r>
          </w:p>
        </w:tc>
      </w:tr>
      <w:tr w:rsidR="00A04E32" w:rsidRPr="00133B51" w:rsidTr="00A04E32">
        <w:tc>
          <w:tcPr>
            <w:tcW w:w="3403" w:type="dxa"/>
          </w:tcPr>
          <w:p w:rsidR="00A04E32" w:rsidRPr="00133B51" w:rsidRDefault="00A04E32" w:rsidP="00A04E32">
            <w:r w:rsidRPr="00133B51">
              <w:t>Задачи</w:t>
            </w:r>
          </w:p>
          <w:p w:rsidR="00A04E32" w:rsidRPr="00133B51" w:rsidRDefault="00A04E32" w:rsidP="00A04E32">
            <w:r w:rsidRPr="00133B51">
              <w:t>подпрограммы</w:t>
            </w:r>
          </w:p>
        </w:tc>
        <w:tc>
          <w:tcPr>
            <w:tcW w:w="6945" w:type="dxa"/>
          </w:tcPr>
          <w:p w:rsidR="00A04E32" w:rsidRPr="00133B51" w:rsidRDefault="00A04E32" w:rsidP="00A04E32">
            <w:r w:rsidRPr="00133B51">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A04E32" w:rsidRPr="00133B51" w:rsidTr="00A04E32">
        <w:trPr>
          <w:trHeight w:val="2574"/>
        </w:trPr>
        <w:tc>
          <w:tcPr>
            <w:tcW w:w="3403" w:type="dxa"/>
          </w:tcPr>
          <w:p w:rsidR="00A04E32" w:rsidRDefault="00A04E32" w:rsidP="00A04E32">
            <w:r w:rsidRPr="00133B51">
              <w:t>Объемы</w:t>
            </w:r>
            <w:r>
              <w:t xml:space="preserve"> </w:t>
            </w:r>
            <w:r w:rsidRPr="00133B51">
              <w:t xml:space="preserve">ресурсного </w:t>
            </w:r>
          </w:p>
          <w:p w:rsidR="00A04E32" w:rsidRPr="00133B51" w:rsidRDefault="00A04E32" w:rsidP="00A04E32">
            <w:r w:rsidRPr="00133B51">
              <w:t>обеспечения подпрограммы</w:t>
            </w:r>
          </w:p>
        </w:tc>
        <w:tc>
          <w:tcPr>
            <w:tcW w:w="6945" w:type="dxa"/>
          </w:tcPr>
          <w:p w:rsidR="00A04E32" w:rsidRPr="00D845A1" w:rsidRDefault="00A04E32" w:rsidP="00A04E32">
            <w:r w:rsidRPr="00133B51">
              <w:t>Общий</w:t>
            </w:r>
            <w:r>
              <w:t xml:space="preserve"> </w:t>
            </w:r>
            <w:r w:rsidRPr="00133B51">
              <w:t xml:space="preserve">объем бюджетных ассигнований – </w:t>
            </w:r>
            <w:r>
              <w:rPr>
                <w:b/>
              </w:rPr>
              <w:t>2 470 667,16</w:t>
            </w:r>
            <w:r>
              <w:rPr>
                <w:b/>
                <w:sz w:val="24"/>
                <w:szCs w:val="24"/>
              </w:rPr>
              <w:t xml:space="preserve"> рублей, </w:t>
            </w:r>
            <w:r w:rsidRPr="00D845A1">
              <w:rPr>
                <w:sz w:val="24"/>
                <w:szCs w:val="24"/>
              </w:rPr>
              <w:t>в том числе</w:t>
            </w:r>
          </w:p>
          <w:p w:rsidR="00A04E32" w:rsidRPr="00133B51" w:rsidRDefault="00A04E32" w:rsidP="00A04E32">
            <w:r w:rsidRPr="00133B51">
              <w:t>20</w:t>
            </w:r>
            <w:r>
              <w:t>23</w:t>
            </w:r>
            <w:r w:rsidRPr="00133B51">
              <w:t xml:space="preserve"> год </w:t>
            </w:r>
            <w:r>
              <w:t xml:space="preserve">- </w:t>
            </w:r>
            <w:r w:rsidRPr="00133B51">
              <w:t xml:space="preserve"> </w:t>
            </w:r>
            <w:r>
              <w:t> 1 470 667,16*</w:t>
            </w:r>
            <w:r w:rsidRPr="00133B51">
              <w:t xml:space="preserve"> рублей,</w:t>
            </w:r>
          </w:p>
          <w:p w:rsidR="00A04E32" w:rsidRPr="00A51E24" w:rsidRDefault="00A04E32" w:rsidP="00A04E32">
            <w:r>
              <w:t>2024</w:t>
            </w:r>
            <w:r w:rsidRPr="00A51E24">
              <w:t xml:space="preserve"> год -  </w:t>
            </w:r>
            <w:r>
              <w:t xml:space="preserve"> 500 000,00 </w:t>
            </w:r>
            <w:r w:rsidRPr="00A51E24">
              <w:t>рублей,</w:t>
            </w:r>
          </w:p>
          <w:p w:rsidR="00A04E32" w:rsidRDefault="00A04E32" w:rsidP="00A04E32">
            <w:r w:rsidRPr="00A51E24">
              <w:t>202</w:t>
            </w:r>
            <w:r>
              <w:t>5</w:t>
            </w:r>
            <w:r w:rsidRPr="00A51E24">
              <w:t xml:space="preserve"> год -  </w:t>
            </w:r>
            <w:r>
              <w:t xml:space="preserve"> 500 000,00</w:t>
            </w:r>
            <w:r w:rsidRPr="00A51E24">
              <w:t xml:space="preserve"> рублей</w:t>
            </w:r>
            <w:r w:rsidRPr="00133B51">
              <w:t xml:space="preserve"> </w:t>
            </w:r>
          </w:p>
          <w:p w:rsidR="00A04E32" w:rsidRPr="00133B51" w:rsidRDefault="00A04E32" w:rsidP="00A04E32">
            <w:r>
              <w:t xml:space="preserve">в том числе: </w:t>
            </w:r>
            <w:r w:rsidRPr="00133B51">
              <w:t>бюджет</w:t>
            </w:r>
            <w:r>
              <w:t xml:space="preserve"> </w:t>
            </w:r>
            <w:r w:rsidRPr="00133B51">
              <w:t xml:space="preserve">Комсомольского городского поселения </w:t>
            </w:r>
            <w:r>
              <w:t>-</w:t>
            </w:r>
            <w:r w:rsidRPr="00133B51">
              <w:t xml:space="preserve"> </w:t>
            </w:r>
          </w:p>
          <w:p w:rsidR="00A04E32" w:rsidRPr="00133B51" w:rsidRDefault="00A04E32" w:rsidP="00A04E32">
            <w:r>
              <w:rPr>
                <w:b/>
              </w:rPr>
              <w:t>2 470 667,16</w:t>
            </w:r>
            <w:r>
              <w:rPr>
                <w:b/>
                <w:sz w:val="24"/>
                <w:szCs w:val="24"/>
              </w:rPr>
              <w:t xml:space="preserve"> * </w:t>
            </w:r>
            <w:r w:rsidRPr="00A7498E">
              <w:t>рублей</w:t>
            </w:r>
            <w:r>
              <w:t xml:space="preserve">, </w:t>
            </w:r>
            <w:r w:rsidRPr="00133B51">
              <w:t>в том числе:</w:t>
            </w:r>
          </w:p>
          <w:p w:rsidR="00A04E32" w:rsidRPr="00133B51" w:rsidRDefault="00A04E32" w:rsidP="00A04E32">
            <w:r w:rsidRPr="00133B51">
              <w:t>20</w:t>
            </w:r>
            <w:r>
              <w:t>23</w:t>
            </w:r>
            <w:r w:rsidRPr="00133B51">
              <w:t xml:space="preserve"> год </w:t>
            </w:r>
            <w:r>
              <w:t xml:space="preserve">- </w:t>
            </w:r>
            <w:r w:rsidRPr="00133B51">
              <w:t xml:space="preserve"> </w:t>
            </w:r>
            <w:r>
              <w:t> 1 470 667,16*</w:t>
            </w:r>
            <w:r w:rsidRPr="00133B51">
              <w:t xml:space="preserve"> рублей,</w:t>
            </w:r>
          </w:p>
          <w:p w:rsidR="00A04E32" w:rsidRPr="00A51E24" w:rsidRDefault="00A04E32" w:rsidP="00A04E32">
            <w:r>
              <w:t>2024</w:t>
            </w:r>
            <w:r w:rsidRPr="00A51E24">
              <w:t xml:space="preserve"> год -  </w:t>
            </w:r>
            <w:r>
              <w:t xml:space="preserve"> 500 000,00 </w:t>
            </w:r>
            <w:r w:rsidRPr="00A51E24">
              <w:t>рублей,</w:t>
            </w:r>
          </w:p>
          <w:p w:rsidR="00A04E32" w:rsidRDefault="00A04E32" w:rsidP="00A04E32">
            <w:r w:rsidRPr="00A51E24">
              <w:t>202</w:t>
            </w:r>
            <w:r>
              <w:t>5</w:t>
            </w:r>
            <w:r w:rsidRPr="00A51E24">
              <w:t xml:space="preserve"> год -  </w:t>
            </w:r>
            <w:r>
              <w:t xml:space="preserve"> 500 000,00</w:t>
            </w:r>
            <w:r w:rsidRPr="00A51E24">
              <w:t xml:space="preserve"> рублей</w:t>
            </w:r>
            <w:r w:rsidRPr="00133B51">
              <w:t xml:space="preserve"> </w:t>
            </w:r>
          </w:p>
          <w:p w:rsidR="00A04E32" w:rsidRPr="00D510F1" w:rsidRDefault="00A04E32" w:rsidP="00A04E32">
            <w:r>
              <w:t xml:space="preserve">в том числе: </w:t>
            </w:r>
            <w:r w:rsidRPr="00133B51">
              <w:t>бюджет</w:t>
            </w:r>
            <w:r>
              <w:t xml:space="preserve"> Ивановской области</w:t>
            </w:r>
            <w:r w:rsidRPr="00133B51">
              <w:t xml:space="preserve"> </w:t>
            </w:r>
            <w:r>
              <w:t>-</w:t>
            </w:r>
            <w:r w:rsidRPr="00133B51">
              <w:t xml:space="preserve"> </w:t>
            </w:r>
            <w:r>
              <w:t xml:space="preserve"> </w:t>
            </w:r>
            <w:r w:rsidRPr="009D77F3">
              <w:rPr>
                <w:b/>
              </w:rPr>
              <w:t>0,00</w:t>
            </w:r>
            <w:r>
              <w:rPr>
                <w:b/>
              </w:rPr>
              <w:t>*</w:t>
            </w:r>
            <w:r w:rsidRPr="00133B51">
              <w:t xml:space="preserve"> </w:t>
            </w:r>
            <w:r w:rsidRPr="00A7498E">
              <w:t>рублей</w:t>
            </w:r>
            <w:r>
              <w:t xml:space="preserve">, </w:t>
            </w:r>
            <w:r w:rsidRPr="00133B51">
              <w:t>в том числе:</w:t>
            </w:r>
          </w:p>
          <w:p w:rsidR="00A04E32" w:rsidRPr="00133B51" w:rsidRDefault="00A04E32" w:rsidP="00A04E32">
            <w:r w:rsidRPr="00133B51">
              <w:lastRenderedPageBreak/>
              <w:t>20</w:t>
            </w:r>
            <w:r>
              <w:t>23</w:t>
            </w:r>
            <w:r w:rsidRPr="00133B51">
              <w:t xml:space="preserve"> год </w:t>
            </w:r>
            <w:r>
              <w:t xml:space="preserve">- </w:t>
            </w:r>
            <w:r w:rsidRPr="00133B51">
              <w:t xml:space="preserve"> </w:t>
            </w:r>
            <w:r>
              <w:t>0,00*</w:t>
            </w:r>
            <w:r w:rsidRPr="00133B51">
              <w:t xml:space="preserve"> рублей,</w:t>
            </w:r>
          </w:p>
          <w:p w:rsidR="00A04E32" w:rsidRPr="00A51E24" w:rsidRDefault="00A04E32" w:rsidP="00A04E32">
            <w:r w:rsidRPr="00A51E24">
              <w:t>202</w:t>
            </w:r>
            <w:r>
              <w:t>4</w:t>
            </w:r>
            <w:r w:rsidRPr="00A51E24">
              <w:t xml:space="preserve"> год -  </w:t>
            </w:r>
            <w:r>
              <w:t>0</w:t>
            </w:r>
            <w:r w:rsidRPr="00A51E24">
              <w:t>,</w:t>
            </w:r>
            <w:r>
              <w:t xml:space="preserve">00 </w:t>
            </w:r>
            <w:r w:rsidRPr="00A51E24">
              <w:t>рублей,</w:t>
            </w:r>
          </w:p>
          <w:p w:rsidR="00A04E32" w:rsidRPr="00133B51" w:rsidRDefault="00A04E32" w:rsidP="00A04E32">
            <w:r w:rsidRPr="00A51E24">
              <w:t>202</w:t>
            </w:r>
            <w:r>
              <w:t>5</w:t>
            </w:r>
            <w:r w:rsidRPr="00A51E24">
              <w:t xml:space="preserve"> год -  </w:t>
            </w:r>
            <w:r>
              <w:t>0</w:t>
            </w:r>
            <w:r w:rsidRPr="00A51E24">
              <w:t>,</w:t>
            </w:r>
            <w:r>
              <w:t>00</w:t>
            </w:r>
            <w:r w:rsidRPr="00A51E24">
              <w:t xml:space="preserve"> рублей</w:t>
            </w:r>
            <w:r w:rsidRPr="00133B51">
              <w:t xml:space="preserve"> </w:t>
            </w:r>
          </w:p>
        </w:tc>
      </w:tr>
      <w:tr w:rsidR="00A04E32" w:rsidRPr="00133B51" w:rsidTr="00A04E32">
        <w:trPr>
          <w:trHeight w:val="1332"/>
        </w:trPr>
        <w:tc>
          <w:tcPr>
            <w:tcW w:w="3403" w:type="dxa"/>
          </w:tcPr>
          <w:p w:rsidR="00A04E32" w:rsidRPr="00133B51" w:rsidRDefault="00A04E32" w:rsidP="00A04E32">
            <w:r w:rsidRPr="00133B51">
              <w:lastRenderedPageBreak/>
              <w:t>Ожидаемые  результаты реализации подпрограммы</w:t>
            </w:r>
          </w:p>
        </w:tc>
        <w:tc>
          <w:tcPr>
            <w:tcW w:w="6945" w:type="dxa"/>
          </w:tcPr>
          <w:p w:rsidR="00A04E32" w:rsidRPr="00133B51" w:rsidRDefault="00A04E32" w:rsidP="00A04E32">
            <w:r w:rsidRPr="00133B51">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A04E32" w:rsidRPr="00133B51" w:rsidRDefault="00A04E32" w:rsidP="00A04E32">
      <w:pPr>
        <w:pStyle w:val="af2"/>
        <w:spacing w:after="0" w:line="240" w:lineRule="auto"/>
        <w:ind w:left="709"/>
        <w:jc w:val="center"/>
        <w:rPr>
          <w:rFonts w:ascii="Times New Roman" w:hAnsi="Times New Roman"/>
          <w:b/>
          <w:sz w:val="24"/>
          <w:szCs w:val="24"/>
        </w:rPr>
      </w:pPr>
    </w:p>
    <w:p w:rsidR="00A04E32" w:rsidRDefault="00A04E32" w:rsidP="00A04E32">
      <w:pPr>
        <w:spacing w:line="0" w:lineRule="atLeast"/>
        <w:rPr>
          <w:b/>
          <w:sz w:val="24"/>
          <w:szCs w:val="24"/>
        </w:rPr>
      </w:pPr>
      <w:r w:rsidRPr="00FA18BF">
        <w:rPr>
          <w:sz w:val="24"/>
          <w:szCs w:val="24"/>
        </w:rPr>
        <w:t xml:space="preserve">*-объемы финансирования будут уточняться в период действия подпрограммы      </w:t>
      </w:r>
    </w:p>
    <w:p w:rsidR="00A04E32" w:rsidRDefault="00A04E32" w:rsidP="00A04E32">
      <w:pPr>
        <w:spacing w:line="0" w:lineRule="atLeast"/>
        <w:jc w:val="center"/>
        <w:rPr>
          <w:b/>
          <w:sz w:val="24"/>
          <w:szCs w:val="24"/>
        </w:rPr>
      </w:pPr>
    </w:p>
    <w:p w:rsidR="00A04E32" w:rsidRPr="00133B51" w:rsidRDefault="00A04E32" w:rsidP="00A04E32">
      <w:pPr>
        <w:spacing w:line="0" w:lineRule="atLeast"/>
        <w:jc w:val="center"/>
        <w:rPr>
          <w:sz w:val="24"/>
          <w:szCs w:val="24"/>
        </w:rPr>
      </w:pPr>
      <w:r w:rsidRPr="00133B51">
        <w:rPr>
          <w:b/>
          <w:sz w:val="24"/>
          <w:szCs w:val="24"/>
        </w:rPr>
        <w:t>2. Характеристика основны</w:t>
      </w:r>
      <w:r>
        <w:rPr>
          <w:b/>
          <w:sz w:val="24"/>
          <w:szCs w:val="24"/>
        </w:rPr>
        <w:t xml:space="preserve">х </w:t>
      </w:r>
      <w:r w:rsidRPr="00133B51">
        <w:rPr>
          <w:b/>
          <w:sz w:val="24"/>
          <w:szCs w:val="24"/>
        </w:rPr>
        <w:t>мероприятий подпрограммы</w:t>
      </w:r>
    </w:p>
    <w:p w:rsidR="00A04E32" w:rsidRDefault="00A04E32" w:rsidP="00A04E32">
      <w:pPr>
        <w:pStyle w:val="af2"/>
        <w:spacing w:after="0" w:line="0" w:lineRule="atLeast"/>
        <w:ind w:left="0"/>
        <w:jc w:val="center"/>
        <w:rPr>
          <w:rFonts w:ascii="Times New Roman" w:hAnsi="Times New Roman"/>
          <w:b/>
          <w:sz w:val="24"/>
          <w:szCs w:val="24"/>
        </w:rPr>
      </w:pPr>
      <w:r>
        <w:rPr>
          <w:rFonts w:ascii="Times New Roman" w:hAnsi="Times New Roman"/>
          <w:b/>
          <w:sz w:val="24"/>
          <w:szCs w:val="24"/>
        </w:rPr>
        <w:t xml:space="preserve">«Реализация </w:t>
      </w:r>
      <w:r w:rsidRPr="00133B51">
        <w:rPr>
          <w:rFonts w:ascii="Times New Roman" w:hAnsi="Times New Roman"/>
          <w:b/>
          <w:sz w:val="24"/>
          <w:szCs w:val="24"/>
        </w:rPr>
        <w:t xml:space="preserve">мероприятий по организации в границах Комсомольского городского поселения электро-, тепло-, </w:t>
      </w:r>
      <w:r>
        <w:rPr>
          <w:rFonts w:ascii="Times New Roman" w:hAnsi="Times New Roman"/>
          <w:b/>
          <w:sz w:val="24"/>
          <w:szCs w:val="24"/>
        </w:rPr>
        <w:t xml:space="preserve">газо-, водоснабжения населения </w:t>
      </w:r>
      <w:r w:rsidRPr="00133B51">
        <w:rPr>
          <w:rFonts w:ascii="Times New Roman" w:hAnsi="Times New Roman"/>
          <w:b/>
          <w:sz w:val="24"/>
          <w:szCs w:val="24"/>
        </w:rPr>
        <w:t>и водоотведения»</w:t>
      </w:r>
    </w:p>
    <w:p w:rsidR="00A04E32" w:rsidRDefault="00A04E32" w:rsidP="00A04E32">
      <w:pPr>
        <w:pStyle w:val="af2"/>
        <w:tabs>
          <w:tab w:val="left" w:pos="851"/>
        </w:tabs>
        <w:spacing w:after="0" w:line="0" w:lineRule="atLeast"/>
        <w:ind w:left="0"/>
        <w:jc w:val="center"/>
        <w:rPr>
          <w:rFonts w:ascii="Times New Roman" w:hAnsi="Times New Roman"/>
          <w:sz w:val="24"/>
          <w:szCs w:val="24"/>
        </w:rPr>
      </w:pPr>
    </w:p>
    <w:p w:rsidR="00A04E32" w:rsidRPr="00B75DDC" w:rsidRDefault="00A04E32" w:rsidP="00A04E32">
      <w:pPr>
        <w:pStyle w:val="af2"/>
        <w:tabs>
          <w:tab w:val="left" w:pos="851"/>
        </w:tabs>
        <w:spacing w:after="0" w:line="0" w:lineRule="atLeast"/>
        <w:ind w:left="0"/>
        <w:jc w:val="both"/>
        <w:rPr>
          <w:rFonts w:ascii="Times New Roman" w:hAnsi="Times New Roman"/>
          <w:b/>
          <w:sz w:val="24"/>
          <w:szCs w:val="24"/>
        </w:rPr>
      </w:pPr>
      <w:r w:rsidRPr="00615D21">
        <w:rPr>
          <w:rFonts w:ascii="Times New Roman" w:hAnsi="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A04E32" w:rsidRPr="00615D21" w:rsidRDefault="00A04E32" w:rsidP="00A04E32">
      <w:pPr>
        <w:tabs>
          <w:tab w:val="left" w:pos="426"/>
        </w:tabs>
        <w:spacing w:line="0" w:lineRule="atLeast"/>
        <w:jc w:val="both"/>
        <w:rPr>
          <w:sz w:val="24"/>
          <w:szCs w:val="24"/>
        </w:rPr>
      </w:pPr>
      <w:r>
        <w:rPr>
          <w:sz w:val="24"/>
          <w:szCs w:val="24"/>
        </w:rPr>
        <w:t>3.</w:t>
      </w:r>
      <w:r w:rsidRPr="00181575">
        <w:rPr>
          <w:sz w:val="24"/>
          <w:szCs w:val="24"/>
        </w:rPr>
        <w:t xml:space="preserve"> Разработка ПСД и ее экспертиза на капитальный ремонт артезианских скважин, расположенных на территории КГП</w:t>
      </w:r>
      <w:r w:rsidRPr="00615D21">
        <w:rPr>
          <w:sz w:val="24"/>
          <w:szCs w:val="24"/>
        </w:rPr>
        <w:t>;</w:t>
      </w:r>
    </w:p>
    <w:p w:rsidR="00A04E32" w:rsidRDefault="00A04E32" w:rsidP="00A04E32">
      <w:pPr>
        <w:tabs>
          <w:tab w:val="left" w:pos="426"/>
        </w:tabs>
        <w:spacing w:line="0" w:lineRule="atLeast"/>
        <w:jc w:val="both"/>
        <w:rPr>
          <w:sz w:val="24"/>
          <w:szCs w:val="24"/>
        </w:rPr>
      </w:pPr>
      <w:r>
        <w:rPr>
          <w:sz w:val="24"/>
          <w:szCs w:val="24"/>
        </w:rPr>
        <w:t>4</w:t>
      </w:r>
      <w:r w:rsidRPr="00615D21">
        <w:rPr>
          <w:sz w:val="24"/>
          <w:szCs w:val="24"/>
        </w:rPr>
        <w:t>.</w:t>
      </w:r>
      <w:r w:rsidRPr="00615D21">
        <w:rPr>
          <w:b/>
          <w:i/>
          <w:sz w:val="24"/>
          <w:szCs w:val="24"/>
        </w:rPr>
        <w:t xml:space="preserve"> </w:t>
      </w:r>
      <w:r w:rsidRPr="00615D21">
        <w:rPr>
          <w:sz w:val="24"/>
          <w:szCs w:val="24"/>
        </w:rPr>
        <w:t>Приобретение и поставка изоляционных материалов для изоляции труб теплоснабжения, расположенных на территории КГП;</w:t>
      </w:r>
    </w:p>
    <w:p w:rsidR="00A04E32" w:rsidRDefault="00A04E32" w:rsidP="00A04E32">
      <w:pPr>
        <w:jc w:val="center"/>
        <w:rPr>
          <w:b/>
        </w:rPr>
      </w:pPr>
    </w:p>
    <w:p w:rsidR="00A04E32" w:rsidRDefault="00A04E32" w:rsidP="00A04E32">
      <w:pPr>
        <w:jc w:val="center"/>
        <w:rPr>
          <w:b/>
          <w:sz w:val="24"/>
          <w:szCs w:val="24"/>
        </w:rPr>
      </w:pPr>
      <w:r>
        <w:rPr>
          <w:b/>
        </w:rPr>
        <w:t xml:space="preserve">3. </w:t>
      </w:r>
      <w:r>
        <w:rPr>
          <w:b/>
          <w:sz w:val="24"/>
          <w:szCs w:val="24"/>
        </w:rPr>
        <w:t xml:space="preserve">Целевые </w:t>
      </w:r>
      <w:r w:rsidRPr="00133B51">
        <w:rPr>
          <w:b/>
          <w:sz w:val="24"/>
          <w:szCs w:val="24"/>
        </w:rPr>
        <w:t>индикаторы (показатели)</w:t>
      </w:r>
      <w:r>
        <w:rPr>
          <w:b/>
          <w:sz w:val="24"/>
          <w:szCs w:val="24"/>
        </w:rPr>
        <w:t xml:space="preserve"> подпрограммы, характеризующие </w:t>
      </w:r>
      <w:r w:rsidRPr="00133B51">
        <w:rPr>
          <w:b/>
          <w:sz w:val="24"/>
          <w:szCs w:val="24"/>
        </w:rPr>
        <w:t xml:space="preserve">основные мероприятия, мероприятия подпрограммы </w:t>
      </w:r>
    </w:p>
    <w:p w:rsidR="00A04E32" w:rsidRDefault="00A04E32" w:rsidP="00A04E32">
      <w:pPr>
        <w:spacing w:line="0" w:lineRule="atLeast"/>
        <w:jc w:val="right"/>
        <w:rPr>
          <w:b/>
          <w:sz w:val="24"/>
          <w:szCs w:val="24"/>
        </w:rPr>
      </w:pPr>
      <w:r w:rsidRPr="00133B51">
        <w:rPr>
          <w:b/>
          <w:sz w:val="24"/>
          <w:szCs w:val="24"/>
        </w:rPr>
        <w:t xml:space="preserve">Таблица </w:t>
      </w:r>
      <w:r>
        <w:rPr>
          <w:b/>
          <w:sz w:val="24"/>
          <w:szCs w:val="24"/>
        </w:rPr>
        <w:t>1</w:t>
      </w:r>
      <w:r w:rsidRPr="00615D21">
        <w:rPr>
          <w:b/>
          <w:sz w:val="24"/>
          <w:szCs w:val="24"/>
        </w:rPr>
        <w:t xml:space="preserve"> </w:t>
      </w:r>
    </w:p>
    <w:p w:rsidR="00A04E32" w:rsidRDefault="00A04E32" w:rsidP="00A04E32">
      <w:pPr>
        <w:spacing w:line="0" w:lineRule="atLeast"/>
        <w:jc w:val="center"/>
        <w:rPr>
          <w:sz w:val="24"/>
          <w:szCs w:val="24"/>
        </w:rPr>
      </w:pPr>
      <w:r>
        <w:rPr>
          <w:b/>
          <w:sz w:val="24"/>
          <w:szCs w:val="24"/>
        </w:rPr>
        <w:t xml:space="preserve">Перечень </w:t>
      </w:r>
      <w:r w:rsidRPr="00133B51">
        <w:rPr>
          <w:b/>
          <w:sz w:val="24"/>
          <w:szCs w:val="24"/>
        </w:rPr>
        <w:t>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559"/>
      </w:tblGrid>
      <w:tr w:rsidR="00A04E32" w:rsidRPr="00133B51" w:rsidTr="00A04E32">
        <w:trPr>
          <w:trHeight w:val="540"/>
        </w:trPr>
        <w:tc>
          <w:tcPr>
            <w:tcW w:w="534" w:type="dxa"/>
            <w:vMerge w:val="restart"/>
          </w:tcPr>
          <w:p w:rsidR="00A04E32" w:rsidRPr="001826E7" w:rsidRDefault="00A04E32" w:rsidP="00A04E32">
            <w:pPr>
              <w:jc w:val="center"/>
            </w:pPr>
            <w:r w:rsidRPr="001826E7">
              <w:t>№ п/п</w:t>
            </w:r>
          </w:p>
        </w:tc>
        <w:tc>
          <w:tcPr>
            <w:tcW w:w="4110" w:type="dxa"/>
            <w:vMerge w:val="restart"/>
          </w:tcPr>
          <w:p w:rsidR="00A04E32" w:rsidRPr="001826E7" w:rsidRDefault="00A04E32" w:rsidP="00A04E32">
            <w:pPr>
              <w:jc w:val="center"/>
            </w:pPr>
            <w:r w:rsidRPr="001826E7">
              <w:t>Наименование целевого индикатора</w:t>
            </w:r>
          </w:p>
          <w:p w:rsidR="00A04E32" w:rsidRPr="001826E7" w:rsidRDefault="00A04E32" w:rsidP="00A04E32">
            <w:pPr>
              <w:jc w:val="center"/>
            </w:pPr>
            <w:r w:rsidRPr="001826E7">
              <w:t>(показателя)</w:t>
            </w:r>
          </w:p>
        </w:tc>
        <w:tc>
          <w:tcPr>
            <w:tcW w:w="993" w:type="dxa"/>
            <w:vMerge w:val="restart"/>
          </w:tcPr>
          <w:p w:rsidR="00A04E32" w:rsidRPr="001826E7" w:rsidRDefault="00A04E32" w:rsidP="00A04E32">
            <w:pPr>
              <w:ind w:left="-108" w:right="-108"/>
              <w:jc w:val="center"/>
            </w:pPr>
            <w:r w:rsidRPr="001826E7">
              <w:t>Единица  измерения</w:t>
            </w:r>
          </w:p>
        </w:tc>
        <w:tc>
          <w:tcPr>
            <w:tcW w:w="4564" w:type="dxa"/>
            <w:gridSpan w:val="3"/>
            <w:tcBorders>
              <w:bottom w:val="single" w:sz="4" w:space="0" w:color="auto"/>
            </w:tcBorders>
          </w:tcPr>
          <w:p w:rsidR="00A04E32" w:rsidRPr="001826E7" w:rsidRDefault="00A04E32" w:rsidP="00A04E32">
            <w:pPr>
              <w:jc w:val="center"/>
            </w:pPr>
            <w:r w:rsidRPr="001826E7">
              <w:t>Значения целевых  индикаторов (показателей)</w:t>
            </w:r>
          </w:p>
        </w:tc>
      </w:tr>
      <w:tr w:rsidR="00A04E32" w:rsidRPr="00905FEF" w:rsidTr="00A04E32">
        <w:trPr>
          <w:trHeight w:val="477"/>
        </w:trPr>
        <w:tc>
          <w:tcPr>
            <w:tcW w:w="534" w:type="dxa"/>
            <w:vMerge/>
          </w:tcPr>
          <w:p w:rsidR="00A04E32" w:rsidRPr="00905FEF" w:rsidRDefault="00A04E32" w:rsidP="00A04E32">
            <w:pPr>
              <w:jc w:val="center"/>
            </w:pPr>
          </w:p>
        </w:tc>
        <w:tc>
          <w:tcPr>
            <w:tcW w:w="4110" w:type="dxa"/>
            <w:vMerge/>
          </w:tcPr>
          <w:p w:rsidR="00A04E32" w:rsidRPr="00905FEF" w:rsidRDefault="00A04E32" w:rsidP="00A04E32">
            <w:pPr>
              <w:jc w:val="center"/>
              <w:rPr>
                <w:b/>
              </w:rPr>
            </w:pPr>
          </w:p>
        </w:tc>
        <w:tc>
          <w:tcPr>
            <w:tcW w:w="993" w:type="dxa"/>
            <w:vMerge/>
          </w:tcPr>
          <w:p w:rsidR="00A04E32" w:rsidRPr="00905FEF" w:rsidRDefault="00A04E32" w:rsidP="00A04E32">
            <w:pPr>
              <w:jc w:val="center"/>
              <w:rPr>
                <w:b/>
              </w:rPr>
            </w:pPr>
          </w:p>
        </w:tc>
        <w:tc>
          <w:tcPr>
            <w:tcW w:w="1446" w:type="dxa"/>
            <w:tcBorders>
              <w:top w:val="single" w:sz="4" w:space="0" w:color="auto"/>
              <w:left w:val="single" w:sz="4" w:space="0" w:color="auto"/>
              <w:right w:val="single" w:sz="4" w:space="0" w:color="auto"/>
            </w:tcBorders>
            <w:vAlign w:val="center"/>
          </w:tcPr>
          <w:p w:rsidR="00A04E32" w:rsidRPr="00905FEF" w:rsidRDefault="00A04E32" w:rsidP="00A04E32">
            <w:pPr>
              <w:jc w:val="center"/>
            </w:pPr>
            <w:r w:rsidRPr="00905FEF">
              <w:t>202</w:t>
            </w:r>
            <w:r>
              <w:t>3</w:t>
            </w:r>
            <w:r w:rsidRPr="00905FEF">
              <w:t>г</w:t>
            </w:r>
          </w:p>
        </w:tc>
        <w:tc>
          <w:tcPr>
            <w:tcW w:w="1559" w:type="dxa"/>
            <w:tcBorders>
              <w:top w:val="single" w:sz="4" w:space="0" w:color="auto"/>
              <w:left w:val="single" w:sz="4" w:space="0" w:color="auto"/>
              <w:right w:val="single" w:sz="4" w:space="0" w:color="auto"/>
            </w:tcBorders>
            <w:vAlign w:val="center"/>
          </w:tcPr>
          <w:p w:rsidR="00A04E32" w:rsidRPr="00905FEF" w:rsidRDefault="00A04E32" w:rsidP="00A04E32">
            <w:pPr>
              <w:jc w:val="center"/>
            </w:pPr>
            <w:r w:rsidRPr="00905FEF">
              <w:t>202</w:t>
            </w:r>
            <w:r>
              <w:t>4</w:t>
            </w:r>
            <w:r w:rsidRPr="00905FEF">
              <w:t>г</w:t>
            </w:r>
          </w:p>
        </w:tc>
        <w:tc>
          <w:tcPr>
            <w:tcW w:w="1559" w:type="dxa"/>
            <w:tcBorders>
              <w:top w:val="single" w:sz="4" w:space="0" w:color="auto"/>
              <w:left w:val="single" w:sz="4" w:space="0" w:color="auto"/>
            </w:tcBorders>
            <w:vAlign w:val="center"/>
          </w:tcPr>
          <w:p w:rsidR="00A04E32" w:rsidRPr="00905FEF" w:rsidRDefault="00A04E32" w:rsidP="00A04E32">
            <w:pPr>
              <w:jc w:val="center"/>
            </w:pPr>
            <w:r w:rsidRPr="00905FEF">
              <w:t>202</w:t>
            </w:r>
            <w:r>
              <w:t>5</w:t>
            </w:r>
            <w:r w:rsidRPr="00905FEF">
              <w:t>г</w:t>
            </w:r>
          </w:p>
        </w:tc>
      </w:tr>
      <w:tr w:rsidR="00A04E32" w:rsidRPr="00905FEF" w:rsidTr="00A04E32">
        <w:tc>
          <w:tcPr>
            <w:tcW w:w="534" w:type="dxa"/>
          </w:tcPr>
          <w:p w:rsidR="00A04E32" w:rsidRPr="00905FEF" w:rsidRDefault="00A04E32" w:rsidP="00A04E32">
            <w:pPr>
              <w:jc w:val="center"/>
            </w:pPr>
            <w:r w:rsidRPr="00905FEF">
              <w:t>1.</w:t>
            </w:r>
          </w:p>
        </w:tc>
        <w:tc>
          <w:tcPr>
            <w:tcW w:w="4110" w:type="dxa"/>
          </w:tcPr>
          <w:p w:rsidR="00A04E32" w:rsidRPr="00905FEF" w:rsidRDefault="00A04E32" w:rsidP="00A04E32">
            <w:r w:rsidRPr="00905FEF">
              <w:t>Ремонт, содержание и техническое обслуживание объектов коммунального хозяйства муниципального имущества</w:t>
            </w:r>
          </w:p>
        </w:tc>
        <w:tc>
          <w:tcPr>
            <w:tcW w:w="993" w:type="dxa"/>
          </w:tcPr>
          <w:p w:rsidR="00A04E32" w:rsidRPr="00905FEF" w:rsidRDefault="00A04E32" w:rsidP="00A04E32">
            <w:pPr>
              <w:jc w:val="center"/>
            </w:pPr>
            <w:r w:rsidRPr="00905FEF">
              <w:t>Единиц</w:t>
            </w:r>
          </w:p>
        </w:tc>
        <w:tc>
          <w:tcPr>
            <w:tcW w:w="1446" w:type="dxa"/>
            <w:tcBorders>
              <w:left w:val="single" w:sz="4" w:space="0" w:color="auto"/>
              <w:right w:val="single" w:sz="4" w:space="0" w:color="auto"/>
            </w:tcBorders>
          </w:tcPr>
          <w:p w:rsidR="00A04E32" w:rsidRPr="00905FEF" w:rsidRDefault="00A04E32" w:rsidP="00A04E32">
            <w:pPr>
              <w:jc w:val="center"/>
            </w:pPr>
            <w:r w:rsidRPr="00905FEF">
              <w:t>1</w:t>
            </w:r>
          </w:p>
        </w:tc>
        <w:tc>
          <w:tcPr>
            <w:tcW w:w="1559" w:type="dxa"/>
            <w:tcBorders>
              <w:left w:val="single" w:sz="4" w:space="0" w:color="auto"/>
              <w:right w:val="single" w:sz="4" w:space="0" w:color="auto"/>
            </w:tcBorders>
          </w:tcPr>
          <w:p w:rsidR="00A04E32" w:rsidRPr="00905FEF" w:rsidRDefault="00A04E32" w:rsidP="00A04E32">
            <w:pPr>
              <w:jc w:val="center"/>
            </w:pPr>
            <w:r w:rsidRPr="00905FEF">
              <w:t>1</w:t>
            </w:r>
          </w:p>
        </w:tc>
        <w:tc>
          <w:tcPr>
            <w:tcW w:w="1559" w:type="dxa"/>
            <w:tcBorders>
              <w:left w:val="single" w:sz="4" w:space="0" w:color="auto"/>
            </w:tcBorders>
          </w:tcPr>
          <w:p w:rsidR="00A04E32" w:rsidRPr="00905FEF" w:rsidRDefault="00A04E32" w:rsidP="00A04E32">
            <w:pPr>
              <w:jc w:val="center"/>
            </w:pPr>
            <w:r w:rsidRPr="00905FEF">
              <w:t>1</w:t>
            </w:r>
          </w:p>
        </w:tc>
      </w:tr>
      <w:tr w:rsidR="00A04E32" w:rsidRPr="00905FEF" w:rsidTr="00A04E32">
        <w:tc>
          <w:tcPr>
            <w:tcW w:w="534" w:type="dxa"/>
          </w:tcPr>
          <w:p w:rsidR="00A04E32" w:rsidRPr="00905FEF" w:rsidRDefault="00A04E32" w:rsidP="00A04E32">
            <w:pPr>
              <w:jc w:val="center"/>
            </w:pPr>
            <w:r w:rsidRPr="00905FEF">
              <w:t>2</w:t>
            </w:r>
          </w:p>
        </w:tc>
        <w:tc>
          <w:tcPr>
            <w:tcW w:w="4110" w:type="dxa"/>
          </w:tcPr>
          <w:p w:rsidR="00A04E32" w:rsidRPr="00905FEF" w:rsidRDefault="00A04E32" w:rsidP="00A04E32">
            <w:r w:rsidRPr="00905FEF">
              <w:t>Обеспечение снижения уровня износа объектов коммунальной инфраструктуры</w:t>
            </w:r>
          </w:p>
        </w:tc>
        <w:tc>
          <w:tcPr>
            <w:tcW w:w="993" w:type="dxa"/>
          </w:tcPr>
          <w:p w:rsidR="00A04E32" w:rsidRPr="00905FEF" w:rsidRDefault="00A04E32" w:rsidP="00A04E32">
            <w:pPr>
              <w:jc w:val="center"/>
            </w:pPr>
            <w:r w:rsidRPr="00905FEF">
              <w:t>%</w:t>
            </w:r>
          </w:p>
        </w:tc>
        <w:tc>
          <w:tcPr>
            <w:tcW w:w="1446" w:type="dxa"/>
            <w:tcBorders>
              <w:left w:val="single" w:sz="4" w:space="0" w:color="auto"/>
              <w:right w:val="single" w:sz="4" w:space="0" w:color="auto"/>
            </w:tcBorders>
          </w:tcPr>
          <w:p w:rsidR="00A04E32" w:rsidRPr="00905FEF" w:rsidRDefault="00A04E32" w:rsidP="00A04E32">
            <w:pPr>
              <w:jc w:val="center"/>
            </w:pPr>
            <w:r w:rsidRPr="00905FEF">
              <w:t>6</w:t>
            </w:r>
            <w:r>
              <w:t>3</w:t>
            </w:r>
          </w:p>
        </w:tc>
        <w:tc>
          <w:tcPr>
            <w:tcW w:w="1559" w:type="dxa"/>
            <w:tcBorders>
              <w:left w:val="single" w:sz="4" w:space="0" w:color="auto"/>
              <w:right w:val="single" w:sz="4" w:space="0" w:color="auto"/>
            </w:tcBorders>
          </w:tcPr>
          <w:p w:rsidR="00A04E32" w:rsidRPr="00905FEF" w:rsidRDefault="00A04E32" w:rsidP="00A04E32">
            <w:pPr>
              <w:jc w:val="center"/>
            </w:pPr>
            <w:r w:rsidRPr="00905FEF">
              <w:t>6</w:t>
            </w:r>
            <w:r>
              <w:t>2</w:t>
            </w:r>
          </w:p>
        </w:tc>
        <w:tc>
          <w:tcPr>
            <w:tcW w:w="1559" w:type="dxa"/>
            <w:tcBorders>
              <w:left w:val="single" w:sz="4" w:space="0" w:color="auto"/>
            </w:tcBorders>
          </w:tcPr>
          <w:p w:rsidR="00A04E32" w:rsidRPr="00905FEF" w:rsidRDefault="00A04E32" w:rsidP="00A04E32">
            <w:pPr>
              <w:jc w:val="center"/>
            </w:pPr>
            <w:r w:rsidRPr="00905FEF">
              <w:t>6</w:t>
            </w:r>
            <w:r>
              <w:t>1</w:t>
            </w:r>
          </w:p>
        </w:tc>
      </w:tr>
      <w:tr w:rsidR="00A04E32" w:rsidRPr="00905FEF" w:rsidTr="00A04E32">
        <w:tc>
          <w:tcPr>
            <w:tcW w:w="534" w:type="dxa"/>
          </w:tcPr>
          <w:p w:rsidR="00A04E32" w:rsidRPr="00905FEF" w:rsidRDefault="00A04E32" w:rsidP="00A04E32">
            <w:pPr>
              <w:jc w:val="center"/>
            </w:pPr>
            <w:r w:rsidRPr="00905FEF">
              <w:t>3</w:t>
            </w:r>
          </w:p>
        </w:tc>
        <w:tc>
          <w:tcPr>
            <w:tcW w:w="4110" w:type="dxa"/>
          </w:tcPr>
          <w:p w:rsidR="00A04E32" w:rsidRPr="00905FEF" w:rsidRDefault="00A04E32" w:rsidP="00A04E32">
            <w:r w:rsidRPr="00905FEF">
              <w:t>Повышение качества предоставления коммунальных услуг</w:t>
            </w:r>
          </w:p>
        </w:tc>
        <w:tc>
          <w:tcPr>
            <w:tcW w:w="993" w:type="dxa"/>
          </w:tcPr>
          <w:p w:rsidR="00A04E32" w:rsidRPr="00905FEF" w:rsidRDefault="00A04E32" w:rsidP="00A04E32">
            <w:pPr>
              <w:jc w:val="center"/>
            </w:pPr>
            <w:r w:rsidRPr="00905FEF">
              <w:t>%</w:t>
            </w:r>
          </w:p>
        </w:tc>
        <w:tc>
          <w:tcPr>
            <w:tcW w:w="1446" w:type="dxa"/>
            <w:tcBorders>
              <w:left w:val="single" w:sz="4" w:space="0" w:color="auto"/>
              <w:right w:val="single" w:sz="4" w:space="0" w:color="auto"/>
            </w:tcBorders>
          </w:tcPr>
          <w:p w:rsidR="00A04E32" w:rsidRPr="00905FEF" w:rsidRDefault="00A04E32" w:rsidP="00A04E32">
            <w:pPr>
              <w:jc w:val="center"/>
            </w:pPr>
            <w:r>
              <w:t>90</w:t>
            </w:r>
          </w:p>
        </w:tc>
        <w:tc>
          <w:tcPr>
            <w:tcW w:w="1559" w:type="dxa"/>
            <w:tcBorders>
              <w:left w:val="single" w:sz="4" w:space="0" w:color="auto"/>
              <w:right w:val="single" w:sz="4" w:space="0" w:color="auto"/>
            </w:tcBorders>
          </w:tcPr>
          <w:p w:rsidR="00A04E32" w:rsidRPr="00905FEF" w:rsidRDefault="00A04E32" w:rsidP="00A04E32">
            <w:pPr>
              <w:jc w:val="center"/>
            </w:pPr>
            <w:r>
              <w:t>93</w:t>
            </w:r>
          </w:p>
        </w:tc>
        <w:tc>
          <w:tcPr>
            <w:tcW w:w="1559" w:type="dxa"/>
            <w:tcBorders>
              <w:left w:val="single" w:sz="4" w:space="0" w:color="auto"/>
            </w:tcBorders>
          </w:tcPr>
          <w:p w:rsidR="00A04E32" w:rsidRPr="00905FEF" w:rsidRDefault="00A04E32" w:rsidP="00A04E32">
            <w:pPr>
              <w:jc w:val="center"/>
            </w:pPr>
            <w:r>
              <w:t>95</w:t>
            </w:r>
          </w:p>
        </w:tc>
      </w:tr>
      <w:tr w:rsidR="00A04E32" w:rsidRPr="00905FEF" w:rsidTr="00A04E32">
        <w:tc>
          <w:tcPr>
            <w:tcW w:w="534" w:type="dxa"/>
          </w:tcPr>
          <w:p w:rsidR="00A04E32" w:rsidRPr="00905FEF" w:rsidRDefault="00A04E32" w:rsidP="00A04E32">
            <w:pPr>
              <w:jc w:val="center"/>
            </w:pPr>
            <w:r w:rsidRPr="00905FEF">
              <w:rPr>
                <w:lang w:val="en-US"/>
              </w:rPr>
              <w:t>4</w:t>
            </w:r>
            <w:r w:rsidRPr="00905FEF">
              <w:t>.</w:t>
            </w:r>
          </w:p>
        </w:tc>
        <w:tc>
          <w:tcPr>
            <w:tcW w:w="4110" w:type="dxa"/>
          </w:tcPr>
          <w:p w:rsidR="00A04E32" w:rsidRPr="00905FEF" w:rsidRDefault="00A04E32" w:rsidP="00A04E32">
            <w:r w:rsidRPr="00905FEF">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A04E32" w:rsidRPr="00905FEF" w:rsidRDefault="00A04E32" w:rsidP="00A04E32">
            <w:pPr>
              <w:jc w:val="center"/>
            </w:pPr>
            <w:r w:rsidRPr="00905FEF">
              <w:t>Единиц</w:t>
            </w:r>
          </w:p>
        </w:tc>
        <w:tc>
          <w:tcPr>
            <w:tcW w:w="1446" w:type="dxa"/>
            <w:tcBorders>
              <w:left w:val="single" w:sz="4" w:space="0" w:color="auto"/>
              <w:right w:val="single" w:sz="4" w:space="0" w:color="auto"/>
            </w:tcBorders>
          </w:tcPr>
          <w:p w:rsidR="00A04E32" w:rsidRPr="00905FEF" w:rsidRDefault="00A04E32" w:rsidP="00A04E32">
            <w:pPr>
              <w:jc w:val="center"/>
            </w:pPr>
            <w:r w:rsidRPr="00905FEF">
              <w:t>1</w:t>
            </w:r>
          </w:p>
        </w:tc>
        <w:tc>
          <w:tcPr>
            <w:tcW w:w="1559" w:type="dxa"/>
            <w:tcBorders>
              <w:left w:val="single" w:sz="4" w:space="0" w:color="auto"/>
              <w:right w:val="single" w:sz="4" w:space="0" w:color="auto"/>
            </w:tcBorders>
          </w:tcPr>
          <w:p w:rsidR="00A04E32" w:rsidRPr="00905FEF" w:rsidRDefault="00A04E32" w:rsidP="00A04E32">
            <w:pPr>
              <w:jc w:val="center"/>
            </w:pPr>
            <w:r w:rsidRPr="00905FEF">
              <w:t>0</w:t>
            </w:r>
          </w:p>
        </w:tc>
        <w:tc>
          <w:tcPr>
            <w:tcW w:w="1559" w:type="dxa"/>
            <w:tcBorders>
              <w:left w:val="single" w:sz="4" w:space="0" w:color="auto"/>
            </w:tcBorders>
          </w:tcPr>
          <w:p w:rsidR="00A04E32" w:rsidRPr="00905FEF" w:rsidRDefault="00A04E32" w:rsidP="00A04E32">
            <w:pPr>
              <w:jc w:val="center"/>
            </w:pPr>
            <w:r w:rsidRPr="00905FEF">
              <w:t>0</w:t>
            </w:r>
          </w:p>
        </w:tc>
      </w:tr>
      <w:tr w:rsidR="00A04E32" w:rsidRPr="00905FEF" w:rsidTr="00A04E32">
        <w:tc>
          <w:tcPr>
            <w:tcW w:w="534" w:type="dxa"/>
          </w:tcPr>
          <w:p w:rsidR="00A04E32" w:rsidRPr="00905FEF" w:rsidRDefault="00A04E32" w:rsidP="00A04E32">
            <w:pPr>
              <w:jc w:val="center"/>
            </w:pPr>
            <w:r w:rsidRPr="00905FEF">
              <w:rPr>
                <w:lang w:val="en-US"/>
              </w:rPr>
              <w:t>5</w:t>
            </w:r>
            <w:r w:rsidRPr="00905FEF">
              <w:t>.</w:t>
            </w:r>
          </w:p>
        </w:tc>
        <w:tc>
          <w:tcPr>
            <w:tcW w:w="4110" w:type="dxa"/>
          </w:tcPr>
          <w:p w:rsidR="00A04E32" w:rsidRPr="00905FEF" w:rsidRDefault="00A04E32" w:rsidP="00A04E32">
            <w:r w:rsidRPr="00905FEF">
              <w:t>Строительство, капитальный ремонт, текущий ремонт артезианских скважин, расположенных на территории ГП</w:t>
            </w:r>
          </w:p>
        </w:tc>
        <w:tc>
          <w:tcPr>
            <w:tcW w:w="993" w:type="dxa"/>
          </w:tcPr>
          <w:p w:rsidR="00A04E32" w:rsidRPr="00905FEF" w:rsidRDefault="00A04E32" w:rsidP="00A04E32">
            <w:pPr>
              <w:jc w:val="center"/>
            </w:pPr>
            <w:r w:rsidRPr="00905FEF">
              <w:t>Единиц</w:t>
            </w:r>
          </w:p>
        </w:tc>
        <w:tc>
          <w:tcPr>
            <w:tcW w:w="1446" w:type="dxa"/>
            <w:tcBorders>
              <w:left w:val="single" w:sz="4" w:space="0" w:color="auto"/>
              <w:right w:val="single" w:sz="4" w:space="0" w:color="auto"/>
            </w:tcBorders>
          </w:tcPr>
          <w:p w:rsidR="00A04E32" w:rsidRPr="00905FEF" w:rsidRDefault="00A04E32" w:rsidP="00A04E32">
            <w:pPr>
              <w:jc w:val="center"/>
            </w:pPr>
            <w:r w:rsidRPr="00905FEF">
              <w:t>1</w:t>
            </w:r>
          </w:p>
        </w:tc>
        <w:tc>
          <w:tcPr>
            <w:tcW w:w="1559" w:type="dxa"/>
            <w:tcBorders>
              <w:left w:val="single" w:sz="4" w:space="0" w:color="auto"/>
              <w:right w:val="single" w:sz="4" w:space="0" w:color="auto"/>
            </w:tcBorders>
          </w:tcPr>
          <w:p w:rsidR="00A04E32" w:rsidRPr="00905FEF" w:rsidRDefault="00A04E32" w:rsidP="00A04E32">
            <w:pPr>
              <w:jc w:val="center"/>
            </w:pPr>
            <w:r>
              <w:t>0</w:t>
            </w:r>
          </w:p>
        </w:tc>
        <w:tc>
          <w:tcPr>
            <w:tcW w:w="1559" w:type="dxa"/>
            <w:tcBorders>
              <w:left w:val="single" w:sz="4" w:space="0" w:color="auto"/>
            </w:tcBorders>
          </w:tcPr>
          <w:p w:rsidR="00A04E32" w:rsidRPr="00905FEF" w:rsidRDefault="00A04E32" w:rsidP="00A04E32">
            <w:pPr>
              <w:jc w:val="center"/>
            </w:pPr>
            <w:r>
              <w:t>0</w:t>
            </w:r>
          </w:p>
        </w:tc>
      </w:tr>
      <w:tr w:rsidR="00A04E32" w:rsidRPr="00905FEF" w:rsidTr="00A04E32">
        <w:tc>
          <w:tcPr>
            <w:tcW w:w="534" w:type="dxa"/>
          </w:tcPr>
          <w:p w:rsidR="00A04E32" w:rsidRPr="00905FEF" w:rsidRDefault="00A04E32" w:rsidP="00A04E32">
            <w:pPr>
              <w:ind w:left="-142" w:right="-108"/>
              <w:jc w:val="center"/>
            </w:pPr>
            <w:r w:rsidRPr="00905FEF">
              <w:rPr>
                <w:lang w:val="en-US"/>
              </w:rPr>
              <w:t>6</w:t>
            </w:r>
            <w:r w:rsidRPr="00905FEF">
              <w:t>.</w:t>
            </w:r>
          </w:p>
        </w:tc>
        <w:tc>
          <w:tcPr>
            <w:tcW w:w="4110" w:type="dxa"/>
          </w:tcPr>
          <w:p w:rsidR="00A04E32" w:rsidRPr="00905FEF" w:rsidRDefault="00A04E32" w:rsidP="00A04E32">
            <w:r w:rsidRPr="00905FEF">
              <w:t>Прочие мероприятия в области коммунального хозяйства</w:t>
            </w:r>
          </w:p>
        </w:tc>
        <w:tc>
          <w:tcPr>
            <w:tcW w:w="993" w:type="dxa"/>
          </w:tcPr>
          <w:p w:rsidR="00A04E32" w:rsidRPr="00905FEF" w:rsidRDefault="00A04E32" w:rsidP="00A04E32">
            <w:pPr>
              <w:jc w:val="center"/>
            </w:pPr>
            <w:r w:rsidRPr="00905FEF">
              <w:t>Единиц</w:t>
            </w:r>
          </w:p>
        </w:tc>
        <w:tc>
          <w:tcPr>
            <w:tcW w:w="1446" w:type="dxa"/>
            <w:tcBorders>
              <w:left w:val="single" w:sz="4" w:space="0" w:color="auto"/>
              <w:right w:val="single" w:sz="4" w:space="0" w:color="auto"/>
            </w:tcBorders>
          </w:tcPr>
          <w:p w:rsidR="00A04E32" w:rsidRPr="00905FEF" w:rsidRDefault="00A04E32" w:rsidP="00A04E32">
            <w:pPr>
              <w:jc w:val="center"/>
            </w:pPr>
            <w:r w:rsidRPr="00905FEF">
              <w:t>1</w:t>
            </w:r>
          </w:p>
        </w:tc>
        <w:tc>
          <w:tcPr>
            <w:tcW w:w="1559" w:type="dxa"/>
            <w:tcBorders>
              <w:left w:val="single" w:sz="4" w:space="0" w:color="auto"/>
              <w:right w:val="single" w:sz="4" w:space="0" w:color="auto"/>
            </w:tcBorders>
          </w:tcPr>
          <w:p w:rsidR="00A04E32" w:rsidRPr="00905FEF" w:rsidRDefault="00A04E32" w:rsidP="00A04E32">
            <w:pPr>
              <w:jc w:val="center"/>
            </w:pPr>
            <w:r w:rsidRPr="00905FEF">
              <w:t>1</w:t>
            </w:r>
          </w:p>
        </w:tc>
        <w:tc>
          <w:tcPr>
            <w:tcW w:w="1559" w:type="dxa"/>
            <w:tcBorders>
              <w:left w:val="single" w:sz="4" w:space="0" w:color="auto"/>
            </w:tcBorders>
          </w:tcPr>
          <w:p w:rsidR="00A04E32" w:rsidRPr="00905FEF" w:rsidRDefault="00A04E32" w:rsidP="00A04E32">
            <w:pPr>
              <w:jc w:val="center"/>
            </w:pPr>
            <w:r w:rsidRPr="00905FEF">
              <w:t>1</w:t>
            </w:r>
          </w:p>
        </w:tc>
      </w:tr>
    </w:tbl>
    <w:p w:rsidR="00A04E32" w:rsidRDefault="00A04E32" w:rsidP="00A04E32">
      <w:pPr>
        <w:jc w:val="right"/>
        <w:rPr>
          <w:b/>
          <w:sz w:val="24"/>
          <w:szCs w:val="24"/>
        </w:rPr>
      </w:pPr>
    </w:p>
    <w:p w:rsidR="00A04E32" w:rsidRDefault="00A04E32" w:rsidP="00A04E32">
      <w:pPr>
        <w:jc w:val="right"/>
        <w:rPr>
          <w:b/>
          <w:sz w:val="24"/>
          <w:szCs w:val="24"/>
        </w:rPr>
      </w:pPr>
    </w:p>
    <w:p w:rsidR="00A04E32" w:rsidRPr="00007994" w:rsidRDefault="00A04E32" w:rsidP="00A04E32">
      <w:pPr>
        <w:jc w:val="right"/>
        <w:rPr>
          <w:b/>
          <w:sz w:val="24"/>
          <w:szCs w:val="24"/>
        </w:rPr>
      </w:pPr>
      <w:r>
        <w:rPr>
          <w:b/>
          <w:sz w:val="24"/>
          <w:szCs w:val="24"/>
        </w:rPr>
        <w:lastRenderedPageBreak/>
        <w:t>Та</w:t>
      </w:r>
      <w:r w:rsidRPr="00007994">
        <w:rPr>
          <w:b/>
          <w:sz w:val="24"/>
          <w:szCs w:val="24"/>
        </w:rPr>
        <w:t>блица 2</w:t>
      </w:r>
    </w:p>
    <w:p w:rsidR="00A04E32" w:rsidRPr="00EA051D" w:rsidRDefault="00A04E32" w:rsidP="00DF2D8A">
      <w:pPr>
        <w:pStyle w:val="af2"/>
        <w:numPr>
          <w:ilvl w:val="0"/>
          <w:numId w:val="35"/>
        </w:numPr>
        <w:spacing w:after="0" w:line="240" w:lineRule="auto"/>
        <w:ind w:left="1920"/>
        <w:contextualSpacing/>
        <w:jc w:val="center"/>
        <w:rPr>
          <w:rFonts w:ascii="Times New Roman" w:hAnsi="Times New Roman"/>
          <w:b/>
        </w:rPr>
      </w:pPr>
      <w:r w:rsidRPr="00EA051D">
        <w:rPr>
          <w:rFonts w:ascii="Times New Roman" w:hAnsi="Times New Roman"/>
          <w:b/>
        </w:rPr>
        <w:t>Ресурсное обеспечение подпрограммы, рублей</w:t>
      </w:r>
    </w:p>
    <w:tbl>
      <w:tblPr>
        <w:tblW w:w="11238"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3"/>
        <w:gridCol w:w="1984"/>
        <w:gridCol w:w="993"/>
        <w:gridCol w:w="708"/>
        <w:gridCol w:w="993"/>
        <w:gridCol w:w="1451"/>
        <w:gridCol w:w="1418"/>
        <w:gridCol w:w="1417"/>
        <w:gridCol w:w="1531"/>
      </w:tblGrid>
      <w:tr w:rsidR="00A04E32" w:rsidRPr="00B8769E" w:rsidTr="00A04E32">
        <w:trPr>
          <w:trHeight w:val="555"/>
        </w:trPr>
        <w:tc>
          <w:tcPr>
            <w:tcW w:w="743" w:type="dxa"/>
            <w:vMerge w:val="restart"/>
          </w:tcPr>
          <w:p w:rsidR="00A04E32" w:rsidRPr="00B8769E" w:rsidRDefault="00A04E32" w:rsidP="00A04E32">
            <w:pPr>
              <w:jc w:val="center"/>
            </w:pPr>
            <w:r w:rsidRPr="00B8769E">
              <w:t>№</w:t>
            </w:r>
          </w:p>
          <w:p w:rsidR="00A04E32" w:rsidRPr="00B8769E" w:rsidRDefault="00A04E32" w:rsidP="00A04E32">
            <w:pPr>
              <w:jc w:val="center"/>
            </w:pPr>
            <w:r w:rsidRPr="00B8769E">
              <w:t>п/п</w:t>
            </w:r>
          </w:p>
        </w:tc>
        <w:tc>
          <w:tcPr>
            <w:tcW w:w="1984" w:type="dxa"/>
            <w:vMerge w:val="restart"/>
          </w:tcPr>
          <w:p w:rsidR="00A04E32" w:rsidRPr="00B8769E" w:rsidRDefault="00A04E32" w:rsidP="00A04E32">
            <w:r>
              <w:t xml:space="preserve">Наименование </w:t>
            </w:r>
            <w:r w:rsidRPr="00B8769E">
              <w:t>основного мероприятия (мероприятия) /</w:t>
            </w:r>
          </w:p>
          <w:p w:rsidR="00A04E32" w:rsidRPr="00B8769E" w:rsidRDefault="00A04E32" w:rsidP="00A04E32">
            <w:r w:rsidRPr="00B8769E">
              <w:t>Источник ресурсного обеспечения</w:t>
            </w:r>
          </w:p>
        </w:tc>
        <w:tc>
          <w:tcPr>
            <w:tcW w:w="993" w:type="dxa"/>
            <w:vMerge w:val="restart"/>
          </w:tcPr>
          <w:p w:rsidR="00A04E32" w:rsidRPr="00B8769E" w:rsidRDefault="00A04E32" w:rsidP="00A04E32">
            <w:r w:rsidRPr="00B8769E">
              <w:t>Исполнитель</w:t>
            </w:r>
          </w:p>
        </w:tc>
        <w:tc>
          <w:tcPr>
            <w:tcW w:w="708" w:type="dxa"/>
            <w:vMerge w:val="restart"/>
          </w:tcPr>
          <w:p w:rsidR="00A04E32" w:rsidRPr="00B8769E" w:rsidRDefault="00A04E32" w:rsidP="00A04E32">
            <w:pPr>
              <w:ind w:left="-108" w:right="-108"/>
              <w:jc w:val="center"/>
            </w:pPr>
            <w:r w:rsidRPr="00B8769E">
              <w:t>Срок реализации (годы)</w:t>
            </w:r>
          </w:p>
        </w:tc>
        <w:tc>
          <w:tcPr>
            <w:tcW w:w="993" w:type="dxa"/>
            <w:vMerge w:val="restart"/>
          </w:tcPr>
          <w:p w:rsidR="00A04E32" w:rsidRPr="00B8769E" w:rsidRDefault="00A04E32" w:rsidP="00A04E32">
            <w:r w:rsidRPr="00B8769E">
              <w:t>Источник финансирования</w:t>
            </w:r>
          </w:p>
        </w:tc>
        <w:tc>
          <w:tcPr>
            <w:tcW w:w="5817" w:type="dxa"/>
            <w:gridSpan w:val="4"/>
            <w:tcBorders>
              <w:bottom w:val="single" w:sz="4" w:space="0" w:color="auto"/>
            </w:tcBorders>
          </w:tcPr>
          <w:p w:rsidR="00A04E32" w:rsidRPr="00B8769E" w:rsidRDefault="00A04E32" w:rsidP="00A04E32">
            <w:r w:rsidRPr="00B8769E">
              <w:t>Объемы бюджетных ассигнований</w:t>
            </w:r>
          </w:p>
        </w:tc>
      </w:tr>
      <w:tr w:rsidR="00A04E32" w:rsidRPr="00B8769E" w:rsidTr="00A04E32">
        <w:trPr>
          <w:trHeight w:val="768"/>
        </w:trPr>
        <w:tc>
          <w:tcPr>
            <w:tcW w:w="743" w:type="dxa"/>
            <w:vMerge/>
          </w:tcPr>
          <w:p w:rsidR="00A04E32" w:rsidRPr="00B8769E" w:rsidRDefault="00A04E32" w:rsidP="00A04E32"/>
        </w:tc>
        <w:tc>
          <w:tcPr>
            <w:tcW w:w="1984" w:type="dxa"/>
            <w:vMerge/>
          </w:tcPr>
          <w:p w:rsidR="00A04E32" w:rsidRPr="00B8769E" w:rsidRDefault="00A04E32" w:rsidP="00A04E32"/>
        </w:tc>
        <w:tc>
          <w:tcPr>
            <w:tcW w:w="993" w:type="dxa"/>
            <w:vMerge/>
          </w:tcPr>
          <w:p w:rsidR="00A04E32" w:rsidRPr="00B8769E" w:rsidRDefault="00A04E32" w:rsidP="00A04E32"/>
        </w:tc>
        <w:tc>
          <w:tcPr>
            <w:tcW w:w="708" w:type="dxa"/>
            <w:vMerge/>
          </w:tcPr>
          <w:p w:rsidR="00A04E32" w:rsidRPr="00B8769E" w:rsidRDefault="00A04E32" w:rsidP="00A04E32"/>
        </w:tc>
        <w:tc>
          <w:tcPr>
            <w:tcW w:w="993" w:type="dxa"/>
            <w:vMerge/>
          </w:tcPr>
          <w:p w:rsidR="00A04E32" w:rsidRPr="00B8769E" w:rsidRDefault="00A04E32" w:rsidP="00A04E32"/>
        </w:tc>
        <w:tc>
          <w:tcPr>
            <w:tcW w:w="1451" w:type="dxa"/>
            <w:tcBorders>
              <w:top w:val="single" w:sz="4" w:space="0" w:color="auto"/>
              <w:right w:val="single" w:sz="4" w:space="0" w:color="auto"/>
            </w:tcBorders>
            <w:vAlign w:val="center"/>
          </w:tcPr>
          <w:p w:rsidR="00A04E32" w:rsidRPr="00B8769E" w:rsidRDefault="00A04E32" w:rsidP="00A04E32">
            <w:pPr>
              <w:jc w:val="center"/>
            </w:pPr>
            <w:r w:rsidRPr="00B8769E">
              <w:t>всего</w:t>
            </w:r>
          </w:p>
        </w:tc>
        <w:tc>
          <w:tcPr>
            <w:tcW w:w="1418" w:type="dxa"/>
            <w:tcBorders>
              <w:top w:val="single" w:sz="4" w:space="0" w:color="auto"/>
              <w:left w:val="single" w:sz="4" w:space="0" w:color="auto"/>
              <w:right w:val="single" w:sz="4" w:space="0" w:color="auto"/>
            </w:tcBorders>
            <w:vAlign w:val="center"/>
          </w:tcPr>
          <w:p w:rsidR="00A04E32" w:rsidRPr="00B8769E" w:rsidRDefault="00A04E32" w:rsidP="00A04E32">
            <w:pPr>
              <w:jc w:val="center"/>
            </w:pPr>
            <w:r w:rsidRPr="00B8769E">
              <w:t>20</w:t>
            </w:r>
            <w:r>
              <w:t>23</w:t>
            </w:r>
            <w:r w:rsidRPr="00B8769E">
              <w:t xml:space="preserve"> г</w:t>
            </w:r>
          </w:p>
        </w:tc>
        <w:tc>
          <w:tcPr>
            <w:tcW w:w="1417" w:type="dxa"/>
            <w:tcBorders>
              <w:top w:val="single" w:sz="4" w:space="0" w:color="auto"/>
              <w:left w:val="single" w:sz="4" w:space="0" w:color="auto"/>
              <w:right w:val="single" w:sz="4" w:space="0" w:color="auto"/>
            </w:tcBorders>
            <w:vAlign w:val="center"/>
          </w:tcPr>
          <w:p w:rsidR="00A04E32" w:rsidRPr="00B8769E" w:rsidRDefault="00A04E32" w:rsidP="00A04E32">
            <w:pPr>
              <w:jc w:val="center"/>
            </w:pPr>
            <w:r w:rsidRPr="00B8769E">
              <w:t>202</w:t>
            </w:r>
            <w:r>
              <w:t>4</w:t>
            </w:r>
            <w:r w:rsidRPr="00B8769E">
              <w:t xml:space="preserve"> г</w:t>
            </w:r>
          </w:p>
        </w:tc>
        <w:tc>
          <w:tcPr>
            <w:tcW w:w="1531" w:type="dxa"/>
            <w:tcBorders>
              <w:top w:val="single" w:sz="4" w:space="0" w:color="auto"/>
              <w:left w:val="single" w:sz="4" w:space="0" w:color="auto"/>
            </w:tcBorders>
            <w:vAlign w:val="center"/>
          </w:tcPr>
          <w:p w:rsidR="00A04E32" w:rsidRPr="00B8769E" w:rsidRDefault="00A04E32" w:rsidP="00A04E32">
            <w:pPr>
              <w:jc w:val="center"/>
            </w:pPr>
            <w:r w:rsidRPr="00B8769E">
              <w:t>202</w:t>
            </w:r>
            <w:r>
              <w:t>5</w:t>
            </w:r>
            <w:r w:rsidRPr="00B8769E">
              <w:t xml:space="preserve"> г</w:t>
            </w:r>
          </w:p>
        </w:tc>
      </w:tr>
      <w:tr w:rsidR="00A04E32" w:rsidRPr="00B8769E" w:rsidTr="00A04E32">
        <w:trPr>
          <w:trHeight w:val="385"/>
        </w:trPr>
        <w:tc>
          <w:tcPr>
            <w:tcW w:w="743" w:type="dxa"/>
          </w:tcPr>
          <w:p w:rsidR="00A04E32" w:rsidRPr="00B8769E" w:rsidRDefault="00A04E32" w:rsidP="00A04E32">
            <w:pPr>
              <w:rPr>
                <w:b/>
              </w:rPr>
            </w:pPr>
          </w:p>
        </w:tc>
        <w:tc>
          <w:tcPr>
            <w:tcW w:w="1984" w:type="dxa"/>
          </w:tcPr>
          <w:p w:rsidR="00A04E32" w:rsidRPr="00B8769E" w:rsidRDefault="00A04E32" w:rsidP="00A04E32">
            <w:r w:rsidRPr="00B8769E">
              <w:rPr>
                <w:b/>
              </w:rPr>
              <w:t>Подпрограмма</w:t>
            </w:r>
            <w:r w:rsidRPr="00B8769E">
              <w:t>,</w:t>
            </w:r>
          </w:p>
          <w:p w:rsidR="00A04E32" w:rsidRPr="00B8769E" w:rsidRDefault="00A04E32" w:rsidP="00A04E32">
            <w:r w:rsidRPr="00B8769E">
              <w:t>Всего</w:t>
            </w:r>
          </w:p>
        </w:tc>
        <w:tc>
          <w:tcPr>
            <w:tcW w:w="993" w:type="dxa"/>
          </w:tcPr>
          <w:p w:rsidR="00A04E32" w:rsidRPr="00B8769E" w:rsidRDefault="00A04E32" w:rsidP="00A04E32">
            <w:pPr>
              <w:rPr>
                <w:b/>
              </w:rPr>
            </w:pPr>
          </w:p>
        </w:tc>
        <w:tc>
          <w:tcPr>
            <w:tcW w:w="708" w:type="dxa"/>
          </w:tcPr>
          <w:p w:rsidR="00A04E32" w:rsidRPr="00B8769E" w:rsidRDefault="00A04E32" w:rsidP="00A04E32">
            <w:pPr>
              <w:rPr>
                <w:b/>
              </w:rPr>
            </w:pPr>
          </w:p>
        </w:tc>
        <w:tc>
          <w:tcPr>
            <w:tcW w:w="993" w:type="dxa"/>
          </w:tcPr>
          <w:p w:rsidR="00A04E32" w:rsidRPr="00B8769E" w:rsidRDefault="00A04E32" w:rsidP="00A04E32">
            <w:pPr>
              <w:rPr>
                <w:b/>
              </w:rPr>
            </w:pPr>
          </w:p>
        </w:tc>
        <w:tc>
          <w:tcPr>
            <w:tcW w:w="1451" w:type="dxa"/>
            <w:tcBorders>
              <w:right w:val="single" w:sz="4" w:space="0" w:color="auto"/>
            </w:tcBorders>
          </w:tcPr>
          <w:p w:rsidR="00A04E32" w:rsidRPr="009066E9" w:rsidRDefault="00A04E32" w:rsidP="00A04E32">
            <w:pPr>
              <w:ind w:left="-108" w:right="-108"/>
              <w:jc w:val="center"/>
              <w:rPr>
                <w:b/>
                <w:highlight w:val="yellow"/>
              </w:rPr>
            </w:pPr>
            <w:r>
              <w:rPr>
                <w:b/>
              </w:rPr>
              <w:t>2 470 667,16</w:t>
            </w:r>
          </w:p>
        </w:tc>
        <w:tc>
          <w:tcPr>
            <w:tcW w:w="1418" w:type="dxa"/>
            <w:tcBorders>
              <w:left w:val="single" w:sz="4" w:space="0" w:color="auto"/>
              <w:right w:val="single" w:sz="4" w:space="0" w:color="auto"/>
            </w:tcBorders>
          </w:tcPr>
          <w:p w:rsidR="00A04E32" w:rsidRPr="00E53868" w:rsidRDefault="00A04E32" w:rsidP="00A04E32">
            <w:pPr>
              <w:ind w:left="-108" w:right="-108"/>
              <w:jc w:val="center"/>
              <w:rPr>
                <w:b/>
                <w:highlight w:val="yellow"/>
                <w:lang w:val="en-US"/>
              </w:rPr>
            </w:pPr>
            <w:r>
              <w:rPr>
                <w:b/>
              </w:rPr>
              <w:t>1 470 667,16</w:t>
            </w:r>
          </w:p>
        </w:tc>
        <w:tc>
          <w:tcPr>
            <w:tcW w:w="1417" w:type="dxa"/>
            <w:tcBorders>
              <w:left w:val="single" w:sz="4" w:space="0" w:color="auto"/>
              <w:right w:val="single" w:sz="4" w:space="0" w:color="auto"/>
            </w:tcBorders>
          </w:tcPr>
          <w:p w:rsidR="00A04E32" w:rsidRPr="00296571" w:rsidRDefault="00A04E32" w:rsidP="00A04E32">
            <w:pPr>
              <w:spacing w:line="0" w:lineRule="atLeast"/>
              <w:jc w:val="center"/>
              <w:rPr>
                <w:b/>
              </w:rPr>
            </w:pPr>
            <w:r>
              <w:rPr>
                <w:b/>
              </w:rPr>
              <w:t>500 000,00</w:t>
            </w:r>
          </w:p>
        </w:tc>
        <w:tc>
          <w:tcPr>
            <w:tcW w:w="1531" w:type="dxa"/>
            <w:tcBorders>
              <w:left w:val="single" w:sz="4" w:space="0" w:color="auto"/>
            </w:tcBorders>
          </w:tcPr>
          <w:p w:rsidR="00A04E32" w:rsidRDefault="00A04E32" w:rsidP="00A04E32">
            <w:pPr>
              <w:spacing w:line="0" w:lineRule="atLeast"/>
              <w:jc w:val="center"/>
              <w:rPr>
                <w:b/>
              </w:rPr>
            </w:pPr>
            <w:r>
              <w:rPr>
                <w:b/>
              </w:rPr>
              <w:t>500 000,00</w:t>
            </w:r>
          </w:p>
        </w:tc>
      </w:tr>
      <w:tr w:rsidR="00A04E32" w:rsidRPr="00B8769E" w:rsidTr="00A04E32">
        <w:trPr>
          <w:trHeight w:val="3312"/>
        </w:trPr>
        <w:tc>
          <w:tcPr>
            <w:tcW w:w="743" w:type="dxa"/>
          </w:tcPr>
          <w:p w:rsidR="00A04E32" w:rsidRPr="00B8769E" w:rsidRDefault="00A04E32" w:rsidP="00A04E32">
            <w:pPr>
              <w:jc w:val="center"/>
              <w:rPr>
                <w:b/>
              </w:rPr>
            </w:pPr>
            <w:r w:rsidRPr="00B8769E">
              <w:rPr>
                <w:b/>
              </w:rPr>
              <w:t>1</w:t>
            </w:r>
          </w:p>
        </w:tc>
        <w:tc>
          <w:tcPr>
            <w:tcW w:w="1984" w:type="dxa"/>
          </w:tcPr>
          <w:p w:rsidR="00A04E32" w:rsidRPr="00B8769E" w:rsidRDefault="00A04E32" w:rsidP="00A04E32">
            <w:pPr>
              <w:rPr>
                <w:b/>
                <w:i/>
              </w:rPr>
            </w:pPr>
            <w:r w:rsidRPr="00B8769E">
              <w:rPr>
                <w:b/>
                <w:i/>
              </w:rPr>
              <w:t>Основное мероприятие</w:t>
            </w:r>
          </w:p>
          <w:p w:rsidR="00A04E32" w:rsidRPr="00B8769E" w:rsidRDefault="00A04E32" w:rsidP="00A04E32">
            <w:pPr>
              <w:spacing w:line="0" w:lineRule="atLeast"/>
              <w:rPr>
                <w:b/>
              </w:rPr>
            </w:pPr>
            <w:r w:rsidRPr="00B8769E">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A04E32" w:rsidRPr="00B8769E" w:rsidRDefault="00A04E32" w:rsidP="00A04E32">
            <w:pPr>
              <w:rPr>
                <w:b/>
              </w:rPr>
            </w:pPr>
          </w:p>
        </w:tc>
        <w:tc>
          <w:tcPr>
            <w:tcW w:w="708" w:type="dxa"/>
          </w:tcPr>
          <w:p w:rsidR="00A04E32" w:rsidRPr="00B8769E" w:rsidRDefault="00A04E32" w:rsidP="00A04E32">
            <w:pPr>
              <w:ind w:left="-108" w:right="-108"/>
              <w:jc w:val="center"/>
              <w:rPr>
                <w:b/>
              </w:rPr>
            </w:pPr>
            <w:r w:rsidRPr="00B8769E">
              <w:rPr>
                <w:b/>
              </w:rPr>
              <w:t>20</w:t>
            </w:r>
            <w:r>
              <w:rPr>
                <w:b/>
              </w:rPr>
              <w:t>23</w:t>
            </w:r>
            <w:r w:rsidRPr="00B8769E">
              <w:rPr>
                <w:b/>
              </w:rPr>
              <w:t>-</w:t>
            </w:r>
          </w:p>
          <w:p w:rsidR="00A04E32" w:rsidRPr="00B8769E" w:rsidRDefault="00A04E32" w:rsidP="00A04E32">
            <w:pPr>
              <w:ind w:left="-108" w:right="-108"/>
              <w:jc w:val="center"/>
              <w:rPr>
                <w:b/>
              </w:rPr>
            </w:pPr>
            <w:r w:rsidRPr="00B8769E">
              <w:rPr>
                <w:b/>
              </w:rPr>
              <w:t>202</w:t>
            </w:r>
            <w:r>
              <w:rPr>
                <w:b/>
              </w:rPr>
              <w:t>5</w:t>
            </w:r>
          </w:p>
        </w:tc>
        <w:tc>
          <w:tcPr>
            <w:tcW w:w="993" w:type="dxa"/>
          </w:tcPr>
          <w:p w:rsidR="00A04E32" w:rsidRPr="00B8769E" w:rsidRDefault="00A04E32" w:rsidP="00A04E32">
            <w:pPr>
              <w:rPr>
                <w:b/>
              </w:rPr>
            </w:pPr>
          </w:p>
        </w:tc>
        <w:tc>
          <w:tcPr>
            <w:tcW w:w="1451" w:type="dxa"/>
            <w:tcBorders>
              <w:right w:val="single" w:sz="4" w:space="0" w:color="auto"/>
            </w:tcBorders>
          </w:tcPr>
          <w:p w:rsidR="00A04E32" w:rsidRPr="00AD6B7D" w:rsidRDefault="00A04E32" w:rsidP="00A04E32">
            <w:pPr>
              <w:spacing w:line="0" w:lineRule="atLeast"/>
              <w:rPr>
                <w:b/>
              </w:rPr>
            </w:pPr>
            <w:r>
              <w:rPr>
                <w:b/>
              </w:rPr>
              <w:t>1 964 667,16</w:t>
            </w:r>
          </w:p>
        </w:tc>
        <w:tc>
          <w:tcPr>
            <w:tcW w:w="1418" w:type="dxa"/>
            <w:tcBorders>
              <w:left w:val="single" w:sz="4" w:space="0" w:color="auto"/>
              <w:right w:val="single" w:sz="4" w:space="0" w:color="auto"/>
            </w:tcBorders>
          </w:tcPr>
          <w:p w:rsidR="00A04E32" w:rsidRPr="00E80A9C" w:rsidRDefault="00A04E32" w:rsidP="00A04E32">
            <w:pPr>
              <w:ind w:left="-108" w:right="-108"/>
              <w:jc w:val="center"/>
              <w:rPr>
                <w:b/>
              </w:rPr>
            </w:pPr>
            <w:r>
              <w:rPr>
                <w:b/>
              </w:rPr>
              <w:t>964 667,16</w:t>
            </w:r>
          </w:p>
        </w:tc>
        <w:tc>
          <w:tcPr>
            <w:tcW w:w="1417" w:type="dxa"/>
            <w:tcBorders>
              <w:left w:val="single" w:sz="4" w:space="0" w:color="auto"/>
              <w:right w:val="single" w:sz="4" w:space="0" w:color="auto"/>
            </w:tcBorders>
          </w:tcPr>
          <w:p w:rsidR="00A04E32" w:rsidRPr="00FE324B" w:rsidRDefault="00A04E32" w:rsidP="00A04E32">
            <w:pPr>
              <w:jc w:val="center"/>
              <w:rPr>
                <w:b/>
              </w:rPr>
            </w:pPr>
            <w:r>
              <w:rPr>
                <w:b/>
              </w:rPr>
              <w:t>500 000,00</w:t>
            </w:r>
          </w:p>
        </w:tc>
        <w:tc>
          <w:tcPr>
            <w:tcW w:w="1531" w:type="dxa"/>
            <w:tcBorders>
              <w:left w:val="single" w:sz="4" w:space="0" w:color="auto"/>
            </w:tcBorders>
          </w:tcPr>
          <w:p w:rsidR="00A04E32" w:rsidRDefault="00A04E32" w:rsidP="00A04E32">
            <w:pPr>
              <w:jc w:val="center"/>
              <w:rPr>
                <w:b/>
              </w:rPr>
            </w:pPr>
            <w:r>
              <w:rPr>
                <w:b/>
              </w:rPr>
              <w:t>500 000,00</w:t>
            </w:r>
          </w:p>
        </w:tc>
      </w:tr>
      <w:tr w:rsidR="00A04E32" w:rsidRPr="00B8769E" w:rsidTr="00A04E32">
        <w:trPr>
          <w:trHeight w:val="2503"/>
        </w:trPr>
        <w:tc>
          <w:tcPr>
            <w:tcW w:w="743" w:type="dxa"/>
          </w:tcPr>
          <w:p w:rsidR="00A04E32" w:rsidRPr="00860E15" w:rsidRDefault="00A04E32" w:rsidP="00A04E32">
            <w:pPr>
              <w:jc w:val="center"/>
            </w:pPr>
            <w:r w:rsidRPr="00860E15">
              <w:t>1.1</w:t>
            </w:r>
          </w:p>
        </w:tc>
        <w:tc>
          <w:tcPr>
            <w:tcW w:w="1984" w:type="dxa"/>
          </w:tcPr>
          <w:p w:rsidR="00A04E32" w:rsidRPr="00860E15" w:rsidRDefault="00A04E32" w:rsidP="00A04E32">
            <w:r w:rsidRPr="00860E15">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A04E32" w:rsidRPr="00860E15" w:rsidRDefault="00A04E32" w:rsidP="00A04E32">
            <w:pPr>
              <w:ind w:right="-108"/>
              <w:rPr>
                <w:b/>
              </w:rPr>
            </w:pPr>
            <w:r w:rsidRPr="00860E15">
              <w:t>Администрация Комсомольского муниципального района</w:t>
            </w:r>
          </w:p>
        </w:tc>
        <w:tc>
          <w:tcPr>
            <w:tcW w:w="708" w:type="dxa"/>
          </w:tcPr>
          <w:p w:rsidR="00A04E32" w:rsidRPr="00B8769E" w:rsidRDefault="00A04E32" w:rsidP="00A04E32">
            <w:pPr>
              <w:ind w:left="-108" w:right="-108"/>
              <w:jc w:val="center"/>
              <w:rPr>
                <w:b/>
              </w:rPr>
            </w:pPr>
            <w:r w:rsidRPr="00B8769E">
              <w:rPr>
                <w:b/>
              </w:rPr>
              <w:t>20</w:t>
            </w:r>
            <w:r>
              <w:rPr>
                <w:b/>
              </w:rPr>
              <w:t>23</w:t>
            </w:r>
            <w:r w:rsidRPr="00B8769E">
              <w:rPr>
                <w:b/>
              </w:rPr>
              <w:t>-</w:t>
            </w:r>
          </w:p>
          <w:p w:rsidR="00A04E32" w:rsidRPr="00860E15" w:rsidRDefault="00A04E32" w:rsidP="00A04E32">
            <w:pPr>
              <w:jc w:val="center"/>
            </w:pPr>
            <w:r w:rsidRPr="00B8769E">
              <w:rPr>
                <w:b/>
              </w:rPr>
              <w:t>202</w:t>
            </w:r>
            <w:r>
              <w:rPr>
                <w:b/>
              </w:rPr>
              <w:t>5</w:t>
            </w:r>
          </w:p>
        </w:tc>
        <w:tc>
          <w:tcPr>
            <w:tcW w:w="993" w:type="dxa"/>
          </w:tcPr>
          <w:p w:rsidR="00A04E32" w:rsidRPr="00860E15" w:rsidRDefault="00A04E32" w:rsidP="00A04E32">
            <w:pPr>
              <w:ind w:right="-108"/>
            </w:pPr>
            <w:r w:rsidRPr="00860E15">
              <w:t>Бюджет Комсомольского городского поселения</w:t>
            </w:r>
          </w:p>
        </w:tc>
        <w:tc>
          <w:tcPr>
            <w:tcW w:w="1451" w:type="dxa"/>
            <w:tcBorders>
              <w:right w:val="single" w:sz="4" w:space="0" w:color="auto"/>
            </w:tcBorders>
          </w:tcPr>
          <w:p w:rsidR="00A04E32" w:rsidRPr="00AD6B7D" w:rsidRDefault="00A04E32" w:rsidP="00A04E32">
            <w:pPr>
              <w:spacing w:line="0" w:lineRule="atLeast"/>
            </w:pPr>
            <w:r>
              <w:t>1 964 667,16</w:t>
            </w:r>
          </w:p>
        </w:tc>
        <w:tc>
          <w:tcPr>
            <w:tcW w:w="1418" w:type="dxa"/>
            <w:tcBorders>
              <w:left w:val="single" w:sz="4" w:space="0" w:color="auto"/>
              <w:right w:val="single" w:sz="4" w:space="0" w:color="auto"/>
            </w:tcBorders>
          </w:tcPr>
          <w:p w:rsidR="00A04E32" w:rsidRPr="00AD6B7D" w:rsidRDefault="00A04E32" w:rsidP="00A04E32">
            <w:pPr>
              <w:ind w:left="-108" w:right="-108"/>
              <w:jc w:val="center"/>
            </w:pPr>
            <w:r>
              <w:t>964 667,16</w:t>
            </w:r>
          </w:p>
        </w:tc>
        <w:tc>
          <w:tcPr>
            <w:tcW w:w="1417" w:type="dxa"/>
            <w:tcBorders>
              <w:left w:val="single" w:sz="4" w:space="0" w:color="auto"/>
              <w:right w:val="single" w:sz="4" w:space="0" w:color="auto"/>
            </w:tcBorders>
          </w:tcPr>
          <w:p w:rsidR="00A04E32" w:rsidRPr="00AD6B7D" w:rsidRDefault="00A04E32" w:rsidP="00A04E32">
            <w:pPr>
              <w:jc w:val="center"/>
            </w:pPr>
            <w:r w:rsidRPr="00AD6B7D">
              <w:t>500 000,00</w:t>
            </w:r>
          </w:p>
        </w:tc>
        <w:tc>
          <w:tcPr>
            <w:tcW w:w="1531" w:type="dxa"/>
            <w:tcBorders>
              <w:left w:val="single" w:sz="4" w:space="0" w:color="auto"/>
            </w:tcBorders>
          </w:tcPr>
          <w:p w:rsidR="00A04E32" w:rsidRPr="00AD6B7D" w:rsidRDefault="00A04E32" w:rsidP="00A04E32">
            <w:pPr>
              <w:jc w:val="center"/>
            </w:pPr>
            <w:r w:rsidRPr="00AD6B7D">
              <w:t>500 000,00</w:t>
            </w:r>
          </w:p>
        </w:tc>
      </w:tr>
      <w:tr w:rsidR="00A04E32" w:rsidRPr="00B8769E" w:rsidTr="00A04E32">
        <w:trPr>
          <w:trHeight w:val="2825"/>
        </w:trPr>
        <w:tc>
          <w:tcPr>
            <w:tcW w:w="743" w:type="dxa"/>
          </w:tcPr>
          <w:p w:rsidR="00A04E32" w:rsidRPr="00B8769E" w:rsidRDefault="00A04E32" w:rsidP="00A04E32">
            <w:pPr>
              <w:jc w:val="center"/>
              <w:rPr>
                <w:b/>
              </w:rPr>
            </w:pPr>
            <w:r>
              <w:rPr>
                <w:b/>
              </w:rPr>
              <w:t>2.</w:t>
            </w:r>
          </w:p>
        </w:tc>
        <w:tc>
          <w:tcPr>
            <w:tcW w:w="1984" w:type="dxa"/>
          </w:tcPr>
          <w:p w:rsidR="00A04E32" w:rsidRPr="00860E15" w:rsidRDefault="00A04E32" w:rsidP="00A04E32">
            <w:pPr>
              <w:rPr>
                <w:b/>
                <w:i/>
              </w:rPr>
            </w:pPr>
            <w:r w:rsidRPr="00860E15">
              <w:rPr>
                <w:b/>
                <w:i/>
              </w:rPr>
              <w:t>Основное мероприятие</w:t>
            </w:r>
          </w:p>
          <w:p w:rsidR="00A04E32" w:rsidRPr="00860E15" w:rsidRDefault="00A04E32" w:rsidP="00A04E32">
            <w:r>
              <w:rPr>
                <w:b/>
              </w:rPr>
              <w:t>«</w:t>
            </w:r>
            <w:r w:rsidRPr="00860E15">
              <w:rPr>
                <w:b/>
              </w:rPr>
              <w:t>Строительство</w:t>
            </w:r>
            <w:r>
              <w:rPr>
                <w:b/>
              </w:rPr>
              <w:t xml:space="preserve"> и</w:t>
            </w:r>
            <w:r w:rsidRPr="00860E15">
              <w:rPr>
                <w:b/>
              </w:rPr>
              <w:t xml:space="preserve"> капитальный ремонт, текущий  ремонт артезианских скважин, расположенных на территории К</w:t>
            </w:r>
            <w:r>
              <w:rPr>
                <w:b/>
              </w:rPr>
              <w:t>омсомольского городского поселения, разработка ПСД сметной документации, проведение</w:t>
            </w:r>
            <w:r w:rsidRPr="00860E15">
              <w:rPr>
                <w:b/>
              </w:rPr>
              <w:t xml:space="preserve"> экспертизы ПСД</w:t>
            </w:r>
            <w:r>
              <w:rPr>
                <w:b/>
              </w:rPr>
              <w:t>, сметной документации»</w:t>
            </w:r>
          </w:p>
        </w:tc>
        <w:tc>
          <w:tcPr>
            <w:tcW w:w="993" w:type="dxa"/>
          </w:tcPr>
          <w:p w:rsidR="00A04E32" w:rsidRPr="00860E15" w:rsidRDefault="00A04E32" w:rsidP="00A04E32"/>
        </w:tc>
        <w:tc>
          <w:tcPr>
            <w:tcW w:w="708" w:type="dxa"/>
          </w:tcPr>
          <w:p w:rsidR="00A04E32" w:rsidRPr="00B8769E" w:rsidRDefault="00A04E32" w:rsidP="00A04E32">
            <w:pPr>
              <w:ind w:left="-108" w:right="-108"/>
              <w:jc w:val="center"/>
              <w:rPr>
                <w:b/>
              </w:rPr>
            </w:pPr>
            <w:r w:rsidRPr="00B8769E">
              <w:rPr>
                <w:b/>
              </w:rPr>
              <w:t>20</w:t>
            </w:r>
            <w:r>
              <w:rPr>
                <w:b/>
              </w:rPr>
              <w:t>23</w:t>
            </w:r>
            <w:r w:rsidRPr="00B8769E">
              <w:rPr>
                <w:b/>
              </w:rPr>
              <w:t>-</w:t>
            </w:r>
          </w:p>
          <w:p w:rsidR="00A04E32" w:rsidRPr="00860E15" w:rsidRDefault="00A04E32" w:rsidP="00A04E32">
            <w:r w:rsidRPr="00B8769E">
              <w:rPr>
                <w:b/>
              </w:rPr>
              <w:t>202</w:t>
            </w:r>
            <w:r>
              <w:rPr>
                <w:b/>
              </w:rPr>
              <w:t>5</w:t>
            </w:r>
          </w:p>
        </w:tc>
        <w:tc>
          <w:tcPr>
            <w:tcW w:w="993" w:type="dxa"/>
          </w:tcPr>
          <w:p w:rsidR="00A04E32" w:rsidRPr="00860E15" w:rsidRDefault="00A04E32" w:rsidP="00A04E32"/>
        </w:tc>
        <w:tc>
          <w:tcPr>
            <w:tcW w:w="1451" w:type="dxa"/>
            <w:tcBorders>
              <w:right w:val="single" w:sz="4" w:space="0" w:color="auto"/>
            </w:tcBorders>
          </w:tcPr>
          <w:p w:rsidR="00A04E32" w:rsidRPr="00860E15" w:rsidRDefault="00A04E32" w:rsidP="00A04E32">
            <w:pPr>
              <w:rPr>
                <w:b/>
              </w:rPr>
            </w:pPr>
            <w:r>
              <w:rPr>
                <w:b/>
              </w:rPr>
              <w:t>252 000,00</w:t>
            </w:r>
          </w:p>
        </w:tc>
        <w:tc>
          <w:tcPr>
            <w:tcW w:w="1418" w:type="dxa"/>
            <w:tcBorders>
              <w:left w:val="single" w:sz="4" w:space="0" w:color="auto"/>
              <w:right w:val="single" w:sz="4" w:space="0" w:color="auto"/>
            </w:tcBorders>
          </w:tcPr>
          <w:p w:rsidR="00A04E32" w:rsidRPr="00860E15" w:rsidRDefault="00A04E32" w:rsidP="00A04E32">
            <w:pPr>
              <w:ind w:left="-108" w:right="-108"/>
              <w:jc w:val="center"/>
              <w:rPr>
                <w:b/>
              </w:rPr>
            </w:pPr>
            <w:r>
              <w:rPr>
                <w:b/>
              </w:rPr>
              <w:t>252 000,00</w:t>
            </w:r>
          </w:p>
        </w:tc>
        <w:tc>
          <w:tcPr>
            <w:tcW w:w="1417" w:type="dxa"/>
            <w:tcBorders>
              <w:left w:val="single" w:sz="4" w:space="0" w:color="auto"/>
              <w:right w:val="single" w:sz="4" w:space="0" w:color="auto"/>
            </w:tcBorders>
          </w:tcPr>
          <w:p w:rsidR="00A04E32" w:rsidRPr="00860E15" w:rsidRDefault="00A04E32" w:rsidP="00A04E32">
            <w:pPr>
              <w:jc w:val="center"/>
              <w:rPr>
                <w:b/>
              </w:rPr>
            </w:pPr>
            <w:r>
              <w:rPr>
                <w:b/>
              </w:rPr>
              <w:t>0,00</w:t>
            </w:r>
          </w:p>
        </w:tc>
        <w:tc>
          <w:tcPr>
            <w:tcW w:w="1531" w:type="dxa"/>
            <w:tcBorders>
              <w:left w:val="single" w:sz="4" w:space="0" w:color="auto"/>
            </w:tcBorders>
          </w:tcPr>
          <w:p w:rsidR="00A04E32" w:rsidRPr="00860E15" w:rsidRDefault="00A04E32" w:rsidP="00A04E32">
            <w:pPr>
              <w:jc w:val="center"/>
              <w:rPr>
                <w:b/>
              </w:rPr>
            </w:pPr>
            <w:r w:rsidRPr="00860E15">
              <w:rPr>
                <w:b/>
              </w:rPr>
              <w:t>0,00</w:t>
            </w:r>
          </w:p>
        </w:tc>
      </w:tr>
      <w:tr w:rsidR="00A04E32" w:rsidRPr="00B8769E" w:rsidTr="00A04E32">
        <w:trPr>
          <w:trHeight w:val="2211"/>
        </w:trPr>
        <w:tc>
          <w:tcPr>
            <w:tcW w:w="743" w:type="dxa"/>
          </w:tcPr>
          <w:p w:rsidR="00A04E32" w:rsidRPr="00860E15" w:rsidRDefault="00A04E32" w:rsidP="00A04E32">
            <w:pPr>
              <w:jc w:val="center"/>
            </w:pPr>
            <w:r>
              <w:lastRenderedPageBreak/>
              <w:t>2</w:t>
            </w:r>
            <w:r w:rsidRPr="00860E15">
              <w:t>.1</w:t>
            </w:r>
          </w:p>
        </w:tc>
        <w:tc>
          <w:tcPr>
            <w:tcW w:w="1984" w:type="dxa"/>
          </w:tcPr>
          <w:p w:rsidR="00A04E32" w:rsidRPr="00475CBF" w:rsidRDefault="00A04E32" w:rsidP="00A04E32">
            <w:r w:rsidRPr="00475CBF">
              <w:t>Строительство</w:t>
            </w:r>
            <w:r>
              <w:t xml:space="preserve">, </w:t>
            </w:r>
            <w:r w:rsidRPr="00475CBF">
              <w:t>капитальный ремонт,</w:t>
            </w:r>
            <w:r>
              <w:t xml:space="preserve"> </w:t>
            </w:r>
            <w:r w:rsidRPr="00475CBF">
              <w:t xml:space="preserve">текущий ремонт артезианских скважин, расположенных на территории КГП </w:t>
            </w:r>
          </w:p>
        </w:tc>
        <w:tc>
          <w:tcPr>
            <w:tcW w:w="993" w:type="dxa"/>
          </w:tcPr>
          <w:p w:rsidR="00A04E32" w:rsidRPr="00860E15" w:rsidRDefault="00A04E32" w:rsidP="00A04E32">
            <w:pPr>
              <w:ind w:right="-108"/>
            </w:pPr>
            <w:r w:rsidRPr="00860E15">
              <w:t>Администрация Комсомольского муниципального района</w:t>
            </w:r>
          </w:p>
        </w:tc>
        <w:tc>
          <w:tcPr>
            <w:tcW w:w="708" w:type="dxa"/>
          </w:tcPr>
          <w:p w:rsidR="00A04E32" w:rsidRPr="00B8769E" w:rsidRDefault="00A04E32" w:rsidP="00A04E32">
            <w:pPr>
              <w:ind w:left="-108" w:right="-108"/>
              <w:jc w:val="center"/>
              <w:rPr>
                <w:b/>
              </w:rPr>
            </w:pPr>
            <w:r w:rsidRPr="00B8769E">
              <w:rPr>
                <w:b/>
              </w:rPr>
              <w:t>20</w:t>
            </w:r>
            <w:r>
              <w:rPr>
                <w:b/>
              </w:rPr>
              <w:t>23</w:t>
            </w:r>
            <w:r w:rsidRPr="00B8769E">
              <w:rPr>
                <w:b/>
              </w:rPr>
              <w:t>-</w:t>
            </w:r>
          </w:p>
          <w:p w:rsidR="00A04E32" w:rsidRPr="00860E15" w:rsidRDefault="00A04E32" w:rsidP="00A04E32">
            <w:r w:rsidRPr="00B8769E">
              <w:rPr>
                <w:b/>
              </w:rPr>
              <w:t>202</w:t>
            </w:r>
            <w:r>
              <w:rPr>
                <w:b/>
              </w:rPr>
              <w:t>5</w:t>
            </w:r>
          </w:p>
        </w:tc>
        <w:tc>
          <w:tcPr>
            <w:tcW w:w="993" w:type="dxa"/>
          </w:tcPr>
          <w:p w:rsidR="00A04E32" w:rsidRPr="00453D20" w:rsidRDefault="00A04E32" w:rsidP="00A04E32">
            <w:r w:rsidRPr="00453D20">
              <w:t xml:space="preserve">Бюджет Комсомольского городского поселения </w:t>
            </w:r>
          </w:p>
        </w:tc>
        <w:tc>
          <w:tcPr>
            <w:tcW w:w="1451" w:type="dxa"/>
            <w:tcBorders>
              <w:right w:val="single" w:sz="4" w:space="0" w:color="auto"/>
            </w:tcBorders>
          </w:tcPr>
          <w:p w:rsidR="00A04E32" w:rsidRPr="00AD6B7D" w:rsidRDefault="00A04E32" w:rsidP="00A04E32">
            <w:r w:rsidRPr="00AD6B7D">
              <w:t>252 000,00</w:t>
            </w:r>
          </w:p>
        </w:tc>
        <w:tc>
          <w:tcPr>
            <w:tcW w:w="1418" w:type="dxa"/>
            <w:tcBorders>
              <w:left w:val="single" w:sz="4" w:space="0" w:color="auto"/>
              <w:right w:val="single" w:sz="4" w:space="0" w:color="auto"/>
            </w:tcBorders>
          </w:tcPr>
          <w:p w:rsidR="00A04E32" w:rsidRPr="00AD6B7D" w:rsidRDefault="00A04E32" w:rsidP="00A04E32">
            <w:pPr>
              <w:ind w:left="-108" w:right="-108"/>
              <w:jc w:val="center"/>
            </w:pPr>
            <w:r w:rsidRPr="00AD6B7D">
              <w:t>252 000,00</w:t>
            </w:r>
          </w:p>
        </w:tc>
        <w:tc>
          <w:tcPr>
            <w:tcW w:w="1417" w:type="dxa"/>
            <w:tcBorders>
              <w:left w:val="single" w:sz="4" w:space="0" w:color="auto"/>
              <w:right w:val="single" w:sz="4" w:space="0" w:color="auto"/>
            </w:tcBorders>
          </w:tcPr>
          <w:p w:rsidR="00A04E32" w:rsidRPr="00AD6B7D" w:rsidRDefault="00A04E32" w:rsidP="00A04E32">
            <w:pPr>
              <w:jc w:val="center"/>
            </w:pPr>
            <w:r w:rsidRPr="00AD6B7D">
              <w:t>0,00</w:t>
            </w:r>
          </w:p>
        </w:tc>
        <w:tc>
          <w:tcPr>
            <w:tcW w:w="1531" w:type="dxa"/>
            <w:tcBorders>
              <w:left w:val="single" w:sz="4" w:space="0" w:color="auto"/>
            </w:tcBorders>
          </w:tcPr>
          <w:p w:rsidR="00A04E32" w:rsidRPr="00AD6B7D" w:rsidRDefault="00A04E32" w:rsidP="00A04E32">
            <w:pPr>
              <w:jc w:val="center"/>
            </w:pPr>
            <w:r w:rsidRPr="00AD6B7D">
              <w:t>0,00</w:t>
            </w:r>
          </w:p>
        </w:tc>
      </w:tr>
      <w:tr w:rsidR="00A04E32" w:rsidRPr="00B8769E" w:rsidTr="00A04E32">
        <w:trPr>
          <w:trHeight w:val="2211"/>
        </w:trPr>
        <w:tc>
          <w:tcPr>
            <w:tcW w:w="743" w:type="dxa"/>
          </w:tcPr>
          <w:p w:rsidR="00A04E32" w:rsidRDefault="00A04E32" w:rsidP="00A04E32">
            <w:pPr>
              <w:jc w:val="center"/>
            </w:pPr>
            <w:r>
              <w:t>3.</w:t>
            </w:r>
          </w:p>
        </w:tc>
        <w:tc>
          <w:tcPr>
            <w:tcW w:w="1984" w:type="dxa"/>
          </w:tcPr>
          <w:p w:rsidR="00A04E32" w:rsidRPr="00EC1768" w:rsidRDefault="00A04E32" w:rsidP="00A04E32">
            <w:pPr>
              <w:rPr>
                <w:b/>
              </w:rPr>
            </w:pPr>
            <w:r w:rsidRPr="00EC1768">
              <w:rPr>
                <w:b/>
                <w:i/>
              </w:rPr>
              <w:t xml:space="preserve">Основное мероприятие: </w:t>
            </w:r>
            <w:r>
              <w:rPr>
                <w:b/>
              </w:rPr>
              <w:t>Выполнение работ по актуализации схемы теплоснабжения г. Комсомольск на период 2015-2026 г.г.»</w:t>
            </w:r>
          </w:p>
        </w:tc>
        <w:tc>
          <w:tcPr>
            <w:tcW w:w="993" w:type="dxa"/>
          </w:tcPr>
          <w:p w:rsidR="00A04E32" w:rsidRPr="00860E15" w:rsidRDefault="00A04E32" w:rsidP="00A04E32">
            <w:pPr>
              <w:ind w:right="-108"/>
            </w:pPr>
            <w:r w:rsidRPr="00860E15">
              <w:t>Администрация Комсомольского муниципального район</w:t>
            </w:r>
          </w:p>
        </w:tc>
        <w:tc>
          <w:tcPr>
            <w:tcW w:w="708" w:type="dxa"/>
          </w:tcPr>
          <w:p w:rsidR="00A04E32" w:rsidRPr="00B8769E" w:rsidRDefault="00A04E32" w:rsidP="00A04E32">
            <w:pPr>
              <w:ind w:left="-108" w:right="-108"/>
              <w:jc w:val="center"/>
              <w:rPr>
                <w:b/>
              </w:rPr>
            </w:pPr>
            <w:r w:rsidRPr="00B8769E">
              <w:rPr>
                <w:b/>
              </w:rPr>
              <w:t>20</w:t>
            </w:r>
            <w:r>
              <w:rPr>
                <w:b/>
              </w:rPr>
              <w:t>23</w:t>
            </w:r>
            <w:r w:rsidRPr="00B8769E">
              <w:rPr>
                <w:b/>
              </w:rPr>
              <w:t>-</w:t>
            </w:r>
          </w:p>
          <w:p w:rsidR="00A04E32" w:rsidRPr="00860E15" w:rsidRDefault="00A04E32" w:rsidP="00A04E32">
            <w:r w:rsidRPr="00B8769E">
              <w:rPr>
                <w:b/>
              </w:rPr>
              <w:t>202</w:t>
            </w:r>
            <w:r>
              <w:rPr>
                <w:b/>
              </w:rPr>
              <w:t>5</w:t>
            </w:r>
          </w:p>
        </w:tc>
        <w:tc>
          <w:tcPr>
            <w:tcW w:w="993" w:type="dxa"/>
          </w:tcPr>
          <w:p w:rsidR="00A04E32" w:rsidRPr="00453D20" w:rsidRDefault="00A04E32" w:rsidP="00A04E32">
            <w:r w:rsidRPr="00453D20">
              <w:t>Бюджет Комсомольского городского поселения</w:t>
            </w:r>
          </w:p>
        </w:tc>
        <w:tc>
          <w:tcPr>
            <w:tcW w:w="1451" w:type="dxa"/>
            <w:tcBorders>
              <w:right w:val="single" w:sz="4" w:space="0" w:color="auto"/>
            </w:tcBorders>
          </w:tcPr>
          <w:p w:rsidR="00A04E32" w:rsidRPr="00870A13" w:rsidRDefault="00A04E32" w:rsidP="00A04E32">
            <w:pPr>
              <w:ind w:left="-108" w:right="-108"/>
              <w:jc w:val="center"/>
              <w:rPr>
                <w:b/>
              </w:rPr>
            </w:pPr>
            <w:r>
              <w:rPr>
                <w:b/>
              </w:rPr>
              <w:t>254 000,00</w:t>
            </w:r>
          </w:p>
        </w:tc>
        <w:tc>
          <w:tcPr>
            <w:tcW w:w="1418" w:type="dxa"/>
            <w:tcBorders>
              <w:left w:val="single" w:sz="4" w:space="0" w:color="auto"/>
              <w:right w:val="single" w:sz="4" w:space="0" w:color="auto"/>
            </w:tcBorders>
          </w:tcPr>
          <w:p w:rsidR="00A04E32" w:rsidRPr="00870A13" w:rsidRDefault="00A04E32" w:rsidP="00A04E32">
            <w:pPr>
              <w:ind w:left="-108" w:right="-108"/>
              <w:jc w:val="center"/>
              <w:rPr>
                <w:b/>
              </w:rPr>
            </w:pPr>
            <w:r>
              <w:rPr>
                <w:b/>
              </w:rPr>
              <w:t>254 000,00</w:t>
            </w:r>
          </w:p>
        </w:tc>
        <w:tc>
          <w:tcPr>
            <w:tcW w:w="1417" w:type="dxa"/>
            <w:tcBorders>
              <w:left w:val="single" w:sz="4" w:space="0" w:color="auto"/>
              <w:right w:val="single" w:sz="4" w:space="0" w:color="auto"/>
            </w:tcBorders>
          </w:tcPr>
          <w:p w:rsidR="00A04E32" w:rsidRDefault="00A04E32" w:rsidP="00A04E32">
            <w:pPr>
              <w:jc w:val="center"/>
            </w:pPr>
            <w:r>
              <w:t>0,00</w:t>
            </w:r>
          </w:p>
        </w:tc>
        <w:tc>
          <w:tcPr>
            <w:tcW w:w="1531" w:type="dxa"/>
            <w:tcBorders>
              <w:left w:val="single" w:sz="4" w:space="0" w:color="auto"/>
            </w:tcBorders>
          </w:tcPr>
          <w:p w:rsidR="00A04E32" w:rsidRPr="00860E15" w:rsidRDefault="00A04E32" w:rsidP="00A04E32">
            <w:pPr>
              <w:jc w:val="center"/>
            </w:pPr>
            <w:r>
              <w:t>0,00</w:t>
            </w:r>
          </w:p>
        </w:tc>
      </w:tr>
      <w:tr w:rsidR="00A04E32" w:rsidRPr="00B8769E" w:rsidTr="00A04E32">
        <w:trPr>
          <w:trHeight w:val="2211"/>
        </w:trPr>
        <w:tc>
          <w:tcPr>
            <w:tcW w:w="743" w:type="dxa"/>
          </w:tcPr>
          <w:p w:rsidR="00A04E32" w:rsidRDefault="00A04E32" w:rsidP="00A04E32">
            <w:pPr>
              <w:jc w:val="center"/>
            </w:pPr>
            <w:r>
              <w:t>3.1</w:t>
            </w:r>
          </w:p>
        </w:tc>
        <w:tc>
          <w:tcPr>
            <w:tcW w:w="1984" w:type="dxa"/>
          </w:tcPr>
          <w:p w:rsidR="00A04E32" w:rsidRPr="00870A13" w:rsidRDefault="00A04E32" w:rsidP="00A04E32">
            <w:r w:rsidRPr="00870A13">
              <w:t>Выполнение работ по актуализации схемы теплоснабжения</w:t>
            </w:r>
            <w:r>
              <w:t xml:space="preserve">, водоснабжения и водоотведения г. Комсомольск на период 2015-2026 г.г. </w:t>
            </w:r>
          </w:p>
        </w:tc>
        <w:tc>
          <w:tcPr>
            <w:tcW w:w="993" w:type="dxa"/>
          </w:tcPr>
          <w:p w:rsidR="00A04E32" w:rsidRPr="00860E15" w:rsidRDefault="00A04E32" w:rsidP="00A04E32">
            <w:pPr>
              <w:ind w:right="-108"/>
            </w:pPr>
            <w:r w:rsidRPr="00860E15">
              <w:t>Администрация Комсомольского муниципального район</w:t>
            </w:r>
          </w:p>
        </w:tc>
        <w:tc>
          <w:tcPr>
            <w:tcW w:w="708" w:type="dxa"/>
          </w:tcPr>
          <w:p w:rsidR="00A04E32" w:rsidRPr="00B8769E" w:rsidRDefault="00A04E32" w:rsidP="00A04E32">
            <w:pPr>
              <w:ind w:left="-108" w:right="-108"/>
              <w:jc w:val="center"/>
              <w:rPr>
                <w:b/>
              </w:rPr>
            </w:pPr>
            <w:r w:rsidRPr="00B8769E">
              <w:rPr>
                <w:b/>
              </w:rPr>
              <w:t>20</w:t>
            </w:r>
            <w:r>
              <w:rPr>
                <w:b/>
              </w:rPr>
              <w:t>23</w:t>
            </w:r>
            <w:r w:rsidRPr="00B8769E">
              <w:rPr>
                <w:b/>
              </w:rPr>
              <w:t>-</w:t>
            </w:r>
          </w:p>
          <w:p w:rsidR="00A04E32" w:rsidRPr="00860E15" w:rsidRDefault="00A04E32" w:rsidP="00A04E32">
            <w:r w:rsidRPr="00B8769E">
              <w:rPr>
                <w:b/>
              </w:rPr>
              <w:t>202</w:t>
            </w:r>
            <w:r>
              <w:rPr>
                <w:b/>
              </w:rPr>
              <w:t>5</w:t>
            </w:r>
          </w:p>
        </w:tc>
        <w:tc>
          <w:tcPr>
            <w:tcW w:w="993" w:type="dxa"/>
          </w:tcPr>
          <w:p w:rsidR="00A04E32" w:rsidRPr="00453D20" w:rsidRDefault="00A04E32" w:rsidP="00A04E32">
            <w:r w:rsidRPr="00453D20">
              <w:t>Бюджет Комсомольского городского поселения</w:t>
            </w:r>
          </w:p>
        </w:tc>
        <w:tc>
          <w:tcPr>
            <w:tcW w:w="1451" w:type="dxa"/>
            <w:tcBorders>
              <w:right w:val="single" w:sz="4" w:space="0" w:color="auto"/>
            </w:tcBorders>
          </w:tcPr>
          <w:p w:rsidR="00A04E32" w:rsidRDefault="00A04E32" w:rsidP="00A04E32">
            <w:pPr>
              <w:ind w:left="-108" w:right="-108"/>
              <w:jc w:val="center"/>
            </w:pPr>
            <w:r>
              <w:t>254 000,00</w:t>
            </w:r>
          </w:p>
        </w:tc>
        <w:tc>
          <w:tcPr>
            <w:tcW w:w="1418" w:type="dxa"/>
            <w:tcBorders>
              <w:left w:val="single" w:sz="4" w:space="0" w:color="auto"/>
              <w:right w:val="single" w:sz="4" w:space="0" w:color="auto"/>
            </w:tcBorders>
          </w:tcPr>
          <w:p w:rsidR="00A04E32" w:rsidRDefault="00A04E32" w:rsidP="00A04E32">
            <w:pPr>
              <w:ind w:left="-108" w:right="-108"/>
              <w:jc w:val="center"/>
            </w:pPr>
            <w:r>
              <w:t>254 000,00</w:t>
            </w:r>
          </w:p>
        </w:tc>
        <w:tc>
          <w:tcPr>
            <w:tcW w:w="1417" w:type="dxa"/>
            <w:tcBorders>
              <w:left w:val="single" w:sz="4" w:space="0" w:color="auto"/>
              <w:right w:val="single" w:sz="4" w:space="0" w:color="auto"/>
            </w:tcBorders>
          </w:tcPr>
          <w:p w:rsidR="00A04E32" w:rsidRDefault="00A04E32" w:rsidP="00A04E32">
            <w:pPr>
              <w:jc w:val="center"/>
            </w:pPr>
            <w:r>
              <w:t>0,00</w:t>
            </w:r>
          </w:p>
        </w:tc>
        <w:tc>
          <w:tcPr>
            <w:tcW w:w="1531" w:type="dxa"/>
            <w:tcBorders>
              <w:left w:val="single" w:sz="4" w:space="0" w:color="auto"/>
            </w:tcBorders>
          </w:tcPr>
          <w:p w:rsidR="00A04E32" w:rsidRPr="00860E15" w:rsidRDefault="00A04E32" w:rsidP="00A04E32">
            <w:pPr>
              <w:jc w:val="center"/>
            </w:pPr>
            <w:r>
              <w:t>0,00</w:t>
            </w:r>
          </w:p>
        </w:tc>
      </w:tr>
    </w:tbl>
    <w:p w:rsidR="00A04E32" w:rsidRDefault="00A04E32" w:rsidP="00A04E32">
      <w:pPr>
        <w:jc w:val="right"/>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Default="00A04E32" w:rsidP="00A04E32">
      <w:pPr>
        <w:jc w:val="center"/>
        <w:rPr>
          <w:sz w:val="28"/>
          <w:szCs w:val="28"/>
        </w:rPr>
      </w:pPr>
    </w:p>
    <w:p w:rsidR="00A04E32" w:rsidRPr="0014243B" w:rsidRDefault="00A04E32" w:rsidP="00A04E32">
      <w:pPr>
        <w:jc w:val="center"/>
        <w:rPr>
          <w:sz w:val="28"/>
          <w:szCs w:val="28"/>
        </w:rPr>
      </w:pPr>
      <w:r>
        <w:rPr>
          <w:sz w:val="28"/>
          <w:szCs w:val="28"/>
        </w:rPr>
        <w:lastRenderedPageBreak/>
        <w:t xml:space="preserve">    </w:t>
      </w:r>
      <w:r>
        <w:rPr>
          <w:noProof/>
          <w:color w:val="000080"/>
          <w:sz w:val="28"/>
          <w:szCs w:val="28"/>
        </w:rPr>
        <w:drawing>
          <wp:inline distT="0" distB="0" distL="0" distR="0">
            <wp:extent cx="541020" cy="678180"/>
            <wp:effectExtent l="19050" t="0" r="0" b="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82"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A04E32" w:rsidRPr="0014243B" w:rsidRDefault="00A04E32" w:rsidP="00A04E32">
      <w:pPr>
        <w:pStyle w:val="a6"/>
        <w:jc w:val="center"/>
        <w:rPr>
          <w:rFonts w:ascii="Times New Roman" w:hAnsi="Times New Roman"/>
          <w:sz w:val="36"/>
          <w:szCs w:val="36"/>
        </w:rPr>
      </w:pPr>
      <w:r w:rsidRPr="0014243B">
        <w:rPr>
          <w:rFonts w:ascii="Times New Roman" w:hAnsi="Times New Roman"/>
          <w:sz w:val="36"/>
          <w:szCs w:val="36"/>
        </w:rPr>
        <w:t>ПОСТАНОВЛЕНИЕ</w:t>
      </w:r>
    </w:p>
    <w:p w:rsidR="00A04E32" w:rsidRPr="0014243B" w:rsidRDefault="00A04E32" w:rsidP="00A04E32">
      <w:pPr>
        <w:pStyle w:val="a6"/>
        <w:jc w:val="center"/>
        <w:rPr>
          <w:rFonts w:ascii="Times New Roman" w:hAnsi="Times New Roman"/>
          <w:b/>
          <w:sz w:val="24"/>
          <w:szCs w:val="24"/>
        </w:rPr>
      </w:pPr>
      <w:r w:rsidRPr="0014243B">
        <w:rPr>
          <w:rFonts w:ascii="Times New Roman" w:hAnsi="Times New Roman"/>
          <w:b/>
          <w:sz w:val="24"/>
          <w:szCs w:val="24"/>
        </w:rPr>
        <w:t>АДМИНИСТРАЦИИ</w:t>
      </w:r>
    </w:p>
    <w:p w:rsidR="00A04E32" w:rsidRPr="0014243B" w:rsidRDefault="00A04E32" w:rsidP="00A04E32">
      <w:pPr>
        <w:pStyle w:val="a6"/>
        <w:jc w:val="center"/>
        <w:rPr>
          <w:rFonts w:ascii="Times New Roman" w:hAnsi="Times New Roman"/>
          <w:b/>
          <w:sz w:val="24"/>
          <w:szCs w:val="24"/>
        </w:rPr>
      </w:pPr>
      <w:r>
        <w:rPr>
          <w:rFonts w:ascii="Times New Roman" w:hAnsi="Times New Roman"/>
          <w:b/>
          <w:sz w:val="24"/>
          <w:szCs w:val="24"/>
        </w:rPr>
        <w:t xml:space="preserve">КОМСОМОЛЬСКОГО МУНИЦИПАЛЬНОГО </w:t>
      </w:r>
      <w:r w:rsidRPr="0014243B">
        <w:rPr>
          <w:rFonts w:ascii="Times New Roman" w:hAnsi="Times New Roman"/>
          <w:b/>
          <w:sz w:val="24"/>
          <w:szCs w:val="24"/>
        </w:rPr>
        <w:t>РАЙОНА</w:t>
      </w:r>
    </w:p>
    <w:p w:rsidR="00A04E32" w:rsidRPr="0014243B" w:rsidRDefault="00A04E32" w:rsidP="00A04E32">
      <w:pPr>
        <w:pStyle w:val="a6"/>
        <w:jc w:val="center"/>
        <w:rPr>
          <w:rFonts w:ascii="Times New Roman" w:hAnsi="Times New Roman"/>
          <w:b/>
          <w:sz w:val="28"/>
          <w:szCs w:val="28"/>
        </w:rPr>
      </w:pPr>
      <w:r w:rsidRPr="0014243B">
        <w:rPr>
          <w:rFonts w:ascii="Times New Roman" w:hAnsi="Times New Roman"/>
          <w:b/>
          <w:sz w:val="24"/>
          <w:szCs w:val="24"/>
        </w:rPr>
        <w:t>ИВАНОВСКОЙ ОБЛАСТИ</w:t>
      </w:r>
    </w:p>
    <w:p w:rsidR="00A04E32" w:rsidRPr="0014243B" w:rsidRDefault="00A04E32" w:rsidP="00A04E32">
      <w:pPr>
        <w:jc w:val="center"/>
        <w:rPr>
          <w:sz w:val="28"/>
          <w:szCs w:val="28"/>
        </w:rPr>
      </w:pPr>
    </w:p>
    <w:tbl>
      <w:tblPr>
        <w:tblW w:w="9491" w:type="dxa"/>
        <w:tblInd w:w="108" w:type="dxa"/>
        <w:tblBorders>
          <w:top w:val="single" w:sz="4" w:space="0" w:color="auto"/>
        </w:tblBorders>
        <w:tblLayout w:type="fixed"/>
        <w:tblLook w:val="0000"/>
      </w:tblPr>
      <w:tblGrid>
        <w:gridCol w:w="1582"/>
        <w:gridCol w:w="403"/>
        <w:gridCol w:w="850"/>
        <w:gridCol w:w="682"/>
        <w:gridCol w:w="1728"/>
        <w:gridCol w:w="1417"/>
        <w:gridCol w:w="1038"/>
        <w:gridCol w:w="520"/>
        <w:gridCol w:w="780"/>
        <w:gridCol w:w="491"/>
      </w:tblGrid>
      <w:tr w:rsidR="00A04E32" w:rsidRPr="0014243B" w:rsidTr="00A04E32">
        <w:trPr>
          <w:trHeight w:val="100"/>
        </w:trPr>
        <w:tc>
          <w:tcPr>
            <w:tcW w:w="9491" w:type="dxa"/>
            <w:gridSpan w:val="10"/>
            <w:tcBorders>
              <w:top w:val="thinThickThinSmallGap" w:sz="24" w:space="0" w:color="auto"/>
              <w:left w:val="nil"/>
              <w:bottom w:val="nil"/>
              <w:right w:val="nil"/>
            </w:tcBorders>
          </w:tcPr>
          <w:p w:rsidR="00A04E32" w:rsidRPr="00585C4E" w:rsidRDefault="00A04E32" w:rsidP="00A04E32">
            <w:pPr>
              <w:pStyle w:val="a6"/>
              <w:rPr>
                <w:rFonts w:ascii="Times New Roman" w:hAnsi="Times New Roman"/>
                <w:sz w:val="20"/>
                <w:szCs w:val="20"/>
              </w:rPr>
            </w:pPr>
            <w:r w:rsidRPr="00585C4E">
              <w:rPr>
                <w:rFonts w:ascii="Times New Roman" w:hAnsi="Times New Roman"/>
                <w:sz w:val="20"/>
                <w:szCs w:val="20"/>
              </w:rPr>
              <w:t>155150, Ивановская область, г.Комсомольск, ул.50 лет ВЛКСМ, д.2, ИНН 3714002224,КПП 371401001,</w:t>
            </w:r>
          </w:p>
          <w:p w:rsidR="00A04E32" w:rsidRPr="0014243B" w:rsidRDefault="00A04E32" w:rsidP="00A04E32">
            <w:pPr>
              <w:pStyle w:val="a6"/>
              <w:rPr>
                <w:sz w:val="20"/>
                <w:szCs w:val="20"/>
              </w:rPr>
            </w:pPr>
            <w:r w:rsidRPr="00585C4E">
              <w:rPr>
                <w:rFonts w:ascii="Times New Roman" w:hAnsi="Times New Roman"/>
                <w:sz w:val="20"/>
                <w:szCs w:val="20"/>
              </w:rPr>
              <w:t xml:space="preserve">ОГРН 1023701625595, Тел./Факс (49352) 4-11-78, e-mail: </w:t>
            </w:r>
            <w:hyperlink r:id="rId83" w:history="1">
              <w:r w:rsidRPr="00585C4E">
                <w:rPr>
                  <w:rStyle w:val="a5"/>
                  <w:rFonts w:ascii="Times New Roman" w:hAnsi="Times New Roman"/>
                  <w:sz w:val="20"/>
                  <w:szCs w:val="20"/>
                </w:rPr>
                <w:t>admin.komsomolsk@mail.ru</w:t>
              </w:r>
            </w:hyperlink>
          </w:p>
        </w:tc>
      </w:tr>
      <w:tr w:rsidR="00A04E32" w:rsidRPr="0014243B" w:rsidTr="00A04E32">
        <w:tblPrEx>
          <w:tblBorders>
            <w:top w:val="none" w:sz="0" w:space="0" w:color="auto"/>
          </w:tblBorders>
        </w:tblPrEx>
        <w:trPr>
          <w:gridAfter w:val="1"/>
          <w:wAfter w:w="491" w:type="dxa"/>
          <w:trHeight w:val="415"/>
        </w:trPr>
        <w:tc>
          <w:tcPr>
            <w:tcW w:w="1582" w:type="dxa"/>
          </w:tcPr>
          <w:p w:rsidR="00A04E32" w:rsidRPr="0014243B" w:rsidRDefault="00A04E32" w:rsidP="00A04E32">
            <w:pPr>
              <w:ind w:right="-108"/>
              <w:jc w:val="center"/>
              <w:rPr>
                <w:sz w:val="28"/>
                <w:szCs w:val="28"/>
              </w:rPr>
            </w:pPr>
          </w:p>
        </w:tc>
        <w:tc>
          <w:tcPr>
            <w:tcW w:w="403" w:type="dxa"/>
          </w:tcPr>
          <w:p w:rsidR="00A04E32" w:rsidRPr="0014243B" w:rsidRDefault="00A04E32" w:rsidP="00A04E32">
            <w:pPr>
              <w:spacing w:line="0" w:lineRule="atLeast"/>
              <w:jc w:val="center"/>
              <w:rPr>
                <w:sz w:val="28"/>
                <w:szCs w:val="28"/>
              </w:rPr>
            </w:pPr>
          </w:p>
          <w:p w:rsidR="00A04E32" w:rsidRPr="0014243B" w:rsidRDefault="00A04E32" w:rsidP="00A04E32">
            <w:pPr>
              <w:spacing w:line="0" w:lineRule="atLeast"/>
              <w:jc w:val="center"/>
              <w:rPr>
                <w:sz w:val="28"/>
                <w:szCs w:val="28"/>
              </w:rPr>
            </w:pPr>
          </w:p>
        </w:tc>
        <w:tc>
          <w:tcPr>
            <w:tcW w:w="850" w:type="dxa"/>
            <w:tcBorders>
              <w:bottom w:val="single" w:sz="4" w:space="0" w:color="auto"/>
            </w:tcBorders>
            <w:vAlign w:val="bottom"/>
          </w:tcPr>
          <w:p w:rsidR="00A04E32" w:rsidRPr="0014243B" w:rsidRDefault="00A04E32" w:rsidP="00A04E32">
            <w:pPr>
              <w:spacing w:line="0" w:lineRule="atLeast"/>
              <w:rPr>
                <w:sz w:val="28"/>
                <w:szCs w:val="28"/>
              </w:rPr>
            </w:pPr>
            <w:r>
              <w:rPr>
                <w:sz w:val="28"/>
                <w:szCs w:val="28"/>
              </w:rPr>
              <w:t>30</w:t>
            </w:r>
          </w:p>
        </w:tc>
        <w:tc>
          <w:tcPr>
            <w:tcW w:w="682" w:type="dxa"/>
            <w:vAlign w:val="bottom"/>
          </w:tcPr>
          <w:p w:rsidR="00A04E32" w:rsidRPr="0014243B" w:rsidRDefault="00A04E32" w:rsidP="00A04E32">
            <w:pPr>
              <w:spacing w:line="0" w:lineRule="atLeast"/>
              <w:ind w:firstLine="720"/>
              <w:rPr>
                <w:sz w:val="28"/>
                <w:szCs w:val="28"/>
              </w:rPr>
            </w:pPr>
            <w:r w:rsidRPr="0014243B">
              <w:rPr>
                <w:sz w:val="28"/>
                <w:szCs w:val="28"/>
              </w:rPr>
              <w:t>»</w:t>
            </w:r>
          </w:p>
        </w:tc>
        <w:tc>
          <w:tcPr>
            <w:tcW w:w="1728" w:type="dxa"/>
            <w:tcBorders>
              <w:bottom w:val="single" w:sz="4" w:space="0" w:color="auto"/>
            </w:tcBorders>
            <w:vAlign w:val="bottom"/>
          </w:tcPr>
          <w:p w:rsidR="00A04E32" w:rsidRPr="0014243B" w:rsidRDefault="00A04E32" w:rsidP="00A04E32">
            <w:pPr>
              <w:spacing w:line="0" w:lineRule="atLeast"/>
              <w:jc w:val="center"/>
              <w:rPr>
                <w:sz w:val="28"/>
                <w:szCs w:val="28"/>
              </w:rPr>
            </w:pPr>
            <w:r>
              <w:rPr>
                <w:sz w:val="28"/>
                <w:szCs w:val="28"/>
              </w:rPr>
              <w:t>03</w:t>
            </w:r>
          </w:p>
        </w:tc>
        <w:tc>
          <w:tcPr>
            <w:tcW w:w="1417" w:type="dxa"/>
            <w:vAlign w:val="bottom"/>
          </w:tcPr>
          <w:p w:rsidR="00A04E32" w:rsidRPr="0014243B" w:rsidRDefault="00A04E32" w:rsidP="00A04E32">
            <w:pPr>
              <w:spacing w:line="0" w:lineRule="atLeast"/>
              <w:ind w:hanging="115"/>
              <w:rPr>
                <w:sz w:val="28"/>
                <w:szCs w:val="28"/>
              </w:rPr>
            </w:pPr>
            <w:r>
              <w:rPr>
                <w:sz w:val="28"/>
                <w:szCs w:val="28"/>
              </w:rPr>
              <w:t xml:space="preserve"> </w:t>
            </w:r>
            <w:r w:rsidRPr="0014243B">
              <w:rPr>
                <w:sz w:val="28"/>
                <w:szCs w:val="28"/>
              </w:rPr>
              <w:t>20</w:t>
            </w:r>
            <w:r>
              <w:rPr>
                <w:sz w:val="28"/>
                <w:szCs w:val="28"/>
              </w:rPr>
              <w:t>23</w:t>
            </w:r>
            <w:r w:rsidRPr="0014243B">
              <w:rPr>
                <w:sz w:val="28"/>
                <w:szCs w:val="28"/>
              </w:rPr>
              <w:t>г.</w:t>
            </w:r>
            <w:r>
              <w:rPr>
                <w:sz w:val="28"/>
                <w:szCs w:val="28"/>
              </w:rPr>
              <w:t xml:space="preserve"> </w:t>
            </w:r>
            <w:r w:rsidRPr="0014243B">
              <w:rPr>
                <w:sz w:val="28"/>
                <w:szCs w:val="28"/>
              </w:rPr>
              <w:t xml:space="preserve">  №</w:t>
            </w:r>
          </w:p>
        </w:tc>
        <w:tc>
          <w:tcPr>
            <w:tcW w:w="1038" w:type="dxa"/>
            <w:tcBorders>
              <w:left w:val="nil"/>
              <w:bottom w:val="single" w:sz="4" w:space="0" w:color="auto"/>
            </w:tcBorders>
            <w:vAlign w:val="bottom"/>
          </w:tcPr>
          <w:p w:rsidR="00A04E32" w:rsidRPr="0014243B" w:rsidRDefault="00A04E32" w:rsidP="00A04E32">
            <w:pPr>
              <w:spacing w:line="0" w:lineRule="atLeast"/>
              <w:jc w:val="center"/>
              <w:rPr>
                <w:sz w:val="28"/>
                <w:szCs w:val="28"/>
              </w:rPr>
            </w:pPr>
            <w:r>
              <w:rPr>
                <w:sz w:val="28"/>
                <w:szCs w:val="28"/>
              </w:rPr>
              <w:t>94</w:t>
            </w:r>
          </w:p>
        </w:tc>
        <w:tc>
          <w:tcPr>
            <w:tcW w:w="520" w:type="dxa"/>
            <w:tcBorders>
              <w:left w:val="nil"/>
            </w:tcBorders>
            <w:vAlign w:val="bottom"/>
          </w:tcPr>
          <w:p w:rsidR="00A04E32" w:rsidRPr="0014243B" w:rsidRDefault="00A04E32" w:rsidP="00A04E32">
            <w:pPr>
              <w:spacing w:line="0" w:lineRule="atLeast"/>
              <w:jc w:val="center"/>
            </w:pPr>
          </w:p>
        </w:tc>
        <w:tc>
          <w:tcPr>
            <w:tcW w:w="780" w:type="dxa"/>
            <w:tcBorders>
              <w:left w:val="nil"/>
            </w:tcBorders>
            <w:vAlign w:val="bottom"/>
          </w:tcPr>
          <w:p w:rsidR="00A04E32" w:rsidRPr="0014243B" w:rsidRDefault="00A04E32" w:rsidP="00A04E32">
            <w:pPr>
              <w:jc w:val="center"/>
              <w:rPr>
                <w:sz w:val="28"/>
                <w:szCs w:val="28"/>
              </w:rPr>
            </w:pPr>
          </w:p>
        </w:tc>
      </w:tr>
    </w:tbl>
    <w:p w:rsidR="00A04E32" w:rsidRPr="0014243B" w:rsidRDefault="00A04E32" w:rsidP="00A04E32">
      <w:pPr>
        <w:ind w:firstLine="720"/>
        <w:jc w:val="right"/>
        <w:rPr>
          <w:sz w:val="28"/>
          <w:szCs w:val="28"/>
        </w:rPr>
      </w:pPr>
    </w:p>
    <w:p w:rsidR="00A04E32" w:rsidRPr="0014243B" w:rsidRDefault="00A04E32" w:rsidP="00A04E32">
      <w:pPr>
        <w:spacing w:line="0" w:lineRule="atLeast"/>
        <w:jc w:val="both"/>
        <w:rPr>
          <w:b/>
          <w:sz w:val="28"/>
          <w:szCs w:val="28"/>
        </w:rPr>
      </w:pPr>
      <w:r>
        <w:rPr>
          <w:b/>
          <w:sz w:val="28"/>
          <w:szCs w:val="28"/>
        </w:rPr>
        <w:t xml:space="preserve">О внесении изменений </w:t>
      </w:r>
      <w:r w:rsidRPr="0014243B">
        <w:rPr>
          <w:b/>
          <w:sz w:val="28"/>
          <w:szCs w:val="28"/>
        </w:rPr>
        <w:t>в постановление Администрации Комсомольского муниципальн</w:t>
      </w:r>
      <w:r>
        <w:rPr>
          <w:b/>
          <w:sz w:val="28"/>
          <w:szCs w:val="28"/>
        </w:rPr>
        <w:t xml:space="preserve">ого района от 16.02.2016г № 48 </w:t>
      </w:r>
      <w:r w:rsidRPr="0014243B">
        <w:rPr>
          <w:b/>
          <w:sz w:val="28"/>
          <w:szCs w:val="28"/>
        </w:rPr>
        <w:t>«Об   утверждении муниципальной программы «Дорожная деятельность в отношении автомоби</w:t>
      </w:r>
      <w:r>
        <w:rPr>
          <w:b/>
          <w:sz w:val="28"/>
          <w:szCs w:val="28"/>
        </w:rPr>
        <w:t xml:space="preserve">льных дорог общего пользования </w:t>
      </w:r>
      <w:r w:rsidRPr="0014243B">
        <w:rPr>
          <w:b/>
          <w:sz w:val="28"/>
          <w:szCs w:val="28"/>
        </w:rPr>
        <w:t>Комсомольского городского поселения»</w:t>
      </w:r>
    </w:p>
    <w:p w:rsidR="00A04E32" w:rsidRDefault="00A04E32" w:rsidP="00A04E32">
      <w:pPr>
        <w:spacing w:line="0" w:lineRule="atLeast"/>
        <w:jc w:val="both"/>
        <w:rPr>
          <w:sz w:val="28"/>
          <w:szCs w:val="28"/>
        </w:rPr>
      </w:pPr>
    </w:p>
    <w:p w:rsidR="00A04E32" w:rsidRPr="00CC7C9E" w:rsidRDefault="00A04E32" w:rsidP="00A04E32">
      <w:pPr>
        <w:widowControl w:val="0"/>
        <w:shd w:val="clear" w:color="auto" w:fill="FFFFFF"/>
        <w:autoSpaceDE w:val="0"/>
        <w:autoSpaceDN w:val="0"/>
        <w:adjustRightInd w:val="0"/>
        <w:spacing w:line="0" w:lineRule="atLeast"/>
        <w:jc w:val="both"/>
        <w:rPr>
          <w:spacing w:val="-2"/>
          <w:sz w:val="28"/>
          <w:szCs w:val="28"/>
        </w:rPr>
      </w:pPr>
      <w:r w:rsidRPr="00CC7C9E">
        <w:rPr>
          <w:spacing w:val="-3"/>
          <w:sz w:val="28"/>
          <w:szCs w:val="28"/>
        </w:rPr>
        <w:t xml:space="preserve">            В соответствии с Бюджетным кодексом Российской Федерации, руководствуясь </w:t>
      </w:r>
      <w:r w:rsidRPr="00CC7C9E">
        <w:rPr>
          <w:sz w:val="28"/>
          <w:szCs w:val="28"/>
        </w:rPr>
        <w:t xml:space="preserve">постановлением Администрации Комсомольского муниципального района от 07.10.2013 </w:t>
      </w:r>
      <w:r w:rsidRPr="00CC7C9E">
        <w:rPr>
          <w:spacing w:val="-1"/>
          <w:sz w:val="28"/>
          <w:szCs w:val="28"/>
        </w:rPr>
        <w:t xml:space="preserve">№ 836 «Об утверждении Порядка разработки, реализации и оценки эффективности </w:t>
      </w:r>
      <w:r w:rsidRPr="00CC7C9E">
        <w:rPr>
          <w:sz w:val="28"/>
          <w:szCs w:val="28"/>
        </w:rPr>
        <w:t xml:space="preserve">муниципальных программ Комсомольского муниципального района Ивановской </w:t>
      </w:r>
      <w:r w:rsidRPr="00CC7C9E">
        <w:rPr>
          <w:spacing w:val="-2"/>
          <w:sz w:val="28"/>
          <w:szCs w:val="28"/>
        </w:rPr>
        <w:t xml:space="preserve">области»( в действующей редакции), </w:t>
      </w:r>
      <w:r w:rsidRPr="00CC7C9E">
        <w:rPr>
          <w:sz w:val="28"/>
          <w:szCs w:val="28"/>
        </w:rPr>
        <w:t>решени</w:t>
      </w:r>
      <w:r>
        <w:rPr>
          <w:sz w:val="28"/>
          <w:szCs w:val="28"/>
        </w:rPr>
        <w:t>ем</w:t>
      </w:r>
      <w:r w:rsidRPr="00CC7C9E">
        <w:rPr>
          <w:sz w:val="28"/>
          <w:szCs w:val="28"/>
        </w:rPr>
        <w:t xml:space="preserve"> Совета Комсомольского городского поселения от </w:t>
      </w:r>
      <w:r>
        <w:rPr>
          <w:sz w:val="28"/>
          <w:szCs w:val="28"/>
        </w:rPr>
        <w:t>08.12.</w:t>
      </w:r>
      <w:r w:rsidRPr="00CC7C9E">
        <w:rPr>
          <w:sz w:val="28"/>
          <w:szCs w:val="28"/>
        </w:rPr>
        <w:t>202</w:t>
      </w:r>
      <w:r>
        <w:rPr>
          <w:sz w:val="28"/>
          <w:szCs w:val="28"/>
        </w:rPr>
        <w:t xml:space="preserve">2 </w:t>
      </w:r>
      <w:r w:rsidRPr="00CC7C9E">
        <w:rPr>
          <w:sz w:val="28"/>
          <w:szCs w:val="28"/>
        </w:rPr>
        <w:t xml:space="preserve">№ </w:t>
      </w:r>
      <w:r>
        <w:rPr>
          <w:sz w:val="28"/>
          <w:szCs w:val="28"/>
        </w:rPr>
        <w:t>137</w:t>
      </w:r>
      <w:r w:rsidRPr="00CC7C9E">
        <w:rPr>
          <w:sz w:val="28"/>
          <w:szCs w:val="28"/>
        </w:rPr>
        <w:t xml:space="preserve"> </w:t>
      </w:r>
      <w:r w:rsidRPr="00CC7C9E">
        <w:rPr>
          <w:spacing w:val="-2"/>
          <w:sz w:val="28"/>
          <w:szCs w:val="28"/>
        </w:rPr>
        <w:t>"О бюджете Комсомольского городского поселения на 202</w:t>
      </w:r>
      <w:r>
        <w:rPr>
          <w:spacing w:val="-2"/>
          <w:sz w:val="28"/>
          <w:szCs w:val="28"/>
        </w:rPr>
        <w:t>3</w:t>
      </w:r>
      <w:r w:rsidRPr="00CC7C9E">
        <w:rPr>
          <w:spacing w:val="-2"/>
          <w:sz w:val="28"/>
          <w:szCs w:val="28"/>
        </w:rPr>
        <w:t xml:space="preserve"> год и на плановый период 202</w:t>
      </w:r>
      <w:r>
        <w:rPr>
          <w:spacing w:val="-2"/>
          <w:sz w:val="28"/>
          <w:szCs w:val="28"/>
        </w:rPr>
        <w:t>4</w:t>
      </w:r>
      <w:r w:rsidRPr="00CC7C9E">
        <w:rPr>
          <w:spacing w:val="-2"/>
          <w:sz w:val="28"/>
          <w:szCs w:val="28"/>
        </w:rPr>
        <w:t xml:space="preserve"> и 202</w:t>
      </w:r>
      <w:r>
        <w:rPr>
          <w:spacing w:val="-2"/>
          <w:sz w:val="28"/>
          <w:szCs w:val="28"/>
        </w:rPr>
        <w:t>5</w:t>
      </w:r>
      <w:r w:rsidRPr="00CC7C9E">
        <w:rPr>
          <w:spacing w:val="-2"/>
          <w:sz w:val="28"/>
          <w:szCs w:val="28"/>
        </w:rPr>
        <w:t xml:space="preserve"> годов"( в актуальной редакции). </w:t>
      </w:r>
    </w:p>
    <w:p w:rsidR="00A04E32" w:rsidRPr="00AE160E" w:rsidRDefault="00A04E32" w:rsidP="00A04E32">
      <w:pPr>
        <w:widowControl w:val="0"/>
        <w:shd w:val="clear" w:color="auto" w:fill="FFFFFF"/>
        <w:autoSpaceDE w:val="0"/>
        <w:autoSpaceDN w:val="0"/>
        <w:adjustRightInd w:val="0"/>
        <w:spacing w:line="0" w:lineRule="atLeast"/>
        <w:jc w:val="both"/>
        <w:rPr>
          <w:b/>
          <w:spacing w:val="2"/>
          <w:sz w:val="28"/>
          <w:szCs w:val="28"/>
        </w:rPr>
      </w:pPr>
      <w:r w:rsidRPr="00CC7C9E">
        <w:rPr>
          <w:spacing w:val="-2"/>
          <w:sz w:val="28"/>
          <w:szCs w:val="28"/>
        </w:rPr>
        <w:t xml:space="preserve">            Администрация Комсомольского муниципального района</w:t>
      </w:r>
      <w:r>
        <w:rPr>
          <w:spacing w:val="-2"/>
          <w:sz w:val="28"/>
          <w:szCs w:val="28"/>
        </w:rPr>
        <w:t xml:space="preserve"> </w:t>
      </w:r>
    </w:p>
    <w:p w:rsidR="00A04E32" w:rsidRDefault="00A04E32" w:rsidP="00A04E32">
      <w:pPr>
        <w:spacing w:line="0" w:lineRule="atLeast"/>
        <w:jc w:val="both"/>
        <w:rPr>
          <w:b/>
          <w:sz w:val="28"/>
          <w:szCs w:val="28"/>
        </w:rPr>
      </w:pPr>
    </w:p>
    <w:p w:rsidR="00A04E32" w:rsidRDefault="00A04E32" w:rsidP="00A04E32">
      <w:pPr>
        <w:spacing w:line="0" w:lineRule="atLeast"/>
        <w:rPr>
          <w:b/>
          <w:sz w:val="28"/>
          <w:szCs w:val="28"/>
        </w:rPr>
      </w:pPr>
      <w:r w:rsidRPr="0014243B">
        <w:rPr>
          <w:b/>
          <w:sz w:val="28"/>
          <w:szCs w:val="28"/>
        </w:rPr>
        <w:t>ПОСТАНОВЛЯЕТ:</w:t>
      </w:r>
    </w:p>
    <w:p w:rsidR="00A04E32" w:rsidRPr="0014243B" w:rsidRDefault="00A04E32" w:rsidP="00A04E32">
      <w:pPr>
        <w:spacing w:line="0" w:lineRule="atLeast"/>
        <w:rPr>
          <w:b/>
          <w:sz w:val="28"/>
          <w:szCs w:val="28"/>
        </w:rPr>
      </w:pPr>
    </w:p>
    <w:p w:rsidR="00A04E32" w:rsidRPr="0014243B" w:rsidRDefault="00A04E32" w:rsidP="00A04E32">
      <w:pPr>
        <w:spacing w:line="0" w:lineRule="atLeast"/>
        <w:jc w:val="both"/>
        <w:rPr>
          <w:sz w:val="28"/>
          <w:szCs w:val="28"/>
        </w:rPr>
      </w:pPr>
      <w:r w:rsidRPr="0014243B">
        <w:rPr>
          <w:sz w:val="28"/>
          <w:szCs w:val="28"/>
        </w:rPr>
        <w:tab/>
        <w:t>1. Внести в постановление Администрации Комсомольского муниципаль</w:t>
      </w:r>
      <w:r>
        <w:rPr>
          <w:sz w:val="28"/>
          <w:szCs w:val="28"/>
        </w:rPr>
        <w:t xml:space="preserve">ного района от 16.02.2016г №48 </w:t>
      </w:r>
      <w:r w:rsidRPr="0014243B">
        <w:rPr>
          <w:sz w:val="28"/>
          <w:szCs w:val="28"/>
        </w:rPr>
        <w:t>«Об утверждении муниципальной программы «Дорожная деятельность в отношении автомоби</w:t>
      </w:r>
      <w:r>
        <w:rPr>
          <w:sz w:val="28"/>
          <w:szCs w:val="28"/>
        </w:rPr>
        <w:t xml:space="preserve">льных дорог общего пользования </w:t>
      </w:r>
      <w:r w:rsidRPr="0014243B">
        <w:rPr>
          <w:sz w:val="28"/>
          <w:szCs w:val="28"/>
        </w:rPr>
        <w:t>Комсомольского го</w:t>
      </w:r>
      <w:r>
        <w:rPr>
          <w:sz w:val="28"/>
          <w:szCs w:val="28"/>
        </w:rPr>
        <w:t xml:space="preserve">родского поселения» изменения, изложив </w:t>
      </w:r>
      <w:r w:rsidRPr="0014243B">
        <w:rPr>
          <w:sz w:val="28"/>
          <w:szCs w:val="28"/>
        </w:rPr>
        <w:t>приложение к постановлению в новой редакции (прилагается).</w:t>
      </w:r>
    </w:p>
    <w:p w:rsidR="00A04E32" w:rsidRPr="0014243B" w:rsidRDefault="00A04E32" w:rsidP="00A04E32">
      <w:pPr>
        <w:spacing w:line="0" w:lineRule="atLeast"/>
        <w:jc w:val="both"/>
        <w:rPr>
          <w:sz w:val="28"/>
          <w:szCs w:val="28"/>
        </w:rPr>
      </w:pPr>
      <w:r w:rsidRPr="0014243B">
        <w:rPr>
          <w:sz w:val="28"/>
          <w:szCs w:val="28"/>
        </w:rPr>
        <w:tab/>
        <w:t>2.  Отделу делопроизводства и муниципальной службы и отделу организационной работы и межмуниципального сотрудничества Администрации Комсомольского муниципальног</w:t>
      </w:r>
      <w:r>
        <w:rPr>
          <w:sz w:val="28"/>
          <w:szCs w:val="28"/>
        </w:rPr>
        <w:t xml:space="preserve">о района обеспечить размещение </w:t>
      </w:r>
      <w:r w:rsidRPr="0014243B">
        <w:rPr>
          <w:sz w:val="28"/>
          <w:szCs w:val="28"/>
        </w:rPr>
        <w:t>настоящего постановления в Вестнике нормативных правовых актов органов местного самоуправления Комсомол</w:t>
      </w:r>
      <w:r>
        <w:rPr>
          <w:sz w:val="28"/>
          <w:szCs w:val="28"/>
        </w:rPr>
        <w:t xml:space="preserve">ьского муниципального района и </w:t>
      </w:r>
      <w:r w:rsidRPr="0014243B">
        <w:rPr>
          <w:sz w:val="28"/>
          <w:szCs w:val="28"/>
        </w:rPr>
        <w:t>на официальном сайте органов местного самоуправления Комсомольского муниципального района в сети Интернет.</w:t>
      </w:r>
    </w:p>
    <w:p w:rsidR="00A04E32" w:rsidRPr="0014243B" w:rsidRDefault="00A04E32" w:rsidP="00A04E32">
      <w:pPr>
        <w:spacing w:line="0" w:lineRule="atLeast"/>
        <w:jc w:val="both"/>
        <w:rPr>
          <w:sz w:val="28"/>
          <w:szCs w:val="28"/>
        </w:rPr>
      </w:pPr>
      <w:r w:rsidRPr="0014243B">
        <w:rPr>
          <w:sz w:val="28"/>
          <w:szCs w:val="28"/>
        </w:rPr>
        <w:t xml:space="preserve">        3. Мероприятия, указанные в муниципальной программе, считать расходным обязательством Комсомольского городского поселения.</w:t>
      </w:r>
    </w:p>
    <w:p w:rsidR="00A04E32" w:rsidRPr="0014243B" w:rsidRDefault="00A04E32" w:rsidP="00A04E32">
      <w:pPr>
        <w:spacing w:line="0" w:lineRule="atLeast"/>
        <w:jc w:val="both"/>
        <w:rPr>
          <w:sz w:val="28"/>
          <w:szCs w:val="28"/>
        </w:rPr>
      </w:pPr>
      <w:r w:rsidRPr="0014243B">
        <w:rPr>
          <w:sz w:val="28"/>
          <w:szCs w:val="28"/>
        </w:rPr>
        <w:lastRenderedPageBreak/>
        <w:t xml:space="preserve">         4.  Настоящее постановление вступает в силу со дня его официального опубликования и распространяется на правоотношения, возникшие при исполнении бюджета Комсомольского городского поселения  </w:t>
      </w:r>
      <w:r>
        <w:rPr>
          <w:sz w:val="28"/>
          <w:szCs w:val="28"/>
        </w:rPr>
        <w:t xml:space="preserve"> на 2023 год и плановый период 2024 и 2025 годов.</w:t>
      </w:r>
    </w:p>
    <w:p w:rsidR="00A04E32" w:rsidRPr="0027348F" w:rsidRDefault="00A04E32" w:rsidP="00A04E32">
      <w:pPr>
        <w:spacing w:line="0" w:lineRule="atLeast"/>
        <w:jc w:val="both"/>
        <w:rPr>
          <w:sz w:val="28"/>
          <w:szCs w:val="28"/>
        </w:rPr>
      </w:pPr>
      <w:r w:rsidRPr="0014243B">
        <w:rPr>
          <w:sz w:val="28"/>
          <w:szCs w:val="28"/>
        </w:rPr>
        <w:t xml:space="preserve">         5. Контроль за исполнением данного постановления возложить</w:t>
      </w:r>
      <w:r>
        <w:rPr>
          <w:sz w:val="28"/>
          <w:szCs w:val="28"/>
        </w:rPr>
        <w:t xml:space="preserve"> на</w:t>
      </w:r>
      <w:r w:rsidRPr="0014243B">
        <w:rPr>
          <w:sz w:val="28"/>
          <w:szCs w:val="28"/>
        </w:rPr>
        <w:t xml:space="preserve"> начальника Управления по вопросу развития инфраструктуры Администрации Комсомольского муниципального района Ивановской области </w:t>
      </w:r>
      <w:r>
        <w:rPr>
          <w:sz w:val="28"/>
          <w:szCs w:val="28"/>
        </w:rPr>
        <w:t>Инокову М.О.</w:t>
      </w:r>
    </w:p>
    <w:p w:rsidR="00A04E32" w:rsidRPr="0014243B" w:rsidRDefault="00A04E32" w:rsidP="00A04E32">
      <w:pPr>
        <w:spacing w:line="0" w:lineRule="atLeast"/>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04E32" w:rsidRPr="0014243B" w:rsidTr="00A04E32">
        <w:trPr>
          <w:trHeight w:val="1753"/>
        </w:trPr>
        <w:tc>
          <w:tcPr>
            <w:tcW w:w="9286" w:type="dxa"/>
            <w:tcBorders>
              <w:top w:val="nil"/>
              <w:left w:val="nil"/>
              <w:bottom w:val="nil"/>
              <w:right w:val="nil"/>
            </w:tcBorders>
          </w:tcPr>
          <w:p w:rsidR="00A04E32" w:rsidRDefault="00A04E32" w:rsidP="00A04E32">
            <w:pPr>
              <w:spacing w:line="0" w:lineRule="atLeast"/>
              <w:contextualSpacing/>
              <w:rPr>
                <w:b/>
                <w:sz w:val="28"/>
                <w:szCs w:val="28"/>
              </w:rPr>
            </w:pPr>
          </w:p>
          <w:p w:rsidR="00A04E32" w:rsidRPr="0014243B" w:rsidRDefault="00A04E32" w:rsidP="00A04E32">
            <w:pPr>
              <w:spacing w:line="0" w:lineRule="atLeast"/>
              <w:contextualSpacing/>
              <w:rPr>
                <w:b/>
                <w:sz w:val="28"/>
                <w:szCs w:val="28"/>
              </w:rPr>
            </w:pPr>
            <w:r w:rsidRPr="0014243B">
              <w:rPr>
                <w:b/>
                <w:sz w:val="28"/>
                <w:szCs w:val="28"/>
              </w:rPr>
              <w:t xml:space="preserve">Глава Комсомольского </w:t>
            </w:r>
          </w:p>
          <w:p w:rsidR="00A04E32" w:rsidRPr="0014243B" w:rsidRDefault="00A04E32" w:rsidP="00A04E32">
            <w:pPr>
              <w:spacing w:line="0" w:lineRule="atLeast"/>
              <w:contextualSpacing/>
              <w:rPr>
                <w:b/>
                <w:sz w:val="28"/>
                <w:szCs w:val="28"/>
              </w:rPr>
            </w:pPr>
            <w:r w:rsidRPr="0014243B">
              <w:rPr>
                <w:b/>
                <w:sz w:val="28"/>
                <w:szCs w:val="28"/>
              </w:rPr>
              <w:t>муниципального района</w:t>
            </w:r>
            <w:r>
              <w:rPr>
                <w:b/>
                <w:sz w:val="28"/>
                <w:szCs w:val="28"/>
              </w:rPr>
              <w:t>:</w:t>
            </w:r>
            <w:r w:rsidRPr="0014243B">
              <w:rPr>
                <w:b/>
                <w:sz w:val="28"/>
                <w:szCs w:val="28"/>
              </w:rPr>
              <w:t xml:space="preserve">                      </w:t>
            </w:r>
            <w:r>
              <w:rPr>
                <w:b/>
                <w:sz w:val="28"/>
                <w:szCs w:val="28"/>
              </w:rPr>
              <w:t xml:space="preserve">                              </w:t>
            </w:r>
            <w:r w:rsidRPr="0014243B">
              <w:rPr>
                <w:b/>
                <w:sz w:val="28"/>
                <w:szCs w:val="28"/>
              </w:rPr>
              <w:t>О.В.</w:t>
            </w:r>
            <w:r>
              <w:rPr>
                <w:b/>
                <w:sz w:val="28"/>
                <w:szCs w:val="28"/>
              </w:rPr>
              <w:t xml:space="preserve"> </w:t>
            </w:r>
            <w:r w:rsidRPr="0014243B">
              <w:rPr>
                <w:b/>
                <w:sz w:val="28"/>
                <w:szCs w:val="28"/>
              </w:rPr>
              <w:t>Бузулуцкая</w:t>
            </w:r>
          </w:p>
        </w:tc>
      </w:tr>
    </w:tbl>
    <w:p w:rsidR="00A04E32" w:rsidRDefault="00A04E32" w:rsidP="00A04E32">
      <w:pPr>
        <w:ind w:firstLine="57"/>
        <w:contextualSpacing/>
        <w:jc w:val="both"/>
        <w:rPr>
          <w:sz w:val="26"/>
          <w:szCs w:val="26"/>
        </w:rPr>
      </w:pPr>
    </w:p>
    <w:p w:rsidR="00A04E32" w:rsidRDefault="00A04E32" w:rsidP="00A04E32">
      <w:pPr>
        <w:jc w:val="both"/>
        <w:rPr>
          <w:sz w:val="26"/>
          <w:szCs w:val="26"/>
        </w:rPr>
      </w:pPr>
    </w:p>
    <w:p w:rsidR="00A04E32" w:rsidRDefault="00A04E32" w:rsidP="00A04E32">
      <w:pPr>
        <w:jc w:val="both"/>
        <w:rPr>
          <w:sz w:val="26"/>
          <w:szCs w:val="26"/>
        </w:rPr>
      </w:pPr>
    </w:p>
    <w:p w:rsidR="00A04E32" w:rsidRDefault="00A04E32" w:rsidP="00A04E32">
      <w:pPr>
        <w:jc w:val="both"/>
        <w:rPr>
          <w:sz w:val="26"/>
          <w:szCs w:val="26"/>
        </w:rPr>
      </w:pPr>
    </w:p>
    <w:p w:rsidR="00A04E32" w:rsidRDefault="00A04E32" w:rsidP="00A04E32">
      <w:pPr>
        <w:jc w:val="both"/>
        <w:rPr>
          <w:sz w:val="26"/>
          <w:szCs w:val="26"/>
        </w:rPr>
      </w:pPr>
    </w:p>
    <w:p w:rsidR="00A04E32" w:rsidRDefault="00A04E32" w:rsidP="00A04E32">
      <w:pPr>
        <w:jc w:val="both"/>
        <w:rPr>
          <w:sz w:val="26"/>
          <w:szCs w:val="26"/>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r>
        <w:rPr>
          <w:sz w:val="24"/>
          <w:szCs w:val="24"/>
        </w:rPr>
        <w:t xml:space="preserve">    </w:t>
      </w: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jc w:val="right"/>
        <w:rPr>
          <w:sz w:val="24"/>
          <w:szCs w:val="24"/>
        </w:rPr>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Pr="008739E8" w:rsidRDefault="00A04E32" w:rsidP="00A04E32">
      <w:pPr>
        <w:spacing w:line="0" w:lineRule="atLeast"/>
        <w:jc w:val="right"/>
      </w:pPr>
      <w:r>
        <w:t>П</w:t>
      </w:r>
      <w:r w:rsidRPr="008739E8">
        <w:t xml:space="preserve">риложение </w:t>
      </w:r>
    </w:p>
    <w:p w:rsidR="00A04E32" w:rsidRPr="008739E8" w:rsidRDefault="00A04E32" w:rsidP="00A04E32">
      <w:pPr>
        <w:spacing w:line="0" w:lineRule="atLeast"/>
        <w:jc w:val="right"/>
      </w:pPr>
      <w:r w:rsidRPr="008739E8">
        <w:t xml:space="preserve">к постановлению </w:t>
      </w:r>
    </w:p>
    <w:p w:rsidR="00A04E32" w:rsidRPr="008739E8" w:rsidRDefault="00A04E32" w:rsidP="00A04E32">
      <w:pPr>
        <w:spacing w:line="0" w:lineRule="atLeast"/>
        <w:jc w:val="right"/>
      </w:pPr>
      <w:r w:rsidRPr="008739E8">
        <w:t xml:space="preserve">Администрации Комсомольского </w:t>
      </w:r>
    </w:p>
    <w:p w:rsidR="00A04E32" w:rsidRPr="008739E8" w:rsidRDefault="00A04E32" w:rsidP="00A04E32">
      <w:pPr>
        <w:spacing w:line="0" w:lineRule="atLeast"/>
        <w:jc w:val="right"/>
      </w:pPr>
      <w:r w:rsidRPr="008739E8">
        <w:t>муниципального района</w:t>
      </w:r>
    </w:p>
    <w:p w:rsidR="00A04E32" w:rsidRPr="008739E8" w:rsidRDefault="00A04E32" w:rsidP="00A04E32">
      <w:pPr>
        <w:spacing w:line="0" w:lineRule="atLeast"/>
        <w:jc w:val="right"/>
      </w:pPr>
      <w:r>
        <w:t>о</w:t>
      </w:r>
      <w:r w:rsidRPr="008739E8">
        <w:t xml:space="preserve">т </w:t>
      </w:r>
      <w:r>
        <w:t>30.03.</w:t>
      </w:r>
      <w:r w:rsidRPr="008739E8">
        <w:t xml:space="preserve"> 202</w:t>
      </w:r>
      <w:r>
        <w:t>3</w:t>
      </w:r>
      <w:r w:rsidRPr="008739E8">
        <w:t>г. №</w:t>
      </w:r>
      <w:r>
        <w:t>94</w:t>
      </w:r>
      <w:r w:rsidRPr="008739E8">
        <w:t xml:space="preserve">    </w:t>
      </w:r>
    </w:p>
    <w:p w:rsidR="00A04E32" w:rsidRPr="008739E8" w:rsidRDefault="00A04E32" w:rsidP="00A04E32">
      <w:pPr>
        <w:spacing w:line="0" w:lineRule="atLeast"/>
        <w:jc w:val="right"/>
      </w:pPr>
      <w:r w:rsidRPr="008739E8">
        <w:t xml:space="preserve">Приложение </w:t>
      </w:r>
    </w:p>
    <w:p w:rsidR="00A04E32" w:rsidRPr="008739E8" w:rsidRDefault="00A04E32" w:rsidP="00A04E32">
      <w:pPr>
        <w:spacing w:line="0" w:lineRule="atLeast"/>
        <w:jc w:val="right"/>
      </w:pPr>
      <w:r w:rsidRPr="008739E8">
        <w:t xml:space="preserve">к постановлению </w:t>
      </w:r>
    </w:p>
    <w:p w:rsidR="00A04E32" w:rsidRPr="008739E8" w:rsidRDefault="00A04E32" w:rsidP="00A04E32">
      <w:pPr>
        <w:spacing w:line="0" w:lineRule="atLeast"/>
        <w:jc w:val="right"/>
      </w:pPr>
      <w:r w:rsidRPr="008739E8">
        <w:t xml:space="preserve">Администрации Комсомольского </w:t>
      </w:r>
    </w:p>
    <w:p w:rsidR="00A04E32" w:rsidRPr="008739E8" w:rsidRDefault="00A04E32" w:rsidP="00A04E32">
      <w:pPr>
        <w:spacing w:line="0" w:lineRule="atLeast"/>
        <w:jc w:val="right"/>
      </w:pPr>
      <w:r w:rsidRPr="008739E8">
        <w:t>муниципального района</w:t>
      </w:r>
    </w:p>
    <w:p w:rsidR="00A04E32" w:rsidRPr="008739E8" w:rsidRDefault="00A04E32" w:rsidP="00A04E32">
      <w:pPr>
        <w:spacing w:line="0" w:lineRule="atLeast"/>
        <w:jc w:val="right"/>
      </w:pPr>
      <w:r w:rsidRPr="008739E8">
        <w:t xml:space="preserve">от 16.02.2016 г.    №   48     </w:t>
      </w:r>
    </w:p>
    <w:p w:rsidR="00A04E32" w:rsidRPr="008739E8" w:rsidRDefault="00A04E32" w:rsidP="00A04E32">
      <w:pPr>
        <w:jc w:val="right"/>
        <w:rPr>
          <w:sz w:val="24"/>
          <w:szCs w:val="24"/>
        </w:rPr>
      </w:pPr>
    </w:p>
    <w:p w:rsidR="00A04E32" w:rsidRPr="008739E8" w:rsidRDefault="00A04E32" w:rsidP="00A04E32">
      <w:pPr>
        <w:jc w:val="right"/>
        <w:rPr>
          <w:sz w:val="24"/>
          <w:szCs w:val="24"/>
        </w:rPr>
      </w:pPr>
    </w:p>
    <w:p w:rsidR="00A04E32" w:rsidRPr="008739E8" w:rsidRDefault="00A04E32" w:rsidP="00A04E32">
      <w:pPr>
        <w:jc w:val="right"/>
        <w:rPr>
          <w:sz w:val="24"/>
          <w:szCs w:val="24"/>
        </w:rPr>
      </w:pPr>
      <w:r w:rsidRPr="008739E8">
        <w:rPr>
          <w:sz w:val="24"/>
          <w:szCs w:val="24"/>
        </w:rPr>
        <w:t xml:space="preserve">         </w:t>
      </w:r>
    </w:p>
    <w:p w:rsidR="00A04E32" w:rsidRPr="008739E8" w:rsidRDefault="00A04E32" w:rsidP="00A04E32">
      <w:pPr>
        <w:jc w:val="right"/>
        <w:rPr>
          <w:sz w:val="24"/>
          <w:szCs w:val="24"/>
        </w:rPr>
      </w:pPr>
    </w:p>
    <w:p w:rsidR="00A04E32" w:rsidRPr="008739E8" w:rsidRDefault="00A04E32" w:rsidP="00A04E32">
      <w:pPr>
        <w:jc w:val="right"/>
        <w:rPr>
          <w:sz w:val="24"/>
          <w:szCs w:val="24"/>
        </w:rPr>
      </w:pPr>
    </w:p>
    <w:p w:rsidR="00A04E32" w:rsidRPr="008739E8" w:rsidRDefault="00A04E32" w:rsidP="00A04E32">
      <w:pPr>
        <w:jc w:val="right"/>
        <w:rPr>
          <w:sz w:val="24"/>
          <w:szCs w:val="24"/>
        </w:rPr>
      </w:pPr>
    </w:p>
    <w:p w:rsidR="00A04E32" w:rsidRPr="008739E8" w:rsidRDefault="00A04E32" w:rsidP="00A04E32">
      <w:pPr>
        <w:jc w:val="right"/>
        <w:rPr>
          <w:sz w:val="24"/>
          <w:szCs w:val="24"/>
        </w:rPr>
      </w:pPr>
    </w:p>
    <w:p w:rsidR="00A04E32" w:rsidRPr="008739E8" w:rsidRDefault="00A04E32" w:rsidP="00A04E32">
      <w:pPr>
        <w:jc w:val="right"/>
        <w:rPr>
          <w:sz w:val="24"/>
          <w:szCs w:val="24"/>
        </w:rPr>
      </w:pPr>
    </w:p>
    <w:p w:rsidR="00A04E32" w:rsidRPr="008739E8" w:rsidRDefault="00A04E32" w:rsidP="00A04E32">
      <w:pPr>
        <w:jc w:val="center"/>
        <w:rPr>
          <w:b/>
          <w:sz w:val="32"/>
          <w:szCs w:val="32"/>
        </w:rPr>
      </w:pPr>
      <w:r w:rsidRPr="008739E8">
        <w:rPr>
          <w:b/>
          <w:sz w:val="32"/>
          <w:szCs w:val="32"/>
        </w:rPr>
        <w:t>Муниципальная программа</w:t>
      </w:r>
    </w:p>
    <w:p w:rsidR="00A04E32" w:rsidRPr="008739E8" w:rsidRDefault="00A04E32" w:rsidP="00A04E32">
      <w:pPr>
        <w:jc w:val="center"/>
        <w:rPr>
          <w:b/>
          <w:sz w:val="32"/>
          <w:szCs w:val="32"/>
        </w:rPr>
      </w:pPr>
      <w:r w:rsidRPr="008739E8">
        <w:rPr>
          <w:b/>
          <w:sz w:val="32"/>
          <w:szCs w:val="32"/>
        </w:rPr>
        <w:t>«Дорожная деятельность в отношении</w:t>
      </w:r>
    </w:p>
    <w:p w:rsidR="00A04E32" w:rsidRPr="008739E8" w:rsidRDefault="00A04E32" w:rsidP="00A04E32">
      <w:pPr>
        <w:jc w:val="center"/>
        <w:rPr>
          <w:b/>
          <w:sz w:val="32"/>
          <w:szCs w:val="32"/>
        </w:rPr>
      </w:pPr>
      <w:r w:rsidRPr="008739E8">
        <w:rPr>
          <w:b/>
          <w:sz w:val="32"/>
          <w:szCs w:val="32"/>
        </w:rPr>
        <w:t xml:space="preserve"> автомобильных дорог общего пользования </w:t>
      </w:r>
    </w:p>
    <w:p w:rsidR="00A04E32" w:rsidRDefault="00A04E32" w:rsidP="00A04E32">
      <w:pPr>
        <w:jc w:val="center"/>
        <w:rPr>
          <w:b/>
          <w:sz w:val="32"/>
          <w:szCs w:val="32"/>
        </w:rPr>
      </w:pPr>
      <w:r w:rsidRPr="008739E8">
        <w:rPr>
          <w:b/>
          <w:sz w:val="32"/>
          <w:szCs w:val="32"/>
        </w:rPr>
        <w:t xml:space="preserve"> Комсомольского городского поселения»</w:t>
      </w:r>
    </w:p>
    <w:p w:rsidR="00A04E32" w:rsidRPr="008739E8" w:rsidRDefault="00A04E32" w:rsidP="00A04E32">
      <w:pPr>
        <w:jc w:val="center"/>
        <w:rPr>
          <w:b/>
          <w:sz w:val="32"/>
          <w:szCs w:val="32"/>
        </w:rPr>
      </w:pPr>
    </w:p>
    <w:p w:rsidR="00A04E32" w:rsidRPr="008739E8" w:rsidRDefault="00A04E32" w:rsidP="00A04E32">
      <w:pPr>
        <w:jc w:val="center"/>
        <w:rPr>
          <w:b/>
          <w:sz w:val="32"/>
          <w:szCs w:val="32"/>
        </w:rPr>
      </w:pPr>
    </w:p>
    <w:p w:rsidR="00A04E32" w:rsidRPr="008739E8" w:rsidRDefault="00A04E32" w:rsidP="00A04E32">
      <w:pPr>
        <w:rPr>
          <w:b/>
          <w:sz w:val="26"/>
          <w:szCs w:val="26"/>
        </w:rPr>
      </w:pPr>
    </w:p>
    <w:p w:rsidR="00A04E32" w:rsidRPr="008739E8" w:rsidRDefault="00A04E32" w:rsidP="00A04E32">
      <w:pPr>
        <w:rPr>
          <w:b/>
          <w:sz w:val="26"/>
          <w:szCs w:val="26"/>
        </w:rPr>
      </w:pPr>
    </w:p>
    <w:p w:rsidR="00A04E32" w:rsidRPr="008739E8" w:rsidRDefault="00A04E32" w:rsidP="00A04E32">
      <w:pPr>
        <w:rPr>
          <w:b/>
          <w:sz w:val="26"/>
          <w:szCs w:val="26"/>
        </w:rPr>
      </w:pPr>
    </w:p>
    <w:p w:rsidR="00A04E32" w:rsidRPr="008739E8" w:rsidRDefault="00A04E32" w:rsidP="00A04E32">
      <w:pPr>
        <w:rPr>
          <w:b/>
          <w:sz w:val="26"/>
          <w:szCs w:val="26"/>
        </w:rPr>
      </w:pPr>
    </w:p>
    <w:p w:rsidR="00A04E32" w:rsidRPr="008739E8" w:rsidRDefault="00A04E32" w:rsidP="00A04E32">
      <w:pPr>
        <w:jc w:val="center"/>
        <w:rPr>
          <w:b/>
          <w:sz w:val="24"/>
          <w:szCs w:val="24"/>
        </w:rPr>
      </w:pPr>
    </w:p>
    <w:p w:rsidR="00A04E32" w:rsidRPr="008739E8" w:rsidRDefault="00A04E32" w:rsidP="00A04E32">
      <w:pPr>
        <w:jc w:val="center"/>
        <w:rPr>
          <w:b/>
          <w:sz w:val="24"/>
          <w:szCs w:val="24"/>
        </w:rPr>
      </w:pPr>
    </w:p>
    <w:p w:rsidR="00A04E32" w:rsidRPr="008739E8" w:rsidRDefault="00A04E32" w:rsidP="00A04E32">
      <w:pPr>
        <w:jc w:val="center"/>
        <w:rPr>
          <w:b/>
          <w:sz w:val="24"/>
          <w:szCs w:val="24"/>
        </w:rPr>
      </w:pPr>
    </w:p>
    <w:p w:rsidR="00A04E32" w:rsidRPr="008739E8" w:rsidRDefault="00A04E32" w:rsidP="00A04E32">
      <w:pPr>
        <w:jc w:val="center"/>
        <w:rPr>
          <w:b/>
          <w:sz w:val="24"/>
          <w:szCs w:val="24"/>
        </w:rPr>
      </w:pPr>
    </w:p>
    <w:p w:rsidR="00A04E32" w:rsidRDefault="00A04E32" w:rsidP="00A04E32">
      <w:pPr>
        <w:jc w:val="center"/>
        <w:rPr>
          <w:b/>
          <w:sz w:val="24"/>
          <w:szCs w:val="24"/>
        </w:rPr>
      </w:pPr>
    </w:p>
    <w:p w:rsidR="00A04E32" w:rsidRPr="008739E8" w:rsidRDefault="00A04E32" w:rsidP="00A04E32">
      <w:pPr>
        <w:jc w:val="center"/>
        <w:rPr>
          <w:b/>
          <w:sz w:val="24"/>
          <w:szCs w:val="24"/>
        </w:rPr>
      </w:pPr>
    </w:p>
    <w:p w:rsidR="00A04E32" w:rsidRPr="008739E8" w:rsidRDefault="00A04E32" w:rsidP="00A04E32">
      <w:pPr>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Pr="008739E8" w:rsidRDefault="00A04E32" w:rsidP="00A04E32">
      <w:pPr>
        <w:spacing w:line="0" w:lineRule="atLeast"/>
        <w:jc w:val="center"/>
        <w:rPr>
          <w:b/>
          <w:sz w:val="24"/>
          <w:szCs w:val="24"/>
        </w:rPr>
      </w:pPr>
      <w:r w:rsidRPr="008739E8">
        <w:rPr>
          <w:b/>
          <w:sz w:val="24"/>
          <w:szCs w:val="24"/>
        </w:rPr>
        <w:lastRenderedPageBreak/>
        <w:t>Муниципальная программа</w:t>
      </w:r>
    </w:p>
    <w:p w:rsidR="00A04E32" w:rsidRPr="008739E8" w:rsidRDefault="00A04E32" w:rsidP="00A04E32">
      <w:pPr>
        <w:spacing w:line="0" w:lineRule="atLeast"/>
        <w:jc w:val="center"/>
        <w:rPr>
          <w:b/>
          <w:sz w:val="24"/>
          <w:szCs w:val="24"/>
        </w:rPr>
      </w:pPr>
      <w:r w:rsidRPr="008739E8">
        <w:rPr>
          <w:b/>
          <w:sz w:val="24"/>
          <w:szCs w:val="24"/>
        </w:rPr>
        <w:t>«Дорожная деятельность в отношении автомобильных дорог общего                      пользования Комсомольского городского поселения»</w:t>
      </w:r>
    </w:p>
    <w:p w:rsidR="00A04E32" w:rsidRPr="008739E8" w:rsidRDefault="00A04E32" w:rsidP="00DF2D8A">
      <w:pPr>
        <w:numPr>
          <w:ilvl w:val="0"/>
          <w:numId w:val="27"/>
        </w:numPr>
        <w:spacing w:line="0" w:lineRule="atLeast"/>
        <w:ind w:left="0" w:firstLine="0"/>
        <w:contextualSpacing/>
        <w:jc w:val="center"/>
        <w:rPr>
          <w:b/>
          <w:sz w:val="16"/>
          <w:szCs w:val="16"/>
        </w:rPr>
      </w:pPr>
      <w:r w:rsidRPr="008739E8">
        <w:rPr>
          <w:b/>
          <w:sz w:val="24"/>
          <w:szCs w:val="24"/>
        </w:rPr>
        <w:t>Паспорт муниципальной программы</w:t>
      </w:r>
    </w:p>
    <w:p w:rsidR="00A04E32" w:rsidRPr="008739E8" w:rsidRDefault="00A04E32" w:rsidP="00A04E32">
      <w:pPr>
        <w:spacing w:line="0" w:lineRule="atLeast"/>
        <w:contextualSpacing/>
        <w:jc w:val="center"/>
        <w:rPr>
          <w:b/>
          <w:sz w:val="24"/>
          <w:szCs w:val="24"/>
        </w:rPr>
      </w:pPr>
      <w:r w:rsidRPr="008739E8">
        <w:rPr>
          <w:b/>
          <w:sz w:val="24"/>
          <w:szCs w:val="24"/>
        </w:rPr>
        <w:t xml:space="preserve">«Дорожная деятельность в отношении автомобильных дорог </w:t>
      </w:r>
    </w:p>
    <w:p w:rsidR="00A04E32" w:rsidRPr="008739E8" w:rsidRDefault="00A04E32" w:rsidP="00A04E32">
      <w:pPr>
        <w:spacing w:line="0" w:lineRule="atLeast"/>
        <w:contextualSpacing/>
        <w:jc w:val="center"/>
        <w:rPr>
          <w:b/>
          <w:sz w:val="24"/>
          <w:szCs w:val="24"/>
        </w:rPr>
      </w:pPr>
      <w:r w:rsidRPr="008739E8">
        <w:rPr>
          <w:b/>
          <w:sz w:val="24"/>
          <w:szCs w:val="24"/>
        </w:rPr>
        <w:t>общего пользования Комсомольского городского поселения»</w:t>
      </w:r>
    </w:p>
    <w:p w:rsidR="00A04E32" w:rsidRPr="008739E8" w:rsidRDefault="00A04E32" w:rsidP="00A04E32">
      <w:pPr>
        <w:spacing w:line="0" w:lineRule="atLeast"/>
        <w:contextualSpacing/>
        <w:jc w:val="center"/>
        <w:rPr>
          <w:b/>
          <w:sz w:val="32"/>
          <w:szCs w:val="3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6804"/>
      </w:tblGrid>
      <w:tr w:rsidR="00A04E32" w:rsidRPr="008739E8" w:rsidTr="00A04E32">
        <w:tc>
          <w:tcPr>
            <w:tcW w:w="2978" w:type="dxa"/>
          </w:tcPr>
          <w:p w:rsidR="00A04E32" w:rsidRPr="008739E8" w:rsidRDefault="00A04E32" w:rsidP="00A04E32">
            <w:pPr>
              <w:contextualSpacing/>
            </w:pPr>
            <w:r w:rsidRPr="008739E8">
              <w:t>Наименование Программы</w:t>
            </w:r>
          </w:p>
        </w:tc>
        <w:tc>
          <w:tcPr>
            <w:tcW w:w="6804" w:type="dxa"/>
          </w:tcPr>
          <w:p w:rsidR="00A04E32" w:rsidRPr="008739E8" w:rsidRDefault="00A04E32" w:rsidP="00A04E32">
            <w:pPr>
              <w:rPr>
                <w:b/>
              </w:rPr>
            </w:pPr>
            <w:r w:rsidRPr="008739E8">
              <w:t xml:space="preserve">Дорожная деятельность в отношении автомобильных дорог общего пользования Комсомольского городского поселения </w:t>
            </w:r>
          </w:p>
        </w:tc>
      </w:tr>
      <w:tr w:rsidR="00A04E32" w:rsidRPr="008739E8" w:rsidTr="00A04E32">
        <w:tc>
          <w:tcPr>
            <w:tcW w:w="2978" w:type="dxa"/>
          </w:tcPr>
          <w:p w:rsidR="00A04E32" w:rsidRPr="008739E8" w:rsidRDefault="00A04E32" w:rsidP="00A04E32">
            <w:pPr>
              <w:contextualSpacing/>
            </w:pPr>
            <w:r w:rsidRPr="008739E8">
              <w:t>Срок реализации программы</w:t>
            </w:r>
          </w:p>
        </w:tc>
        <w:tc>
          <w:tcPr>
            <w:tcW w:w="6804" w:type="dxa"/>
          </w:tcPr>
          <w:p w:rsidR="00A04E32" w:rsidRPr="008739E8" w:rsidRDefault="00A04E32" w:rsidP="00A04E32">
            <w:pPr>
              <w:contextualSpacing/>
            </w:pPr>
            <w:r w:rsidRPr="008739E8">
              <w:t>202</w:t>
            </w:r>
            <w:r>
              <w:t>3</w:t>
            </w:r>
            <w:r w:rsidRPr="008739E8">
              <w:t>-202</w:t>
            </w:r>
            <w:r>
              <w:t>5</w:t>
            </w:r>
            <w:r w:rsidRPr="008739E8">
              <w:t xml:space="preserve"> годы</w:t>
            </w:r>
          </w:p>
        </w:tc>
      </w:tr>
      <w:tr w:rsidR="00A04E32" w:rsidRPr="008739E8" w:rsidTr="00A04E32">
        <w:tc>
          <w:tcPr>
            <w:tcW w:w="2978" w:type="dxa"/>
          </w:tcPr>
          <w:p w:rsidR="00A04E32" w:rsidRPr="008739E8" w:rsidRDefault="00A04E32" w:rsidP="00A04E32">
            <w:pPr>
              <w:contextualSpacing/>
            </w:pPr>
            <w:r w:rsidRPr="008739E8">
              <w:t>Перечень подпрограмм</w:t>
            </w:r>
          </w:p>
        </w:tc>
        <w:tc>
          <w:tcPr>
            <w:tcW w:w="6804" w:type="dxa"/>
          </w:tcPr>
          <w:p w:rsidR="00A04E32" w:rsidRPr="008739E8" w:rsidRDefault="00A04E32" w:rsidP="00A04E32">
            <w:pPr>
              <w:ind w:left="34"/>
              <w:contextualSpacing/>
            </w:pPr>
            <w:r w:rsidRPr="008739E8">
              <w:t>1. Дорожная деятельность в отношении автомобильных дорог общего пользования Комсомольского городского поселения</w:t>
            </w:r>
          </w:p>
          <w:p w:rsidR="00A04E32" w:rsidRPr="008739E8" w:rsidRDefault="00A04E32" w:rsidP="00A04E32">
            <w:pPr>
              <w:ind w:left="34"/>
            </w:pPr>
            <w:r w:rsidRPr="008739E8">
              <w:t>2. Безопасность дорожного движения</w:t>
            </w:r>
          </w:p>
        </w:tc>
      </w:tr>
      <w:tr w:rsidR="00A04E32" w:rsidRPr="008739E8" w:rsidTr="00A04E32">
        <w:tc>
          <w:tcPr>
            <w:tcW w:w="2978" w:type="dxa"/>
          </w:tcPr>
          <w:p w:rsidR="00A04E32" w:rsidRPr="008739E8" w:rsidRDefault="00A04E32" w:rsidP="00A04E32">
            <w:pPr>
              <w:contextualSpacing/>
            </w:pPr>
            <w:r w:rsidRPr="008739E8">
              <w:t>Администратор программы</w:t>
            </w:r>
          </w:p>
        </w:tc>
        <w:tc>
          <w:tcPr>
            <w:tcW w:w="6804" w:type="dxa"/>
          </w:tcPr>
          <w:p w:rsidR="00A04E32" w:rsidRPr="008739E8" w:rsidRDefault="00A04E32" w:rsidP="00A04E32">
            <w:pPr>
              <w:contextualSpacing/>
            </w:pPr>
            <w:r w:rsidRPr="008739E8">
              <w:t>Администрация Комсомольского муниципального района</w:t>
            </w:r>
          </w:p>
        </w:tc>
      </w:tr>
      <w:tr w:rsidR="00A04E32" w:rsidRPr="008739E8" w:rsidTr="00A04E32">
        <w:tc>
          <w:tcPr>
            <w:tcW w:w="2978" w:type="dxa"/>
          </w:tcPr>
          <w:p w:rsidR="00A04E32" w:rsidRPr="008739E8" w:rsidRDefault="00A04E32" w:rsidP="00A04E32">
            <w:pPr>
              <w:contextualSpacing/>
            </w:pPr>
            <w:r w:rsidRPr="008739E8">
              <w:t xml:space="preserve">Ответственные исполнители </w:t>
            </w:r>
          </w:p>
        </w:tc>
        <w:tc>
          <w:tcPr>
            <w:tcW w:w="6804" w:type="dxa"/>
          </w:tcPr>
          <w:p w:rsidR="00A04E32" w:rsidRPr="008739E8" w:rsidRDefault="00A04E32" w:rsidP="00A04E32">
            <w:pPr>
              <w:contextualSpacing/>
            </w:pPr>
            <w:r w:rsidRPr="008739E8">
              <w:t>Администрация Комсомольского муниципального района</w:t>
            </w:r>
          </w:p>
        </w:tc>
      </w:tr>
      <w:tr w:rsidR="00A04E32" w:rsidRPr="008739E8" w:rsidTr="00A04E32">
        <w:tc>
          <w:tcPr>
            <w:tcW w:w="2978" w:type="dxa"/>
          </w:tcPr>
          <w:p w:rsidR="00A04E32" w:rsidRPr="008739E8" w:rsidRDefault="00A04E32" w:rsidP="00A04E32">
            <w:pPr>
              <w:contextualSpacing/>
            </w:pPr>
            <w:r w:rsidRPr="008739E8">
              <w:t>Исполнители программы</w:t>
            </w:r>
          </w:p>
        </w:tc>
        <w:tc>
          <w:tcPr>
            <w:tcW w:w="6804" w:type="dxa"/>
          </w:tcPr>
          <w:p w:rsidR="00A04E32" w:rsidRPr="008739E8" w:rsidRDefault="00A04E32" w:rsidP="00A04E32">
            <w:pPr>
              <w:contextualSpacing/>
            </w:pPr>
            <w:r w:rsidRPr="008739E8">
              <w:t>Администрация Комсомольского муниципального района</w:t>
            </w:r>
          </w:p>
        </w:tc>
      </w:tr>
      <w:tr w:rsidR="00A04E32" w:rsidRPr="008739E8" w:rsidTr="00A04E32">
        <w:tc>
          <w:tcPr>
            <w:tcW w:w="2978" w:type="dxa"/>
          </w:tcPr>
          <w:p w:rsidR="00A04E32" w:rsidRPr="008739E8" w:rsidRDefault="00A04E32" w:rsidP="00A04E32">
            <w:pPr>
              <w:contextualSpacing/>
            </w:pPr>
            <w:r w:rsidRPr="008739E8">
              <w:t xml:space="preserve">Цель (цели) программы </w:t>
            </w:r>
          </w:p>
        </w:tc>
        <w:tc>
          <w:tcPr>
            <w:tcW w:w="6804" w:type="dxa"/>
          </w:tcPr>
          <w:p w:rsidR="00A04E32" w:rsidRPr="008739E8" w:rsidRDefault="00A04E32" w:rsidP="00A04E32">
            <w:pPr>
              <w:contextualSpacing/>
            </w:pPr>
            <w:r w:rsidRPr="008739E8">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A04E32" w:rsidRPr="008739E8" w:rsidTr="00A04E32">
        <w:tc>
          <w:tcPr>
            <w:tcW w:w="2978" w:type="dxa"/>
          </w:tcPr>
          <w:p w:rsidR="00A04E32" w:rsidRPr="008739E8" w:rsidRDefault="00A04E32" w:rsidP="00A04E32">
            <w:pPr>
              <w:contextualSpacing/>
            </w:pPr>
            <w:r w:rsidRPr="008739E8">
              <w:t>Целевые  индикаторы (показатели) программы</w:t>
            </w:r>
          </w:p>
        </w:tc>
        <w:tc>
          <w:tcPr>
            <w:tcW w:w="6804" w:type="dxa"/>
          </w:tcPr>
          <w:p w:rsidR="00A04E32" w:rsidRPr="008739E8" w:rsidRDefault="00A04E32" w:rsidP="00A04E32">
            <w:pPr>
              <w:ind w:left="34"/>
              <w:contextualSpacing/>
            </w:pPr>
            <w:r w:rsidRPr="008739E8">
              <w:t xml:space="preserve"> 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A04E32" w:rsidRPr="008739E8" w:rsidRDefault="00A04E32" w:rsidP="00A04E32">
            <w:pPr>
              <w:ind w:left="33"/>
              <w:contextualSpacing/>
            </w:pPr>
            <w:r w:rsidRPr="008739E8">
              <w:t xml:space="preserve"> 2. Доля протяженности автомобильных дорог общего пользования местного значения, содержание которых осуществляется круглогодично.</w:t>
            </w:r>
          </w:p>
          <w:p w:rsidR="00A04E32" w:rsidRPr="008739E8" w:rsidRDefault="00A04E32" w:rsidP="00A04E32">
            <w:pPr>
              <w:contextualSpacing/>
            </w:pPr>
            <w:r w:rsidRPr="008739E8">
              <w:t xml:space="preserve">  3.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w:t>
            </w:r>
          </w:p>
          <w:p w:rsidR="00A04E32" w:rsidRPr="008739E8" w:rsidRDefault="00A04E32" w:rsidP="00A04E32">
            <w:pPr>
              <w:contextualSpacing/>
              <w:rPr>
                <w:rFonts w:ascii="Times New Roman CYR" w:hAnsi="Times New Roman CYR" w:cs="Times New Roman CYR"/>
                <w:spacing w:val="-6"/>
              </w:rPr>
            </w:pPr>
            <w:r w:rsidRPr="008739E8">
              <w:t>4.</w:t>
            </w:r>
            <w:r w:rsidRPr="008739E8">
              <w:rPr>
                <w:rFonts w:ascii="Times New Roman CYR" w:hAnsi="Times New Roman CYR" w:cs="Times New Roman CYR"/>
                <w:spacing w:val="-6"/>
              </w:rPr>
              <w:t>Прирост протяженности автомобильных дорог общего пользования местного значения 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r w:rsidRPr="008739E8">
              <w:tab/>
            </w:r>
          </w:p>
          <w:p w:rsidR="00A04E32" w:rsidRPr="008739E8" w:rsidRDefault="00A04E32" w:rsidP="00A04E32">
            <w:pPr>
              <w:contextualSpacing/>
            </w:pPr>
            <w:r w:rsidRPr="008739E8">
              <w:t>5. Количество пешеходных переходов, подлежащих окраске.</w:t>
            </w:r>
          </w:p>
          <w:p w:rsidR="00A04E32" w:rsidRPr="008739E8" w:rsidRDefault="00A04E32" w:rsidP="00A04E32">
            <w:pPr>
              <w:contextualSpacing/>
            </w:pPr>
            <w:r w:rsidRPr="008739E8">
              <w:t>6. Количество установленных дорожных знаков.</w:t>
            </w:r>
          </w:p>
          <w:p w:rsidR="00A04E32" w:rsidRPr="008739E8" w:rsidRDefault="00A04E32" w:rsidP="00A04E32">
            <w:pPr>
              <w:contextualSpacing/>
            </w:pPr>
            <w:r w:rsidRPr="008739E8">
              <w:t>7. Количество установленных пешеходных ограждений.</w:t>
            </w:r>
          </w:p>
          <w:p w:rsidR="00A04E32" w:rsidRPr="008739E8" w:rsidRDefault="00A04E32" w:rsidP="00A04E32">
            <w:pPr>
              <w:contextualSpacing/>
            </w:pPr>
            <w:r w:rsidRPr="008739E8">
              <w:t>8. Количество нанесенной дорожной разметки.</w:t>
            </w:r>
          </w:p>
        </w:tc>
      </w:tr>
      <w:tr w:rsidR="00A04E32" w:rsidRPr="008739E8" w:rsidTr="00A04E32">
        <w:tc>
          <w:tcPr>
            <w:tcW w:w="2978" w:type="dxa"/>
          </w:tcPr>
          <w:p w:rsidR="00A04E32" w:rsidRPr="008739E8" w:rsidRDefault="00A04E32" w:rsidP="00A04E32">
            <w:pPr>
              <w:contextualSpacing/>
            </w:pPr>
            <w:r w:rsidRPr="008739E8">
              <w:t>Объемы ресурсного  обеспечения программы</w:t>
            </w:r>
          </w:p>
        </w:tc>
        <w:tc>
          <w:tcPr>
            <w:tcW w:w="6804" w:type="dxa"/>
          </w:tcPr>
          <w:p w:rsidR="00A04E32" w:rsidRPr="008739E8" w:rsidRDefault="00A04E32" w:rsidP="00A04E32">
            <w:r w:rsidRPr="008739E8">
              <w:t xml:space="preserve">Общий объем бюджетных ассигнований – </w:t>
            </w:r>
            <w:r>
              <w:rPr>
                <w:b/>
              </w:rPr>
              <w:t xml:space="preserve">43 096 904,62 </w:t>
            </w:r>
            <w:r>
              <w:t>рублей</w:t>
            </w:r>
            <w:r w:rsidRPr="008739E8">
              <w:t xml:space="preserve">, </w:t>
            </w:r>
          </w:p>
          <w:p w:rsidR="00A04E32" w:rsidRPr="008739E8" w:rsidRDefault="00A04E32" w:rsidP="00A04E32">
            <w:r w:rsidRPr="008739E8">
              <w:t xml:space="preserve">в том числе: </w:t>
            </w:r>
          </w:p>
          <w:p w:rsidR="00A04E32" w:rsidRPr="008739E8" w:rsidRDefault="00A04E32" w:rsidP="00A04E32">
            <w:r w:rsidRPr="008739E8">
              <w:t>202</w:t>
            </w:r>
            <w:r>
              <w:t>3</w:t>
            </w:r>
            <w:r w:rsidRPr="008739E8">
              <w:t xml:space="preserve"> год – </w:t>
            </w:r>
            <w:r>
              <w:t xml:space="preserve">26 646 664,62 </w:t>
            </w:r>
            <w:r w:rsidRPr="008739E8">
              <w:t>* рублей,</w:t>
            </w:r>
          </w:p>
          <w:p w:rsidR="00A04E32" w:rsidRPr="008739E8" w:rsidRDefault="00A04E32" w:rsidP="00A04E32">
            <w:r w:rsidRPr="008739E8">
              <w:t>202</w:t>
            </w:r>
            <w:r>
              <w:t>4</w:t>
            </w:r>
            <w:r w:rsidRPr="008739E8">
              <w:t xml:space="preserve"> год - </w:t>
            </w:r>
            <w:r>
              <w:t xml:space="preserve">   8 225 120,00 </w:t>
            </w:r>
            <w:r w:rsidRPr="008739E8">
              <w:t>* рублей,</w:t>
            </w:r>
          </w:p>
          <w:p w:rsidR="00A04E32" w:rsidRPr="008739E8" w:rsidRDefault="00A04E32" w:rsidP="00A04E32">
            <w:r w:rsidRPr="008739E8">
              <w:t>202</w:t>
            </w:r>
            <w:r>
              <w:t>5</w:t>
            </w:r>
            <w:r w:rsidRPr="008739E8">
              <w:t xml:space="preserve"> год - </w:t>
            </w:r>
            <w:r>
              <w:t xml:space="preserve">   8 225 120,00</w:t>
            </w:r>
            <w:r w:rsidRPr="008739E8">
              <w:t xml:space="preserve">* рублей, </w:t>
            </w:r>
          </w:p>
          <w:p w:rsidR="00A04E32" w:rsidRPr="008739E8" w:rsidRDefault="00A04E32" w:rsidP="00A04E32">
            <w:r w:rsidRPr="008739E8">
              <w:t xml:space="preserve">- бюджет Комсомольского городского поселения – </w:t>
            </w:r>
            <w:r>
              <w:rPr>
                <w:b/>
              </w:rPr>
              <w:t xml:space="preserve">32 915 813,09 </w:t>
            </w:r>
            <w:r w:rsidRPr="008739E8">
              <w:t xml:space="preserve">руб., в том числе: </w:t>
            </w:r>
          </w:p>
          <w:p w:rsidR="00A04E32" w:rsidRPr="008739E8" w:rsidRDefault="00A04E32" w:rsidP="00A04E32">
            <w:r w:rsidRPr="008739E8">
              <w:t>202</w:t>
            </w:r>
            <w:r>
              <w:t>3</w:t>
            </w:r>
            <w:r w:rsidRPr="008739E8">
              <w:t xml:space="preserve"> год – </w:t>
            </w:r>
            <w:r>
              <w:t xml:space="preserve">16 465 573,09 </w:t>
            </w:r>
            <w:r w:rsidRPr="008739E8">
              <w:t>* рублей,</w:t>
            </w:r>
          </w:p>
          <w:p w:rsidR="00A04E32" w:rsidRPr="008739E8" w:rsidRDefault="00A04E32" w:rsidP="00A04E32">
            <w:r w:rsidRPr="008739E8">
              <w:t>202</w:t>
            </w:r>
            <w:r>
              <w:t>4</w:t>
            </w:r>
            <w:r w:rsidRPr="008739E8">
              <w:t xml:space="preserve"> год - </w:t>
            </w:r>
            <w:r>
              <w:t xml:space="preserve">   8 225 120,00 </w:t>
            </w:r>
            <w:r w:rsidRPr="008739E8">
              <w:t>* рублей,</w:t>
            </w:r>
          </w:p>
          <w:p w:rsidR="00A04E32" w:rsidRPr="008739E8" w:rsidRDefault="00A04E32" w:rsidP="00A04E32">
            <w:r w:rsidRPr="008739E8">
              <w:t>202</w:t>
            </w:r>
            <w:r>
              <w:t>5</w:t>
            </w:r>
            <w:r w:rsidRPr="008739E8">
              <w:t xml:space="preserve"> год - </w:t>
            </w:r>
            <w:r>
              <w:t xml:space="preserve">   8 225 120,00</w:t>
            </w:r>
            <w:r w:rsidRPr="008739E8">
              <w:t xml:space="preserve">* рублей, </w:t>
            </w:r>
          </w:p>
          <w:p w:rsidR="00A04E32" w:rsidRPr="008739E8" w:rsidRDefault="00A04E32" w:rsidP="00A04E32">
            <w:r w:rsidRPr="008739E8">
              <w:t>- бюджет Ивановской области –</w:t>
            </w:r>
            <w:r>
              <w:t xml:space="preserve">  </w:t>
            </w:r>
            <w:r>
              <w:rPr>
                <w:b/>
              </w:rPr>
              <w:t>10 181 091,53</w:t>
            </w:r>
            <w:r w:rsidRPr="008739E8">
              <w:t xml:space="preserve">   рублей, в том числе: </w:t>
            </w:r>
          </w:p>
          <w:p w:rsidR="00A04E32" w:rsidRPr="008739E8" w:rsidRDefault="00A04E32" w:rsidP="00A04E32">
            <w:r w:rsidRPr="008739E8">
              <w:t>202</w:t>
            </w:r>
            <w:r>
              <w:t>3</w:t>
            </w:r>
            <w:r w:rsidRPr="008739E8">
              <w:t xml:space="preserve"> год -  </w:t>
            </w:r>
            <w:r>
              <w:t>10 181 091,53</w:t>
            </w:r>
            <w:r w:rsidRPr="008739E8">
              <w:t>* рублей,</w:t>
            </w:r>
          </w:p>
          <w:p w:rsidR="00A04E32" w:rsidRPr="008739E8" w:rsidRDefault="00A04E32" w:rsidP="00A04E32">
            <w:r w:rsidRPr="008739E8">
              <w:t>202</w:t>
            </w:r>
            <w:r>
              <w:t>4</w:t>
            </w:r>
            <w:r w:rsidRPr="008739E8">
              <w:t xml:space="preserve"> год </w:t>
            </w:r>
            <w:r>
              <w:t>–</w:t>
            </w:r>
            <w:r w:rsidRPr="008739E8">
              <w:t xml:space="preserve"> </w:t>
            </w:r>
            <w:r>
              <w:t>0,00</w:t>
            </w:r>
            <w:r w:rsidRPr="008739E8">
              <w:t>* рублей,</w:t>
            </w:r>
          </w:p>
          <w:p w:rsidR="00A04E32" w:rsidRPr="008739E8" w:rsidRDefault="00A04E32" w:rsidP="00A04E32">
            <w:pPr>
              <w:spacing w:line="0" w:lineRule="atLeast"/>
            </w:pPr>
            <w:r w:rsidRPr="008739E8">
              <w:t>202</w:t>
            </w:r>
            <w:r>
              <w:t>5</w:t>
            </w:r>
            <w:r w:rsidRPr="008739E8">
              <w:t xml:space="preserve"> год -</w:t>
            </w:r>
            <w:r>
              <w:t xml:space="preserve"> </w:t>
            </w:r>
            <w:r w:rsidRPr="008739E8">
              <w:t xml:space="preserve"> 0,00* рублей.</w:t>
            </w:r>
          </w:p>
        </w:tc>
      </w:tr>
      <w:tr w:rsidR="00A04E32" w:rsidRPr="008739E8" w:rsidTr="00A04E32">
        <w:tc>
          <w:tcPr>
            <w:tcW w:w="2978" w:type="dxa"/>
          </w:tcPr>
          <w:p w:rsidR="00A04E32" w:rsidRPr="008739E8" w:rsidRDefault="00A04E32" w:rsidP="00A04E32">
            <w:pPr>
              <w:contextualSpacing/>
            </w:pPr>
            <w:r>
              <w:t>О</w:t>
            </w:r>
            <w:r w:rsidRPr="008739E8">
              <w:t>жидаемые  результаты  реализации программы</w:t>
            </w:r>
          </w:p>
        </w:tc>
        <w:tc>
          <w:tcPr>
            <w:tcW w:w="6804" w:type="dxa"/>
          </w:tcPr>
          <w:p w:rsidR="00A04E32" w:rsidRPr="008739E8" w:rsidRDefault="00A04E32" w:rsidP="00A04E32">
            <w:pPr>
              <w:contextualSpacing/>
            </w:pPr>
            <w:r w:rsidRPr="008739E8">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rsidR="00A04E32" w:rsidRPr="008739E8" w:rsidRDefault="00A04E32" w:rsidP="00A04E32">
      <w:pPr>
        <w:ind w:left="34"/>
        <w:rPr>
          <w:sz w:val="24"/>
          <w:szCs w:val="24"/>
        </w:rPr>
      </w:pPr>
      <w:r w:rsidRPr="008739E8">
        <w:rPr>
          <w:sz w:val="24"/>
          <w:szCs w:val="24"/>
        </w:rPr>
        <w:t xml:space="preserve">*-объемы финансирования будут уточняться в период действия подпрограммы  </w:t>
      </w:r>
    </w:p>
    <w:p w:rsidR="00A04E32" w:rsidRPr="008739E8" w:rsidRDefault="00A04E32" w:rsidP="00A04E32">
      <w:pPr>
        <w:ind w:left="34"/>
        <w:rPr>
          <w:sz w:val="24"/>
          <w:szCs w:val="24"/>
        </w:rPr>
      </w:pPr>
      <w:r w:rsidRPr="008739E8">
        <w:rPr>
          <w:sz w:val="24"/>
          <w:szCs w:val="24"/>
        </w:rPr>
        <w:lastRenderedPageBreak/>
        <w:t xml:space="preserve">       </w:t>
      </w:r>
    </w:p>
    <w:p w:rsidR="00A04E32" w:rsidRPr="008739E8" w:rsidRDefault="00A04E32" w:rsidP="00DF2D8A">
      <w:pPr>
        <w:numPr>
          <w:ilvl w:val="0"/>
          <w:numId w:val="27"/>
        </w:numPr>
        <w:spacing w:line="0" w:lineRule="atLeast"/>
        <w:ind w:left="-426" w:firstLine="710"/>
        <w:contextualSpacing/>
        <w:jc w:val="center"/>
        <w:rPr>
          <w:b/>
          <w:sz w:val="24"/>
          <w:szCs w:val="24"/>
        </w:rPr>
      </w:pPr>
      <w:r w:rsidRPr="008739E8">
        <w:rPr>
          <w:b/>
          <w:sz w:val="24"/>
          <w:szCs w:val="24"/>
        </w:rPr>
        <w:t>Анализ текущей ситуации в сфере реализации муниципальной программы</w:t>
      </w:r>
    </w:p>
    <w:p w:rsidR="00A04E32" w:rsidRPr="008739E8" w:rsidRDefault="00A04E32" w:rsidP="00A04E32">
      <w:pPr>
        <w:spacing w:line="0" w:lineRule="atLeast"/>
        <w:ind w:left="-426" w:firstLine="710"/>
        <w:contextualSpacing/>
        <w:jc w:val="center"/>
        <w:rPr>
          <w:b/>
          <w:sz w:val="24"/>
          <w:szCs w:val="24"/>
        </w:rPr>
      </w:pPr>
      <w:r w:rsidRPr="008739E8">
        <w:rPr>
          <w:b/>
          <w:sz w:val="24"/>
          <w:szCs w:val="24"/>
        </w:rPr>
        <w:t>Дорожная деятельность в отношении автомобильных дорог                                     общего пользования Комсомольского городского поселения</w:t>
      </w:r>
    </w:p>
    <w:p w:rsidR="00A04E32" w:rsidRPr="008739E8" w:rsidRDefault="00A04E32" w:rsidP="00A04E32">
      <w:pPr>
        <w:spacing w:line="0" w:lineRule="atLeast"/>
        <w:ind w:left="-426" w:firstLine="710"/>
        <w:contextualSpacing/>
        <w:jc w:val="center"/>
        <w:rPr>
          <w:b/>
          <w:sz w:val="24"/>
          <w:szCs w:val="24"/>
        </w:rPr>
      </w:pPr>
    </w:p>
    <w:p w:rsidR="00A04E32" w:rsidRPr="008739E8" w:rsidRDefault="00A04E32" w:rsidP="00A04E32">
      <w:pPr>
        <w:widowControl w:val="0"/>
        <w:autoSpaceDE w:val="0"/>
        <w:autoSpaceDN w:val="0"/>
        <w:adjustRightInd w:val="0"/>
        <w:ind w:left="-426" w:firstLine="710"/>
        <w:jc w:val="both"/>
        <w:rPr>
          <w:sz w:val="24"/>
          <w:szCs w:val="24"/>
        </w:rPr>
      </w:pPr>
      <w:r w:rsidRPr="008739E8">
        <w:rPr>
          <w:sz w:val="24"/>
          <w:szCs w:val="24"/>
        </w:rPr>
        <w:t xml:space="preserve">В соответствии с </w:t>
      </w:r>
      <w:hyperlink r:id="rId84" w:history="1">
        <w:r w:rsidRPr="008739E8">
          <w:rPr>
            <w:color w:val="0000FF"/>
            <w:sz w:val="24"/>
            <w:szCs w:val="24"/>
          </w:rPr>
          <w:t>Конституцией</w:t>
        </w:r>
      </w:hyperlink>
      <w:r w:rsidRPr="008739E8">
        <w:rPr>
          <w:sz w:val="24"/>
          <w:szCs w:val="24"/>
        </w:rPr>
        <w:t xml:space="preserve"> Российской Федерации, Федеральным </w:t>
      </w:r>
      <w:hyperlink r:id="rId85" w:history="1">
        <w:r w:rsidRPr="008739E8">
          <w:rPr>
            <w:color w:val="0000FF"/>
            <w:sz w:val="24"/>
            <w:szCs w:val="24"/>
          </w:rPr>
          <w:t>законом</w:t>
        </w:r>
      </w:hyperlink>
      <w:r w:rsidRPr="008739E8">
        <w:rPr>
          <w:sz w:val="24"/>
          <w:szCs w:val="24"/>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rsidR="00A04E32" w:rsidRPr="008739E8" w:rsidRDefault="00A04E32" w:rsidP="00A04E32">
      <w:pPr>
        <w:widowControl w:val="0"/>
        <w:autoSpaceDE w:val="0"/>
        <w:autoSpaceDN w:val="0"/>
        <w:adjustRightInd w:val="0"/>
        <w:ind w:left="-426" w:firstLine="710"/>
        <w:jc w:val="both"/>
        <w:rPr>
          <w:rFonts w:cs="Arial"/>
          <w:sz w:val="24"/>
          <w:szCs w:val="24"/>
        </w:rPr>
      </w:pPr>
      <w:r w:rsidRPr="008739E8">
        <w:rPr>
          <w:sz w:val="24"/>
          <w:szCs w:val="24"/>
        </w:rPr>
        <w:t xml:space="preserve">Наиболее важным элементом в благоустройстве городских территорий являются дороги общего пользования местного значения. </w:t>
      </w:r>
      <w:r w:rsidRPr="008739E8">
        <w:rPr>
          <w:rFonts w:cs="Arial"/>
          <w:sz w:val="24"/>
          <w:szCs w:val="24"/>
        </w:rPr>
        <w:t>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rsidR="00A04E32" w:rsidRPr="008739E8" w:rsidRDefault="00A04E32" w:rsidP="00A04E32">
      <w:pPr>
        <w:ind w:left="-426" w:firstLine="710"/>
        <w:jc w:val="both"/>
        <w:rPr>
          <w:sz w:val="24"/>
          <w:szCs w:val="24"/>
        </w:rPr>
      </w:pPr>
      <w:r w:rsidRPr="008739E8">
        <w:rPr>
          <w:sz w:val="24"/>
          <w:szCs w:val="24"/>
        </w:rPr>
        <w:t>Общая протяженность дорог общего пользования местного значения в городском поселении – 34,9 км, или 165131,6 кв. м, из них с асфальтобетонным покрытием – 16,8 км, или 100680,0 кв. м.</w:t>
      </w:r>
    </w:p>
    <w:p w:rsidR="00A04E32" w:rsidRPr="008739E8" w:rsidRDefault="00A04E32" w:rsidP="00A04E32">
      <w:pPr>
        <w:ind w:left="-426" w:firstLine="710"/>
        <w:jc w:val="both"/>
        <w:rPr>
          <w:sz w:val="24"/>
          <w:szCs w:val="24"/>
        </w:rPr>
      </w:pPr>
      <w:r w:rsidRPr="008739E8">
        <w:rPr>
          <w:sz w:val="24"/>
          <w:szCs w:val="24"/>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rsidR="00A04E32" w:rsidRPr="008739E8" w:rsidRDefault="00A04E32" w:rsidP="00A04E32">
      <w:pPr>
        <w:ind w:left="-426" w:firstLine="710"/>
        <w:jc w:val="both"/>
        <w:rPr>
          <w:sz w:val="24"/>
          <w:szCs w:val="24"/>
        </w:rPr>
      </w:pPr>
      <w:r w:rsidRPr="008739E8">
        <w:rPr>
          <w:sz w:val="24"/>
          <w:szCs w:val="24"/>
        </w:rPr>
        <w:t>Текущее техническое состояние автодорожной сети характеризуется следующими показателями:</w:t>
      </w:r>
    </w:p>
    <w:p w:rsidR="00A04E32" w:rsidRPr="008739E8" w:rsidRDefault="00A04E32" w:rsidP="00A04E32">
      <w:pPr>
        <w:ind w:left="-426" w:firstLine="710"/>
        <w:jc w:val="both"/>
        <w:rPr>
          <w:sz w:val="24"/>
          <w:szCs w:val="24"/>
        </w:rPr>
      </w:pPr>
      <w:r w:rsidRPr="008739E8">
        <w:rPr>
          <w:sz w:val="24"/>
          <w:szCs w:val="24"/>
        </w:rPr>
        <w:t>- более 51,8% существующих автомобильных дорог не имеют асфальтобетонного покрытия;</w:t>
      </w:r>
      <w:r w:rsidRPr="008739E8">
        <w:rPr>
          <w:sz w:val="24"/>
          <w:szCs w:val="24"/>
        </w:rPr>
        <w:tab/>
        <w:t xml:space="preserve"> </w:t>
      </w:r>
    </w:p>
    <w:p w:rsidR="00A04E32" w:rsidRPr="008739E8" w:rsidRDefault="00A04E32" w:rsidP="00A04E32">
      <w:pPr>
        <w:ind w:left="-426" w:firstLine="710"/>
        <w:jc w:val="both"/>
        <w:rPr>
          <w:sz w:val="24"/>
          <w:szCs w:val="24"/>
        </w:rPr>
      </w:pPr>
      <w:r w:rsidRPr="008739E8">
        <w:rPr>
          <w:sz w:val="24"/>
          <w:szCs w:val="24"/>
        </w:rPr>
        <w:t xml:space="preserve">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w:t>
      </w:r>
      <w:r>
        <w:rPr>
          <w:sz w:val="24"/>
          <w:szCs w:val="24"/>
        </w:rPr>
        <w:t>у</w:t>
      </w:r>
      <w:r w:rsidRPr="008739E8">
        <w:rPr>
          <w:sz w:val="24"/>
          <w:szCs w:val="24"/>
        </w:rPr>
        <w:t>странение незначительных разрушений, деформаций и повреждений конструктивных элементов дорог и сооружений на них.</w:t>
      </w:r>
    </w:p>
    <w:p w:rsidR="00A04E32" w:rsidRPr="008739E8" w:rsidRDefault="00A04E32" w:rsidP="00A04E32">
      <w:pPr>
        <w:ind w:left="-426" w:firstLine="710"/>
        <w:jc w:val="both"/>
        <w:rPr>
          <w:sz w:val="24"/>
          <w:szCs w:val="24"/>
        </w:rPr>
      </w:pPr>
      <w:r w:rsidRPr="008739E8">
        <w:rPr>
          <w:sz w:val="24"/>
          <w:szCs w:val="24"/>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rsidR="00A04E32" w:rsidRPr="008739E8" w:rsidRDefault="00A04E32" w:rsidP="00A04E32">
      <w:pPr>
        <w:ind w:left="-426" w:firstLine="710"/>
        <w:jc w:val="both"/>
        <w:rPr>
          <w:sz w:val="24"/>
          <w:szCs w:val="24"/>
        </w:rPr>
      </w:pPr>
      <w:r w:rsidRPr="008739E8">
        <w:rPr>
          <w:sz w:val="24"/>
          <w:szCs w:val="24"/>
        </w:rPr>
        <w:t>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rsidR="00A04E32" w:rsidRPr="008739E8" w:rsidRDefault="00A04E32" w:rsidP="00A04E32">
      <w:pPr>
        <w:ind w:left="-426" w:firstLine="710"/>
        <w:jc w:val="both"/>
        <w:rPr>
          <w:sz w:val="24"/>
          <w:szCs w:val="24"/>
        </w:rPr>
      </w:pPr>
      <w:r w:rsidRPr="008739E8">
        <w:rPr>
          <w:sz w:val="24"/>
          <w:szCs w:val="24"/>
        </w:rPr>
        <w:t>Также следует отметить и другие проблемы:</w:t>
      </w:r>
    </w:p>
    <w:p w:rsidR="00A04E32" w:rsidRPr="008739E8" w:rsidRDefault="00A04E32" w:rsidP="00A04E32">
      <w:pPr>
        <w:ind w:left="-426" w:firstLine="710"/>
        <w:jc w:val="both"/>
        <w:rPr>
          <w:sz w:val="24"/>
          <w:szCs w:val="24"/>
        </w:rPr>
      </w:pPr>
      <w:r w:rsidRPr="008739E8">
        <w:rPr>
          <w:sz w:val="24"/>
          <w:szCs w:val="24"/>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rsidR="00A04E32" w:rsidRPr="008739E8" w:rsidRDefault="00A04E32" w:rsidP="00A04E32">
      <w:pPr>
        <w:ind w:left="-426" w:firstLine="710"/>
        <w:jc w:val="both"/>
        <w:rPr>
          <w:b/>
        </w:rPr>
      </w:pPr>
      <w:r w:rsidRPr="008739E8">
        <w:rPr>
          <w:sz w:val="24"/>
          <w:szCs w:val="24"/>
        </w:rPr>
        <w:t>Основной причиной возникновения данных проблем является дефицит бюджетных финансовых средств.</w:t>
      </w:r>
    </w:p>
    <w:p w:rsidR="00A04E32" w:rsidRPr="008739E8" w:rsidRDefault="00A04E32" w:rsidP="00A04E32">
      <w:pPr>
        <w:jc w:val="center"/>
        <w:rPr>
          <w:b/>
        </w:rPr>
      </w:pPr>
    </w:p>
    <w:p w:rsidR="00A04E32" w:rsidRPr="008739E8" w:rsidRDefault="00A04E32" w:rsidP="00A04E32">
      <w:pPr>
        <w:jc w:val="center"/>
        <w:rPr>
          <w:b/>
        </w:rPr>
      </w:pPr>
      <w:r w:rsidRPr="008739E8">
        <w:rPr>
          <w:b/>
        </w:rPr>
        <w:t>Показатели, характеризующие текущую ситуацию в сфере</w:t>
      </w:r>
    </w:p>
    <w:p w:rsidR="00A04E32" w:rsidRPr="008739E8" w:rsidRDefault="00A04E32" w:rsidP="00A04E32">
      <w:pPr>
        <w:jc w:val="center"/>
      </w:pPr>
      <w:r w:rsidRPr="008739E8">
        <w:rPr>
          <w:b/>
        </w:rPr>
        <w:t xml:space="preserve"> содержания сети автомобильных дорог</w:t>
      </w:r>
      <w:r w:rsidRPr="008739E8">
        <w:t xml:space="preserve">  </w:t>
      </w:r>
    </w:p>
    <w:p w:rsidR="00A04E32" w:rsidRPr="008739E8" w:rsidRDefault="00A04E32" w:rsidP="00A04E32">
      <w:pPr>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417"/>
        <w:gridCol w:w="992"/>
        <w:gridCol w:w="993"/>
        <w:gridCol w:w="992"/>
      </w:tblGrid>
      <w:tr w:rsidR="00A04E32" w:rsidRPr="004C344B" w:rsidTr="00A04E32">
        <w:trPr>
          <w:trHeight w:val="701"/>
        </w:trPr>
        <w:tc>
          <w:tcPr>
            <w:tcW w:w="568" w:type="dxa"/>
          </w:tcPr>
          <w:p w:rsidR="00A04E32" w:rsidRPr="004C344B" w:rsidRDefault="00A04E32" w:rsidP="00A04E32">
            <w:pPr>
              <w:ind w:left="-108" w:right="-108"/>
              <w:jc w:val="center"/>
            </w:pPr>
            <w:r w:rsidRPr="004C344B">
              <w:lastRenderedPageBreak/>
              <w:t xml:space="preserve">№ </w:t>
            </w:r>
          </w:p>
          <w:p w:rsidR="00A04E32" w:rsidRPr="004C344B" w:rsidRDefault="00A04E32" w:rsidP="00A04E32">
            <w:pPr>
              <w:ind w:left="-108" w:right="-108"/>
              <w:jc w:val="center"/>
            </w:pPr>
            <w:r w:rsidRPr="004C344B">
              <w:t>п/п</w:t>
            </w:r>
          </w:p>
        </w:tc>
        <w:tc>
          <w:tcPr>
            <w:tcW w:w="4678" w:type="dxa"/>
            <w:vAlign w:val="center"/>
          </w:tcPr>
          <w:p w:rsidR="00A04E32" w:rsidRPr="004C344B" w:rsidRDefault="00A04E32" w:rsidP="00A04E32">
            <w:pPr>
              <w:jc w:val="center"/>
            </w:pPr>
            <w:r w:rsidRPr="004C344B">
              <w:t>Наименование показателя</w:t>
            </w:r>
          </w:p>
        </w:tc>
        <w:tc>
          <w:tcPr>
            <w:tcW w:w="1417" w:type="dxa"/>
          </w:tcPr>
          <w:p w:rsidR="00A04E32" w:rsidRPr="004C344B" w:rsidRDefault="00A04E32" w:rsidP="00A04E32">
            <w:pPr>
              <w:jc w:val="center"/>
            </w:pPr>
            <w:r w:rsidRPr="004C344B">
              <w:t>Единица</w:t>
            </w:r>
          </w:p>
          <w:p w:rsidR="00A04E32" w:rsidRPr="004C344B" w:rsidRDefault="00A04E32" w:rsidP="00A04E32">
            <w:pPr>
              <w:jc w:val="center"/>
            </w:pPr>
            <w:r w:rsidRPr="004C344B">
              <w:t>измерения</w:t>
            </w:r>
          </w:p>
        </w:tc>
        <w:tc>
          <w:tcPr>
            <w:tcW w:w="992" w:type="dxa"/>
            <w:tcBorders>
              <w:left w:val="single" w:sz="4" w:space="0" w:color="auto"/>
            </w:tcBorders>
            <w:vAlign w:val="center"/>
          </w:tcPr>
          <w:p w:rsidR="00A04E32" w:rsidRPr="004C344B" w:rsidRDefault="00A04E32" w:rsidP="00A04E32">
            <w:pPr>
              <w:jc w:val="center"/>
            </w:pPr>
            <w:r>
              <w:t xml:space="preserve">2020 г </w:t>
            </w:r>
          </w:p>
        </w:tc>
        <w:tc>
          <w:tcPr>
            <w:tcW w:w="993" w:type="dxa"/>
            <w:vAlign w:val="center"/>
          </w:tcPr>
          <w:p w:rsidR="00A04E32" w:rsidRPr="004C344B" w:rsidRDefault="00A04E32" w:rsidP="00A04E32">
            <w:pPr>
              <w:jc w:val="center"/>
            </w:pPr>
            <w:r w:rsidRPr="004C344B">
              <w:t>202</w:t>
            </w:r>
            <w:r>
              <w:t>1</w:t>
            </w:r>
            <w:r w:rsidRPr="004C344B">
              <w:t>г</w:t>
            </w:r>
          </w:p>
        </w:tc>
        <w:tc>
          <w:tcPr>
            <w:tcW w:w="992" w:type="dxa"/>
            <w:vAlign w:val="center"/>
          </w:tcPr>
          <w:p w:rsidR="00A04E32" w:rsidRPr="004C344B" w:rsidRDefault="00A04E32" w:rsidP="00A04E32">
            <w:pPr>
              <w:jc w:val="center"/>
            </w:pPr>
            <w:r w:rsidRPr="004C344B">
              <w:t>202</w:t>
            </w:r>
            <w:r>
              <w:t>2</w:t>
            </w:r>
            <w:r w:rsidRPr="004C344B">
              <w:t>г</w:t>
            </w:r>
          </w:p>
        </w:tc>
      </w:tr>
      <w:tr w:rsidR="00A04E32" w:rsidRPr="004C344B" w:rsidTr="00A04E32">
        <w:tc>
          <w:tcPr>
            <w:tcW w:w="568" w:type="dxa"/>
          </w:tcPr>
          <w:p w:rsidR="00A04E32" w:rsidRPr="004C344B" w:rsidRDefault="00A04E32" w:rsidP="00A04E32">
            <w:pPr>
              <w:jc w:val="center"/>
            </w:pPr>
            <w:r w:rsidRPr="004C344B">
              <w:t>1</w:t>
            </w:r>
          </w:p>
        </w:tc>
        <w:tc>
          <w:tcPr>
            <w:tcW w:w="4678" w:type="dxa"/>
          </w:tcPr>
          <w:p w:rsidR="00A04E32" w:rsidRPr="004C344B" w:rsidRDefault="00A04E32" w:rsidP="00A04E32">
            <w:pPr>
              <w:widowControl w:val="0"/>
              <w:autoSpaceDE w:val="0"/>
              <w:autoSpaceDN w:val="0"/>
              <w:adjustRightInd w:val="0"/>
            </w:pPr>
            <w:r w:rsidRPr="004C344B">
              <w:t>Протяженность автомобильных дорог общего пользования</w:t>
            </w:r>
          </w:p>
        </w:tc>
        <w:tc>
          <w:tcPr>
            <w:tcW w:w="1417" w:type="dxa"/>
          </w:tcPr>
          <w:p w:rsidR="00A04E32" w:rsidRPr="004C344B" w:rsidRDefault="00A04E32" w:rsidP="00A04E32">
            <w:pPr>
              <w:jc w:val="center"/>
            </w:pPr>
            <w:r w:rsidRPr="004C344B">
              <w:t>км</w:t>
            </w:r>
          </w:p>
        </w:tc>
        <w:tc>
          <w:tcPr>
            <w:tcW w:w="992" w:type="dxa"/>
            <w:tcBorders>
              <w:left w:val="single" w:sz="4" w:space="0" w:color="auto"/>
            </w:tcBorders>
          </w:tcPr>
          <w:p w:rsidR="00A04E32" w:rsidRPr="004C344B" w:rsidRDefault="00A04E32" w:rsidP="00A04E32">
            <w:pPr>
              <w:jc w:val="center"/>
              <w:rPr>
                <w:sz w:val="24"/>
                <w:szCs w:val="24"/>
              </w:rPr>
            </w:pPr>
            <w:r w:rsidRPr="004C344B">
              <w:rPr>
                <w:sz w:val="24"/>
                <w:szCs w:val="24"/>
              </w:rPr>
              <w:t>34,9</w:t>
            </w:r>
          </w:p>
        </w:tc>
        <w:tc>
          <w:tcPr>
            <w:tcW w:w="993" w:type="dxa"/>
          </w:tcPr>
          <w:p w:rsidR="00A04E32" w:rsidRPr="004C344B" w:rsidRDefault="00A04E32" w:rsidP="00A04E32">
            <w:pPr>
              <w:jc w:val="center"/>
              <w:rPr>
                <w:sz w:val="24"/>
                <w:szCs w:val="24"/>
              </w:rPr>
            </w:pPr>
            <w:r w:rsidRPr="004C344B">
              <w:rPr>
                <w:sz w:val="24"/>
                <w:szCs w:val="24"/>
              </w:rPr>
              <w:t>34,9</w:t>
            </w:r>
          </w:p>
        </w:tc>
        <w:tc>
          <w:tcPr>
            <w:tcW w:w="992" w:type="dxa"/>
          </w:tcPr>
          <w:p w:rsidR="00A04E32" w:rsidRPr="004C344B" w:rsidRDefault="00A04E32" w:rsidP="00A04E32">
            <w:pPr>
              <w:jc w:val="center"/>
              <w:rPr>
                <w:sz w:val="24"/>
                <w:szCs w:val="24"/>
              </w:rPr>
            </w:pPr>
            <w:r w:rsidRPr="004C344B">
              <w:rPr>
                <w:sz w:val="24"/>
                <w:szCs w:val="24"/>
              </w:rPr>
              <w:t>34,9</w:t>
            </w:r>
          </w:p>
        </w:tc>
      </w:tr>
      <w:tr w:rsidR="00A04E32" w:rsidRPr="004C344B" w:rsidTr="00A04E32">
        <w:tc>
          <w:tcPr>
            <w:tcW w:w="568" w:type="dxa"/>
          </w:tcPr>
          <w:p w:rsidR="00A04E32" w:rsidRPr="004C344B" w:rsidRDefault="00A04E32" w:rsidP="00A04E32">
            <w:pPr>
              <w:jc w:val="center"/>
            </w:pPr>
            <w:r w:rsidRPr="004C344B">
              <w:t>2</w:t>
            </w:r>
          </w:p>
        </w:tc>
        <w:tc>
          <w:tcPr>
            <w:tcW w:w="4678" w:type="dxa"/>
          </w:tcPr>
          <w:p w:rsidR="00A04E32" w:rsidRPr="004C344B" w:rsidRDefault="00A04E32" w:rsidP="00A04E32">
            <w:r w:rsidRPr="004C344B">
              <w:t>Доля автомобильных дорог общего пользования, находящихся на содержании</w:t>
            </w:r>
          </w:p>
        </w:tc>
        <w:tc>
          <w:tcPr>
            <w:tcW w:w="1417" w:type="dxa"/>
          </w:tcPr>
          <w:p w:rsidR="00A04E32" w:rsidRPr="004C344B" w:rsidRDefault="00A04E32" w:rsidP="00A04E32">
            <w:pPr>
              <w:jc w:val="center"/>
            </w:pPr>
            <w:r w:rsidRPr="004C344B">
              <w:t>%</w:t>
            </w:r>
          </w:p>
        </w:tc>
        <w:tc>
          <w:tcPr>
            <w:tcW w:w="992" w:type="dxa"/>
            <w:tcBorders>
              <w:left w:val="single" w:sz="4" w:space="0" w:color="auto"/>
            </w:tcBorders>
          </w:tcPr>
          <w:p w:rsidR="00A04E32" w:rsidRPr="004C344B" w:rsidRDefault="00A04E32" w:rsidP="00A04E32">
            <w:pPr>
              <w:jc w:val="center"/>
            </w:pPr>
            <w:r w:rsidRPr="004C344B">
              <w:rPr>
                <w:sz w:val="24"/>
                <w:szCs w:val="24"/>
              </w:rPr>
              <w:t>100</w:t>
            </w:r>
          </w:p>
        </w:tc>
        <w:tc>
          <w:tcPr>
            <w:tcW w:w="993" w:type="dxa"/>
          </w:tcPr>
          <w:p w:rsidR="00A04E32" w:rsidRPr="004C344B" w:rsidRDefault="00A04E32" w:rsidP="00A04E32">
            <w:pPr>
              <w:jc w:val="center"/>
            </w:pPr>
            <w:r w:rsidRPr="004C344B">
              <w:rPr>
                <w:sz w:val="24"/>
                <w:szCs w:val="24"/>
              </w:rPr>
              <w:t>100</w:t>
            </w:r>
          </w:p>
        </w:tc>
        <w:tc>
          <w:tcPr>
            <w:tcW w:w="992" w:type="dxa"/>
          </w:tcPr>
          <w:p w:rsidR="00A04E32" w:rsidRPr="004C344B" w:rsidRDefault="00A04E32" w:rsidP="00A04E32">
            <w:pPr>
              <w:jc w:val="center"/>
            </w:pPr>
            <w:r w:rsidRPr="004C344B">
              <w:rPr>
                <w:sz w:val="24"/>
                <w:szCs w:val="24"/>
              </w:rPr>
              <w:t>100</w:t>
            </w:r>
          </w:p>
        </w:tc>
      </w:tr>
      <w:tr w:rsidR="00A04E32" w:rsidRPr="004C344B" w:rsidTr="00A04E32">
        <w:tc>
          <w:tcPr>
            <w:tcW w:w="568" w:type="dxa"/>
          </w:tcPr>
          <w:p w:rsidR="00A04E32" w:rsidRPr="004C344B" w:rsidRDefault="00A04E32" w:rsidP="00A04E32">
            <w:pPr>
              <w:jc w:val="center"/>
            </w:pPr>
            <w:r w:rsidRPr="004C344B">
              <w:t>3</w:t>
            </w:r>
          </w:p>
        </w:tc>
        <w:tc>
          <w:tcPr>
            <w:tcW w:w="4678" w:type="dxa"/>
          </w:tcPr>
          <w:p w:rsidR="00A04E32" w:rsidRPr="004C344B" w:rsidRDefault="00A04E32" w:rsidP="00A04E32">
            <w:r w:rsidRPr="004C344B">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417" w:type="dxa"/>
          </w:tcPr>
          <w:p w:rsidR="00A04E32" w:rsidRPr="004C344B" w:rsidRDefault="00A04E32" w:rsidP="00A04E32">
            <w:pPr>
              <w:jc w:val="center"/>
            </w:pPr>
            <w:r w:rsidRPr="004C344B">
              <w:t>%</w:t>
            </w:r>
          </w:p>
        </w:tc>
        <w:tc>
          <w:tcPr>
            <w:tcW w:w="992" w:type="dxa"/>
            <w:tcBorders>
              <w:left w:val="single" w:sz="4" w:space="0" w:color="auto"/>
            </w:tcBorders>
          </w:tcPr>
          <w:p w:rsidR="00A04E32" w:rsidRPr="004C344B" w:rsidRDefault="00A04E32" w:rsidP="00A04E32">
            <w:pPr>
              <w:jc w:val="center"/>
              <w:rPr>
                <w:sz w:val="24"/>
                <w:szCs w:val="24"/>
              </w:rPr>
            </w:pPr>
            <w:r w:rsidRPr="004C344B">
              <w:rPr>
                <w:sz w:val="24"/>
                <w:szCs w:val="24"/>
              </w:rPr>
              <w:t>25</w:t>
            </w:r>
          </w:p>
        </w:tc>
        <w:tc>
          <w:tcPr>
            <w:tcW w:w="993" w:type="dxa"/>
          </w:tcPr>
          <w:p w:rsidR="00A04E32" w:rsidRPr="004C344B" w:rsidRDefault="00A04E32" w:rsidP="00A04E32">
            <w:pPr>
              <w:jc w:val="center"/>
              <w:rPr>
                <w:sz w:val="24"/>
                <w:szCs w:val="24"/>
              </w:rPr>
            </w:pPr>
            <w:r w:rsidRPr="004C344B">
              <w:rPr>
                <w:sz w:val="24"/>
                <w:szCs w:val="24"/>
              </w:rPr>
              <w:t>25</w:t>
            </w:r>
          </w:p>
        </w:tc>
        <w:tc>
          <w:tcPr>
            <w:tcW w:w="992" w:type="dxa"/>
          </w:tcPr>
          <w:p w:rsidR="00A04E32" w:rsidRPr="004C344B" w:rsidRDefault="00A04E32" w:rsidP="00A04E32">
            <w:pPr>
              <w:jc w:val="center"/>
              <w:rPr>
                <w:sz w:val="24"/>
                <w:szCs w:val="24"/>
              </w:rPr>
            </w:pPr>
            <w:r w:rsidRPr="004C344B">
              <w:rPr>
                <w:sz w:val="24"/>
                <w:szCs w:val="24"/>
              </w:rPr>
              <w:t>25</w:t>
            </w:r>
          </w:p>
        </w:tc>
      </w:tr>
      <w:tr w:rsidR="00A04E32" w:rsidRPr="004C344B" w:rsidTr="00A04E32">
        <w:tc>
          <w:tcPr>
            <w:tcW w:w="568" w:type="dxa"/>
          </w:tcPr>
          <w:p w:rsidR="00A04E32" w:rsidRPr="004C344B" w:rsidRDefault="00A04E32" w:rsidP="00A04E32">
            <w:pPr>
              <w:jc w:val="center"/>
            </w:pPr>
            <w:r w:rsidRPr="004C344B">
              <w:t>4</w:t>
            </w:r>
          </w:p>
        </w:tc>
        <w:tc>
          <w:tcPr>
            <w:tcW w:w="4678" w:type="dxa"/>
          </w:tcPr>
          <w:p w:rsidR="00A04E32" w:rsidRPr="004C344B" w:rsidRDefault="00A04E32" w:rsidP="00A04E32">
            <w:r w:rsidRPr="004C344B">
              <w:rPr>
                <w:spacing w:val="-6"/>
                <w:sz w:val="24"/>
                <w:szCs w:val="24"/>
              </w:rPr>
              <w:t xml:space="preserve">Прирост протяженности автомобильной дороги по ул. Спортивная соответствующей  нормативным требованиям </w:t>
            </w:r>
            <w:r w:rsidRPr="004C344B">
              <w:rPr>
                <w:spacing w:val="-6"/>
                <w:sz w:val="24"/>
                <w:szCs w:val="24"/>
              </w:rPr>
              <w:br/>
              <w:t xml:space="preserve">к транспортно-эксплуатационным показателям, в результате  капитального ремонта </w:t>
            </w:r>
            <w:r w:rsidRPr="004C344B">
              <w:rPr>
                <w:spacing w:val="-6"/>
                <w:sz w:val="24"/>
                <w:szCs w:val="24"/>
              </w:rPr>
              <w:br/>
            </w:r>
          </w:p>
        </w:tc>
        <w:tc>
          <w:tcPr>
            <w:tcW w:w="1417" w:type="dxa"/>
          </w:tcPr>
          <w:p w:rsidR="00A04E32" w:rsidRPr="004C344B" w:rsidRDefault="00A04E32" w:rsidP="00A04E32">
            <w:pPr>
              <w:jc w:val="center"/>
            </w:pPr>
            <w:r w:rsidRPr="004C344B">
              <w:t>км</w:t>
            </w:r>
          </w:p>
        </w:tc>
        <w:tc>
          <w:tcPr>
            <w:tcW w:w="992" w:type="dxa"/>
            <w:tcBorders>
              <w:left w:val="single" w:sz="4" w:space="0" w:color="auto"/>
            </w:tcBorders>
          </w:tcPr>
          <w:p w:rsidR="00A04E32" w:rsidRPr="004C344B" w:rsidRDefault="00A04E32" w:rsidP="00A04E32">
            <w:pPr>
              <w:jc w:val="center"/>
              <w:rPr>
                <w:sz w:val="24"/>
                <w:szCs w:val="24"/>
              </w:rPr>
            </w:pPr>
            <w:r w:rsidRPr="004C344B">
              <w:rPr>
                <w:sz w:val="24"/>
                <w:szCs w:val="24"/>
              </w:rPr>
              <w:t>0,0</w:t>
            </w:r>
          </w:p>
        </w:tc>
        <w:tc>
          <w:tcPr>
            <w:tcW w:w="993" w:type="dxa"/>
          </w:tcPr>
          <w:p w:rsidR="00A04E32" w:rsidRPr="004C344B" w:rsidRDefault="00A04E32" w:rsidP="00A04E32">
            <w:r w:rsidRPr="004C344B">
              <w:rPr>
                <w:sz w:val="24"/>
                <w:szCs w:val="24"/>
              </w:rPr>
              <w:t>0,160</w:t>
            </w:r>
          </w:p>
        </w:tc>
        <w:tc>
          <w:tcPr>
            <w:tcW w:w="992" w:type="dxa"/>
          </w:tcPr>
          <w:p w:rsidR="00A04E32" w:rsidRPr="004C344B" w:rsidRDefault="00A04E32" w:rsidP="00A04E32">
            <w:r>
              <w:rPr>
                <w:sz w:val="24"/>
                <w:szCs w:val="24"/>
              </w:rPr>
              <w:t>0,00</w:t>
            </w:r>
          </w:p>
        </w:tc>
      </w:tr>
      <w:tr w:rsidR="00A04E32" w:rsidRPr="004C344B" w:rsidTr="00A04E32">
        <w:tc>
          <w:tcPr>
            <w:tcW w:w="568" w:type="dxa"/>
          </w:tcPr>
          <w:p w:rsidR="00A04E32" w:rsidRPr="004C344B" w:rsidRDefault="00A04E32" w:rsidP="00A04E32">
            <w:pPr>
              <w:jc w:val="center"/>
            </w:pPr>
            <w:r w:rsidRPr="004C344B">
              <w:t>5</w:t>
            </w:r>
          </w:p>
        </w:tc>
        <w:tc>
          <w:tcPr>
            <w:tcW w:w="4678" w:type="dxa"/>
          </w:tcPr>
          <w:p w:rsidR="00A04E32" w:rsidRPr="004C344B" w:rsidRDefault="00A04E32" w:rsidP="00A04E32">
            <w:pPr>
              <w:rPr>
                <w:rFonts w:cs="Segoe UI"/>
                <w:sz w:val="24"/>
                <w:szCs w:val="24"/>
              </w:rPr>
            </w:pPr>
            <w:r w:rsidRPr="004C344B">
              <w:rPr>
                <w:rFonts w:cs="Segoe UI"/>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A04E32" w:rsidRPr="004C344B" w:rsidRDefault="00A04E32" w:rsidP="00A04E32">
            <w:r w:rsidRPr="004C344B">
              <w:rPr>
                <w:rFonts w:cs="Segoe UI"/>
                <w:sz w:val="24"/>
                <w:szCs w:val="24"/>
              </w:rPr>
              <w:t>показателям на 31 декабря отчетного года</w:t>
            </w:r>
          </w:p>
        </w:tc>
        <w:tc>
          <w:tcPr>
            <w:tcW w:w="1417" w:type="dxa"/>
          </w:tcPr>
          <w:p w:rsidR="00A04E32" w:rsidRPr="004C344B" w:rsidRDefault="00A04E32" w:rsidP="00A04E32">
            <w:pPr>
              <w:jc w:val="center"/>
            </w:pPr>
            <w:r w:rsidRPr="004C344B">
              <w:t>км</w:t>
            </w:r>
          </w:p>
        </w:tc>
        <w:tc>
          <w:tcPr>
            <w:tcW w:w="992" w:type="dxa"/>
            <w:tcBorders>
              <w:left w:val="single" w:sz="4" w:space="0" w:color="auto"/>
            </w:tcBorders>
          </w:tcPr>
          <w:p w:rsidR="00A04E32" w:rsidRPr="004C344B" w:rsidRDefault="00A04E32" w:rsidP="00A04E32">
            <w:r w:rsidRPr="004C344B">
              <w:rPr>
                <w:sz w:val="24"/>
                <w:szCs w:val="24"/>
              </w:rPr>
              <w:t>0,0</w:t>
            </w:r>
          </w:p>
        </w:tc>
        <w:tc>
          <w:tcPr>
            <w:tcW w:w="993" w:type="dxa"/>
          </w:tcPr>
          <w:p w:rsidR="00A04E32" w:rsidRPr="004C344B" w:rsidRDefault="00A04E32" w:rsidP="00A04E32">
            <w:r w:rsidRPr="004C344B">
              <w:rPr>
                <w:sz w:val="24"/>
                <w:szCs w:val="24"/>
              </w:rPr>
              <w:t>26,338</w:t>
            </w:r>
          </w:p>
        </w:tc>
        <w:tc>
          <w:tcPr>
            <w:tcW w:w="992" w:type="dxa"/>
          </w:tcPr>
          <w:p w:rsidR="00A04E32" w:rsidRPr="004C344B" w:rsidRDefault="00A04E32" w:rsidP="00A04E32">
            <w:r>
              <w:t>26,498</w:t>
            </w:r>
          </w:p>
        </w:tc>
      </w:tr>
    </w:tbl>
    <w:p w:rsidR="00A04E32" w:rsidRPr="0099505E" w:rsidRDefault="00A04E32" w:rsidP="00A04E32">
      <w:pPr>
        <w:contextualSpacing/>
        <w:jc w:val="center"/>
        <w:rPr>
          <w:b/>
          <w:color w:val="FF0000"/>
          <w:sz w:val="24"/>
          <w:szCs w:val="24"/>
        </w:rPr>
      </w:pPr>
    </w:p>
    <w:p w:rsidR="00A04E32" w:rsidRPr="008739E8" w:rsidRDefault="00A04E32" w:rsidP="00A04E32">
      <w:pPr>
        <w:contextualSpacing/>
        <w:jc w:val="center"/>
        <w:rPr>
          <w:b/>
          <w:sz w:val="24"/>
          <w:szCs w:val="24"/>
        </w:rPr>
      </w:pPr>
      <w:r w:rsidRPr="008739E8">
        <w:rPr>
          <w:b/>
          <w:sz w:val="24"/>
          <w:szCs w:val="24"/>
        </w:rPr>
        <w:t>Безопасность дорожного движения</w:t>
      </w:r>
    </w:p>
    <w:p w:rsidR="00A04E32" w:rsidRPr="008739E8" w:rsidRDefault="00A04E32" w:rsidP="00A04E32">
      <w:pPr>
        <w:contextualSpacing/>
        <w:jc w:val="center"/>
        <w:rPr>
          <w:b/>
          <w:sz w:val="24"/>
          <w:szCs w:val="24"/>
        </w:rPr>
      </w:pPr>
    </w:p>
    <w:p w:rsidR="00A04E32" w:rsidRPr="008739E8" w:rsidRDefault="00A04E32" w:rsidP="00A04E32">
      <w:pPr>
        <w:ind w:left="-284" w:firstLine="851"/>
        <w:contextualSpacing/>
        <w:jc w:val="both"/>
        <w:rPr>
          <w:sz w:val="24"/>
          <w:szCs w:val="24"/>
        </w:rPr>
      </w:pPr>
      <w:r w:rsidRPr="008739E8">
        <w:rPr>
          <w:sz w:val="24"/>
          <w:szCs w:val="24"/>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A04E32" w:rsidRPr="008739E8" w:rsidRDefault="00A04E32" w:rsidP="00A04E32">
      <w:pPr>
        <w:ind w:left="-284" w:firstLine="851"/>
        <w:contextualSpacing/>
        <w:jc w:val="both"/>
        <w:rPr>
          <w:sz w:val="24"/>
          <w:szCs w:val="24"/>
        </w:rPr>
      </w:pPr>
      <w:r w:rsidRPr="008739E8">
        <w:rPr>
          <w:sz w:val="24"/>
          <w:szCs w:val="24"/>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rsidR="00A04E32" w:rsidRPr="008739E8" w:rsidRDefault="00A04E32" w:rsidP="00A04E32">
      <w:pPr>
        <w:ind w:left="-284" w:firstLine="851"/>
        <w:contextualSpacing/>
        <w:jc w:val="both"/>
        <w:rPr>
          <w:sz w:val="24"/>
          <w:szCs w:val="24"/>
        </w:rPr>
      </w:pPr>
      <w:r w:rsidRPr="008739E8">
        <w:rPr>
          <w:sz w:val="24"/>
          <w:szCs w:val="24"/>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rsidR="00A04E32" w:rsidRPr="008739E8" w:rsidRDefault="00A04E32" w:rsidP="00A04E32">
      <w:pPr>
        <w:ind w:left="-284" w:firstLine="851"/>
        <w:contextualSpacing/>
        <w:jc w:val="both"/>
        <w:rPr>
          <w:sz w:val="24"/>
          <w:szCs w:val="24"/>
        </w:rPr>
      </w:pPr>
      <w:r w:rsidRPr="008739E8">
        <w:rPr>
          <w:sz w:val="24"/>
          <w:szCs w:val="24"/>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rsidR="00A04E32" w:rsidRPr="008739E8" w:rsidRDefault="00A04E32" w:rsidP="00A04E32">
      <w:pPr>
        <w:ind w:left="-284" w:firstLine="851"/>
        <w:contextualSpacing/>
        <w:jc w:val="both"/>
        <w:rPr>
          <w:sz w:val="24"/>
          <w:szCs w:val="24"/>
        </w:rPr>
      </w:pPr>
      <w:r w:rsidRPr="008739E8">
        <w:rPr>
          <w:sz w:val="24"/>
          <w:szCs w:val="24"/>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86" w:history="1">
        <w:r w:rsidRPr="008739E8">
          <w:rPr>
            <w:sz w:val="24"/>
            <w:szCs w:val="24"/>
          </w:rPr>
          <w:t>Дорожные знаки</w:t>
        </w:r>
      </w:hyperlink>
      <w:r w:rsidRPr="008739E8">
        <w:rPr>
          <w:sz w:val="24"/>
          <w:szCs w:val="24"/>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rsidR="00A04E32" w:rsidRPr="008739E8" w:rsidRDefault="00A04E32" w:rsidP="00A04E32">
      <w:pPr>
        <w:ind w:left="-284" w:firstLine="851"/>
        <w:contextualSpacing/>
        <w:jc w:val="both"/>
        <w:rPr>
          <w:b/>
          <w:sz w:val="24"/>
          <w:szCs w:val="24"/>
        </w:rPr>
      </w:pPr>
    </w:p>
    <w:p w:rsidR="00A04E32" w:rsidRPr="008739E8" w:rsidRDefault="00A04E32" w:rsidP="00A04E32">
      <w:pPr>
        <w:ind w:left="142"/>
        <w:contextualSpacing/>
        <w:jc w:val="center"/>
        <w:rPr>
          <w:b/>
        </w:rPr>
      </w:pPr>
      <w:r w:rsidRPr="008739E8">
        <w:rPr>
          <w:b/>
        </w:rPr>
        <w:t xml:space="preserve">Показатели, характеризующие безопасность дорожного движения </w:t>
      </w:r>
    </w:p>
    <w:p w:rsidR="00A04E32" w:rsidRPr="008739E8" w:rsidRDefault="00A04E32" w:rsidP="00A04E32">
      <w:pPr>
        <w:ind w:left="142"/>
        <w:contextualSpacing/>
        <w:jc w:val="center"/>
        <w:rPr>
          <w:b/>
        </w:rPr>
      </w:pPr>
      <w:r w:rsidRPr="008739E8">
        <w:rPr>
          <w:b/>
        </w:rPr>
        <w:t>на территории Комсомольского городского поселения</w:t>
      </w:r>
    </w:p>
    <w:p w:rsidR="00A04E32" w:rsidRPr="008739E8" w:rsidRDefault="00A04E32" w:rsidP="00A04E32">
      <w:pPr>
        <w:ind w:left="142"/>
        <w:contextualSpacing/>
        <w:jc w:val="center"/>
        <w:rPr>
          <w:b/>
        </w:rPr>
      </w:pPr>
      <w:r w:rsidRPr="008739E8">
        <w:rPr>
          <w:b/>
          <w:sz w:val="24"/>
          <w:szCs w:val="24"/>
        </w:rPr>
        <w:t xml:space="preserve"> </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A04E32" w:rsidRPr="0099505E" w:rsidTr="00A04E32">
        <w:tc>
          <w:tcPr>
            <w:tcW w:w="851" w:type="dxa"/>
          </w:tcPr>
          <w:p w:rsidR="00A04E32" w:rsidRPr="00B803E6" w:rsidRDefault="00A04E32" w:rsidP="00A04E32">
            <w:pPr>
              <w:ind w:left="-108" w:right="-143"/>
              <w:contextualSpacing/>
              <w:jc w:val="center"/>
            </w:pPr>
            <w:r w:rsidRPr="00B803E6">
              <w:t>№  п/п</w:t>
            </w:r>
          </w:p>
        </w:tc>
        <w:tc>
          <w:tcPr>
            <w:tcW w:w="4253" w:type="dxa"/>
            <w:vAlign w:val="center"/>
          </w:tcPr>
          <w:p w:rsidR="00A04E32" w:rsidRPr="00B803E6" w:rsidRDefault="00A04E32" w:rsidP="00A04E32">
            <w:pPr>
              <w:ind w:right="-143"/>
              <w:contextualSpacing/>
              <w:jc w:val="center"/>
            </w:pPr>
            <w:r w:rsidRPr="00B803E6">
              <w:t>Наименование показателя</w:t>
            </w:r>
          </w:p>
        </w:tc>
        <w:tc>
          <w:tcPr>
            <w:tcW w:w="1134" w:type="dxa"/>
          </w:tcPr>
          <w:p w:rsidR="00A04E32" w:rsidRPr="00B803E6" w:rsidRDefault="00A04E32" w:rsidP="00A04E32">
            <w:pPr>
              <w:ind w:left="-108" w:right="-143"/>
              <w:contextualSpacing/>
              <w:jc w:val="center"/>
            </w:pPr>
            <w:r w:rsidRPr="00B803E6">
              <w:t>Ед. изм.</w:t>
            </w:r>
          </w:p>
        </w:tc>
        <w:tc>
          <w:tcPr>
            <w:tcW w:w="1134" w:type="dxa"/>
            <w:vAlign w:val="center"/>
          </w:tcPr>
          <w:p w:rsidR="00A04E32" w:rsidRPr="00B803E6" w:rsidRDefault="00A04E32" w:rsidP="00A04E32">
            <w:pPr>
              <w:ind w:right="-143"/>
              <w:contextualSpacing/>
              <w:jc w:val="center"/>
            </w:pPr>
            <w:r w:rsidRPr="00B803E6">
              <w:t>20</w:t>
            </w:r>
            <w:r>
              <w:t>20</w:t>
            </w:r>
            <w:r w:rsidRPr="00B803E6">
              <w:t>г</w:t>
            </w:r>
          </w:p>
        </w:tc>
        <w:tc>
          <w:tcPr>
            <w:tcW w:w="1134" w:type="dxa"/>
            <w:tcBorders>
              <w:right w:val="single" w:sz="4" w:space="0" w:color="auto"/>
            </w:tcBorders>
            <w:vAlign w:val="center"/>
          </w:tcPr>
          <w:p w:rsidR="00A04E32" w:rsidRPr="00B803E6" w:rsidRDefault="00A04E32" w:rsidP="00A04E32">
            <w:pPr>
              <w:ind w:right="-143"/>
              <w:contextualSpacing/>
              <w:jc w:val="center"/>
            </w:pPr>
            <w:r w:rsidRPr="00B803E6">
              <w:t>202</w:t>
            </w:r>
            <w:r>
              <w:t>1</w:t>
            </w:r>
            <w:r w:rsidRPr="00B803E6">
              <w:t>г</w:t>
            </w:r>
          </w:p>
        </w:tc>
        <w:tc>
          <w:tcPr>
            <w:tcW w:w="1134" w:type="dxa"/>
            <w:tcBorders>
              <w:left w:val="single" w:sz="4" w:space="0" w:color="auto"/>
            </w:tcBorders>
            <w:vAlign w:val="center"/>
          </w:tcPr>
          <w:p w:rsidR="00A04E32" w:rsidRPr="00B803E6" w:rsidRDefault="00A04E32" w:rsidP="00A04E32">
            <w:pPr>
              <w:ind w:right="-143"/>
              <w:contextualSpacing/>
              <w:jc w:val="center"/>
            </w:pPr>
            <w:r w:rsidRPr="00B803E6">
              <w:t>202</w:t>
            </w:r>
            <w:r>
              <w:t>2</w:t>
            </w:r>
            <w:r w:rsidRPr="00B803E6">
              <w:t>г.</w:t>
            </w:r>
          </w:p>
        </w:tc>
      </w:tr>
      <w:tr w:rsidR="00A04E32" w:rsidRPr="0099505E" w:rsidTr="00A04E32">
        <w:tc>
          <w:tcPr>
            <w:tcW w:w="851" w:type="dxa"/>
          </w:tcPr>
          <w:p w:rsidR="00A04E32" w:rsidRPr="00B803E6" w:rsidRDefault="00A04E32" w:rsidP="00A04E32">
            <w:pPr>
              <w:ind w:right="-143"/>
              <w:contextualSpacing/>
              <w:jc w:val="center"/>
            </w:pPr>
            <w:r w:rsidRPr="00B803E6">
              <w:t>1</w:t>
            </w:r>
          </w:p>
        </w:tc>
        <w:tc>
          <w:tcPr>
            <w:tcW w:w="4253" w:type="dxa"/>
          </w:tcPr>
          <w:p w:rsidR="00A04E32" w:rsidRPr="00B803E6" w:rsidRDefault="00A04E32" w:rsidP="00A04E32">
            <w:pPr>
              <w:ind w:right="-143"/>
              <w:contextualSpacing/>
            </w:pPr>
            <w:r w:rsidRPr="00B803E6">
              <w:t xml:space="preserve">Количество пешеходных переходов, </w:t>
            </w:r>
            <w:r w:rsidRPr="00B803E6">
              <w:lastRenderedPageBreak/>
              <w:t>подлежащих окраске</w:t>
            </w:r>
          </w:p>
        </w:tc>
        <w:tc>
          <w:tcPr>
            <w:tcW w:w="1134" w:type="dxa"/>
          </w:tcPr>
          <w:p w:rsidR="00A04E32" w:rsidRPr="00B803E6" w:rsidRDefault="00A04E32" w:rsidP="00A04E32">
            <w:pPr>
              <w:ind w:right="-143"/>
              <w:contextualSpacing/>
              <w:jc w:val="center"/>
            </w:pPr>
            <w:r w:rsidRPr="00B803E6">
              <w:lastRenderedPageBreak/>
              <w:t>шт.</w:t>
            </w:r>
          </w:p>
        </w:tc>
        <w:tc>
          <w:tcPr>
            <w:tcW w:w="1134" w:type="dxa"/>
          </w:tcPr>
          <w:p w:rsidR="00A04E32" w:rsidRPr="00B803E6" w:rsidRDefault="00A04E32" w:rsidP="00A04E32">
            <w:pPr>
              <w:ind w:right="-143"/>
              <w:contextualSpacing/>
              <w:jc w:val="center"/>
            </w:pPr>
            <w:r w:rsidRPr="00B803E6">
              <w:t>30</w:t>
            </w:r>
          </w:p>
        </w:tc>
        <w:tc>
          <w:tcPr>
            <w:tcW w:w="1134" w:type="dxa"/>
            <w:tcBorders>
              <w:right w:val="single" w:sz="4" w:space="0" w:color="auto"/>
            </w:tcBorders>
          </w:tcPr>
          <w:p w:rsidR="00A04E32" w:rsidRPr="00B803E6" w:rsidRDefault="00A04E32" w:rsidP="00A04E32">
            <w:pPr>
              <w:ind w:right="-143"/>
              <w:contextualSpacing/>
              <w:jc w:val="center"/>
            </w:pPr>
            <w:r w:rsidRPr="00B803E6">
              <w:t>30</w:t>
            </w:r>
          </w:p>
        </w:tc>
        <w:tc>
          <w:tcPr>
            <w:tcW w:w="1134" w:type="dxa"/>
            <w:tcBorders>
              <w:left w:val="single" w:sz="4" w:space="0" w:color="auto"/>
            </w:tcBorders>
          </w:tcPr>
          <w:p w:rsidR="00A04E32" w:rsidRPr="00B803E6" w:rsidRDefault="00A04E32" w:rsidP="00A04E32">
            <w:pPr>
              <w:ind w:right="-143"/>
              <w:contextualSpacing/>
              <w:jc w:val="center"/>
            </w:pPr>
            <w:r w:rsidRPr="00B803E6">
              <w:t>30</w:t>
            </w:r>
          </w:p>
        </w:tc>
      </w:tr>
      <w:tr w:rsidR="00A04E32" w:rsidRPr="0099505E" w:rsidTr="00A04E32">
        <w:tc>
          <w:tcPr>
            <w:tcW w:w="851" w:type="dxa"/>
          </w:tcPr>
          <w:p w:rsidR="00A04E32" w:rsidRPr="00B803E6" w:rsidRDefault="00A04E32" w:rsidP="00A04E32">
            <w:pPr>
              <w:ind w:right="-143"/>
              <w:contextualSpacing/>
              <w:jc w:val="center"/>
            </w:pPr>
            <w:r w:rsidRPr="00B803E6">
              <w:lastRenderedPageBreak/>
              <w:t xml:space="preserve">2 </w:t>
            </w:r>
          </w:p>
        </w:tc>
        <w:tc>
          <w:tcPr>
            <w:tcW w:w="4253" w:type="dxa"/>
          </w:tcPr>
          <w:p w:rsidR="00A04E32" w:rsidRPr="00B803E6" w:rsidRDefault="00A04E32" w:rsidP="00A04E32">
            <w:pPr>
              <w:ind w:right="-143"/>
              <w:contextualSpacing/>
            </w:pPr>
            <w:r w:rsidRPr="00B803E6">
              <w:t>Количество нанесенной дорожной разметки</w:t>
            </w:r>
          </w:p>
        </w:tc>
        <w:tc>
          <w:tcPr>
            <w:tcW w:w="1134" w:type="dxa"/>
          </w:tcPr>
          <w:p w:rsidR="00A04E32" w:rsidRPr="00B803E6" w:rsidRDefault="00A04E32" w:rsidP="00A04E32">
            <w:pPr>
              <w:ind w:right="-143"/>
              <w:contextualSpacing/>
              <w:jc w:val="center"/>
            </w:pPr>
            <w:r w:rsidRPr="00B803E6">
              <w:t>м2</w:t>
            </w:r>
          </w:p>
        </w:tc>
        <w:tc>
          <w:tcPr>
            <w:tcW w:w="1134" w:type="dxa"/>
          </w:tcPr>
          <w:p w:rsidR="00A04E32" w:rsidRPr="00B803E6" w:rsidRDefault="00A04E32" w:rsidP="00A04E32">
            <w:pPr>
              <w:ind w:right="-143"/>
              <w:contextualSpacing/>
              <w:jc w:val="center"/>
            </w:pPr>
            <w:r w:rsidRPr="004C344B">
              <w:t>871,58</w:t>
            </w:r>
          </w:p>
        </w:tc>
        <w:tc>
          <w:tcPr>
            <w:tcW w:w="1134" w:type="dxa"/>
            <w:tcBorders>
              <w:right w:val="single" w:sz="4" w:space="0" w:color="auto"/>
            </w:tcBorders>
          </w:tcPr>
          <w:p w:rsidR="00A04E32" w:rsidRPr="00705FC5" w:rsidRDefault="00A04E32" w:rsidP="00A04E32">
            <w:r w:rsidRPr="00705FC5">
              <w:t>874,58</w:t>
            </w:r>
          </w:p>
        </w:tc>
        <w:tc>
          <w:tcPr>
            <w:tcW w:w="1134" w:type="dxa"/>
            <w:tcBorders>
              <w:left w:val="single" w:sz="4" w:space="0" w:color="auto"/>
            </w:tcBorders>
          </w:tcPr>
          <w:p w:rsidR="00A04E32" w:rsidRPr="00705FC5" w:rsidRDefault="00A04E32" w:rsidP="00A04E32">
            <w:r w:rsidRPr="00705FC5">
              <w:t>950,18</w:t>
            </w:r>
          </w:p>
        </w:tc>
      </w:tr>
      <w:tr w:rsidR="00A04E32" w:rsidRPr="0099505E" w:rsidTr="00A04E32">
        <w:tc>
          <w:tcPr>
            <w:tcW w:w="851" w:type="dxa"/>
          </w:tcPr>
          <w:p w:rsidR="00A04E32" w:rsidRPr="00B803E6" w:rsidRDefault="00A04E32" w:rsidP="00A04E32">
            <w:pPr>
              <w:ind w:right="-143"/>
              <w:contextualSpacing/>
              <w:jc w:val="center"/>
            </w:pPr>
            <w:r w:rsidRPr="00B803E6">
              <w:t>3</w:t>
            </w:r>
          </w:p>
        </w:tc>
        <w:tc>
          <w:tcPr>
            <w:tcW w:w="4253" w:type="dxa"/>
          </w:tcPr>
          <w:p w:rsidR="00A04E32" w:rsidRPr="00B803E6" w:rsidRDefault="00A04E32" w:rsidP="00A04E32">
            <w:pPr>
              <w:ind w:right="-143"/>
              <w:contextualSpacing/>
            </w:pPr>
            <w:r w:rsidRPr="00B803E6">
              <w:t>Количество установленных пешеходных ограждений</w:t>
            </w:r>
          </w:p>
        </w:tc>
        <w:tc>
          <w:tcPr>
            <w:tcW w:w="1134" w:type="dxa"/>
          </w:tcPr>
          <w:p w:rsidR="00A04E32" w:rsidRPr="00B803E6" w:rsidRDefault="00A04E32" w:rsidP="00A04E32">
            <w:pPr>
              <w:ind w:right="-143"/>
              <w:contextualSpacing/>
              <w:jc w:val="center"/>
            </w:pPr>
            <w:r w:rsidRPr="00B803E6">
              <w:t>м</w:t>
            </w:r>
          </w:p>
        </w:tc>
        <w:tc>
          <w:tcPr>
            <w:tcW w:w="1134" w:type="dxa"/>
          </w:tcPr>
          <w:p w:rsidR="00A04E32" w:rsidRPr="00B803E6" w:rsidRDefault="00A04E32" w:rsidP="00A04E32">
            <w:pPr>
              <w:ind w:right="-143"/>
              <w:contextualSpacing/>
              <w:jc w:val="center"/>
            </w:pPr>
            <w:r w:rsidRPr="00B803E6">
              <w:t>212</w:t>
            </w:r>
          </w:p>
        </w:tc>
        <w:tc>
          <w:tcPr>
            <w:tcW w:w="1134" w:type="dxa"/>
            <w:tcBorders>
              <w:right w:val="single" w:sz="4" w:space="0" w:color="auto"/>
            </w:tcBorders>
          </w:tcPr>
          <w:p w:rsidR="00A04E32" w:rsidRPr="00B803E6" w:rsidRDefault="00A04E32" w:rsidP="00A04E32">
            <w:pPr>
              <w:ind w:right="-143"/>
              <w:contextualSpacing/>
              <w:jc w:val="center"/>
            </w:pPr>
            <w:r w:rsidRPr="00B803E6">
              <w:t>212</w:t>
            </w:r>
          </w:p>
        </w:tc>
        <w:tc>
          <w:tcPr>
            <w:tcW w:w="1134" w:type="dxa"/>
            <w:tcBorders>
              <w:left w:val="single" w:sz="4" w:space="0" w:color="auto"/>
            </w:tcBorders>
          </w:tcPr>
          <w:p w:rsidR="00A04E32" w:rsidRPr="00B803E6" w:rsidRDefault="00A04E32" w:rsidP="00A04E32">
            <w:pPr>
              <w:ind w:right="-143"/>
              <w:contextualSpacing/>
              <w:jc w:val="center"/>
            </w:pPr>
            <w:r>
              <w:t>-</w:t>
            </w:r>
          </w:p>
        </w:tc>
      </w:tr>
    </w:tbl>
    <w:p w:rsidR="00A04E32" w:rsidRPr="0099505E" w:rsidRDefault="00A04E32" w:rsidP="00A04E32">
      <w:pPr>
        <w:tabs>
          <w:tab w:val="left" w:pos="-142"/>
        </w:tabs>
        <w:ind w:right="-143" w:hanging="142"/>
        <w:contextualSpacing/>
        <w:jc w:val="both"/>
        <w:rPr>
          <w:color w:val="FF0000"/>
          <w:sz w:val="24"/>
          <w:szCs w:val="24"/>
        </w:rPr>
      </w:pPr>
    </w:p>
    <w:p w:rsidR="00A04E32" w:rsidRPr="008739E8" w:rsidRDefault="00A04E32" w:rsidP="00DF2D8A">
      <w:pPr>
        <w:numPr>
          <w:ilvl w:val="0"/>
          <w:numId w:val="27"/>
        </w:numPr>
        <w:spacing w:line="0" w:lineRule="atLeast"/>
        <w:ind w:left="0" w:firstLine="0"/>
        <w:contextualSpacing/>
        <w:jc w:val="center"/>
        <w:rPr>
          <w:b/>
          <w:sz w:val="24"/>
          <w:szCs w:val="24"/>
        </w:rPr>
      </w:pPr>
      <w:r w:rsidRPr="008739E8">
        <w:rPr>
          <w:b/>
          <w:sz w:val="24"/>
          <w:szCs w:val="24"/>
        </w:rPr>
        <w:t>Сведения о целевых индикаторах (показателях) Программы</w:t>
      </w:r>
    </w:p>
    <w:p w:rsidR="00A04E32" w:rsidRPr="008739E8" w:rsidRDefault="00A04E32" w:rsidP="00A04E32">
      <w:pPr>
        <w:spacing w:line="0" w:lineRule="atLeast"/>
        <w:contextualSpacing/>
        <w:jc w:val="center"/>
        <w:rPr>
          <w:b/>
          <w:sz w:val="24"/>
          <w:szCs w:val="24"/>
        </w:rPr>
      </w:pPr>
      <w:r w:rsidRPr="008739E8">
        <w:rPr>
          <w:b/>
          <w:sz w:val="24"/>
          <w:szCs w:val="24"/>
        </w:rPr>
        <w:t>3.1. Сведения о целевых индикаторах (показателях) муниципальной программы</w:t>
      </w:r>
    </w:p>
    <w:p w:rsidR="00A04E32" w:rsidRPr="008739E8" w:rsidRDefault="00A04E32" w:rsidP="00A04E32">
      <w:pPr>
        <w:spacing w:line="0" w:lineRule="atLeast"/>
        <w:contextualSpacing/>
        <w:jc w:val="center"/>
        <w:rPr>
          <w:b/>
          <w:sz w:val="24"/>
          <w:szCs w:val="24"/>
        </w:rPr>
      </w:pPr>
    </w:p>
    <w:p w:rsidR="00A04E32" w:rsidRPr="008739E8" w:rsidRDefault="00A04E32" w:rsidP="00A04E32">
      <w:pPr>
        <w:spacing w:line="0" w:lineRule="atLeast"/>
        <w:ind w:left="-284"/>
        <w:contextualSpacing/>
        <w:jc w:val="both"/>
        <w:rPr>
          <w:sz w:val="24"/>
          <w:szCs w:val="24"/>
        </w:rPr>
      </w:pPr>
      <w:r w:rsidRPr="008739E8">
        <w:rPr>
          <w:sz w:val="24"/>
          <w:szCs w:val="24"/>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rsidR="00A04E32" w:rsidRPr="008739E8" w:rsidRDefault="00A04E32" w:rsidP="00A04E32">
      <w:pPr>
        <w:spacing w:line="0" w:lineRule="atLeast"/>
        <w:ind w:left="-284"/>
        <w:contextualSpacing/>
        <w:jc w:val="both"/>
        <w:rPr>
          <w:sz w:val="24"/>
          <w:szCs w:val="24"/>
        </w:rPr>
      </w:pPr>
      <w:r w:rsidRPr="008739E8">
        <w:rPr>
          <w:sz w:val="24"/>
          <w:szCs w:val="24"/>
        </w:rPr>
        <w:tab/>
        <w:t>Для достижения основных целей Программы необходимо решить следующие задачи:</w:t>
      </w:r>
    </w:p>
    <w:p w:rsidR="00A04E32" w:rsidRPr="008739E8" w:rsidRDefault="00A04E32" w:rsidP="00A04E32">
      <w:pPr>
        <w:spacing w:line="0" w:lineRule="atLeast"/>
        <w:ind w:left="-284"/>
        <w:contextualSpacing/>
        <w:jc w:val="both"/>
        <w:rPr>
          <w:sz w:val="24"/>
          <w:szCs w:val="24"/>
        </w:rPr>
      </w:pPr>
      <w:r w:rsidRPr="008739E8">
        <w:rPr>
          <w:sz w:val="24"/>
          <w:szCs w:val="24"/>
        </w:rPr>
        <w:tab/>
        <w:t>- поддержание автомобильных дорог общего пользования на уровне, соответствующем категории дороги, путем содержания дорог;</w:t>
      </w:r>
    </w:p>
    <w:p w:rsidR="00A04E32" w:rsidRDefault="00A04E32" w:rsidP="00A04E32">
      <w:pPr>
        <w:spacing w:line="0" w:lineRule="atLeast"/>
        <w:ind w:left="-284"/>
        <w:contextualSpacing/>
        <w:jc w:val="both"/>
        <w:rPr>
          <w:b/>
        </w:rPr>
      </w:pPr>
      <w:r w:rsidRPr="008739E8">
        <w:rPr>
          <w:sz w:val="24"/>
          <w:szCs w:val="24"/>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rsidR="00A04E32" w:rsidRPr="008739E8" w:rsidRDefault="00A04E32" w:rsidP="00A04E32">
      <w:pPr>
        <w:jc w:val="center"/>
        <w:rPr>
          <w:b/>
        </w:rPr>
      </w:pPr>
    </w:p>
    <w:p w:rsidR="00A04E32" w:rsidRPr="008739E8" w:rsidRDefault="00A04E32" w:rsidP="00A04E32">
      <w:pPr>
        <w:jc w:val="center"/>
        <w:rPr>
          <w:b/>
        </w:rPr>
      </w:pPr>
      <w:r w:rsidRPr="008739E8">
        <w:rPr>
          <w:b/>
        </w:rPr>
        <w:t xml:space="preserve">Целевые индикаторы, характеризующие    ситуацию в сфере  </w:t>
      </w:r>
    </w:p>
    <w:p w:rsidR="00A04E32" w:rsidRPr="008739E8" w:rsidRDefault="00A04E32" w:rsidP="00A04E32">
      <w:pPr>
        <w:jc w:val="center"/>
      </w:pPr>
      <w:r w:rsidRPr="008739E8">
        <w:rPr>
          <w:b/>
        </w:rPr>
        <w:t xml:space="preserve"> содержания сети автомобильных дорог</w:t>
      </w:r>
      <w:r w:rsidRPr="008739E8">
        <w:t xml:space="preserve">  </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A04E32" w:rsidRPr="007B6F07" w:rsidTr="00A04E32">
        <w:tc>
          <w:tcPr>
            <w:tcW w:w="568" w:type="dxa"/>
          </w:tcPr>
          <w:p w:rsidR="00A04E32" w:rsidRPr="007B6F07" w:rsidRDefault="00A04E32" w:rsidP="00A04E32">
            <w:pPr>
              <w:ind w:left="-108" w:right="-108"/>
              <w:jc w:val="center"/>
            </w:pPr>
            <w:r w:rsidRPr="007B6F07">
              <w:t xml:space="preserve">№ </w:t>
            </w:r>
          </w:p>
          <w:p w:rsidR="00A04E32" w:rsidRPr="007B6F07" w:rsidRDefault="00A04E32" w:rsidP="00A04E32">
            <w:pPr>
              <w:ind w:left="-108" w:right="-108"/>
              <w:jc w:val="center"/>
            </w:pPr>
            <w:r w:rsidRPr="007B6F07">
              <w:t>п/п</w:t>
            </w:r>
          </w:p>
        </w:tc>
        <w:tc>
          <w:tcPr>
            <w:tcW w:w="4961" w:type="dxa"/>
            <w:vAlign w:val="center"/>
          </w:tcPr>
          <w:p w:rsidR="00A04E32" w:rsidRPr="007B6F07" w:rsidRDefault="00A04E32" w:rsidP="00A04E32">
            <w:pPr>
              <w:jc w:val="center"/>
            </w:pPr>
            <w:r w:rsidRPr="007B6F07">
              <w:t>Наименование показателя</w:t>
            </w:r>
          </w:p>
        </w:tc>
        <w:tc>
          <w:tcPr>
            <w:tcW w:w="1134" w:type="dxa"/>
          </w:tcPr>
          <w:p w:rsidR="00A04E32" w:rsidRPr="007B6F07" w:rsidRDefault="00A04E32" w:rsidP="00A04E32">
            <w:pPr>
              <w:jc w:val="center"/>
            </w:pPr>
            <w:r w:rsidRPr="007B6F07">
              <w:t>Единица</w:t>
            </w:r>
          </w:p>
          <w:p w:rsidR="00A04E32" w:rsidRPr="007B6F07" w:rsidRDefault="00A04E32" w:rsidP="00A04E32">
            <w:pPr>
              <w:jc w:val="center"/>
            </w:pPr>
            <w:r w:rsidRPr="007B6F07">
              <w:t>измерения</w:t>
            </w:r>
          </w:p>
        </w:tc>
        <w:tc>
          <w:tcPr>
            <w:tcW w:w="992" w:type="dxa"/>
            <w:tcBorders>
              <w:left w:val="single" w:sz="4" w:space="0" w:color="auto"/>
            </w:tcBorders>
            <w:vAlign w:val="center"/>
          </w:tcPr>
          <w:p w:rsidR="00A04E32" w:rsidRPr="007B6F07" w:rsidRDefault="00A04E32" w:rsidP="00A04E32"/>
          <w:p w:rsidR="00A04E32" w:rsidRPr="007B6F07" w:rsidRDefault="00A04E32" w:rsidP="00A04E32">
            <w:r w:rsidRPr="007B6F07">
              <w:t xml:space="preserve">  20</w:t>
            </w:r>
            <w:r>
              <w:t>20</w:t>
            </w:r>
            <w:r w:rsidRPr="007B6F07">
              <w:t>г</w:t>
            </w:r>
          </w:p>
        </w:tc>
        <w:tc>
          <w:tcPr>
            <w:tcW w:w="993" w:type="dxa"/>
            <w:vAlign w:val="center"/>
          </w:tcPr>
          <w:p w:rsidR="00A04E32" w:rsidRPr="007B6F07" w:rsidRDefault="00A04E32" w:rsidP="00A04E32">
            <w:pPr>
              <w:jc w:val="center"/>
            </w:pPr>
          </w:p>
          <w:p w:rsidR="00A04E32" w:rsidRPr="007B6F07" w:rsidRDefault="00A04E32" w:rsidP="00A04E32">
            <w:pPr>
              <w:jc w:val="center"/>
            </w:pPr>
            <w:r w:rsidRPr="007B6F07">
              <w:t>202</w:t>
            </w:r>
            <w:r>
              <w:t>1</w:t>
            </w:r>
            <w:r w:rsidRPr="007B6F07">
              <w:t>г</w:t>
            </w:r>
          </w:p>
        </w:tc>
        <w:tc>
          <w:tcPr>
            <w:tcW w:w="992" w:type="dxa"/>
            <w:vAlign w:val="center"/>
          </w:tcPr>
          <w:p w:rsidR="00A04E32" w:rsidRPr="007B6F07" w:rsidRDefault="00A04E32" w:rsidP="00A04E32">
            <w:pPr>
              <w:jc w:val="center"/>
            </w:pPr>
          </w:p>
          <w:p w:rsidR="00A04E32" w:rsidRPr="007B6F07" w:rsidRDefault="00A04E32" w:rsidP="00A04E32">
            <w:pPr>
              <w:jc w:val="center"/>
            </w:pPr>
            <w:r w:rsidRPr="007B6F07">
              <w:t>202</w:t>
            </w:r>
            <w:r>
              <w:t>2</w:t>
            </w:r>
            <w:r w:rsidRPr="007B6F07">
              <w:t>г</w:t>
            </w:r>
          </w:p>
        </w:tc>
      </w:tr>
      <w:tr w:rsidR="00A04E32" w:rsidRPr="007B6F07" w:rsidTr="00A04E32">
        <w:tc>
          <w:tcPr>
            <w:tcW w:w="568" w:type="dxa"/>
          </w:tcPr>
          <w:p w:rsidR="00A04E32" w:rsidRPr="007B6F07" w:rsidRDefault="00A04E32" w:rsidP="00A04E32">
            <w:pPr>
              <w:jc w:val="center"/>
            </w:pPr>
            <w:r w:rsidRPr="007B6F07">
              <w:t>1</w:t>
            </w:r>
          </w:p>
        </w:tc>
        <w:tc>
          <w:tcPr>
            <w:tcW w:w="4961" w:type="dxa"/>
          </w:tcPr>
          <w:p w:rsidR="00A04E32" w:rsidRPr="007B6F07" w:rsidRDefault="00A04E32" w:rsidP="00A04E32">
            <w:pPr>
              <w:widowControl w:val="0"/>
              <w:autoSpaceDE w:val="0"/>
              <w:autoSpaceDN w:val="0"/>
              <w:adjustRightInd w:val="0"/>
            </w:pPr>
            <w:r w:rsidRPr="007B6F07">
              <w:t>Протяженность автомобильных дорог общего пользования</w:t>
            </w:r>
          </w:p>
        </w:tc>
        <w:tc>
          <w:tcPr>
            <w:tcW w:w="1134" w:type="dxa"/>
          </w:tcPr>
          <w:p w:rsidR="00A04E32" w:rsidRPr="007B6F07" w:rsidRDefault="00A04E32" w:rsidP="00A04E32">
            <w:pPr>
              <w:jc w:val="center"/>
            </w:pPr>
            <w:r w:rsidRPr="007B6F07">
              <w:t>км</w:t>
            </w:r>
          </w:p>
        </w:tc>
        <w:tc>
          <w:tcPr>
            <w:tcW w:w="992" w:type="dxa"/>
            <w:tcBorders>
              <w:left w:val="single" w:sz="4" w:space="0" w:color="auto"/>
            </w:tcBorders>
          </w:tcPr>
          <w:p w:rsidR="00A04E32" w:rsidRPr="007B6F07" w:rsidRDefault="00A04E32" w:rsidP="00A04E32">
            <w:pPr>
              <w:jc w:val="center"/>
            </w:pPr>
            <w:r w:rsidRPr="007B6F07">
              <w:t>34,9</w:t>
            </w:r>
          </w:p>
        </w:tc>
        <w:tc>
          <w:tcPr>
            <w:tcW w:w="993" w:type="dxa"/>
          </w:tcPr>
          <w:p w:rsidR="00A04E32" w:rsidRPr="007B6F07" w:rsidRDefault="00A04E32" w:rsidP="00A04E32">
            <w:pPr>
              <w:jc w:val="center"/>
            </w:pPr>
            <w:r w:rsidRPr="007B6F07">
              <w:t>34,9</w:t>
            </w:r>
          </w:p>
        </w:tc>
        <w:tc>
          <w:tcPr>
            <w:tcW w:w="992" w:type="dxa"/>
          </w:tcPr>
          <w:p w:rsidR="00A04E32" w:rsidRPr="007B6F07" w:rsidRDefault="00A04E32" w:rsidP="00A04E32">
            <w:pPr>
              <w:jc w:val="center"/>
            </w:pPr>
            <w:r w:rsidRPr="007B6F07">
              <w:t>34,9</w:t>
            </w:r>
          </w:p>
        </w:tc>
      </w:tr>
      <w:tr w:rsidR="00A04E32" w:rsidRPr="007B6F07" w:rsidTr="00A04E32">
        <w:tc>
          <w:tcPr>
            <w:tcW w:w="568" w:type="dxa"/>
          </w:tcPr>
          <w:p w:rsidR="00A04E32" w:rsidRPr="007B6F07" w:rsidRDefault="00A04E32" w:rsidP="00A04E32">
            <w:pPr>
              <w:jc w:val="center"/>
            </w:pPr>
            <w:r w:rsidRPr="007B6F07">
              <w:t>2</w:t>
            </w:r>
          </w:p>
        </w:tc>
        <w:tc>
          <w:tcPr>
            <w:tcW w:w="4961" w:type="dxa"/>
          </w:tcPr>
          <w:p w:rsidR="00A04E32" w:rsidRPr="007B6F07" w:rsidRDefault="00A04E32" w:rsidP="00A04E32">
            <w:r w:rsidRPr="007B6F07">
              <w:t>Доля автомобильных дорог общего пользования, находящихся на содержании</w:t>
            </w:r>
          </w:p>
        </w:tc>
        <w:tc>
          <w:tcPr>
            <w:tcW w:w="1134" w:type="dxa"/>
          </w:tcPr>
          <w:p w:rsidR="00A04E32" w:rsidRPr="007B6F07" w:rsidRDefault="00A04E32" w:rsidP="00A04E32">
            <w:pPr>
              <w:jc w:val="center"/>
            </w:pPr>
            <w:r w:rsidRPr="007B6F07">
              <w:t>%</w:t>
            </w:r>
          </w:p>
        </w:tc>
        <w:tc>
          <w:tcPr>
            <w:tcW w:w="992" w:type="dxa"/>
            <w:tcBorders>
              <w:left w:val="single" w:sz="4" w:space="0" w:color="auto"/>
            </w:tcBorders>
          </w:tcPr>
          <w:p w:rsidR="00A04E32" w:rsidRPr="007B6F07" w:rsidRDefault="00A04E32" w:rsidP="00A04E32">
            <w:pPr>
              <w:jc w:val="center"/>
            </w:pPr>
            <w:r w:rsidRPr="007B6F07">
              <w:t>100</w:t>
            </w:r>
          </w:p>
        </w:tc>
        <w:tc>
          <w:tcPr>
            <w:tcW w:w="993" w:type="dxa"/>
          </w:tcPr>
          <w:p w:rsidR="00A04E32" w:rsidRPr="007B6F07" w:rsidRDefault="00A04E32" w:rsidP="00A04E32">
            <w:pPr>
              <w:jc w:val="center"/>
            </w:pPr>
            <w:r w:rsidRPr="007B6F07">
              <w:t>100</w:t>
            </w:r>
          </w:p>
        </w:tc>
        <w:tc>
          <w:tcPr>
            <w:tcW w:w="992" w:type="dxa"/>
          </w:tcPr>
          <w:p w:rsidR="00A04E32" w:rsidRPr="007B6F07" w:rsidRDefault="00A04E32" w:rsidP="00A04E32">
            <w:pPr>
              <w:jc w:val="center"/>
            </w:pPr>
            <w:r w:rsidRPr="007B6F07">
              <w:t>100</w:t>
            </w:r>
          </w:p>
        </w:tc>
      </w:tr>
      <w:tr w:rsidR="00A04E32" w:rsidRPr="007B6F07" w:rsidTr="00A04E32">
        <w:tc>
          <w:tcPr>
            <w:tcW w:w="568" w:type="dxa"/>
          </w:tcPr>
          <w:p w:rsidR="00A04E32" w:rsidRPr="007B6F07" w:rsidRDefault="00A04E32" w:rsidP="00A04E32">
            <w:pPr>
              <w:jc w:val="center"/>
            </w:pPr>
            <w:r w:rsidRPr="007B6F07">
              <w:t>3</w:t>
            </w:r>
          </w:p>
        </w:tc>
        <w:tc>
          <w:tcPr>
            <w:tcW w:w="4961" w:type="dxa"/>
          </w:tcPr>
          <w:p w:rsidR="00A04E32" w:rsidRPr="007B6F07" w:rsidRDefault="00A04E32" w:rsidP="00A04E32">
            <w:r w:rsidRPr="007B6F07">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A04E32" w:rsidRPr="007B6F07" w:rsidRDefault="00A04E32" w:rsidP="00A04E32">
            <w:pPr>
              <w:jc w:val="center"/>
            </w:pPr>
            <w:r w:rsidRPr="007B6F07">
              <w:t>%</w:t>
            </w:r>
          </w:p>
        </w:tc>
        <w:tc>
          <w:tcPr>
            <w:tcW w:w="992" w:type="dxa"/>
            <w:tcBorders>
              <w:left w:val="single" w:sz="4" w:space="0" w:color="auto"/>
            </w:tcBorders>
          </w:tcPr>
          <w:p w:rsidR="00A04E32" w:rsidRPr="007B6F07" w:rsidRDefault="00A04E32" w:rsidP="00A04E32">
            <w:pPr>
              <w:jc w:val="center"/>
            </w:pPr>
            <w:r w:rsidRPr="007B6F07">
              <w:t>25</w:t>
            </w:r>
          </w:p>
        </w:tc>
        <w:tc>
          <w:tcPr>
            <w:tcW w:w="993" w:type="dxa"/>
          </w:tcPr>
          <w:p w:rsidR="00A04E32" w:rsidRPr="007B6F07" w:rsidRDefault="00A04E32" w:rsidP="00A04E32">
            <w:pPr>
              <w:jc w:val="center"/>
            </w:pPr>
            <w:r w:rsidRPr="007B6F07">
              <w:t>2</w:t>
            </w:r>
            <w:r>
              <w:t>2</w:t>
            </w:r>
          </w:p>
        </w:tc>
        <w:tc>
          <w:tcPr>
            <w:tcW w:w="992" w:type="dxa"/>
          </w:tcPr>
          <w:p w:rsidR="00A04E32" w:rsidRPr="007B6F07" w:rsidRDefault="00A04E32" w:rsidP="00A04E32">
            <w:pPr>
              <w:jc w:val="center"/>
            </w:pPr>
            <w:r w:rsidRPr="007B6F07">
              <w:t>2</w:t>
            </w:r>
            <w:r>
              <w:t>1</w:t>
            </w:r>
          </w:p>
        </w:tc>
      </w:tr>
      <w:tr w:rsidR="00A04E32" w:rsidRPr="007B6F07" w:rsidTr="00A04E32">
        <w:tc>
          <w:tcPr>
            <w:tcW w:w="568" w:type="dxa"/>
          </w:tcPr>
          <w:p w:rsidR="00A04E32" w:rsidRPr="007B6F07" w:rsidRDefault="00A04E32" w:rsidP="00A04E32">
            <w:pPr>
              <w:jc w:val="center"/>
            </w:pPr>
            <w:r w:rsidRPr="007B6F07">
              <w:t>4</w:t>
            </w:r>
          </w:p>
        </w:tc>
        <w:tc>
          <w:tcPr>
            <w:tcW w:w="4961" w:type="dxa"/>
          </w:tcPr>
          <w:p w:rsidR="00A04E32" w:rsidRPr="007B6F07" w:rsidRDefault="00A04E32" w:rsidP="00A04E32">
            <w:r w:rsidRPr="007B6F07">
              <w:rPr>
                <w:rFonts w:ascii="Times New Roman CYR" w:hAnsi="Times New Roman CYR" w:cs="Times New Roman CYR"/>
                <w:spacing w:val="-6"/>
              </w:rPr>
              <w:t xml:space="preserve">Прирост протяженности автомобильной дороги по ул. Спортивная соответствующей  нормативным требованиям </w:t>
            </w:r>
            <w:r w:rsidRPr="007B6F07">
              <w:rPr>
                <w:rFonts w:ascii="Times New Roman CYR" w:hAnsi="Times New Roman CYR" w:cs="Times New Roman CYR"/>
                <w:spacing w:val="-6"/>
              </w:rPr>
              <w:br/>
              <w:t xml:space="preserve">к транспортно-эксплуатационным показателям, в результате  капитального ремонта </w:t>
            </w:r>
            <w:r w:rsidRPr="007B6F07">
              <w:rPr>
                <w:rFonts w:ascii="Times New Roman CYR" w:hAnsi="Times New Roman CYR" w:cs="Times New Roman CYR"/>
                <w:spacing w:val="-6"/>
              </w:rPr>
              <w:br/>
            </w:r>
          </w:p>
        </w:tc>
        <w:tc>
          <w:tcPr>
            <w:tcW w:w="1134" w:type="dxa"/>
          </w:tcPr>
          <w:p w:rsidR="00A04E32" w:rsidRPr="007B6F07" w:rsidRDefault="00A04E32" w:rsidP="00A04E32">
            <w:pPr>
              <w:jc w:val="center"/>
            </w:pPr>
            <w:r w:rsidRPr="007B6F07">
              <w:t>км</w:t>
            </w:r>
          </w:p>
        </w:tc>
        <w:tc>
          <w:tcPr>
            <w:tcW w:w="992" w:type="dxa"/>
            <w:tcBorders>
              <w:left w:val="single" w:sz="4" w:space="0" w:color="auto"/>
            </w:tcBorders>
          </w:tcPr>
          <w:p w:rsidR="00A04E32" w:rsidRPr="007B6F07" w:rsidRDefault="00A04E32" w:rsidP="00A04E32">
            <w:pPr>
              <w:jc w:val="center"/>
            </w:pPr>
            <w:r w:rsidRPr="007B6F07">
              <w:t>0,0</w:t>
            </w:r>
          </w:p>
        </w:tc>
        <w:tc>
          <w:tcPr>
            <w:tcW w:w="993" w:type="dxa"/>
          </w:tcPr>
          <w:p w:rsidR="00A04E32" w:rsidRPr="007B6F07" w:rsidRDefault="00A04E32" w:rsidP="00A04E32">
            <w:r w:rsidRPr="007B6F07">
              <w:t>0,160</w:t>
            </w:r>
          </w:p>
        </w:tc>
        <w:tc>
          <w:tcPr>
            <w:tcW w:w="992" w:type="dxa"/>
          </w:tcPr>
          <w:p w:rsidR="00A04E32" w:rsidRPr="007B6F07" w:rsidRDefault="00A04E32" w:rsidP="00A04E32">
            <w:pPr>
              <w:jc w:val="center"/>
            </w:pPr>
            <w:r w:rsidRPr="007B6F07">
              <w:t>0,0</w:t>
            </w:r>
          </w:p>
        </w:tc>
      </w:tr>
      <w:tr w:rsidR="00A04E32" w:rsidRPr="007B6F07" w:rsidTr="00A04E32">
        <w:tc>
          <w:tcPr>
            <w:tcW w:w="568" w:type="dxa"/>
          </w:tcPr>
          <w:p w:rsidR="00A04E32" w:rsidRPr="007B6F07" w:rsidRDefault="00A04E32" w:rsidP="00A04E32">
            <w:pPr>
              <w:jc w:val="center"/>
            </w:pPr>
            <w:r w:rsidRPr="007B6F07">
              <w:t>5</w:t>
            </w:r>
          </w:p>
        </w:tc>
        <w:tc>
          <w:tcPr>
            <w:tcW w:w="4961" w:type="dxa"/>
          </w:tcPr>
          <w:p w:rsidR="00A04E32" w:rsidRPr="007B6F07" w:rsidRDefault="00A04E32" w:rsidP="00A04E32">
            <w:pPr>
              <w:rPr>
                <w:rFonts w:cs="Segoe UI"/>
              </w:rPr>
            </w:pPr>
            <w:r w:rsidRPr="007B6F07">
              <w:rPr>
                <w:rFonts w:cs="Segoe UI"/>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A04E32" w:rsidRPr="007B6F07" w:rsidRDefault="00A04E32" w:rsidP="00A04E32">
            <w:r w:rsidRPr="007B6F07">
              <w:rPr>
                <w:rFonts w:cs="Segoe UI"/>
              </w:rPr>
              <w:t>показателям на 31 декабря отчетного года</w:t>
            </w:r>
          </w:p>
        </w:tc>
        <w:tc>
          <w:tcPr>
            <w:tcW w:w="1134" w:type="dxa"/>
          </w:tcPr>
          <w:p w:rsidR="00A04E32" w:rsidRPr="007B6F07" w:rsidRDefault="00A04E32" w:rsidP="00A04E32">
            <w:pPr>
              <w:jc w:val="center"/>
            </w:pPr>
            <w:r w:rsidRPr="007B6F07">
              <w:t>км</w:t>
            </w:r>
          </w:p>
        </w:tc>
        <w:tc>
          <w:tcPr>
            <w:tcW w:w="992" w:type="dxa"/>
            <w:tcBorders>
              <w:left w:val="single" w:sz="4" w:space="0" w:color="auto"/>
            </w:tcBorders>
          </w:tcPr>
          <w:p w:rsidR="00A04E32" w:rsidRPr="007B6F07" w:rsidRDefault="00A04E32" w:rsidP="00A04E32">
            <w:r w:rsidRPr="007B6F07">
              <w:t>0,0</w:t>
            </w:r>
          </w:p>
        </w:tc>
        <w:tc>
          <w:tcPr>
            <w:tcW w:w="993" w:type="dxa"/>
          </w:tcPr>
          <w:p w:rsidR="00A04E32" w:rsidRPr="007B6F07" w:rsidRDefault="00A04E32" w:rsidP="00A04E32">
            <w:r w:rsidRPr="007B6F07">
              <w:t>26,338</w:t>
            </w:r>
          </w:p>
        </w:tc>
        <w:tc>
          <w:tcPr>
            <w:tcW w:w="992" w:type="dxa"/>
          </w:tcPr>
          <w:p w:rsidR="00A04E32" w:rsidRPr="007B6F07" w:rsidRDefault="00A04E32" w:rsidP="00A04E32">
            <w:r>
              <w:t>26,498</w:t>
            </w:r>
          </w:p>
        </w:tc>
      </w:tr>
    </w:tbl>
    <w:p w:rsidR="00A04E32" w:rsidRPr="007B6F07" w:rsidRDefault="00A04E32" w:rsidP="00A04E32">
      <w:pPr>
        <w:jc w:val="center"/>
      </w:pPr>
    </w:p>
    <w:p w:rsidR="00A04E32" w:rsidRPr="004C344B" w:rsidRDefault="00A04E32" w:rsidP="00A04E32">
      <w:pPr>
        <w:jc w:val="center"/>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A04E32" w:rsidRPr="004C344B" w:rsidTr="00A04E32">
        <w:tc>
          <w:tcPr>
            <w:tcW w:w="568" w:type="dxa"/>
          </w:tcPr>
          <w:p w:rsidR="00A04E32" w:rsidRPr="004C344B" w:rsidRDefault="00A04E32" w:rsidP="00A04E32">
            <w:pPr>
              <w:spacing w:line="0" w:lineRule="atLeast"/>
              <w:jc w:val="center"/>
            </w:pPr>
            <w:r w:rsidRPr="004C344B">
              <w:t xml:space="preserve">№ </w:t>
            </w:r>
          </w:p>
          <w:p w:rsidR="00A04E32" w:rsidRPr="004C344B" w:rsidRDefault="00A04E32" w:rsidP="00A04E32">
            <w:pPr>
              <w:spacing w:line="0" w:lineRule="atLeast"/>
              <w:jc w:val="center"/>
            </w:pPr>
            <w:r w:rsidRPr="004C344B">
              <w:t>п/п</w:t>
            </w:r>
          </w:p>
        </w:tc>
        <w:tc>
          <w:tcPr>
            <w:tcW w:w="4678" w:type="dxa"/>
            <w:vAlign w:val="center"/>
          </w:tcPr>
          <w:p w:rsidR="00A04E32" w:rsidRPr="004C344B" w:rsidRDefault="00A04E32" w:rsidP="00A04E32">
            <w:pPr>
              <w:spacing w:line="0" w:lineRule="atLeast"/>
              <w:jc w:val="center"/>
            </w:pPr>
            <w:r w:rsidRPr="004C344B">
              <w:t>Наименование показателя</w:t>
            </w:r>
          </w:p>
        </w:tc>
        <w:tc>
          <w:tcPr>
            <w:tcW w:w="1134" w:type="dxa"/>
          </w:tcPr>
          <w:p w:rsidR="00A04E32" w:rsidRPr="004C344B" w:rsidRDefault="00A04E32" w:rsidP="00A04E32">
            <w:pPr>
              <w:spacing w:line="0" w:lineRule="atLeast"/>
              <w:jc w:val="center"/>
            </w:pPr>
            <w:r w:rsidRPr="004C344B">
              <w:t>Единица</w:t>
            </w:r>
          </w:p>
          <w:p w:rsidR="00A04E32" w:rsidRPr="004C344B" w:rsidRDefault="00A04E32" w:rsidP="00A04E32">
            <w:pPr>
              <w:spacing w:line="0" w:lineRule="atLeast"/>
              <w:jc w:val="center"/>
            </w:pPr>
            <w:r w:rsidRPr="004C344B">
              <w:t>измерения</w:t>
            </w:r>
          </w:p>
        </w:tc>
        <w:tc>
          <w:tcPr>
            <w:tcW w:w="1134" w:type="dxa"/>
            <w:tcBorders>
              <w:left w:val="single" w:sz="4" w:space="0" w:color="auto"/>
            </w:tcBorders>
            <w:vAlign w:val="center"/>
          </w:tcPr>
          <w:p w:rsidR="00A04E32" w:rsidRPr="004C344B" w:rsidRDefault="00A04E32" w:rsidP="00A04E32">
            <w:pPr>
              <w:spacing w:line="0" w:lineRule="atLeast"/>
              <w:jc w:val="center"/>
            </w:pPr>
            <w:r w:rsidRPr="004C344B">
              <w:t>202</w:t>
            </w:r>
            <w:r>
              <w:t>3</w:t>
            </w:r>
            <w:r w:rsidRPr="004C344B">
              <w:t>г</w:t>
            </w:r>
          </w:p>
        </w:tc>
        <w:tc>
          <w:tcPr>
            <w:tcW w:w="1134" w:type="dxa"/>
            <w:vAlign w:val="center"/>
          </w:tcPr>
          <w:p w:rsidR="00A04E32" w:rsidRPr="004C344B" w:rsidRDefault="00A04E32" w:rsidP="00A04E32">
            <w:pPr>
              <w:spacing w:line="0" w:lineRule="atLeast"/>
              <w:jc w:val="center"/>
            </w:pPr>
            <w:r w:rsidRPr="004C344B">
              <w:t>202</w:t>
            </w:r>
            <w:r>
              <w:t>4</w:t>
            </w:r>
            <w:r w:rsidRPr="004C344B">
              <w:t>г</w:t>
            </w:r>
          </w:p>
        </w:tc>
        <w:tc>
          <w:tcPr>
            <w:tcW w:w="992" w:type="dxa"/>
            <w:vAlign w:val="center"/>
          </w:tcPr>
          <w:p w:rsidR="00A04E32" w:rsidRPr="004C344B" w:rsidRDefault="00A04E32" w:rsidP="00A04E32">
            <w:pPr>
              <w:spacing w:line="0" w:lineRule="atLeast"/>
              <w:jc w:val="center"/>
            </w:pPr>
            <w:r w:rsidRPr="004C344B">
              <w:t>202</w:t>
            </w:r>
            <w:r>
              <w:t>5</w:t>
            </w:r>
            <w:r w:rsidRPr="004C344B">
              <w:t>г</w:t>
            </w:r>
          </w:p>
        </w:tc>
      </w:tr>
      <w:tr w:rsidR="00A04E32" w:rsidRPr="004C344B" w:rsidTr="00A04E32">
        <w:tc>
          <w:tcPr>
            <w:tcW w:w="568" w:type="dxa"/>
          </w:tcPr>
          <w:p w:rsidR="00A04E32" w:rsidRPr="004C344B" w:rsidRDefault="00A04E32" w:rsidP="00A04E32">
            <w:pPr>
              <w:jc w:val="center"/>
            </w:pPr>
            <w:r w:rsidRPr="004C344B">
              <w:t>1</w:t>
            </w:r>
          </w:p>
        </w:tc>
        <w:tc>
          <w:tcPr>
            <w:tcW w:w="4678" w:type="dxa"/>
          </w:tcPr>
          <w:p w:rsidR="00A04E32" w:rsidRPr="004C344B" w:rsidRDefault="00A04E32" w:rsidP="00A04E32">
            <w:r w:rsidRPr="004C344B">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A04E32" w:rsidRPr="004C344B" w:rsidRDefault="00A04E32" w:rsidP="00A04E32">
            <w:pPr>
              <w:jc w:val="center"/>
            </w:pPr>
            <w:r w:rsidRPr="004C344B">
              <w:t>%</w:t>
            </w:r>
          </w:p>
        </w:tc>
        <w:tc>
          <w:tcPr>
            <w:tcW w:w="1134" w:type="dxa"/>
            <w:tcBorders>
              <w:left w:val="single" w:sz="4" w:space="0" w:color="auto"/>
            </w:tcBorders>
          </w:tcPr>
          <w:p w:rsidR="00A04E32" w:rsidRPr="004C344B" w:rsidRDefault="00A04E32" w:rsidP="00A04E32">
            <w:pPr>
              <w:jc w:val="center"/>
              <w:rPr>
                <w:sz w:val="24"/>
                <w:szCs w:val="24"/>
              </w:rPr>
            </w:pPr>
            <w:r>
              <w:rPr>
                <w:sz w:val="24"/>
                <w:szCs w:val="24"/>
              </w:rPr>
              <w:t>18,5</w:t>
            </w:r>
          </w:p>
        </w:tc>
        <w:tc>
          <w:tcPr>
            <w:tcW w:w="1134" w:type="dxa"/>
          </w:tcPr>
          <w:p w:rsidR="00A04E32" w:rsidRPr="004C344B" w:rsidRDefault="00A04E32" w:rsidP="00A04E32">
            <w:pPr>
              <w:jc w:val="center"/>
              <w:rPr>
                <w:sz w:val="24"/>
                <w:szCs w:val="24"/>
              </w:rPr>
            </w:pPr>
            <w:r>
              <w:rPr>
                <w:sz w:val="24"/>
                <w:szCs w:val="24"/>
              </w:rPr>
              <w:t>18,5</w:t>
            </w:r>
          </w:p>
        </w:tc>
        <w:tc>
          <w:tcPr>
            <w:tcW w:w="992" w:type="dxa"/>
          </w:tcPr>
          <w:p w:rsidR="00A04E32" w:rsidRPr="004C344B" w:rsidRDefault="00A04E32" w:rsidP="00A04E32">
            <w:pPr>
              <w:jc w:val="center"/>
              <w:rPr>
                <w:sz w:val="24"/>
                <w:szCs w:val="24"/>
              </w:rPr>
            </w:pPr>
            <w:r>
              <w:rPr>
                <w:sz w:val="24"/>
                <w:szCs w:val="24"/>
              </w:rPr>
              <w:t>18,5</w:t>
            </w:r>
          </w:p>
        </w:tc>
      </w:tr>
      <w:tr w:rsidR="00A04E32" w:rsidRPr="004C344B" w:rsidTr="00A04E32">
        <w:tc>
          <w:tcPr>
            <w:tcW w:w="568" w:type="dxa"/>
          </w:tcPr>
          <w:p w:rsidR="00A04E32" w:rsidRPr="004C344B" w:rsidRDefault="00A04E32" w:rsidP="00A04E32">
            <w:pPr>
              <w:jc w:val="center"/>
            </w:pPr>
            <w:r w:rsidRPr="004C344B">
              <w:t>2</w:t>
            </w:r>
          </w:p>
        </w:tc>
        <w:tc>
          <w:tcPr>
            <w:tcW w:w="4678" w:type="dxa"/>
          </w:tcPr>
          <w:p w:rsidR="00A04E32" w:rsidRPr="004C344B" w:rsidRDefault="00A04E32" w:rsidP="00A04E32">
            <w:r w:rsidRPr="004C344B">
              <w:t>Доля автомобильных дорог общего пользования, находящихся на содержании</w:t>
            </w:r>
          </w:p>
        </w:tc>
        <w:tc>
          <w:tcPr>
            <w:tcW w:w="1134" w:type="dxa"/>
          </w:tcPr>
          <w:p w:rsidR="00A04E32" w:rsidRPr="004C344B" w:rsidRDefault="00A04E32" w:rsidP="00A04E32">
            <w:pPr>
              <w:jc w:val="center"/>
            </w:pPr>
            <w:r>
              <w:t>%</w:t>
            </w:r>
          </w:p>
        </w:tc>
        <w:tc>
          <w:tcPr>
            <w:tcW w:w="1134" w:type="dxa"/>
            <w:tcBorders>
              <w:left w:val="single" w:sz="4" w:space="0" w:color="auto"/>
            </w:tcBorders>
          </w:tcPr>
          <w:p w:rsidR="00A04E32" w:rsidRPr="004C344B" w:rsidRDefault="00A04E32" w:rsidP="00A04E32">
            <w:pPr>
              <w:jc w:val="center"/>
            </w:pPr>
            <w:r w:rsidRPr="004C344B">
              <w:rPr>
                <w:sz w:val="24"/>
                <w:szCs w:val="24"/>
              </w:rPr>
              <w:t>100</w:t>
            </w:r>
          </w:p>
        </w:tc>
        <w:tc>
          <w:tcPr>
            <w:tcW w:w="1134" w:type="dxa"/>
          </w:tcPr>
          <w:p w:rsidR="00A04E32" w:rsidRPr="004C344B" w:rsidRDefault="00A04E32" w:rsidP="00A04E32">
            <w:pPr>
              <w:jc w:val="center"/>
            </w:pPr>
            <w:r w:rsidRPr="004C344B">
              <w:rPr>
                <w:sz w:val="24"/>
                <w:szCs w:val="24"/>
              </w:rPr>
              <w:t>100</w:t>
            </w:r>
          </w:p>
        </w:tc>
        <w:tc>
          <w:tcPr>
            <w:tcW w:w="992" w:type="dxa"/>
          </w:tcPr>
          <w:p w:rsidR="00A04E32" w:rsidRPr="004C344B" w:rsidRDefault="00A04E32" w:rsidP="00A04E32">
            <w:pPr>
              <w:jc w:val="center"/>
            </w:pPr>
            <w:r w:rsidRPr="004C344B">
              <w:rPr>
                <w:sz w:val="24"/>
                <w:szCs w:val="24"/>
              </w:rPr>
              <w:t>100</w:t>
            </w:r>
          </w:p>
        </w:tc>
      </w:tr>
      <w:tr w:rsidR="00A04E32" w:rsidRPr="004C344B" w:rsidTr="00A04E32">
        <w:tc>
          <w:tcPr>
            <w:tcW w:w="568" w:type="dxa"/>
          </w:tcPr>
          <w:p w:rsidR="00A04E32" w:rsidRPr="004C344B" w:rsidRDefault="00A04E32" w:rsidP="00A04E32">
            <w:pPr>
              <w:jc w:val="center"/>
            </w:pPr>
            <w:r w:rsidRPr="004C344B">
              <w:t>3</w:t>
            </w:r>
          </w:p>
        </w:tc>
        <w:tc>
          <w:tcPr>
            <w:tcW w:w="4678" w:type="dxa"/>
          </w:tcPr>
          <w:p w:rsidR="00A04E32" w:rsidRPr="004C344B" w:rsidRDefault="00A04E32" w:rsidP="00A04E32">
            <w:r w:rsidRPr="004C344B">
              <w:t xml:space="preserve">Протяженность сети  автомобильных  дорог общего пользования  местного значения  </w:t>
            </w:r>
          </w:p>
        </w:tc>
        <w:tc>
          <w:tcPr>
            <w:tcW w:w="1134" w:type="dxa"/>
          </w:tcPr>
          <w:p w:rsidR="00A04E32" w:rsidRPr="004C344B" w:rsidRDefault="00A04E32" w:rsidP="00A04E32">
            <w:r w:rsidRPr="004C344B">
              <w:t xml:space="preserve">      км</w:t>
            </w:r>
          </w:p>
        </w:tc>
        <w:tc>
          <w:tcPr>
            <w:tcW w:w="1134" w:type="dxa"/>
            <w:tcBorders>
              <w:left w:val="single" w:sz="4" w:space="0" w:color="auto"/>
            </w:tcBorders>
          </w:tcPr>
          <w:p w:rsidR="00A04E32" w:rsidRPr="004C344B" w:rsidRDefault="00A04E32" w:rsidP="00A04E32">
            <w:pPr>
              <w:jc w:val="center"/>
              <w:rPr>
                <w:sz w:val="24"/>
                <w:szCs w:val="24"/>
              </w:rPr>
            </w:pPr>
            <w:r>
              <w:rPr>
                <w:sz w:val="24"/>
                <w:szCs w:val="24"/>
              </w:rPr>
              <w:t>35,45</w:t>
            </w:r>
          </w:p>
        </w:tc>
        <w:tc>
          <w:tcPr>
            <w:tcW w:w="1134" w:type="dxa"/>
          </w:tcPr>
          <w:p w:rsidR="00A04E32" w:rsidRPr="004C344B" w:rsidRDefault="00A04E32" w:rsidP="00A04E32">
            <w:pPr>
              <w:jc w:val="center"/>
              <w:rPr>
                <w:sz w:val="24"/>
                <w:szCs w:val="24"/>
              </w:rPr>
            </w:pPr>
            <w:r>
              <w:rPr>
                <w:sz w:val="24"/>
                <w:szCs w:val="24"/>
              </w:rPr>
              <w:t>35,45</w:t>
            </w:r>
          </w:p>
        </w:tc>
        <w:tc>
          <w:tcPr>
            <w:tcW w:w="992" w:type="dxa"/>
          </w:tcPr>
          <w:p w:rsidR="00A04E32" w:rsidRPr="004C344B" w:rsidRDefault="00A04E32" w:rsidP="00A04E32">
            <w:pPr>
              <w:jc w:val="center"/>
              <w:rPr>
                <w:sz w:val="24"/>
                <w:szCs w:val="24"/>
              </w:rPr>
            </w:pPr>
            <w:r>
              <w:rPr>
                <w:sz w:val="24"/>
                <w:szCs w:val="24"/>
              </w:rPr>
              <w:t>35,45</w:t>
            </w:r>
          </w:p>
        </w:tc>
      </w:tr>
      <w:tr w:rsidR="00A04E32" w:rsidRPr="004C344B" w:rsidTr="00A04E32">
        <w:tc>
          <w:tcPr>
            <w:tcW w:w="568" w:type="dxa"/>
          </w:tcPr>
          <w:p w:rsidR="00A04E32" w:rsidRPr="004C344B" w:rsidRDefault="00A04E32" w:rsidP="00A04E32">
            <w:pPr>
              <w:jc w:val="center"/>
            </w:pPr>
            <w:r>
              <w:t>4</w:t>
            </w:r>
          </w:p>
        </w:tc>
        <w:tc>
          <w:tcPr>
            <w:tcW w:w="4678" w:type="dxa"/>
          </w:tcPr>
          <w:p w:rsidR="00A04E32" w:rsidRPr="004C344B" w:rsidRDefault="00A04E32" w:rsidP="00A04E32">
            <w:r w:rsidRPr="004C344B">
              <w:rPr>
                <w:spacing w:val="-6"/>
              </w:rPr>
              <w:t xml:space="preserve">Прирост протяженности автомобильных дорог общего пользования местного значения </w:t>
            </w:r>
            <w:r w:rsidRPr="004C344B">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A04E32" w:rsidRPr="004C344B" w:rsidRDefault="00A04E32" w:rsidP="00A04E32">
            <w:r w:rsidRPr="004C344B">
              <w:t xml:space="preserve">      км</w:t>
            </w:r>
          </w:p>
        </w:tc>
        <w:tc>
          <w:tcPr>
            <w:tcW w:w="1134" w:type="dxa"/>
          </w:tcPr>
          <w:p w:rsidR="00A04E32" w:rsidRPr="004C344B" w:rsidRDefault="00A04E32" w:rsidP="00A04E32">
            <w:pPr>
              <w:jc w:val="center"/>
              <w:rPr>
                <w:sz w:val="24"/>
                <w:szCs w:val="24"/>
              </w:rPr>
            </w:pPr>
            <w:r>
              <w:rPr>
                <w:sz w:val="24"/>
                <w:szCs w:val="24"/>
              </w:rPr>
              <w:t>0,883</w:t>
            </w:r>
          </w:p>
        </w:tc>
        <w:tc>
          <w:tcPr>
            <w:tcW w:w="1134" w:type="dxa"/>
          </w:tcPr>
          <w:p w:rsidR="00A04E32" w:rsidRPr="004C344B" w:rsidRDefault="00A04E32" w:rsidP="00A04E32">
            <w:pPr>
              <w:jc w:val="center"/>
              <w:rPr>
                <w:sz w:val="24"/>
                <w:szCs w:val="24"/>
              </w:rPr>
            </w:pPr>
            <w:r w:rsidRPr="004C344B">
              <w:rPr>
                <w:sz w:val="24"/>
                <w:szCs w:val="24"/>
              </w:rPr>
              <w:t>0,00</w:t>
            </w:r>
          </w:p>
        </w:tc>
        <w:tc>
          <w:tcPr>
            <w:tcW w:w="992" w:type="dxa"/>
          </w:tcPr>
          <w:p w:rsidR="00A04E32" w:rsidRPr="004C344B" w:rsidRDefault="00A04E32" w:rsidP="00A04E32">
            <w:pPr>
              <w:jc w:val="center"/>
              <w:rPr>
                <w:sz w:val="24"/>
                <w:szCs w:val="24"/>
              </w:rPr>
            </w:pPr>
            <w:r w:rsidRPr="004C344B">
              <w:rPr>
                <w:sz w:val="24"/>
                <w:szCs w:val="24"/>
              </w:rPr>
              <w:t>0,00</w:t>
            </w:r>
          </w:p>
        </w:tc>
      </w:tr>
      <w:tr w:rsidR="00A04E32" w:rsidRPr="004C344B" w:rsidTr="00A04E32">
        <w:tc>
          <w:tcPr>
            <w:tcW w:w="568" w:type="dxa"/>
          </w:tcPr>
          <w:p w:rsidR="00A04E32" w:rsidRPr="004C344B" w:rsidRDefault="00A04E32" w:rsidP="00A04E32">
            <w:pPr>
              <w:jc w:val="center"/>
            </w:pPr>
            <w:r>
              <w:t>5</w:t>
            </w:r>
          </w:p>
        </w:tc>
        <w:tc>
          <w:tcPr>
            <w:tcW w:w="4678" w:type="dxa"/>
          </w:tcPr>
          <w:p w:rsidR="00A04E32" w:rsidRPr="004C344B" w:rsidRDefault="00A04E32" w:rsidP="00A04E32">
            <w:r w:rsidRPr="004C344B">
              <w:t xml:space="preserve">Общая протяженность автомобильных дорог </w:t>
            </w:r>
            <w:r w:rsidRPr="004C344B">
              <w:lastRenderedPageBreak/>
              <w:t>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A04E32" w:rsidRPr="004C344B" w:rsidRDefault="00A04E32" w:rsidP="00A04E32">
            <w:pPr>
              <w:rPr>
                <w:spacing w:val="-6"/>
              </w:rPr>
            </w:pPr>
            <w:r w:rsidRPr="004C344B">
              <w:t>показателям на 31 декабря отчетного года</w:t>
            </w:r>
          </w:p>
        </w:tc>
        <w:tc>
          <w:tcPr>
            <w:tcW w:w="1134" w:type="dxa"/>
          </w:tcPr>
          <w:p w:rsidR="00A04E32" w:rsidRPr="004C344B" w:rsidRDefault="00A04E32" w:rsidP="00A04E32">
            <w:pPr>
              <w:jc w:val="center"/>
            </w:pPr>
            <w:r w:rsidRPr="004C344B">
              <w:lastRenderedPageBreak/>
              <w:t>км</w:t>
            </w:r>
          </w:p>
        </w:tc>
        <w:tc>
          <w:tcPr>
            <w:tcW w:w="1134" w:type="dxa"/>
          </w:tcPr>
          <w:p w:rsidR="00A04E32" w:rsidRPr="004C344B" w:rsidRDefault="00A04E32" w:rsidP="00A04E32">
            <w:pPr>
              <w:jc w:val="center"/>
              <w:rPr>
                <w:sz w:val="24"/>
                <w:szCs w:val="24"/>
              </w:rPr>
            </w:pPr>
            <w:r>
              <w:rPr>
                <w:sz w:val="24"/>
                <w:szCs w:val="24"/>
              </w:rPr>
              <w:t>28,883</w:t>
            </w:r>
          </w:p>
        </w:tc>
        <w:tc>
          <w:tcPr>
            <w:tcW w:w="1134" w:type="dxa"/>
          </w:tcPr>
          <w:p w:rsidR="00A04E32" w:rsidRPr="004C344B" w:rsidRDefault="00A04E32" w:rsidP="00A04E32">
            <w:pPr>
              <w:jc w:val="center"/>
              <w:rPr>
                <w:sz w:val="24"/>
                <w:szCs w:val="24"/>
              </w:rPr>
            </w:pPr>
            <w:r>
              <w:rPr>
                <w:sz w:val="24"/>
                <w:szCs w:val="24"/>
              </w:rPr>
              <w:t>0,00</w:t>
            </w:r>
          </w:p>
        </w:tc>
        <w:tc>
          <w:tcPr>
            <w:tcW w:w="992" w:type="dxa"/>
          </w:tcPr>
          <w:p w:rsidR="00A04E32" w:rsidRPr="004C344B" w:rsidRDefault="00A04E32" w:rsidP="00A04E32">
            <w:pPr>
              <w:jc w:val="center"/>
              <w:rPr>
                <w:sz w:val="24"/>
                <w:szCs w:val="24"/>
              </w:rPr>
            </w:pPr>
            <w:r w:rsidRPr="004C344B">
              <w:rPr>
                <w:sz w:val="24"/>
                <w:szCs w:val="24"/>
              </w:rPr>
              <w:t>0,00</w:t>
            </w:r>
          </w:p>
        </w:tc>
      </w:tr>
    </w:tbl>
    <w:p w:rsidR="00A04E32" w:rsidRPr="004C344B" w:rsidRDefault="00A04E32" w:rsidP="00A04E32">
      <w:pPr>
        <w:ind w:right="-143"/>
        <w:contextualSpacing/>
        <w:jc w:val="right"/>
        <w:rPr>
          <w:b/>
          <w:sz w:val="16"/>
          <w:szCs w:val="16"/>
        </w:rPr>
      </w:pPr>
    </w:p>
    <w:p w:rsidR="00A04E32" w:rsidRPr="004C344B" w:rsidRDefault="00A04E32" w:rsidP="00A04E32">
      <w:pPr>
        <w:ind w:left="1353"/>
        <w:contextualSpacing/>
        <w:rPr>
          <w:b/>
        </w:rPr>
      </w:pPr>
    </w:p>
    <w:p w:rsidR="00A04E32" w:rsidRPr="004C344B" w:rsidRDefault="00A04E32" w:rsidP="00A04E32">
      <w:pPr>
        <w:ind w:left="1353"/>
        <w:contextualSpacing/>
        <w:rPr>
          <w:b/>
        </w:rPr>
      </w:pPr>
      <w:r w:rsidRPr="004C344B">
        <w:rPr>
          <w:b/>
        </w:rPr>
        <w:t xml:space="preserve">Целевые индикаторы, характеризующие безопасность дорожного </w:t>
      </w:r>
    </w:p>
    <w:p w:rsidR="00A04E32" w:rsidRPr="004C344B" w:rsidRDefault="00A04E32" w:rsidP="00A04E32">
      <w:pPr>
        <w:ind w:left="1353"/>
        <w:contextualSpacing/>
        <w:rPr>
          <w:b/>
        </w:rPr>
      </w:pPr>
      <w:r w:rsidRPr="004C344B">
        <w:rPr>
          <w:b/>
        </w:rPr>
        <w:t xml:space="preserve">движения на территории Комсомольского городского поселения </w:t>
      </w:r>
    </w:p>
    <w:p w:rsidR="00A04E32" w:rsidRPr="004C344B" w:rsidRDefault="00A04E32" w:rsidP="00A04E32">
      <w:pPr>
        <w:ind w:left="1353"/>
        <w:contextualSpacing/>
        <w:rPr>
          <w:b/>
        </w:rPr>
      </w:pPr>
      <w:r w:rsidRPr="004C344B">
        <w:rPr>
          <w:b/>
        </w:rPr>
        <w:t xml:space="preserve"> </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A04E32" w:rsidRPr="004C344B" w:rsidTr="00A04E32">
        <w:tc>
          <w:tcPr>
            <w:tcW w:w="851" w:type="dxa"/>
          </w:tcPr>
          <w:p w:rsidR="00A04E32" w:rsidRPr="004C344B" w:rsidRDefault="00A04E32" w:rsidP="00A04E32">
            <w:pPr>
              <w:ind w:left="-108" w:right="-143"/>
              <w:contextualSpacing/>
              <w:jc w:val="center"/>
            </w:pPr>
            <w:r w:rsidRPr="004C344B">
              <w:t>№  п/п</w:t>
            </w:r>
          </w:p>
        </w:tc>
        <w:tc>
          <w:tcPr>
            <w:tcW w:w="4253" w:type="dxa"/>
            <w:vAlign w:val="center"/>
          </w:tcPr>
          <w:p w:rsidR="00A04E32" w:rsidRPr="004C344B" w:rsidRDefault="00A04E32" w:rsidP="00A04E32">
            <w:pPr>
              <w:ind w:right="-143"/>
              <w:contextualSpacing/>
              <w:jc w:val="center"/>
            </w:pPr>
            <w:r w:rsidRPr="004C344B">
              <w:t>Наименование показателя</w:t>
            </w:r>
          </w:p>
        </w:tc>
        <w:tc>
          <w:tcPr>
            <w:tcW w:w="1134" w:type="dxa"/>
          </w:tcPr>
          <w:p w:rsidR="00A04E32" w:rsidRPr="004C344B" w:rsidRDefault="00A04E32" w:rsidP="00A04E32">
            <w:pPr>
              <w:ind w:left="-108" w:right="-143"/>
              <w:contextualSpacing/>
              <w:jc w:val="center"/>
            </w:pPr>
            <w:r w:rsidRPr="004C344B">
              <w:t>Ед. изм.</w:t>
            </w:r>
          </w:p>
        </w:tc>
        <w:tc>
          <w:tcPr>
            <w:tcW w:w="1134" w:type="dxa"/>
            <w:vAlign w:val="center"/>
          </w:tcPr>
          <w:p w:rsidR="00A04E32" w:rsidRPr="004C344B" w:rsidRDefault="00A04E32" w:rsidP="00A04E32">
            <w:pPr>
              <w:ind w:right="-143"/>
              <w:contextualSpacing/>
              <w:jc w:val="center"/>
            </w:pPr>
            <w:r w:rsidRPr="004C344B">
              <w:t>20</w:t>
            </w:r>
            <w:r>
              <w:t>20</w:t>
            </w:r>
            <w:r w:rsidRPr="004C344B">
              <w:t>г</w:t>
            </w:r>
          </w:p>
        </w:tc>
        <w:tc>
          <w:tcPr>
            <w:tcW w:w="1134" w:type="dxa"/>
            <w:tcBorders>
              <w:right w:val="single" w:sz="4" w:space="0" w:color="auto"/>
            </w:tcBorders>
            <w:vAlign w:val="center"/>
          </w:tcPr>
          <w:p w:rsidR="00A04E32" w:rsidRPr="004C344B" w:rsidRDefault="00A04E32" w:rsidP="00A04E32">
            <w:pPr>
              <w:ind w:right="-143"/>
              <w:contextualSpacing/>
              <w:jc w:val="center"/>
            </w:pPr>
            <w:r w:rsidRPr="004C344B">
              <w:t>202</w:t>
            </w:r>
            <w:r>
              <w:t>1</w:t>
            </w:r>
            <w:r w:rsidRPr="004C344B">
              <w:t>г</w:t>
            </w:r>
          </w:p>
        </w:tc>
        <w:tc>
          <w:tcPr>
            <w:tcW w:w="1134" w:type="dxa"/>
            <w:tcBorders>
              <w:left w:val="single" w:sz="4" w:space="0" w:color="auto"/>
            </w:tcBorders>
            <w:vAlign w:val="center"/>
          </w:tcPr>
          <w:p w:rsidR="00A04E32" w:rsidRPr="004C344B" w:rsidRDefault="00A04E32" w:rsidP="00A04E32">
            <w:pPr>
              <w:ind w:right="-143"/>
              <w:contextualSpacing/>
              <w:jc w:val="center"/>
            </w:pPr>
            <w:r w:rsidRPr="004C344B">
              <w:t>202</w:t>
            </w:r>
            <w:r>
              <w:t>2</w:t>
            </w:r>
            <w:r w:rsidRPr="004C344B">
              <w:t>г.</w:t>
            </w:r>
          </w:p>
        </w:tc>
      </w:tr>
      <w:tr w:rsidR="00A04E32" w:rsidRPr="004C344B" w:rsidTr="00A04E32">
        <w:tc>
          <w:tcPr>
            <w:tcW w:w="851" w:type="dxa"/>
          </w:tcPr>
          <w:p w:rsidR="00A04E32" w:rsidRPr="004C344B" w:rsidRDefault="00A04E32" w:rsidP="00A04E32">
            <w:pPr>
              <w:ind w:right="-143"/>
              <w:contextualSpacing/>
              <w:jc w:val="center"/>
            </w:pPr>
            <w:r w:rsidRPr="004C344B">
              <w:t>1</w:t>
            </w:r>
          </w:p>
        </w:tc>
        <w:tc>
          <w:tcPr>
            <w:tcW w:w="4253" w:type="dxa"/>
          </w:tcPr>
          <w:p w:rsidR="00A04E32" w:rsidRPr="004C344B" w:rsidRDefault="00A04E32" w:rsidP="00A04E32">
            <w:pPr>
              <w:ind w:right="-143"/>
              <w:contextualSpacing/>
            </w:pPr>
            <w:r w:rsidRPr="004C344B">
              <w:t>Количество пешеходных переходов, подлежащих окраске</w:t>
            </w:r>
          </w:p>
        </w:tc>
        <w:tc>
          <w:tcPr>
            <w:tcW w:w="1134" w:type="dxa"/>
          </w:tcPr>
          <w:p w:rsidR="00A04E32" w:rsidRPr="004C344B" w:rsidRDefault="00A04E32" w:rsidP="00A04E32">
            <w:pPr>
              <w:ind w:right="-143"/>
              <w:contextualSpacing/>
              <w:jc w:val="center"/>
            </w:pPr>
            <w:r w:rsidRPr="004C344B">
              <w:t>шт.</w:t>
            </w:r>
          </w:p>
        </w:tc>
        <w:tc>
          <w:tcPr>
            <w:tcW w:w="1134" w:type="dxa"/>
          </w:tcPr>
          <w:p w:rsidR="00A04E32" w:rsidRPr="004C344B" w:rsidRDefault="00A04E32" w:rsidP="00A04E32">
            <w:pPr>
              <w:ind w:right="-143"/>
              <w:contextualSpacing/>
              <w:jc w:val="center"/>
            </w:pPr>
            <w:r w:rsidRPr="004C344B">
              <w:t>30</w:t>
            </w:r>
          </w:p>
        </w:tc>
        <w:tc>
          <w:tcPr>
            <w:tcW w:w="1134" w:type="dxa"/>
            <w:tcBorders>
              <w:right w:val="single" w:sz="4" w:space="0" w:color="auto"/>
            </w:tcBorders>
          </w:tcPr>
          <w:p w:rsidR="00A04E32" w:rsidRPr="004C344B" w:rsidRDefault="00A04E32" w:rsidP="00A04E32">
            <w:pPr>
              <w:ind w:right="-143"/>
              <w:contextualSpacing/>
              <w:jc w:val="center"/>
            </w:pPr>
            <w:r w:rsidRPr="004C344B">
              <w:t>30</w:t>
            </w:r>
          </w:p>
        </w:tc>
        <w:tc>
          <w:tcPr>
            <w:tcW w:w="1134" w:type="dxa"/>
            <w:tcBorders>
              <w:left w:val="single" w:sz="4" w:space="0" w:color="auto"/>
            </w:tcBorders>
          </w:tcPr>
          <w:p w:rsidR="00A04E32" w:rsidRPr="004C344B" w:rsidRDefault="00A04E32" w:rsidP="00A04E32">
            <w:pPr>
              <w:ind w:right="-143"/>
              <w:contextualSpacing/>
              <w:jc w:val="center"/>
            </w:pPr>
            <w:r w:rsidRPr="004C344B">
              <w:t>30</w:t>
            </w:r>
          </w:p>
        </w:tc>
      </w:tr>
      <w:tr w:rsidR="00A04E32" w:rsidRPr="004C344B" w:rsidTr="00A04E32">
        <w:tc>
          <w:tcPr>
            <w:tcW w:w="851" w:type="dxa"/>
          </w:tcPr>
          <w:p w:rsidR="00A04E32" w:rsidRPr="004C344B" w:rsidRDefault="00A04E32" w:rsidP="00A04E32">
            <w:pPr>
              <w:ind w:right="-143"/>
              <w:contextualSpacing/>
              <w:jc w:val="center"/>
            </w:pPr>
            <w:r w:rsidRPr="004C344B">
              <w:t xml:space="preserve">2 </w:t>
            </w:r>
          </w:p>
        </w:tc>
        <w:tc>
          <w:tcPr>
            <w:tcW w:w="4253" w:type="dxa"/>
          </w:tcPr>
          <w:p w:rsidR="00A04E32" w:rsidRPr="004C344B" w:rsidRDefault="00A04E32" w:rsidP="00A04E32">
            <w:pPr>
              <w:ind w:right="-143"/>
              <w:contextualSpacing/>
            </w:pPr>
            <w:r w:rsidRPr="004C344B">
              <w:t>Количество нанесенной дорожной разметки</w:t>
            </w:r>
          </w:p>
        </w:tc>
        <w:tc>
          <w:tcPr>
            <w:tcW w:w="1134" w:type="dxa"/>
          </w:tcPr>
          <w:p w:rsidR="00A04E32" w:rsidRPr="004C344B" w:rsidRDefault="00A04E32" w:rsidP="00A04E32">
            <w:pPr>
              <w:ind w:right="-143"/>
              <w:contextualSpacing/>
              <w:jc w:val="center"/>
            </w:pPr>
            <w:r w:rsidRPr="004C344B">
              <w:t>м2</w:t>
            </w:r>
          </w:p>
        </w:tc>
        <w:tc>
          <w:tcPr>
            <w:tcW w:w="1134" w:type="dxa"/>
          </w:tcPr>
          <w:p w:rsidR="00A04E32" w:rsidRPr="004C344B" w:rsidRDefault="00A04E32" w:rsidP="00A04E32">
            <w:pPr>
              <w:ind w:right="-143"/>
              <w:contextualSpacing/>
              <w:jc w:val="center"/>
            </w:pPr>
            <w:r w:rsidRPr="004C344B">
              <w:t>871,58</w:t>
            </w:r>
          </w:p>
        </w:tc>
        <w:tc>
          <w:tcPr>
            <w:tcW w:w="1134" w:type="dxa"/>
            <w:tcBorders>
              <w:right w:val="single" w:sz="4" w:space="0" w:color="auto"/>
            </w:tcBorders>
          </w:tcPr>
          <w:p w:rsidR="00A04E32" w:rsidRPr="004C344B" w:rsidRDefault="00A04E32" w:rsidP="00A04E32">
            <w:pPr>
              <w:ind w:right="-143"/>
              <w:contextualSpacing/>
              <w:jc w:val="center"/>
            </w:pPr>
            <w:r w:rsidRPr="004C344B">
              <w:t>874,58</w:t>
            </w:r>
          </w:p>
        </w:tc>
        <w:tc>
          <w:tcPr>
            <w:tcW w:w="1134" w:type="dxa"/>
            <w:tcBorders>
              <w:left w:val="single" w:sz="4" w:space="0" w:color="auto"/>
            </w:tcBorders>
          </w:tcPr>
          <w:p w:rsidR="00A04E32" w:rsidRPr="004C344B" w:rsidRDefault="00A04E32" w:rsidP="00A04E32">
            <w:pPr>
              <w:ind w:right="-143"/>
              <w:contextualSpacing/>
              <w:jc w:val="center"/>
            </w:pPr>
            <w:r>
              <w:t>950,18</w:t>
            </w:r>
          </w:p>
        </w:tc>
      </w:tr>
      <w:tr w:rsidR="00A04E32" w:rsidRPr="004C344B" w:rsidTr="00A04E32">
        <w:tc>
          <w:tcPr>
            <w:tcW w:w="851" w:type="dxa"/>
          </w:tcPr>
          <w:p w:rsidR="00A04E32" w:rsidRPr="004C344B" w:rsidRDefault="00A04E32" w:rsidP="00A04E32">
            <w:pPr>
              <w:ind w:right="-143"/>
              <w:contextualSpacing/>
              <w:jc w:val="center"/>
            </w:pPr>
            <w:r w:rsidRPr="004C344B">
              <w:t>3</w:t>
            </w:r>
          </w:p>
        </w:tc>
        <w:tc>
          <w:tcPr>
            <w:tcW w:w="4253" w:type="dxa"/>
          </w:tcPr>
          <w:p w:rsidR="00A04E32" w:rsidRPr="004C344B" w:rsidRDefault="00A04E32" w:rsidP="00A04E32">
            <w:pPr>
              <w:ind w:right="-143"/>
              <w:contextualSpacing/>
            </w:pPr>
            <w:r w:rsidRPr="004C344B">
              <w:t>Количество установленных пешеходных ограждений</w:t>
            </w:r>
          </w:p>
        </w:tc>
        <w:tc>
          <w:tcPr>
            <w:tcW w:w="1134" w:type="dxa"/>
          </w:tcPr>
          <w:p w:rsidR="00A04E32" w:rsidRPr="004C344B" w:rsidRDefault="00A04E32" w:rsidP="00A04E32">
            <w:pPr>
              <w:ind w:right="-143"/>
              <w:contextualSpacing/>
              <w:jc w:val="center"/>
            </w:pPr>
            <w:r w:rsidRPr="004C344B">
              <w:t>м</w:t>
            </w:r>
          </w:p>
        </w:tc>
        <w:tc>
          <w:tcPr>
            <w:tcW w:w="1134" w:type="dxa"/>
          </w:tcPr>
          <w:p w:rsidR="00A04E32" w:rsidRPr="004C344B" w:rsidRDefault="00A04E32" w:rsidP="00A04E32">
            <w:pPr>
              <w:ind w:right="-143"/>
              <w:contextualSpacing/>
              <w:jc w:val="center"/>
            </w:pPr>
            <w:r w:rsidRPr="004C344B">
              <w:t>212</w:t>
            </w:r>
          </w:p>
        </w:tc>
        <w:tc>
          <w:tcPr>
            <w:tcW w:w="1134" w:type="dxa"/>
            <w:tcBorders>
              <w:right w:val="single" w:sz="4" w:space="0" w:color="auto"/>
            </w:tcBorders>
          </w:tcPr>
          <w:p w:rsidR="00A04E32" w:rsidRPr="004C344B" w:rsidRDefault="00A04E32" w:rsidP="00A04E32">
            <w:pPr>
              <w:ind w:right="-143"/>
              <w:contextualSpacing/>
              <w:jc w:val="center"/>
            </w:pPr>
            <w:r>
              <w:t>-</w:t>
            </w:r>
          </w:p>
        </w:tc>
        <w:tc>
          <w:tcPr>
            <w:tcW w:w="1134" w:type="dxa"/>
            <w:tcBorders>
              <w:left w:val="single" w:sz="4" w:space="0" w:color="auto"/>
            </w:tcBorders>
          </w:tcPr>
          <w:p w:rsidR="00A04E32" w:rsidRPr="004C344B" w:rsidRDefault="00A04E32" w:rsidP="00A04E32">
            <w:pPr>
              <w:ind w:right="-143"/>
              <w:contextualSpacing/>
              <w:jc w:val="center"/>
            </w:pPr>
            <w:r>
              <w:t>-</w:t>
            </w:r>
          </w:p>
        </w:tc>
      </w:tr>
    </w:tbl>
    <w:p w:rsidR="00A04E32" w:rsidRPr="004C344B" w:rsidRDefault="00A04E32" w:rsidP="00A04E32">
      <w:pPr>
        <w:ind w:right="-143"/>
        <w:contextualSpacing/>
        <w:jc w:val="right"/>
        <w:rPr>
          <w:b/>
          <w:sz w:val="16"/>
          <w:szCs w:val="16"/>
        </w:rPr>
      </w:pPr>
    </w:p>
    <w:p w:rsidR="00A04E32" w:rsidRPr="004C344B" w:rsidRDefault="00A04E32" w:rsidP="00A04E32">
      <w:pPr>
        <w:ind w:right="-143"/>
        <w:contextualSpacing/>
        <w:jc w:val="right"/>
        <w:rPr>
          <w:b/>
          <w:sz w:val="16"/>
          <w:szCs w:val="16"/>
        </w:rPr>
      </w:pPr>
    </w:p>
    <w:p w:rsidR="00A04E32" w:rsidRPr="004C344B" w:rsidRDefault="00A04E32" w:rsidP="00A04E32">
      <w:pPr>
        <w:ind w:right="-143"/>
        <w:contextualSpacing/>
        <w:jc w:val="right"/>
        <w:rPr>
          <w:b/>
          <w:sz w:val="16"/>
          <w:szCs w:val="16"/>
        </w:rPr>
      </w:pPr>
    </w:p>
    <w:p w:rsidR="00A04E32" w:rsidRPr="004C344B" w:rsidRDefault="00A04E32" w:rsidP="00A04E32">
      <w:pPr>
        <w:ind w:right="-143"/>
        <w:contextualSpacing/>
        <w:jc w:val="right"/>
        <w:rPr>
          <w:b/>
          <w:sz w:val="16"/>
          <w:szCs w:val="16"/>
        </w:rPr>
      </w:pPr>
    </w:p>
    <w:p w:rsidR="00A04E32" w:rsidRPr="004C344B" w:rsidRDefault="00A04E32" w:rsidP="00A04E32">
      <w:pPr>
        <w:ind w:right="-143"/>
        <w:contextualSpacing/>
        <w:jc w:val="right"/>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A04E32" w:rsidRPr="004C344B" w:rsidTr="00A04E32">
        <w:trPr>
          <w:trHeight w:val="403"/>
        </w:trPr>
        <w:tc>
          <w:tcPr>
            <w:tcW w:w="568" w:type="dxa"/>
          </w:tcPr>
          <w:p w:rsidR="00A04E32" w:rsidRPr="004C344B" w:rsidRDefault="00A04E32" w:rsidP="00A04E32">
            <w:pPr>
              <w:ind w:left="-108" w:right="-143"/>
              <w:contextualSpacing/>
              <w:jc w:val="center"/>
            </w:pPr>
            <w:r w:rsidRPr="004C344B">
              <w:t>№</w:t>
            </w:r>
          </w:p>
          <w:p w:rsidR="00A04E32" w:rsidRPr="004C344B" w:rsidRDefault="00A04E32" w:rsidP="00A04E32">
            <w:pPr>
              <w:ind w:left="-108" w:right="-143"/>
              <w:contextualSpacing/>
              <w:jc w:val="center"/>
            </w:pPr>
            <w:r w:rsidRPr="004C344B">
              <w:t xml:space="preserve"> п/п</w:t>
            </w:r>
          </w:p>
        </w:tc>
        <w:tc>
          <w:tcPr>
            <w:tcW w:w="4678" w:type="dxa"/>
          </w:tcPr>
          <w:p w:rsidR="00A04E32" w:rsidRPr="004C344B" w:rsidRDefault="00A04E32" w:rsidP="00A04E32">
            <w:pPr>
              <w:ind w:right="-143"/>
              <w:contextualSpacing/>
              <w:jc w:val="center"/>
            </w:pPr>
            <w:r w:rsidRPr="004C344B">
              <w:t>Наименование целевого индикатора</w:t>
            </w:r>
          </w:p>
        </w:tc>
        <w:tc>
          <w:tcPr>
            <w:tcW w:w="1134" w:type="dxa"/>
          </w:tcPr>
          <w:p w:rsidR="00A04E32" w:rsidRPr="004C344B" w:rsidRDefault="00A04E32" w:rsidP="00A04E32">
            <w:pPr>
              <w:ind w:left="-108" w:right="-108"/>
              <w:contextualSpacing/>
              <w:jc w:val="center"/>
            </w:pPr>
            <w:r w:rsidRPr="004C344B">
              <w:t>Единица измерения</w:t>
            </w:r>
          </w:p>
        </w:tc>
        <w:tc>
          <w:tcPr>
            <w:tcW w:w="1134" w:type="dxa"/>
          </w:tcPr>
          <w:p w:rsidR="00A04E32" w:rsidRPr="004C344B" w:rsidRDefault="00A04E32" w:rsidP="00A04E32">
            <w:pPr>
              <w:ind w:right="-143"/>
              <w:contextualSpacing/>
              <w:jc w:val="center"/>
            </w:pPr>
            <w:r w:rsidRPr="004C344B">
              <w:t>202</w:t>
            </w:r>
            <w:r>
              <w:t>3</w:t>
            </w:r>
            <w:r w:rsidRPr="004C344B">
              <w:t>г</w:t>
            </w:r>
          </w:p>
        </w:tc>
        <w:tc>
          <w:tcPr>
            <w:tcW w:w="1134" w:type="dxa"/>
            <w:tcBorders>
              <w:right w:val="single" w:sz="4" w:space="0" w:color="auto"/>
            </w:tcBorders>
          </w:tcPr>
          <w:p w:rsidR="00A04E32" w:rsidRPr="004C344B" w:rsidRDefault="00A04E32" w:rsidP="00A04E32">
            <w:pPr>
              <w:ind w:left="-108" w:right="-108"/>
              <w:contextualSpacing/>
              <w:jc w:val="center"/>
            </w:pPr>
            <w:r w:rsidRPr="004C344B">
              <w:t>202</w:t>
            </w:r>
            <w:r>
              <w:t>4</w:t>
            </w:r>
            <w:r w:rsidRPr="004C344B">
              <w:t>г</w:t>
            </w:r>
          </w:p>
        </w:tc>
        <w:tc>
          <w:tcPr>
            <w:tcW w:w="992" w:type="dxa"/>
            <w:tcBorders>
              <w:left w:val="single" w:sz="4" w:space="0" w:color="auto"/>
            </w:tcBorders>
          </w:tcPr>
          <w:p w:rsidR="00A04E32" w:rsidRPr="004C344B" w:rsidRDefault="00A04E32" w:rsidP="00A04E32">
            <w:pPr>
              <w:ind w:right="-108"/>
              <w:contextualSpacing/>
              <w:jc w:val="center"/>
            </w:pPr>
            <w:r w:rsidRPr="004C344B">
              <w:t>202</w:t>
            </w:r>
            <w:r>
              <w:t>5</w:t>
            </w:r>
            <w:r w:rsidRPr="004C344B">
              <w:t>г</w:t>
            </w:r>
          </w:p>
        </w:tc>
      </w:tr>
      <w:tr w:rsidR="00A04E32" w:rsidRPr="004C344B" w:rsidTr="00A04E32">
        <w:trPr>
          <w:trHeight w:val="1020"/>
        </w:trPr>
        <w:tc>
          <w:tcPr>
            <w:tcW w:w="568" w:type="dxa"/>
            <w:vAlign w:val="center"/>
          </w:tcPr>
          <w:p w:rsidR="00A04E32" w:rsidRPr="004C344B" w:rsidRDefault="00A04E32" w:rsidP="00A04E32">
            <w:pPr>
              <w:ind w:left="-108" w:right="-143"/>
              <w:contextualSpacing/>
              <w:jc w:val="center"/>
            </w:pPr>
            <w:r w:rsidRPr="004C344B">
              <w:t>1</w:t>
            </w:r>
          </w:p>
        </w:tc>
        <w:tc>
          <w:tcPr>
            <w:tcW w:w="4678" w:type="dxa"/>
            <w:vAlign w:val="center"/>
          </w:tcPr>
          <w:p w:rsidR="00A04E32" w:rsidRPr="004C344B" w:rsidRDefault="00A04E32" w:rsidP="00A04E32">
            <w:r w:rsidRPr="004C344B">
              <w:t>Количество пешеходных переходов, подлежащих окраске</w:t>
            </w:r>
          </w:p>
        </w:tc>
        <w:tc>
          <w:tcPr>
            <w:tcW w:w="1134" w:type="dxa"/>
            <w:vAlign w:val="center"/>
          </w:tcPr>
          <w:p w:rsidR="00A04E32" w:rsidRPr="004C344B" w:rsidRDefault="00A04E32" w:rsidP="00A04E32">
            <w:pPr>
              <w:jc w:val="center"/>
            </w:pPr>
            <w:r w:rsidRPr="004C344B">
              <w:t>шт.</w:t>
            </w:r>
          </w:p>
        </w:tc>
        <w:tc>
          <w:tcPr>
            <w:tcW w:w="1134" w:type="dxa"/>
            <w:vAlign w:val="center"/>
          </w:tcPr>
          <w:p w:rsidR="00A04E32" w:rsidRPr="004C344B" w:rsidRDefault="00A04E32" w:rsidP="00A04E32">
            <w:pPr>
              <w:jc w:val="center"/>
            </w:pPr>
            <w:r w:rsidRPr="004C344B">
              <w:t>30</w:t>
            </w:r>
          </w:p>
        </w:tc>
        <w:tc>
          <w:tcPr>
            <w:tcW w:w="1134" w:type="dxa"/>
            <w:tcBorders>
              <w:right w:val="single" w:sz="4" w:space="0" w:color="auto"/>
            </w:tcBorders>
            <w:vAlign w:val="center"/>
          </w:tcPr>
          <w:p w:rsidR="00A04E32" w:rsidRPr="004C344B" w:rsidRDefault="00A04E32" w:rsidP="00A04E32">
            <w:pPr>
              <w:jc w:val="center"/>
            </w:pPr>
          </w:p>
          <w:p w:rsidR="00A04E32" w:rsidRPr="004C344B" w:rsidRDefault="00A04E32" w:rsidP="00A04E32">
            <w:pPr>
              <w:jc w:val="center"/>
            </w:pPr>
            <w:r w:rsidRPr="004C344B">
              <w:t>30</w:t>
            </w:r>
          </w:p>
          <w:p w:rsidR="00A04E32" w:rsidRPr="004C344B" w:rsidRDefault="00A04E32" w:rsidP="00A04E32">
            <w:pPr>
              <w:jc w:val="center"/>
            </w:pPr>
          </w:p>
        </w:tc>
        <w:tc>
          <w:tcPr>
            <w:tcW w:w="992" w:type="dxa"/>
            <w:tcBorders>
              <w:left w:val="single" w:sz="4" w:space="0" w:color="auto"/>
            </w:tcBorders>
            <w:vAlign w:val="center"/>
          </w:tcPr>
          <w:p w:rsidR="00A04E32" w:rsidRPr="004C344B" w:rsidRDefault="00A04E32" w:rsidP="00A04E32">
            <w:pPr>
              <w:jc w:val="center"/>
            </w:pPr>
            <w:r w:rsidRPr="004C344B">
              <w:t>30</w:t>
            </w:r>
          </w:p>
        </w:tc>
      </w:tr>
      <w:tr w:rsidR="00A04E32" w:rsidRPr="004C344B" w:rsidTr="00A04E32">
        <w:trPr>
          <w:trHeight w:val="389"/>
        </w:trPr>
        <w:tc>
          <w:tcPr>
            <w:tcW w:w="568" w:type="dxa"/>
            <w:tcBorders>
              <w:bottom w:val="single" w:sz="4" w:space="0" w:color="000000"/>
            </w:tcBorders>
          </w:tcPr>
          <w:p w:rsidR="00A04E32" w:rsidRPr="004C344B" w:rsidRDefault="00A04E32" w:rsidP="00A04E32">
            <w:pPr>
              <w:ind w:left="-108" w:right="-143"/>
              <w:contextualSpacing/>
              <w:jc w:val="center"/>
            </w:pPr>
            <w:r w:rsidRPr="004C344B">
              <w:t xml:space="preserve">2 </w:t>
            </w:r>
          </w:p>
        </w:tc>
        <w:tc>
          <w:tcPr>
            <w:tcW w:w="4678" w:type="dxa"/>
            <w:tcBorders>
              <w:bottom w:val="single" w:sz="4" w:space="0" w:color="000000"/>
            </w:tcBorders>
          </w:tcPr>
          <w:p w:rsidR="00A04E32" w:rsidRPr="004C344B" w:rsidRDefault="00A04E32" w:rsidP="00A04E32">
            <w:pPr>
              <w:ind w:right="-143"/>
              <w:contextualSpacing/>
            </w:pPr>
            <w:r w:rsidRPr="004C344B">
              <w:t>Количество нанесенной дорожной разметки</w:t>
            </w:r>
          </w:p>
        </w:tc>
        <w:tc>
          <w:tcPr>
            <w:tcW w:w="1134" w:type="dxa"/>
            <w:tcBorders>
              <w:bottom w:val="single" w:sz="4" w:space="0" w:color="000000"/>
            </w:tcBorders>
          </w:tcPr>
          <w:p w:rsidR="00A04E32" w:rsidRPr="004C344B" w:rsidRDefault="00A04E32" w:rsidP="00A04E32">
            <w:pPr>
              <w:ind w:right="-143"/>
              <w:contextualSpacing/>
              <w:jc w:val="center"/>
            </w:pPr>
            <w:r w:rsidRPr="004C344B">
              <w:t>м2</w:t>
            </w:r>
          </w:p>
        </w:tc>
        <w:tc>
          <w:tcPr>
            <w:tcW w:w="1134" w:type="dxa"/>
            <w:tcBorders>
              <w:bottom w:val="single" w:sz="4" w:space="0" w:color="000000"/>
            </w:tcBorders>
          </w:tcPr>
          <w:p w:rsidR="00A04E32" w:rsidRPr="004C344B" w:rsidRDefault="00A04E32" w:rsidP="00A04E32">
            <w:pPr>
              <w:ind w:right="-143"/>
              <w:contextualSpacing/>
              <w:jc w:val="center"/>
            </w:pPr>
            <w:r w:rsidRPr="004C344B">
              <w:t>950,18</w:t>
            </w:r>
          </w:p>
        </w:tc>
        <w:tc>
          <w:tcPr>
            <w:tcW w:w="1134" w:type="dxa"/>
            <w:tcBorders>
              <w:bottom w:val="single" w:sz="4" w:space="0" w:color="000000"/>
              <w:right w:val="single" w:sz="4" w:space="0" w:color="auto"/>
            </w:tcBorders>
          </w:tcPr>
          <w:p w:rsidR="00A04E32" w:rsidRPr="004C344B" w:rsidRDefault="00A04E32" w:rsidP="00A04E32">
            <w:pPr>
              <w:ind w:left="-108" w:right="-108"/>
              <w:contextualSpacing/>
              <w:jc w:val="center"/>
            </w:pPr>
            <w:r w:rsidRPr="004C344B">
              <w:t>950,18</w:t>
            </w:r>
          </w:p>
        </w:tc>
        <w:tc>
          <w:tcPr>
            <w:tcW w:w="992" w:type="dxa"/>
            <w:tcBorders>
              <w:left w:val="single" w:sz="4" w:space="0" w:color="auto"/>
              <w:bottom w:val="single" w:sz="4" w:space="0" w:color="000000"/>
            </w:tcBorders>
          </w:tcPr>
          <w:p w:rsidR="00A04E32" w:rsidRPr="004C344B" w:rsidRDefault="00A04E32" w:rsidP="00A04E32">
            <w:pPr>
              <w:ind w:right="-108"/>
              <w:contextualSpacing/>
              <w:jc w:val="center"/>
            </w:pPr>
            <w:r w:rsidRPr="004C344B">
              <w:t>950,18</w:t>
            </w:r>
          </w:p>
        </w:tc>
      </w:tr>
      <w:tr w:rsidR="00A04E32" w:rsidRPr="004C344B" w:rsidTr="00A04E32">
        <w:tc>
          <w:tcPr>
            <w:tcW w:w="568" w:type="dxa"/>
          </w:tcPr>
          <w:p w:rsidR="00A04E32" w:rsidRPr="004C344B" w:rsidRDefault="00A04E32" w:rsidP="00A04E32">
            <w:pPr>
              <w:ind w:left="-108" w:right="-143"/>
              <w:contextualSpacing/>
              <w:jc w:val="center"/>
            </w:pPr>
            <w:r w:rsidRPr="004C344B">
              <w:t>3</w:t>
            </w:r>
          </w:p>
        </w:tc>
        <w:tc>
          <w:tcPr>
            <w:tcW w:w="4678" w:type="dxa"/>
          </w:tcPr>
          <w:p w:rsidR="00A04E32" w:rsidRPr="004C344B" w:rsidRDefault="00A04E32" w:rsidP="00A04E32">
            <w:pPr>
              <w:ind w:right="-143"/>
              <w:contextualSpacing/>
            </w:pPr>
            <w:r w:rsidRPr="004C344B">
              <w:t>Количество установленных пешеходных ограждений</w:t>
            </w:r>
          </w:p>
        </w:tc>
        <w:tc>
          <w:tcPr>
            <w:tcW w:w="1134" w:type="dxa"/>
          </w:tcPr>
          <w:p w:rsidR="00A04E32" w:rsidRPr="004C344B" w:rsidRDefault="00A04E32" w:rsidP="00A04E32">
            <w:pPr>
              <w:ind w:right="-143"/>
              <w:contextualSpacing/>
              <w:jc w:val="center"/>
            </w:pPr>
            <w:r w:rsidRPr="004C344B">
              <w:t>м</w:t>
            </w:r>
          </w:p>
        </w:tc>
        <w:tc>
          <w:tcPr>
            <w:tcW w:w="1134" w:type="dxa"/>
          </w:tcPr>
          <w:p w:rsidR="00A04E32" w:rsidRPr="004C344B" w:rsidRDefault="00A04E32" w:rsidP="00A04E32">
            <w:pPr>
              <w:ind w:right="-143"/>
              <w:contextualSpacing/>
              <w:jc w:val="center"/>
            </w:pPr>
            <w:r w:rsidRPr="004C344B">
              <w:t>-</w:t>
            </w:r>
          </w:p>
        </w:tc>
        <w:tc>
          <w:tcPr>
            <w:tcW w:w="1134" w:type="dxa"/>
            <w:tcBorders>
              <w:right w:val="single" w:sz="4" w:space="0" w:color="auto"/>
            </w:tcBorders>
          </w:tcPr>
          <w:p w:rsidR="00A04E32" w:rsidRPr="004C344B" w:rsidRDefault="00A04E32" w:rsidP="00A04E32">
            <w:pPr>
              <w:ind w:left="-108" w:right="-108"/>
              <w:contextualSpacing/>
              <w:jc w:val="center"/>
            </w:pPr>
            <w:r w:rsidRPr="004C344B">
              <w:t>-</w:t>
            </w:r>
          </w:p>
        </w:tc>
        <w:tc>
          <w:tcPr>
            <w:tcW w:w="992" w:type="dxa"/>
            <w:tcBorders>
              <w:left w:val="single" w:sz="4" w:space="0" w:color="auto"/>
            </w:tcBorders>
          </w:tcPr>
          <w:p w:rsidR="00A04E32" w:rsidRPr="004C344B" w:rsidRDefault="00A04E32" w:rsidP="00A04E32">
            <w:pPr>
              <w:ind w:right="-108"/>
              <w:contextualSpacing/>
              <w:jc w:val="center"/>
            </w:pPr>
            <w:r w:rsidRPr="004C344B">
              <w:t>-</w:t>
            </w:r>
          </w:p>
        </w:tc>
      </w:tr>
      <w:tr w:rsidR="00A04E32" w:rsidRPr="004C344B" w:rsidTr="00A04E32">
        <w:tc>
          <w:tcPr>
            <w:tcW w:w="568" w:type="dxa"/>
            <w:tcBorders>
              <w:bottom w:val="single" w:sz="4" w:space="0" w:color="auto"/>
            </w:tcBorders>
          </w:tcPr>
          <w:p w:rsidR="00A04E32" w:rsidRPr="004C344B" w:rsidRDefault="00A04E32" w:rsidP="00A04E32">
            <w:pPr>
              <w:ind w:left="-108" w:right="-143"/>
              <w:contextualSpacing/>
              <w:jc w:val="center"/>
            </w:pPr>
            <w:r w:rsidRPr="004C344B">
              <w:t>4.</w:t>
            </w:r>
          </w:p>
        </w:tc>
        <w:tc>
          <w:tcPr>
            <w:tcW w:w="4678" w:type="dxa"/>
            <w:tcBorders>
              <w:bottom w:val="single" w:sz="4" w:space="0" w:color="auto"/>
            </w:tcBorders>
          </w:tcPr>
          <w:p w:rsidR="00A04E32" w:rsidRPr="004C344B" w:rsidRDefault="00A04E32" w:rsidP="00A04E32">
            <w:pPr>
              <w:ind w:right="-143"/>
              <w:contextualSpacing/>
            </w:pPr>
            <w:r w:rsidRPr="004C344B">
              <w:t>Количество установленных дорожных знаков</w:t>
            </w:r>
          </w:p>
        </w:tc>
        <w:tc>
          <w:tcPr>
            <w:tcW w:w="1134" w:type="dxa"/>
            <w:tcBorders>
              <w:bottom w:val="single" w:sz="4" w:space="0" w:color="auto"/>
            </w:tcBorders>
          </w:tcPr>
          <w:p w:rsidR="00A04E32" w:rsidRPr="004C344B" w:rsidRDefault="00A04E32" w:rsidP="00A04E32">
            <w:pPr>
              <w:ind w:right="-143"/>
              <w:contextualSpacing/>
              <w:jc w:val="center"/>
            </w:pPr>
            <w:r w:rsidRPr="004C344B">
              <w:t>шт.</w:t>
            </w:r>
          </w:p>
        </w:tc>
        <w:tc>
          <w:tcPr>
            <w:tcW w:w="1134" w:type="dxa"/>
            <w:tcBorders>
              <w:bottom w:val="single" w:sz="4" w:space="0" w:color="auto"/>
            </w:tcBorders>
          </w:tcPr>
          <w:p w:rsidR="00A04E32" w:rsidRPr="004C344B" w:rsidRDefault="00A04E32" w:rsidP="00A04E32">
            <w:pPr>
              <w:ind w:right="-143"/>
              <w:contextualSpacing/>
              <w:jc w:val="center"/>
            </w:pPr>
            <w:r w:rsidRPr="004C344B">
              <w:t>-</w:t>
            </w:r>
          </w:p>
        </w:tc>
        <w:tc>
          <w:tcPr>
            <w:tcW w:w="1134" w:type="dxa"/>
            <w:tcBorders>
              <w:bottom w:val="single" w:sz="4" w:space="0" w:color="auto"/>
              <w:right w:val="single" w:sz="4" w:space="0" w:color="auto"/>
            </w:tcBorders>
          </w:tcPr>
          <w:p w:rsidR="00A04E32" w:rsidRPr="004C344B" w:rsidRDefault="00A04E32" w:rsidP="00A04E32">
            <w:pPr>
              <w:ind w:left="-108" w:right="-108"/>
              <w:contextualSpacing/>
              <w:jc w:val="center"/>
            </w:pPr>
            <w:r w:rsidRPr="004C344B">
              <w:t>-</w:t>
            </w:r>
          </w:p>
        </w:tc>
        <w:tc>
          <w:tcPr>
            <w:tcW w:w="992" w:type="dxa"/>
            <w:tcBorders>
              <w:left w:val="single" w:sz="4" w:space="0" w:color="auto"/>
              <w:bottom w:val="single" w:sz="4" w:space="0" w:color="auto"/>
            </w:tcBorders>
          </w:tcPr>
          <w:p w:rsidR="00A04E32" w:rsidRPr="004C344B" w:rsidRDefault="00A04E32" w:rsidP="00A04E32">
            <w:pPr>
              <w:ind w:right="-108"/>
              <w:contextualSpacing/>
              <w:jc w:val="center"/>
            </w:pPr>
            <w:r w:rsidRPr="004C344B">
              <w:t>-</w:t>
            </w:r>
          </w:p>
        </w:tc>
      </w:tr>
    </w:tbl>
    <w:p w:rsidR="00A04E32" w:rsidRPr="004C344B" w:rsidRDefault="00A04E32" w:rsidP="00A04E32">
      <w:pPr>
        <w:tabs>
          <w:tab w:val="left" w:pos="3230"/>
        </w:tabs>
        <w:spacing w:line="0" w:lineRule="atLeast"/>
        <w:jc w:val="center"/>
        <w:rPr>
          <w:b/>
          <w:sz w:val="24"/>
          <w:szCs w:val="24"/>
        </w:rPr>
      </w:pPr>
    </w:p>
    <w:p w:rsidR="00A04E32" w:rsidRDefault="00A04E32" w:rsidP="00A04E32">
      <w:pPr>
        <w:tabs>
          <w:tab w:val="left" w:pos="3230"/>
        </w:tabs>
        <w:spacing w:line="0" w:lineRule="atLeast"/>
        <w:jc w:val="center"/>
        <w:rPr>
          <w:b/>
          <w:sz w:val="24"/>
          <w:szCs w:val="24"/>
        </w:rPr>
      </w:pPr>
    </w:p>
    <w:p w:rsidR="00A04E32" w:rsidRDefault="00A04E32" w:rsidP="00A04E32">
      <w:pPr>
        <w:tabs>
          <w:tab w:val="left" w:pos="3230"/>
        </w:tabs>
        <w:spacing w:line="0" w:lineRule="atLeast"/>
        <w:jc w:val="center"/>
        <w:rPr>
          <w:b/>
          <w:sz w:val="24"/>
          <w:szCs w:val="24"/>
        </w:rPr>
      </w:pPr>
    </w:p>
    <w:p w:rsidR="00A04E32" w:rsidRDefault="00A04E32" w:rsidP="00A04E32">
      <w:pPr>
        <w:tabs>
          <w:tab w:val="left" w:pos="3230"/>
        </w:tabs>
        <w:spacing w:line="0" w:lineRule="atLeast"/>
        <w:jc w:val="center"/>
        <w:rPr>
          <w:b/>
          <w:sz w:val="24"/>
          <w:szCs w:val="24"/>
        </w:rPr>
      </w:pPr>
    </w:p>
    <w:p w:rsidR="00A04E32" w:rsidRPr="004C344B" w:rsidRDefault="00A04E32" w:rsidP="00A04E32">
      <w:pPr>
        <w:tabs>
          <w:tab w:val="left" w:pos="3230"/>
        </w:tabs>
        <w:spacing w:line="0" w:lineRule="atLeast"/>
        <w:jc w:val="center"/>
        <w:rPr>
          <w:b/>
          <w:sz w:val="24"/>
          <w:szCs w:val="24"/>
        </w:rPr>
      </w:pPr>
      <w:r w:rsidRPr="004C344B">
        <w:rPr>
          <w:b/>
          <w:sz w:val="24"/>
          <w:szCs w:val="24"/>
        </w:rPr>
        <w:t>3.2. Ожидаемые результаты реализации муниципальной программы</w:t>
      </w:r>
    </w:p>
    <w:p w:rsidR="00A04E32" w:rsidRPr="004C344B" w:rsidRDefault="00A04E32" w:rsidP="00A04E32">
      <w:pPr>
        <w:tabs>
          <w:tab w:val="left" w:pos="3230"/>
        </w:tabs>
        <w:spacing w:line="0" w:lineRule="atLeast"/>
        <w:jc w:val="center"/>
        <w:rPr>
          <w:b/>
          <w:sz w:val="24"/>
          <w:szCs w:val="24"/>
        </w:rPr>
      </w:pPr>
    </w:p>
    <w:p w:rsidR="00A04E32" w:rsidRPr="004C344B" w:rsidRDefault="00A04E32" w:rsidP="00A04E32">
      <w:pPr>
        <w:tabs>
          <w:tab w:val="left" w:pos="3230"/>
        </w:tabs>
        <w:spacing w:line="0" w:lineRule="atLeast"/>
        <w:ind w:left="-284"/>
        <w:jc w:val="both"/>
        <w:rPr>
          <w:sz w:val="24"/>
          <w:szCs w:val="24"/>
        </w:rPr>
      </w:pPr>
      <w:r w:rsidRPr="004C344B">
        <w:rPr>
          <w:sz w:val="24"/>
          <w:szCs w:val="24"/>
        </w:rPr>
        <w:t>В результате реализации муниципальной программы к 202</w:t>
      </w:r>
      <w:r>
        <w:rPr>
          <w:sz w:val="24"/>
          <w:szCs w:val="24"/>
        </w:rPr>
        <w:t>3</w:t>
      </w:r>
      <w:r w:rsidRPr="004C344B">
        <w:rPr>
          <w:sz w:val="24"/>
          <w:szCs w:val="24"/>
        </w:rPr>
        <w:t>г. планируется обеспечить:</w:t>
      </w:r>
    </w:p>
    <w:p w:rsidR="00A04E32" w:rsidRDefault="00A04E32" w:rsidP="00A04E32">
      <w:pPr>
        <w:tabs>
          <w:tab w:val="left" w:pos="3230"/>
        </w:tabs>
        <w:spacing w:line="0" w:lineRule="atLeast"/>
        <w:ind w:left="-284"/>
        <w:jc w:val="both"/>
        <w:rPr>
          <w:sz w:val="24"/>
          <w:szCs w:val="24"/>
        </w:rPr>
      </w:pPr>
      <w:r w:rsidRPr="008739E8">
        <w:rPr>
          <w:sz w:val="24"/>
          <w:szCs w:val="24"/>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rsidR="00A04E32" w:rsidRPr="008739E8" w:rsidRDefault="00A04E32" w:rsidP="00A04E32">
      <w:pPr>
        <w:tabs>
          <w:tab w:val="left" w:pos="3230"/>
        </w:tabs>
        <w:spacing w:line="0" w:lineRule="atLeast"/>
        <w:ind w:left="-284"/>
        <w:jc w:val="both"/>
        <w:rPr>
          <w:sz w:val="24"/>
          <w:szCs w:val="24"/>
        </w:rPr>
      </w:pPr>
    </w:p>
    <w:p w:rsidR="00A04E32" w:rsidRPr="008739E8" w:rsidRDefault="00A04E32" w:rsidP="00A04E32">
      <w:pPr>
        <w:widowControl w:val="0"/>
        <w:autoSpaceDE w:val="0"/>
        <w:autoSpaceDN w:val="0"/>
        <w:jc w:val="center"/>
        <w:outlineLvl w:val="2"/>
        <w:rPr>
          <w:b/>
          <w:sz w:val="24"/>
          <w:szCs w:val="24"/>
        </w:rPr>
      </w:pPr>
      <w:r w:rsidRPr="008739E8">
        <w:rPr>
          <w:b/>
          <w:sz w:val="24"/>
          <w:szCs w:val="24"/>
        </w:rPr>
        <w:t>3.3. Обоснование выделения подпрограмм</w:t>
      </w:r>
    </w:p>
    <w:p w:rsidR="00A04E32" w:rsidRPr="008739E8" w:rsidRDefault="00A04E32" w:rsidP="00A04E32">
      <w:pPr>
        <w:widowControl w:val="0"/>
        <w:autoSpaceDE w:val="0"/>
        <w:autoSpaceDN w:val="0"/>
        <w:adjustRightInd w:val="0"/>
        <w:ind w:firstLine="720"/>
        <w:jc w:val="center"/>
        <w:rPr>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837"/>
        <w:gridCol w:w="6237"/>
      </w:tblGrid>
      <w:tr w:rsidR="00A04E32" w:rsidRPr="008739E8" w:rsidTr="00A04E32">
        <w:trPr>
          <w:trHeight w:val="607"/>
        </w:trPr>
        <w:tc>
          <w:tcPr>
            <w:tcW w:w="566" w:type="dxa"/>
            <w:vMerge w:val="restart"/>
          </w:tcPr>
          <w:p w:rsidR="00A04E32" w:rsidRPr="008739E8" w:rsidRDefault="00A04E32" w:rsidP="00A04E32">
            <w:pPr>
              <w:widowControl w:val="0"/>
              <w:autoSpaceDE w:val="0"/>
              <w:autoSpaceDN w:val="0"/>
              <w:adjustRightInd w:val="0"/>
              <w:ind w:firstLine="720"/>
              <w:jc w:val="center"/>
              <w:rPr>
                <w:sz w:val="24"/>
                <w:szCs w:val="24"/>
              </w:rPr>
            </w:pPr>
            <w:r w:rsidRPr="008739E8">
              <w:rPr>
                <w:sz w:val="24"/>
                <w:szCs w:val="24"/>
              </w:rPr>
              <w:t>N п/п</w:t>
            </w:r>
          </w:p>
        </w:tc>
        <w:tc>
          <w:tcPr>
            <w:tcW w:w="2837" w:type="dxa"/>
            <w:vMerge w:val="restart"/>
          </w:tcPr>
          <w:p w:rsidR="00A04E32" w:rsidRPr="008739E8" w:rsidRDefault="00A04E32" w:rsidP="00A04E32">
            <w:pPr>
              <w:widowControl w:val="0"/>
              <w:autoSpaceDE w:val="0"/>
              <w:autoSpaceDN w:val="0"/>
              <w:adjustRightInd w:val="0"/>
              <w:ind w:firstLine="720"/>
              <w:jc w:val="center"/>
              <w:rPr>
                <w:sz w:val="24"/>
                <w:szCs w:val="24"/>
              </w:rPr>
            </w:pPr>
            <w:r w:rsidRPr="008739E8">
              <w:rPr>
                <w:sz w:val="24"/>
                <w:szCs w:val="24"/>
              </w:rPr>
              <w:t>Наименование подпрограммы</w:t>
            </w:r>
          </w:p>
        </w:tc>
        <w:tc>
          <w:tcPr>
            <w:tcW w:w="6237" w:type="dxa"/>
          </w:tcPr>
          <w:p w:rsidR="00A04E32" w:rsidRPr="008739E8" w:rsidRDefault="00A04E32" w:rsidP="00A04E32">
            <w:pPr>
              <w:widowControl w:val="0"/>
              <w:autoSpaceDE w:val="0"/>
              <w:autoSpaceDN w:val="0"/>
              <w:adjustRightInd w:val="0"/>
              <w:ind w:firstLine="720"/>
              <w:jc w:val="center"/>
              <w:rPr>
                <w:sz w:val="24"/>
                <w:szCs w:val="24"/>
              </w:rPr>
            </w:pPr>
            <w:r w:rsidRPr="008739E8">
              <w:rPr>
                <w:sz w:val="24"/>
                <w:szCs w:val="24"/>
              </w:rPr>
              <w:t>Оценка вклада подпрограммы в достижение целей муниципальной программы</w:t>
            </w:r>
          </w:p>
        </w:tc>
      </w:tr>
      <w:tr w:rsidR="00A04E32" w:rsidRPr="008739E8" w:rsidTr="00A04E32">
        <w:tc>
          <w:tcPr>
            <w:tcW w:w="566" w:type="dxa"/>
            <w:vMerge/>
          </w:tcPr>
          <w:p w:rsidR="00A04E32" w:rsidRPr="008739E8" w:rsidRDefault="00A04E32" w:rsidP="00A04E32">
            <w:pPr>
              <w:rPr>
                <w:sz w:val="24"/>
                <w:szCs w:val="24"/>
              </w:rPr>
            </w:pPr>
          </w:p>
        </w:tc>
        <w:tc>
          <w:tcPr>
            <w:tcW w:w="2837" w:type="dxa"/>
            <w:vMerge/>
          </w:tcPr>
          <w:p w:rsidR="00A04E32" w:rsidRPr="008739E8" w:rsidRDefault="00A04E32" w:rsidP="00A04E32">
            <w:pPr>
              <w:rPr>
                <w:sz w:val="24"/>
                <w:szCs w:val="24"/>
              </w:rPr>
            </w:pPr>
          </w:p>
        </w:tc>
        <w:tc>
          <w:tcPr>
            <w:tcW w:w="6237" w:type="dxa"/>
          </w:tcPr>
          <w:p w:rsidR="00A04E32" w:rsidRPr="008739E8" w:rsidRDefault="00A04E32" w:rsidP="00A04E32">
            <w:pPr>
              <w:widowControl w:val="0"/>
              <w:autoSpaceDE w:val="0"/>
              <w:autoSpaceDN w:val="0"/>
              <w:adjustRightInd w:val="0"/>
              <w:ind w:firstLine="720"/>
              <w:jc w:val="center"/>
              <w:rPr>
                <w:sz w:val="24"/>
                <w:szCs w:val="24"/>
              </w:rPr>
            </w:pPr>
            <w:r w:rsidRPr="008739E8">
              <w:rPr>
                <w:sz w:val="24"/>
                <w:szCs w:val="24"/>
              </w:rPr>
              <w:t>Цель 1.</w:t>
            </w:r>
          </w:p>
          <w:p w:rsidR="00A04E32" w:rsidRPr="008739E8" w:rsidRDefault="00A04E32" w:rsidP="00A04E32">
            <w:pPr>
              <w:widowControl w:val="0"/>
              <w:autoSpaceDE w:val="0"/>
              <w:autoSpaceDN w:val="0"/>
              <w:adjustRightInd w:val="0"/>
              <w:rPr>
                <w:sz w:val="24"/>
                <w:szCs w:val="24"/>
              </w:rPr>
            </w:pPr>
            <w:r w:rsidRPr="008739E8">
              <w:rPr>
                <w:sz w:val="24"/>
                <w:szCs w:val="24"/>
              </w:rPr>
              <w:t>Поддержание автомобильных дорог общего пользования местного значения внутриквартальных проездов, придомовых территорий в нормативном состоянии обеспечение безопасности дорожного движения</w:t>
            </w:r>
          </w:p>
        </w:tc>
      </w:tr>
      <w:tr w:rsidR="00A04E32" w:rsidRPr="008739E8" w:rsidTr="00A04E32">
        <w:trPr>
          <w:trHeight w:val="1874"/>
        </w:trPr>
        <w:tc>
          <w:tcPr>
            <w:tcW w:w="566" w:type="dxa"/>
          </w:tcPr>
          <w:p w:rsidR="00A04E32" w:rsidRPr="008739E8" w:rsidRDefault="00A04E32" w:rsidP="00A04E32">
            <w:pPr>
              <w:widowControl w:val="0"/>
              <w:autoSpaceDE w:val="0"/>
              <w:autoSpaceDN w:val="0"/>
              <w:adjustRightInd w:val="0"/>
              <w:ind w:firstLine="720"/>
              <w:rPr>
                <w:sz w:val="24"/>
                <w:szCs w:val="24"/>
              </w:rPr>
            </w:pPr>
            <w:r w:rsidRPr="008739E8">
              <w:rPr>
                <w:sz w:val="24"/>
                <w:szCs w:val="24"/>
              </w:rPr>
              <w:lastRenderedPageBreak/>
              <w:t>1</w:t>
            </w:r>
          </w:p>
          <w:p w:rsidR="00A04E32" w:rsidRPr="008739E8" w:rsidRDefault="00A04E32" w:rsidP="00A04E32">
            <w:pPr>
              <w:widowControl w:val="0"/>
              <w:autoSpaceDE w:val="0"/>
              <w:autoSpaceDN w:val="0"/>
              <w:adjustRightInd w:val="0"/>
              <w:ind w:firstLine="720"/>
              <w:rPr>
                <w:sz w:val="24"/>
                <w:szCs w:val="24"/>
              </w:rPr>
            </w:pPr>
            <w:r w:rsidRPr="008739E8">
              <w:rPr>
                <w:sz w:val="24"/>
                <w:szCs w:val="24"/>
              </w:rPr>
              <w:t>2</w:t>
            </w:r>
          </w:p>
        </w:tc>
        <w:tc>
          <w:tcPr>
            <w:tcW w:w="2837" w:type="dxa"/>
          </w:tcPr>
          <w:p w:rsidR="00A04E32" w:rsidRPr="008739E8" w:rsidRDefault="00A04E32" w:rsidP="00A04E32">
            <w:pPr>
              <w:widowControl w:val="0"/>
              <w:autoSpaceDE w:val="0"/>
              <w:autoSpaceDN w:val="0"/>
              <w:adjustRightInd w:val="0"/>
              <w:rPr>
                <w:sz w:val="24"/>
                <w:szCs w:val="24"/>
              </w:rPr>
            </w:pPr>
            <w:r w:rsidRPr="008739E8">
              <w:rPr>
                <w:sz w:val="24"/>
                <w:szCs w:val="24"/>
              </w:rPr>
              <w:t xml:space="preserve">Содержание автомобильных дорог общего пользования местного значения, мостов и иных транспортных инженерных сооружений </w:t>
            </w:r>
          </w:p>
        </w:tc>
        <w:tc>
          <w:tcPr>
            <w:tcW w:w="6237" w:type="dxa"/>
          </w:tcPr>
          <w:p w:rsidR="00A04E32" w:rsidRPr="008739E8" w:rsidRDefault="00A04E32" w:rsidP="00A04E32">
            <w:pPr>
              <w:widowControl w:val="0"/>
              <w:autoSpaceDE w:val="0"/>
              <w:autoSpaceDN w:val="0"/>
              <w:adjustRightInd w:val="0"/>
              <w:rPr>
                <w:sz w:val="24"/>
                <w:szCs w:val="24"/>
              </w:rPr>
            </w:pPr>
            <w:r w:rsidRPr="008739E8">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A04E32" w:rsidRPr="008739E8" w:rsidTr="00A04E32">
        <w:tc>
          <w:tcPr>
            <w:tcW w:w="566" w:type="dxa"/>
          </w:tcPr>
          <w:p w:rsidR="00A04E32" w:rsidRPr="008739E8" w:rsidRDefault="00A04E32" w:rsidP="00A04E32">
            <w:pPr>
              <w:widowControl w:val="0"/>
              <w:autoSpaceDE w:val="0"/>
              <w:autoSpaceDN w:val="0"/>
              <w:adjustRightInd w:val="0"/>
              <w:ind w:firstLine="720"/>
              <w:rPr>
                <w:sz w:val="24"/>
                <w:szCs w:val="24"/>
              </w:rPr>
            </w:pPr>
          </w:p>
        </w:tc>
        <w:tc>
          <w:tcPr>
            <w:tcW w:w="2837" w:type="dxa"/>
          </w:tcPr>
          <w:p w:rsidR="00A04E32" w:rsidRPr="008739E8" w:rsidRDefault="00A04E32" w:rsidP="00A04E32">
            <w:pPr>
              <w:widowControl w:val="0"/>
              <w:autoSpaceDE w:val="0"/>
              <w:autoSpaceDN w:val="0"/>
              <w:adjustRightInd w:val="0"/>
              <w:rPr>
                <w:sz w:val="24"/>
                <w:szCs w:val="24"/>
              </w:rPr>
            </w:pPr>
            <w:r w:rsidRPr="008739E8">
              <w:rPr>
                <w:sz w:val="24"/>
                <w:szCs w:val="24"/>
              </w:rPr>
              <w:t>Обеспечение безопасности дорожного движения</w:t>
            </w:r>
          </w:p>
        </w:tc>
        <w:tc>
          <w:tcPr>
            <w:tcW w:w="6237" w:type="dxa"/>
          </w:tcPr>
          <w:p w:rsidR="00A04E32" w:rsidRPr="008739E8" w:rsidRDefault="00A04E32" w:rsidP="00A04E32">
            <w:pPr>
              <w:rPr>
                <w:sz w:val="24"/>
                <w:szCs w:val="24"/>
              </w:rPr>
            </w:pPr>
            <w:r w:rsidRPr="008739E8">
              <w:rPr>
                <w:sz w:val="24"/>
                <w:szCs w:val="24"/>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Default="00A04E32" w:rsidP="00A04E32">
      <w:pPr>
        <w:spacing w:line="0" w:lineRule="atLeast"/>
        <w:jc w:val="right"/>
      </w:pPr>
    </w:p>
    <w:p w:rsidR="00A04E32" w:rsidRPr="008739E8" w:rsidRDefault="00A04E32" w:rsidP="00A04E32">
      <w:pPr>
        <w:spacing w:line="0" w:lineRule="atLeast"/>
        <w:jc w:val="right"/>
      </w:pPr>
      <w:r w:rsidRPr="008739E8">
        <w:lastRenderedPageBreak/>
        <w:t>Приложение 1                                                                                                                                                                            к муниципальной программе                                                                                                                              «Дорожная деятельность в отношении</w:t>
      </w:r>
    </w:p>
    <w:p w:rsidR="00A04E32" w:rsidRPr="008739E8" w:rsidRDefault="00A04E32" w:rsidP="00A04E32">
      <w:pPr>
        <w:spacing w:line="0" w:lineRule="atLeast"/>
        <w:jc w:val="right"/>
      </w:pPr>
      <w:r w:rsidRPr="008739E8">
        <w:t xml:space="preserve"> автомобильных дорог общего пользования                                                                                        Комсомольского городского поселения»</w:t>
      </w:r>
    </w:p>
    <w:p w:rsidR="00A04E32" w:rsidRPr="008739E8" w:rsidRDefault="00A04E32" w:rsidP="00A04E32">
      <w:pPr>
        <w:spacing w:line="0" w:lineRule="atLeast"/>
        <w:jc w:val="center"/>
        <w:rPr>
          <w:b/>
          <w:sz w:val="24"/>
          <w:szCs w:val="24"/>
        </w:rPr>
      </w:pPr>
      <w:r w:rsidRPr="008739E8">
        <w:rPr>
          <w:b/>
          <w:sz w:val="24"/>
          <w:szCs w:val="24"/>
        </w:rPr>
        <w:t>Подпрограмма</w:t>
      </w:r>
    </w:p>
    <w:p w:rsidR="00A04E32" w:rsidRPr="008739E8" w:rsidRDefault="00A04E32" w:rsidP="00A04E32">
      <w:pPr>
        <w:spacing w:line="0" w:lineRule="atLeast"/>
        <w:contextualSpacing/>
        <w:jc w:val="center"/>
        <w:rPr>
          <w:b/>
          <w:sz w:val="24"/>
          <w:szCs w:val="24"/>
        </w:rPr>
      </w:pPr>
      <w:r w:rsidRPr="008739E8">
        <w:rPr>
          <w:b/>
          <w:sz w:val="24"/>
          <w:szCs w:val="24"/>
        </w:rPr>
        <w:t>«Дорожная деятельность в отношении автомобильных дорог                                                           общего пользования Комсомольского городского поселения»</w:t>
      </w:r>
    </w:p>
    <w:p w:rsidR="00A04E32" w:rsidRPr="008739E8" w:rsidRDefault="00A04E32" w:rsidP="00DF2D8A">
      <w:pPr>
        <w:numPr>
          <w:ilvl w:val="0"/>
          <w:numId w:val="36"/>
        </w:numPr>
        <w:spacing w:line="0" w:lineRule="atLeast"/>
        <w:ind w:left="0" w:hanging="284"/>
        <w:jc w:val="center"/>
        <w:rPr>
          <w:b/>
          <w:sz w:val="24"/>
          <w:szCs w:val="24"/>
        </w:rPr>
      </w:pPr>
      <w:r w:rsidRPr="008739E8">
        <w:rPr>
          <w:b/>
          <w:sz w:val="24"/>
          <w:szCs w:val="24"/>
        </w:rPr>
        <w:t>Паспорт подпрограммы муниципальной программы</w:t>
      </w:r>
    </w:p>
    <w:p w:rsidR="00A04E32" w:rsidRPr="008739E8" w:rsidRDefault="00A04E32" w:rsidP="00A04E32">
      <w:pPr>
        <w:spacing w:line="0" w:lineRule="atLeast"/>
        <w:jc w:val="center"/>
        <w:rPr>
          <w:b/>
          <w:sz w:val="24"/>
          <w:szCs w:val="24"/>
        </w:rPr>
      </w:pPr>
      <w:r w:rsidRPr="008739E8">
        <w:rPr>
          <w:b/>
          <w:sz w:val="24"/>
          <w:szCs w:val="24"/>
        </w:rPr>
        <w:t>«Дорожная деятельность в отношении автомобильных дорог</w:t>
      </w:r>
    </w:p>
    <w:p w:rsidR="00A04E32" w:rsidRPr="008739E8" w:rsidRDefault="00A04E32" w:rsidP="00A04E32">
      <w:pPr>
        <w:spacing w:line="0" w:lineRule="atLeast"/>
        <w:jc w:val="center"/>
        <w:rPr>
          <w:b/>
          <w:sz w:val="24"/>
          <w:szCs w:val="24"/>
        </w:rPr>
      </w:pPr>
      <w:r w:rsidRPr="008739E8">
        <w:rPr>
          <w:b/>
          <w:sz w:val="24"/>
          <w:szCs w:val="24"/>
        </w:rPr>
        <w:t>общего пользования Комсомольского городского поселения»</w:t>
      </w:r>
    </w:p>
    <w:tbl>
      <w:tblPr>
        <w:tblW w:w="101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75"/>
        <w:gridCol w:w="6748"/>
      </w:tblGrid>
      <w:tr w:rsidR="00A04E32" w:rsidRPr="008739E8" w:rsidTr="00A04E32">
        <w:trPr>
          <w:trHeight w:val="567"/>
        </w:trPr>
        <w:tc>
          <w:tcPr>
            <w:tcW w:w="3375" w:type="dxa"/>
          </w:tcPr>
          <w:p w:rsidR="00A04E32" w:rsidRPr="008739E8" w:rsidRDefault="00A04E32" w:rsidP="00A04E32">
            <w:r w:rsidRPr="008739E8">
              <w:t>Наименование подпрограммы</w:t>
            </w:r>
          </w:p>
        </w:tc>
        <w:tc>
          <w:tcPr>
            <w:tcW w:w="6748" w:type="dxa"/>
          </w:tcPr>
          <w:p w:rsidR="00A04E32" w:rsidRPr="008739E8" w:rsidRDefault="00A04E32" w:rsidP="00A04E32">
            <w:pPr>
              <w:ind w:left="34"/>
              <w:contextualSpacing/>
            </w:pPr>
            <w:r w:rsidRPr="008739E8">
              <w:t>Дорожная деятельность в отношении автомобильных дорог общего  пользования Комсомольского городского поселения</w:t>
            </w:r>
          </w:p>
        </w:tc>
      </w:tr>
      <w:tr w:rsidR="00A04E32" w:rsidRPr="008739E8" w:rsidTr="00A04E32">
        <w:trPr>
          <w:trHeight w:val="249"/>
        </w:trPr>
        <w:tc>
          <w:tcPr>
            <w:tcW w:w="3375" w:type="dxa"/>
          </w:tcPr>
          <w:p w:rsidR="00A04E32" w:rsidRPr="008739E8" w:rsidRDefault="00A04E32" w:rsidP="00A04E32">
            <w:r w:rsidRPr="008739E8">
              <w:t xml:space="preserve">Срок  реализации подпрограммы </w:t>
            </w:r>
          </w:p>
        </w:tc>
        <w:tc>
          <w:tcPr>
            <w:tcW w:w="6748" w:type="dxa"/>
          </w:tcPr>
          <w:p w:rsidR="00A04E32" w:rsidRPr="008739E8" w:rsidRDefault="00A04E32" w:rsidP="00A04E32">
            <w:r w:rsidRPr="008739E8">
              <w:t>202</w:t>
            </w:r>
            <w:r>
              <w:t>3</w:t>
            </w:r>
            <w:r w:rsidRPr="008739E8">
              <w:t>-202</w:t>
            </w:r>
            <w:r>
              <w:t>5</w:t>
            </w:r>
            <w:r w:rsidRPr="008739E8">
              <w:t xml:space="preserve"> годы</w:t>
            </w:r>
          </w:p>
        </w:tc>
      </w:tr>
      <w:tr w:rsidR="00A04E32" w:rsidRPr="008739E8" w:rsidTr="00A04E32">
        <w:trPr>
          <w:trHeight w:val="498"/>
        </w:trPr>
        <w:tc>
          <w:tcPr>
            <w:tcW w:w="3375" w:type="dxa"/>
          </w:tcPr>
          <w:p w:rsidR="00A04E32" w:rsidRPr="008739E8" w:rsidRDefault="00A04E32" w:rsidP="00A04E32">
            <w:r w:rsidRPr="008739E8">
              <w:t>Ответственный  исполнитель подпрограммы</w:t>
            </w:r>
          </w:p>
        </w:tc>
        <w:tc>
          <w:tcPr>
            <w:tcW w:w="6748" w:type="dxa"/>
          </w:tcPr>
          <w:p w:rsidR="00A04E32" w:rsidRPr="008739E8" w:rsidRDefault="00A04E32" w:rsidP="00A04E32">
            <w:r w:rsidRPr="008739E8">
              <w:t>Администрация Комсомольского муниципального района</w:t>
            </w:r>
          </w:p>
        </w:tc>
      </w:tr>
      <w:tr w:rsidR="00A04E32" w:rsidRPr="008739E8" w:rsidTr="00A04E32">
        <w:trPr>
          <w:trHeight w:val="747"/>
        </w:trPr>
        <w:tc>
          <w:tcPr>
            <w:tcW w:w="3375" w:type="dxa"/>
          </w:tcPr>
          <w:p w:rsidR="00A04E32" w:rsidRPr="008739E8" w:rsidRDefault="00A04E32" w:rsidP="00A04E32">
            <w:r w:rsidRPr="008739E8">
              <w:t>Исполнители основных мероприятий (мероприятий) подпрограммы</w:t>
            </w:r>
          </w:p>
        </w:tc>
        <w:tc>
          <w:tcPr>
            <w:tcW w:w="6748" w:type="dxa"/>
            <w:vAlign w:val="center"/>
          </w:tcPr>
          <w:p w:rsidR="00A04E32" w:rsidRPr="008739E8" w:rsidRDefault="00A04E32" w:rsidP="00A04E32">
            <w:r w:rsidRPr="008739E8">
              <w:t>Администрация Комсомольского муниципального района</w:t>
            </w:r>
          </w:p>
        </w:tc>
      </w:tr>
      <w:tr w:rsidR="00A04E32" w:rsidRPr="008739E8" w:rsidTr="00A04E32">
        <w:trPr>
          <w:trHeight w:val="1505"/>
        </w:trPr>
        <w:tc>
          <w:tcPr>
            <w:tcW w:w="3375" w:type="dxa"/>
          </w:tcPr>
          <w:p w:rsidR="00A04E32" w:rsidRPr="008739E8" w:rsidRDefault="00A04E32" w:rsidP="00A04E32">
            <w:r w:rsidRPr="008739E8">
              <w:t>Задачи</w:t>
            </w:r>
          </w:p>
          <w:p w:rsidR="00A04E32" w:rsidRPr="008739E8" w:rsidRDefault="00A04E32" w:rsidP="00A04E32">
            <w:r w:rsidRPr="008739E8">
              <w:t>подпрограммы</w:t>
            </w:r>
          </w:p>
        </w:tc>
        <w:tc>
          <w:tcPr>
            <w:tcW w:w="6748" w:type="dxa"/>
          </w:tcPr>
          <w:p w:rsidR="00A04E32" w:rsidRPr="008739E8" w:rsidRDefault="00A04E32" w:rsidP="00A04E32">
            <w:r w:rsidRPr="008739E8">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A04E32" w:rsidRPr="008739E8" w:rsidTr="00A04E32">
        <w:trPr>
          <w:trHeight w:val="4007"/>
        </w:trPr>
        <w:tc>
          <w:tcPr>
            <w:tcW w:w="3375" w:type="dxa"/>
          </w:tcPr>
          <w:p w:rsidR="00A04E32" w:rsidRPr="008739E8" w:rsidRDefault="00A04E32" w:rsidP="00A04E32">
            <w:r w:rsidRPr="008739E8">
              <w:t xml:space="preserve">Объемы ресурсного обеспечения подпрограммы </w:t>
            </w:r>
          </w:p>
        </w:tc>
        <w:tc>
          <w:tcPr>
            <w:tcW w:w="6748" w:type="dxa"/>
          </w:tcPr>
          <w:p w:rsidR="00A04E32" w:rsidRPr="008739E8" w:rsidRDefault="00A04E32" w:rsidP="00A04E32">
            <w:r w:rsidRPr="008739E8">
              <w:t xml:space="preserve">Общий объем бюджетных ассигнований </w:t>
            </w:r>
            <w:r>
              <w:t xml:space="preserve">– </w:t>
            </w:r>
            <w:r>
              <w:rPr>
                <w:b/>
              </w:rPr>
              <w:t>35 582 904,62</w:t>
            </w:r>
            <w:r>
              <w:t xml:space="preserve"> </w:t>
            </w:r>
            <w:r w:rsidRPr="008739E8">
              <w:t xml:space="preserve">руб., </w:t>
            </w:r>
          </w:p>
          <w:p w:rsidR="00A04E32" w:rsidRPr="008739E8" w:rsidRDefault="00A04E32" w:rsidP="00A04E32">
            <w:r w:rsidRPr="008739E8">
              <w:t>в том числе:</w:t>
            </w:r>
          </w:p>
          <w:p w:rsidR="00A04E32" w:rsidRPr="008739E8" w:rsidRDefault="00A04E32" w:rsidP="00A04E32">
            <w:r w:rsidRPr="008739E8">
              <w:t>202</w:t>
            </w:r>
            <w:r>
              <w:t>3</w:t>
            </w:r>
            <w:r w:rsidRPr="008739E8">
              <w:t xml:space="preserve"> год-   </w:t>
            </w:r>
            <w:r>
              <w:t>25 132 664,62</w:t>
            </w:r>
            <w:r w:rsidRPr="008739E8">
              <w:t>*рублей,</w:t>
            </w:r>
          </w:p>
          <w:p w:rsidR="00A04E32" w:rsidRPr="008739E8" w:rsidRDefault="00A04E32" w:rsidP="00A04E32">
            <w:r>
              <w:t>2024 год –   7 225 120,00</w:t>
            </w:r>
            <w:r w:rsidRPr="008739E8">
              <w:t xml:space="preserve"> *рублей,</w:t>
            </w:r>
          </w:p>
          <w:p w:rsidR="00A04E32" w:rsidRPr="008739E8" w:rsidRDefault="00A04E32" w:rsidP="00A04E32">
            <w:r w:rsidRPr="008739E8">
              <w:t>202</w:t>
            </w:r>
            <w:r>
              <w:t>5</w:t>
            </w:r>
            <w:r w:rsidRPr="008739E8">
              <w:t xml:space="preserve"> год </w:t>
            </w:r>
            <w:r>
              <w:t>–</w:t>
            </w:r>
            <w:r w:rsidRPr="008739E8">
              <w:t xml:space="preserve"> </w:t>
            </w:r>
            <w:r>
              <w:t xml:space="preserve">  7 225 120,00</w:t>
            </w:r>
            <w:r w:rsidRPr="008739E8">
              <w:t xml:space="preserve"> * рублей </w:t>
            </w:r>
          </w:p>
          <w:p w:rsidR="00A04E32" w:rsidRPr="008739E8" w:rsidRDefault="00A04E32" w:rsidP="00A04E32">
            <w:r w:rsidRPr="008739E8">
              <w:t>- бюджет Комсомольского городского поселения –</w:t>
            </w:r>
            <w:r>
              <w:rPr>
                <w:b/>
              </w:rPr>
              <w:t>29 401 813,09</w:t>
            </w:r>
            <w:r>
              <w:t xml:space="preserve"> </w:t>
            </w:r>
            <w:r w:rsidRPr="00532EE8">
              <w:t>руб</w:t>
            </w:r>
            <w:r w:rsidRPr="008739E8">
              <w:t>., в том числе:</w:t>
            </w:r>
          </w:p>
          <w:p w:rsidR="00A04E32" w:rsidRPr="008739E8" w:rsidRDefault="00A04E32" w:rsidP="00A04E32">
            <w:r w:rsidRPr="008739E8">
              <w:t>202</w:t>
            </w:r>
            <w:r>
              <w:t>3</w:t>
            </w:r>
            <w:r w:rsidRPr="008739E8">
              <w:t xml:space="preserve"> год-   </w:t>
            </w:r>
            <w:r>
              <w:t>14 951 573,09</w:t>
            </w:r>
            <w:r w:rsidRPr="008739E8">
              <w:t>*рублей,</w:t>
            </w:r>
          </w:p>
          <w:p w:rsidR="00A04E32" w:rsidRPr="008739E8" w:rsidRDefault="00A04E32" w:rsidP="00A04E32">
            <w:r>
              <w:t>2024 год –   7 225 120,00</w:t>
            </w:r>
            <w:r w:rsidRPr="008739E8">
              <w:t xml:space="preserve"> *рублей,</w:t>
            </w:r>
          </w:p>
          <w:p w:rsidR="00A04E32" w:rsidRPr="008739E8" w:rsidRDefault="00A04E32" w:rsidP="00A04E32">
            <w:r w:rsidRPr="008739E8">
              <w:t>202</w:t>
            </w:r>
            <w:r>
              <w:t>5</w:t>
            </w:r>
            <w:r w:rsidRPr="008739E8">
              <w:t xml:space="preserve"> год </w:t>
            </w:r>
            <w:r>
              <w:t>–</w:t>
            </w:r>
            <w:r w:rsidRPr="008739E8">
              <w:t xml:space="preserve"> </w:t>
            </w:r>
            <w:r>
              <w:t xml:space="preserve">  7 225 120,00</w:t>
            </w:r>
            <w:r w:rsidRPr="008739E8">
              <w:t xml:space="preserve"> * рублей </w:t>
            </w:r>
          </w:p>
          <w:p w:rsidR="00A04E32" w:rsidRPr="008739E8" w:rsidRDefault="00A04E32" w:rsidP="00A04E32">
            <w:r w:rsidRPr="008739E8">
              <w:t xml:space="preserve">- бюджет Ивановской области – </w:t>
            </w:r>
            <w:r>
              <w:rPr>
                <w:b/>
              </w:rPr>
              <w:t>10 181 091,53</w:t>
            </w:r>
            <w:r w:rsidRPr="008739E8">
              <w:t xml:space="preserve"> рублей, </w:t>
            </w:r>
          </w:p>
          <w:p w:rsidR="00A04E32" w:rsidRPr="008739E8" w:rsidRDefault="00A04E32" w:rsidP="00A04E32">
            <w:r w:rsidRPr="008739E8">
              <w:t xml:space="preserve">в том числе: </w:t>
            </w:r>
          </w:p>
          <w:p w:rsidR="00A04E32" w:rsidRPr="008739E8" w:rsidRDefault="00A04E32" w:rsidP="00A04E32">
            <w:r w:rsidRPr="008739E8">
              <w:t>202</w:t>
            </w:r>
            <w:r>
              <w:t>3</w:t>
            </w:r>
            <w:r w:rsidRPr="008739E8">
              <w:t xml:space="preserve"> год -</w:t>
            </w:r>
            <w:r>
              <w:t xml:space="preserve">  10 181 091,53</w:t>
            </w:r>
            <w:r w:rsidRPr="008739E8">
              <w:t>* рублей,</w:t>
            </w:r>
          </w:p>
          <w:p w:rsidR="00A04E32" w:rsidRPr="008739E8" w:rsidRDefault="00A04E32" w:rsidP="00A04E32">
            <w:r w:rsidRPr="008739E8">
              <w:t>202</w:t>
            </w:r>
            <w:r>
              <w:t>4</w:t>
            </w:r>
            <w:r w:rsidRPr="008739E8">
              <w:t xml:space="preserve"> год </w:t>
            </w:r>
            <w:r>
              <w:t>–</w:t>
            </w:r>
            <w:r w:rsidRPr="008739E8">
              <w:t xml:space="preserve"> </w:t>
            </w:r>
            <w:r>
              <w:t>0,00</w:t>
            </w:r>
            <w:r w:rsidRPr="008739E8">
              <w:t>* рублей,</w:t>
            </w:r>
          </w:p>
          <w:p w:rsidR="00A04E32" w:rsidRPr="008739E8" w:rsidRDefault="00A04E32" w:rsidP="00A04E32">
            <w:r w:rsidRPr="008739E8">
              <w:t>202</w:t>
            </w:r>
            <w:r>
              <w:t>5</w:t>
            </w:r>
            <w:r w:rsidRPr="008739E8">
              <w:t xml:space="preserve"> год -</w:t>
            </w:r>
            <w:r>
              <w:t xml:space="preserve"> </w:t>
            </w:r>
            <w:r w:rsidRPr="008739E8">
              <w:t xml:space="preserve"> 0,00* рублей.</w:t>
            </w:r>
          </w:p>
        </w:tc>
      </w:tr>
      <w:tr w:rsidR="00A04E32" w:rsidRPr="008739E8" w:rsidTr="00A04E32">
        <w:trPr>
          <w:trHeight w:val="411"/>
        </w:trPr>
        <w:tc>
          <w:tcPr>
            <w:tcW w:w="3375" w:type="dxa"/>
          </w:tcPr>
          <w:p w:rsidR="00A04E32" w:rsidRPr="008739E8" w:rsidRDefault="00A04E32" w:rsidP="00A04E32">
            <w:r w:rsidRPr="008739E8">
              <w:t>Ожидаемые  результаты реализации подпрограммы</w:t>
            </w:r>
          </w:p>
        </w:tc>
        <w:tc>
          <w:tcPr>
            <w:tcW w:w="6748" w:type="dxa"/>
          </w:tcPr>
          <w:p w:rsidR="00A04E32" w:rsidRPr="008739E8" w:rsidRDefault="00A04E32" w:rsidP="00A04E32">
            <w:pPr>
              <w:widowControl w:val="0"/>
              <w:autoSpaceDE w:val="0"/>
              <w:autoSpaceDN w:val="0"/>
              <w:adjustRightInd w:val="0"/>
              <w:rPr>
                <w:sz w:val="24"/>
                <w:szCs w:val="24"/>
              </w:rPr>
            </w:pPr>
            <w:r w:rsidRPr="008739E8">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rsidR="00A04E32" w:rsidRPr="008739E8" w:rsidRDefault="00A04E32" w:rsidP="00A04E32">
      <w:pPr>
        <w:spacing w:line="0" w:lineRule="atLeast"/>
        <w:rPr>
          <w:sz w:val="24"/>
          <w:szCs w:val="24"/>
        </w:rPr>
      </w:pPr>
      <w:r w:rsidRPr="008739E8">
        <w:rPr>
          <w:sz w:val="24"/>
          <w:szCs w:val="24"/>
        </w:rPr>
        <w:t xml:space="preserve">*-объемы финансирования будут уточняться в период действия подпрограммы    </w:t>
      </w:r>
    </w:p>
    <w:p w:rsidR="00A04E32" w:rsidRPr="008739E8" w:rsidRDefault="00A04E32" w:rsidP="00A04E32">
      <w:pPr>
        <w:spacing w:line="0" w:lineRule="atLeast"/>
        <w:jc w:val="center"/>
        <w:rPr>
          <w:b/>
          <w:sz w:val="24"/>
          <w:szCs w:val="24"/>
        </w:rPr>
      </w:pPr>
      <w:r w:rsidRPr="008739E8">
        <w:rPr>
          <w:b/>
          <w:sz w:val="24"/>
          <w:szCs w:val="24"/>
        </w:rPr>
        <w:t xml:space="preserve"> </w:t>
      </w:r>
    </w:p>
    <w:p w:rsidR="00A04E32" w:rsidRPr="008739E8" w:rsidRDefault="00A04E32" w:rsidP="00A04E32">
      <w:pPr>
        <w:spacing w:line="0" w:lineRule="atLeast"/>
        <w:jc w:val="center"/>
        <w:rPr>
          <w:b/>
          <w:sz w:val="24"/>
          <w:szCs w:val="24"/>
        </w:rPr>
      </w:pPr>
      <w:r w:rsidRPr="008739E8">
        <w:rPr>
          <w:b/>
          <w:sz w:val="24"/>
          <w:szCs w:val="24"/>
        </w:rPr>
        <w:t>2. Характеристика основных мероприятий подпрограммы</w:t>
      </w:r>
    </w:p>
    <w:p w:rsidR="00A04E32" w:rsidRPr="008739E8" w:rsidRDefault="00A04E32" w:rsidP="00A04E32">
      <w:pPr>
        <w:ind w:left="394"/>
        <w:contextualSpacing/>
        <w:jc w:val="center"/>
        <w:rPr>
          <w:b/>
          <w:sz w:val="16"/>
          <w:szCs w:val="16"/>
        </w:rPr>
      </w:pPr>
      <w:r w:rsidRPr="008739E8">
        <w:rPr>
          <w:b/>
          <w:sz w:val="24"/>
          <w:szCs w:val="24"/>
        </w:rPr>
        <w:t>«Дорожная деятельность в отношении автомобильных дорог общего             пользования Комсомольского городского поселения»</w:t>
      </w:r>
    </w:p>
    <w:p w:rsidR="00A04E32" w:rsidRPr="008739E8" w:rsidRDefault="00A04E32" w:rsidP="00A04E32">
      <w:pPr>
        <w:ind w:left="-284" w:firstLine="284"/>
        <w:contextualSpacing/>
        <w:jc w:val="both"/>
        <w:rPr>
          <w:sz w:val="24"/>
          <w:szCs w:val="24"/>
        </w:rPr>
      </w:pPr>
      <w:r w:rsidRPr="008739E8">
        <w:rPr>
          <w:sz w:val="24"/>
          <w:szCs w:val="24"/>
        </w:rPr>
        <w:tab/>
        <w:t>1. Основные мероприятия   подпрограммы</w:t>
      </w:r>
      <w:r w:rsidRPr="008739E8">
        <w:rPr>
          <w:color w:val="FF0000"/>
          <w:sz w:val="24"/>
          <w:szCs w:val="24"/>
        </w:rPr>
        <w:t xml:space="preserve"> </w:t>
      </w:r>
      <w:r w:rsidRPr="008739E8">
        <w:rPr>
          <w:sz w:val="24"/>
          <w:szCs w:val="24"/>
        </w:rPr>
        <w:t>-</w:t>
      </w:r>
      <w:r w:rsidRPr="008739E8">
        <w:rPr>
          <w:color w:val="FF0000"/>
          <w:sz w:val="24"/>
          <w:szCs w:val="24"/>
        </w:rPr>
        <w:t xml:space="preserve"> </w:t>
      </w:r>
      <w:r w:rsidRPr="008739E8">
        <w:rPr>
          <w:sz w:val="24"/>
          <w:szCs w:val="24"/>
        </w:rPr>
        <w:t xml:space="preserve">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w:t>
      </w:r>
      <w:r w:rsidRPr="008739E8">
        <w:rPr>
          <w:sz w:val="24"/>
          <w:szCs w:val="24"/>
        </w:rPr>
        <w:lastRenderedPageBreak/>
        <w:t xml:space="preserve">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rsidR="00A04E32" w:rsidRPr="008739E8" w:rsidRDefault="00A04E32" w:rsidP="00A04E32">
      <w:pPr>
        <w:ind w:left="-284" w:firstLine="284"/>
        <w:contextualSpacing/>
        <w:jc w:val="both"/>
        <w:rPr>
          <w:sz w:val="24"/>
          <w:szCs w:val="24"/>
        </w:rPr>
      </w:pPr>
      <w:r w:rsidRPr="008739E8">
        <w:rPr>
          <w:sz w:val="24"/>
          <w:szCs w:val="24"/>
        </w:rPr>
        <w:tab/>
        <w:t>2. Основное мероприятие подпрограммы</w:t>
      </w:r>
      <w:r w:rsidRPr="008739E8">
        <w:rPr>
          <w:color w:val="FF0000"/>
          <w:sz w:val="24"/>
          <w:szCs w:val="24"/>
        </w:rPr>
        <w:t xml:space="preserve"> </w:t>
      </w:r>
      <w:r w:rsidRPr="008739E8">
        <w:rPr>
          <w:sz w:val="24"/>
          <w:szCs w:val="24"/>
        </w:rPr>
        <w:t>-</w:t>
      </w:r>
      <w:r w:rsidRPr="008739E8">
        <w:rPr>
          <w:color w:val="FF0000"/>
          <w:sz w:val="24"/>
          <w:szCs w:val="24"/>
        </w:rPr>
        <w:t xml:space="preserve"> </w:t>
      </w:r>
      <w:r w:rsidRPr="008739E8">
        <w:rPr>
          <w:sz w:val="24"/>
          <w:szCs w:val="24"/>
        </w:rPr>
        <w:t>капитальный ремонт, ремонт и грейдирование автомобильных дорог общего пользования.</w:t>
      </w:r>
      <w:r w:rsidRPr="008739E8">
        <w:rPr>
          <w:rFonts w:eastAsia="Times New Roman CYR"/>
          <w:sz w:val="24"/>
          <w:szCs w:val="24"/>
          <w:lang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8739E8">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rsidR="00A04E32" w:rsidRPr="008739E8" w:rsidRDefault="00A04E32" w:rsidP="00A04E32">
      <w:pPr>
        <w:spacing w:line="0" w:lineRule="atLeast"/>
        <w:ind w:firstLine="284"/>
        <w:contextualSpacing/>
        <w:jc w:val="center"/>
        <w:rPr>
          <w:b/>
          <w:sz w:val="24"/>
          <w:szCs w:val="24"/>
        </w:rPr>
      </w:pPr>
      <w:r w:rsidRPr="008739E8">
        <w:rPr>
          <w:b/>
          <w:sz w:val="24"/>
          <w:szCs w:val="24"/>
        </w:rPr>
        <w:t>3. Целевые индикаторы (показатели) подпрограммы,</w:t>
      </w:r>
    </w:p>
    <w:p w:rsidR="00A04E32" w:rsidRPr="008739E8" w:rsidRDefault="00A04E32" w:rsidP="00A04E32">
      <w:pPr>
        <w:spacing w:line="0" w:lineRule="atLeast"/>
        <w:rPr>
          <w:b/>
          <w:sz w:val="24"/>
          <w:szCs w:val="24"/>
        </w:rPr>
      </w:pPr>
      <w:r w:rsidRPr="008739E8">
        <w:rPr>
          <w:b/>
          <w:sz w:val="24"/>
          <w:szCs w:val="24"/>
        </w:rPr>
        <w:t>характеризующие основные мероприятия, мероприятия подпрограммы</w:t>
      </w:r>
    </w:p>
    <w:p w:rsidR="00A04E32" w:rsidRPr="008739E8" w:rsidRDefault="00A04E32" w:rsidP="00A04E32">
      <w:pPr>
        <w:widowControl w:val="0"/>
        <w:autoSpaceDE w:val="0"/>
        <w:autoSpaceDN w:val="0"/>
        <w:adjustRightInd w:val="0"/>
        <w:ind w:firstLine="540"/>
        <w:jc w:val="both"/>
        <w:rPr>
          <w:sz w:val="24"/>
          <w:szCs w:val="24"/>
        </w:rPr>
      </w:pPr>
      <w:r w:rsidRPr="008739E8">
        <w:rPr>
          <w:sz w:val="24"/>
          <w:szCs w:val="24"/>
        </w:rPr>
        <w:t>Реализация мероприятий подпрограммы направлена на улучшения технического и эксплуатационного состояния и повышение качества содержания дорог общего пользования местного значения.</w:t>
      </w:r>
    </w:p>
    <w:p w:rsidR="00A04E32" w:rsidRPr="008739E8" w:rsidRDefault="00A04E32" w:rsidP="00A04E32">
      <w:pPr>
        <w:widowControl w:val="0"/>
        <w:autoSpaceDE w:val="0"/>
        <w:autoSpaceDN w:val="0"/>
        <w:adjustRightInd w:val="0"/>
        <w:spacing w:line="0" w:lineRule="atLeast"/>
        <w:ind w:firstLine="540"/>
        <w:jc w:val="right"/>
        <w:rPr>
          <w:rFonts w:cs="Arial"/>
          <w:b/>
          <w:sz w:val="24"/>
          <w:szCs w:val="24"/>
        </w:rPr>
      </w:pPr>
      <w:r w:rsidRPr="008739E8">
        <w:rPr>
          <w:rFonts w:cs="Arial"/>
          <w:b/>
          <w:sz w:val="24"/>
          <w:szCs w:val="24"/>
        </w:rPr>
        <w:t xml:space="preserve"> Таблица 1</w:t>
      </w:r>
    </w:p>
    <w:p w:rsidR="00A04E32" w:rsidRPr="008739E8" w:rsidRDefault="00A04E32" w:rsidP="00A04E32">
      <w:pPr>
        <w:spacing w:line="0" w:lineRule="atLeast"/>
        <w:jc w:val="center"/>
        <w:rPr>
          <w:b/>
        </w:rPr>
      </w:pPr>
      <w:r w:rsidRPr="008739E8">
        <w:rPr>
          <w:b/>
        </w:rPr>
        <w:t>Сведения о целевых индикаторах (показателей) реализации подпрограммы</w:t>
      </w: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104"/>
        <w:gridCol w:w="1134"/>
        <w:gridCol w:w="1134"/>
        <w:gridCol w:w="1134"/>
        <w:gridCol w:w="992"/>
      </w:tblGrid>
      <w:tr w:rsidR="00A04E32" w:rsidRPr="004C344B" w:rsidTr="00A04E32">
        <w:tc>
          <w:tcPr>
            <w:tcW w:w="567" w:type="dxa"/>
          </w:tcPr>
          <w:p w:rsidR="00A04E32" w:rsidRPr="004C344B" w:rsidRDefault="00A04E32" w:rsidP="00A04E32">
            <w:pPr>
              <w:spacing w:line="0" w:lineRule="atLeast"/>
              <w:jc w:val="center"/>
            </w:pPr>
            <w:r w:rsidRPr="004C344B">
              <w:t xml:space="preserve">№ </w:t>
            </w:r>
          </w:p>
          <w:p w:rsidR="00A04E32" w:rsidRPr="004C344B" w:rsidRDefault="00A04E32" w:rsidP="00A04E32">
            <w:pPr>
              <w:spacing w:line="0" w:lineRule="atLeast"/>
              <w:jc w:val="center"/>
            </w:pPr>
            <w:r w:rsidRPr="004C344B">
              <w:t>п/п</w:t>
            </w:r>
          </w:p>
        </w:tc>
        <w:tc>
          <w:tcPr>
            <w:tcW w:w="5104" w:type="dxa"/>
            <w:vAlign w:val="center"/>
          </w:tcPr>
          <w:p w:rsidR="00A04E32" w:rsidRPr="004C344B" w:rsidRDefault="00A04E32" w:rsidP="00A04E32">
            <w:pPr>
              <w:spacing w:line="0" w:lineRule="atLeast"/>
              <w:jc w:val="center"/>
            </w:pPr>
            <w:r w:rsidRPr="004C344B">
              <w:t>Наименование показателя</w:t>
            </w:r>
          </w:p>
        </w:tc>
        <w:tc>
          <w:tcPr>
            <w:tcW w:w="1134" w:type="dxa"/>
          </w:tcPr>
          <w:p w:rsidR="00A04E32" w:rsidRPr="004C344B" w:rsidRDefault="00A04E32" w:rsidP="00A04E32">
            <w:pPr>
              <w:spacing w:line="0" w:lineRule="atLeast"/>
              <w:jc w:val="center"/>
            </w:pPr>
            <w:r w:rsidRPr="004C344B">
              <w:t>Единица</w:t>
            </w:r>
          </w:p>
          <w:p w:rsidR="00A04E32" w:rsidRPr="004C344B" w:rsidRDefault="00A04E32" w:rsidP="00A04E32">
            <w:pPr>
              <w:spacing w:line="0" w:lineRule="atLeast"/>
              <w:jc w:val="center"/>
            </w:pPr>
            <w:r w:rsidRPr="004C344B">
              <w:t>измерения</w:t>
            </w:r>
          </w:p>
        </w:tc>
        <w:tc>
          <w:tcPr>
            <w:tcW w:w="1134" w:type="dxa"/>
            <w:tcBorders>
              <w:left w:val="single" w:sz="4" w:space="0" w:color="auto"/>
            </w:tcBorders>
            <w:vAlign w:val="center"/>
          </w:tcPr>
          <w:p w:rsidR="00A04E32" w:rsidRPr="004C344B" w:rsidRDefault="00A04E32" w:rsidP="00A04E32">
            <w:pPr>
              <w:spacing w:line="0" w:lineRule="atLeast"/>
              <w:jc w:val="center"/>
            </w:pPr>
            <w:r w:rsidRPr="004C344B">
              <w:t>202</w:t>
            </w:r>
            <w:r>
              <w:t>3</w:t>
            </w:r>
            <w:r w:rsidRPr="004C344B">
              <w:t>г</w:t>
            </w:r>
          </w:p>
        </w:tc>
        <w:tc>
          <w:tcPr>
            <w:tcW w:w="1134" w:type="dxa"/>
            <w:vAlign w:val="center"/>
          </w:tcPr>
          <w:p w:rsidR="00A04E32" w:rsidRPr="004C344B" w:rsidRDefault="00A04E32" w:rsidP="00A04E32">
            <w:pPr>
              <w:spacing w:line="0" w:lineRule="atLeast"/>
              <w:jc w:val="center"/>
            </w:pPr>
            <w:r w:rsidRPr="004C344B">
              <w:t>202</w:t>
            </w:r>
            <w:r>
              <w:t>4</w:t>
            </w:r>
            <w:r w:rsidRPr="004C344B">
              <w:t>г</w:t>
            </w:r>
          </w:p>
        </w:tc>
        <w:tc>
          <w:tcPr>
            <w:tcW w:w="992" w:type="dxa"/>
            <w:vAlign w:val="center"/>
          </w:tcPr>
          <w:p w:rsidR="00A04E32" w:rsidRPr="004C344B" w:rsidRDefault="00A04E32" w:rsidP="00A04E32">
            <w:pPr>
              <w:spacing w:line="0" w:lineRule="atLeast"/>
              <w:jc w:val="center"/>
            </w:pPr>
            <w:r w:rsidRPr="004C344B">
              <w:t>202</w:t>
            </w:r>
            <w:r>
              <w:t>5</w:t>
            </w:r>
            <w:r w:rsidRPr="004C344B">
              <w:t>г</w:t>
            </w:r>
          </w:p>
        </w:tc>
      </w:tr>
      <w:tr w:rsidR="00A04E32" w:rsidRPr="004C344B" w:rsidTr="00A04E32">
        <w:tc>
          <w:tcPr>
            <w:tcW w:w="567" w:type="dxa"/>
          </w:tcPr>
          <w:p w:rsidR="00A04E32" w:rsidRPr="004C344B" w:rsidRDefault="00A04E32" w:rsidP="00A04E32">
            <w:pPr>
              <w:jc w:val="center"/>
              <w:rPr>
                <w:sz w:val="24"/>
                <w:szCs w:val="24"/>
              </w:rPr>
            </w:pPr>
            <w:r w:rsidRPr="004C344B">
              <w:rPr>
                <w:sz w:val="24"/>
                <w:szCs w:val="24"/>
              </w:rPr>
              <w:t>1</w:t>
            </w:r>
          </w:p>
        </w:tc>
        <w:tc>
          <w:tcPr>
            <w:tcW w:w="5104" w:type="dxa"/>
          </w:tcPr>
          <w:p w:rsidR="00A04E32" w:rsidRPr="004C344B" w:rsidRDefault="00A04E32" w:rsidP="00A04E32">
            <w:r w:rsidRPr="004C344B">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A04E32" w:rsidRPr="004C344B" w:rsidRDefault="00A04E32" w:rsidP="00A04E32">
            <w:pPr>
              <w:jc w:val="center"/>
              <w:rPr>
                <w:sz w:val="24"/>
                <w:szCs w:val="24"/>
              </w:rPr>
            </w:pPr>
            <w:r w:rsidRPr="004C344B">
              <w:rPr>
                <w:sz w:val="24"/>
                <w:szCs w:val="24"/>
              </w:rPr>
              <w:t>%</w:t>
            </w:r>
          </w:p>
        </w:tc>
        <w:tc>
          <w:tcPr>
            <w:tcW w:w="1134" w:type="dxa"/>
            <w:tcBorders>
              <w:left w:val="single" w:sz="4" w:space="0" w:color="auto"/>
            </w:tcBorders>
          </w:tcPr>
          <w:p w:rsidR="00A04E32" w:rsidRPr="004C344B" w:rsidRDefault="00A04E32" w:rsidP="00A04E32">
            <w:pPr>
              <w:jc w:val="center"/>
              <w:rPr>
                <w:sz w:val="24"/>
                <w:szCs w:val="24"/>
              </w:rPr>
            </w:pPr>
            <w:r>
              <w:rPr>
                <w:sz w:val="24"/>
                <w:szCs w:val="24"/>
              </w:rPr>
              <w:t>18,5</w:t>
            </w:r>
          </w:p>
        </w:tc>
        <w:tc>
          <w:tcPr>
            <w:tcW w:w="1134" w:type="dxa"/>
          </w:tcPr>
          <w:p w:rsidR="00A04E32" w:rsidRPr="004C344B" w:rsidRDefault="00A04E32" w:rsidP="00A04E32">
            <w:pPr>
              <w:jc w:val="center"/>
              <w:rPr>
                <w:sz w:val="24"/>
                <w:szCs w:val="24"/>
              </w:rPr>
            </w:pPr>
            <w:r>
              <w:rPr>
                <w:sz w:val="24"/>
                <w:szCs w:val="24"/>
              </w:rPr>
              <w:t>18,5</w:t>
            </w:r>
          </w:p>
        </w:tc>
        <w:tc>
          <w:tcPr>
            <w:tcW w:w="992" w:type="dxa"/>
          </w:tcPr>
          <w:p w:rsidR="00A04E32" w:rsidRPr="004C344B" w:rsidRDefault="00A04E32" w:rsidP="00A04E32">
            <w:pPr>
              <w:jc w:val="center"/>
              <w:rPr>
                <w:sz w:val="24"/>
                <w:szCs w:val="24"/>
              </w:rPr>
            </w:pPr>
            <w:r>
              <w:rPr>
                <w:sz w:val="24"/>
                <w:szCs w:val="24"/>
              </w:rPr>
              <w:t>18,5</w:t>
            </w:r>
          </w:p>
        </w:tc>
      </w:tr>
      <w:tr w:rsidR="00A04E32" w:rsidRPr="004C344B" w:rsidTr="00A04E32">
        <w:tc>
          <w:tcPr>
            <w:tcW w:w="567" w:type="dxa"/>
          </w:tcPr>
          <w:p w:rsidR="00A04E32" w:rsidRPr="004C344B" w:rsidRDefault="00A04E32" w:rsidP="00A04E32">
            <w:pPr>
              <w:jc w:val="center"/>
              <w:rPr>
                <w:sz w:val="24"/>
                <w:szCs w:val="24"/>
              </w:rPr>
            </w:pPr>
            <w:r w:rsidRPr="004C344B">
              <w:rPr>
                <w:sz w:val="24"/>
                <w:szCs w:val="24"/>
              </w:rPr>
              <w:t>2</w:t>
            </w:r>
          </w:p>
        </w:tc>
        <w:tc>
          <w:tcPr>
            <w:tcW w:w="5104" w:type="dxa"/>
          </w:tcPr>
          <w:p w:rsidR="00A04E32" w:rsidRPr="004C344B" w:rsidRDefault="00A04E32" w:rsidP="00A04E32">
            <w:r w:rsidRPr="004C344B">
              <w:t>Доля автомобильных дорог общего пользования, находящихся на содержании</w:t>
            </w:r>
          </w:p>
        </w:tc>
        <w:tc>
          <w:tcPr>
            <w:tcW w:w="1134" w:type="dxa"/>
          </w:tcPr>
          <w:p w:rsidR="00A04E32" w:rsidRPr="004C344B" w:rsidRDefault="00A04E32" w:rsidP="00A04E32">
            <w:pPr>
              <w:jc w:val="center"/>
              <w:rPr>
                <w:sz w:val="24"/>
                <w:szCs w:val="24"/>
              </w:rPr>
            </w:pPr>
            <w:r>
              <w:rPr>
                <w:sz w:val="24"/>
                <w:szCs w:val="24"/>
              </w:rPr>
              <w:t>%</w:t>
            </w:r>
          </w:p>
        </w:tc>
        <w:tc>
          <w:tcPr>
            <w:tcW w:w="1134" w:type="dxa"/>
            <w:tcBorders>
              <w:left w:val="single" w:sz="4" w:space="0" w:color="auto"/>
            </w:tcBorders>
          </w:tcPr>
          <w:p w:rsidR="00A04E32" w:rsidRPr="00452211" w:rsidRDefault="00A04E32" w:rsidP="00A04E32">
            <w:pPr>
              <w:jc w:val="center"/>
              <w:rPr>
                <w:sz w:val="24"/>
                <w:szCs w:val="24"/>
              </w:rPr>
            </w:pPr>
            <w:r w:rsidRPr="00452211">
              <w:rPr>
                <w:sz w:val="24"/>
                <w:szCs w:val="24"/>
              </w:rPr>
              <w:t>100</w:t>
            </w:r>
          </w:p>
        </w:tc>
        <w:tc>
          <w:tcPr>
            <w:tcW w:w="1134" w:type="dxa"/>
          </w:tcPr>
          <w:p w:rsidR="00A04E32" w:rsidRPr="004C344B" w:rsidRDefault="00A04E32" w:rsidP="00A04E32">
            <w:pPr>
              <w:jc w:val="center"/>
              <w:rPr>
                <w:sz w:val="24"/>
                <w:szCs w:val="24"/>
              </w:rPr>
            </w:pPr>
            <w:r w:rsidRPr="004C344B">
              <w:rPr>
                <w:sz w:val="24"/>
                <w:szCs w:val="24"/>
              </w:rPr>
              <w:t>100</w:t>
            </w:r>
          </w:p>
        </w:tc>
        <w:tc>
          <w:tcPr>
            <w:tcW w:w="992" w:type="dxa"/>
          </w:tcPr>
          <w:p w:rsidR="00A04E32" w:rsidRPr="004C344B" w:rsidRDefault="00A04E32" w:rsidP="00A04E32">
            <w:pPr>
              <w:jc w:val="center"/>
              <w:rPr>
                <w:sz w:val="24"/>
                <w:szCs w:val="24"/>
              </w:rPr>
            </w:pPr>
            <w:r w:rsidRPr="004C344B">
              <w:rPr>
                <w:sz w:val="24"/>
                <w:szCs w:val="24"/>
              </w:rPr>
              <w:t>100</w:t>
            </w:r>
          </w:p>
        </w:tc>
      </w:tr>
      <w:tr w:rsidR="00A04E32" w:rsidRPr="004C344B" w:rsidTr="00A04E32">
        <w:tc>
          <w:tcPr>
            <w:tcW w:w="567" w:type="dxa"/>
          </w:tcPr>
          <w:p w:rsidR="00A04E32" w:rsidRPr="004C344B" w:rsidRDefault="00A04E32" w:rsidP="00A04E32">
            <w:pPr>
              <w:jc w:val="center"/>
              <w:rPr>
                <w:sz w:val="24"/>
                <w:szCs w:val="24"/>
              </w:rPr>
            </w:pPr>
            <w:r w:rsidRPr="004C344B">
              <w:rPr>
                <w:sz w:val="24"/>
                <w:szCs w:val="24"/>
              </w:rPr>
              <w:t>3</w:t>
            </w:r>
          </w:p>
        </w:tc>
        <w:tc>
          <w:tcPr>
            <w:tcW w:w="5104" w:type="dxa"/>
          </w:tcPr>
          <w:p w:rsidR="00A04E32" w:rsidRPr="004C344B" w:rsidRDefault="00A04E32" w:rsidP="00A04E32">
            <w:r w:rsidRPr="004C344B">
              <w:t xml:space="preserve">Протяженность сети  автомобильных  дорог общего пользования  местного значения  </w:t>
            </w:r>
          </w:p>
        </w:tc>
        <w:tc>
          <w:tcPr>
            <w:tcW w:w="1134" w:type="dxa"/>
          </w:tcPr>
          <w:p w:rsidR="00A04E32" w:rsidRPr="004C344B" w:rsidRDefault="00A04E32" w:rsidP="00A04E32">
            <w:pPr>
              <w:rPr>
                <w:sz w:val="24"/>
                <w:szCs w:val="24"/>
              </w:rPr>
            </w:pPr>
            <w:r w:rsidRPr="004C344B">
              <w:rPr>
                <w:sz w:val="24"/>
                <w:szCs w:val="24"/>
              </w:rPr>
              <w:t xml:space="preserve">      км</w:t>
            </w:r>
          </w:p>
        </w:tc>
        <w:tc>
          <w:tcPr>
            <w:tcW w:w="1134" w:type="dxa"/>
            <w:tcBorders>
              <w:left w:val="single" w:sz="4" w:space="0" w:color="auto"/>
            </w:tcBorders>
          </w:tcPr>
          <w:p w:rsidR="00A04E32" w:rsidRPr="00452211" w:rsidRDefault="00A04E32" w:rsidP="00A04E32">
            <w:pPr>
              <w:jc w:val="center"/>
              <w:rPr>
                <w:sz w:val="24"/>
                <w:szCs w:val="24"/>
              </w:rPr>
            </w:pPr>
            <w:r>
              <w:rPr>
                <w:sz w:val="24"/>
                <w:szCs w:val="24"/>
              </w:rPr>
              <w:t>35,45</w:t>
            </w:r>
          </w:p>
        </w:tc>
        <w:tc>
          <w:tcPr>
            <w:tcW w:w="1134" w:type="dxa"/>
          </w:tcPr>
          <w:p w:rsidR="00A04E32" w:rsidRPr="004C344B" w:rsidRDefault="00A04E32" w:rsidP="00A04E32">
            <w:pPr>
              <w:jc w:val="center"/>
              <w:rPr>
                <w:sz w:val="24"/>
                <w:szCs w:val="24"/>
              </w:rPr>
            </w:pPr>
            <w:r>
              <w:rPr>
                <w:sz w:val="24"/>
                <w:szCs w:val="24"/>
              </w:rPr>
              <w:t>35,45</w:t>
            </w:r>
          </w:p>
        </w:tc>
        <w:tc>
          <w:tcPr>
            <w:tcW w:w="992" w:type="dxa"/>
          </w:tcPr>
          <w:p w:rsidR="00A04E32" w:rsidRPr="004C344B" w:rsidRDefault="00A04E32" w:rsidP="00A04E32">
            <w:pPr>
              <w:jc w:val="center"/>
              <w:rPr>
                <w:sz w:val="24"/>
                <w:szCs w:val="24"/>
              </w:rPr>
            </w:pPr>
            <w:r>
              <w:rPr>
                <w:sz w:val="24"/>
                <w:szCs w:val="24"/>
              </w:rPr>
              <w:t>35,45</w:t>
            </w:r>
          </w:p>
        </w:tc>
      </w:tr>
      <w:tr w:rsidR="00A04E32" w:rsidRPr="004C344B" w:rsidTr="00A04E32">
        <w:tc>
          <w:tcPr>
            <w:tcW w:w="567" w:type="dxa"/>
          </w:tcPr>
          <w:p w:rsidR="00A04E32" w:rsidRPr="004C344B" w:rsidRDefault="00A04E32" w:rsidP="00A04E32">
            <w:pPr>
              <w:jc w:val="center"/>
              <w:rPr>
                <w:sz w:val="24"/>
                <w:szCs w:val="24"/>
              </w:rPr>
            </w:pPr>
            <w:r>
              <w:rPr>
                <w:sz w:val="24"/>
                <w:szCs w:val="24"/>
              </w:rPr>
              <w:t>4</w:t>
            </w:r>
          </w:p>
        </w:tc>
        <w:tc>
          <w:tcPr>
            <w:tcW w:w="5104" w:type="dxa"/>
          </w:tcPr>
          <w:p w:rsidR="00A04E32" w:rsidRPr="004C344B" w:rsidRDefault="00A04E32" w:rsidP="00A04E32">
            <w:r w:rsidRPr="004C344B">
              <w:rPr>
                <w:spacing w:val="-6"/>
              </w:rPr>
              <w:t xml:space="preserve">Прирост протяженности автомобильных дорог общего пользования местного значения </w:t>
            </w:r>
            <w:r w:rsidRPr="004C344B">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A04E32" w:rsidRPr="004C344B" w:rsidRDefault="00A04E32" w:rsidP="00A04E32">
            <w:pPr>
              <w:rPr>
                <w:sz w:val="24"/>
                <w:szCs w:val="24"/>
              </w:rPr>
            </w:pPr>
            <w:r w:rsidRPr="004C344B">
              <w:rPr>
                <w:sz w:val="24"/>
                <w:szCs w:val="24"/>
              </w:rPr>
              <w:t xml:space="preserve">      км</w:t>
            </w:r>
          </w:p>
        </w:tc>
        <w:tc>
          <w:tcPr>
            <w:tcW w:w="1134" w:type="dxa"/>
          </w:tcPr>
          <w:p w:rsidR="00A04E32" w:rsidRPr="004C344B" w:rsidRDefault="00A04E32" w:rsidP="00A04E32">
            <w:pPr>
              <w:jc w:val="center"/>
              <w:rPr>
                <w:sz w:val="24"/>
                <w:szCs w:val="24"/>
              </w:rPr>
            </w:pPr>
            <w:r>
              <w:rPr>
                <w:sz w:val="24"/>
                <w:szCs w:val="24"/>
              </w:rPr>
              <w:t>0,883</w:t>
            </w:r>
          </w:p>
        </w:tc>
        <w:tc>
          <w:tcPr>
            <w:tcW w:w="1134" w:type="dxa"/>
          </w:tcPr>
          <w:p w:rsidR="00A04E32" w:rsidRPr="004C344B" w:rsidRDefault="00A04E32" w:rsidP="00A04E32">
            <w:pPr>
              <w:jc w:val="center"/>
              <w:rPr>
                <w:sz w:val="24"/>
                <w:szCs w:val="24"/>
              </w:rPr>
            </w:pPr>
            <w:r w:rsidRPr="004C344B">
              <w:rPr>
                <w:sz w:val="24"/>
                <w:szCs w:val="24"/>
              </w:rPr>
              <w:t>0</w:t>
            </w:r>
            <w:r>
              <w:rPr>
                <w:sz w:val="24"/>
                <w:szCs w:val="24"/>
              </w:rPr>
              <w:t>,00</w:t>
            </w:r>
          </w:p>
        </w:tc>
        <w:tc>
          <w:tcPr>
            <w:tcW w:w="992" w:type="dxa"/>
          </w:tcPr>
          <w:p w:rsidR="00A04E32" w:rsidRPr="004C344B" w:rsidRDefault="00A04E32" w:rsidP="00A04E32">
            <w:pPr>
              <w:jc w:val="center"/>
              <w:rPr>
                <w:sz w:val="24"/>
                <w:szCs w:val="24"/>
              </w:rPr>
            </w:pPr>
            <w:r w:rsidRPr="004C344B">
              <w:rPr>
                <w:sz w:val="24"/>
                <w:szCs w:val="24"/>
              </w:rPr>
              <w:t>0,00</w:t>
            </w:r>
          </w:p>
        </w:tc>
      </w:tr>
      <w:tr w:rsidR="00A04E32" w:rsidRPr="004C344B" w:rsidTr="00A04E32">
        <w:tc>
          <w:tcPr>
            <w:tcW w:w="567" w:type="dxa"/>
          </w:tcPr>
          <w:p w:rsidR="00A04E32" w:rsidRPr="004C344B" w:rsidRDefault="00A04E32" w:rsidP="00A04E32">
            <w:pPr>
              <w:jc w:val="center"/>
              <w:rPr>
                <w:sz w:val="24"/>
                <w:szCs w:val="24"/>
              </w:rPr>
            </w:pPr>
            <w:r>
              <w:rPr>
                <w:sz w:val="24"/>
                <w:szCs w:val="24"/>
              </w:rPr>
              <w:t>5</w:t>
            </w:r>
          </w:p>
        </w:tc>
        <w:tc>
          <w:tcPr>
            <w:tcW w:w="5104" w:type="dxa"/>
          </w:tcPr>
          <w:p w:rsidR="00A04E32" w:rsidRPr="004C344B" w:rsidRDefault="00A04E32" w:rsidP="00A04E32">
            <w:r w:rsidRPr="004C344B">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A04E32" w:rsidRPr="004C344B" w:rsidRDefault="00A04E32" w:rsidP="00A04E32">
            <w:pPr>
              <w:rPr>
                <w:spacing w:val="-6"/>
              </w:rPr>
            </w:pPr>
            <w:r w:rsidRPr="004C344B">
              <w:t>показателям на 31 декабря отчетного года</w:t>
            </w:r>
          </w:p>
        </w:tc>
        <w:tc>
          <w:tcPr>
            <w:tcW w:w="1134" w:type="dxa"/>
          </w:tcPr>
          <w:p w:rsidR="00A04E32" w:rsidRPr="004C344B" w:rsidRDefault="00A04E32" w:rsidP="00A04E32">
            <w:pPr>
              <w:jc w:val="center"/>
              <w:rPr>
                <w:sz w:val="24"/>
                <w:szCs w:val="24"/>
              </w:rPr>
            </w:pPr>
            <w:r w:rsidRPr="004C344B">
              <w:rPr>
                <w:sz w:val="24"/>
                <w:szCs w:val="24"/>
              </w:rPr>
              <w:t>км</w:t>
            </w:r>
          </w:p>
        </w:tc>
        <w:tc>
          <w:tcPr>
            <w:tcW w:w="1134" w:type="dxa"/>
          </w:tcPr>
          <w:p w:rsidR="00A04E32" w:rsidRPr="004C344B" w:rsidRDefault="00A04E32" w:rsidP="00A04E32">
            <w:pPr>
              <w:jc w:val="center"/>
              <w:rPr>
                <w:sz w:val="24"/>
                <w:szCs w:val="24"/>
              </w:rPr>
            </w:pPr>
            <w:r>
              <w:rPr>
                <w:sz w:val="24"/>
                <w:szCs w:val="24"/>
              </w:rPr>
              <w:t>28,883</w:t>
            </w:r>
          </w:p>
        </w:tc>
        <w:tc>
          <w:tcPr>
            <w:tcW w:w="1134" w:type="dxa"/>
          </w:tcPr>
          <w:p w:rsidR="00A04E32" w:rsidRPr="004C344B" w:rsidRDefault="00A04E32" w:rsidP="00A04E32">
            <w:pPr>
              <w:jc w:val="center"/>
              <w:rPr>
                <w:sz w:val="24"/>
                <w:szCs w:val="24"/>
              </w:rPr>
            </w:pPr>
            <w:r>
              <w:rPr>
                <w:sz w:val="24"/>
                <w:szCs w:val="24"/>
              </w:rPr>
              <w:t>0,00</w:t>
            </w:r>
          </w:p>
        </w:tc>
        <w:tc>
          <w:tcPr>
            <w:tcW w:w="992" w:type="dxa"/>
          </w:tcPr>
          <w:p w:rsidR="00A04E32" w:rsidRPr="004C344B" w:rsidRDefault="00A04E32" w:rsidP="00A04E32">
            <w:pPr>
              <w:jc w:val="center"/>
              <w:rPr>
                <w:sz w:val="24"/>
                <w:szCs w:val="24"/>
              </w:rPr>
            </w:pPr>
            <w:r w:rsidRPr="004C344B">
              <w:rPr>
                <w:sz w:val="24"/>
                <w:szCs w:val="24"/>
              </w:rPr>
              <w:t>0,00</w:t>
            </w:r>
          </w:p>
        </w:tc>
      </w:tr>
    </w:tbl>
    <w:p w:rsidR="00A04E32" w:rsidRPr="004C344B" w:rsidRDefault="00A04E32" w:rsidP="00A04E32">
      <w:pPr>
        <w:spacing w:line="0" w:lineRule="atLeast"/>
        <w:jc w:val="right"/>
        <w:rPr>
          <w:b/>
        </w:rPr>
      </w:pPr>
    </w:p>
    <w:p w:rsidR="00A04E32" w:rsidRDefault="00A04E32" w:rsidP="00A04E32">
      <w:pPr>
        <w:spacing w:line="0" w:lineRule="atLeast"/>
        <w:jc w:val="right"/>
        <w:rPr>
          <w:b/>
        </w:rPr>
      </w:pPr>
    </w:p>
    <w:p w:rsidR="00A04E32" w:rsidRDefault="00A04E32" w:rsidP="00A04E32">
      <w:pPr>
        <w:spacing w:line="0" w:lineRule="atLeast"/>
        <w:jc w:val="right"/>
        <w:rPr>
          <w:b/>
        </w:rPr>
      </w:pPr>
    </w:p>
    <w:p w:rsidR="00A04E32" w:rsidRDefault="00A04E32" w:rsidP="00A04E32">
      <w:pPr>
        <w:spacing w:line="0" w:lineRule="atLeast"/>
        <w:jc w:val="right"/>
        <w:rPr>
          <w:b/>
        </w:rPr>
      </w:pPr>
    </w:p>
    <w:p w:rsidR="00A04E32" w:rsidRDefault="00A04E32" w:rsidP="00A04E32">
      <w:pPr>
        <w:spacing w:line="0" w:lineRule="atLeast"/>
        <w:jc w:val="right"/>
        <w:rPr>
          <w:b/>
        </w:rPr>
      </w:pPr>
    </w:p>
    <w:p w:rsidR="00A04E32" w:rsidRPr="008739E8" w:rsidRDefault="00A04E32" w:rsidP="00A04E32">
      <w:pPr>
        <w:spacing w:line="0" w:lineRule="atLeast"/>
        <w:jc w:val="right"/>
        <w:rPr>
          <w:b/>
        </w:rPr>
      </w:pPr>
      <w:r w:rsidRPr="008739E8">
        <w:rPr>
          <w:b/>
        </w:rPr>
        <w:t>Таблица 3</w:t>
      </w:r>
    </w:p>
    <w:p w:rsidR="00A04E32" w:rsidRPr="008739E8" w:rsidRDefault="00A04E32" w:rsidP="00DF2D8A">
      <w:pPr>
        <w:numPr>
          <w:ilvl w:val="0"/>
          <w:numId w:val="27"/>
        </w:numPr>
        <w:spacing w:line="0" w:lineRule="atLeast"/>
        <w:ind w:left="0"/>
        <w:contextualSpacing/>
        <w:jc w:val="center"/>
        <w:rPr>
          <w:b/>
          <w:sz w:val="24"/>
          <w:szCs w:val="24"/>
        </w:rPr>
      </w:pPr>
      <w:r w:rsidRPr="008739E8">
        <w:rPr>
          <w:b/>
          <w:sz w:val="24"/>
          <w:szCs w:val="24"/>
        </w:rPr>
        <w:t>Ресурсное обеспечение подпрограммы, рублей</w:t>
      </w:r>
    </w:p>
    <w:tbl>
      <w:tblPr>
        <w:tblpPr w:leftFromText="180" w:rightFromText="180" w:vertAnchor="text" w:tblpXSpec="center" w:tblpY="1"/>
        <w:tblOverlap w:val="neve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418"/>
        <w:gridCol w:w="1417"/>
        <w:gridCol w:w="1418"/>
        <w:gridCol w:w="1417"/>
      </w:tblGrid>
      <w:tr w:rsidR="00A04E32" w:rsidRPr="008739E8" w:rsidTr="00A04E32">
        <w:trPr>
          <w:trHeight w:val="555"/>
        </w:trPr>
        <w:tc>
          <w:tcPr>
            <w:tcW w:w="675" w:type="dxa"/>
            <w:vMerge w:val="restart"/>
            <w:shd w:val="clear" w:color="auto" w:fill="auto"/>
          </w:tcPr>
          <w:p w:rsidR="00A04E32" w:rsidRPr="008739E8" w:rsidRDefault="00A04E32" w:rsidP="00A04E32">
            <w:pPr>
              <w:ind w:left="-108" w:right="-108"/>
              <w:jc w:val="center"/>
              <w:rPr>
                <w:b/>
              </w:rPr>
            </w:pPr>
            <w:r w:rsidRPr="008739E8">
              <w:rPr>
                <w:b/>
              </w:rPr>
              <w:t>№</w:t>
            </w:r>
          </w:p>
          <w:p w:rsidR="00A04E32" w:rsidRPr="008739E8" w:rsidRDefault="00A04E32" w:rsidP="00A04E32">
            <w:pPr>
              <w:ind w:left="-108" w:right="-108"/>
              <w:jc w:val="center"/>
              <w:rPr>
                <w:b/>
              </w:rPr>
            </w:pPr>
            <w:r w:rsidRPr="008739E8">
              <w:rPr>
                <w:b/>
              </w:rPr>
              <w:t xml:space="preserve"> п/п</w:t>
            </w:r>
          </w:p>
        </w:tc>
        <w:tc>
          <w:tcPr>
            <w:tcW w:w="4111" w:type="dxa"/>
            <w:vMerge w:val="restart"/>
            <w:shd w:val="clear" w:color="auto" w:fill="auto"/>
          </w:tcPr>
          <w:p w:rsidR="00A04E32" w:rsidRPr="008739E8" w:rsidRDefault="00A04E32" w:rsidP="00A04E32">
            <w:pPr>
              <w:rPr>
                <w:b/>
              </w:rPr>
            </w:pPr>
            <w:r w:rsidRPr="008739E8">
              <w:rPr>
                <w:b/>
              </w:rPr>
              <w:t xml:space="preserve">Наименование основного мероприятия </w:t>
            </w:r>
          </w:p>
          <w:p w:rsidR="00A04E32" w:rsidRPr="008739E8" w:rsidRDefault="00A04E32" w:rsidP="00A04E32">
            <w:pPr>
              <w:rPr>
                <w:b/>
              </w:rPr>
            </w:pPr>
            <w:r w:rsidRPr="008739E8">
              <w:rPr>
                <w:b/>
              </w:rPr>
              <w:t>Источник ресурсного обеспечения</w:t>
            </w:r>
          </w:p>
        </w:tc>
        <w:tc>
          <w:tcPr>
            <w:tcW w:w="5670" w:type="dxa"/>
            <w:gridSpan w:val="4"/>
            <w:tcBorders>
              <w:bottom w:val="single" w:sz="4" w:space="0" w:color="auto"/>
            </w:tcBorders>
            <w:vAlign w:val="center"/>
          </w:tcPr>
          <w:p w:rsidR="00A04E32" w:rsidRPr="008739E8" w:rsidRDefault="00A04E32" w:rsidP="00A04E32">
            <w:pPr>
              <w:jc w:val="center"/>
              <w:rPr>
                <w:b/>
              </w:rPr>
            </w:pPr>
            <w:r w:rsidRPr="008739E8">
              <w:rPr>
                <w:b/>
              </w:rPr>
              <w:t>Объемы бюджетных ассигнований</w:t>
            </w:r>
          </w:p>
        </w:tc>
      </w:tr>
      <w:tr w:rsidR="00A04E32" w:rsidRPr="008739E8" w:rsidTr="00A04E32">
        <w:trPr>
          <w:trHeight w:val="147"/>
        </w:trPr>
        <w:tc>
          <w:tcPr>
            <w:tcW w:w="675" w:type="dxa"/>
            <w:vMerge/>
            <w:shd w:val="clear" w:color="auto" w:fill="auto"/>
          </w:tcPr>
          <w:p w:rsidR="00A04E32" w:rsidRPr="008739E8" w:rsidRDefault="00A04E32" w:rsidP="00A04E32">
            <w:pPr>
              <w:rPr>
                <w:b/>
              </w:rPr>
            </w:pPr>
          </w:p>
        </w:tc>
        <w:tc>
          <w:tcPr>
            <w:tcW w:w="4111" w:type="dxa"/>
            <w:vMerge/>
            <w:shd w:val="clear" w:color="auto" w:fill="auto"/>
          </w:tcPr>
          <w:p w:rsidR="00A04E32" w:rsidRPr="008739E8" w:rsidRDefault="00A04E32" w:rsidP="00A04E32">
            <w:pPr>
              <w:rPr>
                <w:b/>
              </w:rPr>
            </w:pPr>
          </w:p>
        </w:tc>
        <w:tc>
          <w:tcPr>
            <w:tcW w:w="1418" w:type="dxa"/>
            <w:tcBorders>
              <w:top w:val="single" w:sz="4" w:space="0" w:color="auto"/>
              <w:right w:val="single" w:sz="4" w:space="0" w:color="auto"/>
            </w:tcBorders>
          </w:tcPr>
          <w:p w:rsidR="00A04E32" w:rsidRPr="008739E8" w:rsidRDefault="00A04E32" w:rsidP="00A04E32">
            <w:pPr>
              <w:rPr>
                <w:b/>
              </w:rPr>
            </w:pPr>
            <w:r w:rsidRPr="008739E8">
              <w:rPr>
                <w:b/>
              </w:rPr>
              <w:t>всего</w:t>
            </w:r>
          </w:p>
        </w:tc>
        <w:tc>
          <w:tcPr>
            <w:tcW w:w="1417" w:type="dxa"/>
            <w:tcBorders>
              <w:top w:val="single" w:sz="4" w:space="0" w:color="auto"/>
              <w:left w:val="single" w:sz="4" w:space="0" w:color="auto"/>
              <w:right w:val="single" w:sz="4" w:space="0" w:color="auto"/>
            </w:tcBorders>
          </w:tcPr>
          <w:p w:rsidR="00A04E32" w:rsidRPr="008739E8" w:rsidRDefault="00A04E32" w:rsidP="00A04E32">
            <w:pPr>
              <w:jc w:val="center"/>
              <w:rPr>
                <w:b/>
              </w:rPr>
            </w:pPr>
            <w:r w:rsidRPr="008739E8">
              <w:rPr>
                <w:b/>
              </w:rPr>
              <w:t>202</w:t>
            </w:r>
            <w:r>
              <w:rPr>
                <w:b/>
              </w:rPr>
              <w:t>3</w:t>
            </w:r>
            <w:r w:rsidRPr="008739E8">
              <w:rPr>
                <w:b/>
              </w:rPr>
              <w:t xml:space="preserve"> год</w:t>
            </w:r>
          </w:p>
        </w:tc>
        <w:tc>
          <w:tcPr>
            <w:tcW w:w="1418" w:type="dxa"/>
            <w:tcBorders>
              <w:top w:val="single" w:sz="4" w:space="0" w:color="auto"/>
              <w:left w:val="single" w:sz="4" w:space="0" w:color="auto"/>
              <w:right w:val="single" w:sz="4" w:space="0" w:color="auto"/>
            </w:tcBorders>
          </w:tcPr>
          <w:p w:rsidR="00A04E32" w:rsidRPr="008739E8" w:rsidRDefault="00A04E32" w:rsidP="00A04E32">
            <w:pPr>
              <w:jc w:val="center"/>
              <w:rPr>
                <w:b/>
              </w:rPr>
            </w:pPr>
            <w:r w:rsidRPr="008739E8">
              <w:rPr>
                <w:b/>
              </w:rPr>
              <w:t>202</w:t>
            </w:r>
            <w:r>
              <w:rPr>
                <w:b/>
              </w:rPr>
              <w:t>4</w:t>
            </w:r>
            <w:r w:rsidRPr="008739E8">
              <w:rPr>
                <w:b/>
              </w:rPr>
              <w:t xml:space="preserve"> год</w:t>
            </w:r>
          </w:p>
        </w:tc>
        <w:tc>
          <w:tcPr>
            <w:tcW w:w="1417" w:type="dxa"/>
            <w:tcBorders>
              <w:top w:val="single" w:sz="4" w:space="0" w:color="auto"/>
              <w:left w:val="single" w:sz="4" w:space="0" w:color="auto"/>
            </w:tcBorders>
          </w:tcPr>
          <w:p w:rsidR="00A04E32" w:rsidRPr="008739E8" w:rsidRDefault="00A04E32" w:rsidP="00A04E32">
            <w:pPr>
              <w:jc w:val="center"/>
              <w:rPr>
                <w:b/>
              </w:rPr>
            </w:pPr>
            <w:r w:rsidRPr="008739E8">
              <w:rPr>
                <w:b/>
              </w:rPr>
              <w:t>202</w:t>
            </w:r>
            <w:r>
              <w:rPr>
                <w:b/>
              </w:rPr>
              <w:t>5</w:t>
            </w:r>
            <w:r w:rsidRPr="008739E8">
              <w:rPr>
                <w:b/>
              </w:rPr>
              <w:t xml:space="preserve"> год</w:t>
            </w:r>
          </w:p>
        </w:tc>
      </w:tr>
      <w:tr w:rsidR="00A04E32" w:rsidRPr="008739E8" w:rsidTr="00A04E32">
        <w:trPr>
          <w:trHeight w:val="1725"/>
        </w:trPr>
        <w:tc>
          <w:tcPr>
            <w:tcW w:w="675" w:type="dxa"/>
            <w:vMerge w:val="restart"/>
          </w:tcPr>
          <w:p w:rsidR="00A04E32" w:rsidRPr="008739E8" w:rsidRDefault="00A04E32" w:rsidP="00A04E32">
            <w:pPr>
              <w:rPr>
                <w:b/>
              </w:rPr>
            </w:pPr>
          </w:p>
        </w:tc>
        <w:tc>
          <w:tcPr>
            <w:tcW w:w="4111" w:type="dxa"/>
            <w:tcBorders>
              <w:bottom w:val="single" w:sz="4" w:space="0" w:color="auto"/>
            </w:tcBorders>
          </w:tcPr>
          <w:p w:rsidR="00A04E32" w:rsidRPr="008739E8" w:rsidRDefault="00A04E32" w:rsidP="00A04E32">
            <w:pPr>
              <w:rPr>
                <w:b/>
                <w:sz w:val="24"/>
                <w:szCs w:val="24"/>
              </w:rPr>
            </w:pPr>
            <w:r w:rsidRPr="008739E8">
              <w:rPr>
                <w:b/>
                <w:sz w:val="24"/>
                <w:szCs w:val="24"/>
              </w:rPr>
              <w:t>Подпрограмма «Дорожная деятельность в отношении автомобильных дорог общего пользования Комсомольского городского поселения»,</w:t>
            </w:r>
          </w:p>
          <w:p w:rsidR="00A04E32" w:rsidRDefault="00A04E32" w:rsidP="00A04E32">
            <w:pPr>
              <w:rPr>
                <w:b/>
                <w:sz w:val="24"/>
                <w:szCs w:val="24"/>
              </w:rPr>
            </w:pPr>
            <w:r w:rsidRPr="008739E8">
              <w:rPr>
                <w:b/>
                <w:sz w:val="24"/>
                <w:szCs w:val="24"/>
              </w:rPr>
              <w:t>Всего</w:t>
            </w:r>
          </w:p>
          <w:p w:rsidR="00A04E32" w:rsidRPr="008739E8" w:rsidRDefault="00A04E32" w:rsidP="00A04E32">
            <w:pPr>
              <w:rPr>
                <w:b/>
                <w:sz w:val="24"/>
                <w:szCs w:val="24"/>
              </w:rPr>
            </w:pPr>
          </w:p>
        </w:tc>
        <w:tc>
          <w:tcPr>
            <w:tcW w:w="1418" w:type="dxa"/>
            <w:tcBorders>
              <w:bottom w:val="single" w:sz="4" w:space="0" w:color="auto"/>
              <w:right w:val="single" w:sz="4" w:space="0" w:color="auto"/>
            </w:tcBorders>
            <w:vAlign w:val="center"/>
          </w:tcPr>
          <w:p w:rsidR="00A04E32" w:rsidRPr="00E73B0B" w:rsidRDefault="00A04E32" w:rsidP="00A04E32">
            <w:pPr>
              <w:jc w:val="center"/>
              <w:rPr>
                <w:b/>
              </w:rPr>
            </w:pPr>
            <w:r>
              <w:rPr>
                <w:b/>
              </w:rPr>
              <w:t>39 582 904,62</w:t>
            </w:r>
          </w:p>
        </w:tc>
        <w:tc>
          <w:tcPr>
            <w:tcW w:w="1417" w:type="dxa"/>
            <w:tcBorders>
              <w:left w:val="single" w:sz="4" w:space="0" w:color="auto"/>
              <w:bottom w:val="single" w:sz="4" w:space="0" w:color="auto"/>
              <w:right w:val="single" w:sz="4" w:space="0" w:color="auto"/>
            </w:tcBorders>
            <w:vAlign w:val="center"/>
          </w:tcPr>
          <w:p w:rsidR="00A04E32" w:rsidRPr="006E52DE" w:rsidRDefault="00A04E32" w:rsidP="00A04E32">
            <w:pPr>
              <w:keepNext/>
              <w:jc w:val="center"/>
              <w:outlineLvl w:val="0"/>
              <w:rPr>
                <w:b/>
                <w:bCs/>
              </w:rPr>
            </w:pPr>
            <w:r>
              <w:rPr>
                <w:b/>
              </w:rPr>
              <w:t>25 132 664,62</w:t>
            </w:r>
          </w:p>
        </w:tc>
        <w:tc>
          <w:tcPr>
            <w:tcW w:w="1418" w:type="dxa"/>
            <w:tcBorders>
              <w:left w:val="single" w:sz="4" w:space="0" w:color="auto"/>
              <w:bottom w:val="single" w:sz="4" w:space="0" w:color="auto"/>
              <w:right w:val="single" w:sz="4" w:space="0" w:color="auto"/>
            </w:tcBorders>
            <w:vAlign w:val="center"/>
          </w:tcPr>
          <w:p w:rsidR="00A04E32" w:rsidRPr="008739E8" w:rsidRDefault="00A04E32" w:rsidP="00A04E32">
            <w:pPr>
              <w:jc w:val="center"/>
              <w:rPr>
                <w:b/>
              </w:rPr>
            </w:pPr>
            <w:r>
              <w:rPr>
                <w:b/>
              </w:rPr>
              <w:t>7 225 120,00</w:t>
            </w:r>
          </w:p>
        </w:tc>
        <w:tc>
          <w:tcPr>
            <w:tcW w:w="1417" w:type="dxa"/>
            <w:tcBorders>
              <w:left w:val="single" w:sz="4" w:space="0" w:color="auto"/>
              <w:bottom w:val="single" w:sz="4" w:space="0" w:color="auto"/>
            </w:tcBorders>
            <w:vAlign w:val="center"/>
          </w:tcPr>
          <w:p w:rsidR="00A04E32" w:rsidRPr="008739E8" w:rsidRDefault="00A04E32" w:rsidP="00A04E32">
            <w:pPr>
              <w:jc w:val="center"/>
              <w:rPr>
                <w:b/>
              </w:rPr>
            </w:pPr>
            <w:r>
              <w:rPr>
                <w:b/>
              </w:rPr>
              <w:t>7 225 120,00</w:t>
            </w:r>
          </w:p>
        </w:tc>
      </w:tr>
      <w:tr w:rsidR="00A04E32" w:rsidRPr="008739E8" w:rsidTr="00A04E32">
        <w:trPr>
          <w:trHeight w:val="420"/>
        </w:trPr>
        <w:tc>
          <w:tcPr>
            <w:tcW w:w="675" w:type="dxa"/>
            <w:vMerge/>
          </w:tcPr>
          <w:p w:rsidR="00A04E32" w:rsidRPr="008739E8" w:rsidRDefault="00A04E32" w:rsidP="00A04E32">
            <w:pPr>
              <w:rPr>
                <w:b/>
              </w:rPr>
            </w:pPr>
          </w:p>
        </w:tc>
        <w:tc>
          <w:tcPr>
            <w:tcW w:w="4111" w:type="dxa"/>
            <w:tcBorders>
              <w:top w:val="single" w:sz="4" w:space="0" w:color="auto"/>
              <w:bottom w:val="single" w:sz="4" w:space="0" w:color="auto"/>
            </w:tcBorders>
          </w:tcPr>
          <w:p w:rsidR="00A04E32" w:rsidRDefault="00A04E32" w:rsidP="00A04E32">
            <w:r>
              <w:t>Бюджет Ивановской области</w:t>
            </w:r>
          </w:p>
          <w:p w:rsidR="00A04E32" w:rsidRDefault="00A04E32" w:rsidP="00A04E32">
            <w:pPr>
              <w:rPr>
                <w:b/>
                <w:sz w:val="24"/>
                <w:szCs w:val="24"/>
              </w:rPr>
            </w:pPr>
          </w:p>
          <w:p w:rsidR="00A04E32" w:rsidRPr="008739E8" w:rsidRDefault="00A04E32" w:rsidP="00A04E32">
            <w:pPr>
              <w:rPr>
                <w:b/>
                <w:sz w:val="24"/>
                <w:szCs w:val="24"/>
              </w:rPr>
            </w:pPr>
          </w:p>
        </w:tc>
        <w:tc>
          <w:tcPr>
            <w:tcW w:w="1418" w:type="dxa"/>
            <w:tcBorders>
              <w:top w:val="single" w:sz="4" w:space="0" w:color="auto"/>
              <w:bottom w:val="single" w:sz="4" w:space="0" w:color="auto"/>
              <w:right w:val="single" w:sz="4" w:space="0" w:color="auto"/>
            </w:tcBorders>
            <w:vAlign w:val="center"/>
          </w:tcPr>
          <w:p w:rsidR="00A04E32" w:rsidRPr="00BD6712" w:rsidRDefault="00A04E32" w:rsidP="00A04E32">
            <w:pPr>
              <w:jc w:val="center"/>
              <w:rPr>
                <w:b/>
              </w:rPr>
            </w:pPr>
            <w:r>
              <w:rPr>
                <w:b/>
              </w:rPr>
              <w:t>10 181 091,53</w:t>
            </w:r>
          </w:p>
        </w:tc>
        <w:tc>
          <w:tcPr>
            <w:tcW w:w="1417" w:type="dxa"/>
            <w:tcBorders>
              <w:top w:val="single" w:sz="4" w:space="0" w:color="auto"/>
              <w:left w:val="single" w:sz="4" w:space="0" w:color="auto"/>
              <w:bottom w:val="single" w:sz="4" w:space="0" w:color="auto"/>
              <w:right w:val="single" w:sz="4" w:space="0" w:color="auto"/>
            </w:tcBorders>
            <w:vAlign w:val="center"/>
          </w:tcPr>
          <w:p w:rsidR="00A04E32" w:rsidRPr="00BD6712" w:rsidRDefault="00A04E32" w:rsidP="00A04E32">
            <w:pPr>
              <w:keepNext/>
              <w:jc w:val="center"/>
              <w:outlineLvl w:val="0"/>
              <w:rPr>
                <w:b/>
              </w:rPr>
            </w:pPr>
            <w:r>
              <w:rPr>
                <w:b/>
              </w:rPr>
              <w:t>10 181 091,53</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Pr="00BD6712" w:rsidRDefault="00A04E32" w:rsidP="00A04E32">
            <w:pPr>
              <w:jc w:val="center"/>
              <w:rPr>
                <w:b/>
              </w:rPr>
            </w:pPr>
            <w:r w:rsidRPr="00BD6712">
              <w:rPr>
                <w:b/>
              </w:rPr>
              <w:t>0,00</w:t>
            </w:r>
          </w:p>
        </w:tc>
        <w:tc>
          <w:tcPr>
            <w:tcW w:w="1417" w:type="dxa"/>
            <w:tcBorders>
              <w:top w:val="single" w:sz="4" w:space="0" w:color="auto"/>
              <w:left w:val="single" w:sz="4" w:space="0" w:color="auto"/>
              <w:bottom w:val="single" w:sz="4" w:space="0" w:color="auto"/>
            </w:tcBorders>
            <w:vAlign w:val="center"/>
          </w:tcPr>
          <w:p w:rsidR="00A04E32" w:rsidRPr="00BD6712" w:rsidRDefault="00A04E32" w:rsidP="00A04E32">
            <w:pPr>
              <w:jc w:val="center"/>
              <w:rPr>
                <w:b/>
              </w:rPr>
            </w:pPr>
            <w:r w:rsidRPr="00BD6712">
              <w:rPr>
                <w:b/>
              </w:rPr>
              <w:t>0,00</w:t>
            </w:r>
          </w:p>
        </w:tc>
      </w:tr>
      <w:tr w:rsidR="00A04E32" w:rsidRPr="008739E8" w:rsidTr="00A04E32">
        <w:trPr>
          <w:trHeight w:val="309"/>
        </w:trPr>
        <w:tc>
          <w:tcPr>
            <w:tcW w:w="675" w:type="dxa"/>
            <w:vMerge/>
          </w:tcPr>
          <w:p w:rsidR="00A04E32" w:rsidRPr="008739E8" w:rsidRDefault="00A04E32" w:rsidP="00A04E32">
            <w:pPr>
              <w:rPr>
                <w:b/>
              </w:rPr>
            </w:pPr>
          </w:p>
        </w:tc>
        <w:tc>
          <w:tcPr>
            <w:tcW w:w="4111" w:type="dxa"/>
            <w:tcBorders>
              <w:top w:val="single" w:sz="4" w:space="0" w:color="auto"/>
            </w:tcBorders>
          </w:tcPr>
          <w:p w:rsidR="00A04E32" w:rsidRDefault="00A04E32" w:rsidP="00A04E32">
            <w:pPr>
              <w:rPr>
                <w:b/>
                <w:sz w:val="24"/>
                <w:szCs w:val="24"/>
              </w:rPr>
            </w:pPr>
            <w:r w:rsidRPr="008739E8">
              <w:t>Бюджет Комсомольского городского поселения</w:t>
            </w:r>
          </w:p>
        </w:tc>
        <w:tc>
          <w:tcPr>
            <w:tcW w:w="1418" w:type="dxa"/>
            <w:tcBorders>
              <w:bottom w:val="single" w:sz="4" w:space="0" w:color="auto"/>
              <w:right w:val="single" w:sz="4" w:space="0" w:color="auto"/>
            </w:tcBorders>
            <w:vAlign w:val="center"/>
          </w:tcPr>
          <w:p w:rsidR="00A04E32" w:rsidRPr="00E73B0B" w:rsidRDefault="00A04E32" w:rsidP="00A04E32">
            <w:pPr>
              <w:jc w:val="center"/>
              <w:rPr>
                <w:b/>
              </w:rPr>
            </w:pPr>
            <w:r>
              <w:rPr>
                <w:b/>
              </w:rPr>
              <w:t>29 401 813,09</w:t>
            </w:r>
          </w:p>
        </w:tc>
        <w:tc>
          <w:tcPr>
            <w:tcW w:w="1417" w:type="dxa"/>
            <w:tcBorders>
              <w:left w:val="single" w:sz="4" w:space="0" w:color="auto"/>
              <w:bottom w:val="single" w:sz="4" w:space="0" w:color="auto"/>
              <w:right w:val="single" w:sz="4" w:space="0" w:color="auto"/>
            </w:tcBorders>
            <w:vAlign w:val="center"/>
          </w:tcPr>
          <w:p w:rsidR="00A04E32" w:rsidRPr="006E52DE" w:rsidRDefault="00A04E32" w:rsidP="00A04E32">
            <w:pPr>
              <w:keepNext/>
              <w:jc w:val="center"/>
              <w:outlineLvl w:val="0"/>
              <w:rPr>
                <w:b/>
                <w:bCs/>
              </w:rPr>
            </w:pPr>
            <w:r>
              <w:rPr>
                <w:b/>
              </w:rPr>
              <w:t>14 951 573,09</w:t>
            </w:r>
          </w:p>
        </w:tc>
        <w:tc>
          <w:tcPr>
            <w:tcW w:w="1418" w:type="dxa"/>
            <w:tcBorders>
              <w:left w:val="single" w:sz="4" w:space="0" w:color="auto"/>
              <w:bottom w:val="single" w:sz="4" w:space="0" w:color="auto"/>
              <w:right w:val="single" w:sz="4" w:space="0" w:color="auto"/>
            </w:tcBorders>
            <w:vAlign w:val="center"/>
          </w:tcPr>
          <w:p w:rsidR="00A04E32" w:rsidRPr="008739E8" w:rsidRDefault="00A04E32" w:rsidP="00A04E32">
            <w:pPr>
              <w:jc w:val="center"/>
              <w:rPr>
                <w:b/>
              </w:rPr>
            </w:pPr>
            <w:r>
              <w:rPr>
                <w:b/>
              </w:rPr>
              <w:t>7 225 120,00</w:t>
            </w:r>
          </w:p>
        </w:tc>
        <w:tc>
          <w:tcPr>
            <w:tcW w:w="1417" w:type="dxa"/>
            <w:tcBorders>
              <w:left w:val="single" w:sz="4" w:space="0" w:color="auto"/>
              <w:bottom w:val="single" w:sz="4" w:space="0" w:color="auto"/>
            </w:tcBorders>
            <w:vAlign w:val="center"/>
          </w:tcPr>
          <w:p w:rsidR="00A04E32" w:rsidRPr="008739E8" w:rsidRDefault="00A04E32" w:rsidP="00A04E32">
            <w:pPr>
              <w:jc w:val="center"/>
              <w:rPr>
                <w:b/>
              </w:rPr>
            </w:pPr>
            <w:r>
              <w:rPr>
                <w:b/>
              </w:rPr>
              <w:t>7 225 120,00</w:t>
            </w:r>
          </w:p>
        </w:tc>
      </w:tr>
      <w:tr w:rsidR="00A04E32" w:rsidRPr="008739E8" w:rsidTr="00A04E32">
        <w:tc>
          <w:tcPr>
            <w:tcW w:w="675" w:type="dxa"/>
          </w:tcPr>
          <w:p w:rsidR="00A04E32" w:rsidRPr="008739E8" w:rsidRDefault="00A04E32" w:rsidP="00A04E32">
            <w:pPr>
              <w:rPr>
                <w:b/>
              </w:rPr>
            </w:pPr>
            <w:r w:rsidRPr="008739E8">
              <w:rPr>
                <w:b/>
              </w:rPr>
              <w:t>1.</w:t>
            </w:r>
          </w:p>
        </w:tc>
        <w:tc>
          <w:tcPr>
            <w:tcW w:w="4111" w:type="dxa"/>
          </w:tcPr>
          <w:p w:rsidR="00A04E32" w:rsidRPr="008739E8" w:rsidRDefault="00A04E32" w:rsidP="00A04E32">
            <w:pPr>
              <w:rPr>
                <w:b/>
                <w:i/>
              </w:rPr>
            </w:pPr>
            <w:r w:rsidRPr="008739E8">
              <w:rPr>
                <w:b/>
                <w:i/>
              </w:rPr>
              <w:t>Основное мероприятие</w:t>
            </w:r>
          </w:p>
          <w:p w:rsidR="00A04E32" w:rsidRPr="008739E8" w:rsidRDefault="00A04E32" w:rsidP="00A04E32">
            <w:pPr>
              <w:rPr>
                <w:b/>
              </w:rPr>
            </w:pPr>
            <w:r w:rsidRPr="008739E8">
              <w:rPr>
                <w:b/>
              </w:rPr>
              <w:t>«Содержание</w:t>
            </w:r>
          </w:p>
          <w:p w:rsidR="00A04E32" w:rsidRPr="008739E8" w:rsidRDefault="00A04E32" w:rsidP="00A04E32">
            <w:pPr>
              <w:rPr>
                <w:b/>
              </w:rPr>
            </w:pPr>
            <w:r w:rsidRPr="008739E8">
              <w:rPr>
                <w:b/>
              </w:rPr>
              <w:t>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A04E32" w:rsidRPr="00247708" w:rsidRDefault="00A04E32" w:rsidP="00A04E32">
            <w:pPr>
              <w:jc w:val="center"/>
              <w:rPr>
                <w:b/>
              </w:rPr>
            </w:pPr>
            <w:r>
              <w:rPr>
                <w:b/>
              </w:rPr>
              <w:t>8 153 579,15</w:t>
            </w:r>
          </w:p>
        </w:tc>
        <w:tc>
          <w:tcPr>
            <w:tcW w:w="1417" w:type="dxa"/>
            <w:tcBorders>
              <w:left w:val="single" w:sz="4" w:space="0" w:color="auto"/>
              <w:right w:val="single" w:sz="4" w:space="0" w:color="auto"/>
            </w:tcBorders>
            <w:vAlign w:val="center"/>
          </w:tcPr>
          <w:p w:rsidR="00A04E32" w:rsidRPr="008739E8" w:rsidRDefault="00A04E32" w:rsidP="00A04E32">
            <w:pPr>
              <w:jc w:val="center"/>
              <w:rPr>
                <w:b/>
                <w:highlight w:val="yellow"/>
              </w:rPr>
            </w:pPr>
            <w:r>
              <w:rPr>
                <w:b/>
              </w:rPr>
              <w:t>4 153 579,15</w:t>
            </w:r>
          </w:p>
        </w:tc>
        <w:tc>
          <w:tcPr>
            <w:tcW w:w="1418" w:type="dxa"/>
            <w:tcBorders>
              <w:left w:val="single" w:sz="4" w:space="0" w:color="auto"/>
              <w:right w:val="single" w:sz="4" w:space="0" w:color="auto"/>
            </w:tcBorders>
            <w:vAlign w:val="center"/>
          </w:tcPr>
          <w:p w:rsidR="00A04E32" w:rsidRPr="008739E8" w:rsidRDefault="00A04E32" w:rsidP="00A04E32">
            <w:pPr>
              <w:jc w:val="center"/>
              <w:rPr>
                <w:b/>
                <w:highlight w:val="yellow"/>
              </w:rPr>
            </w:pPr>
            <w:r>
              <w:rPr>
                <w:b/>
              </w:rPr>
              <w:t>2 000 000,00</w:t>
            </w:r>
          </w:p>
        </w:tc>
        <w:tc>
          <w:tcPr>
            <w:tcW w:w="1417" w:type="dxa"/>
            <w:tcBorders>
              <w:left w:val="single" w:sz="4" w:space="0" w:color="auto"/>
            </w:tcBorders>
            <w:vAlign w:val="center"/>
          </w:tcPr>
          <w:p w:rsidR="00A04E32" w:rsidRPr="008739E8" w:rsidRDefault="00A04E32" w:rsidP="00A04E32">
            <w:pPr>
              <w:jc w:val="center"/>
              <w:rPr>
                <w:b/>
                <w:highlight w:val="yellow"/>
              </w:rPr>
            </w:pPr>
            <w:r>
              <w:rPr>
                <w:b/>
              </w:rPr>
              <w:t>2 000 000,00</w:t>
            </w:r>
          </w:p>
        </w:tc>
      </w:tr>
      <w:tr w:rsidR="00A04E32" w:rsidRPr="008739E8" w:rsidTr="00A04E32">
        <w:trPr>
          <w:trHeight w:val="760"/>
        </w:trPr>
        <w:tc>
          <w:tcPr>
            <w:tcW w:w="675" w:type="dxa"/>
            <w:vMerge w:val="restart"/>
          </w:tcPr>
          <w:p w:rsidR="00A04E32" w:rsidRPr="008739E8" w:rsidRDefault="00A04E32" w:rsidP="00A04E32">
            <w:r w:rsidRPr="008739E8">
              <w:t>1.1</w:t>
            </w:r>
          </w:p>
        </w:tc>
        <w:tc>
          <w:tcPr>
            <w:tcW w:w="4111" w:type="dxa"/>
          </w:tcPr>
          <w:p w:rsidR="00A04E32" w:rsidRPr="008739E8" w:rsidRDefault="00A04E32" w:rsidP="00A04E32">
            <w:r w:rsidRPr="008739E8">
              <w:t>Мероприятия по содержанию, грейдированию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A04E32" w:rsidRPr="00C52CA9" w:rsidRDefault="00A04E32" w:rsidP="00A04E32">
            <w:pPr>
              <w:jc w:val="center"/>
            </w:pPr>
            <w:r>
              <w:t>8 153 579,15</w:t>
            </w:r>
          </w:p>
        </w:tc>
        <w:tc>
          <w:tcPr>
            <w:tcW w:w="1417" w:type="dxa"/>
            <w:tcBorders>
              <w:left w:val="single" w:sz="4" w:space="0" w:color="auto"/>
              <w:right w:val="single" w:sz="4" w:space="0" w:color="auto"/>
            </w:tcBorders>
            <w:vAlign w:val="center"/>
          </w:tcPr>
          <w:p w:rsidR="00A04E32" w:rsidRPr="00C52CA9" w:rsidRDefault="00A04E32" w:rsidP="00A04E32">
            <w:pPr>
              <w:jc w:val="center"/>
              <w:rPr>
                <w:highlight w:val="yellow"/>
              </w:rPr>
            </w:pPr>
            <w:r>
              <w:t>4 153 579,15</w:t>
            </w:r>
          </w:p>
        </w:tc>
        <w:tc>
          <w:tcPr>
            <w:tcW w:w="1418" w:type="dxa"/>
            <w:tcBorders>
              <w:left w:val="single" w:sz="4" w:space="0" w:color="auto"/>
              <w:right w:val="single" w:sz="4" w:space="0" w:color="auto"/>
            </w:tcBorders>
            <w:vAlign w:val="center"/>
          </w:tcPr>
          <w:p w:rsidR="00A04E32" w:rsidRPr="00C52CA9" w:rsidRDefault="00A04E32" w:rsidP="00A04E32">
            <w:pPr>
              <w:jc w:val="center"/>
              <w:rPr>
                <w:highlight w:val="yellow"/>
              </w:rPr>
            </w:pPr>
            <w:r w:rsidRPr="00C52CA9">
              <w:t>2 000 000,00</w:t>
            </w:r>
          </w:p>
        </w:tc>
        <w:tc>
          <w:tcPr>
            <w:tcW w:w="1417" w:type="dxa"/>
            <w:tcBorders>
              <w:left w:val="single" w:sz="4" w:space="0" w:color="auto"/>
            </w:tcBorders>
            <w:vAlign w:val="center"/>
          </w:tcPr>
          <w:p w:rsidR="00A04E32" w:rsidRPr="00C52CA9" w:rsidRDefault="00A04E32" w:rsidP="00A04E32">
            <w:pPr>
              <w:jc w:val="center"/>
              <w:rPr>
                <w:highlight w:val="yellow"/>
              </w:rPr>
            </w:pPr>
            <w:r w:rsidRPr="00C52CA9">
              <w:t>2 000 000,00</w:t>
            </w:r>
          </w:p>
        </w:tc>
      </w:tr>
      <w:tr w:rsidR="00A04E32" w:rsidRPr="008739E8" w:rsidTr="00A04E32">
        <w:trPr>
          <w:trHeight w:val="760"/>
        </w:trPr>
        <w:tc>
          <w:tcPr>
            <w:tcW w:w="675" w:type="dxa"/>
            <w:vMerge/>
          </w:tcPr>
          <w:p w:rsidR="00A04E32" w:rsidRPr="008739E8" w:rsidRDefault="00A04E32" w:rsidP="00A04E32"/>
        </w:tc>
        <w:tc>
          <w:tcPr>
            <w:tcW w:w="4111" w:type="dxa"/>
          </w:tcPr>
          <w:p w:rsidR="00A04E32" w:rsidRPr="008739E8" w:rsidRDefault="00A04E32" w:rsidP="00A04E32">
            <w:r w:rsidRPr="008739E8">
              <w:t>Бюджет Комсомольского городского поселения</w:t>
            </w:r>
          </w:p>
        </w:tc>
        <w:tc>
          <w:tcPr>
            <w:tcW w:w="1418" w:type="dxa"/>
            <w:tcBorders>
              <w:right w:val="single" w:sz="4" w:space="0" w:color="auto"/>
            </w:tcBorders>
            <w:vAlign w:val="center"/>
          </w:tcPr>
          <w:p w:rsidR="00A04E32" w:rsidRPr="00C52CA9" w:rsidRDefault="00A04E32" w:rsidP="00A04E32">
            <w:pPr>
              <w:jc w:val="center"/>
            </w:pPr>
            <w:r>
              <w:t>8 153 579,15</w:t>
            </w:r>
          </w:p>
        </w:tc>
        <w:tc>
          <w:tcPr>
            <w:tcW w:w="1417" w:type="dxa"/>
            <w:tcBorders>
              <w:left w:val="single" w:sz="4" w:space="0" w:color="auto"/>
              <w:right w:val="single" w:sz="4" w:space="0" w:color="auto"/>
            </w:tcBorders>
            <w:vAlign w:val="center"/>
          </w:tcPr>
          <w:p w:rsidR="00A04E32" w:rsidRPr="00C52CA9" w:rsidRDefault="00A04E32" w:rsidP="00A04E32">
            <w:pPr>
              <w:jc w:val="center"/>
              <w:rPr>
                <w:highlight w:val="yellow"/>
              </w:rPr>
            </w:pPr>
            <w:r>
              <w:t>4 153 579,15</w:t>
            </w:r>
          </w:p>
        </w:tc>
        <w:tc>
          <w:tcPr>
            <w:tcW w:w="1418" w:type="dxa"/>
            <w:tcBorders>
              <w:left w:val="single" w:sz="4" w:space="0" w:color="auto"/>
              <w:right w:val="single" w:sz="4" w:space="0" w:color="auto"/>
            </w:tcBorders>
            <w:vAlign w:val="center"/>
          </w:tcPr>
          <w:p w:rsidR="00A04E32" w:rsidRPr="00C52CA9" w:rsidRDefault="00A04E32" w:rsidP="00A04E32">
            <w:pPr>
              <w:jc w:val="center"/>
              <w:rPr>
                <w:highlight w:val="yellow"/>
              </w:rPr>
            </w:pPr>
            <w:r w:rsidRPr="00C52CA9">
              <w:t>2 000 000,00</w:t>
            </w:r>
          </w:p>
        </w:tc>
        <w:tc>
          <w:tcPr>
            <w:tcW w:w="1417" w:type="dxa"/>
            <w:tcBorders>
              <w:left w:val="single" w:sz="4" w:space="0" w:color="auto"/>
            </w:tcBorders>
            <w:vAlign w:val="center"/>
          </w:tcPr>
          <w:p w:rsidR="00A04E32" w:rsidRPr="00C52CA9" w:rsidRDefault="00A04E32" w:rsidP="00A04E32">
            <w:pPr>
              <w:jc w:val="center"/>
              <w:rPr>
                <w:highlight w:val="yellow"/>
              </w:rPr>
            </w:pPr>
            <w:r w:rsidRPr="00C52CA9">
              <w:t>2 000 000,00</w:t>
            </w:r>
          </w:p>
        </w:tc>
      </w:tr>
      <w:tr w:rsidR="00A04E32" w:rsidRPr="008739E8" w:rsidTr="00A04E32">
        <w:trPr>
          <w:trHeight w:val="760"/>
        </w:trPr>
        <w:tc>
          <w:tcPr>
            <w:tcW w:w="675" w:type="dxa"/>
          </w:tcPr>
          <w:p w:rsidR="00A04E32" w:rsidRPr="008739E8" w:rsidRDefault="00A04E32" w:rsidP="00A04E32">
            <w:r w:rsidRPr="008739E8">
              <w:t>2.</w:t>
            </w:r>
          </w:p>
        </w:tc>
        <w:tc>
          <w:tcPr>
            <w:tcW w:w="4111" w:type="dxa"/>
          </w:tcPr>
          <w:p w:rsidR="00A04E32" w:rsidRPr="008739E8" w:rsidRDefault="00A04E32" w:rsidP="00A04E32">
            <w:r w:rsidRPr="008739E8">
              <w:rPr>
                <w:b/>
                <w:i/>
              </w:rPr>
              <w:t xml:space="preserve">Основное мероприятие </w:t>
            </w:r>
            <w:r w:rsidRPr="008739E8">
              <w:rPr>
                <w:b/>
              </w:rPr>
              <w:t>" Капитальный ремонт, ремонт и грейдирование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A04E32" w:rsidRPr="008739E8" w:rsidRDefault="00A04E32" w:rsidP="00A04E32">
            <w:pPr>
              <w:jc w:val="center"/>
              <w:rPr>
                <w:b/>
              </w:rPr>
            </w:pPr>
            <w:r>
              <w:rPr>
                <w:b/>
              </w:rPr>
              <w:t>16 849 501,60</w:t>
            </w:r>
          </w:p>
        </w:tc>
        <w:tc>
          <w:tcPr>
            <w:tcW w:w="1417" w:type="dxa"/>
            <w:tcBorders>
              <w:left w:val="single" w:sz="4" w:space="0" w:color="auto"/>
              <w:right w:val="single" w:sz="4" w:space="0" w:color="auto"/>
            </w:tcBorders>
            <w:vAlign w:val="center"/>
          </w:tcPr>
          <w:p w:rsidR="00A04E32" w:rsidRPr="008739E8" w:rsidRDefault="00A04E32" w:rsidP="00A04E32">
            <w:pPr>
              <w:jc w:val="center"/>
              <w:rPr>
                <w:b/>
              </w:rPr>
            </w:pPr>
            <w:r>
              <w:rPr>
                <w:b/>
              </w:rPr>
              <w:t>8 849 501,60</w:t>
            </w:r>
          </w:p>
        </w:tc>
        <w:tc>
          <w:tcPr>
            <w:tcW w:w="1418" w:type="dxa"/>
            <w:tcBorders>
              <w:left w:val="single" w:sz="4" w:space="0" w:color="auto"/>
              <w:right w:val="single" w:sz="4" w:space="0" w:color="auto"/>
            </w:tcBorders>
            <w:vAlign w:val="center"/>
          </w:tcPr>
          <w:p w:rsidR="00A04E32" w:rsidRPr="008739E8" w:rsidRDefault="00A04E32" w:rsidP="00A04E32">
            <w:pPr>
              <w:jc w:val="center"/>
              <w:rPr>
                <w:b/>
              </w:rPr>
            </w:pPr>
            <w:r>
              <w:rPr>
                <w:b/>
              </w:rPr>
              <w:t>4 000 000,00</w:t>
            </w:r>
          </w:p>
        </w:tc>
        <w:tc>
          <w:tcPr>
            <w:tcW w:w="1417" w:type="dxa"/>
            <w:tcBorders>
              <w:left w:val="single" w:sz="4" w:space="0" w:color="auto"/>
            </w:tcBorders>
            <w:vAlign w:val="center"/>
          </w:tcPr>
          <w:p w:rsidR="00A04E32" w:rsidRPr="008739E8" w:rsidRDefault="00A04E32" w:rsidP="00A04E32">
            <w:pPr>
              <w:jc w:val="center"/>
              <w:rPr>
                <w:b/>
              </w:rPr>
            </w:pPr>
            <w:r>
              <w:rPr>
                <w:b/>
              </w:rPr>
              <w:t>4 000 000,00</w:t>
            </w:r>
          </w:p>
        </w:tc>
      </w:tr>
      <w:tr w:rsidR="00A04E32" w:rsidRPr="00916DCC" w:rsidTr="00A04E32">
        <w:trPr>
          <w:trHeight w:val="760"/>
        </w:trPr>
        <w:tc>
          <w:tcPr>
            <w:tcW w:w="675" w:type="dxa"/>
          </w:tcPr>
          <w:p w:rsidR="00A04E32" w:rsidRPr="00916DCC" w:rsidRDefault="00A04E32" w:rsidP="00A04E32">
            <w:r w:rsidRPr="00916DCC">
              <w:t>2.1</w:t>
            </w:r>
          </w:p>
        </w:tc>
        <w:tc>
          <w:tcPr>
            <w:tcW w:w="4111" w:type="dxa"/>
          </w:tcPr>
          <w:p w:rsidR="00A04E32" w:rsidRPr="00916DCC" w:rsidRDefault="00A04E32" w:rsidP="00A04E32">
            <w:r w:rsidRPr="00916DCC">
              <w:t>Капитальный ремонт, ремонт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A04E32" w:rsidRPr="00916DCC" w:rsidRDefault="00A04E32" w:rsidP="00A04E32">
            <w:pPr>
              <w:jc w:val="center"/>
            </w:pPr>
            <w:r>
              <w:t>16</w:t>
            </w:r>
            <w:r w:rsidRPr="00916DCC">
              <w:t> 849 501,60</w:t>
            </w:r>
          </w:p>
        </w:tc>
        <w:tc>
          <w:tcPr>
            <w:tcW w:w="1417" w:type="dxa"/>
            <w:tcBorders>
              <w:left w:val="single" w:sz="4" w:space="0" w:color="auto"/>
              <w:right w:val="single" w:sz="4" w:space="0" w:color="auto"/>
            </w:tcBorders>
            <w:vAlign w:val="center"/>
          </w:tcPr>
          <w:p w:rsidR="00A04E32" w:rsidRPr="00916DCC" w:rsidRDefault="00A04E32" w:rsidP="00A04E32">
            <w:pPr>
              <w:jc w:val="center"/>
            </w:pPr>
            <w:r>
              <w:t xml:space="preserve">8 </w:t>
            </w:r>
            <w:r w:rsidRPr="00916DCC">
              <w:t>849 501,60</w:t>
            </w:r>
          </w:p>
        </w:tc>
        <w:tc>
          <w:tcPr>
            <w:tcW w:w="1418" w:type="dxa"/>
            <w:tcBorders>
              <w:left w:val="single" w:sz="4" w:space="0" w:color="auto"/>
              <w:right w:val="single" w:sz="4" w:space="0" w:color="auto"/>
            </w:tcBorders>
            <w:vAlign w:val="center"/>
          </w:tcPr>
          <w:p w:rsidR="00A04E32" w:rsidRPr="00916DCC" w:rsidRDefault="00A04E32" w:rsidP="00A04E32">
            <w:pPr>
              <w:jc w:val="center"/>
            </w:pPr>
            <w:r w:rsidRPr="00916DCC">
              <w:t>4 000 000,00</w:t>
            </w:r>
          </w:p>
        </w:tc>
        <w:tc>
          <w:tcPr>
            <w:tcW w:w="1417" w:type="dxa"/>
            <w:tcBorders>
              <w:left w:val="single" w:sz="4" w:space="0" w:color="auto"/>
            </w:tcBorders>
            <w:vAlign w:val="center"/>
          </w:tcPr>
          <w:p w:rsidR="00A04E32" w:rsidRPr="00916DCC" w:rsidRDefault="00A04E32" w:rsidP="00A04E32">
            <w:pPr>
              <w:jc w:val="center"/>
            </w:pPr>
            <w:r w:rsidRPr="00916DCC">
              <w:t>4 000 000,00</w:t>
            </w:r>
          </w:p>
        </w:tc>
      </w:tr>
      <w:tr w:rsidR="00A04E32" w:rsidRPr="008739E8" w:rsidTr="00A04E32">
        <w:trPr>
          <w:trHeight w:val="1025"/>
        </w:trPr>
        <w:tc>
          <w:tcPr>
            <w:tcW w:w="675" w:type="dxa"/>
            <w:vMerge w:val="restart"/>
          </w:tcPr>
          <w:p w:rsidR="00A04E32" w:rsidRPr="008739E8" w:rsidRDefault="00A04E32" w:rsidP="00A04E32">
            <w:r>
              <w:t>3</w:t>
            </w:r>
            <w:r w:rsidRPr="008739E8">
              <w:t>.</w:t>
            </w:r>
          </w:p>
        </w:tc>
        <w:tc>
          <w:tcPr>
            <w:tcW w:w="4111" w:type="dxa"/>
          </w:tcPr>
          <w:p w:rsidR="00A04E32" w:rsidRPr="008739E8" w:rsidRDefault="00A04E32" w:rsidP="00A04E32">
            <w:pPr>
              <w:rPr>
                <w:b/>
                <w:i/>
              </w:rPr>
            </w:pPr>
            <w:r w:rsidRPr="008739E8">
              <w:rPr>
                <w:b/>
                <w:i/>
              </w:rPr>
              <w:t xml:space="preserve">Основное мероприятие </w:t>
            </w:r>
          </w:p>
          <w:p w:rsidR="00A04E32" w:rsidRPr="008739E8" w:rsidRDefault="00A04E32" w:rsidP="00A04E32">
            <w:pPr>
              <w:rPr>
                <w:b/>
              </w:rPr>
            </w:pPr>
            <w:r w:rsidRPr="008739E8">
              <w:rPr>
                <w:b/>
              </w:rPr>
              <w:t>«Дорожный фонд от поступления доходов от уплаты акцизов на нефтепродукты»</w:t>
            </w:r>
          </w:p>
        </w:tc>
        <w:tc>
          <w:tcPr>
            <w:tcW w:w="1418" w:type="dxa"/>
            <w:tcBorders>
              <w:right w:val="single" w:sz="4" w:space="0" w:color="auto"/>
            </w:tcBorders>
            <w:vAlign w:val="center"/>
          </w:tcPr>
          <w:p w:rsidR="00A04E32" w:rsidRPr="008739E8" w:rsidRDefault="00A04E32" w:rsidP="00A04E32">
            <w:pPr>
              <w:jc w:val="center"/>
              <w:rPr>
                <w:b/>
              </w:rPr>
            </w:pPr>
            <w:r>
              <w:rPr>
                <w:b/>
              </w:rPr>
              <w:t>14 579 823,87</w:t>
            </w:r>
          </w:p>
        </w:tc>
        <w:tc>
          <w:tcPr>
            <w:tcW w:w="1417" w:type="dxa"/>
            <w:tcBorders>
              <w:left w:val="single" w:sz="4" w:space="0" w:color="auto"/>
              <w:right w:val="single" w:sz="4" w:space="0" w:color="auto"/>
            </w:tcBorders>
            <w:vAlign w:val="center"/>
          </w:tcPr>
          <w:p w:rsidR="00A04E32" w:rsidRPr="008739E8" w:rsidRDefault="00A04E32" w:rsidP="00A04E32">
            <w:pPr>
              <w:jc w:val="center"/>
              <w:rPr>
                <w:b/>
                <w:sz w:val="18"/>
                <w:szCs w:val="18"/>
              </w:rPr>
            </w:pPr>
            <w:r>
              <w:rPr>
                <w:b/>
              </w:rPr>
              <w:t>12 129 583,87</w:t>
            </w:r>
          </w:p>
        </w:tc>
        <w:tc>
          <w:tcPr>
            <w:tcW w:w="1418" w:type="dxa"/>
            <w:tcBorders>
              <w:left w:val="single" w:sz="4" w:space="0" w:color="auto"/>
              <w:right w:val="single" w:sz="4" w:space="0" w:color="auto"/>
            </w:tcBorders>
            <w:vAlign w:val="center"/>
          </w:tcPr>
          <w:p w:rsidR="00A04E32" w:rsidRPr="008739E8" w:rsidRDefault="00A04E32" w:rsidP="00A04E32">
            <w:pPr>
              <w:jc w:val="center"/>
              <w:rPr>
                <w:b/>
              </w:rPr>
            </w:pPr>
            <w:r>
              <w:rPr>
                <w:b/>
              </w:rPr>
              <w:t>1 225 120,00</w:t>
            </w:r>
          </w:p>
        </w:tc>
        <w:tc>
          <w:tcPr>
            <w:tcW w:w="1417" w:type="dxa"/>
            <w:tcBorders>
              <w:left w:val="single" w:sz="4" w:space="0" w:color="auto"/>
            </w:tcBorders>
            <w:vAlign w:val="center"/>
          </w:tcPr>
          <w:p w:rsidR="00A04E32" w:rsidRPr="008739E8" w:rsidRDefault="00A04E32" w:rsidP="00A04E32">
            <w:pPr>
              <w:jc w:val="center"/>
              <w:rPr>
                <w:b/>
              </w:rPr>
            </w:pPr>
            <w:r>
              <w:rPr>
                <w:b/>
              </w:rPr>
              <w:t>1 225 120,00</w:t>
            </w:r>
          </w:p>
        </w:tc>
      </w:tr>
      <w:tr w:rsidR="00A04E32" w:rsidRPr="008739E8" w:rsidTr="00A04E32">
        <w:trPr>
          <w:trHeight w:val="300"/>
        </w:trPr>
        <w:tc>
          <w:tcPr>
            <w:tcW w:w="675" w:type="dxa"/>
            <w:vMerge/>
          </w:tcPr>
          <w:p w:rsidR="00A04E32" w:rsidRDefault="00A04E32" w:rsidP="00A04E32"/>
        </w:tc>
        <w:tc>
          <w:tcPr>
            <w:tcW w:w="4111" w:type="dxa"/>
            <w:tcBorders>
              <w:top w:val="single" w:sz="4" w:space="0" w:color="auto"/>
              <w:bottom w:val="single" w:sz="4" w:space="0" w:color="auto"/>
            </w:tcBorders>
          </w:tcPr>
          <w:p w:rsidR="00A04E32" w:rsidRPr="00C134F2" w:rsidRDefault="00A04E32" w:rsidP="00A04E32">
            <w:r>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A04E32" w:rsidRPr="00C134F2" w:rsidRDefault="00A04E32" w:rsidP="00A04E32">
            <w:pPr>
              <w:jc w:val="center"/>
            </w:pPr>
            <w:r w:rsidRPr="00C134F2">
              <w:t>4 398 732,34</w:t>
            </w:r>
          </w:p>
        </w:tc>
        <w:tc>
          <w:tcPr>
            <w:tcW w:w="1417" w:type="dxa"/>
            <w:tcBorders>
              <w:top w:val="single" w:sz="4" w:space="0" w:color="auto"/>
              <w:left w:val="single" w:sz="4" w:space="0" w:color="auto"/>
              <w:bottom w:val="single" w:sz="4" w:space="0" w:color="auto"/>
              <w:right w:val="single" w:sz="4" w:space="0" w:color="auto"/>
            </w:tcBorders>
            <w:vAlign w:val="center"/>
          </w:tcPr>
          <w:p w:rsidR="00A04E32" w:rsidRPr="00C134F2" w:rsidRDefault="00A04E32" w:rsidP="00A04E32">
            <w:pPr>
              <w:jc w:val="center"/>
            </w:pPr>
            <w:r w:rsidRPr="00C134F2">
              <w:t>1 948 492,34</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Pr="00C134F2" w:rsidRDefault="00A04E32" w:rsidP="00A04E32">
            <w:pPr>
              <w:jc w:val="center"/>
            </w:pPr>
            <w:r w:rsidRPr="00C134F2">
              <w:t>1 225 120,00</w:t>
            </w:r>
          </w:p>
        </w:tc>
        <w:tc>
          <w:tcPr>
            <w:tcW w:w="1417" w:type="dxa"/>
            <w:tcBorders>
              <w:top w:val="single" w:sz="4" w:space="0" w:color="auto"/>
              <w:left w:val="single" w:sz="4" w:space="0" w:color="auto"/>
              <w:bottom w:val="single" w:sz="4" w:space="0" w:color="auto"/>
            </w:tcBorders>
            <w:vAlign w:val="center"/>
          </w:tcPr>
          <w:p w:rsidR="00A04E32" w:rsidRPr="00C134F2" w:rsidRDefault="00A04E32" w:rsidP="00A04E32">
            <w:pPr>
              <w:jc w:val="center"/>
            </w:pPr>
            <w:r w:rsidRPr="00C134F2">
              <w:t>1 225 120,00</w:t>
            </w:r>
          </w:p>
        </w:tc>
      </w:tr>
      <w:tr w:rsidR="00A04E32" w:rsidRPr="008739E8" w:rsidTr="00A04E32">
        <w:trPr>
          <w:trHeight w:val="138"/>
        </w:trPr>
        <w:tc>
          <w:tcPr>
            <w:tcW w:w="675" w:type="dxa"/>
            <w:vMerge/>
          </w:tcPr>
          <w:p w:rsidR="00A04E32" w:rsidRDefault="00A04E32" w:rsidP="00A04E32"/>
        </w:tc>
        <w:tc>
          <w:tcPr>
            <w:tcW w:w="4111" w:type="dxa"/>
            <w:tcBorders>
              <w:top w:val="single" w:sz="4" w:space="0" w:color="auto"/>
            </w:tcBorders>
          </w:tcPr>
          <w:p w:rsidR="00A04E32" w:rsidRPr="00C134F2" w:rsidRDefault="00A04E32" w:rsidP="00A04E32">
            <w:r>
              <w:t>Областной бюджет</w:t>
            </w:r>
          </w:p>
        </w:tc>
        <w:tc>
          <w:tcPr>
            <w:tcW w:w="1418" w:type="dxa"/>
            <w:tcBorders>
              <w:top w:val="single" w:sz="4" w:space="0" w:color="auto"/>
              <w:right w:val="single" w:sz="4" w:space="0" w:color="auto"/>
            </w:tcBorders>
            <w:vAlign w:val="center"/>
          </w:tcPr>
          <w:p w:rsidR="00A04E32" w:rsidRPr="00C134F2" w:rsidRDefault="00A04E32" w:rsidP="00A04E32">
            <w:pPr>
              <w:jc w:val="center"/>
            </w:pPr>
            <w:r w:rsidRPr="00C134F2">
              <w:t>10 181 091,53</w:t>
            </w:r>
          </w:p>
        </w:tc>
        <w:tc>
          <w:tcPr>
            <w:tcW w:w="1417" w:type="dxa"/>
            <w:tcBorders>
              <w:top w:val="single" w:sz="4" w:space="0" w:color="auto"/>
              <w:left w:val="single" w:sz="4" w:space="0" w:color="auto"/>
              <w:right w:val="single" w:sz="4" w:space="0" w:color="auto"/>
            </w:tcBorders>
            <w:vAlign w:val="center"/>
          </w:tcPr>
          <w:p w:rsidR="00A04E32" w:rsidRPr="00C134F2" w:rsidRDefault="00A04E32" w:rsidP="00A04E32">
            <w:pPr>
              <w:jc w:val="center"/>
            </w:pPr>
            <w:r w:rsidRPr="00C134F2">
              <w:t>10 181 091,53</w:t>
            </w:r>
          </w:p>
        </w:tc>
        <w:tc>
          <w:tcPr>
            <w:tcW w:w="1418" w:type="dxa"/>
            <w:tcBorders>
              <w:top w:val="single" w:sz="4" w:space="0" w:color="auto"/>
              <w:left w:val="single" w:sz="4" w:space="0" w:color="auto"/>
              <w:right w:val="single" w:sz="4" w:space="0" w:color="auto"/>
            </w:tcBorders>
            <w:vAlign w:val="center"/>
          </w:tcPr>
          <w:p w:rsidR="00A04E32" w:rsidRPr="00C134F2" w:rsidRDefault="00A04E32" w:rsidP="00A04E32">
            <w:pPr>
              <w:jc w:val="center"/>
            </w:pPr>
            <w:r w:rsidRPr="00C134F2">
              <w:t>0,00</w:t>
            </w:r>
          </w:p>
        </w:tc>
        <w:tc>
          <w:tcPr>
            <w:tcW w:w="1417" w:type="dxa"/>
            <w:tcBorders>
              <w:top w:val="single" w:sz="4" w:space="0" w:color="auto"/>
              <w:left w:val="single" w:sz="4" w:space="0" w:color="auto"/>
            </w:tcBorders>
            <w:vAlign w:val="center"/>
          </w:tcPr>
          <w:p w:rsidR="00A04E32" w:rsidRPr="00C134F2" w:rsidRDefault="00A04E32" w:rsidP="00A04E32">
            <w:pPr>
              <w:jc w:val="center"/>
            </w:pPr>
            <w:r w:rsidRPr="00C134F2">
              <w:t>0,00</w:t>
            </w:r>
          </w:p>
        </w:tc>
      </w:tr>
      <w:tr w:rsidR="00A04E32" w:rsidRPr="008739E8" w:rsidTr="00A04E32">
        <w:trPr>
          <w:trHeight w:val="876"/>
        </w:trPr>
        <w:tc>
          <w:tcPr>
            <w:tcW w:w="675" w:type="dxa"/>
            <w:vMerge w:val="restart"/>
          </w:tcPr>
          <w:p w:rsidR="00A04E32" w:rsidRPr="008739E8" w:rsidRDefault="00A04E32" w:rsidP="00A04E32">
            <w:r>
              <w:t>3</w:t>
            </w:r>
            <w:r w:rsidRPr="008739E8">
              <w:t>.1.</w:t>
            </w:r>
          </w:p>
        </w:tc>
        <w:tc>
          <w:tcPr>
            <w:tcW w:w="4111" w:type="dxa"/>
            <w:tcBorders>
              <w:bottom w:val="single" w:sz="4" w:space="0" w:color="auto"/>
            </w:tcBorders>
          </w:tcPr>
          <w:p w:rsidR="00A04E32" w:rsidRPr="008E1551" w:rsidRDefault="00A04E32" w:rsidP="00A04E32">
            <w:pPr>
              <w:rPr>
                <w:sz w:val="18"/>
                <w:szCs w:val="18"/>
              </w:rPr>
            </w:pPr>
            <w:r w:rsidRPr="008E1551">
              <w:rPr>
                <w:sz w:val="18"/>
                <w:szCs w:val="18"/>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w:t>
            </w:r>
          </w:p>
        </w:tc>
        <w:tc>
          <w:tcPr>
            <w:tcW w:w="1418" w:type="dxa"/>
            <w:tcBorders>
              <w:right w:val="single" w:sz="4" w:space="0" w:color="auto"/>
            </w:tcBorders>
            <w:vAlign w:val="center"/>
          </w:tcPr>
          <w:p w:rsidR="00A04E32" w:rsidRPr="000F50A9" w:rsidRDefault="00A04E32" w:rsidP="00A04E32">
            <w:pPr>
              <w:jc w:val="center"/>
            </w:pPr>
            <w:r>
              <w:t>3 675 360,00</w:t>
            </w:r>
          </w:p>
        </w:tc>
        <w:tc>
          <w:tcPr>
            <w:tcW w:w="1417" w:type="dxa"/>
            <w:tcBorders>
              <w:left w:val="single" w:sz="4" w:space="0" w:color="auto"/>
              <w:right w:val="single" w:sz="4" w:space="0" w:color="auto"/>
            </w:tcBorders>
            <w:vAlign w:val="center"/>
          </w:tcPr>
          <w:p w:rsidR="00A04E32" w:rsidRPr="000F50A9" w:rsidRDefault="00A04E32" w:rsidP="00A04E32">
            <w:pPr>
              <w:jc w:val="center"/>
              <w:rPr>
                <w:sz w:val="18"/>
                <w:szCs w:val="18"/>
              </w:rPr>
            </w:pPr>
            <w:r>
              <w:t>1 225 120,00</w:t>
            </w:r>
          </w:p>
        </w:tc>
        <w:tc>
          <w:tcPr>
            <w:tcW w:w="1418" w:type="dxa"/>
            <w:tcBorders>
              <w:left w:val="single" w:sz="4" w:space="0" w:color="auto"/>
              <w:right w:val="single" w:sz="4" w:space="0" w:color="auto"/>
            </w:tcBorders>
            <w:vAlign w:val="center"/>
          </w:tcPr>
          <w:p w:rsidR="00A04E32" w:rsidRPr="000F50A9" w:rsidRDefault="00A04E32" w:rsidP="00A04E32">
            <w:pPr>
              <w:jc w:val="center"/>
            </w:pPr>
            <w:r w:rsidRPr="000F50A9">
              <w:t>1 225 120,00</w:t>
            </w:r>
          </w:p>
        </w:tc>
        <w:tc>
          <w:tcPr>
            <w:tcW w:w="1417" w:type="dxa"/>
            <w:tcBorders>
              <w:left w:val="single" w:sz="4" w:space="0" w:color="auto"/>
            </w:tcBorders>
            <w:vAlign w:val="center"/>
          </w:tcPr>
          <w:p w:rsidR="00A04E32" w:rsidRPr="000F50A9" w:rsidRDefault="00A04E32" w:rsidP="00A04E32">
            <w:pPr>
              <w:jc w:val="center"/>
            </w:pPr>
            <w:r w:rsidRPr="000F50A9">
              <w:t>1 225 120,00</w:t>
            </w:r>
          </w:p>
        </w:tc>
      </w:tr>
      <w:tr w:rsidR="00A04E32" w:rsidRPr="008739E8" w:rsidTr="00A04E32">
        <w:trPr>
          <w:trHeight w:val="540"/>
        </w:trPr>
        <w:tc>
          <w:tcPr>
            <w:tcW w:w="675" w:type="dxa"/>
            <w:vMerge/>
          </w:tcPr>
          <w:p w:rsidR="00A04E32" w:rsidRPr="008739E8" w:rsidRDefault="00A04E32" w:rsidP="00A04E32"/>
        </w:tc>
        <w:tc>
          <w:tcPr>
            <w:tcW w:w="4111" w:type="dxa"/>
            <w:tcBorders>
              <w:top w:val="single" w:sz="4" w:space="0" w:color="auto"/>
            </w:tcBorders>
          </w:tcPr>
          <w:p w:rsidR="00A04E32" w:rsidRPr="008E1551" w:rsidRDefault="00A04E32" w:rsidP="00A04E32">
            <w:pPr>
              <w:rPr>
                <w:sz w:val="18"/>
                <w:szCs w:val="18"/>
              </w:rPr>
            </w:pPr>
            <w:r w:rsidRPr="00C56BD3">
              <w:t>Бюджет Комсомольского городского поселения</w:t>
            </w:r>
          </w:p>
        </w:tc>
        <w:tc>
          <w:tcPr>
            <w:tcW w:w="1418" w:type="dxa"/>
            <w:tcBorders>
              <w:right w:val="single" w:sz="4" w:space="0" w:color="auto"/>
            </w:tcBorders>
            <w:vAlign w:val="center"/>
          </w:tcPr>
          <w:p w:rsidR="00A04E32" w:rsidRPr="000F50A9" w:rsidRDefault="00A04E32" w:rsidP="00A04E32">
            <w:pPr>
              <w:jc w:val="center"/>
            </w:pPr>
            <w:r>
              <w:t>3 675 360,00</w:t>
            </w:r>
          </w:p>
        </w:tc>
        <w:tc>
          <w:tcPr>
            <w:tcW w:w="1417" w:type="dxa"/>
            <w:tcBorders>
              <w:left w:val="single" w:sz="4" w:space="0" w:color="auto"/>
              <w:right w:val="single" w:sz="4" w:space="0" w:color="auto"/>
            </w:tcBorders>
            <w:vAlign w:val="center"/>
          </w:tcPr>
          <w:p w:rsidR="00A04E32" w:rsidRPr="000F50A9" w:rsidRDefault="00A04E32" w:rsidP="00A04E32">
            <w:pPr>
              <w:jc w:val="center"/>
              <w:rPr>
                <w:sz w:val="18"/>
                <w:szCs w:val="18"/>
              </w:rPr>
            </w:pPr>
            <w:r>
              <w:t>1 225 120,00</w:t>
            </w:r>
          </w:p>
        </w:tc>
        <w:tc>
          <w:tcPr>
            <w:tcW w:w="1418" w:type="dxa"/>
            <w:tcBorders>
              <w:left w:val="single" w:sz="4" w:space="0" w:color="auto"/>
              <w:right w:val="single" w:sz="4" w:space="0" w:color="auto"/>
            </w:tcBorders>
            <w:vAlign w:val="center"/>
          </w:tcPr>
          <w:p w:rsidR="00A04E32" w:rsidRPr="000F50A9" w:rsidRDefault="00A04E32" w:rsidP="00A04E32">
            <w:pPr>
              <w:jc w:val="center"/>
            </w:pPr>
            <w:r w:rsidRPr="000F50A9">
              <w:t>1 225 120,00</w:t>
            </w:r>
          </w:p>
        </w:tc>
        <w:tc>
          <w:tcPr>
            <w:tcW w:w="1417" w:type="dxa"/>
            <w:tcBorders>
              <w:left w:val="single" w:sz="4" w:space="0" w:color="auto"/>
            </w:tcBorders>
            <w:vAlign w:val="center"/>
          </w:tcPr>
          <w:p w:rsidR="00A04E32" w:rsidRPr="000F50A9" w:rsidRDefault="00A04E32" w:rsidP="00A04E32">
            <w:pPr>
              <w:jc w:val="center"/>
            </w:pPr>
            <w:r w:rsidRPr="000F50A9">
              <w:t>1 225 120,00</w:t>
            </w:r>
          </w:p>
        </w:tc>
      </w:tr>
      <w:tr w:rsidR="00A04E32" w:rsidRPr="008739E8" w:rsidTr="00A04E32">
        <w:trPr>
          <w:trHeight w:val="1680"/>
        </w:trPr>
        <w:tc>
          <w:tcPr>
            <w:tcW w:w="675" w:type="dxa"/>
            <w:vMerge w:val="restart"/>
          </w:tcPr>
          <w:p w:rsidR="00A04E32" w:rsidRPr="008739E8" w:rsidRDefault="00A04E32" w:rsidP="00A04E32">
            <w:r>
              <w:t>3</w:t>
            </w:r>
            <w:r w:rsidRPr="008739E8">
              <w:t>.2.</w:t>
            </w:r>
          </w:p>
        </w:tc>
        <w:tc>
          <w:tcPr>
            <w:tcW w:w="4111" w:type="dxa"/>
            <w:tcBorders>
              <w:bottom w:val="single" w:sz="4" w:space="0" w:color="auto"/>
            </w:tcBorders>
          </w:tcPr>
          <w:p w:rsidR="00A04E32" w:rsidRPr="008739E8" w:rsidRDefault="00A04E32" w:rsidP="00A04E32">
            <w:r w:rsidRPr="00962AF3">
              <w:rPr>
                <w:sz w:val="18"/>
                <w:szCs w:val="18"/>
              </w:rPr>
              <w:t xml:space="preserve">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w:t>
            </w:r>
          </w:p>
        </w:tc>
        <w:tc>
          <w:tcPr>
            <w:tcW w:w="1418" w:type="dxa"/>
            <w:tcBorders>
              <w:bottom w:val="single" w:sz="4" w:space="0" w:color="auto"/>
              <w:right w:val="single" w:sz="4" w:space="0" w:color="auto"/>
            </w:tcBorders>
            <w:vAlign w:val="center"/>
          </w:tcPr>
          <w:p w:rsidR="00A04E32" w:rsidRPr="008739E8" w:rsidRDefault="00A04E32" w:rsidP="00A04E32">
            <w:r>
              <w:t>10 904 463,87</w:t>
            </w:r>
          </w:p>
        </w:tc>
        <w:tc>
          <w:tcPr>
            <w:tcW w:w="1417" w:type="dxa"/>
            <w:tcBorders>
              <w:left w:val="single" w:sz="4" w:space="0" w:color="auto"/>
              <w:bottom w:val="single" w:sz="4" w:space="0" w:color="auto"/>
              <w:right w:val="single" w:sz="4" w:space="0" w:color="auto"/>
            </w:tcBorders>
            <w:vAlign w:val="center"/>
          </w:tcPr>
          <w:p w:rsidR="00A04E32" w:rsidRPr="008739E8" w:rsidRDefault="00A04E32" w:rsidP="00A04E32">
            <w:pPr>
              <w:jc w:val="center"/>
            </w:pPr>
            <w:r>
              <w:t>10 904 463,87</w:t>
            </w:r>
          </w:p>
        </w:tc>
        <w:tc>
          <w:tcPr>
            <w:tcW w:w="1418" w:type="dxa"/>
            <w:tcBorders>
              <w:left w:val="single" w:sz="4" w:space="0" w:color="auto"/>
              <w:bottom w:val="single" w:sz="4" w:space="0" w:color="auto"/>
              <w:right w:val="single" w:sz="4" w:space="0" w:color="auto"/>
            </w:tcBorders>
            <w:vAlign w:val="center"/>
          </w:tcPr>
          <w:p w:rsidR="00A04E32" w:rsidRPr="008739E8" w:rsidRDefault="00A04E32" w:rsidP="00A04E32">
            <w:pPr>
              <w:jc w:val="center"/>
            </w:pPr>
            <w:r>
              <w:t>0,00</w:t>
            </w:r>
          </w:p>
        </w:tc>
        <w:tc>
          <w:tcPr>
            <w:tcW w:w="1417" w:type="dxa"/>
            <w:tcBorders>
              <w:left w:val="single" w:sz="4" w:space="0" w:color="auto"/>
              <w:bottom w:val="single" w:sz="4" w:space="0" w:color="auto"/>
            </w:tcBorders>
            <w:vAlign w:val="center"/>
          </w:tcPr>
          <w:p w:rsidR="00A04E32" w:rsidRPr="008739E8" w:rsidRDefault="00A04E32" w:rsidP="00A04E32">
            <w:pPr>
              <w:jc w:val="center"/>
            </w:pPr>
            <w:r w:rsidRPr="008739E8">
              <w:t>0,00</w:t>
            </w:r>
          </w:p>
        </w:tc>
      </w:tr>
      <w:tr w:rsidR="00A04E32" w:rsidRPr="008739E8" w:rsidTr="00A04E32">
        <w:trPr>
          <w:trHeight w:val="492"/>
        </w:trPr>
        <w:tc>
          <w:tcPr>
            <w:tcW w:w="675" w:type="dxa"/>
            <w:vMerge/>
          </w:tcPr>
          <w:p w:rsidR="00A04E32" w:rsidRPr="008739E8" w:rsidRDefault="00A04E32" w:rsidP="00A04E32"/>
        </w:tc>
        <w:tc>
          <w:tcPr>
            <w:tcW w:w="4111" w:type="dxa"/>
            <w:tcBorders>
              <w:top w:val="single" w:sz="4" w:space="0" w:color="auto"/>
              <w:bottom w:val="single" w:sz="4" w:space="0" w:color="auto"/>
            </w:tcBorders>
          </w:tcPr>
          <w:p w:rsidR="00A04E32" w:rsidRPr="00C56BD3" w:rsidRDefault="00A04E32" w:rsidP="00A04E32">
            <w:r w:rsidRPr="00C56BD3">
              <w:t>Бюджет Ивановской области</w:t>
            </w:r>
          </w:p>
        </w:tc>
        <w:tc>
          <w:tcPr>
            <w:tcW w:w="1418" w:type="dxa"/>
            <w:tcBorders>
              <w:top w:val="single" w:sz="4" w:space="0" w:color="auto"/>
              <w:bottom w:val="single" w:sz="4" w:space="0" w:color="auto"/>
              <w:right w:val="single" w:sz="4" w:space="0" w:color="auto"/>
            </w:tcBorders>
            <w:vAlign w:val="center"/>
          </w:tcPr>
          <w:p w:rsidR="00A04E32" w:rsidRPr="008739E8" w:rsidRDefault="00A04E32" w:rsidP="00A04E32">
            <w:pPr>
              <w:jc w:val="center"/>
            </w:pPr>
            <w:r>
              <w:t>10 181 091,53</w:t>
            </w:r>
          </w:p>
        </w:tc>
        <w:tc>
          <w:tcPr>
            <w:tcW w:w="1417" w:type="dxa"/>
            <w:tcBorders>
              <w:top w:val="single" w:sz="4" w:space="0" w:color="auto"/>
              <w:left w:val="single" w:sz="4" w:space="0" w:color="auto"/>
              <w:bottom w:val="single" w:sz="4" w:space="0" w:color="auto"/>
              <w:right w:val="single" w:sz="4" w:space="0" w:color="auto"/>
            </w:tcBorders>
            <w:vAlign w:val="center"/>
          </w:tcPr>
          <w:p w:rsidR="00A04E32" w:rsidRPr="008739E8" w:rsidRDefault="00A04E32" w:rsidP="00A04E32">
            <w:pPr>
              <w:jc w:val="center"/>
            </w:pPr>
            <w:r>
              <w:t>10 181 091,53</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Pr="008739E8"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Pr="008739E8" w:rsidRDefault="00A04E32" w:rsidP="00A04E32">
            <w:pPr>
              <w:jc w:val="center"/>
            </w:pPr>
            <w:r>
              <w:t>0,00</w:t>
            </w:r>
          </w:p>
        </w:tc>
      </w:tr>
      <w:tr w:rsidR="00A04E32" w:rsidRPr="008739E8" w:rsidTr="00A04E32">
        <w:trPr>
          <w:trHeight w:val="494"/>
        </w:trPr>
        <w:tc>
          <w:tcPr>
            <w:tcW w:w="675" w:type="dxa"/>
            <w:vMerge/>
          </w:tcPr>
          <w:p w:rsidR="00A04E32" w:rsidRPr="008739E8" w:rsidRDefault="00A04E32" w:rsidP="00A04E32"/>
        </w:tc>
        <w:tc>
          <w:tcPr>
            <w:tcW w:w="4111" w:type="dxa"/>
            <w:tcBorders>
              <w:top w:val="single" w:sz="4" w:space="0" w:color="auto"/>
              <w:bottom w:val="single" w:sz="4" w:space="0" w:color="auto"/>
            </w:tcBorders>
          </w:tcPr>
          <w:p w:rsidR="00A04E32" w:rsidRPr="00206118" w:rsidRDefault="00A04E32" w:rsidP="00A04E32">
            <w:pPr>
              <w:tabs>
                <w:tab w:val="left" w:pos="0"/>
              </w:tabs>
              <w:rPr>
                <w:sz w:val="19"/>
                <w:szCs w:val="19"/>
              </w:rPr>
            </w:pPr>
            <w:r w:rsidRPr="00206118">
              <w:rPr>
                <w:sz w:val="19"/>
                <w:szCs w:val="19"/>
              </w:rPr>
              <w:t xml:space="preserve">Бюджет Комсомольского городского </w:t>
            </w:r>
            <w:r>
              <w:rPr>
                <w:sz w:val="19"/>
                <w:szCs w:val="19"/>
              </w:rPr>
              <w:t>п</w:t>
            </w:r>
            <w:r w:rsidRPr="00206118">
              <w:rPr>
                <w:sz w:val="19"/>
                <w:szCs w:val="19"/>
              </w:rPr>
              <w:t>оселения</w:t>
            </w:r>
          </w:p>
        </w:tc>
        <w:tc>
          <w:tcPr>
            <w:tcW w:w="1418" w:type="dxa"/>
            <w:tcBorders>
              <w:right w:val="single" w:sz="4" w:space="0" w:color="auto"/>
            </w:tcBorders>
            <w:vAlign w:val="center"/>
          </w:tcPr>
          <w:p w:rsidR="00A04E32" w:rsidRPr="008739E8" w:rsidRDefault="00A04E32" w:rsidP="00A04E32">
            <w:r>
              <w:t>723 372,34</w:t>
            </w:r>
          </w:p>
        </w:tc>
        <w:tc>
          <w:tcPr>
            <w:tcW w:w="1417" w:type="dxa"/>
            <w:tcBorders>
              <w:left w:val="single" w:sz="4" w:space="0" w:color="auto"/>
              <w:right w:val="single" w:sz="4" w:space="0" w:color="auto"/>
            </w:tcBorders>
            <w:vAlign w:val="center"/>
          </w:tcPr>
          <w:p w:rsidR="00A04E32" w:rsidRPr="008739E8" w:rsidRDefault="00A04E32" w:rsidP="00A04E32">
            <w:pPr>
              <w:jc w:val="center"/>
            </w:pPr>
            <w:r>
              <w:t>723 372,34</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Pr="008739E8"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Pr="008739E8" w:rsidRDefault="00A04E32" w:rsidP="00A04E32">
            <w:pPr>
              <w:jc w:val="center"/>
            </w:pPr>
            <w:r>
              <w:t>0,00</w:t>
            </w:r>
          </w:p>
        </w:tc>
      </w:tr>
      <w:tr w:rsidR="00A04E32" w:rsidRPr="008739E8" w:rsidTr="00A04E32">
        <w:trPr>
          <w:trHeight w:val="1214"/>
        </w:trPr>
        <w:tc>
          <w:tcPr>
            <w:tcW w:w="675" w:type="dxa"/>
            <w:vMerge w:val="restart"/>
          </w:tcPr>
          <w:p w:rsidR="00A04E32" w:rsidRPr="008739E8" w:rsidRDefault="00A04E32" w:rsidP="00A04E32">
            <w:r>
              <w:t>3.2.1.</w:t>
            </w:r>
          </w:p>
        </w:tc>
        <w:tc>
          <w:tcPr>
            <w:tcW w:w="4111" w:type="dxa"/>
            <w:tcBorders>
              <w:bottom w:val="single" w:sz="4" w:space="0" w:color="auto"/>
            </w:tcBorders>
          </w:tcPr>
          <w:p w:rsidR="00A04E32" w:rsidRPr="008B06CE" w:rsidRDefault="00A04E32" w:rsidP="00A04E32">
            <w:pPr>
              <w:autoSpaceDE w:val="0"/>
              <w:autoSpaceDN w:val="0"/>
              <w:adjustRightInd w:val="0"/>
              <w:rPr>
                <w:sz w:val="28"/>
                <w:szCs w:val="28"/>
              </w:rPr>
            </w:pPr>
            <w:r w:rsidRPr="008B06CE">
              <w:rPr>
                <w:spacing w:val="2"/>
              </w:rPr>
              <w:t xml:space="preserve">Текущий ремонт автомобильной дороги общего пользования </w:t>
            </w:r>
            <w:r w:rsidRPr="008B06CE">
              <w:rPr>
                <w:color w:val="2C2D2E"/>
                <w:shd w:val="clear" w:color="auto" w:fill="FFFFFF"/>
              </w:rPr>
              <w:t>ул. Ленина в г. Комсомольск Комсомольский район Ивановской области (2 этап)</w:t>
            </w:r>
          </w:p>
        </w:tc>
        <w:tc>
          <w:tcPr>
            <w:tcW w:w="1418" w:type="dxa"/>
            <w:tcBorders>
              <w:bottom w:val="single" w:sz="4" w:space="0" w:color="auto"/>
              <w:right w:val="single" w:sz="4" w:space="0" w:color="auto"/>
            </w:tcBorders>
            <w:vAlign w:val="center"/>
          </w:tcPr>
          <w:p w:rsidR="00A04E32" w:rsidRDefault="00A04E32" w:rsidP="00A04E32">
            <w:r>
              <w:t>2 308 670,81</w:t>
            </w:r>
          </w:p>
        </w:tc>
        <w:tc>
          <w:tcPr>
            <w:tcW w:w="1417" w:type="dxa"/>
            <w:tcBorders>
              <w:left w:val="single" w:sz="4" w:space="0" w:color="auto"/>
              <w:bottom w:val="single" w:sz="4" w:space="0" w:color="auto"/>
              <w:right w:val="single" w:sz="4" w:space="0" w:color="auto"/>
            </w:tcBorders>
            <w:vAlign w:val="center"/>
          </w:tcPr>
          <w:p w:rsidR="00A04E32" w:rsidRDefault="00A04E32" w:rsidP="00A04E32">
            <w:pPr>
              <w:jc w:val="center"/>
            </w:pPr>
            <w:r>
              <w:t>2 308 670,81</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p>
          <w:p w:rsidR="00A04E32"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Default="00A04E32" w:rsidP="00A04E32">
            <w:pPr>
              <w:jc w:val="center"/>
            </w:pPr>
          </w:p>
          <w:p w:rsidR="00A04E32" w:rsidRDefault="00A04E32" w:rsidP="00A04E32">
            <w:pPr>
              <w:jc w:val="center"/>
            </w:pPr>
            <w:r>
              <w:t>0,00</w:t>
            </w:r>
          </w:p>
        </w:tc>
      </w:tr>
      <w:tr w:rsidR="00A04E32" w:rsidRPr="008739E8" w:rsidTr="00A04E32">
        <w:trPr>
          <w:trHeight w:val="330"/>
        </w:trPr>
        <w:tc>
          <w:tcPr>
            <w:tcW w:w="675" w:type="dxa"/>
            <w:vMerge/>
          </w:tcPr>
          <w:p w:rsidR="00A04E32" w:rsidRDefault="00A04E32" w:rsidP="00A04E32"/>
        </w:tc>
        <w:tc>
          <w:tcPr>
            <w:tcW w:w="4111" w:type="dxa"/>
            <w:tcBorders>
              <w:top w:val="single" w:sz="4" w:space="0" w:color="auto"/>
              <w:bottom w:val="single" w:sz="4" w:space="0" w:color="auto"/>
            </w:tcBorders>
          </w:tcPr>
          <w:p w:rsidR="00A04E32" w:rsidRPr="008B06CE" w:rsidRDefault="00A04E32" w:rsidP="00A04E32">
            <w:pPr>
              <w:autoSpaceDE w:val="0"/>
              <w:autoSpaceDN w:val="0"/>
              <w:adjustRightInd w:val="0"/>
              <w:rPr>
                <w:spacing w:val="2"/>
              </w:rPr>
            </w:pPr>
            <w:r w:rsidRPr="008B06CE">
              <w:rPr>
                <w:spacing w:val="2"/>
              </w:rPr>
              <w:t xml:space="preserve"> </w:t>
            </w:r>
            <w:r>
              <w:rPr>
                <w:spacing w:val="2"/>
              </w:rPr>
              <w:t>Бюджет Ивановкой области</w:t>
            </w:r>
          </w:p>
        </w:tc>
        <w:tc>
          <w:tcPr>
            <w:tcW w:w="1418" w:type="dxa"/>
            <w:tcBorders>
              <w:top w:val="single" w:sz="4" w:space="0" w:color="auto"/>
              <w:bottom w:val="single" w:sz="4" w:space="0" w:color="auto"/>
              <w:right w:val="single" w:sz="4" w:space="0" w:color="auto"/>
            </w:tcBorders>
            <w:vAlign w:val="center"/>
          </w:tcPr>
          <w:p w:rsidR="00A04E32" w:rsidRDefault="00A04E32" w:rsidP="00A04E32">
            <w:r>
              <w:t>2 285 584,10</w:t>
            </w:r>
          </w:p>
        </w:tc>
        <w:tc>
          <w:tcPr>
            <w:tcW w:w="1417"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2 285 584,10</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Default="00A04E32" w:rsidP="00A04E32">
            <w:pPr>
              <w:jc w:val="center"/>
            </w:pPr>
            <w:r>
              <w:t>0,00</w:t>
            </w:r>
          </w:p>
        </w:tc>
      </w:tr>
      <w:tr w:rsidR="00A04E32" w:rsidRPr="008739E8" w:rsidTr="00A04E32">
        <w:trPr>
          <w:trHeight w:val="287"/>
        </w:trPr>
        <w:tc>
          <w:tcPr>
            <w:tcW w:w="675" w:type="dxa"/>
            <w:vMerge/>
          </w:tcPr>
          <w:p w:rsidR="00A04E32" w:rsidRDefault="00A04E32" w:rsidP="00A04E32"/>
        </w:tc>
        <w:tc>
          <w:tcPr>
            <w:tcW w:w="4111" w:type="dxa"/>
            <w:tcBorders>
              <w:top w:val="single" w:sz="4" w:space="0" w:color="auto"/>
            </w:tcBorders>
          </w:tcPr>
          <w:p w:rsidR="00A04E32" w:rsidRPr="008B06CE" w:rsidRDefault="00A04E32" w:rsidP="00A04E32">
            <w:pPr>
              <w:autoSpaceDE w:val="0"/>
              <w:autoSpaceDN w:val="0"/>
              <w:adjustRightInd w:val="0"/>
              <w:rPr>
                <w:spacing w:val="2"/>
              </w:rPr>
            </w:pPr>
            <w:r>
              <w:rPr>
                <w:spacing w:val="2"/>
              </w:rPr>
              <w:t>Бюджет Комсомольского городского поселения</w:t>
            </w:r>
          </w:p>
        </w:tc>
        <w:tc>
          <w:tcPr>
            <w:tcW w:w="1418" w:type="dxa"/>
            <w:tcBorders>
              <w:top w:val="single" w:sz="4" w:space="0" w:color="auto"/>
              <w:right w:val="single" w:sz="4" w:space="0" w:color="auto"/>
            </w:tcBorders>
            <w:vAlign w:val="center"/>
          </w:tcPr>
          <w:p w:rsidR="00A04E32" w:rsidRDefault="00A04E32" w:rsidP="00A04E32">
            <w:r>
              <w:t>23 86,71</w:t>
            </w:r>
          </w:p>
        </w:tc>
        <w:tc>
          <w:tcPr>
            <w:tcW w:w="1417" w:type="dxa"/>
            <w:tcBorders>
              <w:top w:val="single" w:sz="4" w:space="0" w:color="auto"/>
              <w:left w:val="single" w:sz="4" w:space="0" w:color="auto"/>
              <w:right w:val="single" w:sz="4" w:space="0" w:color="auto"/>
            </w:tcBorders>
            <w:vAlign w:val="center"/>
          </w:tcPr>
          <w:p w:rsidR="00A04E32" w:rsidRDefault="00A04E32" w:rsidP="00A04E32">
            <w:pPr>
              <w:jc w:val="center"/>
            </w:pPr>
            <w:r>
              <w:t>23 086,71</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Default="00A04E32" w:rsidP="00A04E32">
            <w:pPr>
              <w:jc w:val="center"/>
            </w:pPr>
            <w:r>
              <w:t>0,00</w:t>
            </w:r>
          </w:p>
        </w:tc>
      </w:tr>
      <w:tr w:rsidR="00A04E32" w:rsidRPr="008739E8" w:rsidTr="00A04E32">
        <w:trPr>
          <w:trHeight w:val="1050"/>
        </w:trPr>
        <w:tc>
          <w:tcPr>
            <w:tcW w:w="675" w:type="dxa"/>
            <w:vMerge w:val="restart"/>
          </w:tcPr>
          <w:p w:rsidR="00A04E32" w:rsidRPr="008739E8" w:rsidRDefault="00A04E32" w:rsidP="00A04E32">
            <w:r>
              <w:t>3.2.2.</w:t>
            </w:r>
          </w:p>
        </w:tc>
        <w:tc>
          <w:tcPr>
            <w:tcW w:w="4111" w:type="dxa"/>
            <w:tcBorders>
              <w:top w:val="single" w:sz="4" w:space="0" w:color="auto"/>
              <w:bottom w:val="single" w:sz="4" w:space="0" w:color="auto"/>
            </w:tcBorders>
          </w:tcPr>
          <w:p w:rsidR="00A04E32" w:rsidRPr="00C56BD3" w:rsidRDefault="00A04E32" w:rsidP="00A04E32">
            <w:r>
              <w:rPr>
                <w:spacing w:val="2"/>
              </w:rPr>
              <w:t>Текущий р</w:t>
            </w:r>
            <w:r w:rsidRPr="008B06CE">
              <w:rPr>
                <w:spacing w:val="2"/>
              </w:rPr>
              <w:t xml:space="preserve">емонт автомобильной дороги </w:t>
            </w:r>
            <w:r w:rsidRPr="008B06CE">
              <w:rPr>
                <w:color w:val="2C2D2E"/>
                <w:shd w:val="clear" w:color="auto" w:fill="FFFFFF"/>
              </w:rPr>
              <w:t>ул. Колганова г. Комсомольск Комсомольский район Ивановской области (2 этап)</w:t>
            </w:r>
          </w:p>
        </w:tc>
        <w:tc>
          <w:tcPr>
            <w:tcW w:w="1418" w:type="dxa"/>
            <w:tcBorders>
              <w:bottom w:val="single" w:sz="4" w:space="0" w:color="auto"/>
              <w:right w:val="single" w:sz="4" w:space="0" w:color="auto"/>
            </w:tcBorders>
            <w:vAlign w:val="center"/>
          </w:tcPr>
          <w:p w:rsidR="00A04E32" w:rsidRDefault="00A04E32" w:rsidP="00A04E32">
            <w:r>
              <w:t>1 869 829,97</w:t>
            </w:r>
          </w:p>
        </w:tc>
        <w:tc>
          <w:tcPr>
            <w:tcW w:w="1417" w:type="dxa"/>
            <w:tcBorders>
              <w:left w:val="single" w:sz="4" w:space="0" w:color="auto"/>
              <w:bottom w:val="single" w:sz="4" w:space="0" w:color="auto"/>
              <w:right w:val="single" w:sz="4" w:space="0" w:color="auto"/>
            </w:tcBorders>
            <w:vAlign w:val="center"/>
          </w:tcPr>
          <w:p w:rsidR="00A04E32" w:rsidRDefault="00A04E32" w:rsidP="00A04E32">
            <w:pPr>
              <w:jc w:val="center"/>
            </w:pPr>
            <w:r>
              <w:t>1 869 829,97</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Default="00A04E32" w:rsidP="00A04E32">
            <w:pPr>
              <w:jc w:val="center"/>
            </w:pPr>
            <w:r>
              <w:t>0,00</w:t>
            </w:r>
          </w:p>
        </w:tc>
      </w:tr>
      <w:tr w:rsidR="00A04E32" w:rsidRPr="008739E8" w:rsidTr="00A04E32">
        <w:trPr>
          <w:trHeight w:val="240"/>
        </w:trPr>
        <w:tc>
          <w:tcPr>
            <w:tcW w:w="675" w:type="dxa"/>
            <w:vMerge/>
          </w:tcPr>
          <w:p w:rsidR="00A04E32" w:rsidRDefault="00A04E32" w:rsidP="00A04E32"/>
        </w:tc>
        <w:tc>
          <w:tcPr>
            <w:tcW w:w="4111" w:type="dxa"/>
            <w:tcBorders>
              <w:top w:val="single" w:sz="4" w:space="0" w:color="auto"/>
              <w:bottom w:val="single" w:sz="4" w:space="0" w:color="auto"/>
            </w:tcBorders>
          </w:tcPr>
          <w:p w:rsidR="00A04E32" w:rsidRPr="008B06CE" w:rsidRDefault="00A04E32" w:rsidP="00A04E32">
            <w:pPr>
              <w:autoSpaceDE w:val="0"/>
              <w:autoSpaceDN w:val="0"/>
              <w:adjustRightInd w:val="0"/>
              <w:rPr>
                <w:spacing w:val="2"/>
              </w:rPr>
            </w:pPr>
            <w:r w:rsidRPr="008B06CE">
              <w:rPr>
                <w:spacing w:val="2"/>
              </w:rPr>
              <w:t xml:space="preserve"> </w:t>
            </w:r>
            <w:r>
              <w:rPr>
                <w:spacing w:val="2"/>
              </w:rPr>
              <w:t>Бюджет Ивановкой области</w:t>
            </w:r>
          </w:p>
        </w:tc>
        <w:tc>
          <w:tcPr>
            <w:tcW w:w="1418" w:type="dxa"/>
            <w:tcBorders>
              <w:top w:val="single" w:sz="4" w:space="0" w:color="auto"/>
              <w:bottom w:val="single" w:sz="4" w:space="0" w:color="auto"/>
              <w:right w:val="single" w:sz="4" w:space="0" w:color="auto"/>
            </w:tcBorders>
            <w:vAlign w:val="center"/>
          </w:tcPr>
          <w:p w:rsidR="00A04E32" w:rsidRDefault="00A04E32" w:rsidP="00A04E32">
            <w:r>
              <w:t>1 851 131,67</w:t>
            </w:r>
          </w:p>
        </w:tc>
        <w:tc>
          <w:tcPr>
            <w:tcW w:w="1417"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1 851 131,67</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Default="00A04E32" w:rsidP="00A04E32">
            <w:pPr>
              <w:jc w:val="center"/>
            </w:pPr>
            <w:r>
              <w:t>0,00</w:t>
            </w:r>
          </w:p>
        </w:tc>
      </w:tr>
      <w:tr w:rsidR="00A04E32" w:rsidRPr="008739E8" w:rsidTr="00A04E32">
        <w:trPr>
          <w:trHeight w:val="209"/>
        </w:trPr>
        <w:tc>
          <w:tcPr>
            <w:tcW w:w="675" w:type="dxa"/>
            <w:vMerge/>
          </w:tcPr>
          <w:p w:rsidR="00A04E32" w:rsidRDefault="00A04E32" w:rsidP="00A04E32"/>
        </w:tc>
        <w:tc>
          <w:tcPr>
            <w:tcW w:w="4111" w:type="dxa"/>
            <w:tcBorders>
              <w:top w:val="single" w:sz="4" w:space="0" w:color="auto"/>
            </w:tcBorders>
          </w:tcPr>
          <w:p w:rsidR="00A04E32" w:rsidRPr="008B06CE" w:rsidRDefault="00A04E32" w:rsidP="00A04E32">
            <w:pPr>
              <w:autoSpaceDE w:val="0"/>
              <w:autoSpaceDN w:val="0"/>
              <w:adjustRightInd w:val="0"/>
              <w:rPr>
                <w:spacing w:val="2"/>
              </w:rPr>
            </w:pPr>
            <w:r>
              <w:rPr>
                <w:spacing w:val="2"/>
              </w:rPr>
              <w:t>Бюджет Комсомольского городского поселения</w:t>
            </w:r>
          </w:p>
        </w:tc>
        <w:tc>
          <w:tcPr>
            <w:tcW w:w="1418" w:type="dxa"/>
            <w:tcBorders>
              <w:top w:val="single" w:sz="4" w:space="0" w:color="auto"/>
              <w:right w:val="single" w:sz="4" w:space="0" w:color="auto"/>
            </w:tcBorders>
            <w:vAlign w:val="center"/>
          </w:tcPr>
          <w:p w:rsidR="00A04E32" w:rsidRDefault="00A04E32" w:rsidP="00A04E32">
            <w:r>
              <w:t>18 698,30</w:t>
            </w:r>
          </w:p>
        </w:tc>
        <w:tc>
          <w:tcPr>
            <w:tcW w:w="1417" w:type="dxa"/>
            <w:tcBorders>
              <w:top w:val="single" w:sz="4" w:space="0" w:color="auto"/>
              <w:left w:val="single" w:sz="4" w:space="0" w:color="auto"/>
              <w:right w:val="single" w:sz="4" w:space="0" w:color="auto"/>
            </w:tcBorders>
            <w:vAlign w:val="center"/>
          </w:tcPr>
          <w:p w:rsidR="00A04E32" w:rsidRDefault="00A04E32" w:rsidP="00A04E32">
            <w:pPr>
              <w:jc w:val="center"/>
            </w:pPr>
            <w:r>
              <w:t>18 698,30</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Default="00A04E32" w:rsidP="00A04E32">
            <w:pPr>
              <w:jc w:val="center"/>
            </w:pPr>
            <w:r>
              <w:t>0,00</w:t>
            </w:r>
          </w:p>
        </w:tc>
      </w:tr>
      <w:tr w:rsidR="00A04E32" w:rsidRPr="008739E8" w:rsidTr="00A04E32">
        <w:trPr>
          <w:trHeight w:val="900"/>
        </w:trPr>
        <w:tc>
          <w:tcPr>
            <w:tcW w:w="675" w:type="dxa"/>
            <w:vMerge w:val="restart"/>
          </w:tcPr>
          <w:p w:rsidR="00A04E32" w:rsidRPr="008739E8" w:rsidRDefault="00A04E32" w:rsidP="00A04E32">
            <w:r>
              <w:t>3.2.3.</w:t>
            </w:r>
          </w:p>
        </w:tc>
        <w:tc>
          <w:tcPr>
            <w:tcW w:w="4111" w:type="dxa"/>
            <w:tcBorders>
              <w:bottom w:val="single" w:sz="4" w:space="0" w:color="auto"/>
            </w:tcBorders>
          </w:tcPr>
          <w:p w:rsidR="00A04E32" w:rsidRPr="008B06CE" w:rsidRDefault="00A04E32" w:rsidP="00A04E32">
            <w:pPr>
              <w:autoSpaceDE w:val="0"/>
              <w:autoSpaceDN w:val="0"/>
              <w:adjustRightInd w:val="0"/>
            </w:pPr>
            <w:r>
              <w:rPr>
                <w:spacing w:val="2"/>
              </w:rPr>
              <w:t>Текущий р</w:t>
            </w:r>
            <w:r w:rsidRPr="008B06CE">
              <w:rPr>
                <w:spacing w:val="2"/>
              </w:rPr>
              <w:t xml:space="preserve">емонт автомобильной дороги общего пользования </w:t>
            </w:r>
            <w:r w:rsidRPr="008B06CE">
              <w:rPr>
                <w:color w:val="2C2D2E"/>
                <w:shd w:val="clear" w:color="auto" w:fill="FFFFFF"/>
              </w:rPr>
              <w:t>ул. 2 Железнодорожная г. Комсомольск Комсомольский район Ивановской области</w:t>
            </w:r>
          </w:p>
        </w:tc>
        <w:tc>
          <w:tcPr>
            <w:tcW w:w="1418" w:type="dxa"/>
            <w:tcBorders>
              <w:bottom w:val="single" w:sz="4" w:space="0" w:color="auto"/>
              <w:right w:val="single" w:sz="4" w:space="0" w:color="auto"/>
            </w:tcBorders>
            <w:vAlign w:val="center"/>
          </w:tcPr>
          <w:p w:rsidR="00A04E32" w:rsidRDefault="00A04E32" w:rsidP="00A04E32">
            <w:r>
              <w:t>6 105 430,06</w:t>
            </w:r>
          </w:p>
        </w:tc>
        <w:tc>
          <w:tcPr>
            <w:tcW w:w="1417" w:type="dxa"/>
            <w:tcBorders>
              <w:left w:val="single" w:sz="4" w:space="0" w:color="auto"/>
              <w:bottom w:val="single" w:sz="4" w:space="0" w:color="auto"/>
              <w:right w:val="single" w:sz="4" w:space="0" w:color="auto"/>
            </w:tcBorders>
            <w:vAlign w:val="center"/>
          </w:tcPr>
          <w:p w:rsidR="00A04E32" w:rsidRDefault="00A04E32" w:rsidP="00A04E32">
            <w:pPr>
              <w:jc w:val="center"/>
            </w:pPr>
            <w:r>
              <w:t>6 105 430,06</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Default="00A04E32" w:rsidP="00A04E32">
            <w:pPr>
              <w:jc w:val="center"/>
            </w:pPr>
            <w:r>
              <w:t>0,00</w:t>
            </w:r>
          </w:p>
        </w:tc>
      </w:tr>
      <w:tr w:rsidR="00A04E32" w:rsidRPr="008739E8" w:rsidTr="00A04E32">
        <w:trPr>
          <w:trHeight w:val="242"/>
        </w:trPr>
        <w:tc>
          <w:tcPr>
            <w:tcW w:w="675" w:type="dxa"/>
            <w:vMerge/>
          </w:tcPr>
          <w:p w:rsidR="00A04E32" w:rsidRDefault="00A04E32" w:rsidP="00A04E32"/>
        </w:tc>
        <w:tc>
          <w:tcPr>
            <w:tcW w:w="4111" w:type="dxa"/>
            <w:tcBorders>
              <w:top w:val="single" w:sz="4" w:space="0" w:color="auto"/>
              <w:bottom w:val="single" w:sz="4" w:space="0" w:color="auto"/>
            </w:tcBorders>
          </w:tcPr>
          <w:p w:rsidR="00A04E32" w:rsidRPr="008B06CE" w:rsidRDefault="00A04E32" w:rsidP="00A04E32">
            <w:pPr>
              <w:autoSpaceDE w:val="0"/>
              <w:autoSpaceDN w:val="0"/>
              <w:adjustRightInd w:val="0"/>
              <w:rPr>
                <w:spacing w:val="2"/>
              </w:rPr>
            </w:pPr>
            <w:r w:rsidRPr="008B06CE">
              <w:rPr>
                <w:spacing w:val="2"/>
              </w:rPr>
              <w:t xml:space="preserve"> </w:t>
            </w:r>
            <w:r>
              <w:rPr>
                <w:spacing w:val="2"/>
              </w:rPr>
              <w:t>Бюджет Ивановкой области</w:t>
            </w:r>
          </w:p>
        </w:tc>
        <w:tc>
          <w:tcPr>
            <w:tcW w:w="1418" w:type="dxa"/>
            <w:tcBorders>
              <w:top w:val="single" w:sz="4" w:space="0" w:color="auto"/>
              <w:bottom w:val="single" w:sz="4" w:space="0" w:color="auto"/>
              <w:right w:val="single" w:sz="4" w:space="0" w:color="auto"/>
            </w:tcBorders>
            <w:vAlign w:val="center"/>
          </w:tcPr>
          <w:p w:rsidR="00A04E32" w:rsidRDefault="00A04E32" w:rsidP="00A04E32">
            <w:r>
              <w:t>6 044 375,76</w:t>
            </w:r>
          </w:p>
        </w:tc>
        <w:tc>
          <w:tcPr>
            <w:tcW w:w="1417"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6 044 375,76</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Default="00A04E32" w:rsidP="00A04E32">
            <w:pPr>
              <w:jc w:val="center"/>
            </w:pPr>
            <w:r>
              <w:t>0,00</w:t>
            </w:r>
          </w:p>
        </w:tc>
      </w:tr>
      <w:tr w:rsidR="00A04E32" w:rsidRPr="008739E8" w:rsidTr="00A04E32">
        <w:trPr>
          <w:trHeight w:val="330"/>
        </w:trPr>
        <w:tc>
          <w:tcPr>
            <w:tcW w:w="675" w:type="dxa"/>
            <w:vMerge/>
          </w:tcPr>
          <w:p w:rsidR="00A04E32" w:rsidRDefault="00A04E32" w:rsidP="00A04E32"/>
        </w:tc>
        <w:tc>
          <w:tcPr>
            <w:tcW w:w="4111" w:type="dxa"/>
            <w:tcBorders>
              <w:top w:val="single" w:sz="4" w:space="0" w:color="auto"/>
            </w:tcBorders>
          </w:tcPr>
          <w:p w:rsidR="00A04E32" w:rsidRPr="008B06CE" w:rsidRDefault="00A04E32" w:rsidP="00A04E32">
            <w:pPr>
              <w:autoSpaceDE w:val="0"/>
              <w:autoSpaceDN w:val="0"/>
              <w:adjustRightInd w:val="0"/>
              <w:rPr>
                <w:spacing w:val="2"/>
              </w:rPr>
            </w:pPr>
            <w:r>
              <w:rPr>
                <w:spacing w:val="2"/>
              </w:rPr>
              <w:t>Бюджет Комсомольского городского поселения</w:t>
            </w:r>
          </w:p>
        </w:tc>
        <w:tc>
          <w:tcPr>
            <w:tcW w:w="1418" w:type="dxa"/>
            <w:tcBorders>
              <w:top w:val="single" w:sz="4" w:space="0" w:color="auto"/>
              <w:right w:val="single" w:sz="4" w:space="0" w:color="auto"/>
            </w:tcBorders>
            <w:vAlign w:val="center"/>
          </w:tcPr>
          <w:p w:rsidR="00A04E32" w:rsidRDefault="00A04E32" w:rsidP="00A04E32">
            <w:r>
              <w:t>61 054,30</w:t>
            </w:r>
          </w:p>
        </w:tc>
        <w:tc>
          <w:tcPr>
            <w:tcW w:w="1417" w:type="dxa"/>
            <w:tcBorders>
              <w:top w:val="single" w:sz="4" w:space="0" w:color="auto"/>
              <w:left w:val="single" w:sz="4" w:space="0" w:color="auto"/>
              <w:right w:val="single" w:sz="4" w:space="0" w:color="auto"/>
            </w:tcBorders>
            <w:vAlign w:val="center"/>
          </w:tcPr>
          <w:p w:rsidR="00A04E32" w:rsidRDefault="00A04E32" w:rsidP="00A04E32">
            <w:pPr>
              <w:jc w:val="center"/>
            </w:pPr>
            <w:r>
              <w:t>61 054,30</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Default="00A04E32" w:rsidP="00A04E32">
            <w:pPr>
              <w:jc w:val="center"/>
            </w:pPr>
            <w:r>
              <w:t>0,00</w:t>
            </w:r>
          </w:p>
        </w:tc>
      </w:tr>
      <w:tr w:rsidR="00A04E32" w:rsidRPr="008739E8" w:rsidTr="00A04E32">
        <w:trPr>
          <w:trHeight w:val="990"/>
        </w:trPr>
        <w:tc>
          <w:tcPr>
            <w:tcW w:w="675" w:type="dxa"/>
            <w:vMerge w:val="restart"/>
          </w:tcPr>
          <w:p w:rsidR="00A04E32" w:rsidRPr="008739E8" w:rsidRDefault="00A04E32" w:rsidP="00A04E32">
            <w:r>
              <w:t>3.2.4</w:t>
            </w:r>
          </w:p>
        </w:tc>
        <w:tc>
          <w:tcPr>
            <w:tcW w:w="4111" w:type="dxa"/>
            <w:tcBorders>
              <w:top w:val="single" w:sz="4" w:space="0" w:color="auto"/>
              <w:bottom w:val="single" w:sz="4" w:space="0" w:color="auto"/>
            </w:tcBorders>
          </w:tcPr>
          <w:p w:rsidR="00A04E32" w:rsidRPr="00C56BD3" w:rsidRDefault="00A04E32" w:rsidP="00A04E32">
            <w:r w:rsidRPr="00A14DE2">
              <w:t>Мероприятие по ремонту автомобильных дорог по</w:t>
            </w:r>
            <w:r>
              <w:t xml:space="preserve"> ул. Ленина (2 этап), ул. Колганова (2 этап), ул. 2 в г. Комсомольск  Ивановской области</w:t>
            </w:r>
          </w:p>
        </w:tc>
        <w:tc>
          <w:tcPr>
            <w:tcW w:w="1418" w:type="dxa"/>
            <w:tcBorders>
              <w:bottom w:val="single" w:sz="4" w:space="0" w:color="auto"/>
              <w:right w:val="single" w:sz="4" w:space="0" w:color="auto"/>
            </w:tcBorders>
            <w:vAlign w:val="center"/>
          </w:tcPr>
          <w:p w:rsidR="00A04E32" w:rsidRDefault="00A04E32" w:rsidP="00A04E32">
            <w:r>
              <w:t>620 533,03</w:t>
            </w:r>
          </w:p>
        </w:tc>
        <w:tc>
          <w:tcPr>
            <w:tcW w:w="1417" w:type="dxa"/>
            <w:tcBorders>
              <w:left w:val="single" w:sz="4" w:space="0" w:color="auto"/>
              <w:bottom w:val="single" w:sz="4" w:space="0" w:color="auto"/>
              <w:right w:val="single" w:sz="4" w:space="0" w:color="auto"/>
            </w:tcBorders>
            <w:vAlign w:val="center"/>
          </w:tcPr>
          <w:p w:rsidR="00A04E32" w:rsidRDefault="00A04E32" w:rsidP="00A04E32">
            <w:pPr>
              <w:jc w:val="center"/>
            </w:pPr>
            <w:r>
              <w:t>620 533,03</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Default="00A04E32" w:rsidP="00A04E32">
            <w:pPr>
              <w:jc w:val="center"/>
            </w:pPr>
            <w:r>
              <w:t>0,00</w:t>
            </w:r>
          </w:p>
        </w:tc>
      </w:tr>
      <w:tr w:rsidR="00A04E32" w:rsidRPr="008739E8" w:rsidTr="00A04E32">
        <w:trPr>
          <w:trHeight w:val="255"/>
        </w:trPr>
        <w:tc>
          <w:tcPr>
            <w:tcW w:w="675" w:type="dxa"/>
            <w:vMerge/>
          </w:tcPr>
          <w:p w:rsidR="00A04E32" w:rsidRPr="008739E8" w:rsidRDefault="00A04E32" w:rsidP="00A04E32"/>
        </w:tc>
        <w:tc>
          <w:tcPr>
            <w:tcW w:w="4111" w:type="dxa"/>
            <w:tcBorders>
              <w:top w:val="single" w:sz="4" w:space="0" w:color="auto"/>
            </w:tcBorders>
          </w:tcPr>
          <w:p w:rsidR="00A04E32" w:rsidRPr="00A14DE2" w:rsidRDefault="00A04E32" w:rsidP="00A04E32">
            <w:r>
              <w:t>Бюджет Комсомольского городского поселения</w:t>
            </w:r>
          </w:p>
        </w:tc>
        <w:tc>
          <w:tcPr>
            <w:tcW w:w="1418" w:type="dxa"/>
            <w:tcBorders>
              <w:top w:val="single" w:sz="4" w:space="0" w:color="auto"/>
              <w:right w:val="single" w:sz="4" w:space="0" w:color="auto"/>
            </w:tcBorders>
            <w:vAlign w:val="center"/>
          </w:tcPr>
          <w:p w:rsidR="00A04E32" w:rsidRDefault="00A04E32" w:rsidP="00A04E32">
            <w:r>
              <w:t>620 533,03</w:t>
            </w:r>
          </w:p>
        </w:tc>
        <w:tc>
          <w:tcPr>
            <w:tcW w:w="1417" w:type="dxa"/>
            <w:tcBorders>
              <w:top w:val="single" w:sz="4" w:space="0" w:color="auto"/>
              <w:left w:val="single" w:sz="4" w:space="0" w:color="auto"/>
              <w:right w:val="single" w:sz="4" w:space="0" w:color="auto"/>
            </w:tcBorders>
            <w:vAlign w:val="center"/>
          </w:tcPr>
          <w:p w:rsidR="00A04E32" w:rsidRDefault="00A04E32" w:rsidP="00A04E32">
            <w:pPr>
              <w:jc w:val="center"/>
            </w:pPr>
            <w:r>
              <w:t>620 533,03</w:t>
            </w:r>
          </w:p>
        </w:tc>
        <w:tc>
          <w:tcPr>
            <w:tcW w:w="1418" w:type="dxa"/>
            <w:tcBorders>
              <w:top w:val="single" w:sz="4" w:space="0" w:color="auto"/>
              <w:left w:val="single" w:sz="4" w:space="0" w:color="auto"/>
              <w:bottom w:val="single" w:sz="4" w:space="0" w:color="auto"/>
              <w:right w:val="single" w:sz="4" w:space="0" w:color="auto"/>
            </w:tcBorders>
            <w:vAlign w:val="center"/>
          </w:tcPr>
          <w:p w:rsidR="00A04E32" w:rsidRDefault="00A04E32" w:rsidP="00A04E32">
            <w:pPr>
              <w:jc w:val="center"/>
            </w:pPr>
            <w:r>
              <w:t>0,00</w:t>
            </w:r>
          </w:p>
        </w:tc>
        <w:tc>
          <w:tcPr>
            <w:tcW w:w="1417" w:type="dxa"/>
            <w:tcBorders>
              <w:top w:val="single" w:sz="4" w:space="0" w:color="auto"/>
              <w:left w:val="single" w:sz="4" w:space="0" w:color="auto"/>
              <w:bottom w:val="single" w:sz="4" w:space="0" w:color="auto"/>
            </w:tcBorders>
            <w:vAlign w:val="center"/>
          </w:tcPr>
          <w:p w:rsidR="00A04E32" w:rsidRDefault="00A04E32" w:rsidP="00A04E32">
            <w:pPr>
              <w:jc w:val="center"/>
            </w:pPr>
            <w:r>
              <w:t>0,00</w:t>
            </w:r>
          </w:p>
        </w:tc>
      </w:tr>
    </w:tbl>
    <w:p w:rsidR="00A04E32" w:rsidRDefault="00A04E32" w:rsidP="00A04E32">
      <w:pPr>
        <w:spacing w:line="0" w:lineRule="atLeast"/>
        <w:jc w:val="right"/>
      </w:pPr>
    </w:p>
    <w:p w:rsidR="00A04E32" w:rsidRPr="008739E8" w:rsidRDefault="00A04E32" w:rsidP="00A04E32">
      <w:pPr>
        <w:spacing w:line="0" w:lineRule="atLeast"/>
        <w:jc w:val="right"/>
      </w:pPr>
      <w:r>
        <w:t>П</w:t>
      </w:r>
      <w:r w:rsidRPr="008739E8">
        <w:t xml:space="preserve">риложение 2   </w:t>
      </w:r>
    </w:p>
    <w:p w:rsidR="00A04E32" w:rsidRPr="008739E8" w:rsidRDefault="00A04E32" w:rsidP="00A04E32">
      <w:pPr>
        <w:spacing w:line="0" w:lineRule="atLeast"/>
        <w:jc w:val="right"/>
      </w:pPr>
      <w:r w:rsidRPr="008739E8">
        <w:t xml:space="preserve">к муниципальной программе </w:t>
      </w:r>
    </w:p>
    <w:p w:rsidR="00A04E32" w:rsidRPr="008739E8" w:rsidRDefault="00A04E32" w:rsidP="00A04E32">
      <w:pPr>
        <w:spacing w:line="0" w:lineRule="atLeast"/>
        <w:jc w:val="right"/>
      </w:pPr>
      <w:r w:rsidRPr="008739E8">
        <w:t xml:space="preserve">  «Дорожная деятельность в отношении </w:t>
      </w:r>
    </w:p>
    <w:p w:rsidR="00A04E32" w:rsidRPr="008739E8" w:rsidRDefault="00A04E32" w:rsidP="00A04E32">
      <w:pPr>
        <w:spacing w:line="0" w:lineRule="atLeast"/>
        <w:jc w:val="right"/>
        <w:rPr>
          <w:b/>
        </w:rPr>
      </w:pPr>
      <w:r w:rsidRPr="008739E8">
        <w:t>автомобильных дорог общего пользования                                                                                          Комсомольского городского поселения»</w:t>
      </w:r>
    </w:p>
    <w:p w:rsidR="00A04E32" w:rsidRPr="008739E8" w:rsidRDefault="00A04E32" w:rsidP="00A04E32">
      <w:pPr>
        <w:jc w:val="right"/>
        <w:rPr>
          <w:b/>
        </w:rPr>
      </w:pPr>
    </w:p>
    <w:p w:rsidR="00A04E32" w:rsidRPr="008739E8" w:rsidRDefault="00A04E32" w:rsidP="00A04E32">
      <w:pPr>
        <w:jc w:val="center"/>
        <w:rPr>
          <w:b/>
          <w:sz w:val="24"/>
          <w:szCs w:val="24"/>
        </w:rPr>
      </w:pPr>
      <w:r w:rsidRPr="008739E8">
        <w:rPr>
          <w:b/>
          <w:sz w:val="24"/>
          <w:szCs w:val="24"/>
        </w:rPr>
        <w:t>Подпрограмма</w:t>
      </w:r>
    </w:p>
    <w:p w:rsidR="00A04E32" w:rsidRPr="008739E8" w:rsidRDefault="00A04E32" w:rsidP="00A04E32">
      <w:pPr>
        <w:contextualSpacing/>
        <w:jc w:val="center"/>
        <w:rPr>
          <w:b/>
          <w:sz w:val="24"/>
          <w:szCs w:val="24"/>
        </w:rPr>
      </w:pPr>
      <w:r w:rsidRPr="008739E8">
        <w:rPr>
          <w:b/>
          <w:sz w:val="24"/>
          <w:szCs w:val="24"/>
        </w:rPr>
        <w:t>«Безопасность дорожного движения»</w:t>
      </w:r>
    </w:p>
    <w:p w:rsidR="00A04E32" w:rsidRPr="008739E8" w:rsidRDefault="00A04E32" w:rsidP="00DF2D8A">
      <w:pPr>
        <w:numPr>
          <w:ilvl w:val="0"/>
          <w:numId w:val="29"/>
        </w:numPr>
        <w:ind w:left="0"/>
        <w:contextualSpacing/>
        <w:jc w:val="center"/>
        <w:rPr>
          <w:b/>
          <w:sz w:val="24"/>
          <w:szCs w:val="24"/>
        </w:rPr>
      </w:pPr>
      <w:r w:rsidRPr="008739E8">
        <w:rPr>
          <w:b/>
          <w:sz w:val="24"/>
          <w:szCs w:val="24"/>
        </w:rPr>
        <w:t>Паспорт подпрограммы муниципальной программы</w:t>
      </w:r>
    </w:p>
    <w:p w:rsidR="00A04E32" w:rsidRPr="008739E8" w:rsidRDefault="00A04E32" w:rsidP="00A04E32">
      <w:pPr>
        <w:contextualSpacing/>
        <w:jc w:val="center"/>
        <w:rPr>
          <w:b/>
          <w:sz w:val="24"/>
          <w:szCs w:val="24"/>
        </w:rPr>
      </w:pPr>
      <w:r w:rsidRPr="008739E8">
        <w:rPr>
          <w:b/>
          <w:sz w:val="24"/>
          <w:szCs w:val="24"/>
        </w:rPr>
        <w:t>«Дорожная деятельность в отношении автомобильных дорог</w:t>
      </w:r>
    </w:p>
    <w:p w:rsidR="00A04E32" w:rsidRPr="008739E8" w:rsidRDefault="00A04E32" w:rsidP="00A04E32">
      <w:pPr>
        <w:contextualSpacing/>
        <w:jc w:val="center"/>
        <w:rPr>
          <w:b/>
          <w:sz w:val="24"/>
          <w:szCs w:val="24"/>
        </w:rPr>
      </w:pPr>
      <w:r w:rsidRPr="008739E8">
        <w:rPr>
          <w:b/>
          <w:sz w:val="24"/>
          <w:szCs w:val="24"/>
        </w:rPr>
        <w:t xml:space="preserve"> общего пользования Комсомольского городского поселения»</w:t>
      </w:r>
    </w:p>
    <w:p w:rsidR="00A04E32" w:rsidRPr="008739E8" w:rsidRDefault="00A04E32" w:rsidP="00A04E32">
      <w:pPr>
        <w:jc w:val="center"/>
        <w:rPr>
          <w:b/>
          <w:sz w:val="24"/>
          <w:szCs w:val="24"/>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0"/>
        <w:gridCol w:w="6237"/>
      </w:tblGrid>
      <w:tr w:rsidR="00A04E32" w:rsidRPr="008739E8" w:rsidTr="00A04E32">
        <w:trPr>
          <w:trHeight w:val="637"/>
        </w:trPr>
        <w:tc>
          <w:tcPr>
            <w:tcW w:w="3970" w:type="dxa"/>
          </w:tcPr>
          <w:p w:rsidR="00A04E32" w:rsidRPr="008739E8" w:rsidRDefault="00A04E32" w:rsidP="00A04E32">
            <w:r w:rsidRPr="008739E8">
              <w:t>Наименование подпрограммы</w:t>
            </w:r>
          </w:p>
        </w:tc>
        <w:tc>
          <w:tcPr>
            <w:tcW w:w="6237" w:type="dxa"/>
          </w:tcPr>
          <w:p w:rsidR="00A04E32" w:rsidRPr="008739E8" w:rsidRDefault="00A04E32" w:rsidP="00A04E32">
            <w:pPr>
              <w:rPr>
                <w:b/>
              </w:rPr>
            </w:pPr>
            <w:r w:rsidRPr="008739E8">
              <w:t>Безопасность дорожного движения</w:t>
            </w:r>
          </w:p>
        </w:tc>
      </w:tr>
      <w:tr w:rsidR="00A04E32" w:rsidRPr="008739E8" w:rsidTr="00A04E32">
        <w:tc>
          <w:tcPr>
            <w:tcW w:w="3970" w:type="dxa"/>
          </w:tcPr>
          <w:p w:rsidR="00A04E32" w:rsidRPr="008739E8" w:rsidRDefault="00A04E32" w:rsidP="00A04E32">
            <w:r w:rsidRPr="008739E8">
              <w:t xml:space="preserve">Срок реализации подпрограммы </w:t>
            </w:r>
          </w:p>
        </w:tc>
        <w:tc>
          <w:tcPr>
            <w:tcW w:w="6237" w:type="dxa"/>
          </w:tcPr>
          <w:p w:rsidR="00A04E32" w:rsidRPr="008739E8" w:rsidRDefault="00A04E32" w:rsidP="00A04E32">
            <w:r w:rsidRPr="008739E8">
              <w:t>202</w:t>
            </w:r>
            <w:r>
              <w:t>3</w:t>
            </w:r>
            <w:r w:rsidRPr="008739E8">
              <w:t>-202</w:t>
            </w:r>
            <w:r>
              <w:t>5</w:t>
            </w:r>
            <w:r w:rsidRPr="008739E8">
              <w:t>годы</w:t>
            </w:r>
          </w:p>
        </w:tc>
      </w:tr>
      <w:tr w:rsidR="00A04E32" w:rsidRPr="008739E8" w:rsidTr="00A04E32">
        <w:tc>
          <w:tcPr>
            <w:tcW w:w="3970" w:type="dxa"/>
          </w:tcPr>
          <w:p w:rsidR="00A04E32" w:rsidRPr="008739E8" w:rsidRDefault="00A04E32" w:rsidP="00A04E32">
            <w:r w:rsidRPr="008739E8">
              <w:t>Ответственный  исполнитель подпрограммы</w:t>
            </w:r>
          </w:p>
        </w:tc>
        <w:tc>
          <w:tcPr>
            <w:tcW w:w="6237" w:type="dxa"/>
          </w:tcPr>
          <w:p w:rsidR="00A04E32" w:rsidRPr="008739E8" w:rsidRDefault="00A04E32" w:rsidP="00A04E32">
            <w:r w:rsidRPr="008739E8">
              <w:t>Администрация Комсомольского муниципального района</w:t>
            </w:r>
          </w:p>
        </w:tc>
      </w:tr>
      <w:tr w:rsidR="00A04E32" w:rsidRPr="008739E8" w:rsidTr="00A04E32">
        <w:tc>
          <w:tcPr>
            <w:tcW w:w="3970" w:type="dxa"/>
          </w:tcPr>
          <w:p w:rsidR="00A04E32" w:rsidRPr="008739E8" w:rsidRDefault="00A04E32" w:rsidP="00A04E32">
            <w:r w:rsidRPr="008739E8">
              <w:t>Исполнители основных мероприятий (мероприятий) подпрограммы</w:t>
            </w:r>
          </w:p>
        </w:tc>
        <w:tc>
          <w:tcPr>
            <w:tcW w:w="6237" w:type="dxa"/>
            <w:vAlign w:val="center"/>
          </w:tcPr>
          <w:p w:rsidR="00A04E32" w:rsidRPr="008739E8" w:rsidRDefault="00A04E32" w:rsidP="00A04E32">
            <w:r w:rsidRPr="008739E8">
              <w:t>Администрация Комсомольского муниципального района</w:t>
            </w:r>
          </w:p>
        </w:tc>
      </w:tr>
      <w:tr w:rsidR="00A04E32" w:rsidRPr="008739E8" w:rsidTr="00A04E32">
        <w:trPr>
          <w:trHeight w:val="902"/>
        </w:trPr>
        <w:tc>
          <w:tcPr>
            <w:tcW w:w="3970" w:type="dxa"/>
          </w:tcPr>
          <w:p w:rsidR="00A04E32" w:rsidRPr="008739E8" w:rsidRDefault="00A04E32" w:rsidP="00A04E32">
            <w:r w:rsidRPr="008739E8">
              <w:t>Задачи</w:t>
            </w:r>
          </w:p>
          <w:p w:rsidR="00A04E32" w:rsidRPr="008739E8" w:rsidRDefault="00A04E32" w:rsidP="00A04E32">
            <w:r w:rsidRPr="008739E8">
              <w:t>подпрограммы</w:t>
            </w:r>
          </w:p>
        </w:tc>
        <w:tc>
          <w:tcPr>
            <w:tcW w:w="6237" w:type="dxa"/>
          </w:tcPr>
          <w:p w:rsidR="00A04E32" w:rsidRPr="008739E8" w:rsidRDefault="00A04E32" w:rsidP="00A04E32">
            <w:r w:rsidRPr="008739E8">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A04E32" w:rsidRPr="008739E8" w:rsidTr="00A04E32">
        <w:trPr>
          <w:trHeight w:val="2546"/>
        </w:trPr>
        <w:tc>
          <w:tcPr>
            <w:tcW w:w="3970" w:type="dxa"/>
            <w:tcBorders>
              <w:bottom w:val="single" w:sz="4" w:space="0" w:color="000000"/>
            </w:tcBorders>
          </w:tcPr>
          <w:p w:rsidR="00A04E32" w:rsidRPr="008739E8" w:rsidRDefault="00A04E32" w:rsidP="00A04E32">
            <w:r w:rsidRPr="008739E8">
              <w:t>Объемы  ресурсного обеспечения подпрограммы</w:t>
            </w:r>
          </w:p>
        </w:tc>
        <w:tc>
          <w:tcPr>
            <w:tcW w:w="6237" w:type="dxa"/>
          </w:tcPr>
          <w:p w:rsidR="00A04E32" w:rsidRPr="008739E8" w:rsidRDefault="00A04E32" w:rsidP="00A04E32">
            <w:r w:rsidRPr="008739E8">
              <w:t xml:space="preserve">Общий объем бюджетных ассигнований </w:t>
            </w:r>
            <w:r>
              <w:t>–</w:t>
            </w:r>
            <w:r w:rsidRPr="008739E8">
              <w:t xml:space="preserve"> </w:t>
            </w:r>
            <w:r>
              <w:rPr>
                <w:b/>
              </w:rPr>
              <w:t>3 514 000,00</w:t>
            </w:r>
            <w:r w:rsidRPr="008739E8">
              <w:t xml:space="preserve"> рублей, в том числе:</w:t>
            </w:r>
          </w:p>
          <w:p w:rsidR="00A04E32" w:rsidRPr="008739E8" w:rsidRDefault="00A04E32" w:rsidP="00A04E32">
            <w:r w:rsidRPr="008739E8">
              <w:t>202</w:t>
            </w:r>
            <w:r>
              <w:t>3</w:t>
            </w:r>
            <w:r w:rsidRPr="008739E8">
              <w:t xml:space="preserve"> год- </w:t>
            </w:r>
            <w:r>
              <w:t xml:space="preserve">   1 514 000,00</w:t>
            </w:r>
            <w:r w:rsidRPr="008739E8">
              <w:t xml:space="preserve"> рублей,</w:t>
            </w:r>
          </w:p>
          <w:p w:rsidR="00A04E32" w:rsidRPr="008739E8" w:rsidRDefault="00A04E32" w:rsidP="00A04E32">
            <w:r w:rsidRPr="008739E8">
              <w:t>202</w:t>
            </w:r>
            <w:r>
              <w:t>4</w:t>
            </w:r>
            <w:r w:rsidRPr="008739E8">
              <w:t xml:space="preserve"> год- </w:t>
            </w:r>
            <w:r>
              <w:t xml:space="preserve">   1 000 000,00</w:t>
            </w:r>
            <w:r w:rsidRPr="008739E8">
              <w:t xml:space="preserve"> рублей,</w:t>
            </w:r>
          </w:p>
          <w:p w:rsidR="00A04E32" w:rsidRPr="008739E8" w:rsidRDefault="00A04E32" w:rsidP="00A04E32">
            <w:r w:rsidRPr="008739E8">
              <w:t>202</w:t>
            </w:r>
            <w:r>
              <w:t>5</w:t>
            </w:r>
            <w:r w:rsidRPr="008739E8">
              <w:t>год -</w:t>
            </w:r>
            <w:r>
              <w:t xml:space="preserve">    1 000 000,00</w:t>
            </w:r>
            <w:r w:rsidRPr="008739E8">
              <w:t xml:space="preserve"> рублей, </w:t>
            </w:r>
          </w:p>
          <w:p w:rsidR="00A04E32" w:rsidRPr="008739E8" w:rsidRDefault="00A04E32" w:rsidP="00A04E32">
            <w:r w:rsidRPr="008739E8">
              <w:t xml:space="preserve">в том числе бюджет Комсомольского городского поселения – </w:t>
            </w:r>
            <w:r>
              <w:t>–</w:t>
            </w:r>
            <w:r w:rsidRPr="008739E8">
              <w:t xml:space="preserve"> </w:t>
            </w:r>
            <w:r>
              <w:rPr>
                <w:b/>
              </w:rPr>
              <w:t>3 514 000,00</w:t>
            </w:r>
            <w:r w:rsidRPr="008739E8">
              <w:t xml:space="preserve"> рублей, в том числе:</w:t>
            </w:r>
          </w:p>
          <w:p w:rsidR="00A04E32" w:rsidRPr="008739E8" w:rsidRDefault="00A04E32" w:rsidP="00A04E32">
            <w:r w:rsidRPr="008739E8">
              <w:t>202</w:t>
            </w:r>
            <w:r>
              <w:t>3</w:t>
            </w:r>
            <w:r w:rsidRPr="008739E8">
              <w:t xml:space="preserve"> год- </w:t>
            </w:r>
            <w:r>
              <w:t xml:space="preserve">   1 514 000,00</w:t>
            </w:r>
            <w:r w:rsidRPr="008739E8">
              <w:t xml:space="preserve"> рублей,</w:t>
            </w:r>
          </w:p>
          <w:p w:rsidR="00A04E32" w:rsidRPr="008739E8" w:rsidRDefault="00A04E32" w:rsidP="00A04E32">
            <w:r w:rsidRPr="008739E8">
              <w:t>202</w:t>
            </w:r>
            <w:r>
              <w:t>4</w:t>
            </w:r>
            <w:r w:rsidRPr="008739E8">
              <w:t xml:space="preserve"> год- </w:t>
            </w:r>
            <w:r>
              <w:t xml:space="preserve">   1 000 000,00</w:t>
            </w:r>
            <w:r w:rsidRPr="008739E8">
              <w:t xml:space="preserve"> рублей,</w:t>
            </w:r>
          </w:p>
          <w:p w:rsidR="00A04E32" w:rsidRPr="008739E8" w:rsidRDefault="00A04E32" w:rsidP="00A04E32">
            <w:r w:rsidRPr="008739E8">
              <w:t>202</w:t>
            </w:r>
            <w:r>
              <w:t>5</w:t>
            </w:r>
            <w:r w:rsidRPr="008739E8">
              <w:t>год -</w:t>
            </w:r>
            <w:r>
              <w:t xml:space="preserve">    1 000 000,00</w:t>
            </w:r>
            <w:r w:rsidRPr="008739E8">
              <w:t xml:space="preserve"> рублей, </w:t>
            </w:r>
          </w:p>
          <w:p w:rsidR="00A04E32" w:rsidRPr="008739E8" w:rsidRDefault="00A04E32" w:rsidP="00A04E32"/>
        </w:tc>
      </w:tr>
      <w:tr w:rsidR="00A04E32" w:rsidRPr="008739E8" w:rsidTr="00A04E32">
        <w:trPr>
          <w:trHeight w:val="832"/>
        </w:trPr>
        <w:tc>
          <w:tcPr>
            <w:tcW w:w="3970" w:type="dxa"/>
            <w:tcBorders>
              <w:bottom w:val="single" w:sz="4" w:space="0" w:color="auto"/>
            </w:tcBorders>
          </w:tcPr>
          <w:p w:rsidR="00A04E32" w:rsidRPr="008739E8" w:rsidRDefault="00A04E32" w:rsidP="00A04E32">
            <w:r w:rsidRPr="008739E8">
              <w:t>Ожидаемые  результаты реализации подпрограммы</w:t>
            </w:r>
          </w:p>
        </w:tc>
        <w:tc>
          <w:tcPr>
            <w:tcW w:w="6237" w:type="dxa"/>
          </w:tcPr>
          <w:p w:rsidR="00A04E32" w:rsidRPr="008739E8" w:rsidRDefault="00A04E32" w:rsidP="00A04E32">
            <w:r w:rsidRPr="008739E8">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Default="00A04E32" w:rsidP="00A04E32">
      <w:pPr>
        <w:spacing w:line="0" w:lineRule="atLeast"/>
        <w:jc w:val="center"/>
        <w:rPr>
          <w:b/>
          <w:sz w:val="24"/>
          <w:szCs w:val="24"/>
        </w:rPr>
      </w:pPr>
    </w:p>
    <w:p w:rsidR="00A04E32" w:rsidRPr="008739E8" w:rsidRDefault="00A04E32" w:rsidP="00A04E32">
      <w:pPr>
        <w:spacing w:line="0" w:lineRule="atLeast"/>
        <w:jc w:val="center"/>
        <w:rPr>
          <w:sz w:val="24"/>
          <w:szCs w:val="24"/>
        </w:rPr>
      </w:pPr>
      <w:r w:rsidRPr="008739E8">
        <w:rPr>
          <w:b/>
          <w:sz w:val="24"/>
          <w:szCs w:val="24"/>
        </w:rPr>
        <w:t>2. Характеристика основных мероприятий подпрограммы</w:t>
      </w:r>
    </w:p>
    <w:p w:rsidR="00A04E32" w:rsidRPr="008739E8" w:rsidRDefault="00A04E32" w:rsidP="00A04E32">
      <w:pPr>
        <w:spacing w:line="0" w:lineRule="atLeast"/>
        <w:contextualSpacing/>
        <w:jc w:val="center"/>
        <w:rPr>
          <w:b/>
          <w:sz w:val="24"/>
          <w:szCs w:val="24"/>
        </w:rPr>
      </w:pPr>
      <w:r w:rsidRPr="008739E8">
        <w:rPr>
          <w:b/>
          <w:sz w:val="24"/>
          <w:szCs w:val="24"/>
        </w:rPr>
        <w:lastRenderedPageBreak/>
        <w:t>«Безопасность дорожного движения»</w:t>
      </w:r>
    </w:p>
    <w:p w:rsidR="00A04E32" w:rsidRPr="008739E8" w:rsidRDefault="00A04E32" w:rsidP="00A04E32">
      <w:pPr>
        <w:ind w:left="720"/>
        <w:contextualSpacing/>
        <w:jc w:val="center"/>
        <w:rPr>
          <w:b/>
          <w:sz w:val="24"/>
          <w:szCs w:val="24"/>
        </w:rPr>
      </w:pPr>
    </w:p>
    <w:p w:rsidR="00A04E32" w:rsidRPr="008739E8" w:rsidRDefault="00A04E32" w:rsidP="00A04E32">
      <w:pPr>
        <w:ind w:left="-851" w:firstLine="993"/>
        <w:contextualSpacing/>
        <w:jc w:val="both"/>
        <w:rPr>
          <w:sz w:val="24"/>
          <w:szCs w:val="24"/>
        </w:rPr>
      </w:pPr>
      <w:r w:rsidRPr="008739E8">
        <w:rPr>
          <w:sz w:val="24"/>
          <w:szCs w:val="24"/>
        </w:rPr>
        <w:tab/>
        <w:t xml:space="preserve"> Основное мероприятие подпрограммы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rsidR="00A04E32" w:rsidRDefault="00A04E32" w:rsidP="00A04E32">
      <w:pPr>
        <w:ind w:left="142"/>
        <w:contextualSpacing/>
        <w:jc w:val="both"/>
        <w:rPr>
          <w:sz w:val="24"/>
          <w:szCs w:val="24"/>
        </w:rPr>
      </w:pPr>
    </w:p>
    <w:p w:rsidR="00A04E32" w:rsidRPr="008739E8" w:rsidRDefault="00A04E32" w:rsidP="00A04E32">
      <w:pPr>
        <w:ind w:left="142"/>
        <w:contextualSpacing/>
        <w:jc w:val="both"/>
        <w:rPr>
          <w:sz w:val="24"/>
          <w:szCs w:val="24"/>
        </w:rPr>
      </w:pPr>
    </w:p>
    <w:p w:rsidR="00A04E32" w:rsidRDefault="00A04E32" w:rsidP="00A04E32">
      <w:pPr>
        <w:ind w:left="1211"/>
        <w:rPr>
          <w:b/>
          <w:sz w:val="24"/>
          <w:szCs w:val="24"/>
        </w:rPr>
      </w:pPr>
    </w:p>
    <w:p w:rsidR="00A04E32" w:rsidRPr="008739E8" w:rsidRDefault="00A04E32" w:rsidP="00A04E32">
      <w:pPr>
        <w:ind w:left="1211"/>
        <w:rPr>
          <w:b/>
          <w:sz w:val="24"/>
          <w:szCs w:val="24"/>
        </w:rPr>
      </w:pPr>
      <w:r w:rsidRPr="008739E8">
        <w:rPr>
          <w:b/>
          <w:sz w:val="24"/>
          <w:szCs w:val="24"/>
        </w:rPr>
        <w:t>3. Целевые индикаторы (показатели) подпрограммы, характеризующие основные мероприятия, мероприятия подпрограммы</w:t>
      </w:r>
    </w:p>
    <w:p w:rsidR="00A04E32" w:rsidRPr="008739E8" w:rsidRDefault="00A04E32" w:rsidP="00A04E32">
      <w:pPr>
        <w:ind w:left="851"/>
        <w:rPr>
          <w:b/>
          <w:sz w:val="24"/>
          <w:szCs w:val="24"/>
        </w:rPr>
      </w:pPr>
    </w:p>
    <w:p w:rsidR="00A04E32" w:rsidRPr="008739E8" w:rsidRDefault="00A04E32" w:rsidP="00A04E32">
      <w:pPr>
        <w:jc w:val="right"/>
        <w:rPr>
          <w:b/>
          <w:sz w:val="24"/>
          <w:szCs w:val="24"/>
        </w:rPr>
      </w:pPr>
      <w:r w:rsidRPr="008739E8">
        <w:rPr>
          <w:b/>
        </w:rPr>
        <w:t xml:space="preserve">                                                                                                        </w:t>
      </w:r>
      <w:r w:rsidRPr="008739E8">
        <w:rPr>
          <w:b/>
          <w:sz w:val="24"/>
          <w:szCs w:val="24"/>
        </w:rPr>
        <w:t>Таблица 1</w:t>
      </w:r>
    </w:p>
    <w:p w:rsidR="00A04E32" w:rsidRDefault="00A04E32" w:rsidP="00A04E32">
      <w:pPr>
        <w:tabs>
          <w:tab w:val="left" w:pos="426"/>
        </w:tabs>
        <w:jc w:val="center"/>
        <w:rPr>
          <w:b/>
        </w:rPr>
      </w:pPr>
      <w:r w:rsidRPr="008739E8">
        <w:rPr>
          <w:b/>
        </w:rPr>
        <w:t>Перечень целевых индикаторов (показателей) подпрограммы</w:t>
      </w:r>
    </w:p>
    <w:p w:rsidR="00A04E32" w:rsidRPr="008739E8" w:rsidRDefault="00A04E32" w:rsidP="00A04E32">
      <w:pPr>
        <w:tabs>
          <w:tab w:val="left" w:pos="426"/>
        </w:tabs>
        <w:jc w:val="center"/>
        <w:rPr>
          <w:b/>
        </w:rPr>
      </w:pPr>
    </w:p>
    <w:tbl>
      <w:tblPr>
        <w:tblW w:w="1080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8"/>
        <w:gridCol w:w="5044"/>
        <w:gridCol w:w="1296"/>
        <w:gridCol w:w="1296"/>
        <w:gridCol w:w="1296"/>
        <w:gridCol w:w="1155"/>
      </w:tblGrid>
      <w:tr w:rsidR="00A04E32" w:rsidRPr="001F6882" w:rsidTr="00A04E32">
        <w:trPr>
          <w:trHeight w:val="286"/>
        </w:trPr>
        <w:tc>
          <w:tcPr>
            <w:tcW w:w="718" w:type="dxa"/>
            <w:vMerge w:val="restart"/>
          </w:tcPr>
          <w:p w:rsidR="00A04E32" w:rsidRPr="004C344B" w:rsidRDefault="00A04E32" w:rsidP="00A04E32">
            <w:pPr>
              <w:ind w:left="-108" w:right="-143"/>
              <w:contextualSpacing/>
              <w:jc w:val="center"/>
            </w:pPr>
            <w:r w:rsidRPr="004C344B">
              <w:t>№</w:t>
            </w:r>
          </w:p>
          <w:p w:rsidR="00A04E32" w:rsidRPr="004C344B" w:rsidRDefault="00A04E32" w:rsidP="00A04E32">
            <w:pPr>
              <w:ind w:left="-108" w:right="-143"/>
              <w:contextualSpacing/>
              <w:jc w:val="center"/>
            </w:pPr>
            <w:r w:rsidRPr="004C344B">
              <w:t xml:space="preserve"> п/п</w:t>
            </w:r>
          </w:p>
        </w:tc>
        <w:tc>
          <w:tcPr>
            <w:tcW w:w="5044" w:type="dxa"/>
            <w:vMerge w:val="restart"/>
          </w:tcPr>
          <w:p w:rsidR="00A04E32" w:rsidRPr="004C344B" w:rsidRDefault="00A04E32" w:rsidP="00A04E32">
            <w:pPr>
              <w:ind w:right="-143"/>
              <w:contextualSpacing/>
              <w:jc w:val="center"/>
            </w:pPr>
            <w:r w:rsidRPr="004C344B">
              <w:t>Наименование целевого индикатора</w:t>
            </w:r>
          </w:p>
        </w:tc>
        <w:tc>
          <w:tcPr>
            <w:tcW w:w="1296" w:type="dxa"/>
            <w:vMerge w:val="restart"/>
          </w:tcPr>
          <w:p w:rsidR="00A04E32" w:rsidRPr="004C344B" w:rsidRDefault="00A04E32" w:rsidP="00A04E32">
            <w:pPr>
              <w:ind w:left="-108" w:right="-108"/>
              <w:contextualSpacing/>
              <w:jc w:val="center"/>
            </w:pPr>
            <w:r w:rsidRPr="004C344B">
              <w:t>Ед.</w:t>
            </w:r>
            <w:r>
              <w:t xml:space="preserve"> </w:t>
            </w:r>
            <w:r w:rsidRPr="004C344B">
              <w:t>изм.</w:t>
            </w:r>
          </w:p>
        </w:tc>
        <w:tc>
          <w:tcPr>
            <w:tcW w:w="3747" w:type="dxa"/>
            <w:gridSpan w:val="3"/>
            <w:tcBorders>
              <w:bottom w:val="single" w:sz="4" w:space="0" w:color="auto"/>
            </w:tcBorders>
            <w:vAlign w:val="bottom"/>
          </w:tcPr>
          <w:p w:rsidR="00A04E32" w:rsidRPr="004C344B" w:rsidRDefault="00A04E32" w:rsidP="00A04E32">
            <w:pPr>
              <w:jc w:val="center"/>
            </w:pPr>
            <w:r w:rsidRPr="004C344B">
              <w:t>Значение целевых индикаторов (показателей)</w:t>
            </w:r>
          </w:p>
        </w:tc>
      </w:tr>
      <w:tr w:rsidR="00A04E32" w:rsidRPr="001F6882" w:rsidTr="00A04E32">
        <w:trPr>
          <w:trHeight w:val="570"/>
        </w:trPr>
        <w:tc>
          <w:tcPr>
            <w:tcW w:w="718" w:type="dxa"/>
            <w:vMerge/>
          </w:tcPr>
          <w:p w:rsidR="00A04E32" w:rsidRPr="004C344B" w:rsidRDefault="00A04E32" w:rsidP="00A04E32">
            <w:pPr>
              <w:ind w:left="-108" w:right="-143"/>
              <w:contextualSpacing/>
              <w:jc w:val="center"/>
            </w:pPr>
          </w:p>
        </w:tc>
        <w:tc>
          <w:tcPr>
            <w:tcW w:w="5044" w:type="dxa"/>
            <w:vMerge/>
          </w:tcPr>
          <w:p w:rsidR="00A04E32" w:rsidRPr="004C344B" w:rsidRDefault="00A04E32" w:rsidP="00A04E32">
            <w:pPr>
              <w:ind w:right="-143"/>
              <w:contextualSpacing/>
              <w:jc w:val="center"/>
            </w:pPr>
          </w:p>
        </w:tc>
        <w:tc>
          <w:tcPr>
            <w:tcW w:w="1296" w:type="dxa"/>
            <w:vMerge/>
          </w:tcPr>
          <w:p w:rsidR="00A04E32" w:rsidRPr="004C344B" w:rsidRDefault="00A04E32" w:rsidP="00A04E32">
            <w:pPr>
              <w:ind w:left="-108" w:right="-108"/>
              <w:contextualSpacing/>
              <w:jc w:val="center"/>
            </w:pPr>
          </w:p>
        </w:tc>
        <w:tc>
          <w:tcPr>
            <w:tcW w:w="1296" w:type="dxa"/>
            <w:tcBorders>
              <w:top w:val="single" w:sz="4" w:space="0" w:color="auto"/>
            </w:tcBorders>
            <w:vAlign w:val="center"/>
          </w:tcPr>
          <w:p w:rsidR="00A04E32" w:rsidRPr="004C344B" w:rsidRDefault="00A04E32" w:rsidP="00A04E32">
            <w:pPr>
              <w:jc w:val="center"/>
            </w:pPr>
          </w:p>
          <w:p w:rsidR="00A04E32" w:rsidRPr="004C344B" w:rsidRDefault="00A04E32" w:rsidP="00A04E32">
            <w:pPr>
              <w:jc w:val="center"/>
            </w:pPr>
            <w:r w:rsidRPr="004C344B">
              <w:t>202</w:t>
            </w:r>
            <w:r>
              <w:t>3</w:t>
            </w:r>
            <w:r w:rsidRPr="004C344B">
              <w:t>г.</w:t>
            </w:r>
          </w:p>
        </w:tc>
        <w:tc>
          <w:tcPr>
            <w:tcW w:w="1296" w:type="dxa"/>
            <w:tcBorders>
              <w:top w:val="single" w:sz="4" w:space="0" w:color="auto"/>
              <w:right w:val="single" w:sz="4" w:space="0" w:color="auto"/>
            </w:tcBorders>
            <w:vAlign w:val="center"/>
          </w:tcPr>
          <w:p w:rsidR="00A04E32" w:rsidRPr="004C344B" w:rsidRDefault="00A04E32" w:rsidP="00A04E32">
            <w:pPr>
              <w:jc w:val="center"/>
            </w:pPr>
          </w:p>
          <w:p w:rsidR="00A04E32" w:rsidRPr="004C344B" w:rsidRDefault="00A04E32" w:rsidP="00A04E32">
            <w:pPr>
              <w:jc w:val="center"/>
            </w:pPr>
            <w:r w:rsidRPr="004C344B">
              <w:t>202</w:t>
            </w:r>
            <w:r>
              <w:t>4</w:t>
            </w:r>
            <w:r w:rsidRPr="004C344B">
              <w:t>г</w:t>
            </w:r>
          </w:p>
        </w:tc>
        <w:tc>
          <w:tcPr>
            <w:tcW w:w="1154" w:type="dxa"/>
            <w:tcBorders>
              <w:top w:val="single" w:sz="4" w:space="0" w:color="auto"/>
              <w:left w:val="single" w:sz="4" w:space="0" w:color="auto"/>
            </w:tcBorders>
            <w:vAlign w:val="bottom"/>
          </w:tcPr>
          <w:p w:rsidR="00A04E32" w:rsidRPr="004C344B" w:rsidRDefault="00A04E32" w:rsidP="00A04E32">
            <w:pPr>
              <w:jc w:val="center"/>
            </w:pPr>
            <w:r w:rsidRPr="004C344B">
              <w:t>202</w:t>
            </w:r>
            <w:r>
              <w:t>5</w:t>
            </w:r>
            <w:r w:rsidRPr="004C344B">
              <w:t>г.</w:t>
            </w:r>
          </w:p>
        </w:tc>
      </w:tr>
      <w:tr w:rsidR="00A04E32" w:rsidRPr="001F6882" w:rsidTr="00A04E32">
        <w:trPr>
          <w:trHeight w:val="417"/>
        </w:trPr>
        <w:tc>
          <w:tcPr>
            <w:tcW w:w="718" w:type="dxa"/>
            <w:shd w:val="clear" w:color="auto" w:fill="auto"/>
          </w:tcPr>
          <w:p w:rsidR="00A04E32" w:rsidRPr="004C344B" w:rsidRDefault="00A04E32" w:rsidP="00A04E32">
            <w:pPr>
              <w:ind w:left="-108" w:right="-143"/>
              <w:contextualSpacing/>
              <w:jc w:val="center"/>
            </w:pPr>
            <w:r w:rsidRPr="004C344B">
              <w:t>1</w:t>
            </w:r>
          </w:p>
        </w:tc>
        <w:tc>
          <w:tcPr>
            <w:tcW w:w="5044" w:type="dxa"/>
            <w:shd w:val="clear" w:color="auto" w:fill="auto"/>
          </w:tcPr>
          <w:p w:rsidR="00A04E32" w:rsidRPr="004C344B" w:rsidRDefault="00A04E32" w:rsidP="00A04E32">
            <w:pPr>
              <w:ind w:right="-108"/>
              <w:contextualSpacing/>
              <w:jc w:val="center"/>
            </w:pPr>
            <w:r w:rsidRPr="004C344B">
              <w:t>Количество пешеходных переходов, подлежащих окраске</w:t>
            </w:r>
          </w:p>
        </w:tc>
        <w:tc>
          <w:tcPr>
            <w:tcW w:w="1296" w:type="dxa"/>
            <w:shd w:val="clear" w:color="auto" w:fill="auto"/>
          </w:tcPr>
          <w:p w:rsidR="00A04E32" w:rsidRPr="004C344B" w:rsidRDefault="00A04E32" w:rsidP="00A04E32">
            <w:pPr>
              <w:ind w:right="-143"/>
              <w:contextualSpacing/>
              <w:jc w:val="center"/>
            </w:pPr>
            <w:r w:rsidRPr="004C344B">
              <w:t>шт.</w:t>
            </w:r>
          </w:p>
        </w:tc>
        <w:tc>
          <w:tcPr>
            <w:tcW w:w="1296" w:type="dxa"/>
            <w:shd w:val="clear" w:color="auto" w:fill="auto"/>
          </w:tcPr>
          <w:p w:rsidR="00A04E32" w:rsidRPr="004C344B" w:rsidRDefault="00A04E32" w:rsidP="00A04E32">
            <w:pPr>
              <w:ind w:right="-143"/>
              <w:contextualSpacing/>
              <w:jc w:val="center"/>
            </w:pPr>
            <w:r w:rsidRPr="004C344B">
              <w:t>30</w:t>
            </w:r>
          </w:p>
        </w:tc>
        <w:tc>
          <w:tcPr>
            <w:tcW w:w="1296" w:type="dxa"/>
            <w:tcBorders>
              <w:right w:val="single" w:sz="4" w:space="0" w:color="auto"/>
            </w:tcBorders>
            <w:shd w:val="clear" w:color="auto" w:fill="auto"/>
          </w:tcPr>
          <w:p w:rsidR="00A04E32" w:rsidRPr="004C344B" w:rsidRDefault="00A04E32" w:rsidP="00A04E32">
            <w:pPr>
              <w:ind w:left="-108" w:right="-108"/>
              <w:contextualSpacing/>
              <w:jc w:val="center"/>
            </w:pPr>
            <w:r w:rsidRPr="004C344B">
              <w:t>30</w:t>
            </w:r>
          </w:p>
        </w:tc>
        <w:tc>
          <w:tcPr>
            <w:tcW w:w="1154" w:type="dxa"/>
            <w:tcBorders>
              <w:left w:val="single" w:sz="4" w:space="0" w:color="auto"/>
            </w:tcBorders>
            <w:shd w:val="clear" w:color="auto" w:fill="auto"/>
          </w:tcPr>
          <w:p w:rsidR="00A04E32" w:rsidRPr="004C344B" w:rsidRDefault="00A04E32" w:rsidP="00A04E32">
            <w:pPr>
              <w:ind w:right="-108"/>
              <w:contextualSpacing/>
              <w:jc w:val="center"/>
            </w:pPr>
            <w:r w:rsidRPr="004C344B">
              <w:t>30</w:t>
            </w:r>
          </w:p>
        </w:tc>
      </w:tr>
      <w:tr w:rsidR="00A04E32" w:rsidRPr="001F6882" w:rsidTr="00A04E32">
        <w:trPr>
          <w:trHeight w:val="405"/>
        </w:trPr>
        <w:tc>
          <w:tcPr>
            <w:tcW w:w="718" w:type="dxa"/>
          </w:tcPr>
          <w:p w:rsidR="00A04E32" w:rsidRPr="004C344B" w:rsidRDefault="00A04E32" w:rsidP="00A04E32">
            <w:pPr>
              <w:ind w:left="-108" w:right="-143"/>
              <w:contextualSpacing/>
              <w:jc w:val="center"/>
            </w:pPr>
            <w:r w:rsidRPr="004C344B">
              <w:t xml:space="preserve">2 </w:t>
            </w:r>
          </w:p>
        </w:tc>
        <w:tc>
          <w:tcPr>
            <w:tcW w:w="5044" w:type="dxa"/>
          </w:tcPr>
          <w:p w:rsidR="00A04E32" w:rsidRPr="004C344B" w:rsidRDefault="00A04E32" w:rsidP="00A04E32">
            <w:pPr>
              <w:ind w:right="-143"/>
              <w:contextualSpacing/>
            </w:pPr>
            <w:r w:rsidRPr="004C344B">
              <w:t>Количество нанесенной дорожной разметки</w:t>
            </w:r>
          </w:p>
          <w:p w:rsidR="00A04E32" w:rsidRPr="004C344B" w:rsidRDefault="00A04E32" w:rsidP="00A04E32">
            <w:pPr>
              <w:ind w:right="-143"/>
              <w:contextualSpacing/>
            </w:pPr>
          </w:p>
        </w:tc>
        <w:tc>
          <w:tcPr>
            <w:tcW w:w="1296" w:type="dxa"/>
          </w:tcPr>
          <w:p w:rsidR="00A04E32" w:rsidRPr="004C344B" w:rsidRDefault="00A04E32" w:rsidP="00A04E32">
            <w:pPr>
              <w:ind w:right="-143"/>
              <w:contextualSpacing/>
              <w:jc w:val="center"/>
            </w:pPr>
            <w:r w:rsidRPr="004C344B">
              <w:t>м2</w:t>
            </w:r>
          </w:p>
        </w:tc>
        <w:tc>
          <w:tcPr>
            <w:tcW w:w="1296" w:type="dxa"/>
          </w:tcPr>
          <w:p w:rsidR="00A04E32" w:rsidRPr="004C344B" w:rsidRDefault="00A04E32" w:rsidP="00A04E32">
            <w:pPr>
              <w:ind w:right="-143"/>
              <w:contextualSpacing/>
              <w:jc w:val="center"/>
            </w:pPr>
            <w:r w:rsidRPr="004C344B">
              <w:t>950,18</w:t>
            </w:r>
          </w:p>
        </w:tc>
        <w:tc>
          <w:tcPr>
            <w:tcW w:w="1296" w:type="dxa"/>
            <w:tcBorders>
              <w:right w:val="single" w:sz="4" w:space="0" w:color="auto"/>
            </w:tcBorders>
          </w:tcPr>
          <w:p w:rsidR="00A04E32" w:rsidRPr="004C344B" w:rsidRDefault="00A04E32" w:rsidP="00A04E32">
            <w:pPr>
              <w:ind w:left="-108" w:right="-108"/>
              <w:contextualSpacing/>
              <w:jc w:val="center"/>
            </w:pPr>
            <w:r w:rsidRPr="004C344B">
              <w:t>950,18</w:t>
            </w:r>
          </w:p>
        </w:tc>
        <w:tc>
          <w:tcPr>
            <w:tcW w:w="1154" w:type="dxa"/>
            <w:tcBorders>
              <w:left w:val="single" w:sz="4" w:space="0" w:color="auto"/>
            </w:tcBorders>
          </w:tcPr>
          <w:p w:rsidR="00A04E32" w:rsidRPr="004C344B" w:rsidRDefault="00A04E32" w:rsidP="00A04E32">
            <w:pPr>
              <w:ind w:right="-108"/>
              <w:contextualSpacing/>
              <w:jc w:val="center"/>
            </w:pPr>
            <w:r w:rsidRPr="004C344B">
              <w:t>950,18</w:t>
            </w:r>
          </w:p>
        </w:tc>
      </w:tr>
      <w:tr w:rsidR="00A04E32" w:rsidRPr="001F6882" w:rsidTr="00A04E32">
        <w:trPr>
          <w:trHeight w:val="614"/>
        </w:trPr>
        <w:tc>
          <w:tcPr>
            <w:tcW w:w="718" w:type="dxa"/>
          </w:tcPr>
          <w:p w:rsidR="00A04E32" w:rsidRPr="004C344B" w:rsidRDefault="00A04E32" w:rsidP="00A04E32">
            <w:pPr>
              <w:ind w:left="-108" w:right="-143"/>
              <w:contextualSpacing/>
              <w:jc w:val="center"/>
            </w:pPr>
            <w:r w:rsidRPr="004C344B">
              <w:t>3</w:t>
            </w:r>
          </w:p>
        </w:tc>
        <w:tc>
          <w:tcPr>
            <w:tcW w:w="5044" w:type="dxa"/>
          </w:tcPr>
          <w:p w:rsidR="00A04E32" w:rsidRPr="004C344B" w:rsidRDefault="00A04E32" w:rsidP="00A04E32">
            <w:pPr>
              <w:ind w:right="-143"/>
              <w:contextualSpacing/>
            </w:pPr>
            <w:r w:rsidRPr="004C344B">
              <w:t>Количество установленных пешеходных ограждений</w:t>
            </w:r>
          </w:p>
          <w:p w:rsidR="00A04E32" w:rsidRPr="004C344B" w:rsidRDefault="00A04E32" w:rsidP="00A04E32">
            <w:pPr>
              <w:ind w:right="-143"/>
              <w:contextualSpacing/>
            </w:pPr>
          </w:p>
        </w:tc>
        <w:tc>
          <w:tcPr>
            <w:tcW w:w="1296" w:type="dxa"/>
          </w:tcPr>
          <w:p w:rsidR="00A04E32" w:rsidRPr="004C344B" w:rsidRDefault="00A04E32" w:rsidP="00A04E32">
            <w:pPr>
              <w:ind w:right="-143"/>
              <w:contextualSpacing/>
              <w:jc w:val="center"/>
            </w:pPr>
            <w:r w:rsidRPr="004C344B">
              <w:t>м</w:t>
            </w:r>
          </w:p>
        </w:tc>
        <w:tc>
          <w:tcPr>
            <w:tcW w:w="1296" w:type="dxa"/>
          </w:tcPr>
          <w:p w:rsidR="00A04E32" w:rsidRPr="004C344B" w:rsidRDefault="00A04E32" w:rsidP="00A04E32">
            <w:pPr>
              <w:ind w:right="-143"/>
              <w:contextualSpacing/>
              <w:jc w:val="center"/>
            </w:pPr>
            <w:r w:rsidRPr="004C344B">
              <w:t>-</w:t>
            </w:r>
          </w:p>
        </w:tc>
        <w:tc>
          <w:tcPr>
            <w:tcW w:w="1296" w:type="dxa"/>
            <w:tcBorders>
              <w:right w:val="single" w:sz="4" w:space="0" w:color="auto"/>
            </w:tcBorders>
          </w:tcPr>
          <w:p w:rsidR="00A04E32" w:rsidRPr="004C344B" w:rsidRDefault="00A04E32" w:rsidP="00A04E32">
            <w:pPr>
              <w:ind w:left="-108" w:right="-108"/>
              <w:contextualSpacing/>
              <w:jc w:val="center"/>
            </w:pPr>
            <w:r w:rsidRPr="004C344B">
              <w:t>-</w:t>
            </w:r>
          </w:p>
        </w:tc>
        <w:tc>
          <w:tcPr>
            <w:tcW w:w="1154" w:type="dxa"/>
            <w:tcBorders>
              <w:left w:val="single" w:sz="4" w:space="0" w:color="auto"/>
            </w:tcBorders>
          </w:tcPr>
          <w:p w:rsidR="00A04E32" w:rsidRPr="004C344B" w:rsidRDefault="00A04E32" w:rsidP="00A04E32">
            <w:pPr>
              <w:ind w:right="-108"/>
              <w:contextualSpacing/>
              <w:jc w:val="center"/>
            </w:pPr>
            <w:r w:rsidRPr="004C344B">
              <w:t>-</w:t>
            </w:r>
          </w:p>
        </w:tc>
      </w:tr>
      <w:tr w:rsidR="00A04E32" w:rsidRPr="001F6882" w:rsidTr="00A04E32">
        <w:trPr>
          <w:trHeight w:val="208"/>
        </w:trPr>
        <w:tc>
          <w:tcPr>
            <w:tcW w:w="718" w:type="dxa"/>
          </w:tcPr>
          <w:p w:rsidR="00A04E32" w:rsidRPr="004C344B" w:rsidRDefault="00A04E32" w:rsidP="00A04E32">
            <w:pPr>
              <w:ind w:left="-108" w:right="-143"/>
              <w:contextualSpacing/>
              <w:jc w:val="center"/>
            </w:pPr>
            <w:r w:rsidRPr="004C344B">
              <w:t>4</w:t>
            </w:r>
          </w:p>
        </w:tc>
        <w:tc>
          <w:tcPr>
            <w:tcW w:w="5044" w:type="dxa"/>
          </w:tcPr>
          <w:p w:rsidR="00A04E32" w:rsidRPr="004C344B" w:rsidRDefault="00A04E32" w:rsidP="00A04E32">
            <w:pPr>
              <w:ind w:right="-143"/>
              <w:contextualSpacing/>
            </w:pPr>
            <w:r w:rsidRPr="004C344B">
              <w:t>Количество установленных дорожных знаков</w:t>
            </w:r>
          </w:p>
        </w:tc>
        <w:tc>
          <w:tcPr>
            <w:tcW w:w="1296" w:type="dxa"/>
          </w:tcPr>
          <w:p w:rsidR="00A04E32" w:rsidRPr="004C344B" w:rsidRDefault="00A04E32" w:rsidP="00A04E32">
            <w:pPr>
              <w:ind w:right="-143"/>
              <w:contextualSpacing/>
              <w:jc w:val="center"/>
            </w:pPr>
            <w:r w:rsidRPr="004C344B">
              <w:t>шт.</w:t>
            </w:r>
          </w:p>
        </w:tc>
        <w:tc>
          <w:tcPr>
            <w:tcW w:w="1296" w:type="dxa"/>
          </w:tcPr>
          <w:p w:rsidR="00A04E32" w:rsidRPr="004C344B" w:rsidRDefault="00A04E32" w:rsidP="00A04E32">
            <w:pPr>
              <w:ind w:right="-143"/>
              <w:contextualSpacing/>
              <w:jc w:val="center"/>
            </w:pPr>
            <w:r w:rsidRPr="004C344B">
              <w:t>-</w:t>
            </w:r>
          </w:p>
        </w:tc>
        <w:tc>
          <w:tcPr>
            <w:tcW w:w="1296" w:type="dxa"/>
            <w:tcBorders>
              <w:right w:val="single" w:sz="4" w:space="0" w:color="auto"/>
            </w:tcBorders>
          </w:tcPr>
          <w:p w:rsidR="00A04E32" w:rsidRPr="004C344B" w:rsidRDefault="00A04E32" w:rsidP="00A04E32">
            <w:pPr>
              <w:ind w:left="-108" w:right="-108"/>
              <w:contextualSpacing/>
              <w:jc w:val="center"/>
            </w:pPr>
            <w:r w:rsidRPr="004C344B">
              <w:t>-</w:t>
            </w:r>
          </w:p>
        </w:tc>
        <w:tc>
          <w:tcPr>
            <w:tcW w:w="1154" w:type="dxa"/>
            <w:tcBorders>
              <w:left w:val="single" w:sz="4" w:space="0" w:color="auto"/>
            </w:tcBorders>
          </w:tcPr>
          <w:p w:rsidR="00A04E32" w:rsidRPr="004C344B" w:rsidRDefault="00A04E32" w:rsidP="00A04E32">
            <w:pPr>
              <w:ind w:right="-108"/>
              <w:contextualSpacing/>
              <w:jc w:val="center"/>
            </w:pPr>
            <w:r w:rsidRPr="004C344B">
              <w:t>-</w:t>
            </w:r>
          </w:p>
        </w:tc>
      </w:tr>
    </w:tbl>
    <w:p w:rsidR="00A04E32" w:rsidRDefault="00A04E32" w:rsidP="00A04E32">
      <w:pPr>
        <w:jc w:val="right"/>
        <w:rPr>
          <w:b/>
          <w:sz w:val="24"/>
          <w:szCs w:val="24"/>
        </w:rPr>
      </w:pPr>
    </w:p>
    <w:p w:rsidR="00A04E32" w:rsidRDefault="00A04E32" w:rsidP="00A04E32">
      <w:pPr>
        <w:jc w:val="right"/>
        <w:rPr>
          <w:b/>
          <w:sz w:val="24"/>
          <w:szCs w:val="24"/>
        </w:rPr>
      </w:pPr>
    </w:p>
    <w:p w:rsidR="00A04E32" w:rsidRPr="001F6882" w:rsidRDefault="00A04E32" w:rsidP="00A04E32">
      <w:pPr>
        <w:jc w:val="right"/>
        <w:rPr>
          <w:b/>
          <w:sz w:val="24"/>
          <w:szCs w:val="24"/>
        </w:rPr>
      </w:pPr>
      <w:r>
        <w:rPr>
          <w:b/>
          <w:sz w:val="24"/>
          <w:szCs w:val="24"/>
        </w:rPr>
        <w:t>Т</w:t>
      </w:r>
      <w:r w:rsidRPr="001F6882">
        <w:rPr>
          <w:b/>
          <w:sz w:val="24"/>
          <w:szCs w:val="24"/>
        </w:rPr>
        <w:t>аблица 2</w:t>
      </w:r>
    </w:p>
    <w:p w:rsidR="00A04E32" w:rsidRPr="005B7D9E" w:rsidRDefault="00A04E32" w:rsidP="00DF2D8A">
      <w:pPr>
        <w:pStyle w:val="af2"/>
        <w:numPr>
          <w:ilvl w:val="0"/>
          <w:numId w:val="37"/>
        </w:numPr>
        <w:contextualSpacing/>
        <w:jc w:val="center"/>
        <w:rPr>
          <w:rFonts w:ascii="Times New Roman" w:hAnsi="Times New Roman"/>
          <w:b/>
        </w:rPr>
      </w:pPr>
      <w:r w:rsidRPr="005B7D9E">
        <w:rPr>
          <w:rFonts w:ascii="Times New Roman" w:hAnsi="Times New Roman"/>
          <w:b/>
        </w:rPr>
        <w:t>Ресурсное обеспечение подпрограммы</w:t>
      </w:r>
    </w:p>
    <w:p w:rsidR="00A04E32" w:rsidRPr="00A30967" w:rsidRDefault="00A04E32" w:rsidP="00A04E32">
      <w:pPr>
        <w:pStyle w:val="af2"/>
        <w:ind w:left="360"/>
        <w:jc w:val="center"/>
        <w:rPr>
          <w:rFonts w:ascii="Times New Roman" w:hAnsi="Times New Roman"/>
          <w:b/>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4962"/>
        <w:gridCol w:w="1276"/>
        <w:gridCol w:w="1276"/>
        <w:gridCol w:w="1396"/>
        <w:gridCol w:w="1297"/>
      </w:tblGrid>
      <w:tr w:rsidR="00A04E32" w:rsidRPr="001F6882" w:rsidTr="00A04E32">
        <w:trPr>
          <w:trHeight w:val="555"/>
        </w:trPr>
        <w:tc>
          <w:tcPr>
            <w:tcW w:w="708" w:type="dxa"/>
            <w:vMerge w:val="restart"/>
          </w:tcPr>
          <w:p w:rsidR="00A04E32" w:rsidRPr="001F6882" w:rsidRDefault="00A04E32" w:rsidP="00A04E32">
            <w:r w:rsidRPr="001F6882">
              <w:t>№№ п/п</w:t>
            </w:r>
          </w:p>
        </w:tc>
        <w:tc>
          <w:tcPr>
            <w:tcW w:w="4962" w:type="dxa"/>
            <w:vMerge w:val="restart"/>
          </w:tcPr>
          <w:p w:rsidR="00A04E32" w:rsidRPr="001F6882" w:rsidRDefault="00A04E32" w:rsidP="00A04E32">
            <w:r w:rsidRPr="001F6882">
              <w:t xml:space="preserve">Наименование  основного мероприятия </w:t>
            </w:r>
          </w:p>
        </w:tc>
        <w:tc>
          <w:tcPr>
            <w:tcW w:w="5245" w:type="dxa"/>
            <w:gridSpan w:val="4"/>
            <w:tcBorders>
              <w:bottom w:val="single" w:sz="4" w:space="0" w:color="auto"/>
            </w:tcBorders>
          </w:tcPr>
          <w:p w:rsidR="00A04E32" w:rsidRPr="001F6882" w:rsidRDefault="00A04E32" w:rsidP="00A04E32">
            <w:r w:rsidRPr="001F6882">
              <w:t>Объемы бюджетных ассигнований, руб.</w:t>
            </w:r>
          </w:p>
        </w:tc>
      </w:tr>
      <w:tr w:rsidR="00A04E32" w:rsidRPr="001F6882" w:rsidTr="00A04E32">
        <w:trPr>
          <w:trHeight w:val="539"/>
        </w:trPr>
        <w:tc>
          <w:tcPr>
            <w:tcW w:w="708" w:type="dxa"/>
            <w:vMerge/>
          </w:tcPr>
          <w:p w:rsidR="00A04E32" w:rsidRPr="001F6882" w:rsidRDefault="00A04E32" w:rsidP="00A04E32"/>
        </w:tc>
        <w:tc>
          <w:tcPr>
            <w:tcW w:w="4962" w:type="dxa"/>
            <w:vMerge/>
          </w:tcPr>
          <w:p w:rsidR="00A04E32" w:rsidRPr="001F6882" w:rsidRDefault="00A04E32" w:rsidP="00A04E32"/>
        </w:tc>
        <w:tc>
          <w:tcPr>
            <w:tcW w:w="1276" w:type="dxa"/>
            <w:tcBorders>
              <w:top w:val="single" w:sz="4" w:space="0" w:color="auto"/>
              <w:right w:val="single" w:sz="4" w:space="0" w:color="auto"/>
            </w:tcBorders>
          </w:tcPr>
          <w:p w:rsidR="00A04E32" w:rsidRPr="001F6882" w:rsidRDefault="00A04E32" w:rsidP="00A04E32">
            <w:pPr>
              <w:jc w:val="center"/>
            </w:pPr>
            <w:r w:rsidRPr="001F6882">
              <w:t>всего</w:t>
            </w:r>
          </w:p>
        </w:tc>
        <w:tc>
          <w:tcPr>
            <w:tcW w:w="1276" w:type="dxa"/>
            <w:tcBorders>
              <w:top w:val="single" w:sz="4" w:space="0" w:color="auto"/>
              <w:left w:val="single" w:sz="4" w:space="0" w:color="auto"/>
              <w:right w:val="single" w:sz="4" w:space="0" w:color="auto"/>
            </w:tcBorders>
          </w:tcPr>
          <w:p w:rsidR="00A04E32" w:rsidRPr="001F6882" w:rsidRDefault="00A04E32" w:rsidP="00A04E32">
            <w:pPr>
              <w:jc w:val="center"/>
            </w:pPr>
            <w:r w:rsidRPr="001F6882">
              <w:t>202</w:t>
            </w:r>
            <w:r>
              <w:t>3</w:t>
            </w:r>
            <w:r w:rsidRPr="001F6882">
              <w:t xml:space="preserve"> год</w:t>
            </w:r>
          </w:p>
        </w:tc>
        <w:tc>
          <w:tcPr>
            <w:tcW w:w="1396" w:type="dxa"/>
            <w:tcBorders>
              <w:top w:val="single" w:sz="4" w:space="0" w:color="auto"/>
              <w:left w:val="single" w:sz="4" w:space="0" w:color="auto"/>
              <w:right w:val="single" w:sz="4" w:space="0" w:color="auto"/>
            </w:tcBorders>
          </w:tcPr>
          <w:p w:rsidR="00A04E32" w:rsidRPr="001F6882" w:rsidRDefault="00A04E32" w:rsidP="00A04E32">
            <w:pPr>
              <w:jc w:val="center"/>
            </w:pPr>
            <w:r w:rsidRPr="001F6882">
              <w:t>202</w:t>
            </w:r>
            <w:r>
              <w:t>4</w:t>
            </w:r>
            <w:r w:rsidRPr="001F6882">
              <w:t xml:space="preserve"> год</w:t>
            </w:r>
          </w:p>
        </w:tc>
        <w:tc>
          <w:tcPr>
            <w:tcW w:w="1297" w:type="dxa"/>
            <w:tcBorders>
              <w:top w:val="single" w:sz="4" w:space="0" w:color="auto"/>
              <w:left w:val="single" w:sz="4" w:space="0" w:color="auto"/>
            </w:tcBorders>
          </w:tcPr>
          <w:p w:rsidR="00A04E32" w:rsidRPr="001F6882" w:rsidRDefault="00A04E32" w:rsidP="00A04E32">
            <w:pPr>
              <w:jc w:val="center"/>
            </w:pPr>
            <w:r w:rsidRPr="001F6882">
              <w:t>202</w:t>
            </w:r>
            <w:r>
              <w:t>5</w:t>
            </w:r>
            <w:r w:rsidRPr="001F6882">
              <w:t xml:space="preserve"> год</w:t>
            </w:r>
          </w:p>
        </w:tc>
      </w:tr>
      <w:tr w:rsidR="00A04E32" w:rsidRPr="001F6882" w:rsidTr="00A04E32">
        <w:tc>
          <w:tcPr>
            <w:tcW w:w="708" w:type="dxa"/>
          </w:tcPr>
          <w:p w:rsidR="00A04E32" w:rsidRPr="001F6882" w:rsidRDefault="00A04E32" w:rsidP="00A04E32">
            <w:pPr>
              <w:rPr>
                <w:b/>
              </w:rPr>
            </w:pPr>
          </w:p>
        </w:tc>
        <w:tc>
          <w:tcPr>
            <w:tcW w:w="4962" w:type="dxa"/>
          </w:tcPr>
          <w:p w:rsidR="00A04E32" w:rsidRPr="001F6882" w:rsidRDefault="00A04E32" w:rsidP="00A04E32">
            <w:pPr>
              <w:rPr>
                <w:b/>
              </w:rPr>
            </w:pPr>
            <w:r w:rsidRPr="001F6882">
              <w:rPr>
                <w:b/>
              </w:rPr>
              <w:t>Подпрограмма «Безопасность дорожного движения»</w:t>
            </w:r>
          </w:p>
        </w:tc>
        <w:tc>
          <w:tcPr>
            <w:tcW w:w="1276" w:type="dxa"/>
            <w:tcBorders>
              <w:right w:val="single" w:sz="4" w:space="0" w:color="auto"/>
            </w:tcBorders>
            <w:vAlign w:val="center"/>
          </w:tcPr>
          <w:p w:rsidR="00A04E32" w:rsidRPr="001F6882" w:rsidRDefault="00A04E32" w:rsidP="00A04E32">
            <w:pPr>
              <w:ind w:left="-108" w:right="-108"/>
              <w:jc w:val="center"/>
              <w:rPr>
                <w:b/>
              </w:rPr>
            </w:pPr>
            <w:r>
              <w:rPr>
                <w:b/>
              </w:rPr>
              <w:t xml:space="preserve">3 514 000,00 </w:t>
            </w:r>
          </w:p>
        </w:tc>
        <w:tc>
          <w:tcPr>
            <w:tcW w:w="1276" w:type="dxa"/>
            <w:tcBorders>
              <w:right w:val="single" w:sz="4" w:space="0" w:color="auto"/>
            </w:tcBorders>
            <w:vAlign w:val="center"/>
          </w:tcPr>
          <w:p w:rsidR="00A04E32" w:rsidRPr="001F6882" w:rsidRDefault="00A04E32" w:rsidP="00A04E32">
            <w:pPr>
              <w:ind w:left="-108" w:right="-108"/>
              <w:jc w:val="center"/>
              <w:rPr>
                <w:b/>
              </w:rPr>
            </w:pPr>
            <w:r>
              <w:rPr>
                <w:b/>
              </w:rPr>
              <w:t xml:space="preserve">1 514 000,00 </w:t>
            </w:r>
          </w:p>
        </w:tc>
        <w:tc>
          <w:tcPr>
            <w:tcW w:w="1396" w:type="dxa"/>
            <w:tcBorders>
              <w:left w:val="single" w:sz="4" w:space="0" w:color="auto"/>
              <w:right w:val="single" w:sz="4" w:space="0" w:color="auto"/>
            </w:tcBorders>
            <w:vAlign w:val="center"/>
          </w:tcPr>
          <w:p w:rsidR="00A04E32" w:rsidRPr="001F6882" w:rsidRDefault="00A04E32" w:rsidP="00A04E32">
            <w:pPr>
              <w:jc w:val="center"/>
              <w:rPr>
                <w:b/>
              </w:rPr>
            </w:pPr>
            <w:r>
              <w:rPr>
                <w:b/>
              </w:rPr>
              <w:t>1 000 000,00</w:t>
            </w:r>
          </w:p>
        </w:tc>
        <w:tc>
          <w:tcPr>
            <w:tcW w:w="1297" w:type="dxa"/>
            <w:tcBorders>
              <w:left w:val="single" w:sz="4" w:space="0" w:color="auto"/>
            </w:tcBorders>
            <w:vAlign w:val="center"/>
          </w:tcPr>
          <w:p w:rsidR="00A04E32" w:rsidRPr="001F6882" w:rsidRDefault="00A04E32" w:rsidP="00A04E32">
            <w:pPr>
              <w:jc w:val="center"/>
              <w:rPr>
                <w:b/>
              </w:rPr>
            </w:pPr>
            <w:r>
              <w:rPr>
                <w:b/>
              </w:rPr>
              <w:t>1 000 000,00</w:t>
            </w:r>
          </w:p>
        </w:tc>
      </w:tr>
      <w:tr w:rsidR="00A04E32" w:rsidRPr="001F6882" w:rsidTr="00A04E32">
        <w:trPr>
          <w:trHeight w:val="500"/>
        </w:trPr>
        <w:tc>
          <w:tcPr>
            <w:tcW w:w="708" w:type="dxa"/>
          </w:tcPr>
          <w:p w:rsidR="00A04E32" w:rsidRPr="001F6882" w:rsidRDefault="00A04E32" w:rsidP="00A04E32">
            <w:pPr>
              <w:rPr>
                <w:b/>
              </w:rPr>
            </w:pPr>
            <w:r w:rsidRPr="001F6882">
              <w:rPr>
                <w:b/>
              </w:rPr>
              <w:t>1.</w:t>
            </w:r>
          </w:p>
          <w:p w:rsidR="00A04E32" w:rsidRPr="001F6882" w:rsidRDefault="00A04E32" w:rsidP="00A04E32">
            <w:pPr>
              <w:rPr>
                <w:b/>
              </w:rPr>
            </w:pPr>
          </w:p>
        </w:tc>
        <w:tc>
          <w:tcPr>
            <w:tcW w:w="4962" w:type="dxa"/>
          </w:tcPr>
          <w:p w:rsidR="00A04E32" w:rsidRPr="001F6882" w:rsidRDefault="00A04E32" w:rsidP="00A04E32">
            <w:pPr>
              <w:rPr>
                <w:b/>
              </w:rPr>
            </w:pPr>
            <w:r w:rsidRPr="001F6882">
              <w:rPr>
                <w:b/>
              </w:rPr>
              <w:t>Основное мероприятие «Профилактика и организация  безопасности дорожного движения»</w:t>
            </w:r>
          </w:p>
        </w:tc>
        <w:tc>
          <w:tcPr>
            <w:tcW w:w="1276" w:type="dxa"/>
            <w:tcBorders>
              <w:right w:val="single" w:sz="4" w:space="0" w:color="auto"/>
            </w:tcBorders>
            <w:vAlign w:val="center"/>
          </w:tcPr>
          <w:p w:rsidR="00A04E32" w:rsidRPr="001F6882" w:rsidRDefault="00A04E32" w:rsidP="00A04E32">
            <w:pPr>
              <w:ind w:left="-108" w:right="-108"/>
              <w:jc w:val="center"/>
              <w:rPr>
                <w:b/>
              </w:rPr>
            </w:pPr>
            <w:r>
              <w:rPr>
                <w:b/>
              </w:rPr>
              <w:t xml:space="preserve">3 514 000,00 </w:t>
            </w:r>
          </w:p>
        </w:tc>
        <w:tc>
          <w:tcPr>
            <w:tcW w:w="1276" w:type="dxa"/>
            <w:tcBorders>
              <w:right w:val="single" w:sz="4" w:space="0" w:color="auto"/>
            </w:tcBorders>
            <w:vAlign w:val="center"/>
          </w:tcPr>
          <w:p w:rsidR="00A04E32" w:rsidRPr="001F6882" w:rsidRDefault="00A04E32" w:rsidP="00A04E32">
            <w:pPr>
              <w:ind w:left="-108" w:right="-108"/>
              <w:jc w:val="center"/>
              <w:rPr>
                <w:b/>
              </w:rPr>
            </w:pPr>
            <w:r>
              <w:rPr>
                <w:b/>
              </w:rPr>
              <w:t xml:space="preserve">1 514 000,00 </w:t>
            </w:r>
          </w:p>
        </w:tc>
        <w:tc>
          <w:tcPr>
            <w:tcW w:w="1396" w:type="dxa"/>
            <w:tcBorders>
              <w:left w:val="single" w:sz="4" w:space="0" w:color="auto"/>
              <w:right w:val="single" w:sz="4" w:space="0" w:color="auto"/>
            </w:tcBorders>
            <w:vAlign w:val="center"/>
          </w:tcPr>
          <w:p w:rsidR="00A04E32" w:rsidRPr="001F6882" w:rsidRDefault="00A04E32" w:rsidP="00A04E32">
            <w:pPr>
              <w:jc w:val="center"/>
              <w:rPr>
                <w:b/>
              </w:rPr>
            </w:pPr>
            <w:r>
              <w:rPr>
                <w:b/>
              </w:rPr>
              <w:t>1 000 000,00</w:t>
            </w:r>
          </w:p>
        </w:tc>
        <w:tc>
          <w:tcPr>
            <w:tcW w:w="1297" w:type="dxa"/>
            <w:tcBorders>
              <w:left w:val="single" w:sz="4" w:space="0" w:color="auto"/>
            </w:tcBorders>
            <w:vAlign w:val="center"/>
          </w:tcPr>
          <w:p w:rsidR="00A04E32" w:rsidRPr="001F6882" w:rsidRDefault="00A04E32" w:rsidP="00A04E32">
            <w:pPr>
              <w:jc w:val="center"/>
              <w:rPr>
                <w:b/>
              </w:rPr>
            </w:pPr>
            <w:r>
              <w:rPr>
                <w:b/>
              </w:rPr>
              <w:t>1 000 000,00</w:t>
            </w:r>
          </w:p>
        </w:tc>
      </w:tr>
      <w:tr w:rsidR="00A04E32" w:rsidRPr="001F6882" w:rsidTr="00A04E32">
        <w:tc>
          <w:tcPr>
            <w:tcW w:w="708" w:type="dxa"/>
          </w:tcPr>
          <w:p w:rsidR="00A04E32" w:rsidRPr="001F6882" w:rsidRDefault="00A04E32" w:rsidP="00A04E32">
            <w:r w:rsidRPr="001F6882">
              <w:t>1.1</w:t>
            </w:r>
          </w:p>
        </w:tc>
        <w:tc>
          <w:tcPr>
            <w:tcW w:w="4962" w:type="dxa"/>
          </w:tcPr>
          <w:p w:rsidR="00A04E32" w:rsidRPr="001F6882" w:rsidRDefault="00A04E32" w:rsidP="00A04E32">
            <w:r w:rsidRPr="001F6882">
              <w:t>Мероприятия по профилактике и организации безопасности дорожного движения на территории Комсомольского городского поселения</w:t>
            </w:r>
          </w:p>
        </w:tc>
        <w:tc>
          <w:tcPr>
            <w:tcW w:w="1276" w:type="dxa"/>
            <w:tcBorders>
              <w:right w:val="single" w:sz="4" w:space="0" w:color="auto"/>
            </w:tcBorders>
            <w:vAlign w:val="center"/>
          </w:tcPr>
          <w:p w:rsidR="00A04E32" w:rsidRPr="00620C0F" w:rsidRDefault="00A04E32" w:rsidP="00A04E32">
            <w:pPr>
              <w:ind w:left="-108" w:right="-108"/>
              <w:jc w:val="center"/>
            </w:pPr>
            <w:r>
              <w:t>3 51</w:t>
            </w:r>
            <w:r w:rsidRPr="00620C0F">
              <w:t xml:space="preserve">4 000,00 </w:t>
            </w:r>
          </w:p>
        </w:tc>
        <w:tc>
          <w:tcPr>
            <w:tcW w:w="1276" w:type="dxa"/>
            <w:tcBorders>
              <w:right w:val="single" w:sz="4" w:space="0" w:color="auto"/>
            </w:tcBorders>
            <w:vAlign w:val="center"/>
          </w:tcPr>
          <w:p w:rsidR="00A04E32" w:rsidRPr="00620C0F" w:rsidRDefault="00A04E32" w:rsidP="00A04E32">
            <w:pPr>
              <w:ind w:left="-108" w:right="-108"/>
              <w:jc w:val="center"/>
            </w:pPr>
            <w:r>
              <w:t>1 51</w:t>
            </w:r>
            <w:r w:rsidRPr="00620C0F">
              <w:t xml:space="preserve">4 000,00 </w:t>
            </w:r>
          </w:p>
        </w:tc>
        <w:tc>
          <w:tcPr>
            <w:tcW w:w="1396" w:type="dxa"/>
            <w:tcBorders>
              <w:left w:val="single" w:sz="4" w:space="0" w:color="auto"/>
              <w:right w:val="single" w:sz="4" w:space="0" w:color="auto"/>
            </w:tcBorders>
            <w:vAlign w:val="center"/>
          </w:tcPr>
          <w:p w:rsidR="00A04E32" w:rsidRPr="00620C0F" w:rsidRDefault="00A04E32" w:rsidP="00A04E32">
            <w:pPr>
              <w:jc w:val="center"/>
            </w:pPr>
            <w:r w:rsidRPr="00620C0F">
              <w:t>1 000 000,00</w:t>
            </w:r>
          </w:p>
        </w:tc>
        <w:tc>
          <w:tcPr>
            <w:tcW w:w="1297" w:type="dxa"/>
            <w:tcBorders>
              <w:left w:val="single" w:sz="4" w:space="0" w:color="auto"/>
            </w:tcBorders>
            <w:vAlign w:val="center"/>
          </w:tcPr>
          <w:p w:rsidR="00A04E32" w:rsidRPr="00620C0F" w:rsidRDefault="00A04E32" w:rsidP="00A04E32">
            <w:pPr>
              <w:jc w:val="center"/>
            </w:pPr>
            <w:r w:rsidRPr="00620C0F">
              <w:t>1 000 000,00</w:t>
            </w:r>
          </w:p>
        </w:tc>
      </w:tr>
    </w:tbl>
    <w:p w:rsidR="00A04E32" w:rsidRPr="001F6882" w:rsidRDefault="00A04E32" w:rsidP="00A04E32">
      <w:pPr>
        <w:rPr>
          <w:color w:val="FF0000"/>
        </w:rPr>
      </w:pPr>
    </w:p>
    <w:p w:rsidR="00A04E32" w:rsidRDefault="00A04E32" w:rsidP="00A04E32">
      <w:pPr>
        <w:jc w:val="center"/>
        <w:rPr>
          <w:color w:val="000080"/>
        </w:rPr>
      </w:pPr>
      <w:r>
        <w:rPr>
          <w:color w:val="000080"/>
        </w:rPr>
        <w:t xml:space="preserve">                                </w:t>
      </w:r>
    </w:p>
    <w:p w:rsidR="00A04E32" w:rsidRDefault="00A04E32" w:rsidP="00A04E32">
      <w:pPr>
        <w:jc w:val="center"/>
      </w:pPr>
    </w:p>
    <w:p w:rsidR="00A04E32" w:rsidRDefault="00A04E32" w:rsidP="00A04E32">
      <w:pPr>
        <w:jc w:val="center"/>
      </w:pPr>
    </w:p>
    <w:p w:rsidR="00A04E32" w:rsidRDefault="00A04E32" w:rsidP="00A04E32">
      <w:pPr>
        <w:jc w:val="center"/>
      </w:pPr>
    </w:p>
    <w:p w:rsidR="00A04E32" w:rsidRDefault="00A04E32" w:rsidP="00A04E32">
      <w:pPr>
        <w:jc w:val="center"/>
      </w:pPr>
    </w:p>
    <w:p w:rsidR="00A04E32" w:rsidRDefault="00A04E32" w:rsidP="00A04E32">
      <w:pPr>
        <w:jc w:val="center"/>
      </w:pPr>
    </w:p>
    <w:p w:rsidR="00A04E32" w:rsidRDefault="00A04E32" w:rsidP="00A04E32">
      <w:pPr>
        <w:jc w:val="center"/>
      </w:pPr>
    </w:p>
    <w:p w:rsidR="00A04E32" w:rsidRDefault="00A04E32" w:rsidP="00A04E32">
      <w:pPr>
        <w:jc w:val="center"/>
      </w:pPr>
      <w:r>
        <w:rPr>
          <w:noProof/>
        </w:rPr>
        <w:lastRenderedPageBreak/>
        <w:drawing>
          <wp:inline distT="0" distB="0" distL="0" distR="0">
            <wp:extent cx="542925" cy="676275"/>
            <wp:effectExtent l="0" t="0" r="0" b="0"/>
            <wp:docPr id="1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87" cstate="print"/>
                    <a:stretch>
                      <a:fillRect/>
                    </a:stretch>
                  </pic:blipFill>
                  <pic:spPr bwMode="auto">
                    <a:xfrm>
                      <a:off x="0" y="0"/>
                      <a:ext cx="542925" cy="676275"/>
                    </a:xfrm>
                    <a:prstGeom prst="rect">
                      <a:avLst/>
                    </a:prstGeom>
                  </pic:spPr>
                </pic:pic>
              </a:graphicData>
            </a:graphic>
          </wp:inline>
        </w:drawing>
      </w:r>
    </w:p>
    <w:p w:rsidR="00A04E32" w:rsidRDefault="00A04E32" w:rsidP="00A04E32">
      <w:pPr>
        <w:jc w:val="center"/>
      </w:pPr>
    </w:p>
    <w:p w:rsidR="00A04E32" w:rsidRPr="00A04E32" w:rsidRDefault="00A04E32" w:rsidP="00A04E32">
      <w:pPr>
        <w:pStyle w:val="1"/>
        <w:jc w:val="center"/>
        <w:rPr>
          <w:color w:val="003366"/>
          <w:sz w:val="24"/>
          <w:szCs w:val="24"/>
        </w:rPr>
      </w:pPr>
      <w:r w:rsidRPr="00A04E32">
        <w:rPr>
          <w:color w:val="003366"/>
          <w:sz w:val="24"/>
          <w:szCs w:val="24"/>
        </w:rPr>
        <w:t>ПОСТАНОВЛЕНИЕ</w:t>
      </w:r>
    </w:p>
    <w:p w:rsidR="00A04E32" w:rsidRDefault="00A04E32" w:rsidP="00A04E32">
      <w:pPr>
        <w:jc w:val="center"/>
        <w:rPr>
          <w:b/>
          <w:color w:val="003366"/>
        </w:rPr>
      </w:pPr>
      <w:r>
        <w:rPr>
          <w:b/>
          <w:color w:val="003366"/>
        </w:rPr>
        <w:t>АДМИНИСТРАЦИИ</w:t>
      </w:r>
    </w:p>
    <w:p w:rsidR="00A04E32" w:rsidRDefault="00A04E32" w:rsidP="00A04E32">
      <w:pPr>
        <w:jc w:val="center"/>
        <w:rPr>
          <w:b/>
          <w:color w:val="003366"/>
        </w:rPr>
      </w:pPr>
      <w:r>
        <w:rPr>
          <w:b/>
          <w:color w:val="003366"/>
        </w:rPr>
        <w:t>КОМСОМОЛЬСКОГО МУНИЦИПАЛЬНОГО  РАЙОНА</w:t>
      </w:r>
    </w:p>
    <w:p w:rsidR="00A04E32" w:rsidRDefault="00A04E32" w:rsidP="00A04E32">
      <w:pPr>
        <w:jc w:val="center"/>
        <w:rPr>
          <w:b/>
          <w:color w:val="003366"/>
        </w:rPr>
      </w:pPr>
      <w:r>
        <w:rPr>
          <w:b/>
          <w:color w:val="003366"/>
        </w:rPr>
        <w:t>ИВАНОВСКОЙ ОБЛАСТИ</w:t>
      </w:r>
    </w:p>
    <w:p w:rsidR="00A04E32" w:rsidRDefault="00A04E32" w:rsidP="00A04E32">
      <w:pPr>
        <w:jc w:val="both"/>
      </w:pPr>
    </w:p>
    <w:tbl>
      <w:tblPr>
        <w:tblW w:w="9072" w:type="dxa"/>
        <w:tblInd w:w="109" w:type="dxa"/>
        <w:tblBorders>
          <w:top w:val="thickThinSmallGap" w:sz="24" w:space="0" w:color="00000A"/>
        </w:tblBorders>
        <w:tblLook w:val="0000"/>
      </w:tblPr>
      <w:tblGrid>
        <w:gridCol w:w="9072"/>
      </w:tblGrid>
      <w:tr w:rsidR="00A04E32" w:rsidTr="00A04E32">
        <w:trPr>
          <w:trHeight w:val="100"/>
        </w:trPr>
        <w:tc>
          <w:tcPr>
            <w:tcW w:w="9072" w:type="dxa"/>
            <w:tcBorders>
              <w:top w:val="thickThinSmallGap" w:sz="24" w:space="0" w:color="00000A"/>
            </w:tcBorders>
            <w:shd w:val="clear" w:color="auto" w:fill="auto"/>
          </w:tcPr>
          <w:p w:rsidR="00A04E32" w:rsidRDefault="00A04E32" w:rsidP="00A04E32">
            <w:pPr>
              <w:jc w:val="center"/>
              <w:rPr>
                <w:color w:val="003366"/>
              </w:rPr>
            </w:pPr>
            <w:r>
              <w:rPr>
                <w:color w:val="003366"/>
              </w:rPr>
              <w:t>155150, Ивановская область, г.Комсомольск, ул.50 лет ВЛКСМ, д.2,</w:t>
            </w:r>
          </w:p>
          <w:p w:rsidR="00A04E32" w:rsidRDefault="00A04E32" w:rsidP="00A04E32">
            <w:pPr>
              <w:jc w:val="center"/>
            </w:pPr>
            <w:r>
              <w:rPr>
                <w:color w:val="003366"/>
              </w:rPr>
              <w:t xml:space="preserve">ИНН 3714002224,КПП 371401001, ОГРН 1023701625595, Тел./Факс (49352) 4-11-78, e-mail: </w:t>
            </w:r>
            <w:hyperlink r:id="rId88">
              <w:r>
                <w:rPr>
                  <w:rStyle w:val="-"/>
                </w:rPr>
                <w:t>admin.komsomolsk@mail.ru</w:t>
              </w:r>
            </w:hyperlink>
          </w:p>
          <w:p w:rsidR="00A04E32" w:rsidRDefault="00A04E32" w:rsidP="00A04E32">
            <w:pPr>
              <w:rPr>
                <w:color w:val="003366"/>
              </w:rPr>
            </w:pPr>
          </w:p>
        </w:tc>
      </w:tr>
    </w:tbl>
    <w:p w:rsidR="00A04E32" w:rsidRPr="001001FF" w:rsidRDefault="00A04E32" w:rsidP="00A04E32">
      <w:pPr>
        <w:jc w:val="both"/>
        <w:rPr>
          <w:sz w:val="28"/>
          <w:szCs w:val="28"/>
          <w:u w:val="single"/>
        </w:rPr>
      </w:pPr>
      <w:r w:rsidRPr="001001FF">
        <w:rPr>
          <w:sz w:val="28"/>
          <w:szCs w:val="28"/>
          <w:u w:val="single"/>
        </w:rPr>
        <w:t>«</w:t>
      </w:r>
      <w:r>
        <w:rPr>
          <w:sz w:val="28"/>
          <w:szCs w:val="28"/>
          <w:u w:val="single"/>
        </w:rPr>
        <w:t xml:space="preserve"> 30  »   03   </w:t>
      </w:r>
      <w:r w:rsidRPr="001001FF">
        <w:rPr>
          <w:sz w:val="28"/>
          <w:szCs w:val="28"/>
          <w:u w:val="single"/>
        </w:rPr>
        <w:t xml:space="preserve">2023г. </w:t>
      </w:r>
      <w:r w:rsidRPr="001001FF">
        <w:rPr>
          <w:sz w:val="28"/>
          <w:szCs w:val="28"/>
        </w:rPr>
        <w:t xml:space="preserve">                                                                         </w:t>
      </w:r>
      <w:r>
        <w:rPr>
          <w:sz w:val="28"/>
          <w:szCs w:val="28"/>
        </w:rPr>
        <w:t xml:space="preserve">  </w:t>
      </w:r>
      <w:r w:rsidRPr="001001FF">
        <w:rPr>
          <w:sz w:val="28"/>
          <w:szCs w:val="28"/>
        </w:rPr>
        <w:t xml:space="preserve"> </w:t>
      </w:r>
      <w:r w:rsidRPr="001001FF">
        <w:rPr>
          <w:sz w:val="28"/>
          <w:szCs w:val="28"/>
          <w:u w:val="single"/>
        </w:rPr>
        <w:t>№</w:t>
      </w:r>
      <w:r>
        <w:rPr>
          <w:sz w:val="28"/>
          <w:szCs w:val="28"/>
          <w:u w:val="single"/>
        </w:rPr>
        <w:t xml:space="preserve"> 95</w:t>
      </w:r>
      <w:r w:rsidRPr="001001FF">
        <w:rPr>
          <w:sz w:val="28"/>
          <w:szCs w:val="28"/>
          <w:u w:val="single"/>
        </w:rPr>
        <w:t xml:space="preserve">   </w:t>
      </w:r>
    </w:p>
    <w:p w:rsidR="00A04E32" w:rsidRPr="001001FF" w:rsidRDefault="00A04E32" w:rsidP="00A04E32">
      <w:pPr>
        <w:ind w:firstLine="720"/>
        <w:jc w:val="both"/>
      </w:pPr>
    </w:p>
    <w:p w:rsidR="00A04E32" w:rsidRDefault="00A04E32" w:rsidP="00A04E32">
      <w:pPr>
        <w:ind w:firstLine="720"/>
        <w:jc w:val="both"/>
        <w:rPr>
          <w:sz w:val="28"/>
          <w:szCs w:val="28"/>
        </w:rPr>
      </w:pPr>
      <w:r>
        <w:rPr>
          <w:b/>
          <w:sz w:val="28"/>
          <w:szCs w:val="28"/>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r>
        <w:rPr>
          <w:sz w:val="28"/>
          <w:szCs w:val="28"/>
        </w:rPr>
        <w:t xml:space="preserve"> </w:t>
      </w:r>
    </w:p>
    <w:p w:rsidR="00A04E32" w:rsidRDefault="00A04E32" w:rsidP="00A04E32">
      <w:pPr>
        <w:ind w:firstLine="720"/>
        <w:jc w:val="both"/>
        <w:rPr>
          <w:b/>
          <w:sz w:val="28"/>
          <w:szCs w:val="28"/>
        </w:rPr>
      </w:pPr>
    </w:p>
    <w:p w:rsidR="00A04E32" w:rsidRDefault="00A04E32" w:rsidP="00A04E32">
      <w:pPr>
        <w:widowControl w:val="0"/>
        <w:shd w:val="clear" w:color="auto" w:fill="FFFFFF"/>
        <w:autoSpaceDE w:val="0"/>
        <w:autoSpaceDN w:val="0"/>
        <w:adjustRightInd w:val="0"/>
        <w:spacing w:line="0" w:lineRule="atLeast"/>
        <w:jc w:val="both"/>
        <w:rPr>
          <w:spacing w:val="-2"/>
          <w:sz w:val="28"/>
          <w:szCs w:val="28"/>
        </w:rPr>
      </w:pPr>
      <w:r>
        <w:rPr>
          <w:spacing w:val="-3"/>
          <w:sz w:val="28"/>
          <w:szCs w:val="28"/>
        </w:rPr>
        <w:t xml:space="preserve">            </w:t>
      </w:r>
      <w:r w:rsidRPr="00AE160E">
        <w:rPr>
          <w:spacing w:val="-3"/>
          <w:sz w:val="28"/>
          <w:szCs w:val="28"/>
        </w:rPr>
        <w:t xml:space="preserve">В соответствии с Бюджетным кодексом Российской Федерации, руководствуясь </w:t>
      </w:r>
      <w:r w:rsidRPr="00AE160E">
        <w:rPr>
          <w:sz w:val="28"/>
          <w:szCs w:val="28"/>
        </w:rPr>
        <w:t xml:space="preserve">постановлением Администрации Комсомольского муниципального района от 07.10.2013 </w:t>
      </w:r>
      <w:r w:rsidRPr="00AE160E">
        <w:rPr>
          <w:spacing w:val="-1"/>
          <w:sz w:val="28"/>
          <w:szCs w:val="28"/>
        </w:rPr>
        <w:t xml:space="preserve">№ 836 «Об утверждении Порядка разработки, реализации и оценки эффективности </w:t>
      </w:r>
      <w:r w:rsidRPr="00AE160E">
        <w:rPr>
          <w:sz w:val="28"/>
          <w:szCs w:val="28"/>
        </w:rPr>
        <w:t xml:space="preserve">муниципальных программ Комсомольского муниципального района Ивановской </w:t>
      </w:r>
      <w:r w:rsidRPr="00AE160E">
        <w:rPr>
          <w:spacing w:val="-2"/>
          <w:sz w:val="28"/>
          <w:szCs w:val="28"/>
        </w:rPr>
        <w:t>области»</w:t>
      </w:r>
      <w:r>
        <w:rPr>
          <w:spacing w:val="-2"/>
          <w:sz w:val="28"/>
          <w:szCs w:val="28"/>
        </w:rPr>
        <w:t>( в действующей редакции)</w:t>
      </w:r>
      <w:r w:rsidRPr="00AE160E">
        <w:rPr>
          <w:spacing w:val="-2"/>
          <w:sz w:val="28"/>
          <w:szCs w:val="28"/>
        </w:rPr>
        <w:t xml:space="preserve">, </w:t>
      </w:r>
      <w:r w:rsidRPr="00AE160E">
        <w:rPr>
          <w:sz w:val="28"/>
          <w:szCs w:val="28"/>
        </w:rPr>
        <w:t>решени</w:t>
      </w:r>
      <w:r>
        <w:rPr>
          <w:sz w:val="28"/>
          <w:szCs w:val="28"/>
        </w:rPr>
        <w:t>ем</w:t>
      </w:r>
      <w:r w:rsidRPr="00AE160E">
        <w:rPr>
          <w:sz w:val="28"/>
          <w:szCs w:val="28"/>
        </w:rPr>
        <w:t xml:space="preserve"> Совета Комсомольского г</w:t>
      </w:r>
      <w:r>
        <w:rPr>
          <w:sz w:val="28"/>
          <w:szCs w:val="28"/>
        </w:rPr>
        <w:t xml:space="preserve">ородского поселения </w:t>
      </w:r>
      <w:r w:rsidRPr="00AE160E">
        <w:rPr>
          <w:sz w:val="28"/>
          <w:szCs w:val="28"/>
        </w:rPr>
        <w:t xml:space="preserve">от </w:t>
      </w:r>
      <w:r>
        <w:rPr>
          <w:sz w:val="28"/>
          <w:szCs w:val="28"/>
        </w:rPr>
        <w:t>08.12.</w:t>
      </w:r>
      <w:r w:rsidRPr="00AE160E">
        <w:rPr>
          <w:sz w:val="28"/>
          <w:szCs w:val="28"/>
        </w:rPr>
        <w:t>202</w:t>
      </w:r>
      <w:r>
        <w:rPr>
          <w:sz w:val="28"/>
          <w:szCs w:val="28"/>
        </w:rPr>
        <w:t>2</w:t>
      </w:r>
      <w:r w:rsidRPr="00AE160E">
        <w:rPr>
          <w:sz w:val="28"/>
          <w:szCs w:val="28"/>
        </w:rPr>
        <w:t>г</w:t>
      </w:r>
      <w:r>
        <w:rPr>
          <w:sz w:val="28"/>
          <w:szCs w:val="28"/>
        </w:rPr>
        <w:t xml:space="preserve"> № 137 </w:t>
      </w:r>
      <w:r w:rsidRPr="00AE160E">
        <w:rPr>
          <w:spacing w:val="-2"/>
          <w:sz w:val="28"/>
          <w:szCs w:val="28"/>
        </w:rPr>
        <w:t>"О бюджете Комсомольского городского поселения на 202</w:t>
      </w:r>
      <w:r>
        <w:rPr>
          <w:spacing w:val="-2"/>
          <w:sz w:val="28"/>
          <w:szCs w:val="28"/>
        </w:rPr>
        <w:t>3</w:t>
      </w:r>
      <w:r w:rsidRPr="00AE160E">
        <w:rPr>
          <w:spacing w:val="-2"/>
          <w:sz w:val="28"/>
          <w:szCs w:val="28"/>
        </w:rPr>
        <w:t xml:space="preserve"> год и на плановый период 202</w:t>
      </w:r>
      <w:r>
        <w:rPr>
          <w:spacing w:val="-2"/>
          <w:sz w:val="28"/>
          <w:szCs w:val="28"/>
        </w:rPr>
        <w:t>4</w:t>
      </w:r>
      <w:r w:rsidRPr="00AE160E">
        <w:rPr>
          <w:spacing w:val="-2"/>
          <w:sz w:val="28"/>
          <w:szCs w:val="28"/>
        </w:rPr>
        <w:t xml:space="preserve"> и</w:t>
      </w:r>
      <w:r>
        <w:rPr>
          <w:spacing w:val="-2"/>
          <w:sz w:val="28"/>
          <w:szCs w:val="28"/>
        </w:rPr>
        <w:t xml:space="preserve"> 2025 годов"(в актуальной редакции). </w:t>
      </w:r>
    </w:p>
    <w:p w:rsidR="00A04E32" w:rsidRDefault="00A04E32" w:rsidP="00A04E32">
      <w:pPr>
        <w:widowControl w:val="0"/>
        <w:shd w:val="clear" w:color="auto" w:fill="FFFFFF"/>
        <w:autoSpaceDE w:val="0"/>
        <w:autoSpaceDN w:val="0"/>
        <w:adjustRightInd w:val="0"/>
        <w:spacing w:line="0" w:lineRule="atLeast"/>
        <w:jc w:val="both"/>
        <w:rPr>
          <w:spacing w:val="-2"/>
          <w:sz w:val="28"/>
          <w:szCs w:val="28"/>
        </w:rPr>
      </w:pPr>
      <w:r>
        <w:rPr>
          <w:spacing w:val="-2"/>
          <w:sz w:val="28"/>
          <w:szCs w:val="28"/>
        </w:rPr>
        <w:t xml:space="preserve">            Администрация Комсомольского муниципального района</w:t>
      </w:r>
    </w:p>
    <w:p w:rsidR="00A04E32" w:rsidRPr="00AE160E" w:rsidRDefault="00A04E32" w:rsidP="00A04E32">
      <w:pPr>
        <w:widowControl w:val="0"/>
        <w:shd w:val="clear" w:color="auto" w:fill="FFFFFF"/>
        <w:autoSpaceDE w:val="0"/>
        <w:autoSpaceDN w:val="0"/>
        <w:adjustRightInd w:val="0"/>
        <w:spacing w:line="0" w:lineRule="atLeast"/>
        <w:jc w:val="both"/>
        <w:rPr>
          <w:b/>
          <w:spacing w:val="2"/>
          <w:sz w:val="28"/>
          <w:szCs w:val="28"/>
        </w:rPr>
      </w:pPr>
      <w:r>
        <w:rPr>
          <w:spacing w:val="-2"/>
          <w:sz w:val="28"/>
          <w:szCs w:val="28"/>
        </w:rPr>
        <w:t xml:space="preserve"> </w:t>
      </w:r>
    </w:p>
    <w:p w:rsidR="00A04E32" w:rsidRDefault="00A04E32" w:rsidP="00A04E32">
      <w:pPr>
        <w:ind w:firstLine="709"/>
        <w:rPr>
          <w:b/>
        </w:rPr>
      </w:pPr>
      <w:r w:rsidRPr="00613609">
        <w:rPr>
          <w:b/>
        </w:rPr>
        <w:t>ПОСТАНОВЛЯЕТ:</w:t>
      </w:r>
    </w:p>
    <w:p w:rsidR="00A04E32" w:rsidRPr="00613609" w:rsidRDefault="00A04E32" w:rsidP="00A04E32">
      <w:pPr>
        <w:ind w:firstLine="709"/>
      </w:pPr>
    </w:p>
    <w:p w:rsidR="00A04E32" w:rsidRDefault="00A04E32" w:rsidP="00A04E32">
      <w:pPr>
        <w:jc w:val="both"/>
        <w:rPr>
          <w:sz w:val="28"/>
          <w:szCs w:val="28"/>
        </w:rPr>
      </w:pPr>
      <w:r>
        <w:t xml:space="preserve"> </w:t>
      </w:r>
      <w:r>
        <w:rPr>
          <w:sz w:val="28"/>
          <w:szCs w:val="28"/>
        </w:rPr>
        <w:t>1. Внести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изменения, изложив приложение к постановлению в новой редакции (прилагается).</w:t>
      </w:r>
    </w:p>
    <w:p w:rsidR="00A04E32" w:rsidRDefault="00A04E32" w:rsidP="00A04E32">
      <w:pPr>
        <w:jc w:val="both"/>
        <w:rPr>
          <w:sz w:val="28"/>
          <w:szCs w:val="28"/>
        </w:rPr>
      </w:pPr>
      <w:r>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A04E32" w:rsidRDefault="00A04E32" w:rsidP="00A04E32">
      <w:pPr>
        <w:jc w:val="both"/>
        <w:rPr>
          <w:sz w:val="28"/>
          <w:szCs w:val="28"/>
        </w:rPr>
      </w:pPr>
      <w:r>
        <w:rPr>
          <w:sz w:val="28"/>
          <w:szCs w:val="28"/>
        </w:rPr>
        <w:lastRenderedPageBreak/>
        <w:t>3.  Мероприятия, указанные в муниципальной программе, являются расходным обязательством Комсомольского городского поселения.</w:t>
      </w:r>
    </w:p>
    <w:p w:rsidR="00A04E32" w:rsidRDefault="00A04E32" w:rsidP="00A04E32">
      <w:pPr>
        <w:jc w:val="both"/>
        <w:rPr>
          <w:sz w:val="28"/>
          <w:szCs w:val="28"/>
        </w:rPr>
      </w:pPr>
      <w:r>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A04E32" w:rsidRDefault="00A04E32" w:rsidP="00A04E32">
      <w:pPr>
        <w:jc w:val="both"/>
      </w:pPr>
    </w:p>
    <w:tbl>
      <w:tblPr>
        <w:tblW w:w="9286" w:type="dxa"/>
        <w:tblCellMar>
          <w:left w:w="113" w:type="dxa"/>
        </w:tblCellMar>
        <w:tblLook w:val="04A0"/>
      </w:tblPr>
      <w:tblGrid>
        <w:gridCol w:w="9286"/>
      </w:tblGrid>
      <w:tr w:rsidR="00A04E32" w:rsidTr="00A04E32">
        <w:trPr>
          <w:trHeight w:val="1470"/>
        </w:trPr>
        <w:tc>
          <w:tcPr>
            <w:tcW w:w="9286" w:type="dxa"/>
            <w:shd w:val="clear" w:color="auto" w:fill="auto"/>
          </w:tcPr>
          <w:p w:rsidR="00A04E32" w:rsidRDefault="00A04E32" w:rsidP="00A04E32">
            <w:pPr>
              <w:rPr>
                <w:b/>
                <w:sz w:val="26"/>
                <w:szCs w:val="26"/>
              </w:rPr>
            </w:pPr>
          </w:p>
          <w:p w:rsidR="00A04E32" w:rsidRDefault="00A04E32" w:rsidP="00A04E32">
            <w:pPr>
              <w:rPr>
                <w:b/>
                <w:sz w:val="28"/>
                <w:szCs w:val="28"/>
              </w:rPr>
            </w:pPr>
            <w:r>
              <w:rPr>
                <w:b/>
                <w:sz w:val="28"/>
                <w:szCs w:val="28"/>
              </w:rPr>
              <w:t xml:space="preserve">Глава Комсомольского </w:t>
            </w:r>
          </w:p>
          <w:p w:rsidR="00A04E32" w:rsidRDefault="00A04E32" w:rsidP="00A04E32">
            <w:pPr>
              <w:rPr>
                <w:b/>
                <w:sz w:val="26"/>
                <w:szCs w:val="26"/>
              </w:rPr>
            </w:pPr>
            <w:r>
              <w:rPr>
                <w:b/>
                <w:sz w:val="28"/>
                <w:szCs w:val="28"/>
              </w:rPr>
              <w:t>муниципального района                                                     О.В. Бузулуцкая</w:t>
            </w:r>
          </w:p>
        </w:tc>
      </w:tr>
    </w:tbl>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both"/>
      </w:pPr>
    </w:p>
    <w:p w:rsidR="00A04E32" w:rsidRDefault="00A04E32" w:rsidP="00A04E32">
      <w:pPr>
        <w:jc w:val="right"/>
      </w:pPr>
    </w:p>
    <w:p w:rsidR="00A04E32" w:rsidRDefault="00A04E32" w:rsidP="00A04E32">
      <w:pPr>
        <w:jc w:val="right"/>
      </w:pPr>
    </w:p>
    <w:p w:rsidR="00A04E32" w:rsidRDefault="00A04E32" w:rsidP="00A04E32">
      <w:pPr>
        <w:jc w:val="right"/>
      </w:pPr>
    </w:p>
    <w:p w:rsidR="00A04E32" w:rsidRDefault="00A04E32" w:rsidP="00A04E32">
      <w:pPr>
        <w:jc w:val="right"/>
      </w:pPr>
      <w:r>
        <w:lastRenderedPageBreak/>
        <w:t>Приложение к постановлению</w:t>
      </w:r>
    </w:p>
    <w:p w:rsidR="00A04E32" w:rsidRDefault="00A04E32" w:rsidP="00A04E32">
      <w:pPr>
        <w:jc w:val="right"/>
      </w:pPr>
      <w:r>
        <w:t xml:space="preserve"> Администрации Комсомольского</w:t>
      </w:r>
    </w:p>
    <w:p w:rsidR="00A04E32" w:rsidRDefault="00A04E32" w:rsidP="00A04E32">
      <w:pPr>
        <w:jc w:val="right"/>
      </w:pPr>
      <w:r>
        <w:t xml:space="preserve"> муниципального района</w:t>
      </w:r>
    </w:p>
    <w:p w:rsidR="00A04E32" w:rsidRPr="001001FF" w:rsidRDefault="00A04E32" w:rsidP="00A04E32">
      <w:pPr>
        <w:jc w:val="right"/>
        <w:rPr>
          <w:u w:val="single"/>
        </w:rPr>
      </w:pPr>
      <w:r>
        <w:t xml:space="preserve">                                                                                                  </w:t>
      </w:r>
      <w:r w:rsidRPr="001001FF">
        <w:rPr>
          <w:u w:val="single"/>
        </w:rPr>
        <w:t>от</w:t>
      </w:r>
      <w:r>
        <w:rPr>
          <w:u w:val="single"/>
        </w:rPr>
        <w:t xml:space="preserve"> 30.03.</w:t>
      </w:r>
      <w:r w:rsidRPr="001001FF">
        <w:rPr>
          <w:u w:val="single"/>
        </w:rPr>
        <w:t>202</w:t>
      </w:r>
      <w:r>
        <w:rPr>
          <w:u w:val="single"/>
        </w:rPr>
        <w:t>3</w:t>
      </w:r>
      <w:r w:rsidRPr="001001FF">
        <w:rPr>
          <w:u w:val="single"/>
        </w:rPr>
        <w:t>г. №</w:t>
      </w:r>
      <w:r>
        <w:rPr>
          <w:u w:val="single"/>
        </w:rPr>
        <w:t>95</w:t>
      </w:r>
      <w:r w:rsidRPr="001001FF">
        <w:rPr>
          <w:u w:val="single"/>
        </w:rPr>
        <w:t xml:space="preserve"> </w:t>
      </w:r>
    </w:p>
    <w:p w:rsidR="00A04E32" w:rsidRDefault="00A04E32" w:rsidP="00A04E32">
      <w:pPr>
        <w:jc w:val="right"/>
      </w:pPr>
      <w:r>
        <w:t>Приложение к постановлению</w:t>
      </w:r>
    </w:p>
    <w:p w:rsidR="00A04E32" w:rsidRDefault="00A04E32" w:rsidP="00A04E32">
      <w:pPr>
        <w:jc w:val="right"/>
      </w:pPr>
      <w:r>
        <w:t xml:space="preserve"> Администрации Комсомольского</w:t>
      </w:r>
    </w:p>
    <w:p w:rsidR="00A04E32" w:rsidRDefault="00A04E32" w:rsidP="00A04E32">
      <w:pPr>
        <w:jc w:val="right"/>
      </w:pPr>
      <w:r>
        <w:t xml:space="preserve"> муниципального района</w:t>
      </w:r>
    </w:p>
    <w:p w:rsidR="00A04E32" w:rsidRDefault="00A04E32" w:rsidP="00A04E32">
      <w:pPr>
        <w:jc w:val="right"/>
      </w:pPr>
      <w:r>
        <w:t xml:space="preserve">                                                                                                  от 20.07.2016г.  № 280</w:t>
      </w:r>
    </w:p>
    <w:p w:rsidR="00A04E32" w:rsidRDefault="00A04E32" w:rsidP="00A04E32">
      <w:pPr>
        <w:jc w:val="right"/>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pPr>
      <w:r>
        <w:rPr>
          <w:b/>
        </w:rPr>
        <w:tab/>
      </w:r>
    </w:p>
    <w:p w:rsidR="00A04E32" w:rsidRDefault="00A04E32" w:rsidP="00A04E32">
      <w:pPr>
        <w:ind w:right="425"/>
        <w:jc w:val="center"/>
        <w:rPr>
          <w:b/>
        </w:rPr>
      </w:pPr>
      <w:r>
        <w:rPr>
          <w:b/>
        </w:rPr>
        <w:t>Муниципальная программа</w:t>
      </w:r>
    </w:p>
    <w:p w:rsidR="00A04E32" w:rsidRDefault="00A04E32" w:rsidP="00A04E32">
      <w:pPr>
        <w:ind w:right="425"/>
        <w:jc w:val="center"/>
        <w:rPr>
          <w:b/>
        </w:rPr>
      </w:pPr>
      <w:r>
        <w:rPr>
          <w:b/>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A04E32" w:rsidRDefault="00A04E32" w:rsidP="00A04E32">
      <w:pPr>
        <w:ind w:right="425"/>
        <w:jc w:val="center"/>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89102C" w:rsidRDefault="0089102C" w:rsidP="00A04E32">
      <w:pPr>
        <w:jc w:val="both"/>
        <w:rPr>
          <w:b/>
        </w:rPr>
      </w:pPr>
    </w:p>
    <w:p w:rsidR="0089102C" w:rsidRDefault="0089102C" w:rsidP="00A04E32">
      <w:pPr>
        <w:jc w:val="both"/>
        <w:rPr>
          <w:b/>
        </w:rPr>
      </w:pPr>
    </w:p>
    <w:p w:rsidR="0089102C" w:rsidRDefault="0089102C" w:rsidP="00A04E32">
      <w:pPr>
        <w:jc w:val="both"/>
        <w:rPr>
          <w:b/>
        </w:rPr>
      </w:pPr>
    </w:p>
    <w:p w:rsidR="0089102C" w:rsidRDefault="0089102C" w:rsidP="00A04E32">
      <w:pPr>
        <w:jc w:val="both"/>
        <w:rPr>
          <w:b/>
        </w:rPr>
      </w:pPr>
    </w:p>
    <w:p w:rsidR="0089102C" w:rsidRDefault="0089102C" w:rsidP="00A04E32">
      <w:pPr>
        <w:jc w:val="both"/>
        <w:rPr>
          <w:b/>
        </w:rPr>
      </w:pPr>
    </w:p>
    <w:p w:rsidR="0089102C" w:rsidRDefault="0089102C" w:rsidP="00A04E32">
      <w:pPr>
        <w:jc w:val="both"/>
        <w:rPr>
          <w:b/>
        </w:rPr>
      </w:pPr>
    </w:p>
    <w:p w:rsidR="0089102C" w:rsidRDefault="0089102C" w:rsidP="00A04E32">
      <w:pPr>
        <w:jc w:val="both"/>
        <w:rPr>
          <w:b/>
        </w:rPr>
      </w:pPr>
    </w:p>
    <w:p w:rsidR="0089102C" w:rsidRDefault="0089102C" w:rsidP="00A04E32">
      <w:pPr>
        <w:jc w:val="both"/>
        <w:rPr>
          <w:b/>
        </w:rPr>
      </w:pPr>
    </w:p>
    <w:p w:rsidR="0089102C" w:rsidRDefault="0089102C" w:rsidP="00A04E32">
      <w:pPr>
        <w:jc w:val="both"/>
        <w:rPr>
          <w:b/>
        </w:rPr>
      </w:pPr>
    </w:p>
    <w:p w:rsidR="0089102C" w:rsidRDefault="0089102C" w:rsidP="00A04E32">
      <w:pPr>
        <w:jc w:val="both"/>
        <w:rPr>
          <w:b/>
        </w:rPr>
      </w:pPr>
    </w:p>
    <w:p w:rsidR="0089102C" w:rsidRDefault="0089102C"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center"/>
        <w:rPr>
          <w:b/>
        </w:rPr>
      </w:pPr>
      <w:r>
        <w:rPr>
          <w:b/>
        </w:rPr>
        <w:lastRenderedPageBreak/>
        <w:t>Муниципальная программа</w:t>
      </w:r>
    </w:p>
    <w:p w:rsidR="00A04E32" w:rsidRDefault="00A04E32" w:rsidP="00A04E32">
      <w:pPr>
        <w:jc w:val="center"/>
        <w:rPr>
          <w:b/>
        </w:rPr>
      </w:pPr>
    </w:p>
    <w:p w:rsidR="00A04E32" w:rsidRDefault="00A04E32" w:rsidP="00A04E32">
      <w:pPr>
        <w:jc w:val="center"/>
        <w:rPr>
          <w:b/>
        </w:rPr>
      </w:pPr>
      <w:r>
        <w:rPr>
          <w:b/>
        </w:rPr>
        <w:t>«Благоустройство муниципального образования</w:t>
      </w:r>
    </w:p>
    <w:p w:rsidR="00A04E32" w:rsidRDefault="00A04E32" w:rsidP="00A04E32">
      <w:pPr>
        <w:jc w:val="center"/>
        <w:rPr>
          <w:b/>
        </w:rPr>
      </w:pPr>
      <w:r>
        <w:rPr>
          <w:b/>
        </w:rPr>
        <w:t>«Комсомольское городское поселение Комсомольского</w:t>
      </w:r>
    </w:p>
    <w:p w:rsidR="00A04E32" w:rsidRDefault="00A04E32" w:rsidP="00A04E32">
      <w:pPr>
        <w:jc w:val="center"/>
        <w:rPr>
          <w:b/>
        </w:rPr>
      </w:pPr>
      <w:r>
        <w:rPr>
          <w:b/>
        </w:rPr>
        <w:t>муниципального района Ивановской области»</w:t>
      </w:r>
    </w:p>
    <w:p w:rsidR="00A04E32" w:rsidRDefault="00A04E32" w:rsidP="00A04E32">
      <w:pPr>
        <w:jc w:val="center"/>
        <w:rPr>
          <w:b/>
        </w:rPr>
      </w:pPr>
    </w:p>
    <w:p w:rsidR="00A04E32" w:rsidRDefault="00A04E32" w:rsidP="00DF2D8A">
      <w:pPr>
        <w:pStyle w:val="af2"/>
        <w:numPr>
          <w:ilvl w:val="0"/>
          <w:numId w:val="38"/>
        </w:numPr>
        <w:spacing w:after="0" w:line="240" w:lineRule="auto"/>
        <w:ind w:left="0" w:firstLine="283"/>
        <w:contextualSpacing/>
        <w:jc w:val="center"/>
        <w:rPr>
          <w:rFonts w:ascii="Times New Roman" w:hAnsi="Times New Roman"/>
          <w:b/>
          <w:sz w:val="24"/>
          <w:szCs w:val="24"/>
        </w:rPr>
      </w:pPr>
      <w:r>
        <w:rPr>
          <w:rFonts w:ascii="Times New Roman" w:hAnsi="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401"/>
        <w:gridCol w:w="5955"/>
      </w:tblGrid>
      <w:tr w:rsidR="00A04E32" w:rsidTr="00A04E3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b/>
              </w:rPr>
            </w:pPr>
            <w:r>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A04E32" w:rsidTr="00A04E32">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2023-2025 годы</w:t>
            </w:r>
          </w:p>
        </w:tc>
      </w:tr>
      <w:tr w:rsidR="00A04E32" w:rsidTr="00A04E3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1. Организация уличного электроснабжения на территории Комсомольского городского поселения</w:t>
            </w:r>
          </w:p>
          <w:p w:rsidR="00A04E32" w:rsidRDefault="00A04E32" w:rsidP="00A04E32">
            <w:r>
              <w:t>2. Организация благоустройства и озеленение территории Комсомольского городского поселения</w:t>
            </w:r>
          </w:p>
          <w:p w:rsidR="00A04E32" w:rsidRDefault="00A04E32" w:rsidP="00A04E32">
            <w:r>
              <w:t>3. Организация ритуальных услуг и содержание мест захоронения на территории Комсомольского городского поселения</w:t>
            </w:r>
          </w:p>
          <w:p w:rsidR="00A04E32" w:rsidRDefault="00A04E32" w:rsidP="00A04E32">
            <w:r>
              <w:t>4 Ликвидация несанкционированных свалок и уборка мусора на территории Комсомольского городского поселения</w:t>
            </w:r>
          </w:p>
          <w:p w:rsidR="00A04E32" w:rsidRDefault="00A04E32" w:rsidP="00A04E32">
            <w:r>
              <w:t>5. Прочие мероприятия по благоустройству на территории Комсомольского городского поселения</w:t>
            </w:r>
          </w:p>
          <w:p w:rsidR="00A04E32" w:rsidRDefault="00A04E32" w:rsidP="00A04E32">
            <w:r>
              <w:t>6. Организация водоснабжения населения на территории Комсомольского городского поселения</w:t>
            </w:r>
          </w:p>
        </w:tc>
      </w:tr>
      <w:tr w:rsidR="00A04E32" w:rsidTr="00A04E3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Администрация Комсомольского муниципального района</w:t>
            </w:r>
          </w:p>
        </w:tc>
      </w:tr>
      <w:tr w:rsidR="00A04E32" w:rsidTr="00A04E3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 xml:space="preserve">Администрация Комсомольского муниципального района </w:t>
            </w:r>
          </w:p>
        </w:tc>
      </w:tr>
      <w:tr w:rsidR="00A04E32" w:rsidTr="00A04E3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Администрация Комсомольского муниципального района</w:t>
            </w:r>
          </w:p>
        </w:tc>
      </w:tr>
      <w:tr w:rsidR="00A04E32" w:rsidTr="00A04E3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A04E32" w:rsidTr="00A04E3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DF2D8A">
            <w:pPr>
              <w:pStyle w:val="af2"/>
              <w:numPr>
                <w:ilvl w:val="0"/>
                <w:numId w:val="44"/>
              </w:numPr>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Доля улиц городского поселения, обеспеченных наружным освещением, от общего количества улиц </w:t>
            </w:r>
          </w:p>
          <w:p w:rsidR="00A04E32" w:rsidRDefault="00A04E32" w:rsidP="00DF2D8A">
            <w:pPr>
              <w:pStyle w:val="af2"/>
              <w:numPr>
                <w:ilvl w:val="0"/>
                <w:numId w:val="44"/>
              </w:numPr>
              <w:tabs>
                <w:tab w:val="left" w:pos="282"/>
              </w:tabs>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Доля протяженности сетей уличного освещения, требующих замены (монтажа), от общей  протяженности  сетей  уличного освещения </w:t>
            </w:r>
          </w:p>
          <w:p w:rsidR="00A04E32" w:rsidRDefault="00A04E32" w:rsidP="00DF2D8A">
            <w:pPr>
              <w:pStyle w:val="af2"/>
              <w:numPr>
                <w:ilvl w:val="0"/>
                <w:numId w:val="44"/>
              </w:numPr>
              <w:tabs>
                <w:tab w:val="left" w:pos="282"/>
              </w:tabs>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Доля ламп, требующих замены, от общего количества  ламп уличного освещения.</w:t>
            </w:r>
          </w:p>
          <w:p w:rsidR="00A04E32" w:rsidRDefault="00A04E32" w:rsidP="00DF2D8A">
            <w:pPr>
              <w:pStyle w:val="af2"/>
              <w:numPr>
                <w:ilvl w:val="0"/>
                <w:numId w:val="44"/>
              </w:numPr>
              <w:tabs>
                <w:tab w:val="left" w:pos="282"/>
              </w:tabs>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Доля аварийных деревьев к общему количеству  деревьев </w:t>
            </w:r>
          </w:p>
          <w:p w:rsidR="00A04E32" w:rsidRDefault="00A04E32" w:rsidP="00DF2D8A">
            <w:pPr>
              <w:pStyle w:val="af2"/>
              <w:numPr>
                <w:ilvl w:val="0"/>
                <w:numId w:val="44"/>
              </w:numPr>
              <w:tabs>
                <w:tab w:val="left" w:pos="282"/>
              </w:tabs>
              <w:spacing w:after="0" w:line="240" w:lineRule="auto"/>
              <w:ind w:left="-2" w:firstLine="2"/>
              <w:contextualSpacing/>
              <w:jc w:val="both"/>
              <w:rPr>
                <w:rFonts w:ascii="Times New Roman" w:hAnsi="Times New Roman"/>
                <w:color w:val="000000"/>
                <w:sz w:val="24"/>
                <w:szCs w:val="24"/>
              </w:rPr>
            </w:pPr>
            <w:r>
              <w:rPr>
                <w:rFonts w:ascii="Times New Roman" w:hAnsi="Times New Roman"/>
                <w:color w:val="000000"/>
                <w:sz w:val="24"/>
                <w:szCs w:val="24"/>
              </w:rPr>
              <w:t xml:space="preserve">Площадь  территории  окашиваемой травы на территории Комсомольского городского поселения </w:t>
            </w:r>
          </w:p>
          <w:p w:rsidR="00A04E32" w:rsidRDefault="00A04E32" w:rsidP="00DF2D8A">
            <w:pPr>
              <w:pStyle w:val="af2"/>
              <w:numPr>
                <w:ilvl w:val="0"/>
                <w:numId w:val="44"/>
              </w:numPr>
              <w:tabs>
                <w:tab w:val="left" w:pos="282"/>
              </w:tabs>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Площадь разбитых газонов, клумб, цветников </w:t>
            </w:r>
          </w:p>
          <w:p w:rsidR="00A04E32" w:rsidRDefault="00A04E32" w:rsidP="00DF2D8A">
            <w:pPr>
              <w:pStyle w:val="af2"/>
              <w:numPr>
                <w:ilvl w:val="0"/>
                <w:numId w:val="44"/>
              </w:numPr>
              <w:tabs>
                <w:tab w:val="left" w:pos="282"/>
              </w:tabs>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Площадь муниципальных кладбищ </w:t>
            </w:r>
          </w:p>
          <w:p w:rsidR="00A04E32" w:rsidRDefault="00A04E32" w:rsidP="00DF2D8A">
            <w:pPr>
              <w:pStyle w:val="af2"/>
              <w:numPr>
                <w:ilvl w:val="0"/>
                <w:numId w:val="44"/>
              </w:numPr>
              <w:tabs>
                <w:tab w:val="left" w:pos="282"/>
              </w:tabs>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 xml:space="preserve">Количество воинских захоронений на территории кладбища </w:t>
            </w:r>
          </w:p>
          <w:p w:rsidR="00A04E32" w:rsidRDefault="00A04E32" w:rsidP="00DF2D8A">
            <w:pPr>
              <w:pStyle w:val="af2"/>
              <w:numPr>
                <w:ilvl w:val="0"/>
                <w:numId w:val="44"/>
              </w:numPr>
              <w:tabs>
                <w:tab w:val="left" w:pos="140"/>
                <w:tab w:val="left" w:pos="282"/>
              </w:tabs>
              <w:spacing w:after="0" w:line="240" w:lineRule="auto"/>
              <w:ind w:left="0" w:firstLine="0"/>
              <w:contextualSpacing/>
              <w:jc w:val="both"/>
              <w:rPr>
                <w:rFonts w:ascii="Times New Roman" w:hAnsi="Times New Roman"/>
                <w:color w:val="000000"/>
                <w:sz w:val="24"/>
                <w:szCs w:val="24"/>
              </w:rPr>
            </w:pPr>
            <w:r>
              <w:rPr>
                <w:rFonts w:ascii="Times New Roman" w:hAnsi="Times New Roman"/>
                <w:color w:val="000000"/>
                <w:sz w:val="24"/>
                <w:szCs w:val="24"/>
              </w:rPr>
              <w:t>Объем вывоза  твердых бытовых отходов с несанкционированных свалок</w:t>
            </w:r>
          </w:p>
          <w:p w:rsidR="00A04E32" w:rsidRDefault="00A04E32" w:rsidP="00A04E32">
            <w:pPr>
              <w:shd w:val="clear" w:color="auto" w:fill="FFFFFF"/>
              <w:tabs>
                <w:tab w:val="left" w:pos="424"/>
              </w:tabs>
              <w:spacing w:line="0" w:lineRule="atLeast"/>
              <w:rPr>
                <w:bCs/>
              </w:rPr>
            </w:pPr>
            <w:r>
              <w:rPr>
                <w:bCs/>
              </w:rPr>
              <w:t>10.     оборудование мест для установки контейнеров;</w:t>
            </w:r>
          </w:p>
          <w:p w:rsidR="00A04E32" w:rsidRDefault="00A04E32" w:rsidP="00A04E32">
            <w:pPr>
              <w:shd w:val="clear" w:color="auto" w:fill="FFFFFF"/>
              <w:tabs>
                <w:tab w:val="left" w:pos="282"/>
              </w:tabs>
              <w:spacing w:line="0" w:lineRule="atLeast"/>
              <w:rPr>
                <w:bCs/>
              </w:rPr>
            </w:pPr>
            <w:r>
              <w:rPr>
                <w:bCs/>
              </w:rPr>
              <w:t>11. содержание дождеприемных колодцев, водоотводных канав;</w:t>
            </w:r>
          </w:p>
          <w:p w:rsidR="00A04E32" w:rsidRDefault="00A04E32" w:rsidP="00A04E32">
            <w:pPr>
              <w:shd w:val="clear" w:color="auto" w:fill="FFFFFF"/>
              <w:spacing w:line="0" w:lineRule="atLeast"/>
              <w:rPr>
                <w:bCs/>
              </w:rPr>
            </w:pPr>
            <w:r>
              <w:rPr>
                <w:bCs/>
              </w:rPr>
              <w:t xml:space="preserve">12.     содержание парков;  </w:t>
            </w:r>
          </w:p>
          <w:p w:rsidR="00A04E32" w:rsidRDefault="00A04E32" w:rsidP="00A04E32">
            <w:pPr>
              <w:shd w:val="clear" w:color="auto" w:fill="FFFFFF"/>
              <w:tabs>
                <w:tab w:val="left" w:pos="0"/>
                <w:tab w:val="left" w:pos="284"/>
              </w:tabs>
              <w:spacing w:line="0" w:lineRule="atLeast"/>
              <w:rPr>
                <w:bCs/>
              </w:rPr>
            </w:pPr>
            <w:r>
              <w:rPr>
                <w:bCs/>
              </w:rPr>
              <w:t xml:space="preserve">13.  установка, содержание, текущий ремонт скамеек и урн;                                                                </w:t>
            </w:r>
          </w:p>
          <w:p w:rsidR="00A04E32" w:rsidRDefault="00A04E32" w:rsidP="00A04E32">
            <w:pPr>
              <w:shd w:val="clear" w:color="auto" w:fill="FFFFFF"/>
              <w:tabs>
                <w:tab w:val="left" w:pos="0"/>
                <w:tab w:val="left" w:pos="284"/>
              </w:tabs>
              <w:spacing w:line="0" w:lineRule="atLeast"/>
              <w:rPr>
                <w:bCs/>
              </w:rPr>
            </w:pPr>
            <w:r>
              <w:rPr>
                <w:bCs/>
              </w:rPr>
              <w:t xml:space="preserve">14. текущий ремонт и содержание памятников воинам, погибшим в ВОВ;                                                                                                                               15.     акарицидная обработка территории;                         </w:t>
            </w:r>
          </w:p>
          <w:p w:rsidR="00A04E32" w:rsidRDefault="00A04E32" w:rsidP="00A04E32">
            <w:pPr>
              <w:shd w:val="clear" w:color="auto" w:fill="FFFFFF"/>
              <w:tabs>
                <w:tab w:val="left" w:pos="0"/>
                <w:tab w:val="left" w:pos="284"/>
              </w:tabs>
              <w:spacing w:line="0" w:lineRule="atLeast"/>
              <w:rPr>
                <w:bCs/>
              </w:rPr>
            </w:pPr>
            <w:r>
              <w:rPr>
                <w:bCs/>
              </w:rPr>
              <w:lastRenderedPageBreak/>
              <w:t xml:space="preserve">16.  обработка территории от борщевика Сосновского;         </w:t>
            </w:r>
          </w:p>
          <w:p w:rsidR="00A04E32" w:rsidRDefault="00A04E32" w:rsidP="00A04E32">
            <w:pPr>
              <w:pStyle w:val="af2"/>
              <w:spacing w:after="0" w:line="0" w:lineRule="atLeast"/>
              <w:ind w:left="0"/>
              <w:rPr>
                <w:rFonts w:ascii="Times New Roman" w:hAnsi="Times New Roman"/>
                <w:color w:val="000000"/>
                <w:sz w:val="24"/>
                <w:szCs w:val="24"/>
              </w:rPr>
            </w:pPr>
            <w:r>
              <w:rPr>
                <w:rFonts w:ascii="Times New Roman" w:hAnsi="Times New Roman"/>
                <w:color w:val="000000"/>
                <w:sz w:val="24"/>
                <w:szCs w:val="24"/>
              </w:rPr>
              <w:t>17.</w:t>
            </w:r>
            <w:r>
              <w:rPr>
                <w:rFonts w:ascii="Times New Roman" w:hAnsi="Times New Roman"/>
                <w:color w:val="000000"/>
                <w:sz w:val="24"/>
                <w:szCs w:val="24"/>
              </w:rPr>
              <w:tab/>
              <w:t>Количество обслуживаемых колодцев на территории Комсомольского городского поселения</w:t>
            </w:r>
          </w:p>
        </w:tc>
      </w:tr>
      <w:tr w:rsidR="00A04E32" w:rsidTr="00A04E3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lastRenderedPageBreak/>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pPr>
            <w:r>
              <w:rPr>
                <w:rFonts w:ascii="Times New Roman" w:hAnsi="Times New Roman"/>
                <w:color w:val="000000"/>
                <w:sz w:val="24"/>
                <w:szCs w:val="24"/>
              </w:rPr>
              <w:t xml:space="preserve">Объем бюджетных ассигнований – </w:t>
            </w:r>
            <w:r>
              <w:rPr>
                <w:rFonts w:ascii="Times New Roman" w:hAnsi="Times New Roman"/>
                <w:b/>
              </w:rPr>
              <w:t>64 029 752,83</w:t>
            </w:r>
            <w:r>
              <w:rPr>
                <w:rFonts w:ascii="Times New Roman" w:hAnsi="Times New Roman"/>
              </w:rPr>
              <w:t xml:space="preserve">  </w:t>
            </w:r>
            <w:r>
              <w:rPr>
                <w:rFonts w:ascii="Times New Roman" w:hAnsi="Times New Roman"/>
                <w:color w:val="000000"/>
                <w:sz w:val="24"/>
                <w:szCs w:val="24"/>
              </w:rPr>
              <w:t>рублей, в том числе:</w:t>
            </w:r>
          </w:p>
          <w:p w:rsidR="00A04E32" w:rsidRDefault="00A04E32" w:rsidP="00A04E32">
            <w:pPr>
              <w:pStyle w:val="af2"/>
              <w:spacing w:after="0" w:line="240" w:lineRule="auto"/>
              <w:ind w:left="0"/>
            </w:pPr>
            <w:r>
              <w:rPr>
                <w:rFonts w:ascii="Times New Roman" w:hAnsi="Times New Roman"/>
                <w:color w:val="000000"/>
                <w:sz w:val="24"/>
                <w:szCs w:val="24"/>
              </w:rPr>
              <w:t>2023 год – 31 023 448,59 рублей,</w:t>
            </w:r>
          </w:p>
          <w:p w:rsidR="00A04E32" w:rsidRDefault="00A04E32" w:rsidP="00A04E32">
            <w:pPr>
              <w:pStyle w:val="af2"/>
              <w:spacing w:after="0" w:line="240" w:lineRule="auto"/>
              <w:ind w:left="0"/>
              <w:rPr>
                <w:rFonts w:ascii="Times New Roman" w:hAnsi="Times New Roman"/>
                <w:color w:val="000000"/>
                <w:sz w:val="24"/>
                <w:szCs w:val="24"/>
              </w:rPr>
            </w:pPr>
            <w:r>
              <w:rPr>
                <w:rFonts w:ascii="Times New Roman" w:hAnsi="Times New Roman"/>
                <w:color w:val="000000"/>
                <w:sz w:val="24"/>
                <w:szCs w:val="24"/>
              </w:rPr>
              <w:t xml:space="preserve">2024 год – </w:t>
            </w:r>
            <w:r w:rsidRPr="00FE47C0">
              <w:rPr>
                <w:rFonts w:ascii="Times New Roman" w:hAnsi="Times New Roman"/>
                <w:bCs/>
                <w:color w:val="000000"/>
                <w:sz w:val="24"/>
                <w:szCs w:val="24"/>
              </w:rPr>
              <w:t>17 289 909,87</w:t>
            </w:r>
            <w:r>
              <w:rPr>
                <w:rFonts w:ascii="Times New Roman" w:hAnsi="Times New Roman"/>
                <w:bCs/>
                <w:color w:val="000000"/>
                <w:sz w:val="24"/>
                <w:szCs w:val="24"/>
              </w:rPr>
              <w:t xml:space="preserve"> </w:t>
            </w:r>
            <w:r>
              <w:rPr>
                <w:rFonts w:ascii="Times New Roman" w:hAnsi="Times New Roman"/>
                <w:color w:val="000000"/>
                <w:sz w:val="24"/>
                <w:szCs w:val="24"/>
              </w:rPr>
              <w:t>рублей,</w:t>
            </w:r>
          </w:p>
          <w:p w:rsidR="00A04E32" w:rsidRDefault="00A04E32" w:rsidP="00A04E32">
            <w:pPr>
              <w:pStyle w:val="af2"/>
              <w:spacing w:after="0" w:line="240" w:lineRule="auto"/>
              <w:ind w:left="0"/>
              <w:rPr>
                <w:rFonts w:ascii="Times New Roman" w:hAnsi="Times New Roman"/>
                <w:color w:val="000000"/>
                <w:sz w:val="24"/>
                <w:szCs w:val="24"/>
              </w:rPr>
            </w:pPr>
            <w:bookmarkStart w:id="5" w:name="OLE_LINK5"/>
            <w:bookmarkStart w:id="6" w:name="OLE_LINK4"/>
            <w:bookmarkStart w:id="7" w:name="OLE_LINK3"/>
            <w:r>
              <w:rPr>
                <w:rFonts w:ascii="Times New Roman" w:hAnsi="Times New Roman"/>
                <w:color w:val="000000"/>
                <w:sz w:val="24"/>
                <w:szCs w:val="24"/>
              </w:rPr>
              <w:t xml:space="preserve">2025 год -  </w:t>
            </w:r>
            <w:r w:rsidRPr="00FE47C0">
              <w:rPr>
                <w:rFonts w:ascii="Times New Roman" w:hAnsi="Times New Roman"/>
                <w:bCs/>
                <w:color w:val="000000"/>
                <w:sz w:val="24"/>
                <w:szCs w:val="24"/>
              </w:rPr>
              <w:t>15 716 394,37</w:t>
            </w:r>
            <w:r>
              <w:rPr>
                <w:rFonts w:ascii="Times New Roman" w:hAnsi="Times New Roman"/>
                <w:bCs/>
                <w:color w:val="000000"/>
                <w:sz w:val="24"/>
                <w:szCs w:val="24"/>
              </w:rPr>
              <w:t xml:space="preserve"> р</w:t>
            </w:r>
            <w:r>
              <w:rPr>
                <w:rFonts w:ascii="Times New Roman" w:hAnsi="Times New Roman"/>
                <w:color w:val="000000"/>
                <w:sz w:val="24"/>
                <w:szCs w:val="24"/>
              </w:rPr>
              <w:t>ублей</w:t>
            </w:r>
            <w:bookmarkEnd w:id="5"/>
            <w:bookmarkEnd w:id="6"/>
            <w:bookmarkEnd w:id="7"/>
            <w:r>
              <w:rPr>
                <w:rFonts w:ascii="Times New Roman" w:hAnsi="Times New Roman"/>
                <w:color w:val="000000"/>
                <w:sz w:val="24"/>
                <w:szCs w:val="24"/>
              </w:rPr>
              <w:t xml:space="preserve">, </w:t>
            </w:r>
          </w:p>
          <w:p w:rsidR="00A04E32" w:rsidRDefault="00A04E32" w:rsidP="00A04E32">
            <w:pPr>
              <w:pStyle w:val="af2"/>
              <w:spacing w:after="0" w:line="240" w:lineRule="auto"/>
              <w:ind w:left="0"/>
            </w:pPr>
            <w:r>
              <w:rPr>
                <w:rFonts w:ascii="Times New Roman" w:hAnsi="Times New Roman"/>
                <w:color w:val="000000"/>
                <w:sz w:val="24"/>
                <w:szCs w:val="24"/>
              </w:rPr>
              <w:t xml:space="preserve">- бюджет Комсомольского городского поселения -    </w:t>
            </w:r>
            <w:r>
              <w:rPr>
                <w:rFonts w:ascii="Times New Roman" w:hAnsi="Times New Roman"/>
                <w:b/>
              </w:rPr>
              <w:t>64 029 752,83</w:t>
            </w:r>
            <w:r>
              <w:rPr>
                <w:rFonts w:ascii="Times New Roman" w:hAnsi="Times New Roman"/>
              </w:rPr>
              <w:t xml:space="preserve">  </w:t>
            </w:r>
            <w:r>
              <w:rPr>
                <w:rFonts w:ascii="Times New Roman" w:hAnsi="Times New Roman"/>
                <w:color w:val="000000"/>
                <w:sz w:val="24"/>
                <w:szCs w:val="24"/>
              </w:rPr>
              <w:t>рублей, в том числе:</w:t>
            </w:r>
          </w:p>
          <w:p w:rsidR="00A04E32" w:rsidRDefault="00A04E32" w:rsidP="00A04E32">
            <w:pPr>
              <w:pStyle w:val="af2"/>
              <w:spacing w:after="0" w:line="240" w:lineRule="auto"/>
              <w:ind w:left="0"/>
            </w:pPr>
            <w:r>
              <w:rPr>
                <w:rFonts w:ascii="Times New Roman" w:hAnsi="Times New Roman"/>
                <w:color w:val="000000"/>
                <w:sz w:val="24"/>
                <w:szCs w:val="24"/>
              </w:rPr>
              <w:t>2023 год -  31 023 448,59 рублей,</w:t>
            </w:r>
          </w:p>
          <w:p w:rsidR="00A04E32" w:rsidRDefault="00A04E32" w:rsidP="00A04E32">
            <w:pPr>
              <w:pStyle w:val="af2"/>
              <w:spacing w:after="0" w:line="240" w:lineRule="auto"/>
              <w:ind w:left="0"/>
              <w:rPr>
                <w:rFonts w:ascii="Times New Roman" w:hAnsi="Times New Roman"/>
                <w:color w:val="000000"/>
                <w:sz w:val="24"/>
                <w:szCs w:val="24"/>
              </w:rPr>
            </w:pPr>
            <w:r>
              <w:rPr>
                <w:rFonts w:ascii="Times New Roman" w:hAnsi="Times New Roman"/>
                <w:color w:val="000000"/>
                <w:sz w:val="24"/>
                <w:szCs w:val="24"/>
              </w:rPr>
              <w:t xml:space="preserve">2024 год – </w:t>
            </w:r>
            <w:r w:rsidRPr="00FE47C0">
              <w:rPr>
                <w:rFonts w:ascii="Times New Roman" w:hAnsi="Times New Roman"/>
                <w:bCs/>
                <w:color w:val="000000"/>
                <w:sz w:val="24"/>
                <w:szCs w:val="24"/>
              </w:rPr>
              <w:t>17 289 909,87</w:t>
            </w:r>
            <w:r>
              <w:rPr>
                <w:rFonts w:ascii="Times New Roman" w:hAnsi="Times New Roman"/>
                <w:bCs/>
                <w:color w:val="000000"/>
                <w:sz w:val="24"/>
                <w:szCs w:val="24"/>
              </w:rPr>
              <w:t xml:space="preserve"> </w:t>
            </w:r>
            <w:r>
              <w:rPr>
                <w:rFonts w:ascii="Times New Roman" w:hAnsi="Times New Roman"/>
                <w:color w:val="000000"/>
                <w:sz w:val="24"/>
                <w:szCs w:val="24"/>
              </w:rPr>
              <w:t>рублей,</w:t>
            </w:r>
          </w:p>
          <w:p w:rsidR="00A04E32" w:rsidRDefault="00A04E32" w:rsidP="00A04E32">
            <w:pPr>
              <w:pStyle w:val="af2"/>
              <w:spacing w:after="0" w:line="240" w:lineRule="auto"/>
              <w:ind w:left="0"/>
              <w:rPr>
                <w:rFonts w:ascii="Times New Roman" w:hAnsi="Times New Roman"/>
                <w:color w:val="000000"/>
                <w:sz w:val="24"/>
                <w:szCs w:val="24"/>
              </w:rPr>
            </w:pPr>
            <w:r>
              <w:rPr>
                <w:rFonts w:ascii="Times New Roman" w:hAnsi="Times New Roman"/>
                <w:color w:val="000000"/>
                <w:sz w:val="24"/>
                <w:szCs w:val="24"/>
              </w:rPr>
              <w:t xml:space="preserve">2025 год -  </w:t>
            </w:r>
            <w:r w:rsidRPr="00FE47C0">
              <w:rPr>
                <w:rFonts w:ascii="Times New Roman" w:hAnsi="Times New Roman"/>
                <w:bCs/>
                <w:color w:val="000000"/>
                <w:sz w:val="24"/>
                <w:szCs w:val="24"/>
              </w:rPr>
              <w:t>15 716 394,37</w:t>
            </w:r>
            <w:r>
              <w:rPr>
                <w:rFonts w:ascii="Times New Roman" w:hAnsi="Times New Roman"/>
                <w:bCs/>
                <w:color w:val="000000"/>
                <w:sz w:val="24"/>
                <w:szCs w:val="24"/>
              </w:rPr>
              <w:t xml:space="preserve"> р</w:t>
            </w:r>
            <w:r>
              <w:rPr>
                <w:rFonts w:ascii="Times New Roman" w:hAnsi="Times New Roman"/>
                <w:color w:val="000000"/>
                <w:sz w:val="24"/>
                <w:szCs w:val="24"/>
              </w:rPr>
              <w:t xml:space="preserve">ублей, </w:t>
            </w:r>
          </w:p>
          <w:p w:rsidR="00A04E32" w:rsidRDefault="00A04E32" w:rsidP="00A04E32">
            <w:pPr>
              <w:pStyle w:val="af2"/>
              <w:spacing w:after="0" w:line="240" w:lineRule="auto"/>
              <w:ind w:left="0"/>
              <w:rPr>
                <w:rFonts w:ascii="Times New Roman" w:hAnsi="Times New Roman"/>
                <w:color w:val="000000"/>
                <w:sz w:val="24"/>
                <w:szCs w:val="24"/>
              </w:rPr>
            </w:pPr>
          </w:p>
        </w:tc>
      </w:tr>
      <w:tr w:rsidR="00A04E32" w:rsidTr="00A04E3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2. Анализ текущей ситуации в сфере реализации муниципальной программы</w:t>
      </w:r>
    </w:p>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tabs>
          <w:tab w:val="left" w:pos="0"/>
        </w:tabs>
        <w:ind w:right="708"/>
        <w:jc w:val="both"/>
      </w:pPr>
      <w:r>
        <w:t xml:space="preserve">            Целью разработки программы развития благоустройства города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A04E32" w:rsidRDefault="00A04E32" w:rsidP="00A04E32">
      <w:pPr>
        <w:ind w:right="708"/>
        <w:jc w:val="both"/>
      </w:pPr>
      <w:r>
        <w:tab/>
        <w:t>Для достижения этой цели возникает необходимость решения следующих задач:</w:t>
      </w:r>
      <w:r>
        <w:br/>
      </w:r>
      <w:r>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A04E32" w:rsidRDefault="00A04E32" w:rsidP="00A04E32">
      <w:pPr>
        <w:ind w:right="708"/>
        <w:jc w:val="both"/>
      </w:pPr>
      <w:r>
        <w:tab/>
        <w:t>- своевременная уборка и очистка территории города;</w:t>
      </w:r>
      <w:r>
        <w:br/>
      </w:r>
      <w:r>
        <w:tab/>
        <w:t>-   полная ликвидация и утилизация бытовых и производственных отходов;</w:t>
      </w:r>
      <w:r>
        <w:br/>
      </w:r>
      <w:r>
        <w:tab/>
        <w:t xml:space="preserve">-  озеленение территории города в соответствии с нормативными требованиями; </w:t>
      </w:r>
    </w:p>
    <w:p w:rsidR="00A04E32" w:rsidRDefault="00A04E32" w:rsidP="00A04E32">
      <w:pPr>
        <w:tabs>
          <w:tab w:val="left" w:pos="709"/>
        </w:tabs>
        <w:ind w:right="708"/>
        <w:jc w:val="both"/>
      </w:pPr>
      <w:r>
        <w:tab/>
        <w:t>- повышение качества внешнего благоустройства территории;</w:t>
      </w:r>
      <w:r>
        <w:br/>
      </w:r>
      <w:r>
        <w:tab/>
        <w:t xml:space="preserve">-         обеспечение необходимого уровня освещения территории;         </w:t>
      </w:r>
    </w:p>
    <w:p w:rsidR="00A04E32" w:rsidRDefault="00A04E32" w:rsidP="00A04E32">
      <w:pPr>
        <w:ind w:right="708"/>
        <w:jc w:val="both"/>
      </w:pPr>
      <w:r>
        <w:t xml:space="preserve">           </w:t>
      </w:r>
      <w:r>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A04E32" w:rsidRDefault="00A04E32" w:rsidP="00A04E32">
      <w:pPr>
        <w:ind w:right="708"/>
        <w:jc w:val="both"/>
      </w:pPr>
      <w:r>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A04E32" w:rsidRDefault="00A04E32" w:rsidP="00A04E32">
      <w:pPr>
        <w:ind w:right="708"/>
        <w:jc w:val="both"/>
      </w:pPr>
      <w:r>
        <w:tab/>
        <w:t>Благоустройство охватывает вопросы технического и санитарного содержания территории города.</w:t>
      </w:r>
    </w:p>
    <w:p w:rsidR="00A04E32" w:rsidRDefault="00A04E32" w:rsidP="00A04E32">
      <w:pPr>
        <w:ind w:right="708"/>
        <w:jc w:val="both"/>
      </w:pPr>
      <w:r>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A04E32" w:rsidRDefault="00A04E32" w:rsidP="00A04E32">
      <w:pPr>
        <w:tabs>
          <w:tab w:val="left" w:pos="1276"/>
        </w:tabs>
        <w:jc w:val="both"/>
      </w:pPr>
      <w:r>
        <w:t xml:space="preserve">- организация уличного освещения;                                                                                               </w:t>
      </w:r>
    </w:p>
    <w:p w:rsidR="00A04E32" w:rsidRDefault="00A04E32" w:rsidP="00A04E32">
      <w:pPr>
        <w:tabs>
          <w:tab w:val="left" w:pos="1276"/>
        </w:tabs>
        <w:jc w:val="both"/>
      </w:pPr>
      <w:r>
        <w:t xml:space="preserve">- организация благоустройства и озеленение;                                                                        </w:t>
      </w:r>
    </w:p>
    <w:p w:rsidR="00A04E32" w:rsidRDefault="00A04E32" w:rsidP="00A04E32">
      <w:pPr>
        <w:tabs>
          <w:tab w:val="left" w:pos="1276"/>
        </w:tabs>
        <w:ind w:right="708"/>
        <w:jc w:val="both"/>
      </w:pPr>
      <w:r>
        <w:t xml:space="preserve">- организация ритуальных услуг и содержание мест захоронения;                                                  -  ликвидация несанкционированных свалок и уборка мусора с городских улиц;     </w:t>
      </w:r>
    </w:p>
    <w:p w:rsidR="00A04E32" w:rsidRDefault="00A04E32" w:rsidP="00A04E32">
      <w:pPr>
        <w:ind w:right="708"/>
        <w:jc w:val="both"/>
      </w:pPr>
      <w:r>
        <w:t>- прочие мероприятия по благоустройству на территории Комсомольского городского поселения.</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2.1. Организация уличного электроснабжения на территории</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A04E32" w:rsidRDefault="00A04E32" w:rsidP="00A04E32">
      <w:pPr>
        <w:pStyle w:val="af2"/>
        <w:spacing w:after="0" w:line="240" w:lineRule="auto"/>
        <w:ind w:left="0" w:right="708"/>
        <w:jc w:val="both"/>
        <w:rPr>
          <w:rFonts w:ascii="Times New Roman" w:hAnsi="Times New Roman"/>
          <w:sz w:val="24"/>
          <w:szCs w:val="24"/>
        </w:rPr>
      </w:pPr>
      <w:r>
        <w:rPr>
          <w:rFonts w:ascii="Times New Roman" w:hAnsi="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вопросу развития инфраструктуры Администрации Комсомольского муниципального района.</w:t>
      </w:r>
    </w:p>
    <w:p w:rsidR="00A04E32" w:rsidRDefault="00A04E32" w:rsidP="00A04E32">
      <w:pPr>
        <w:pStyle w:val="af2"/>
        <w:spacing w:after="0" w:line="240" w:lineRule="auto"/>
        <w:ind w:left="0" w:right="708"/>
        <w:jc w:val="both"/>
        <w:rPr>
          <w:rFonts w:ascii="Times New Roman" w:hAnsi="Times New Roman"/>
          <w:sz w:val="24"/>
          <w:szCs w:val="24"/>
        </w:rPr>
      </w:pPr>
      <w:r>
        <w:rPr>
          <w:rFonts w:ascii="Times New Roman" w:hAnsi="Times New Roman"/>
          <w:sz w:val="24"/>
          <w:szCs w:val="24"/>
        </w:rPr>
        <w:tab/>
        <w:t xml:space="preserve">Комплекс работ по организации уличного освещения в границах г.Комсомольска включает в себя текущее содержание и контроль исправности объектов уличного </w:t>
      </w:r>
      <w:r>
        <w:rPr>
          <w:rFonts w:ascii="Times New Roman" w:hAnsi="Times New Roman"/>
          <w:sz w:val="24"/>
          <w:szCs w:val="24"/>
        </w:rPr>
        <w:lastRenderedPageBreak/>
        <w:t>освещения, регистрацию и нормированный отпуск объемов электроэнергии, необходимой для освещения улиц города.</w:t>
      </w:r>
    </w:p>
    <w:p w:rsidR="00A04E32" w:rsidRDefault="00A04E32" w:rsidP="00A04E32">
      <w:pPr>
        <w:pStyle w:val="af2"/>
        <w:spacing w:after="0" w:line="240" w:lineRule="auto"/>
        <w:ind w:left="0" w:right="708"/>
        <w:jc w:val="both"/>
        <w:rPr>
          <w:rFonts w:ascii="Times New Roman" w:hAnsi="Times New Roman"/>
          <w:sz w:val="24"/>
          <w:szCs w:val="24"/>
        </w:rPr>
      </w:pPr>
      <w:r>
        <w:rPr>
          <w:rFonts w:ascii="Times New Roman" w:hAnsi="Times New Roman"/>
          <w:sz w:val="24"/>
          <w:szCs w:val="24"/>
        </w:rPr>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A04E32" w:rsidRDefault="00A04E32" w:rsidP="00A04E32">
      <w:pPr>
        <w:pStyle w:val="af2"/>
        <w:spacing w:after="0" w:line="240" w:lineRule="auto"/>
        <w:ind w:left="0"/>
        <w:jc w:val="both"/>
        <w:rPr>
          <w:rFonts w:ascii="Times New Roman" w:hAnsi="Times New Roman"/>
          <w:b/>
          <w:sz w:val="24"/>
          <w:szCs w:val="24"/>
        </w:rPr>
      </w:pPr>
      <w:r>
        <w:rPr>
          <w:rFonts w:ascii="Times New Roman" w:hAnsi="Times New Roman"/>
          <w:b/>
          <w:sz w:val="24"/>
          <w:szCs w:val="24"/>
        </w:rPr>
        <w:t xml:space="preserve">                                                                                                                              </w:t>
      </w:r>
    </w:p>
    <w:p w:rsidR="00A04E32" w:rsidRDefault="00A04E32" w:rsidP="00A04E32">
      <w:pPr>
        <w:pStyle w:val="af2"/>
        <w:spacing w:after="0" w:line="240" w:lineRule="auto"/>
        <w:ind w:left="0"/>
        <w:jc w:val="right"/>
        <w:rPr>
          <w:rFonts w:ascii="Times New Roman" w:hAnsi="Times New Roman"/>
          <w:b/>
          <w:sz w:val="24"/>
          <w:szCs w:val="24"/>
        </w:rPr>
      </w:pPr>
      <w:r>
        <w:rPr>
          <w:rFonts w:ascii="Times New Roman" w:hAnsi="Times New Roman"/>
          <w:b/>
          <w:sz w:val="24"/>
          <w:szCs w:val="24"/>
        </w:rPr>
        <w:t>Таблица 1</w:t>
      </w:r>
    </w:p>
    <w:p w:rsidR="00A04E32" w:rsidRDefault="00A04E32" w:rsidP="00A04E32">
      <w:pPr>
        <w:jc w:val="center"/>
        <w:rPr>
          <w:b/>
        </w:rPr>
      </w:pPr>
      <w:r>
        <w:rPr>
          <w:b/>
        </w:rPr>
        <w:t>Показатели, характеризующие  текущую  ситуацию  в сфере  содержания</w:t>
      </w:r>
    </w:p>
    <w:p w:rsidR="00A04E32" w:rsidRDefault="00A04E32" w:rsidP="00A04E32">
      <w:pPr>
        <w:jc w:val="center"/>
        <w:rPr>
          <w:b/>
        </w:rPr>
      </w:pPr>
      <w:r>
        <w:rPr>
          <w:b/>
        </w:rPr>
        <w:t>сети уличного освещения</w:t>
      </w:r>
    </w:p>
    <w:tbl>
      <w:tblPr>
        <w:tblpPr w:leftFromText="180" w:rightFromText="180" w:vertAnchor="text" w:horzAnchor="margin" w:tblpXSpec="center" w:tblpY="149"/>
        <w:tblW w:w="1000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56"/>
        <w:gridCol w:w="4910"/>
        <w:gridCol w:w="1275"/>
        <w:gridCol w:w="1109"/>
        <w:gridCol w:w="1076"/>
        <w:gridCol w:w="1076"/>
      </w:tblGrid>
      <w:tr w:rsidR="00A04E32" w:rsidTr="00A04E32">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п/п</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Единица</w:t>
            </w:r>
          </w:p>
          <w:p w:rsidR="00A04E32" w:rsidRDefault="00A04E32" w:rsidP="00A04E32">
            <w:r>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20</w:t>
            </w:r>
            <w:r>
              <w:rPr>
                <w:rFonts w:ascii="Times New Roman" w:hAnsi="Times New Roman"/>
                <w:sz w:val="24"/>
                <w:szCs w:val="24"/>
              </w:rPr>
              <w:t>20</w:t>
            </w:r>
            <w:r w:rsidRPr="00543814">
              <w:rPr>
                <w:rFonts w:ascii="Times New Roman" w:hAnsi="Times New Roman"/>
                <w:sz w:val="24"/>
                <w:szCs w:val="24"/>
              </w:rPr>
              <w:t>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202</w:t>
            </w:r>
            <w:r>
              <w:rPr>
                <w:rFonts w:ascii="Times New Roman" w:hAnsi="Times New Roman"/>
                <w:sz w:val="24"/>
                <w:szCs w:val="24"/>
              </w:rPr>
              <w:t>1</w:t>
            </w:r>
            <w:r w:rsidRPr="00543814">
              <w:rPr>
                <w:rFonts w:ascii="Times New Roman" w:hAnsi="Times New Roman"/>
                <w:sz w:val="24"/>
                <w:szCs w:val="24"/>
              </w:rPr>
              <w:t>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202</w:t>
            </w:r>
            <w:r>
              <w:rPr>
                <w:rFonts w:ascii="Times New Roman" w:hAnsi="Times New Roman"/>
                <w:sz w:val="24"/>
                <w:szCs w:val="24"/>
              </w:rPr>
              <w:t>2</w:t>
            </w:r>
            <w:r w:rsidRPr="00543814">
              <w:rPr>
                <w:rFonts w:ascii="Times New Roman" w:hAnsi="Times New Roman"/>
                <w:sz w:val="24"/>
                <w:szCs w:val="24"/>
              </w:rPr>
              <w:t>г</w:t>
            </w:r>
          </w:p>
        </w:tc>
      </w:tr>
      <w:tr w:rsidR="00A04E32" w:rsidTr="00A04E32">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98</w:t>
            </w:r>
          </w:p>
        </w:tc>
      </w:tr>
      <w:tr w:rsidR="00A04E32" w:rsidTr="00A04E32">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Pr>
                <w:color w:val="auto"/>
              </w:rPr>
              <w:t>2,8</w:t>
            </w:r>
          </w:p>
        </w:tc>
      </w:tr>
      <w:tr w:rsidR="00A04E32" w:rsidTr="00A04E32">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0</w:t>
            </w:r>
          </w:p>
        </w:tc>
      </w:tr>
    </w:tbl>
    <w:p w:rsidR="00A04E32" w:rsidRDefault="00A04E32" w:rsidP="00A04E32">
      <w:pPr>
        <w:jc w:val="center"/>
        <w:rPr>
          <w:b/>
        </w:rPr>
      </w:pPr>
    </w:p>
    <w:p w:rsidR="00A04E32" w:rsidRDefault="00A04E32" w:rsidP="00A04E32">
      <w:pPr>
        <w:pStyle w:val="af2"/>
        <w:spacing w:after="0" w:line="240" w:lineRule="auto"/>
        <w:ind w:left="0"/>
        <w:rPr>
          <w:rFonts w:ascii="Times New Roman" w:hAnsi="Times New Roman"/>
          <w:b/>
          <w:sz w:val="24"/>
          <w:szCs w:val="24"/>
        </w:rPr>
      </w:pPr>
    </w:p>
    <w:p w:rsidR="00A04E32" w:rsidRPr="00855846" w:rsidRDefault="00A04E32" w:rsidP="00DF2D8A">
      <w:pPr>
        <w:pStyle w:val="af2"/>
        <w:numPr>
          <w:ilvl w:val="1"/>
          <w:numId w:val="45"/>
        </w:numPr>
        <w:spacing w:after="0" w:line="240" w:lineRule="auto"/>
        <w:ind w:left="0" w:firstLine="0"/>
        <w:contextualSpacing/>
        <w:jc w:val="center"/>
        <w:rPr>
          <w:rFonts w:ascii="Times New Roman" w:hAnsi="Times New Roman"/>
          <w:b/>
          <w:sz w:val="24"/>
          <w:szCs w:val="24"/>
        </w:rPr>
      </w:pPr>
      <w:r>
        <w:rPr>
          <w:rFonts w:ascii="Times New Roman" w:hAnsi="Times New Roman"/>
          <w:b/>
          <w:sz w:val="24"/>
          <w:szCs w:val="24"/>
        </w:rPr>
        <w:t>Организация благоустройства и озеленение территории</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A04E32" w:rsidRDefault="00A04E32" w:rsidP="00A04E32">
      <w:pPr>
        <w:pStyle w:val="af2"/>
        <w:spacing w:after="0" w:line="240" w:lineRule="auto"/>
        <w:ind w:left="0"/>
        <w:jc w:val="center"/>
        <w:rPr>
          <w:rFonts w:ascii="Times New Roman" w:hAnsi="Times New Roman"/>
          <w:b/>
          <w:sz w:val="24"/>
          <w:szCs w:val="24"/>
        </w:rPr>
      </w:pPr>
    </w:p>
    <w:p w:rsidR="00A04E32" w:rsidRDefault="00A04E32" w:rsidP="00A04E32">
      <w:pPr>
        <w:shd w:val="clear" w:color="auto" w:fill="FFFFFF"/>
        <w:ind w:firstLine="284"/>
        <w:jc w:val="both"/>
      </w:pPr>
      <w:r>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A04E32" w:rsidRDefault="00A04E32" w:rsidP="00A04E32">
      <w:pPr>
        <w:shd w:val="clear" w:color="auto" w:fill="FFFFFF"/>
        <w:ind w:firstLine="284"/>
        <w:jc w:val="both"/>
      </w:pPr>
      <w:r>
        <w:tab/>
        <w:t xml:space="preserve">К видам работ по благоустройству территории относятся: </w:t>
      </w:r>
    </w:p>
    <w:p w:rsidR="00A04E32" w:rsidRDefault="00A04E32" w:rsidP="00A04E32">
      <w:pPr>
        <w:shd w:val="clear" w:color="auto" w:fill="FFFFFF"/>
        <w:ind w:firstLine="284"/>
        <w:jc w:val="both"/>
      </w:pPr>
      <w:r>
        <w:tab/>
        <w:t xml:space="preserve">-  уход за зелеными насаждениями;  </w:t>
      </w:r>
    </w:p>
    <w:p w:rsidR="00A04E32" w:rsidRDefault="00A04E32" w:rsidP="00A04E32">
      <w:pPr>
        <w:shd w:val="clear" w:color="auto" w:fill="FFFFFF"/>
        <w:ind w:firstLine="284"/>
        <w:jc w:val="both"/>
      </w:pPr>
      <w:r>
        <w:tab/>
        <w:t xml:space="preserve">-  содержание элементов внешнего благоустройства; </w:t>
      </w:r>
    </w:p>
    <w:p w:rsidR="00A04E32" w:rsidRDefault="00A04E32" w:rsidP="00A04E32">
      <w:pPr>
        <w:shd w:val="clear" w:color="auto" w:fill="FFFFFF"/>
        <w:ind w:firstLine="708"/>
        <w:jc w:val="both"/>
      </w:pPr>
      <w:r>
        <w:t xml:space="preserve">-  озеленение территории городского поселения;                  </w:t>
      </w:r>
    </w:p>
    <w:p w:rsidR="00A04E32" w:rsidRDefault="00A04E32" w:rsidP="00A04E32">
      <w:pPr>
        <w:shd w:val="clear" w:color="auto" w:fill="FFFFFF"/>
        <w:ind w:firstLine="284"/>
        <w:jc w:val="both"/>
      </w:pPr>
      <w:r>
        <w:tab/>
        <w:t xml:space="preserve">-  опиловка  аварийных деревьев;    </w:t>
      </w:r>
    </w:p>
    <w:p w:rsidR="00A04E32" w:rsidRDefault="00A04E32" w:rsidP="00A04E32">
      <w:pPr>
        <w:shd w:val="clear" w:color="auto" w:fill="FFFFFF"/>
        <w:spacing w:line="0" w:lineRule="atLeast"/>
        <w:ind w:firstLine="284"/>
        <w:jc w:val="both"/>
      </w:pPr>
      <w:r>
        <w:tab/>
        <w:t xml:space="preserve">-  скашивание  травы.  </w:t>
      </w:r>
    </w:p>
    <w:p w:rsidR="00A04E32" w:rsidRDefault="00A04E32" w:rsidP="00A04E32">
      <w:pPr>
        <w:shd w:val="clear" w:color="auto" w:fill="FFFFFF"/>
        <w:spacing w:line="0" w:lineRule="atLeast"/>
        <w:ind w:firstLine="142"/>
        <w:jc w:val="both"/>
        <w:rPr>
          <w:b/>
        </w:rPr>
      </w:pPr>
      <w:r>
        <w:t xml:space="preserve">                                                                                                                                                                                                                    В 2023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r>
        <w:rPr>
          <w:b/>
        </w:rPr>
        <w:t xml:space="preserve">                                                                                                                         </w:t>
      </w:r>
    </w:p>
    <w:p w:rsidR="00A04E32" w:rsidRDefault="00A04E32" w:rsidP="00A04E32">
      <w:pPr>
        <w:shd w:val="clear" w:color="auto" w:fill="FFFFFF"/>
        <w:ind w:firstLine="284"/>
        <w:jc w:val="both"/>
        <w:rPr>
          <w:b/>
        </w:rPr>
      </w:pPr>
    </w:p>
    <w:p w:rsidR="00A04E32" w:rsidRDefault="00A04E32" w:rsidP="00A04E32">
      <w:pPr>
        <w:shd w:val="clear" w:color="auto" w:fill="FFFFFF"/>
        <w:spacing w:line="0" w:lineRule="atLeast"/>
        <w:ind w:firstLine="284"/>
        <w:jc w:val="right"/>
        <w:rPr>
          <w:b/>
        </w:rPr>
      </w:pPr>
      <w:r>
        <w:rPr>
          <w:b/>
        </w:rPr>
        <w:t xml:space="preserve"> Таблица 2</w:t>
      </w:r>
    </w:p>
    <w:p w:rsidR="00A04E32" w:rsidRDefault="00A04E32" w:rsidP="00A04E32">
      <w:pPr>
        <w:pStyle w:val="af2"/>
        <w:spacing w:after="0" w:line="0" w:lineRule="atLeast"/>
        <w:ind w:left="0"/>
        <w:jc w:val="center"/>
        <w:rPr>
          <w:rFonts w:ascii="Times New Roman" w:hAnsi="Times New Roman"/>
          <w:b/>
          <w:sz w:val="24"/>
          <w:szCs w:val="24"/>
        </w:rPr>
      </w:pPr>
      <w:r>
        <w:rPr>
          <w:rFonts w:ascii="Times New Roman" w:hAnsi="Times New Roman"/>
          <w:b/>
          <w:sz w:val="24"/>
          <w:szCs w:val="24"/>
        </w:rPr>
        <w:t>Показатели, характеризующие уровень благоустройства на территории</w:t>
      </w:r>
    </w:p>
    <w:p w:rsidR="00A04E32" w:rsidRDefault="00A04E32" w:rsidP="00A04E32">
      <w:pPr>
        <w:pStyle w:val="af2"/>
        <w:spacing w:after="0" w:line="0" w:lineRule="atLeast"/>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35"/>
        <w:gridCol w:w="5122"/>
        <w:gridCol w:w="1242"/>
        <w:gridCol w:w="1120"/>
        <w:gridCol w:w="1254"/>
        <w:gridCol w:w="1120"/>
      </w:tblGrid>
      <w:tr w:rsidR="00A04E32" w:rsidTr="00A04E32">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w:t>
            </w:r>
          </w:p>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п/п</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Наименование</w:t>
            </w:r>
          </w:p>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20</w:t>
            </w:r>
            <w:r>
              <w:rPr>
                <w:rFonts w:ascii="Times New Roman" w:hAnsi="Times New Roman"/>
                <w:sz w:val="24"/>
                <w:szCs w:val="24"/>
              </w:rPr>
              <w:t>20</w:t>
            </w:r>
            <w:r w:rsidRPr="00543814">
              <w:rPr>
                <w:rFonts w:ascii="Times New Roman" w:hAnsi="Times New Roman"/>
                <w:sz w:val="24"/>
                <w:szCs w:val="24"/>
              </w:rPr>
              <w:t>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 xml:space="preserve"> 202</w:t>
            </w:r>
            <w:r>
              <w:rPr>
                <w:rFonts w:ascii="Times New Roman" w:hAnsi="Times New Roman"/>
                <w:sz w:val="24"/>
                <w:szCs w:val="24"/>
              </w:rPr>
              <w:t>1</w:t>
            </w:r>
            <w:r w:rsidRPr="00543814">
              <w:rPr>
                <w:rFonts w:ascii="Times New Roman" w:hAnsi="Times New Roman"/>
                <w:sz w:val="24"/>
                <w:szCs w:val="24"/>
              </w:rPr>
              <w:t>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 xml:space="preserve">  202</w:t>
            </w:r>
            <w:r>
              <w:rPr>
                <w:rFonts w:ascii="Times New Roman" w:hAnsi="Times New Roman"/>
                <w:sz w:val="24"/>
                <w:szCs w:val="24"/>
              </w:rPr>
              <w:t>2г</w:t>
            </w:r>
          </w:p>
        </w:tc>
      </w:tr>
      <w:tr w:rsidR="00A04E32" w:rsidTr="00A04E32">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19</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sz w:val="24"/>
                <w:szCs w:val="24"/>
              </w:rPr>
              <w:t>18</w:t>
            </w:r>
          </w:p>
        </w:tc>
      </w:tr>
      <w:tr w:rsidR="00A04E32" w:rsidTr="00A04E32">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p>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105910</w:t>
            </w:r>
          </w:p>
          <w:p w:rsidR="00A04E32" w:rsidRPr="00543814" w:rsidRDefault="00A04E32" w:rsidP="00A04E32">
            <w:pPr>
              <w:pStyle w:val="af2"/>
              <w:spacing w:after="0" w:line="240" w:lineRule="auto"/>
              <w:ind w:left="0"/>
              <w:rPr>
                <w:rFonts w:ascii="Times New Roman" w:hAnsi="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p>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105910</w:t>
            </w:r>
          </w:p>
          <w:p w:rsidR="00A04E32" w:rsidRPr="00543814" w:rsidRDefault="00A04E32" w:rsidP="00A04E32">
            <w:pPr>
              <w:pStyle w:val="af2"/>
              <w:spacing w:after="0" w:line="240" w:lineRule="auto"/>
              <w:ind w:left="0"/>
              <w:rPr>
                <w:rFonts w:ascii="Times New Roman" w:hAnsi="Times New Roman"/>
                <w:sz w:val="24"/>
                <w:szCs w:val="24"/>
              </w:rPr>
            </w:pPr>
          </w:p>
        </w:tc>
      </w:tr>
      <w:tr w:rsidR="00A04E32" w:rsidTr="00A04E32">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784</w:t>
            </w:r>
          </w:p>
        </w:tc>
      </w:tr>
    </w:tbl>
    <w:p w:rsidR="00A04E32" w:rsidRDefault="00A04E32" w:rsidP="00A04E32">
      <w:pPr>
        <w:pStyle w:val="af2"/>
        <w:shd w:val="clear" w:color="auto" w:fill="FFFFFF"/>
        <w:spacing w:after="0" w:line="240" w:lineRule="auto"/>
        <w:ind w:left="0"/>
        <w:jc w:val="both"/>
        <w:rPr>
          <w:rFonts w:ascii="Times New Roman" w:hAnsi="Times New Roman"/>
          <w:b/>
          <w:sz w:val="24"/>
          <w:szCs w:val="24"/>
        </w:rPr>
      </w:pPr>
    </w:p>
    <w:p w:rsidR="00A04E32" w:rsidRDefault="00A04E32" w:rsidP="00DF2D8A">
      <w:pPr>
        <w:pStyle w:val="af2"/>
        <w:numPr>
          <w:ilvl w:val="1"/>
          <w:numId w:val="45"/>
        </w:numPr>
        <w:shd w:val="clear" w:color="auto" w:fill="FFFFFF"/>
        <w:spacing w:after="0" w:line="240" w:lineRule="auto"/>
        <w:ind w:left="0" w:firstLine="0"/>
        <w:contextualSpacing/>
        <w:jc w:val="center"/>
        <w:rPr>
          <w:rFonts w:ascii="Times New Roman" w:hAnsi="Times New Roman"/>
          <w:b/>
          <w:sz w:val="24"/>
          <w:szCs w:val="24"/>
        </w:rPr>
      </w:pPr>
      <w:r>
        <w:rPr>
          <w:rFonts w:ascii="Times New Roman" w:hAnsi="Times New Roman"/>
          <w:b/>
          <w:sz w:val="24"/>
          <w:szCs w:val="24"/>
        </w:rPr>
        <w:t>Организация ритуальных услуг и содержание мест захоронения на</w:t>
      </w:r>
    </w:p>
    <w:p w:rsidR="00A04E32" w:rsidRDefault="00A04E32" w:rsidP="00A04E32">
      <w:pPr>
        <w:pStyle w:val="af2"/>
        <w:shd w:val="clear" w:color="auto" w:fill="FFFFFF"/>
        <w:spacing w:after="0" w:line="240" w:lineRule="auto"/>
        <w:ind w:left="0"/>
        <w:jc w:val="center"/>
        <w:rPr>
          <w:rFonts w:ascii="Times New Roman" w:hAnsi="Times New Roman"/>
          <w:b/>
          <w:sz w:val="24"/>
          <w:szCs w:val="24"/>
        </w:rPr>
      </w:pPr>
      <w:r>
        <w:rPr>
          <w:rFonts w:ascii="Times New Roman" w:hAnsi="Times New Roman"/>
          <w:b/>
          <w:sz w:val="24"/>
          <w:szCs w:val="24"/>
        </w:rPr>
        <w:t>территории Комсомольского городского поселения</w:t>
      </w:r>
    </w:p>
    <w:p w:rsidR="00A04E32" w:rsidRDefault="00A04E32" w:rsidP="00A04E32">
      <w:pPr>
        <w:pStyle w:val="af2"/>
        <w:shd w:val="clear" w:color="auto" w:fill="FFFFFF"/>
        <w:spacing w:after="0" w:line="240" w:lineRule="auto"/>
        <w:ind w:left="0"/>
        <w:jc w:val="both"/>
        <w:rPr>
          <w:rFonts w:ascii="Times New Roman" w:hAnsi="Times New Roman"/>
          <w:b/>
          <w:sz w:val="24"/>
          <w:szCs w:val="24"/>
        </w:rPr>
      </w:pPr>
    </w:p>
    <w:p w:rsidR="00A04E32" w:rsidRDefault="00A04E32" w:rsidP="00A04E32">
      <w:pPr>
        <w:shd w:val="clear" w:color="auto" w:fill="FFFFFF"/>
        <w:tabs>
          <w:tab w:val="left" w:pos="9355"/>
        </w:tabs>
        <w:jc w:val="both"/>
        <w:rPr>
          <w:b/>
        </w:rPr>
      </w:pPr>
      <w:r>
        <w:rPr>
          <w:color w:val="666666"/>
        </w:rPr>
        <w:t xml:space="preserve">        </w:t>
      </w:r>
      <w:r>
        <w:t xml:space="preserve">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w:t>
      </w:r>
      <w:r>
        <w:lastRenderedPageBreak/>
        <w:t>захоронений; опиловку аварийных деревьев на городских кладбищах, содержание дорог  кладбищ, содержание и строительство забора на кладбище</w:t>
      </w:r>
      <w:r>
        <w:rPr>
          <w:b/>
        </w:rPr>
        <w:t xml:space="preserve">.                                                                </w:t>
      </w:r>
    </w:p>
    <w:p w:rsidR="00A04E32" w:rsidRDefault="00A04E32" w:rsidP="00A04E32">
      <w:pPr>
        <w:shd w:val="clear" w:color="auto" w:fill="FFFFFF"/>
        <w:jc w:val="both"/>
        <w:rPr>
          <w:b/>
        </w:rPr>
      </w:pPr>
      <w:r>
        <w:rPr>
          <w:b/>
        </w:rPr>
        <w:t xml:space="preserve">                                                                                                              </w:t>
      </w:r>
    </w:p>
    <w:p w:rsidR="00A04E32" w:rsidRDefault="00A04E32" w:rsidP="00A04E32">
      <w:pPr>
        <w:shd w:val="clear" w:color="auto" w:fill="FFFFFF"/>
        <w:ind w:right="566"/>
        <w:jc w:val="right"/>
        <w:rPr>
          <w:b/>
        </w:rPr>
      </w:pPr>
      <w:r>
        <w:rPr>
          <w:b/>
        </w:rPr>
        <w:t xml:space="preserve">Таблица 3  </w:t>
      </w:r>
    </w:p>
    <w:p w:rsidR="00A04E32" w:rsidRDefault="00A04E32" w:rsidP="00A04E32">
      <w:pPr>
        <w:shd w:val="clear" w:color="auto" w:fill="FFFFFF"/>
        <w:jc w:val="center"/>
        <w:rPr>
          <w:b/>
        </w:rPr>
      </w:pPr>
      <w:r>
        <w:rPr>
          <w:b/>
        </w:rPr>
        <w:t>Показатели, характеризующие уровень благоустройства на территории</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965"/>
        <w:gridCol w:w="1242"/>
        <w:gridCol w:w="1125"/>
        <w:gridCol w:w="1264"/>
        <w:gridCol w:w="1125"/>
      </w:tblGrid>
      <w:tr w:rsidR="00A04E32" w:rsidTr="00A04E3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w:t>
            </w:r>
          </w:p>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п/п</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20</w:t>
            </w:r>
            <w:r>
              <w:rPr>
                <w:rFonts w:ascii="Times New Roman" w:hAnsi="Times New Roman"/>
                <w:sz w:val="24"/>
                <w:szCs w:val="24"/>
              </w:rPr>
              <w:t>20</w:t>
            </w:r>
            <w:r w:rsidRPr="00543814">
              <w:rPr>
                <w:rFonts w:ascii="Times New Roman" w:hAnsi="Times New Roman"/>
                <w:sz w:val="24"/>
                <w:szCs w:val="24"/>
              </w:rPr>
              <w:t>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202</w:t>
            </w:r>
            <w:r>
              <w:rPr>
                <w:rFonts w:ascii="Times New Roman" w:hAnsi="Times New Roman"/>
                <w:sz w:val="24"/>
                <w:szCs w:val="24"/>
              </w:rPr>
              <w:t>1</w:t>
            </w:r>
            <w:r w:rsidRPr="00543814">
              <w:rPr>
                <w:rFonts w:ascii="Times New Roman" w:hAnsi="Times New Roman"/>
                <w:sz w:val="24"/>
                <w:szCs w:val="24"/>
              </w:rPr>
              <w:t>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202</w:t>
            </w:r>
            <w:r>
              <w:rPr>
                <w:rFonts w:ascii="Times New Roman" w:hAnsi="Times New Roman"/>
                <w:sz w:val="24"/>
                <w:szCs w:val="24"/>
              </w:rPr>
              <w:t>2</w:t>
            </w:r>
            <w:r w:rsidRPr="00543814">
              <w:rPr>
                <w:rFonts w:ascii="Times New Roman" w:hAnsi="Times New Roman"/>
                <w:sz w:val="24"/>
                <w:szCs w:val="24"/>
              </w:rPr>
              <w:t>г</w:t>
            </w:r>
          </w:p>
        </w:tc>
      </w:tr>
      <w:tr w:rsidR="00A04E32" w:rsidTr="00A04E3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11,75</w:t>
            </w:r>
          </w:p>
        </w:tc>
      </w:tr>
      <w:tr w:rsidR="00A04E32" w:rsidTr="00A04E3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r>
    </w:tbl>
    <w:p w:rsidR="00A04E32" w:rsidRDefault="00A04E32" w:rsidP="00A04E32">
      <w:pPr>
        <w:ind w:right="708"/>
        <w:jc w:val="center"/>
        <w:rPr>
          <w:b/>
        </w:rPr>
      </w:pPr>
    </w:p>
    <w:p w:rsidR="00A04E32" w:rsidRDefault="00A04E32" w:rsidP="00A04E32">
      <w:pPr>
        <w:ind w:right="708"/>
        <w:jc w:val="center"/>
        <w:rPr>
          <w:b/>
        </w:rPr>
      </w:pPr>
    </w:p>
    <w:p w:rsidR="00A04E32" w:rsidRDefault="00A04E32" w:rsidP="00A04E32">
      <w:pPr>
        <w:ind w:right="708"/>
        <w:jc w:val="center"/>
        <w:rPr>
          <w:b/>
        </w:rPr>
      </w:pPr>
    </w:p>
    <w:p w:rsidR="00A04E32" w:rsidRDefault="00A04E32" w:rsidP="00A04E32">
      <w:pPr>
        <w:ind w:right="708"/>
        <w:jc w:val="center"/>
        <w:rPr>
          <w:b/>
        </w:rPr>
      </w:pPr>
    </w:p>
    <w:p w:rsidR="00A04E32" w:rsidRDefault="00A04E32" w:rsidP="00A04E32">
      <w:pPr>
        <w:ind w:right="708"/>
        <w:jc w:val="center"/>
        <w:rPr>
          <w:b/>
        </w:rPr>
      </w:pPr>
      <w:r>
        <w:rPr>
          <w:b/>
        </w:rPr>
        <w:t>2.4. Ликвидация несанкционированных свалок и уборка мусора на территории Комсомольского городского поселения</w:t>
      </w:r>
    </w:p>
    <w:p w:rsidR="00A04E32" w:rsidRDefault="00A04E32" w:rsidP="00A04E32">
      <w:pPr>
        <w:ind w:right="708"/>
        <w:jc w:val="both"/>
        <w:rPr>
          <w:b/>
        </w:rPr>
      </w:pPr>
    </w:p>
    <w:p w:rsidR="00A04E32" w:rsidRDefault="00A04E32" w:rsidP="00A04E32">
      <w:pPr>
        <w:jc w:val="both"/>
        <w:rPr>
          <w:bCs/>
        </w:rPr>
      </w:pPr>
      <w:r>
        <w:rPr>
          <w:bCs/>
        </w:rPr>
        <w:t xml:space="preserve">      </w:t>
      </w:r>
      <w:r>
        <w:rPr>
          <w:bCs/>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A04E32" w:rsidRDefault="00A04E32" w:rsidP="00A04E32">
      <w:pPr>
        <w:jc w:val="both"/>
        <w:rPr>
          <w:bCs/>
        </w:rPr>
      </w:pPr>
      <w:r>
        <w:rPr>
          <w:bCs/>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Pr>
          <w:color w:val="666666"/>
        </w:rPr>
        <w:t xml:space="preserve"> </w:t>
      </w:r>
      <w:r>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Pr>
          <w:bCs/>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A04E32" w:rsidRDefault="00A04E32" w:rsidP="00A04E32">
      <w:pPr>
        <w:jc w:val="both"/>
        <w:rPr>
          <w:bCs/>
        </w:rPr>
      </w:pPr>
    </w:p>
    <w:p w:rsidR="00A04E32" w:rsidRDefault="00A04E32" w:rsidP="00A04E32">
      <w:pPr>
        <w:jc w:val="both"/>
        <w:rPr>
          <w:bCs/>
        </w:rPr>
      </w:pPr>
    </w:p>
    <w:p w:rsidR="00A04E32" w:rsidRDefault="00A04E32" w:rsidP="00A04E32">
      <w:pPr>
        <w:jc w:val="both"/>
        <w:rPr>
          <w:bCs/>
        </w:rPr>
      </w:pPr>
    </w:p>
    <w:p w:rsidR="00A04E32" w:rsidRDefault="00A04E32" w:rsidP="00A04E32">
      <w:pPr>
        <w:jc w:val="both"/>
        <w:rPr>
          <w:bCs/>
        </w:rPr>
      </w:pPr>
    </w:p>
    <w:p w:rsidR="00A04E32" w:rsidRDefault="00A04E32" w:rsidP="00A04E32">
      <w:pPr>
        <w:jc w:val="both"/>
        <w:rPr>
          <w:bCs/>
        </w:rPr>
      </w:pPr>
    </w:p>
    <w:p w:rsidR="00A04E32" w:rsidRDefault="00A04E32" w:rsidP="00A04E32">
      <w:pPr>
        <w:pStyle w:val="af2"/>
        <w:spacing w:after="0" w:line="240" w:lineRule="auto"/>
        <w:ind w:left="0"/>
        <w:jc w:val="both"/>
        <w:rPr>
          <w:rFonts w:ascii="Times New Roman" w:hAnsi="Times New Roman"/>
          <w:b/>
          <w:sz w:val="24"/>
          <w:szCs w:val="24"/>
        </w:rPr>
      </w:pPr>
      <w:r>
        <w:rPr>
          <w:rFonts w:ascii="Times New Roman" w:hAnsi="Times New Roman"/>
          <w:b/>
          <w:sz w:val="24"/>
          <w:szCs w:val="24"/>
        </w:rPr>
        <w:t xml:space="preserve">                                                                                                                                 Таблица 4</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982"/>
        <w:gridCol w:w="1416"/>
        <w:gridCol w:w="994"/>
        <w:gridCol w:w="994"/>
        <w:gridCol w:w="990"/>
      </w:tblGrid>
      <w:tr w:rsidR="00A04E32" w:rsidTr="00A04E3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 xml:space="preserve"> № п/п</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 xml:space="preserve"> 20</w:t>
            </w:r>
            <w:r>
              <w:rPr>
                <w:rFonts w:ascii="Times New Roman" w:hAnsi="Times New Roman"/>
                <w:sz w:val="24"/>
                <w:szCs w:val="24"/>
              </w:rPr>
              <w:t>20</w:t>
            </w:r>
            <w:r w:rsidRPr="00543814">
              <w:rPr>
                <w:rFonts w:ascii="Times New Roman" w:hAnsi="Times New Roman"/>
                <w:sz w:val="24"/>
                <w:szCs w:val="24"/>
              </w:rPr>
              <w:t>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 xml:space="preserve"> 202</w:t>
            </w:r>
            <w:r>
              <w:rPr>
                <w:rFonts w:ascii="Times New Roman" w:hAnsi="Times New Roman"/>
                <w:sz w:val="24"/>
                <w:szCs w:val="24"/>
              </w:rPr>
              <w:t>1</w:t>
            </w:r>
            <w:r w:rsidRPr="00543814">
              <w:rPr>
                <w:rFonts w:ascii="Times New Roman" w:hAnsi="Times New Roman"/>
                <w:sz w:val="24"/>
                <w:szCs w:val="24"/>
              </w:rPr>
              <w:t>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 xml:space="preserve"> 202</w:t>
            </w:r>
            <w:r>
              <w:rPr>
                <w:rFonts w:ascii="Times New Roman" w:hAnsi="Times New Roman"/>
                <w:sz w:val="24"/>
                <w:szCs w:val="24"/>
              </w:rPr>
              <w:t>2</w:t>
            </w:r>
            <w:r w:rsidRPr="00543814">
              <w:rPr>
                <w:rFonts w:ascii="Times New Roman" w:hAnsi="Times New Roman"/>
                <w:sz w:val="24"/>
                <w:szCs w:val="24"/>
              </w:rPr>
              <w:t>г</w:t>
            </w:r>
          </w:p>
        </w:tc>
      </w:tr>
      <w:tr w:rsidR="00A04E32" w:rsidTr="00A04E3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898</w:t>
            </w:r>
          </w:p>
        </w:tc>
      </w:tr>
    </w:tbl>
    <w:p w:rsidR="00A04E32" w:rsidRDefault="00A04E32" w:rsidP="00A04E32">
      <w:pPr>
        <w:pStyle w:val="af2"/>
        <w:spacing w:after="0" w:line="240" w:lineRule="auto"/>
        <w:ind w:left="0"/>
        <w:jc w:val="both"/>
        <w:rPr>
          <w:rFonts w:ascii="Times New Roman" w:hAnsi="Times New Roman"/>
          <w:b/>
          <w:sz w:val="24"/>
          <w:szCs w:val="24"/>
        </w:rPr>
      </w:pPr>
    </w:p>
    <w:p w:rsidR="00A04E32" w:rsidRPr="00304341" w:rsidRDefault="00A04E32" w:rsidP="00DF2D8A">
      <w:pPr>
        <w:pStyle w:val="af2"/>
        <w:numPr>
          <w:ilvl w:val="1"/>
          <w:numId w:val="47"/>
        </w:numPr>
        <w:spacing w:after="0" w:line="240" w:lineRule="auto"/>
        <w:ind w:left="0" w:firstLine="0"/>
        <w:contextualSpacing/>
        <w:jc w:val="both"/>
        <w:rPr>
          <w:rFonts w:ascii="Times New Roman" w:hAnsi="Times New Roman"/>
          <w:b/>
          <w:sz w:val="24"/>
          <w:szCs w:val="24"/>
        </w:rPr>
      </w:pPr>
      <w:r w:rsidRPr="00304341">
        <w:rPr>
          <w:rFonts w:ascii="Times New Roman" w:hAnsi="Times New Roman"/>
          <w:b/>
          <w:sz w:val="24"/>
          <w:szCs w:val="24"/>
        </w:rPr>
        <w:t>Прочие мероприятия по благоустройству на территории Комсомольского городского поселения</w:t>
      </w:r>
    </w:p>
    <w:p w:rsidR="00A04E32" w:rsidRDefault="00A04E32" w:rsidP="00A04E32">
      <w:pPr>
        <w:shd w:val="clear" w:color="auto" w:fill="FFFFFF"/>
        <w:ind w:right="708" w:firstLine="284"/>
        <w:jc w:val="both"/>
        <w:rPr>
          <w:bCs/>
        </w:rPr>
      </w:pPr>
      <w:r>
        <w:rPr>
          <w:bCs/>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A04E32" w:rsidRDefault="00A04E32" w:rsidP="00A04E32">
      <w:pPr>
        <w:shd w:val="clear" w:color="auto" w:fill="FFFFFF"/>
        <w:ind w:right="708" w:firstLine="284"/>
        <w:jc w:val="both"/>
        <w:rPr>
          <w:bCs/>
        </w:rPr>
      </w:pPr>
      <w:r>
        <w:rPr>
          <w:bCs/>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A04E32" w:rsidRDefault="00A04E32" w:rsidP="00A04E32">
      <w:pPr>
        <w:shd w:val="clear" w:color="auto" w:fill="FFFFFF"/>
        <w:ind w:right="708"/>
        <w:jc w:val="both"/>
      </w:pPr>
      <w:r>
        <w:rPr>
          <w:bCs/>
        </w:rPr>
        <w:t>-      обустройство подъездных путей к контейнерным площадкам;</w:t>
      </w:r>
    </w:p>
    <w:p w:rsidR="00A04E32" w:rsidRDefault="00A04E32" w:rsidP="00A04E32">
      <w:pPr>
        <w:shd w:val="clear" w:color="auto" w:fill="FFFFFF"/>
        <w:ind w:right="708"/>
        <w:jc w:val="both"/>
        <w:rPr>
          <w:bCs/>
        </w:rPr>
      </w:pPr>
      <w:r>
        <w:rPr>
          <w:bCs/>
        </w:rPr>
        <w:t>-      содержание дождеприемных колодцев, водоотводных канав;</w:t>
      </w:r>
    </w:p>
    <w:p w:rsidR="00A04E32" w:rsidRDefault="00A04E32" w:rsidP="00A04E32">
      <w:pPr>
        <w:shd w:val="clear" w:color="auto" w:fill="FFFFFF"/>
        <w:ind w:right="708"/>
        <w:jc w:val="both"/>
        <w:rPr>
          <w:bCs/>
        </w:rPr>
      </w:pPr>
      <w:r>
        <w:rPr>
          <w:bCs/>
        </w:rPr>
        <w:t xml:space="preserve">-      содержание парков;  </w:t>
      </w:r>
    </w:p>
    <w:p w:rsidR="00A04E32" w:rsidRDefault="00A04E32" w:rsidP="00A04E32">
      <w:pPr>
        <w:shd w:val="clear" w:color="auto" w:fill="FFFFFF"/>
        <w:tabs>
          <w:tab w:val="left" w:pos="0"/>
          <w:tab w:val="left" w:pos="284"/>
        </w:tabs>
        <w:ind w:right="708"/>
        <w:jc w:val="both"/>
        <w:rPr>
          <w:bCs/>
        </w:rPr>
      </w:pPr>
      <w:r>
        <w:rPr>
          <w:bCs/>
        </w:rPr>
        <w:t xml:space="preserve">- установка, содержание, текущий ремонт скамеек и урн;                                                                         -  текущий ремонт  и содержание  памятников воинам, погибшим в ВОВ;                                                                                                                                                      -     акарицидная обработка территории;                         </w:t>
      </w:r>
    </w:p>
    <w:p w:rsidR="00A04E32" w:rsidRDefault="00A04E32" w:rsidP="00A04E32">
      <w:pPr>
        <w:shd w:val="clear" w:color="auto" w:fill="FFFFFF"/>
        <w:tabs>
          <w:tab w:val="left" w:pos="0"/>
          <w:tab w:val="left" w:pos="284"/>
        </w:tabs>
        <w:jc w:val="both"/>
        <w:rPr>
          <w:bCs/>
        </w:rPr>
      </w:pPr>
      <w:r>
        <w:rPr>
          <w:bCs/>
        </w:rPr>
        <w:t xml:space="preserve">-    обработка территории от борщевика Сосновского;         </w:t>
      </w:r>
    </w:p>
    <w:p w:rsidR="00A04E32" w:rsidRDefault="00A04E32" w:rsidP="00A04E32">
      <w:pPr>
        <w:shd w:val="clear" w:color="auto" w:fill="FFFFFF"/>
        <w:tabs>
          <w:tab w:val="left" w:pos="0"/>
          <w:tab w:val="left" w:pos="284"/>
        </w:tabs>
        <w:jc w:val="both"/>
        <w:rPr>
          <w:bCs/>
        </w:rPr>
      </w:pPr>
      <w:r>
        <w:rPr>
          <w:bCs/>
        </w:rPr>
        <w:t>-    содержание городской площади</w:t>
      </w:r>
    </w:p>
    <w:p w:rsidR="00A04E32" w:rsidRDefault="00A04E32" w:rsidP="00A04E32">
      <w:pPr>
        <w:shd w:val="clear" w:color="auto" w:fill="FFFFFF"/>
        <w:tabs>
          <w:tab w:val="left" w:pos="0"/>
          <w:tab w:val="left" w:pos="284"/>
        </w:tabs>
        <w:jc w:val="both"/>
        <w:rPr>
          <w:bCs/>
        </w:rPr>
      </w:pPr>
      <w:r>
        <w:rPr>
          <w:bCs/>
        </w:rPr>
        <w:t>-    ремонт тротуаров</w:t>
      </w:r>
    </w:p>
    <w:p w:rsidR="00A04E32" w:rsidRDefault="00A04E32" w:rsidP="00A04E32">
      <w:pPr>
        <w:shd w:val="clear" w:color="auto" w:fill="FFFFFF"/>
        <w:tabs>
          <w:tab w:val="left" w:pos="0"/>
          <w:tab w:val="left" w:pos="284"/>
        </w:tabs>
        <w:jc w:val="both"/>
        <w:rPr>
          <w:bCs/>
        </w:rPr>
      </w:pPr>
      <w:r>
        <w:rPr>
          <w:bCs/>
        </w:rPr>
        <w:t>-    ремонт мостков</w:t>
      </w:r>
    </w:p>
    <w:p w:rsidR="00A04E32" w:rsidRDefault="00A04E32" w:rsidP="00A04E32">
      <w:pPr>
        <w:shd w:val="clear" w:color="auto" w:fill="FFFFFF"/>
        <w:tabs>
          <w:tab w:val="left" w:pos="0"/>
          <w:tab w:val="left" w:pos="284"/>
        </w:tabs>
        <w:jc w:val="both"/>
        <w:rPr>
          <w:bCs/>
        </w:rPr>
      </w:pPr>
      <w:r>
        <w:rPr>
          <w:bCs/>
        </w:rPr>
        <w:t xml:space="preserve">-    ремонт мостов </w:t>
      </w:r>
    </w:p>
    <w:p w:rsidR="00A04E32" w:rsidRDefault="00A04E32" w:rsidP="00A04E32">
      <w:pPr>
        <w:shd w:val="clear" w:color="auto" w:fill="FFFFFF"/>
        <w:jc w:val="both"/>
        <w:rPr>
          <w:b/>
        </w:rPr>
      </w:pPr>
      <w:r>
        <w:rPr>
          <w:bCs/>
        </w:rPr>
        <w:lastRenderedPageBreak/>
        <w:t xml:space="preserve">       В целях создания благоприятной и комфортной среды жизнедеятельности населения, улучшения благоустройства городского поселения в 2022 году реализация мероприятий  по благоустройству территории Комсомольского городского поселения будет продолжена.</w:t>
      </w:r>
      <w:r>
        <w:rPr>
          <w:b/>
        </w:rPr>
        <w:t xml:space="preserve">                                                        </w:t>
      </w:r>
    </w:p>
    <w:p w:rsidR="00A04E32" w:rsidRDefault="00A04E32" w:rsidP="00A04E32">
      <w:pPr>
        <w:pStyle w:val="af2"/>
        <w:spacing w:after="0" w:line="240" w:lineRule="auto"/>
        <w:ind w:left="0"/>
        <w:jc w:val="right"/>
        <w:rPr>
          <w:rFonts w:ascii="Times New Roman" w:hAnsi="Times New Roman"/>
          <w:b/>
          <w:sz w:val="24"/>
          <w:szCs w:val="24"/>
        </w:rPr>
      </w:pPr>
    </w:p>
    <w:p w:rsidR="00A04E32" w:rsidRDefault="00A04E32" w:rsidP="00A04E32">
      <w:pPr>
        <w:pStyle w:val="af2"/>
        <w:spacing w:after="0" w:line="240" w:lineRule="auto"/>
        <w:ind w:left="0"/>
        <w:jc w:val="right"/>
        <w:rPr>
          <w:rFonts w:ascii="Times New Roman" w:hAnsi="Times New Roman"/>
          <w:b/>
          <w:sz w:val="24"/>
          <w:szCs w:val="24"/>
        </w:rPr>
      </w:pPr>
    </w:p>
    <w:p w:rsidR="00A04E32" w:rsidRDefault="00A04E32" w:rsidP="00A04E32">
      <w:pPr>
        <w:pStyle w:val="af2"/>
        <w:spacing w:after="0" w:line="240" w:lineRule="auto"/>
        <w:ind w:left="0"/>
        <w:jc w:val="right"/>
        <w:rPr>
          <w:rFonts w:ascii="Times New Roman" w:hAnsi="Times New Roman"/>
          <w:b/>
          <w:sz w:val="24"/>
          <w:szCs w:val="24"/>
        </w:rPr>
      </w:pPr>
    </w:p>
    <w:p w:rsidR="00A04E32" w:rsidRDefault="00A04E32" w:rsidP="00A04E32">
      <w:pPr>
        <w:pStyle w:val="af2"/>
        <w:spacing w:after="0" w:line="240" w:lineRule="auto"/>
        <w:ind w:left="0"/>
        <w:jc w:val="right"/>
        <w:rPr>
          <w:rFonts w:ascii="Times New Roman" w:hAnsi="Times New Roman"/>
          <w:b/>
          <w:sz w:val="24"/>
          <w:szCs w:val="24"/>
        </w:rPr>
      </w:pPr>
      <w:r>
        <w:rPr>
          <w:rFonts w:ascii="Times New Roman" w:hAnsi="Times New Roman"/>
          <w:b/>
          <w:sz w:val="24"/>
          <w:szCs w:val="24"/>
        </w:rPr>
        <w:t>Таблица 5</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Показатели, характеризующие уровень благоустройства</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678"/>
        <w:gridCol w:w="1559"/>
        <w:gridCol w:w="1276"/>
        <w:gridCol w:w="1134"/>
        <w:gridCol w:w="850"/>
      </w:tblGrid>
      <w:tr w:rsidR="00A04E32" w:rsidRPr="009501C1" w:rsidTr="00A04E3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 п/п</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Наименование</w:t>
            </w:r>
          </w:p>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20</w:t>
            </w:r>
            <w:r>
              <w:rPr>
                <w:rFonts w:ascii="Times New Roman" w:hAnsi="Times New Roman"/>
                <w:sz w:val="24"/>
                <w:szCs w:val="24"/>
              </w:rPr>
              <w:t>20</w:t>
            </w:r>
            <w:r w:rsidRPr="00543814">
              <w:rPr>
                <w:rFonts w:ascii="Times New Roman" w:hAnsi="Times New Roman"/>
                <w:sz w:val="24"/>
                <w:szCs w:val="24"/>
              </w:rPr>
              <w:t>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202</w:t>
            </w:r>
            <w:r>
              <w:rPr>
                <w:rFonts w:ascii="Times New Roman" w:hAnsi="Times New Roman"/>
                <w:sz w:val="24"/>
                <w:szCs w:val="24"/>
              </w:rPr>
              <w:t>1</w:t>
            </w:r>
            <w:r w:rsidRPr="00543814">
              <w:rPr>
                <w:rFonts w:ascii="Times New Roman" w:hAnsi="Times New Roman"/>
                <w:sz w:val="24"/>
                <w:szCs w:val="24"/>
              </w:rPr>
              <w:t>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202</w:t>
            </w:r>
            <w:r>
              <w:rPr>
                <w:rFonts w:ascii="Times New Roman" w:hAnsi="Times New Roman"/>
                <w:sz w:val="24"/>
                <w:szCs w:val="24"/>
              </w:rPr>
              <w:t>2</w:t>
            </w:r>
            <w:r w:rsidRPr="00543814">
              <w:rPr>
                <w:rFonts w:ascii="Times New Roman" w:hAnsi="Times New Roman"/>
                <w:sz w:val="24"/>
                <w:szCs w:val="24"/>
              </w:rPr>
              <w:t>г</w:t>
            </w:r>
          </w:p>
        </w:tc>
      </w:tr>
      <w:tr w:rsidR="00A04E32" w:rsidRPr="009501C1" w:rsidTr="00A04E3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color w:val="FF0000"/>
              </w:rPr>
            </w:pPr>
            <w:r>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13</w:t>
            </w:r>
          </w:p>
        </w:tc>
      </w:tr>
      <w:tr w:rsidR="00A04E32" w:rsidRPr="009501C1" w:rsidTr="00A04E3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Содержание дождеприемных колодцев, 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r>
      <w:tr w:rsidR="00A04E32" w:rsidRPr="009501C1" w:rsidTr="00A04E3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r>
      <w:tr w:rsidR="00A04E32" w:rsidRPr="009501C1" w:rsidTr="00A04E3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0</w:t>
            </w:r>
          </w:p>
        </w:tc>
      </w:tr>
      <w:tr w:rsidR="00A04E32" w:rsidRPr="009501C1" w:rsidTr="00A04E3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42</w:t>
            </w:r>
          </w:p>
        </w:tc>
      </w:tr>
      <w:tr w:rsidR="00A04E32" w:rsidRPr="009501C1" w:rsidTr="00A04E3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6</w:t>
            </w:r>
          </w:p>
          <w:p w:rsidR="00A04E32" w:rsidRDefault="00A04E32" w:rsidP="00A04E32">
            <w:pPr>
              <w:pStyle w:val="af2"/>
              <w:spacing w:after="0" w:line="240" w:lineRule="auto"/>
              <w:ind w:left="0"/>
              <w:rPr>
                <w:rFonts w:ascii="Times New Roman" w:hAnsi="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38</w:t>
            </w:r>
          </w:p>
        </w:tc>
      </w:tr>
      <w:tr w:rsidR="00A04E32" w:rsidRPr="009501C1" w:rsidTr="00A04E32">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r>
      <w:tr w:rsidR="00A04E32" w:rsidRPr="009501C1" w:rsidTr="00A04E3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Площадь акарицидной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12000</w:t>
            </w:r>
          </w:p>
        </w:tc>
      </w:tr>
      <w:tr w:rsidR="00A04E32" w:rsidRPr="009501C1" w:rsidTr="00A04E3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43500</w:t>
            </w:r>
          </w:p>
        </w:tc>
      </w:tr>
    </w:tbl>
    <w:p w:rsidR="00A04E32" w:rsidRDefault="00A04E32" w:rsidP="00A04E32">
      <w:pPr>
        <w:shd w:val="clear" w:color="auto" w:fill="FFFFFF"/>
        <w:ind w:firstLine="284"/>
        <w:jc w:val="both"/>
        <w:rPr>
          <w:b/>
        </w:rPr>
      </w:pPr>
    </w:p>
    <w:p w:rsidR="00A04E32" w:rsidRDefault="00A04E32" w:rsidP="00A04E32">
      <w:pPr>
        <w:shd w:val="clear" w:color="auto" w:fill="FFFFFF"/>
        <w:ind w:firstLine="284"/>
        <w:jc w:val="both"/>
        <w:rPr>
          <w:bCs/>
        </w:rPr>
      </w:pPr>
    </w:p>
    <w:p w:rsidR="00A04E32" w:rsidRDefault="00A04E32" w:rsidP="00A04E32">
      <w:pPr>
        <w:shd w:val="clear" w:color="auto" w:fill="FFFFFF"/>
        <w:ind w:firstLine="284"/>
        <w:jc w:val="center"/>
        <w:rPr>
          <w:b/>
        </w:rPr>
      </w:pPr>
      <w:r>
        <w:rPr>
          <w:b/>
        </w:rPr>
        <w:t>2.6. Организация водоснабжения населения на территории                           Комсомольского городского поселения</w:t>
      </w:r>
    </w:p>
    <w:p w:rsidR="00A04E32" w:rsidRDefault="00A04E32" w:rsidP="00A04E32">
      <w:pPr>
        <w:shd w:val="clear" w:color="auto" w:fill="FFFFFF"/>
        <w:ind w:firstLine="284"/>
        <w:jc w:val="center"/>
        <w:rPr>
          <w:b/>
        </w:rPr>
      </w:pPr>
    </w:p>
    <w:p w:rsidR="00A04E32" w:rsidRDefault="00A04E32" w:rsidP="00A04E32">
      <w:pPr>
        <w:pStyle w:val="af2"/>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A04E32" w:rsidRDefault="00A04E32" w:rsidP="00A04E32">
      <w:pPr>
        <w:pStyle w:val="af2"/>
        <w:spacing w:after="0" w:line="240" w:lineRule="auto"/>
        <w:ind w:left="0" w:firstLine="284"/>
        <w:jc w:val="both"/>
        <w:rPr>
          <w:rFonts w:ascii="Times New Roman" w:hAnsi="Times New Roman"/>
          <w:sz w:val="24"/>
          <w:szCs w:val="24"/>
        </w:rPr>
      </w:pPr>
    </w:p>
    <w:p w:rsidR="00A04E32" w:rsidRDefault="00A04E32" w:rsidP="00A04E32">
      <w:pPr>
        <w:pStyle w:val="af2"/>
        <w:spacing w:after="0" w:line="240" w:lineRule="auto"/>
        <w:ind w:left="0" w:firstLine="284"/>
        <w:jc w:val="both"/>
        <w:rPr>
          <w:rFonts w:ascii="Times New Roman" w:hAnsi="Times New Roman"/>
          <w:b/>
          <w:sz w:val="24"/>
          <w:szCs w:val="24"/>
        </w:rPr>
      </w:pPr>
    </w:p>
    <w:p w:rsidR="00A04E32" w:rsidRDefault="00A04E32" w:rsidP="00A04E32">
      <w:pPr>
        <w:pStyle w:val="af2"/>
        <w:spacing w:after="0" w:line="0" w:lineRule="atLeast"/>
        <w:ind w:left="0"/>
        <w:jc w:val="right"/>
        <w:rPr>
          <w:rFonts w:ascii="Times New Roman" w:hAnsi="Times New Roman"/>
          <w:b/>
          <w:sz w:val="24"/>
          <w:szCs w:val="24"/>
        </w:rPr>
      </w:pPr>
      <w:r>
        <w:rPr>
          <w:rFonts w:ascii="Times New Roman" w:hAnsi="Times New Roman"/>
          <w:b/>
          <w:sz w:val="24"/>
          <w:szCs w:val="24"/>
        </w:rPr>
        <w:t>Таблица 6</w:t>
      </w:r>
    </w:p>
    <w:p w:rsidR="00A04E32" w:rsidRDefault="00A04E32" w:rsidP="00A04E32">
      <w:pPr>
        <w:pStyle w:val="af2"/>
        <w:spacing w:after="0" w:line="0" w:lineRule="atLeast"/>
        <w:ind w:left="0"/>
        <w:jc w:val="right"/>
        <w:rPr>
          <w:rFonts w:ascii="Times New Roman" w:hAnsi="Times New Roman"/>
          <w:b/>
          <w:sz w:val="24"/>
          <w:szCs w:val="24"/>
        </w:rPr>
      </w:pPr>
    </w:p>
    <w:p w:rsidR="00A04E32" w:rsidRDefault="00A04E32" w:rsidP="00A04E32">
      <w:pPr>
        <w:pStyle w:val="af2"/>
        <w:spacing w:after="0" w:line="0" w:lineRule="atLeast"/>
        <w:ind w:left="0"/>
        <w:jc w:val="right"/>
        <w:rPr>
          <w:rFonts w:ascii="Times New Roman" w:hAnsi="Times New Roman"/>
          <w:sz w:val="24"/>
          <w:szCs w:val="24"/>
        </w:rPr>
      </w:pPr>
    </w:p>
    <w:p w:rsidR="00A04E32" w:rsidRDefault="00A04E32" w:rsidP="00A04E32">
      <w:pPr>
        <w:pStyle w:val="af2"/>
        <w:spacing w:after="0" w:line="0" w:lineRule="atLeast"/>
        <w:ind w:left="0"/>
        <w:jc w:val="center"/>
        <w:rPr>
          <w:rFonts w:ascii="Times New Roman" w:hAnsi="Times New Roman"/>
          <w:b/>
          <w:sz w:val="24"/>
          <w:szCs w:val="24"/>
        </w:rPr>
      </w:pPr>
      <w:r>
        <w:rPr>
          <w:rFonts w:ascii="Times New Roman" w:hAnsi="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4728"/>
        <w:gridCol w:w="1242"/>
        <w:gridCol w:w="1207"/>
        <w:gridCol w:w="1270"/>
        <w:gridCol w:w="1271"/>
      </w:tblGrid>
      <w:tr w:rsidR="00A04E32" w:rsidTr="00A04E32">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  п/п</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 xml:space="preserve"> 20</w:t>
            </w:r>
            <w:r>
              <w:rPr>
                <w:rFonts w:ascii="Times New Roman" w:hAnsi="Times New Roman"/>
                <w:sz w:val="24"/>
                <w:szCs w:val="24"/>
              </w:rPr>
              <w:t>20</w:t>
            </w:r>
            <w:r w:rsidRPr="00543814">
              <w:rPr>
                <w:rFonts w:ascii="Times New Roman" w:hAnsi="Times New Roman"/>
                <w:sz w:val="24"/>
                <w:szCs w:val="24"/>
              </w:rPr>
              <w:t>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 xml:space="preserve"> 202</w:t>
            </w:r>
            <w:r>
              <w:rPr>
                <w:rFonts w:ascii="Times New Roman" w:hAnsi="Times New Roman"/>
                <w:sz w:val="24"/>
                <w:szCs w:val="24"/>
              </w:rPr>
              <w:t>1</w:t>
            </w:r>
            <w:r w:rsidRPr="00543814">
              <w:rPr>
                <w:rFonts w:ascii="Times New Roman" w:hAnsi="Times New Roman"/>
                <w:sz w:val="24"/>
                <w:szCs w:val="24"/>
              </w:rPr>
              <w:t>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rPr>
                <w:rFonts w:ascii="Times New Roman" w:hAnsi="Times New Roman"/>
                <w:sz w:val="24"/>
                <w:szCs w:val="24"/>
              </w:rPr>
            </w:pPr>
            <w:r w:rsidRPr="00543814">
              <w:rPr>
                <w:rFonts w:ascii="Times New Roman" w:hAnsi="Times New Roman"/>
                <w:sz w:val="24"/>
                <w:szCs w:val="24"/>
              </w:rPr>
              <w:t xml:space="preserve"> 202</w:t>
            </w:r>
            <w:r>
              <w:rPr>
                <w:rFonts w:ascii="Times New Roman" w:hAnsi="Times New Roman"/>
                <w:sz w:val="24"/>
                <w:szCs w:val="24"/>
              </w:rPr>
              <w:t>2</w:t>
            </w:r>
            <w:r w:rsidRPr="00543814">
              <w:rPr>
                <w:rFonts w:ascii="Times New Roman" w:hAnsi="Times New Roman"/>
                <w:sz w:val="24"/>
                <w:szCs w:val="24"/>
              </w:rPr>
              <w:t>г</w:t>
            </w:r>
          </w:p>
        </w:tc>
      </w:tr>
      <w:tr w:rsidR="00A04E32" w:rsidTr="00A04E32">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43</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p>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43</w:t>
            </w:r>
          </w:p>
          <w:p w:rsidR="00A04E32" w:rsidRPr="00543814" w:rsidRDefault="00A04E32" w:rsidP="00A04E32">
            <w:pPr>
              <w:pStyle w:val="af2"/>
              <w:spacing w:after="0" w:line="240" w:lineRule="auto"/>
              <w:ind w:left="0"/>
              <w:jc w:val="center"/>
              <w:rPr>
                <w:rFonts w:ascii="Times New Roman" w:hAnsi="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p>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4</w:t>
            </w:r>
            <w:r w:rsidRPr="00543814">
              <w:rPr>
                <w:rFonts w:ascii="Times New Roman" w:hAnsi="Times New Roman"/>
                <w:sz w:val="24"/>
                <w:szCs w:val="24"/>
              </w:rPr>
              <w:t>4</w:t>
            </w:r>
          </w:p>
          <w:p w:rsidR="00A04E32" w:rsidRPr="00543814" w:rsidRDefault="00A04E32" w:rsidP="00A04E32">
            <w:pPr>
              <w:pStyle w:val="af2"/>
              <w:spacing w:after="0" w:line="240" w:lineRule="auto"/>
              <w:ind w:left="0"/>
              <w:jc w:val="center"/>
              <w:rPr>
                <w:rFonts w:ascii="Times New Roman" w:hAnsi="Times New Roman"/>
                <w:sz w:val="24"/>
                <w:szCs w:val="24"/>
              </w:rPr>
            </w:pPr>
          </w:p>
        </w:tc>
      </w:tr>
      <w:tr w:rsidR="00A04E32" w:rsidTr="00A04E32">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Строительство колодцев,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7</w:t>
            </w:r>
          </w:p>
        </w:tc>
      </w:tr>
    </w:tbl>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3.  Сведения о целевых  индикаторах (показателях) муниципальной программы</w:t>
      </w:r>
    </w:p>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0" w:lineRule="atLeast"/>
        <w:ind w:left="0"/>
        <w:jc w:val="right"/>
        <w:rPr>
          <w:rFonts w:ascii="Times New Roman" w:hAnsi="Times New Roman"/>
          <w:b/>
          <w:sz w:val="24"/>
          <w:szCs w:val="24"/>
        </w:rPr>
      </w:pPr>
      <w:r>
        <w:rPr>
          <w:rFonts w:ascii="Times New Roman" w:hAnsi="Times New Roman"/>
          <w:b/>
          <w:sz w:val="24"/>
          <w:szCs w:val="24"/>
        </w:rPr>
        <w:t xml:space="preserve">                                                                                                                      Таблица 7</w:t>
      </w:r>
    </w:p>
    <w:p w:rsidR="00A04E32" w:rsidRPr="001F67F8" w:rsidRDefault="00A04E32" w:rsidP="00A04E32">
      <w:pPr>
        <w:pStyle w:val="af2"/>
        <w:spacing w:after="0" w:line="0" w:lineRule="atLeast"/>
        <w:ind w:left="0"/>
        <w:jc w:val="center"/>
        <w:rPr>
          <w:rFonts w:ascii="Times New Roman" w:hAnsi="Times New Roman"/>
          <w:b/>
        </w:rPr>
      </w:pPr>
      <w:r w:rsidRPr="001F67F8">
        <w:rPr>
          <w:rFonts w:ascii="Times New Roman" w:hAnsi="Times New Roman"/>
          <w:b/>
        </w:rPr>
        <w:t>3.1. Целевые показатели, хар</w:t>
      </w:r>
      <w:r>
        <w:rPr>
          <w:rFonts w:ascii="Times New Roman" w:hAnsi="Times New Roman"/>
          <w:b/>
        </w:rPr>
        <w:t xml:space="preserve">актеризующие ситуацию </w:t>
      </w:r>
      <w:r w:rsidRPr="001F67F8">
        <w:rPr>
          <w:rFonts w:ascii="Times New Roman" w:hAnsi="Times New Roman"/>
          <w:b/>
        </w:rPr>
        <w:t>в сфере</w:t>
      </w:r>
    </w:p>
    <w:p w:rsidR="00A04E32" w:rsidRPr="001F67F8" w:rsidRDefault="00A04E32" w:rsidP="00A04E32">
      <w:pPr>
        <w:spacing w:line="0" w:lineRule="atLeast"/>
        <w:jc w:val="center"/>
        <w:rPr>
          <w:b/>
        </w:rPr>
      </w:pPr>
      <w:r w:rsidRPr="001F67F8">
        <w:rPr>
          <w:b/>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3"/>
        <w:gridCol w:w="4629"/>
        <w:gridCol w:w="1242"/>
        <w:gridCol w:w="1221"/>
        <w:gridCol w:w="1276"/>
        <w:gridCol w:w="1275"/>
      </w:tblGrid>
      <w:tr w:rsidR="00A04E32" w:rsidTr="00A04E32">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п/п</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Единица</w:t>
            </w:r>
          </w:p>
          <w:p w:rsidR="00A04E32" w:rsidRDefault="00A04E32" w:rsidP="00A04E32">
            <w:r>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rPr>
                <w:color w:val="auto"/>
              </w:rPr>
            </w:pPr>
            <w:r w:rsidRPr="00543814">
              <w:rPr>
                <w:color w:val="auto"/>
              </w:rPr>
              <w:t xml:space="preserve">  202</w:t>
            </w:r>
            <w:r>
              <w:rPr>
                <w:color w:val="auto"/>
              </w:rPr>
              <w:t>3</w:t>
            </w:r>
            <w:r w:rsidRPr="00543814">
              <w:rPr>
                <w:color w:val="auto"/>
              </w:rPr>
              <w:t>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rPr>
                <w:color w:val="auto"/>
              </w:rPr>
            </w:pPr>
            <w:r w:rsidRPr="00543814">
              <w:rPr>
                <w:color w:val="auto"/>
              </w:rPr>
              <w:t xml:space="preserve">  </w:t>
            </w:r>
            <w:r>
              <w:rPr>
                <w:color w:val="auto"/>
              </w:rPr>
              <w:t xml:space="preserve"> </w:t>
            </w:r>
            <w:r w:rsidRPr="00543814">
              <w:rPr>
                <w:color w:val="auto"/>
              </w:rPr>
              <w:t>202</w:t>
            </w:r>
            <w:r>
              <w:rPr>
                <w:color w:val="auto"/>
              </w:rPr>
              <w:t>4</w:t>
            </w:r>
            <w:r w:rsidRPr="00543814">
              <w:rPr>
                <w:color w:val="auto"/>
              </w:rPr>
              <w:t>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rPr>
                <w:color w:val="auto"/>
              </w:rPr>
            </w:pPr>
            <w:r w:rsidRPr="00543814">
              <w:rPr>
                <w:color w:val="auto"/>
              </w:rPr>
              <w:t xml:space="preserve"> </w:t>
            </w:r>
            <w:r>
              <w:rPr>
                <w:color w:val="auto"/>
              </w:rPr>
              <w:t xml:space="preserve"> </w:t>
            </w:r>
            <w:r w:rsidRPr="00543814">
              <w:rPr>
                <w:color w:val="auto"/>
              </w:rPr>
              <w:t xml:space="preserve"> 202</w:t>
            </w:r>
            <w:r>
              <w:rPr>
                <w:color w:val="auto"/>
              </w:rPr>
              <w:t>5</w:t>
            </w:r>
            <w:r w:rsidRPr="00543814">
              <w:rPr>
                <w:color w:val="auto"/>
              </w:rPr>
              <w:t>г</w:t>
            </w:r>
          </w:p>
        </w:tc>
      </w:tr>
      <w:tr w:rsidR="00A04E32" w:rsidTr="00A04E32">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Pr>
                <w:color w:val="auto"/>
              </w:rPr>
              <w:t>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Pr>
                <w:color w:val="auto"/>
              </w:rPr>
              <w:t>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98</w:t>
            </w:r>
          </w:p>
        </w:tc>
      </w:tr>
      <w:tr w:rsidR="00A04E32" w:rsidTr="00A04E32">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2,8</w:t>
            </w:r>
          </w:p>
        </w:tc>
      </w:tr>
      <w:tr w:rsidR="00A04E32" w:rsidTr="00A04E32">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0</w:t>
            </w:r>
          </w:p>
        </w:tc>
      </w:tr>
    </w:tbl>
    <w:p w:rsidR="00A04E32" w:rsidRDefault="00A04E32" w:rsidP="00A04E32">
      <w:pPr>
        <w:pStyle w:val="af2"/>
        <w:spacing w:after="0" w:line="240" w:lineRule="auto"/>
        <w:ind w:left="0"/>
        <w:jc w:val="both"/>
        <w:rPr>
          <w:rFonts w:ascii="Times New Roman" w:hAnsi="Times New Roman"/>
          <w:b/>
          <w:sz w:val="24"/>
          <w:szCs w:val="24"/>
        </w:rPr>
      </w:pPr>
      <w:r>
        <w:rPr>
          <w:rFonts w:ascii="Times New Roman" w:hAnsi="Times New Roman"/>
          <w:b/>
          <w:sz w:val="24"/>
          <w:szCs w:val="24"/>
        </w:rPr>
        <w:t xml:space="preserve">                                                                                                                                         </w:t>
      </w:r>
    </w:p>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240" w:lineRule="auto"/>
        <w:ind w:left="0"/>
        <w:jc w:val="right"/>
        <w:rPr>
          <w:rFonts w:ascii="Times New Roman" w:hAnsi="Times New Roman"/>
          <w:b/>
          <w:sz w:val="24"/>
          <w:szCs w:val="24"/>
        </w:rPr>
      </w:pPr>
      <w:r>
        <w:rPr>
          <w:rFonts w:ascii="Times New Roman" w:hAnsi="Times New Roman"/>
          <w:b/>
          <w:sz w:val="24"/>
          <w:szCs w:val="24"/>
        </w:rPr>
        <w:t>Таблица 8</w:t>
      </w:r>
    </w:p>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3.2. Целевые индикаторы, характеризующие уровень благоустройства</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A04E32" w:rsidRDefault="00A04E32" w:rsidP="00A04E32">
      <w:pPr>
        <w:pStyle w:val="af2"/>
        <w:spacing w:after="0" w:line="240" w:lineRule="auto"/>
        <w:ind w:left="0"/>
        <w:jc w:val="center"/>
        <w:rPr>
          <w:rFonts w:ascii="Times New Roman" w:hAnsi="Times New Roman"/>
          <w:b/>
          <w:sz w:val="24"/>
          <w:szCs w:val="24"/>
        </w:rPr>
      </w:pPr>
    </w:p>
    <w:p w:rsidR="00A04E32" w:rsidRDefault="00A04E32" w:rsidP="00A04E32">
      <w:pPr>
        <w:pStyle w:val="af2"/>
        <w:spacing w:after="0" w:line="240" w:lineRule="auto"/>
        <w:ind w:left="0"/>
        <w:jc w:val="center"/>
        <w:rPr>
          <w:rFonts w:ascii="Times New Roman" w:hAnsi="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5"/>
        <w:gridCol w:w="5042"/>
        <w:gridCol w:w="1111"/>
        <w:gridCol w:w="1157"/>
        <w:gridCol w:w="1134"/>
        <w:gridCol w:w="1197"/>
      </w:tblGrid>
      <w:tr w:rsidR="00A04E32" w:rsidTr="00A04E32">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      п/п</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Наименование целевого индикатора</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Единица измерения</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202</w:t>
            </w:r>
            <w:r>
              <w:rPr>
                <w:rFonts w:ascii="Times New Roman" w:hAnsi="Times New Roman"/>
                <w:sz w:val="24"/>
                <w:szCs w:val="24"/>
              </w:rPr>
              <w:t>3</w:t>
            </w:r>
            <w:r w:rsidRPr="00543814">
              <w:rPr>
                <w:rFonts w:ascii="Times New Roman" w:hAnsi="Times New Roman"/>
                <w:sz w:val="24"/>
                <w:szCs w:val="24"/>
              </w:rPr>
              <w:t>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202</w:t>
            </w:r>
            <w:r>
              <w:rPr>
                <w:rFonts w:ascii="Times New Roman" w:hAnsi="Times New Roman"/>
                <w:sz w:val="24"/>
                <w:szCs w:val="24"/>
              </w:rPr>
              <w:t>4</w:t>
            </w:r>
            <w:r w:rsidRPr="00543814">
              <w:rPr>
                <w:rFonts w:ascii="Times New Roman" w:hAnsi="Times New Roman"/>
                <w:sz w:val="24"/>
                <w:szCs w:val="24"/>
              </w:rPr>
              <w:t>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202</w:t>
            </w:r>
            <w:r>
              <w:rPr>
                <w:rFonts w:ascii="Times New Roman" w:hAnsi="Times New Roman"/>
                <w:sz w:val="24"/>
                <w:szCs w:val="24"/>
              </w:rPr>
              <w:t>5</w:t>
            </w:r>
            <w:r w:rsidRPr="00543814">
              <w:rPr>
                <w:rFonts w:ascii="Times New Roman" w:hAnsi="Times New Roman"/>
                <w:sz w:val="24"/>
                <w:szCs w:val="24"/>
              </w:rPr>
              <w:t>г</w:t>
            </w:r>
          </w:p>
        </w:tc>
      </w:tr>
      <w:tr w:rsidR="00A04E32" w:rsidTr="00A04E32">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xml:space="preserve">Доля аварийных  деревьев к общему количеству  деревьев </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16</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15</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14</w:t>
            </w:r>
          </w:p>
        </w:tc>
      </w:tr>
      <w:tr w:rsidR="00A04E32" w:rsidTr="00A04E32">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Площадь  территории  окашиваемой травы на территории Комсомольского городского поселения</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133062,9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p>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133062,9</w:t>
            </w:r>
          </w:p>
          <w:p w:rsidR="00A04E32" w:rsidRPr="00543814" w:rsidRDefault="00A04E32" w:rsidP="00A04E32">
            <w:pPr>
              <w:pStyle w:val="af2"/>
              <w:spacing w:after="0" w:line="240" w:lineRule="auto"/>
              <w:ind w:left="0"/>
              <w:jc w:val="center"/>
              <w:rPr>
                <w:rFonts w:ascii="Times New Roman" w:hAnsi="Times New Roman"/>
                <w:sz w:val="24"/>
                <w:szCs w:val="24"/>
              </w:rPr>
            </w:pP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p>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133062,9</w:t>
            </w:r>
          </w:p>
          <w:p w:rsidR="00A04E32" w:rsidRPr="00543814" w:rsidRDefault="00A04E32" w:rsidP="00A04E32">
            <w:pPr>
              <w:pStyle w:val="af2"/>
              <w:spacing w:after="0" w:line="240" w:lineRule="auto"/>
              <w:ind w:left="0"/>
              <w:jc w:val="center"/>
              <w:rPr>
                <w:rFonts w:ascii="Times New Roman" w:hAnsi="Times New Roman"/>
                <w:sz w:val="24"/>
                <w:szCs w:val="24"/>
              </w:rPr>
            </w:pPr>
          </w:p>
        </w:tc>
      </w:tr>
      <w:tr w:rsidR="00A04E32" w:rsidTr="00A04E32">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0" w:lineRule="atLeast"/>
              <w:ind w:left="0"/>
              <w:rPr>
                <w:rFonts w:ascii="Times New Roman" w:hAnsi="Times New Roman"/>
                <w:sz w:val="24"/>
                <w:szCs w:val="24"/>
              </w:rPr>
            </w:pPr>
            <w:r>
              <w:rPr>
                <w:rFonts w:ascii="Times New Roman" w:hAnsi="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0" w:lineRule="atLeast"/>
              <w:ind w:left="0"/>
              <w:rPr>
                <w:rFonts w:ascii="Times New Roman" w:hAnsi="Times New Roman"/>
                <w:sz w:val="24"/>
                <w:szCs w:val="24"/>
              </w:rPr>
            </w:pPr>
            <w:r>
              <w:rPr>
                <w:rFonts w:ascii="Times New Roman" w:hAnsi="Times New Roman"/>
                <w:sz w:val="24"/>
                <w:szCs w:val="24"/>
              </w:rPr>
              <w:t>Площадь разбитых газонов, клумб, цветников</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0" w:lineRule="atLeast"/>
              <w:ind w:left="0"/>
              <w:jc w:val="center"/>
              <w:rPr>
                <w:rFonts w:ascii="Times New Roman" w:hAnsi="Times New Roman"/>
                <w:sz w:val="24"/>
                <w:szCs w:val="24"/>
              </w:rPr>
            </w:pPr>
            <w:r>
              <w:rPr>
                <w:rFonts w:ascii="Times New Roman" w:hAnsi="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0" w:lineRule="atLeast"/>
              <w:ind w:left="0"/>
              <w:jc w:val="center"/>
              <w:rPr>
                <w:rFonts w:ascii="Times New Roman" w:hAnsi="Times New Roman"/>
                <w:sz w:val="24"/>
                <w:szCs w:val="24"/>
              </w:rPr>
            </w:pPr>
            <w:r>
              <w:rPr>
                <w:rFonts w:ascii="Times New Roman" w:hAnsi="Times New Roman"/>
                <w:sz w:val="24"/>
                <w:szCs w:val="24"/>
              </w:rPr>
              <w:t>619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0" w:lineRule="atLeast"/>
              <w:ind w:left="0"/>
              <w:jc w:val="center"/>
              <w:rPr>
                <w:rFonts w:ascii="Times New Roman" w:hAnsi="Times New Roman"/>
                <w:sz w:val="24"/>
                <w:szCs w:val="24"/>
              </w:rPr>
            </w:pPr>
            <w:r>
              <w:rPr>
                <w:rFonts w:ascii="Times New Roman" w:hAnsi="Times New Roman"/>
                <w:sz w:val="24"/>
                <w:szCs w:val="24"/>
              </w:rPr>
              <w:t>619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0" w:lineRule="atLeast"/>
              <w:ind w:left="0"/>
              <w:jc w:val="center"/>
              <w:rPr>
                <w:rFonts w:ascii="Times New Roman" w:hAnsi="Times New Roman"/>
                <w:sz w:val="24"/>
                <w:szCs w:val="24"/>
              </w:rPr>
            </w:pPr>
            <w:r>
              <w:rPr>
                <w:rFonts w:ascii="Times New Roman" w:hAnsi="Times New Roman"/>
                <w:sz w:val="24"/>
                <w:szCs w:val="24"/>
              </w:rPr>
              <w:t>619</w:t>
            </w:r>
          </w:p>
        </w:tc>
      </w:tr>
    </w:tbl>
    <w:p w:rsidR="00A04E32" w:rsidRDefault="00A04E32" w:rsidP="00A04E32">
      <w:pPr>
        <w:pStyle w:val="af2"/>
        <w:spacing w:after="0" w:line="0" w:lineRule="atLeast"/>
        <w:ind w:left="0"/>
        <w:jc w:val="both"/>
        <w:rPr>
          <w:rFonts w:ascii="Times New Roman" w:hAnsi="Times New Roman"/>
          <w:b/>
          <w:sz w:val="24"/>
          <w:szCs w:val="24"/>
        </w:rPr>
      </w:pPr>
      <w:r>
        <w:rPr>
          <w:rFonts w:ascii="Times New Roman" w:hAnsi="Times New Roman"/>
          <w:b/>
          <w:sz w:val="24"/>
          <w:szCs w:val="24"/>
        </w:rPr>
        <w:t xml:space="preserve">                                                                                                                                                                                                                    </w:t>
      </w:r>
    </w:p>
    <w:p w:rsidR="00A04E32" w:rsidRDefault="00A04E32" w:rsidP="00A04E32">
      <w:pPr>
        <w:pStyle w:val="af2"/>
        <w:spacing w:after="0" w:line="0" w:lineRule="atLeast"/>
        <w:ind w:left="0"/>
        <w:jc w:val="right"/>
        <w:rPr>
          <w:rFonts w:ascii="Times New Roman" w:hAnsi="Times New Roman"/>
          <w:b/>
          <w:sz w:val="24"/>
          <w:szCs w:val="24"/>
        </w:rPr>
      </w:pPr>
      <w:r>
        <w:rPr>
          <w:rFonts w:ascii="Times New Roman" w:hAnsi="Times New Roman"/>
          <w:b/>
          <w:sz w:val="24"/>
          <w:szCs w:val="24"/>
        </w:rPr>
        <w:t>Таблица 9</w:t>
      </w:r>
    </w:p>
    <w:p w:rsidR="00A04E32" w:rsidRDefault="00A04E32" w:rsidP="00A04E32">
      <w:pPr>
        <w:pStyle w:val="af2"/>
        <w:spacing w:after="0" w:line="0" w:lineRule="atLeast"/>
        <w:ind w:left="0"/>
        <w:jc w:val="right"/>
        <w:rPr>
          <w:rFonts w:ascii="Times New Roman" w:hAnsi="Times New Roman"/>
          <w:b/>
          <w:sz w:val="24"/>
          <w:szCs w:val="24"/>
        </w:rPr>
      </w:pPr>
    </w:p>
    <w:p w:rsidR="00A04E32" w:rsidRDefault="00A04E32" w:rsidP="00A04E32">
      <w:pPr>
        <w:pStyle w:val="af2"/>
        <w:spacing w:after="0" w:line="0" w:lineRule="atLeast"/>
        <w:ind w:left="0"/>
        <w:jc w:val="right"/>
        <w:rPr>
          <w:rFonts w:ascii="Times New Roman" w:hAnsi="Times New Roman"/>
          <w:b/>
          <w:sz w:val="24"/>
          <w:szCs w:val="24"/>
        </w:rPr>
      </w:pPr>
    </w:p>
    <w:p w:rsidR="00A04E32" w:rsidRDefault="00A04E32" w:rsidP="00A04E32">
      <w:pPr>
        <w:pStyle w:val="af2"/>
        <w:spacing w:after="0" w:line="0" w:lineRule="atLeast"/>
        <w:ind w:left="0"/>
        <w:rPr>
          <w:rFonts w:ascii="Times New Roman" w:hAnsi="Times New Roman"/>
          <w:b/>
          <w:sz w:val="24"/>
          <w:szCs w:val="24"/>
        </w:rPr>
      </w:pPr>
      <w:r>
        <w:rPr>
          <w:rFonts w:ascii="Times New Roman" w:hAnsi="Times New Roman"/>
          <w:b/>
          <w:sz w:val="24"/>
          <w:szCs w:val="24"/>
        </w:rPr>
        <w:t>3.3. Целевые индикаторы, характеризующие уровень благоустройства</w:t>
      </w:r>
    </w:p>
    <w:p w:rsidR="00A04E32" w:rsidRDefault="00A04E32" w:rsidP="00A04E32">
      <w:pPr>
        <w:pStyle w:val="af2"/>
        <w:spacing w:after="0" w:line="0" w:lineRule="atLeast"/>
        <w:ind w:left="0"/>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A04E32" w:rsidRDefault="00A04E32" w:rsidP="00A04E32">
      <w:pPr>
        <w:pStyle w:val="af2"/>
        <w:spacing w:after="0" w:line="0" w:lineRule="atLeast"/>
        <w:ind w:left="0"/>
        <w:rPr>
          <w:rFonts w:ascii="Times New Roman" w:hAnsi="Times New Roman"/>
          <w:b/>
          <w:sz w:val="24"/>
          <w:szCs w:val="24"/>
        </w:rPr>
      </w:pPr>
    </w:p>
    <w:p w:rsidR="00A04E32" w:rsidRDefault="00A04E32" w:rsidP="00A04E32">
      <w:pPr>
        <w:pStyle w:val="af2"/>
        <w:spacing w:after="0" w:line="0" w:lineRule="atLeast"/>
        <w:ind w:left="0"/>
        <w:rPr>
          <w:rFonts w:ascii="Times New Roman" w:hAnsi="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736"/>
        <w:gridCol w:w="1242"/>
        <w:gridCol w:w="1248"/>
        <w:gridCol w:w="1247"/>
        <w:gridCol w:w="1248"/>
      </w:tblGrid>
      <w:tr w:rsidR="00A04E32" w:rsidTr="00A04E3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0" w:lineRule="atLeast"/>
              <w:ind w:left="0"/>
              <w:rPr>
                <w:rFonts w:ascii="Times New Roman" w:hAnsi="Times New Roman"/>
                <w:sz w:val="24"/>
                <w:szCs w:val="24"/>
              </w:rPr>
            </w:pPr>
            <w:r>
              <w:rPr>
                <w:rFonts w:ascii="Times New Roman" w:hAnsi="Times New Roman"/>
                <w:sz w:val="24"/>
                <w:szCs w:val="24"/>
              </w:rPr>
              <w:t xml:space="preserve">№ </w:t>
            </w:r>
          </w:p>
          <w:p w:rsidR="00A04E32" w:rsidRDefault="00A04E32" w:rsidP="00A04E32">
            <w:pPr>
              <w:pStyle w:val="af2"/>
              <w:spacing w:after="0" w:line="0" w:lineRule="atLeast"/>
              <w:ind w:left="0"/>
              <w:rPr>
                <w:rFonts w:ascii="Times New Roman" w:hAnsi="Times New Roman"/>
                <w:sz w:val="24"/>
                <w:szCs w:val="24"/>
              </w:rPr>
            </w:pPr>
            <w:r>
              <w:rPr>
                <w:rFonts w:ascii="Times New Roman" w:hAnsi="Times New Roman"/>
                <w:sz w:val="24"/>
                <w:szCs w:val="24"/>
              </w:rPr>
              <w:t>п/п</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0" w:lineRule="atLeast"/>
              <w:ind w:left="0"/>
              <w:rPr>
                <w:rFonts w:ascii="Times New Roman" w:hAnsi="Times New Roman"/>
                <w:sz w:val="24"/>
                <w:szCs w:val="24"/>
              </w:rPr>
            </w:pPr>
            <w:r>
              <w:rPr>
                <w:rFonts w:ascii="Times New Roman" w:hAnsi="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0" w:lineRule="atLeast"/>
              <w:ind w:left="0"/>
              <w:rPr>
                <w:rFonts w:ascii="Times New Roman" w:hAnsi="Times New Roman"/>
                <w:sz w:val="24"/>
                <w:szCs w:val="24"/>
              </w:rPr>
            </w:pPr>
            <w:r>
              <w:rPr>
                <w:rFonts w:ascii="Times New Roman" w:hAnsi="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0" w:lineRule="atLeast"/>
              <w:ind w:left="0"/>
              <w:jc w:val="center"/>
            </w:pPr>
            <w:r w:rsidRPr="00543814">
              <w:rPr>
                <w:rFonts w:ascii="Times New Roman" w:hAnsi="Times New Roman"/>
                <w:sz w:val="24"/>
                <w:szCs w:val="24"/>
              </w:rPr>
              <w:t>202</w:t>
            </w:r>
            <w:r>
              <w:rPr>
                <w:rFonts w:ascii="Times New Roman" w:hAnsi="Times New Roman"/>
                <w:sz w:val="24"/>
                <w:szCs w:val="24"/>
              </w:rPr>
              <w:t>3</w:t>
            </w:r>
            <w:r w:rsidRPr="00543814">
              <w:rPr>
                <w:rFonts w:ascii="Times New Roman" w:hAnsi="Times New Roman"/>
                <w:sz w:val="24"/>
                <w:szCs w:val="24"/>
              </w:rPr>
              <w:t>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0" w:lineRule="atLeast"/>
              <w:ind w:left="0"/>
              <w:jc w:val="center"/>
            </w:pPr>
            <w:r w:rsidRPr="00543814">
              <w:rPr>
                <w:rFonts w:ascii="Times New Roman" w:hAnsi="Times New Roman"/>
                <w:sz w:val="24"/>
                <w:szCs w:val="24"/>
              </w:rPr>
              <w:t>202</w:t>
            </w:r>
            <w:r>
              <w:rPr>
                <w:rFonts w:ascii="Times New Roman" w:hAnsi="Times New Roman"/>
                <w:sz w:val="24"/>
                <w:szCs w:val="24"/>
              </w:rPr>
              <w:t>4</w:t>
            </w:r>
            <w:r w:rsidRPr="00543814">
              <w:rPr>
                <w:rFonts w:ascii="Times New Roman" w:hAnsi="Times New Roman"/>
                <w:sz w:val="24"/>
                <w:szCs w:val="24"/>
              </w:rPr>
              <w:t>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0" w:lineRule="atLeast"/>
              <w:ind w:left="0"/>
              <w:jc w:val="center"/>
            </w:pPr>
            <w:r w:rsidRPr="00543814">
              <w:rPr>
                <w:rFonts w:ascii="Times New Roman" w:hAnsi="Times New Roman"/>
                <w:sz w:val="24"/>
                <w:szCs w:val="24"/>
              </w:rPr>
              <w:t>202</w:t>
            </w:r>
            <w:r>
              <w:rPr>
                <w:rFonts w:ascii="Times New Roman" w:hAnsi="Times New Roman"/>
                <w:sz w:val="24"/>
                <w:szCs w:val="24"/>
              </w:rPr>
              <w:t>5</w:t>
            </w:r>
            <w:r w:rsidRPr="00543814">
              <w:rPr>
                <w:rFonts w:ascii="Times New Roman" w:hAnsi="Times New Roman"/>
                <w:sz w:val="24"/>
                <w:szCs w:val="24"/>
              </w:rPr>
              <w:t>г</w:t>
            </w:r>
          </w:p>
        </w:tc>
      </w:tr>
      <w:tr w:rsidR="00A04E32" w:rsidTr="00A04E32">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11,75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Pr>
                <w:color w:val="auto"/>
              </w:rPr>
              <w:t>11,75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11,75</w:t>
            </w:r>
          </w:p>
        </w:tc>
      </w:tr>
      <w:tr w:rsidR="00A04E32" w:rsidTr="00A04E3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r>
    </w:tbl>
    <w:p w:rsidR="00A04E32" w:rsidRDefault="00A04E32" w:rsidP="00A04E32">
      <w:pPr>
        <w:pStyle w:val="af2"/>
        <w:spacing w:after="0" w:line="240" w:lineRule="auto"/>
        <w:ind w:left="0"/>
        <w:jc w:val="right"/>
        <w:rPr>
          <w:rFonts w:ascii="Times New Roman" w:hAnsi="Times New Roman"/>
          <w:b/>
          <w:sz w:val="24"/>
          <w:szCs w:val="24"/>
        </w:rPr>
      </w:pPr>
      <w:r>
        <w:rPr>
          <w:rFonts w:ascii="Times New Roman" w:hAnsi="Times New Roman"/>
          <w:b/>
          <w:sz w:val="24"/>
          <w:szCs w:val="24"/>
        </w:rPr>
        <w:t xml:space="preserve">  </w:t>
      </w:r>
    </w:p>
    <w:p w:rsidR="00A04E32" w:rsidRDefault="00A04E32" w:rsidP="00A04E32">
      <w:pPr>
        <w:pStyle w:val="af2"/>
        <w:spacing w:after="0" w:line="240" w:lineRule="auto"/>
        <w:ind w:left="0"/>
        <w:jc w:val="right"/>
        <w:rPr>
          <w:rFonts w:ascii="Times New Roman" w:hAnsi="Times New Roman"/>
          <w:b/>
          <w:sz w:val="24"/>
          <w:szCs w:val="24"/>
        </w:rPr>
      </w:pPr>
      <w:r>
        <w:rPr>
          <w:rFonts w:ascii="Times New Roman" w:hAnsi="Times New Roman"/>
          <w:b/>
          <w:sz w:val="24"/>
          <w:szCs w:val="24"/>
        </w:rPr>
        <w:t xml:space="preserve">                                                                                                                                                                                                                                                                     </w:t>
      </w:r>
    </w:p>
    <w:p w:rsidR="00A04E32" w:rsidRDefault="00A04E32" w:rsidP="00A04E32">
      <w:pPr>
        <w:pStyle w:val="af2"/>
        <w:spacing w:after="0" w:line="240" w:lineRule="auto"/>
        <w:ind w:left="0"/>
        <w:jc w:val="right"/>
        <w:rPr>
          <w:rFonts w:ascii="Times New Roman" w:hAnsi="Times New Roman"/>
          <w:b/>
          <w:sz w:val="24"/>
          <w:szCs w:val="24"/>
        </w:rPr>
      </w:pPr>
    </w:p>
    <w:p w:rsidR="00A04E32" w:rsidRDefault="00A04E32" w:rsidP="00A04E32">
      <w:pPr>
        <w:pStyle w:val="af2"/>
        <w:spacing w:after="0" w:line="240" w:lineRule="auto"/>
        <w:ind w:left="0"/>
        <w:jc w:val="right"/>
        <w:rPr>
          <w:rFonts w:ascii="Times New Roman" w:hAnsi="Times New Roman"/>
          <w:b/>
          <w:sz w:val="24"/>
          <w:szCs w:val="24"/>
        </w:rPr>
      </w:pPr>
      <w:r>
        <w:rPr>
          <w:rFonts w:ascii="Times New Roman" w:hAnsi="Times New Roman"/>
          <w:b/>
          <w:sz w:val="24"/>
          <w:szCs w:val="24"/>
        </w:rPr>
        <w:t>Таблица 10</w:t>
      </w:r>
    </w:p>
    <w:p w:rsidR="00A04E32" w:rsidRDefault="00A04E32" w:rsidP="00A04E32">
      <w:pPr>
        <w:pStyle w:val="af2"/>
        <w:spacing w:after="0" w:line="240" w:lineRule="auto"/>
        <w:ind w:left="0"/>
        <w:jc w:val="right"/>
        <w:rPr>
          <w:rFonts w:ascii="Times New Roman" w:hAnsi="Times New Roman"/>
          <w:b/>
          <w:sz w:val="24"/>
          <w:szCs w:val="24"/>
        </w:rPr>
      </w:pPr>
    </w:p>
    <w:p w:rsidR="00A04E32" w:rsidRDefault="00A04E32" w:rsidP="00A04E32">
      <w:pPr>
        <w:pStyle w:val="af2"/>
        <w:spacing w:after="0" w:line="240" w:lineRule="auto"/>
        <w:ind w:left="0"/>
        <w:jc w:val="both"/>
        <w:rPr>
          <w:rFonts w:ascii="Times New Roman" w:hAnsi="Times New Roman"/>
          <w:b/>
          <w:sz w:val="24"/>
          <w:szCs w:val="24"/>
        </w:rPr>
      </w:pPr>
      <w:r>
        <w:rPr>
          <w:rFonts w:ascii="Times New Roman" w:hAnsi="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240" w:lineRule="auto"/>
        <w:ind w:left="0"/>
        <w:jc w:val="both"/>
        <w:rPr>
          <w:rFonts w:ascii="Times New Roman" w:hAnsi="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756"/>
        <w:gridCol w:w="1276"/>
        <w:gridCol w:w="1134"/>
        <w:gridCol w:w="1275"/>
        <w:gridCol w:w="1276"/>
      </w:tblGrid>
      <w:tr w:rsidR="00A04E32" w:rsidTr="00A04E3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w:t>
            </w:r>
          </w:p>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п/п</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202</w:t>
            </w:r>
            <w:r>
              <w:rPr>
                <w:rFonts w:ascii="Times New Roman" w:hAnsi="Times New Roman"/>
                <w:sz w:val="24"/>
                <w:szCs w:val="24"/>
              </w:rPr>
              <w:t>3</w:t>
            </w:r>
            <w:r w:rsidRPr="00543814">
              <w:rPr>
                <w:rFonts w:ascii="Times New Roman" w:hAnsi="Times New Roman"/>
                <w:sz w:val="24"/>
                <w:szCs w:val="24"/>
              </w:rPr>
              <w:t>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202</w:t>
            </w:r>
            <w:r>
              <w:rPr>
                <w:rFonts w:ascii="Times New Roman" w:hAnsi="Times New Roman"/>
                <w:sz w:val="24"/>
                <w:szCs w:val="24"/>
              </w:rPr>
              <w:t>4</w:t>
            </w:r>
            <w:r w:rsidRPr="00543814">
              <w:rPr>
                <w:rFonts w:ascii="Times New Roman" w:hAnsi="Times New Roman"/>
                <w:sz w:val="24"/>
                <w:szCs w:val="24"/>
              </w:rPr>
              <w:t>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202</w:t>
            </w:r>
            <w:r>
              <w:rPr>
                <w:rFonts w:ascii="Times New Roman" w:hAnsi="Times New Roman"/>
                <w:sz w:val="24"/>
                <w:szCs w:val="24"/>
              </w:rPr>
              <w:t>5</w:t>
            </w:r>
            <w:r w:rsidRPr="00543814">
              <w:rPr>
                <w:rFonts w:ascii="Times New Roman" w:hAnsi="Times New Roman"/>
                <w:sz w:val="24"/>
                <w:szCs w:val="24"/>
              </w:rPr>
              <w:t>г</w:t>
            </w:r>
          </w:p>
        </w:tc>
      </w:tr>
      <w:tr w:rsidR="00A04E32" w:rsidTr="00A04E3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jc w:val="center"/>
            </w:pPr>
            <w:r>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898</w:t>
            </w:r>
          </w:p>
        </w:tc>
      </w:tr>
    </w:tbl>
    <w:p w:rsidR="00A04E32" w:rsidRDefault="00A04E32" w:rsidP="00A04E32">
      <w:pPr>
        <w:pStyle w:val="af2"/>
        <w:spacing w:after="0" w:line="240" w:lineRule="auto"/>
        <w:ind w:left="0"/>
        <w:jc w:val="right"/>
        <w:rPr>
          <w:rFonts w:ascii="Times New Roman" w:hAnsi="Times New Roman"/>
          <w:b/>
          <w:sz w:val="24"/>
          <w:szCs w:val="24"/>
        </w:rPr>
      </w:pPr>
    </w:p>
    <w:p w:rsidR="00A04E32" w:rsidRDefault="00A04E32" w:rsidP="00A04E32">
      <w:pPr>
        <w:pStyle w:val="af2"/>
        <w:spacing w:after="0" w:line="240" w:lineRule="auto"/>
        <w:ind w:left="0"/>
        <w:jc w:val="right"/>
        <w:rPr>
          <w:rFonts w:ascii="Times New Roman" w:hAnsi="Times New Roman"/>
          <w:b/>
          <w:sz w:val="24"/>
          <w:szCs w:val="24"/>
        </w:rPr>
      </w:pPr>
    </w:p>
    <w:p w:rsidR="00A04E32" w:rsidRDefault="00A04E32" w:rsidP="00A04E32">
      <w:pPr>
        <w:pStyle w:val="af2"/>
        <w:spacing w:after="0" w:line="240" w:lineRule="auto"/>
        <w:ind w:left="0"/>
        <w:jc w:val="right"/>
        <w:rPr>
          <w:rFonts w:ascii="Times New Roman" w:hAnsi="Times New Roman"/>
          <w:b/>
          <w:sz w:val="24"/>
          <w:szCs w:val="24"/>
        </w:rPr>
      </w:pPr>
      <w:r>
        <w:rPr>
          <w:rFonts w:ascii="Times New Roman" w:hAnsi="Times New Roman"/>
          <w:b/>
          <w:sz w:val="24"/>
          <w:szCs w:val="24"/>
        </w:rPr>
        <w:t>Таблица 11</w:t>
      </w:r>
    </w:p>
    <w:p w:rsidR="00A04E32" w:rsidRDefault="00A04E32" w:rsidP="00A04E32">
      <w:pPr>
        <w:pStyle w:val="af2"/>
        <w:spacing w:after="0" w:line="240" w:lineRule="auto"/>
        <w:ind w:left="0"/>
        <w:jc w:val="center"/>
        <w:rPr>
          <w:rFonts w:ascii="Times New Roman" w:hAnsi="Times New Roman"/>
          <w:b/>
          <w:sz w:val="24"/>
          <w:szCs w:val="24"/>
        </w:rPr>
      </w:pPr>
    </w:p>
    <w:p w:rsidR="00A04E32" w:rsidRDefault="00A04E32" w:rsidP="00A04E32">
      <w:pPr>
        <w:pStyle w:val="af2"/>
        <w:spacing w:after="0" w:line="240" w:lineRule="auto"/>
        <w:ind w:left="0"/>
        <w:rPr>
          <w:rFonts w:ascii="Times New Roman" w:hAnsi="Times New Roman"/>
          <w:b/>
          <w:sz w:val="24"/>
          <w:szCs w:val="24"/>
        </w:rPr>
      </w:pPr>
      <w:r>
        <w:rPr>
          <w:rFonts w:ascii="Times New Roman" w:hAnsi="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152"/>
        <w:tblW w:w="983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81"/>
        <w:gridCol w:w="4779"/>
        <w:gridCol w:w="1274"/>
        <w:gridCol w:w="984"/>
        <w:gridCol w:w="1255"/>
        <w:gridCol w:w="766"/>
      </w:tblGrid>
      <w:tr w:rsidR="00A04E32" w:rsidTr="00A04E32">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w:t>
            </w:r>
          </w:p>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п/п</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Наименование</w:t>
            </w:r>
          </w:p>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показателя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Единица измерения</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202</w:t>
            </w:r>
            <w:r>
              <w:rPr>
                <w:rFonts w:ascii="Times New Roman" w:hAnsi="Times New Roman"/>
                <w:sz w:val="24"/>
                <w:szCs w:val="24"/>
              </w:rPr>
              <w:t>3</w:t>
            </w:r>
            <w:r w:rsidRPr="00543814">
              <w:rPr>
                <w:rFonts w:ascii="Times New Roman" w:hAnsi="Times New Roman"/>
                <w:sz w:val="24"/>
                <w:szCs w:val="24"/>
              </w:rPr>
              <w:t>г</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202</w:t>
            </w:r>
            <w:r>
              <w:rPr>
                <w:rFonts w:ascii="Times New Roman" w:hAnsi="Times New Roman"/>
                <w:sz w:val="24"/>
                <w:szCs w:val="24"/>
              </w:rPr>
              <w:t>4</w:t>
            </w:r>
            <w:r w:rsidRPr="00543814">
              <w:rPr>
                <w:rFonts w:ascii="Times New Roman" w:hAnsi="Times New Roman"/>
                <w:sz w:val="24"/>
                <w:szCs w:val="24"/>
              </w:rPr>
              <w:t>г</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202</w:t>
            </w:r>
            <w:r>
              <w:rPr>
                <w:rFonts w:ascii="Times New Roman" w:hAnsi="Times New Roman"/>
                <w:sz w:val="24"/>
                <w:szCs w:val="24"/>
              </w:rPr>
              <w:t>5</w:t>
            </w:r>
            <w:r w:rsidRPr="00543814">
              <w:rPr>
                <w:rFonts w:ascii="Times New Roman" w:hAnsi="Times New Roman"/>
                <w:sz w:val="24"/>
                <w:szCs w:val="24"/>
              </w:rPr>
              <w:t>г</w:t>
            </w:r>
          </w:p>
        </w:tc>
      </w:tr>
      <w:tr w:rsidR="00A04E32" w:rsidTr="00A04E32">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color w:val="FF0000"/>
              </w:rPr>
            </w:pPr>
            <w:r>
              <w:t>Оборудование мест установки контейнеров</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jc w:val="center"/>
            </w:pPr>
            <w:r>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43814" w:rsidRDefault="00A04E32" w:rsidP="00A04E32">
            <w:pPr>
              <w:pStyle w:val="af2"/>
              <w:spacing w:after="0" w:line="240" w:lineRule="auto"/>
              <w:ind w:left="0"/>
              <w:jc w:val="center"/>
            </w:pPr>
            <w:r>
              <w:rPr>
                <w:rFonts w:ascii="Times New Roman" w:hAnsi="Times New Roman"/>
                <w:sz w:val="24"/>
                <w:szCs w:val="24"/>
              </w:rPr>
              <w:t>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43814" w:rsidRDefault="00A04E32" w:rsidP="00A04E32">
            <w:pPr>
              <w:pStyle w:val="af2"/>
              <w:spacing w:after="0" w:line="240" w:lineRule="auto"/>
              <w:ind w:left="0"/>
              <w:jc w:val="center"/>
            </w:pPr>
            <w:r>
              <w:rPr>
                <w:rFonts w:ascii="Times New Roman" w:hAnsi="Times New Roman"/>
                <w:sz w:val="24"/>
                <w:szCs w:val="24"/>
              </w:rPr>
              <w:t>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43814" w:rsidRDefault="00A04E32" w:rsidP="00A04E32">
            <w:pPr>
              <w:pStyle w:val="af2"/>
              <w:spacing w:after="0" w:line="240" w:lineRule="auto"/>
              <w:ind w:left="0"/>
              <w:jc w:val="center"/>
            </w:pPr>
            <w:r>
              <w:rPr>
                <w:rFonts w:ascii="Times New Roman" w:hAnsi="Times New Roman"/>
                <w:sz w:val="24"/>
                <w:szCs w:val="24"/>
              </w:rPr>
              <w:t>0</w:t>
            </w:r>
          </w:p>
        </w:tc>
      </w:tr>
      <w:tr w:rsidR="00A04E32" w:rsidTr="00A04E32">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Содержание дождеприемных колодцев, водоотводных канав</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r>
      <w:tr w:rsidR="00A04E32" w:rsidTr="00A04E32">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Общая площадь парков городского поселения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r>
      <w:tr w:rsidR="00A04E32" w:rsidTr="00A04E32">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Количество скамеек, расположенных на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sz w:val="24"/>
                <w:szCs w:val="24"/>
              </w:rPr>
              <w:t>51</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sz w:val="24"/>
                <w:szCs w:val="24"/>
              </w:rPr>
              <w:t>51</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sz w:val="24"/>
                <w:szCs w:val="24"/>
              </w:rPr>
              <w:t>51</w:t>
            </w:r>
          </w:p>
        </w:tc>
      </w:tr>
      <w:tr w:rsidR="00A04E32" w:rsidTr="00A04E32">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5</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Количество урн, расположенных на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38</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38</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38</w:t>
            </w:r>
          </w:p>
        </w:tc>
      </w:tr>
      <w:tr w:rsidR="00A04E32" w:rsidTr="00A04E32">
        <w:trPr>
          <w:trHeight w:val="377"/>
        </w:trPr>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6</w:t>
            </w:r>
          </w:p>
          <w:p w:rsidR="00A04E32" w:rsidRDefault="00A04E32" w:rsidP="00A04E32">
            <w:pPr>
              <w:pStyle w:val="af2"/>
              <w:spacing w:after="0" w:line="240" w:lineRule="auto"/>
              <w:ind w:left="0"/>
              <w:jc w:val="center"/>
              <w:rPr>
                <w:rFonts w:ascii="Times New Roman" w:hAnsi="Times New Roman"/>
                <w:sz w:val="24"/>
                <w:szCs w:val="24"/>
              </w:rPr>
            </w:pP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Количество обелисков на территории Комсомольского городского поселения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r>
      <w:tr w:rsidR="00A04E32" w:rsidTr="00A04E32">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7</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Площадь акарицидной обработки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650</w:t>
            </w:r>
            <w:r w:rsidRPr="00543814">
              <w:rPr>
                <w:rFonts w:ascii="Times New Roman" w:hAnsi="Times New Roman"/>
                <w:sz w:val="24"/>
                <w:szCs w:val="24"/>
              </w:rPr>
              <w:t>00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650</w:t>
            </w:r>
            <w:r w:rsidRPr="00543814">
              <w:rPr>
                <w:rFonts w:ascii="Times New Roman" w:hAnsi="Times New Roman"/>
                <w:sz w:val="24"/>
                <w:szCs w:val="24"/>
              </w:rPr>
              <w:t>00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650</w:t>
            </w:r>
            <w:r w:rsidRPr="00543814">
              <w:rPr>
                <w:rFonts w:ascii="Times New Roman" w:hAnsi="Times New Roman"/>
                <w:sz w:val="24"/>
                <w:szCs w:val="24"/>
              </w:rPr>
              <w:t>00</w:t>
            </w:r>
          </w:p>
        </w:tc>
      </w:tr>
      <w:tr w:rsidR="00A04E32" w:rsidTr="00A04E32">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8</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Площадь обработки территории КГП от борщевика Сосновского</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50000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50000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50000</w:t>
            </w:r>
          </w:p>
        </w:tc>
      </w:tr>
    </w:tbl>
    <w:p w:rsidR="00A04E32" w:rsidRDefault="00A04E32" w:rsidP="00A04E32">
      <w:pPr>
        <w:pStyle w:val="af2"/>
        <w:spacing w:after="0" w:line="0" w:lineRule="atLeast"/>
        <w:ind w:left="0"/>
        <w:jc w:val="right"/>
        <w:rPr>
          <w:rFonts w:ascii="Times New Roman" w:hAnsi="Times New Roman"/>
          <w:b/>
          <w:sz w:val="24"/>
          <w:szCs w:val="24"/>
        </w:rPr>
      </w:pPr>
      <w:r>
        <w:rPr>
          <w:rFonts w:ascii="Times New Roman" w:hAnsi="Times New Roman"/>
          <w:b/>
          <w:sz w:val="24"/>
          <w:szCs w:val="24"/>
        </w:rPr>
        <w:t xml:space="preserve">   </w:t>
      </w:r>
    </w:p>
    <w:p w:rsidR="00A04E32" w:rsidRDefault="00A04E32" w:rsidP="00A04E32">
      <w:pPr>
        <w:pStyle w:val="af2"/>
        <w:spacing w:after="0" w:line="0" w:lineRule="atLeast"/>
        <w:ind w:left="0"/>
        <w:jc w:val="right"/>
        <w:rPr>
          <w:rFonts w:ascii="Times New Roman" w:hAnsi="Times New Roman"/>
          <w:b/>
          <w:sz w:val="24"/>
          <w:szCs w:val="24"/>
        </w:rPr>
      </w:pPr>
      <w:r>
        <w:rPr>
          <w:rFonts w:ascii="Times New Roman" w:hAnsi="Times New Roman"/>
          <w:b/>
          <w:sz w:val="24"/>
          <w:szCs w:val="24"/>
        </w:rPr>
        <w:t xml:space="preserve">                                                                                                                                          </w:t>
      </w:r>
    </w:p>
    <w:p w:rsidR="00A04E32" w:rsidRDefault="00A04E32" w:rsidP="00A04E32">
      <w:pPr>
        <w:pStyle w:val="af2"/>
        <w:spacing w:after="0" w:line="0" w:lineRule="atLeast"/>
        <w:ind w:left="0"/>
        <w:jc w:val="right"/>
        <w:rPr>
          <w:rFonts w:ascii="Times New Roman" w:hAnsi="Times New Roman"/>
          <w:b/>
          <w:sz w:val="24"/>
          <w:szCs w:val="24"/>
        </w:rPr>
      </w:pPr>
    </w:p>
    <w:p w:rsidR="00A04E32" w:rsidRDefault="00A04E32" w:rsidP="00A04E32">
      <w:pPr>
        <w:pStyle w:val="af2"/>
        <w:spacing w:after="0" w:line="0" w:lineRule="atLeast"/>
        <w:ind w:left="0"/>
        <w:jc w:val="right"/>
        <w:rPr>
          <w:rFonts w:ascii="Times New Roman" w:hAnsi="Times New Roman"/>
          <w:b/>
          <w:sz w:val="24"/>
          <w:szCs w:val="24"/>
        </w:rPr>
      </w:pPr>
    </w:p>
    <w:p w:rsidR="00A04E32" w:rsidRDefault="00A04E32" w:rsidP="00A04E32">
      <w:pPr>
        <w:pStyle w:val="af2"/>
        <w:spacing w:after="0" w:line="0" w:lineRule="atLeast"/>
        <w:ind w:left="0"/>
        <w:jc w:val="right"/>
        <w:rPr>
          <w:rFonts w:ascii="Times New Roman" w:hAnsi="Times New Roman"/>
          <w:b/>
          <w:sz w:val="24"/>
          <w:szCs w:val="24"/>
        </w:rPr>
      </w:pPr>
      <w:r>
        <w:rPr>
          <w:rFonts w:ascii="Times New Roman" w:hAnsi="Times New Roman"/>
          <w:b/>
          <w:sz w:val="24"/>
          <w:szCs w:val="24"/>
        </w:rPr>
        <w:t>Таблица 12</w:t>
      </w:r>
    </w:p>
    <w:p w:rsidR="00A04E32" w:rsidRDefault="00A04E32" w:rsidP="00A04E32">
      <w:pPr>
        <w:pStyle w:val="af2"/>
        <w:spacing w:after="0" w:line="0" w:lineRule="atLeast"/>
        <w:ind w:left="0"/>
        <w:jc w:val="right"/>
        <w:rPr>
          <w:rFonts w:ascii="Times New Roman" w:hAnsi="Times New Roman"/>
          <w:b/>
          <w:sz w:val="24"/>
          <w:szCs w:val="24"/>
        </w:rPr>
      </w:pPr>
    </w:p>
    <w:p w:rsidR="00A04E32" w:rsidRDefault="00A04E32" w:rsidP="00A04E32">
      <w:pPr>
        <w:pStyle w:val="af2"/>
        <w:spacing w:after="0" w:line="0" w:lineRule="atLeast"/>
        <w:ind w:left="0"/>
        <w:jc w:val="both"/>
        <w:rPr>
          <w:rFonts w:ascii="Times New Roman" w:hAnsi="Times New Roman"/>
          <w:b/>
          <w:sz w:val="24"/>
          <w:szCs w:val="24"/>
        </w:rPr>
      </w:pPr>
      <w:r>
        <w:rPr>
          <w:rFonts w:ascii="Times New Roman" w:hAnsi="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A04E32" w:rsidRDefault="00A04E32" w:rsidP="00A04E32">
      <w:pPr>
        <w:pStyle w:val="af2"/>
        <w:spacing w:after="0" w:line="0" w:lineRule="atLeast"/>
        <w:ind w:left="0"/>
        <w:jc w:val="both"/>
        <w:rPr>
          <w:rFonts w:ascii="Times New Roman" w:hAnsi="Times New Roman"/>
          <w:b/>
          <w:sz w:val="24"/>
          <w:szCs w:val="24"/>
        </w:rPr>
      </w:pPr>
    </w:p>
    <w:p w:rsidR="00A04E32" w:rsidRDefault="00A04E32" w:rsidP="00A04E32">
      <w:pPr>
        <w:pStyle w:val="af2"/>
        <w:spacing w:after="0" w:line="0" w:lineRule="atLeast"/>
        <w:ind w:left="0"/>
        <w:jc w:val="both"/>
        <w:rPr>
          <w:rFonts w:ascii="Times New Roman" w:hAnsi="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080"/>
        <w:gridCol w:w="1242"/>
        <w:gridCol w:w="1219"/>
        <w:gridCol w:w="1092"/>
        <w:gridCol w:w="1092"/>
      </w:tblGrid>
      <w:tr w:rsidR="00A04E32" w:rsidRPr="00543814" w:rsidTr="00A04E32">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 xml:space="preserve">№ </w:t>
            </w:r>
          </w:p>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п/п</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202</w:t>
            </w:r>
            <w:r>
              <w:rPr>
                <w:rFonts w:ascii="Times New Roman" w:hAnsi="Times New Roman"/>
                <w:sz w:val="24"/>
                <w:szCs w:val="24"/>
              </w:rPr>
              <w:t>3</w:t>
            </w:r>
            <w:r w:rsidRPr="00543814">
              <w:rPr>
                <w:rFonts w:ascii="Times New Roman" w:hAnsi="Times New Roman"/>
                <w:sz w:val="24"/>
                <w:szCs w:val="24"/>
              </w:rPr>
              <w:t>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202</w:t>
            </w:r>
            <w:r>
              <w:rPr>
                <w:rFonts w:ascii="Times New Roman" w:hAnsi="Times New Roman"/>
                <w:sz w:val="24"/>
                <w:szCs w:val="24"/>
              </w:rPr>
              <w:t>4</w:t>
            </w:r>
            <w:r w:rsidRPr="00543814">
              <w:rPr>
                <w:rFonts w:ascii="Times New Roman" w:hAnsi="Times New Roman"/>
                <w:sz w:val="24"/>
                <w:szCs w:val="24"/>
              </w:rPr>
              <w:t>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202</w:t>
            </w:r>
            <w:r>
              <w:rPr>
                <w:rFonts w:ascii="Times New Roman" w:hAnsi="Times New Roman"/>
                <w:sz w:val="24"/>
                <w:szCs w:val="24"/>
              </w:rPr>
              <w:t>5</w:t>
            </w:r>
            <w:r w:rsidRPr="00543814">
              <w:rPr>
                <w:rFonts w:ascii="Times New Roman" w:hAnsi="Times New Roman"/>
                <w:sz w:val="24"/>
                <w:szCs w:val="24"/>
              </w:rPr>
              <w:t>г</w:t>
            </w:r>
          </w:p>
        </w:tc>
      </w:tr>
      <w:tr w:rsidR="00A04E32" w:rsidRPr="00543814" w:rsidTr="00A04E32">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Количество обслуживаемых колодцев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sz w:val="24"/>
                <w:szCs w:val="24"/>
              </w:rPr>
              <w:t>38</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sz w:val="24"/>
                <w:szCs w:val="24"/>
              </w:rPr>
              <w:t>38</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sz w:val="24"/>
                <w:szCs w:val="24"/>
              </w:rPr>
              <w:t>38</w:t>
            </w:r>
          </w:p>
        </w:tc>
      </w:tr>
      <w:tr w:rsidR="00A04E32" w:rsidRPr="00543814" w:rsidTr="00A04E32">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2</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Строительство колодцев  ,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0</w:t>
            </w:r>
          </w:p>
        </w:tc>
      </w:tr>
    </w:tbl>
    <w:p w:rsidR="00A04E32" w:rsidRDefault="00A04E32" w:rsidP="00A04E32">
      <w:pPr>
        <w:pStyle w:val="af2"/>
        <w:spacing w:after="0" w:line="240" w:lineRule="auto"/>
        <w:ind w:left="0"/>
        <w:jc w:val="right"/>
        <w:rPr>
          <w:rFonts w:ascii="Times New Roman" w:hAnsi="Times New Roman"/>
          <w:sz w:val="20"/>
          <w:szCs w:val="20"/>
        </w:rPr>
      </w:pPr>
      <w:r w:rsidRPr="009A7EF7">
        <w:rPr>
          <w:rFonts w:ascii="Times New Roman" w:hAnsi="Times New Roman"/>
          <w:sz w:val="20"/>
          <w:szCs w:val="20"/>
        </w:rPr>
        <w:t xml:space="preserve">                                                                </w:t>
      </w:r>
    </w:p>
    <w:p w:rsidR="00A04E32" w:rsidRDefault="00A04E32" w:rsidP="00A04E32">
      <w:pPr>
        <w:pStyle w:val="af2"/>
        <w:spacing w:after="0" w:line="240" w:lineRule="auto"/>
        <w:ind w:left="0"/>
        <w:jc w:val="right"/>
        <w:rPr>
          <w:rFonts w:ascii="Times New Roman" w:hAnsi="Times New Roman"/>
          <w:sz w:val="20"/>
          <w:szCs w:val="20"/>
        </w:rPr>
      </w:pPr>
    </w:p>
    <w:p w:rsidR="00A04E32" w:rsidRPr="009A7EF7" w:rsidRDefault="00A04E32" w:rsidP="00A04E32">
      <w:pPr>
        <w:pStyle w:val="af2"/>
        <w:spacing w:after="0" w:line="240" w:lineRule="auto"/>
        <w:ind w:left="0"/>
        <w:jc w:val="right"/>
        <w:rPr>
          <w:rFonts w:ascii="Times New Roman" w:hAnsi="Times New Roman"/>
        </w:rPr>
      </w:pPr>
      <w:r w:rsidRPr="009A7EF7">
        <w:rPr>
          <w:rFonts w:ascii="Times New Roman" w:hAnsi="Times New Roman"/>
          <w:sz w:val="20"/>
          <w:szCs w:val="20"/>
        </w:rPr>
        <w:t xml:space="preserve"> Приложение 1              </w:t>
      </w:r>
    </w:p>
    <w:p w:rsidR="00A04E32" w:rsidRDefault="00A04E32" w:rsidP="00A04E32">
      <w:pPr>
        <w:shd w:val="clear" w:color="auto" w:fill="FFFFFF"/>
        <w:jc w:val="right"/>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A04E32" w:rsidRDefault="00A04E32" w:rsidP="00A04E32">
      <w:pPr>
        <w:shd w:val="clear" w:color="auto" w:fill="FFFFFF"/>
        <w:ind w:firstLine="284"/>
        <w:jc w:val="right"/>
        <w:rPr>
          <w:b/>
        </w:rPr>
      </w:pPr>
    </w:p>
    <w:p w:rsidR="00A04E32" w:rsidRDefault="00A04E32" w:rsidP="00A04E32">
      <w:pPr>
        <w:shd w:val="clear" w:color="auto" w:fill="FFFFFF"/>
        <w:ind w:firstLine="284"/>
        <w:jc w:val="both"/>
        <w:rPr>
          <w:b/>
        </w:rPr>
      </w:pPr>
    </w:p>
    <w:p w:rsidR="00A04E32" w:rsidRDefault="00A04E32" w:rsidP="00A04E32">
      <w:pPr>
        <w:jc w:val="center"/>
        <w:rPr>
          <w:b/>
        </w:rPr>
      </w:pPr>
      <w:r>
        <w:rPr>
          <w:b/>
        </w:rPr>
        <w:t>Подпрограмма</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«Организация уличного электроснабжения на территории</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lastRenderedPageBreak/>
        <w:t>Комсомольского городского поселения»</w:t>
      </w:r>
    </w:p>
    <w:p w:rsidR="00A04E32" w:rsidRDefault="00A04E32" w:rsidP="00DF2D8A">
      <w:pPr>
        <w:numPr>
          <w:ilvl w:val="0"/>
          <w:numId w:val="46"/>
        </w:numPr>
        <w:ind w:left="0" w:firstLine="0"/>
        <w:jc w:val="center"/>
        <w:rPr>
          <w:b/>
        </w:rPr>
      </w:pPr>
      <w:r>
        <w:rPr>
          <w:b/>
        </w:rPr>
        <w:t>Паспорт  подпрограммы муниципальной программы</w:t>
      </w:r>
    </w:p>
    <w:p w:rsidR="00A04E32" w:rsidRDefault="00A04E32" w:rsidP="00A04E32">
      <w:pPr>
        <w:jc w:val="center"/>
        <w:rPr>
          <w:b/>
        </w:rPr>
      </w:pPr>
      <w:r>
        <w:rPr>
          <w:b/>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317"/>
        <w:gridCol w:w="6643"/>
      </w:tblGrid>
      <w:tr w:rsidR="00A04E32" w:rsidTr="00A04E32">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Организация уличного электроснабжения на территории Комсомольского городского поселения</w:t>
            </w:r>
          </w:p>
        </w:tc>
      </w:tr>
      <w:tr w:rsidR="00A04E32" w:rsidTr="00A04E32">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2023-2025 годы</w:t>
            </w:r>
          </w:p>
        </w:tc>
      </w:tr>
      <w:tr w:rsidR="00A04E32" w:rsidTr="00A04E32">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Администрация Комсомольского муниципального района</w:t>
            </w:r>
          </w:p>
        </w:tc>
      </w:tr>
      <w:tr w:rsidR="00A04E32" w:rsidTr="00A04E32">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Исполнители основных 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Администрация Комсомольского муниципального района</w:t>
            </w:r>
          </w:p>
        </w:tc>
      </w:tr>
      <w:tr w:rsidR="00A04E32" w:rsidTr="00A04E32">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Задачи</w:t>
            </w:r>
          </w:p>
          <w:p w:rsidR="00A04E32" w:rsidRDefault="00A04E32" w:rsidP="00A04E32">
            <w:r>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Обеспечение надежной работы сетей  уличного освещения  Комсомольского городского поселения</w:t>
            </w:r>
          </w:p>
        </w:tc>
      </w:tr>
      <w:tr w:rsidR="00A04E32" w:rsidTr="00A04E32">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 xml:space="preserve">Общий объем бюджетных ассигнований – </w:t>
            </w:r>
            <w:r>
              <w:rPr>
                <w:b/>
              </w:rPr>
              <w:t>27 121 961,33</w:t>
            </w:r>
            <w:r>
              <w:t xml:space="preserve"> рублей, в том числе:</w:t>
            </w:r>
          </w:p>
          <w:p w:rsidR="00A04E32" w:rsidRDefault="00A04E32" w:rsidP="00A04E32">
            <w:r>
              <w:t>2023 год -  8 769 425,53 рублей,</w:t>
            </w:r>
          </w:p>
          <w:p w:rsidR="00A04E32" w:rsidRDefault="00A04E32" w:rsidP="00A04E32">
            <w:r>
              <w:t>2024 год -  9 176 267,90 рублей,</w:t>
            </w:r>
          </w:p>
          <w:p w:rsidR="00A04E32" w:rsidRDefault="00A04E32" w:rsidP="00A04E32">
            <w:r>
              <w:t xml:space="preserve">2025год -   9 176 267,90  рублей, </w:t>
            </w:r>
          </w:p>
          <w:p w:rsidR="00A04E32" w:rsidRDefault="00A04E32" w:rsidP="00A04E32">
            <w:r>
              <w:t xml:space="preserve">в том числе бюджет Комсомольского городского поселения – </w:t>
            </w:r>
            <w:r>
              <w:rPr>
                <w:b/>
              </w:rPr>
              <w:t>27 121 961,33</w:t>
            </w:r>
            <w:r>
              <w:t xml:space="preserve"> рублей, в том числе:</w:t>
            </w:r>
          </w:p>
          <w:p w:rsidR="00A04E32" w:rsidRDefault="00A04E32" w:rsidP="00A04E32">
            <w:r>
              <w:t>2023 год -  8 769 425,53 рублей,</w:t>
            </w:r>
          </w:p>
          <w:p w:rsidR="00A04E32" w:rsidRDefault="00A04E32" w:rsidP="00A04E32">
            <w:r>
              <w:t>2024 год -  9 176 267,90 рублей,</w:t>
            </w:r>
          </w:p>
          <w:p w:rsidR="00A04E32" w:rsidRDefault="00A04E32" w:rsidP="00A04E32">
            <w:r>
              <w:t xml:space="preserve">2025 год -  9 176 267,90 рублей, </w:t>
            </w:r>
          </w:p>
          <w:p w:rsidR="00A04E32" w:rsidRDefault="00A04E32" w:rsidP="00A04E32">
            <w:r>
              <w:t xml:space="preserve">Общий объем бюджетных ассигнований на основные мероприятия – </w:t>
            </w:r>
            <w:r>
              <w:rPr>
                <w:b/>
              </w:rPr>
              <w:t>27 121 961,33</w:t>
            </w:r>
            <w:r>
              <w:t xml:space="preserve"> рублей, в том числе:</w:t>
            </w:r>
          </w:p>
          <w:p w:rsidR="00A04E32" w:rsidRDefault="00A04E32" w:rsidP="00A04E32">
            <w:r>
              <w:t>2023 год -  8 769 425,53 рублей,</w:t>
            </w:r>
          </w:p>
          <w:p w:rsidR="00A04E32" w:rsidRDefault="00A04E32" w:rsidP="00A04E32">
            <w:r>
              <w:t>2024 год -  9 176 267,90 рублей,</w:t>
            </w:r>
          </w:p>
          <w:p w:rsidR="00A04E32" w:rsidRDefault="00A04E32" w:rsidP="00A04E32">
            <w:r>
              <w:t xml:space="preserve">2025 год -  9 176 267,90 рублей, </w:t>
            </w:r>
          </w:p>
          <w:p w:rsidR="00A04E32" w:rsidRDefault="00A04E32" w:rsidP="00A04E32">
            <w:r>
              <w:t xml:space="preserve">в том числе бюджет Комсомольского городского поселения – </w:t>
            </w:r>
            <w:r>
              <w:rPr>
                <w:b/>
              </w:rPr>
              <w:t>27 121 961,33</w:t>
            </w:r>
            <w:r>
              <w:t xml:space="preserve"> рублей, в том числе:</w:t>
            </w:r>
          </w:p>
          <w:p w:rsidR="00A04E32" w:rsidRDefault="00A04E32" w:rsidP="00A04E32">
            <w:r>
              <w:t>2023 год -  8 769 425,53 рублей,</w:t>
            </w:r>
          </w:p>
          <w:p w:rsidR="00A04E32" w:rsidRDefault="00A04E32" w:rsidP="00A04E32">
            <w:r>
              <w:t>2024 год -  9 176 267,90 рублей,</w:t>
            </w:r>
          </w:p>
          <w:p w:rsidR="00A04E32" w:rsidRDefault="00A04E32" w:rsidP="00A04E32">
            <w:r>
              <w:t>2025 год -  9 176 267,90 рублей,</w:t>
            </w:r>
          </w:p>
        </w:tc>
      </w:tr>
      <w:tr w:rsidR="00A04E32" w:rsidTr="00A04E32">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A04E32" w:rsidRDefault="00A04E32" w:rsidP="00A04E32">
      <w:pPr>
        <w:jc w:val="center"/>
        <w:rPr>
          <w:b/>
        </w:rPr>
      </w:pPr>
      <w:r>
        <w:rPr>
          <w:b/>
        </w:rPr>
        <w:t>поселение Комсомольского муниципального района Ивановской области»</w:t>
      </w:r>
    </w:p>
    <w:p w:rsidR="00A04E32" w:rsidRDefault="00A04E32" w:rsidP="00A04E32">
      <w:pPr>
        <w:jc w:val="center"/>
        <w:rPr>
          <w:b/>
        </w:rPr>
      </w:pPr>
    </w:p>
    <w:p w:rsidR="00A04E32" w:rsidRDefault="00A04E32" w:rsidP="00A04E32">
      <w:pPr>
        <w:jc w:val="center"/>
        <w:rPr>
          <w:b/>
        </w:rPr>
      </w:pPr>
    </w:p>
    <w:p w:rsidR="00A04E32" w:rsidRPr="002D2969" w:rsidRDefault="00A04E32" w:rsidP="00DF2D8A">
      <w:pPr>
        <w:pStyle w:val="af2"/>
        <w:numPr>
          <w:ilvl w:val="0"/>
          <w:numId w:val="46"/>
        </w:numPr>
        <w:contextualSpacing/>
        <w:jc w:val="center"/>
        <w:rPr>
          <w:rFonts w:ascii="Times New Roman" w:hAnsi="Times New Roman"/>
          <w:b/>
        </w:rPr>
      </w:pPr>
      <w:r w:rsidRPr="002D2969">
        <w:rPr>
          <w:rFonts w:ascii="Times New Roman" w:hAnsi="Times New Roman"/>
          <w:b/>
        </w:rPr>
        <w:t>Характеристика основных мероприятий подпрограммы</w:t>
      </w:r>
    </w:p>
    <w:p w:rsidR="00A04E32" w:rsidRPr="00EB74BE" w:rsidRDefault="00A04E32" w:rsidP="00A04E32">
      <w:pPr>
        <w:jc w:val="center"/>
        <w:rPr>
          <w:b/>
        </w:rPr>
      </w:pP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«Организация уличного электроснабжения на территории</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A04E32" w:rsidRDefault="00A04E32" w:rsidP="00A04E32">
      <w:pPr>
        <w:pStyle w:val="af2"/>
        <w:spacing w:after="0" w:line="240" w:lineRule="auto"/>
        <w:ind w:left="0"/>
        <w:jc w:val="center"/>
        <w:rPr>
          <w:rFonts w:ascii="Times New Roman" w:hAnsi="Times New Roman"/>
          <w:b/>
          <w:sz w:val="24"/>
          <w:szCs w:val="24"/>
        </w:rPr>
      </w:pPr>
    </w:p>
    <w:p w:rsidR="00A04E32" w:rsidRDefault="00A04E32" w:rsidP="00A04E32">
      <w:pPr>
        <w:pStyle w:val="af2"/>
        <w:spacing w:after="0" w:line="240" w:lineRule="auto"/>
        <w:ind w:left="0"/>
        <w:jc w:val="both"/>
        <w:rPr>
          <w:rFonts w:ascii="Times New Roman" w:hAnsi="Times New Roman"/>
          <w:sz w:val="24"/>
          <w:szCs w:val="24"/>
        </w:rPr>
      </w:pPr>
      <w:r>
        <w:rPr>
          <w:rFonts w:ascii="Times New Roman" w:hAnsi="Times New Roman"/>
          <w:sz w:val="24"/>
          <w:szCs w:val="24"/>
        </w:rPr>
        <w:t xml:space="preserve">       Основное мероприятие   подпрограммы «Организация уличного электроснабжения</w:t>
      </w:r>
      <w:r>
        <w:rPr>
          <w:rFonts w:ascii="Times New Roman" w:hAnsi="Times New Roman"/>
          <w:color w:val="FF0000"/>
          <w:sz w:val="24"/>
          <w:szCs w:val="24"/>
        </w:rPr>
        <w:t xml:space="preserve"> </w:t>
      </w:r>
      <w:r>
        <w:rPr>
          <w:rFonts w:ascii="Times New Roman" w:hAnsi="Times New Roman"/>
          <w:sz w:val="24"/>
          <w:szCs w:val="24"/>
        </w:rPr>
        <w:t>на территории Комсомольского городского поселения» направлено на соблюдение 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A04E32" w:rsidRDefault="00A04E32" w:rsidP="00A04E32">
      <w:pPr>
        <w:pStyle w:val="af2"/>
        <w:spacing w:after="0" w:line="240" w:lineRule="auto"/>
        <w:ind w:left="0"/>
        <w:jc w:val="both"/>
        <w:rPr>
          <w:rFonts w:ascii="Times New Roman" w:hAnsi="Times New Roman"/>
          <w:sz w:val="24"/>
          <w:szCs w:val="24"/>
        </w:rPr>
      </w:pPr>
      <w:r>
        <w:rPr>
          <w:rFonts w:ascii="Times New Roman" w:hAnsi="Times New Roman"/>
          <w:sz w:val="24"/>
          <w:szCs w:val="24"/>
        </w:rPr>
        <w:t xml:space="preserve">      В целях выполнения намеченных задач подпрограммы необходима реализация  следующих мероприятий:</w:t>
      </w:r>
    </w:p>
    <w:p w:rsidR="00A04E32" w:rsidRDefault="00A04E32" w:rsidP="00A04E32">
      <w:pPr>
        <w:pStyle w:val="af2"/>
        <w:spacing w:after="0" w:line="240" w:lineRule="auto"/>
        <w:ind w:left="0"/>
        <w:jc w:val="both"/>
        <w:rPr>
          <w:rFonts w:ascii="Times New Roman" w:hAnsi="Times New Roman"/>
          <w:sz w:val="24"/>
          <w:szCs w:val="24"/>
        </w:rPr>
      </w:pPr>
      <w:r>
        <w:rPr>
          <w:rFonts w:ascii="Times New Roman" w:hAnsi="Times New Roman"/>
          <w:sz w:val="24"/>
          <w:szCs w:val="24"/>
        </w:rPr>
        <w:t>- поставка электрической энергии для объектов уличного освещения;</w:t>
      </w:r>
    </w:p>
    <w:p w:rsidR="00A04E32" w:rsidRDefault="00A04E32" w:rsidP="00A04E32">
      <w:pPr>
        <w:pStyle w:val="af2"/>
        <w:spacing w:after="0" w:line="240" w:lineRule="auto"/>
        <w:ind w:left="0"/>
        <w:jc w:val="both"/>
        <w:rPr>
          <w:rFonts w:ascii="Times New Roman" w:hAnsi="Times New Roman"/>
          <w:sz w:val="24"/>
          <w:szCs w:val="24"/>
        </w:rPr>
      </w:pPr>
      <w:r>
        <w:rPr>
          <w:rFonts w:ascii="Times New Roman" w:hAnsi="Times New Roman"/>
          <w:sz w:val="24"/>
          <w:szCs w:val="24"/>
        </w:rPr>
        <w:lastRenderedPageBreak/>
        <w:t>- техническое обслуживание и текущий ремонт электрических сетей.</w:t>
      </w:r>
    </w:p>
    <w:p w:rsidR="00A04E32" w:rsidRDefault="00A04E32" w:rsidP="00A04E32">
      <w:pPr>
        <w:pStyle w:val="af2"/>
        <w:spacing w:after="0" w:line="240" w:lineRule="auto"/>
        <w:ind w:left="0"/>
        <w:jc w:val="both"/>
        <w:rPr>
          <w:rFonts w:ascii="Times New Roman" w:hAnsi="Times New Roman"/>
          <w:sz w:val="24"/>
          <w:szCs w:val="24"/>
        </w:rPr>
      </w:pPr>
      <w:r>
        <w:rPr>
          <w:rFonts w:ascii="Times New Roman" w:hAnsi="Times New Roman"/>
          <w:sz w:val="24"/>
          <w:szCs w:val="24"/>
        </w:rPr>
        <w:t>В целях обеспечения эффективности и результативности расходования бюджетных средств в 2018 году был заключен энергосервисный контракт.</w:t>
      </w:r>
    </w:p>
    <w:p w:rsidR="00A04E32" w:rsidRDefault="00A04E32" w:rsidP="00A04E32">
      <w:pPr>
        <w:jc w:val="both"/>
      </w:pPr>
      <w:r>
        <w:t>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г. Комсомольск Ивановской области.</w:t>
      </w:r>
    </w:p>
    <w:p w:rsidR="00A04E32" w:rsidRDefault="00A04E32" w:rsidP="00A04E32">
      <w:pPr>
        <w:jc w:val="both"/>
      </w:pPr>
      <w:r>
        <w:t xml:space="preserve">       Размер экономии энергетического ресурса, влияющий на объем потребления энергетического ресурса, составляет не менее 3.362.049,8 кВт-ч.</w:t>
      </w:r>
    </w:p>
    <w:p w:rsidR="00A04E32" w:rsidRDefault="00A04E32" w:rsidP="00A04E32">
      <w:pPr>
        <w:jc w:val="both"/>
      </w:pPr>
      <w:r>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A04E32" w:rsidRDefault="00A04E32" w:rsidP="00A04E32">
      <w:pPr>
        <w:jc w:val="both"/>
      </w:pPr>
      <w:r>
        <w:t>Энергосервисный контракт заключен до 2024 года.</w:t>
      </w:r>
    </w:p>
    <w:p w:rsidR="00A04E32" w:rsidRDefault="00A04E32" w:rsidP="00A04E32">
      <w:pPr>
        <w:jc w:val="both"/>
      </w:pPr>
    </w:p>
    <w:p w:rsidR="00A04E32" w:rsidRDefault="00A04E32" w:rsidP="00DF2D8A">
      <w:pPr>
        <w:pStyle w:val="af2"/>
        <w:numPr>
          <w:ilvl w:val="0"/>
          <w:numId w:val="46"/>
        </w:numPr>
        <w:spacing w:after="0" w:line="240" w:lineRule="auto"/>
        <w:contextualSpacing/>
        <w:jc w:val="center"/>
        <w:rPr>
          <w:rFonts w:ascii="Times New Roman" w:hAnsi="Times New Roman"/>
          <w:b/>
          <w:sz w:val="24"/>
          <w:szCs w:val="24"/>
        </w:rPr>
      </w:pPr>
      <w:r>
        <w:rPr>
          <w:rFonts w:ascii="Times New Roman" w:hAnsi="Times New Roman"/>
          <w:b/>
          <w:sz w:val="24"/>
          <w:szCs w:val="24"/>
        </w:rPr>
        <w:t>Целевые индикаторы (показатели) подпрограммы, характеризующие основные мероприятия (мероприятия)</w:t>
      </w:r>
    </w:p>
    <w:p w:rsidR="00A04E32" w:rsidRDefault="00A04E32" w:rsidP="00A04E32">
      <w:pPr>
        <w:pStyle w:val="af2"/>
        <w:spacing w:after="0" w:line="240" w:lineRule="auto"/>
        <w:ind w:left="1211"/>
        <w:jc w:val="right"/>
        <w:rPr>
          <w:rFonts w:ascii="Times New Roman" w:hAnsi="Times New Roman"/>
          <w:b/>
          <w:sz w:val="24"/>
          <w:szCs w:val="24"/>
        </w:rPr>
      </w:pPr>
      <w:r>
        <w:rPr>
          <w:rFonts w:ascii="Times New Roman" w:hAnsi="Times New Roman"/>
          <w:b/>
          <w:sz w:val="24"/>
          <w:szCs w:val="24"/>
        </w:rPr>
        <w:t>Таблица 2</w:t>
      </w:r>
    </w:p>
    <w:p w:rsidR="00A04E32" w:rsidRDefault="00A04E32" w:rsidP="00A04E32">
      <w:pPr>
        <w:jc w:val="center"/>
        <w:rPr>
          <w:b/>
        </w:rPr>
      </w:pPr>
      <w:r>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90"/>
        <w:gridCol w:w="5267"/>
        <w:gridCol w:w="1242"/>
        <w:gridCol w:w="1191"/>
        <w:gridCol w:w="1166"/>
        <w:gridCol w:w="1276"/>
      </w:tblGrid>
      <w:tr w:rsidR="00A04E32" w:rsidTr="00A04E32">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п/п</w:t>
            </w:r>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t>Наименование целевого индикатора</w:t>
            </w:r>
          </w:p>
          <w:p w:rsidR="00A04E32" w:rsidRDefault="00A04E32" w:rsidP="00A04E32">
            <w:r>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A04E32" w:rsidRDefault="00A04E32" w:rsidP="00A04E32">
            <w:r>
              <w:t>Значения целевых  индикаторов (показателей)</w:t>
            </w:r>
          </w:p>
        </w:tc>
      </w:tr>
      <w:tr w:rsidR="00A04E32" w:rsidTr="00A04E32">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b/>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rPr>
                <w:color w:val="auto"/>
              </w:rPr>
            </w:pPr>
            <w:r w:rsidRPr="00543814">
              <w:rPr>
                <w:color w:val="auto"/>
              </w:rPr>
              <w:t xml:space="preserve">  202</w:t>
            </w:r>
            <w:r>
              <w:rPr>
                <w:color w:val="auto"/>
              </w:rPr>
              <w:t>3</w:t>
            </w:r>
            <w:r w:rsidRPr="00543814">
              <w:rPr>
                <w:color w:val="auto"/>
              </w:rPr>
              <w:t>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rPr>
                <w:color w:val="auto"/>
              </w:rPr>
            </w:pPr>
            <w:r w:rsidRPr="00543814">
              <w:rPr>
                <w:color w:val="auto"/>
              </w:rPr>
              <w:t xml:space="preserve">  202</w:t>
            </w:r>
            <w:r>
              <w:rPr>
                <w:color w:val="auto"/>
              </w:rPr>
              <w:t>4</w:t>
            </w:r>
            <w:r w:rsidRPr="00543814">
              <w:rPr>
                <w:color w:val="auto"/>
              </w:rPr>
              <w:t>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rPr>
                <w:color w:val="auto"/>
              </w:rPr>
            </w:pPr>
            <w:r w:rsidRPr="00543814">
              <w:rPr>
                <w:color w:val="auto"/>
              </w:rPr>
              <w:t xml:space="preserve">  202</w:t>
            </w:r>
            <w:r>
              <w:rPr>
                <w:color w:val="auto"/>
              </w:rPr>
              <w:t>5</w:t>
            </w:r>
            <w:r w:rsidRPr="00543814">
              <w:rPr>
                <w:color w:val="auto"/>
              </w:rPr>
              <w:t>г</w:t>
            </w:r>
          </w:p>
        </w:tc>
      </w:tr>
      <w:tr w:rsidR="00A04E32" w:rsidTr="00A04E32">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jc w:val="center"/>
              <w:rPr>
                <w:color w:val="auto"/>
              </w:rPr>
            </w:pPr>
            <w:r>
              <w:rPr>
                <w:color w:val="auto"/>
              </w:rPr>
              <w:t>98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jc w:val="center"/>
              <w:rPr>
                <w:color w:val="auto"/>
              </w:rPr>
            </w:pPr>
            <w:r>
              <w:rPr>
                <w:color w:val="auto"/>
              </w:rPr>
              <w:t>98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98</w:t>
            </w:r>
          </w:p>
        </w:tc>
      </w:tr>
      <w:tr w:rsidR="00A04E32" w:rsidTr="00A04E32">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jc w:val="center"/>
              <w:rPr>
                <w:color w:val="auto"/>
              </w:rPr>
            </w:pPr>
            <w:r w:rsidRPr="00543814">
              <w:rPr>
                <w:color w:val="auto"/>
              </w:rP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jc w:val="center"/>
              <w:rPr>
                <w:color w:val="auto"/>
              </w:rPr>
            </w:pPr>
            <w:r w:rsidRPr="00543814">
              <w:rPr>
                <w:color w:val="auto"/>
              </w:rP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2,8</w:t>
            </w:r>
          </w:p>
        </w:tc>
      </w:tr>
      <w:tr w:rsidR="00A04E32" w:rsidTr="00A04E32">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jc w:val="center"/>
              <w:rPr>
                <w:color w:val="auto"/>
              </w:rPr>
            </w:pPr>
            <w:r w:rsidRPr="00543814">
              <w:rPr>
                <w:color w:val="auto"/>
              </w:rP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jc w:val="center"/>
              <w:rPr>
                <w:color w:val="auto"/>
              </w:rPr>
            </w:pPr>
            <w:r w:rsidRPr="00543814">
              <w:rPr>
                <w:color w:val="auto"/>
              </w:rP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jc w:val="center"/>
              <w:rPr>
                <w:color w:val="auto"/>
              </w:rPr>
            </w:pPr>
            <w:r w:rsidRPr="00543814">
              <w:rPr>
                <w:color w:val="auto"/>
              </w:rPr>
              <w:t>0</w:t>
            </w:r>
          </w:p>
        </w:tc>
      </w:tr>
    </w:tbl>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r>
        <w:rPr>
          <w:b/>
        </w:rPr>
        <w:t xml:space="preserve">                                                                                                                        </w:t>
      </w:r>
    </w:p>
    <w:p w:rsidR="00A04E32" w:rsidRDefault="00A04E32" w:rsidP="00A04E32">
      <w:pPr>
        <w:ind w:right="426"/>
        <w:jc w:val="right"/>
        <w:rPr>
          <w:b/>
        </w:rPr>
      </w:pPr>
    </w:p>
    <w:p w:rsidR="00A04E32" w:rsidRDefault="00A04E32" w:rsidP="00A04E32">
      <w:pPr>
        <w:ind w:right="426"/>
        <w:jc w:val="right"/>
        <w:rPr>
          <w:b/>
        </w:rPr>
      </w:pPr>
      <w:r>
        <w:rPr>
          <w:b/>
        </w:rPr>
        <w:t>Таблица 3</w:t>
      </w:r>
    </w:p>
    <w:p w:rsidR="00A04E32" w:rsidRDefault="00A04E32" w:rsidP="00A04E32">
      <w:pPr>
        <w:spacing w:line="0" w:lineRule="atLeast"/>
        <w:jc w:val="center"/>
      </w:pPr>
      <w:r>
        <w:rPr>
          <w:b/>
        </w:rPr>
        <w:t>4. Ресурсное обеспечение подпрограммы, рублей</w:t>
      </w:r>
    </w:p>
    <w:tbl>
      <w:tblPr>
        <w:tblpPr w:leftFromText="180" w:rightFromText="180" w:vertAnchor="text" w:horzAnchor="margin" w:tblpXSpec="center" w:tblpY="86"/>
        <w:tblW w:w="1145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620"/>
        <w:gridCol w:w="1418"/>
        <w:gridCol w:w="1276"/>
        <w:gridCol w:w="992"/>
        <w:gridCol w:w="1276"/>
        <w:gridCol w:w="1417"/>
        <w:gridCol w:w="1276"/>
        <w:gridCol w:w="1276"/>
        <w:gridCol w:w="1901"/>
      </w:tblGrid>
      <w:tr w:rsidR="00A04E32" w:rsidRPr="000D0004" w:rsidTr="00A04E32">
        <w:trPr>
          <w:trHeight w:val="555"/>
        </w:trPr>
        <w:tc>
          <w:tcPr>
            <w:tcW w:w="62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pPr>
              <w:spacing w:line="0" w:lineRule="atLeast"/>
            </w:pPr>
            <w:r w:rsidRPr="000D0004">
              <w:t>№ п/п</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0D0004" w:rsidRDefault="00A04E32" w:rsidP="00A04E32">
            <w:pPr>
              <w:spacing w:line="0" w:lineRule="atLeast"/>
            </w:pPr>
            <w:r w:rsidRPr="000D0004">
              <w:t xml:space="preserve">Наименование основного мероприятия </w:t>
            </w:r>
            <w:r w:rsidRPr="000D0004">
              <w:rPr>
                <w:b/>
              </w:rPr>
              <w:t>/</w:t>
            </w:r>
          </w:p>
          <w:p w:rsidR="00A04E32" w:rsidRPr="000D0004" w:rsidRDefault="00A04E32" w:rsidP="00A04E32">
            <w:pPr>
              <w:spacing w:line="0" w:lineRule="atLeast"/>
            </w:pPr>
            <w:r w:rsidRPr="000D0004">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0D0004" w:rsidRDefault="00A04E32" w:rsidP="00A04E32">
            <w:pPr>
              <w:spacing w:line="0" w:lineRule="atLeast"/>
            </w:pPr>
            <w:r w:rsidRPr="000D0004">
              <w:t>Исполнитель</w:t>
            </w:r>
          </w:p>
        </w:tc>
        <w:tc>
          <w:tcPr>
            <w:tcW w:w="992"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0D0004" w:rsidRDefault="00A04E32" w:rsidP="00A04E32">
            <w:pPr>
              <w:spacing w:line="0" w:lineRule="atLeast"/>
            </w:pPr>
            <w:r w:rsidRPr="000D0004">
              <w:t>Срок реализации (годы)</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0D0004" w:rsidRDefault="00A04E32" w:rsidP="00A04E32">
            <w:pPr>
              <w:spacing w:line="0" w:lineRule="atLeast"/>
            </w:pPr>
            <w:r w:rsidRPr="000D0004">
              <w:t>Источник финансирования</w:t>
            </w:r>
          </w:p>
        </w:tc>
        <w:tc>
          <w:tcPr>
            <w:tcW w:w="5870"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A04E32" w:rsidRPr="000D0004" w:rsidRDefault="00A04E32" w:rsidP="00A04E32">
            <w:pPr>
              <w:spacing w:line="0" w:lineRule="atLeast"/>
            </w:pPr>
            <w:r w:rsidRPr="000D0004">
              <w:t>Объемы бюджетных ассигнований</w:t>
            </w:r>
          </w:p>
        </w:tc>
      </w:tr>
      <w:tr w:rsidR="00A04E32" w:rsidRPr="000D0004" w:rsidTr="00A04E32">
        <w:trPr>
          <w:trHeight w:val="899"/>
        </w:trPr>
        <w:tc>
          <w:tcPr>
            <w:tcW w:w="62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0D0004" w:rsidRDefault="00A04E32" w:rsidP="00A04E32"/>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0D0004" w:rsidRDefault="00A04E32" w:rsidP="00A04E32"/>
        </w:tc>
        <w:tc>
          <w:tcPr>
            <w:tcW w:w="992"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0D0004" w:rsidRDefault="00A04E32" w:rsidP="00A04E32"/>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0D0004" w:rsidRDefault="00A04E32" w:rsidP="00A04E32"/>
        </w:tc>
        <w:tc>
          <w:tcPr>
            <w:tcW w:w="1417"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A04E32" w:rsidRPr="000D0004" w:rsidRDefault="00A04E32" w:rsidP="00A04E32">
            <w:r w:rsidRPr="000D0004">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A04E32" w:rsidRPr="000D0004" w:rsidRDefault="00A04E32" w:rsidP="00A04E32">
            <w:r>
              <w:t xml:space="preserve">  </w:t>
            </w:r>
            <w:r w:rsidRPr="000D0004">
              <w:t>202</w:t>
            </w:r>
            <w:r>
              <w:t>3</w:t>
            </w:r>
            <w:r w:rsidRPr="000D0004">
              <w:t xml:space="preserve">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A04E32" w:rsidRPr="000D0004" w:rsidRDefault="00A04E32" w:rsidP="00A04E32">
            <w:r>
              <w:t xml:space="preserve">    </w:t>
            </w:r>
            <w:r w:rsidRPr="000D0004">
              <w:t>202</w:t>
            </w:r>
            <w:r>
              <w:t>4</w:t>
            </w:r>
            <w:r w:rsidRPr="000D0004">
              <w:t xml:space="preserve"> год</w:t>
            </w:r>
          </w:p>
        </w:tc>
        <w:tc>
          <w:tcPr>
            <w:tcW w:w="1901"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A04E32" w:rsidRPr="000D0004" w:rsidRDefault="00A04E32" w:rsidP="00A04E32">
            <w:r>
              <w:t xml:space="preserve">  </w:t>
            </w:r>
            <w:r w:rsidRPr="000D0004">
              <w:t>202</w:t>
            </w:r>
            <w:r>
              <w:t>5</w:t>
            </w:r>
            <w:r w:rsidRPr="000D0004">
              <w:t xml:space="preserve"> год</w:t>
            </w:r>
          </w:p>
        </w:tc>
      </w:tr>
      <w:tr w:rsidR="00A04E32" w:rsidRPr="000D0004" w:rsidTr="00A04E32">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pPr>
              <w:rPr>
                <w:b/>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r w:rsidRPr="000D0004">
              <w:rPr>
                <w:b/>
              </w:rPr>
              <w:t>Подпрограмма</w:t>
            </w:r>
            <w:r w:rsidRPr="000D0004">
              <w:t>,</w:t>
            </w:r>
          </w:p>
          <w:p w:rsidR="00A04E32" w:rsidRPr="000D0004" w:rsidRDefault="00A04E32" w:rsidP="00A04E32">
            <w:r w:rsidRPr="000D0004">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pPr>
              <w:rPr>
                <w:b/>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r w:rsidRPr="000D0004">
              <w:t>Бюджет Комсомольского городского поселения</w:t>
            </w: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A04E32" w:rsidRPr="00873F03" w:rsidRDefault="00A04E32" w:rsidP="00A04E32">
            <w:pPr>
              <w:jc w:val="center"/>
              <w:rPr>
                <w:b/>
              </w:rPr>
            </w:pPr>
            <w:r w:rsidRPr="00873F03">
              <w:rPr>
                <w:b/>
              </w:rPr>
              <w:t>27 </w:t>
            </w:r>
            <w:r>
              <w:rPr>
                <w:b/>
              </w:rPr>
              <w:t>1</w:t>
            </w:r>
            <w:r w:rsidRPr="00873F03">
              <w:rPr>
                <w:b/>
              </w:rPr>
              <w:t>21 961,33</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A04E32" w:rsidRDefault="00A04E32" w:rsidP="00A04E32">
            <w:pPr>
              <w:rPr>
                <w:b/>
              </w:rPr>
            </w:pPr>
          </w:p>
          <w:p w:rsidR="00A04E32" w:rsidRDefault="00A04E32" w:rsidP="00A04E32">
            <w:pPr>
              <w:rPr>
                <w:b/>
              </w:rPr>
            </w:pPr>
            <w:r>
              <w:rPr>
                <w:b/>
              </w:rPr>
              <w:t>8 769 425,53</w:t>
            </w:r>
          </w:p>
          <w:p w:rsidR="00A04E32" w:rsidRPr="000D0004" w:rsidRDefault="00A04E32" w:rsidP="00A04E32">
            <w:pPr>
              <w:jc w:val="center"/>
              <w:rPr>
                <w:b/>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A04E32" w:rsidRPr="000D0004" w:rsidRDefault="00A04E32" w:rsidP="00A04E32">
            <w:pPr>
              <w:spacing w:line="0" w:lineRule="atLeast"/>
              <w:rPr>
                <w:b/>
              </w:rPr>
            </w:pPr>
            <w:r>
              <w:rPr>
                <w:b/>
              </w:rPr>
              <w:t>9 176 267,90</w:t>
            </w:r>
          </w:p>
        </w:tc>
        <w:tc>
          <w:tcPr>
            <w:tcW w:w="1901"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A04E32" w:rsidRPr="000D0004" w:rsidRDefault="00A04E32" w:rsidP="00A04E32">
            <w:pPr>
              <w:spacing w:line="0" w:lineRule="atLeast"/>
              <w:rPr>
                <w:b/>
              </w:rPr>
            </w:pPr>
            <w:r>
              <w:rPr>
                <w:b/>
              </w:rPr>
              <w:t>9 176 267,90</w:t>
            </w:r>
          </w:p>
        </w:tc>
      </w:tr>
      <w:tr w:rsidR="00A04E32" w:rsidRPr="000D0004" w:rsidTr="00A04E32">
        <w:trPr>
          <w:trHeight w:val="1835"/>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r w:rsidRPr="000D0004">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pPr>
              <w:spacing w:line="0" w:lineRule="atLeast"/>
            </w:pPr>
            <w:r w:rsidRPr="000D0004">
              <w:rPr>
                <w:b/>
                <w:i/>
              </w:rPr>
              <w:t>Основное мероприятие</w:t>
            </w:r>
          </w:p>
          <w:p w:rsidR="00A04E32" w:rsidRPr="000D0004" w:rsidRDefault="00A04E32" w:rsidP="00A04E32">
            <w:pPr>
              <w:pStyle w:val="af2"/>
              <w:spacing w:after="0" w:line="0" w:lineRule="atLeast"/>
              <w:ind w:left="0"/>
              <w:rPr>
                <w:rFonts w:ascii="Times New Roman" w:hAnsi="Times New Roman"/>
                <w:sz w:val="20"/>
                <w:szCs w:val="20"/>
              </w:rPr>
            </w:pPr>
            <w:r w:rsidRPr="000D0004">
              <w:rPr>
                <w:rFonts w:ascii="Times New Roman" w:hAnsi="Times New Roman"/>
                <w:sz w:val="20"/>
                <w:szCs w:val="20"/>
              </w:rPr>
              <w:t>Организация уличного  электроснабжения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0D0004" w:rsidRDefault="00A04E32" w:rsidP="00A04E32">
            <w:r w:rsidRPr="000D0004">
              <w:t>202</w:t>
            </w:r>
            <w:r>
              <w:t>3</w:t>
            </w:r>
            <w:r w:rsidRPr="000D0004">
              <w:t>-</w:t>
            </w:r>
          </w:p>
          <w:p w:rsidR="00A04E32" w:rsidRPr="000D0004" w:rsidRDefault="00A04E32" w:rsidP="00A04E32">
            <w:r w:rsidRPr="000D0004">
              <w:t>202</w:t>
            </w:r>
            <w:r>
              <w:t>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A04E32" w:rsidRPr="001001FF" w:rsidRDefault="00A04E32" w:rsidP="00A04E32">
            <w:pPr>
              <w:jc w:val="center"/>
            </w:pPr>
            <w:r w:rsidRPr="001001FF">
              <w:t>27 </w:t>
            </w:r>
            <w:r>
              <w:t>1</w:t>
            </w:r>
            <w:r w:rsidRPr="001001FF">
              <w:t>21</w:t>
            </w:r>
            <w:r>
              <w:t> 961,33</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A04E32" w:rsidRPr="001001FF" w:rsidRDefault="00A04E32" w:rsidP="00A04E32"/>
          <w:p w:rsidR="00A04E32" w:rsidRPr="001001FF" w:rsidRDefault="00A04E32" w:rsidP="00A04E32">
            <w:r w:rsidRPr="001001FF">
              <w:t>8 </w:t>
            </w:r>
            <w:r>
              <w:t>7</w:t>
            </w:r>
            <w:r w:rsidRPr="001001FF">
              <w:t>69 425,53</w:t>
            </w:r>
          </w:p>
          <w:p w:rsidR="00A04E32" w:rsidRPr="001001FF" w:rsidRDefault="00A04E32" w:rsidP="00A04E32">
            <w:pPr>
              <w:jc w:val="cente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A04E32" w:rsidRPr="002D2969" w:rsidRDefault="00A04E32" w:rsidP="00A04E32">
            <w:pPr>
              <w:spacing w:line="0" w:lineRule="atLeast"/>
            </w:pPr>
            <w:r w:rsidRPr="002D2969">
              <w:t>9 176 267,</w:t>
            </w:r>
            <w:r>
              <w:t>9</w:t>
            </w:r>
            <w:r w:rsidRPr="002D2969">
              <w:t>0</w:t>
            </w:r>
          </w:p>
        </w:tc>
        <w:tc>
          <w:tcPr>
            <w:tcW w:w="1901"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A04E32" w:rsidRPr="002D2969" w:rsidRDefault="00A04E32" w:rsidP="00A04E32">
            <w:pPr>
              <w:spacing w:line="0" w:lineRule="atLeast"/>
            </w:pPr>
            <w:r w:rsidRPr="002D2969">
              <w:t>9 176 267,</w:t>
            </w:r>
            <w:r>
              <w:t>9</w:t>
            </w:r>
            <w:r w:rsidRPr="002D2969">
              <w:t>0</w:t>
            </w:r>
          </w:p>
        </w:tc>
      </w:tr>
      <w:tr w:rsidR="00A04E32" w:rsidRPr="000D0004" w:rsidTr="00A04E32">
        <w:trPr>
          <w:trHeight w:val="416"/>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r w:rsidRPr="000D0004">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pPr>
              <w:rPr>
                <w:b/>
              </w:rPr>
            </w:pPr>
            <w:r w:rsidRPr="000D0004">
              <w:t xml:space="preserve">Оплата за электроэнергию  уличного </w:t>
            </w:r>
            <w:r w:rsidRPr="000D0004">
              <w:lastRenderedPageBreak/>
              <w:t xml:space="preserve">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pPr>
              <w:rPr>
                <w:b/>
              </w:rPr>
            </w:pPr>
            <w:r w:rsidRPr="000D0004">
              <w:lastRenderedPageBreak/>
              <w:t>Администрация Комсомольс</w:t>
            </w:r>
            <w:r w:rsidRPr="000D0004">
              <w:lastRenderedPageBreak/>
              <w:t>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0D0004" w:rsidRDefault="00A04E32" w:rsidP="00A04E32">
            <w:r w:rsidRPr="000D0004">
              <w:lastRenderedPageBreak/>
              <w:t>202</w:t>
            </w:r>
            <w:r>
              <w:t>3</w:t>
            </w:r>
            <w:r w:rsidRPr="000D0004">
              <w:t>-</w:t>
            </w:r>
          </w:p>
          <w:p w:rsidR="00A04E32" w:rsidRPr="000D0004" w:rsidRDefault="00A04E32" w:rsidP="00A04E32">
            <w:r w:rsidRPr="000D0004">
              <w:t>202</w:t>
            </w:r>
            <w:r>
              <w:t>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r w:rsidRPr="000D0004">
              <w:t xml:space="preserve">Бюджет Комсомольского </w:t>
            </w:r>
            <w:r w:rsidRPr="000D0004">
              <w:lastRenderedPageBreak/>
              <w:t>городского поселения</w:t>
            </w:r>
          </w:p>
          <w:p w:rsidR="00A04E32" w:rsidRPr="000D0004" w:rsidRDefault="00A04E32" w:rsidP="00A04E32"/>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A04E32" w:rsidRPr="000D0004" w:rsidRDefault="00A04E32" w:rsidP="00A04E32">
            <w:pPr>
              <w:jc w:val="center"/>
            </w:pPr>
            <w:r>
              <w:lastRenderedPageBreak/>
              <w:t>21 956 877,12</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A04E32" w:rsidRPr="000D0004" w:rsidRDefault="00A04E32" w:rsidP="00A04E32">
            <w:pPr>
              <w:jc w:val="center"/>
              <w:rPr>
                <w:color w:val="DAEEF3"/>
              </w:rPr>
            </w:pPr>
            <w:r>
              <w:t>7 604 341,32</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Default="00A04E32" w:rsidP="00A04E32">
            <w:pPr>
              <w:jc w:val="center"/>
            </w:pPr>
          </w:p>
          <w:p w:rsidR="00A04E32" w:rsidRDefault="00A04E32" w:rsidP="00A04E32">
            <w:pPr>
              <w:jc w:val="center"/>
            </w:pPr>
          </w:p>
          <w:p w:rsidR="00A04E32" w:rsidRDefault="00A04E32" w:rsidP="00A04E32">
            <w:pPr>
              <w:jc w:val="center"/>
            </w:pPr>
          </w:p>
          <w:p w:rsidR="00A04E32" w:rsidRDefault="00A04E32" w:rsidP="00A04E32">
            <w:pPr>
              <w:jc w:val="center"/>
            </w:pPr>
            <w:r w:rsidRPr="00D510EE">
              <w:lastRenderedPageBreak/>
              <w:t>7 176 267,90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A04E32" w:rsidRDefault="00A04E32" w:rsidP="00A04E32">
            <w:pPr>
              <w:jc w:val="center"/>
            </w:pPr>
          </w:p>
          <w:p w:rsidR="00A04E32" w:rsidRDefault="00A04E32" w:rsidP="00A04E32">
            <w:pPr>
              <w:jc w:val="center"/>
            </w:pPr>
          </w:p>
          <w:p w:rsidR="00A04E32" w:rsidRDefault="00A04E32" w:rsidP="00A04E32">
            <w:pPr>
              <w:jc w:val="center"/>
            </w:pPr>
          </w:p>
          <w:p w:rsidR="00A04E32" w:rsidRDefault="00A04E32" w:rsidP="00A04E32">
            <w:r w:rsidRPr="00D510EE">
              <w:lastRenderedPageBreak/>
              <w:t>7 176 267,90</w:t>
            </w:r>
          </w:p>
          <w:p w:rsidR="00A04E32" w:rsidRDefault="00A04E32" w:rsidP="00A04E32">
            <w:pPr>
              <w:jc w:val="center"/>
            </w:pPr>
          </w:p>
        </w:tc>
      </w:tr>
      <w:tr w:rsidR="00A04E32" w:rsidRPr="000D0004" w:rsidTr="00A04E32">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r w:rsidRPr="000D0004">
              <w:lastRenderedPageBreak/>
              <w:t>1.2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r w:rsidRPr="000D0004">
              <w:t>Содержание и ремонт сетей</w:t>
            </w:r>
          </w:p>
          <w:p w:rsidR="00A04E32" w:rsidRPr="000D0004" w:rsidRDefault="00A04E32" w:rsidP="00A04E32">
            <w:r w:rsidRPr="000D0004">
              <w:t xml:space="preserve">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pPr>
              <w:rPr>
                <w:b/>
              </w:rPr>
            </w:pPr>
            <w:r w:rsidRPr="000D0004">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0D0004" w:rsidRDefault="00A04E32" w:rsidP="00A04E32">
            <w:r w:rsidRPr="000D0004">
              <w:t>202</w:t>
            </w:r>
            <w:r>
              <w:t>3</w:t>
            </w:r>
            <w:r w:rsidRPr="000D0004">
              <w:t>-</w:t>
            </w:r>
          </w:p>
          <w:p w:rsidR="00A04E32" w:rsidRPr="000D0004" w:rsidRDefault="00A04E32" w:rsidP="00A04E32">
            <w:r w:rsidRPr="000D0004">
              <w:t>202</w:t>
            </w:r>
            <w:r>
              <w:t>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0D0004" w:rsidRDefault="00A04E32" w:rsidP="00A04E32">
            <w:r w:rsidRPr="000D0004">
              <w:t>Бюджет Комсомольского городского поселения</w:t>
            </w:r>
          </w:p>
          <w:p w:rsidR="00A04E32" w:rsidRPr="000D0004" w:rsidRDefault="00A04E32" w:rsidP="00A04E32">
            <w:pPr>
              <w:rPr>
                <w:color w:val="C6D9F1"/>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A04E32" w:rsidRPr="000D0004" w:rsidRDefault="00A04E32" w:rsidP="00A04E32">
            <w:r>
              <w:t xml:space="preserve"> 5 165 084,21</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A04E32" w:rsidRPr="005B19C5" w:rsidRDefault="00A04E32" w:rsidP="00A04E32">
            <w:pPr>
              <w:jc w:val="center"/>
              <w:rPr>
                <w:color w:val="000000" w:themeColor="text1"/>
              </w:rPr>
            </w:pPr>
            <w:r>
              <w:rPr>
                <w:color w:val="000000" w:themeColor="text1"/>
              </w:rPr>
              <w:t>1 165 084,21</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A04E32" w:rsidRPr="000D0004" w:rsidRDefault="00A04E32" w:rsidP="00A04E32">
            <w:pPr>
              <w:jc w:val="center"/>
            </w:pPr>
            <w:r>
              <w:t>2 000 000,00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A04E32" w:rsidRPr="000D0004" w:rsidRDefault="00A04E32" w:rsidP="00A04E32">
            <w:r>
              <w:t>2 000 000,00</w:t>
            </w:r>
          </w:p>
        </w:tc>
      </w:tr>
    </w:tbl>
    <w:p w:rsidR="00A04E32" w:rsidRDefault="00A04E32" w:rsidP="00A04E32">
      <w:pPr>
        <w:shd w:val="clear" w:color="auto" w:fill="FFFFFF"/>
        <w:ind w:firstLine="284"/>
        <w:jc w:val="right"/>
      </w:pPr>
    </w:p>
    <w:p w:rsidR="00A04E32" w:rsidRDefault="00A04E32" w:rsidP="00A04E32">
      <w:pPr>
        <w:shd w:val="clear" w:color="auto" w:fill="FFFFFF"/>
        <w:ind w:firstLine="284"/>
        <w:jc w:val="right"/>
      </w:pPr>
      <w:r>
        <w:t xml:space="preserve">                                                               </w:t>
      </w:r>
    </w:p>
    <w:p w:rsidR="00A04E32" w:rsidRDefault="00A04E32" w:rsidP="00A04E32">
      <w:pPr>
        <w:shd w:val="clear" w:color="auto" w:fill="FFFFFF"/>
        <w:tabs>
          <w:tab w:val="left" w:pos="3660"/>
        </w:tabs>
        <w:ind w:firstLine="284"/>
      </w:pPr>
      <w:r>
        <w:tab/>
      </w:r>
    </w:p>
    <w:p w:rsidR="00A04E32" w:rsidRDefault="00A04E32" w:rsidP="00A04E32">
      <w:pPr>
        <w:shd w:val="clear" w:color="auto" w:fill="FFFFFF"/>
        <w:tabs>
          <w:tab w:val="left" w:pos="3660"/>
        </w:tabs>
        <w:ind w:firstLine="284"/>
      </w:pPr>
    </w:p>
    <w:p w:rsidR="00A04E32" w:rsidRDefault="00A04E32" w:rsidP="00A04E32">
      <w:pPr>
        <w:shd w:val="clear" w:color="auto" w:fill="FFFFFF"/>
        <w:tabs>
          <w:tab w:val="left" w:pos="3660"/>
        </w:tabs>
        <w:ind w:firstLine="284"/>
      </w:pPr>
    </w:p>
    <w:p w:rsidR="00A04E32" w:rsidRDefault="00A04E32" w:rsidP="00A04E32">
      <w:pPr>
        <w:shd w:val="clear" w:color="auto" w:fill="FFFFFF"/>
        <w:tabs>
          <w:tab w:val="left" w:pos="3660"/>
        </w:tabs>
        <w:ind w:firstLine="284"/>
      </w:pPr>
    </w:p>
    <w:p w:rsidR="00A04E32" w:rsidRDefault="00A04E32" w:rsidP="00A04E32">
      <w:pPr>
        <w:shd w:val="clear" w:color="auto" w:fill="FFFFFF"/>
        <w:tabs>
          <w:tab w:val="left" w:pos="3660"/>
        </w:tabs>
        <w:ind w:firstLine="284"/>
      </w:pPr>
    </w:p>
    <w:p w:rsidR="00A04E32" w:rsidRDefault="00A04E32" w:rsidP="00A04E32">
      <w:pPr>
        <w:shd w:val="clear" w:color="auto" w:fill="FFFFFF"/>
        <w:ind w:firstLine="284"/>
        <w:jc w:val="right"/>
      </w:pPr>
      <w:r>
        <w:t xml:space="preserve">Приложение 2         </w:t>
      </w:r>
    </w:p>
    <w:p w:rsidR="00A04E32" w:rsidRDefault="00A04E32" w:rsidP="00A04E32">
      <w:pPr>
        <w:shd w:val="clear" w:color="auto" w:fill="FFFFFF"/>
        <w:jc w:val="right"/>
        <w:rPr>
          <w:b/>
        </w:rPr>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r>
        <w:rPr>
          <w:b/>
        </w:rPr>
        <w:t xml:space="preserve">                                                                                                 </w:t>
      </w:r>
    </w:p>
    <w:p w:rsidR="00A04E32" w:rsidRDefault="00A04E32" w:rsidP="00A04E32">
      <w:pPr>
        <w:jc w:val="center"/>
        <w:rPr>
          <w:b/>
        </w:rPr>
      </w:pPr>
      <w:r>
        <w:rPr>
          <w:b/>
        </w:rPr>
        <w:t>Подпрограмма</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«Организация  благоустройства и озеленение территории</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A04E32" w:rsidRDefault="00A04E32" w:rsidP="00DF2D8A">
      <w:pPr>
        <w:pStyle w:val="af2"/>
        <w:numPr>
          <w:ilvl w:val="0"/>
          <w:numId w:val="39"/>
        </w:numPr>
        <w:spacing w:after="0" w:line="240" w:lineRule="auto"/>
        <w:ind w:left="0" w:hanging="1211"/>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4104"/>
        <w:gridCol w:w="6158"/>
      </w:tblGrid>
      <w:tr w:rsidR="00A04E32" w:rsidTr="00A04E32">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Организация  благоустройства и озеленение территории Комсомольского городского поселения</w:t>
            </w:r>
          </w:p>
        </w:tc>
      </w:tr>
      <w:tr w:rsidR="00A04E32" w:rsidTr="00A04E32">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2023-2025годы</w:t>
            </w:r>
          </w:p>
        </w:tc>
      </w:tr>
      <w:tr w:rsidR="00A04E32" w:rsidTr="00A04E32">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Администрация Комсомольского муниципального района</w:t>
            </w:r>
          </w:p>
        </w:tc>
      </w:tr>
      <w:tr w:rsidR="00A04E32" w:rsidTr="00A04E32">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Администрация Комсомольского муниципального района</w:t>
            </w:r>
          </w:p>
        </w:tc>
      </w:tr>
      <w:tr w:rsidR="00A04E32" w:rsidTr="00A04E32">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Задачи</w:t>
            </w:r>
          </w:p>
          <w:p w:rsidR="00A04E32" w:rsidRDefault="00A04E32" w:rsidP="00A04E32">
            <w:r>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Увеличить долю  территории Комсомольского городского поселения, занятой зелеными насаждениями, снизить долю аварийных  деревьев</w:t>
            </w:r>
          </w:p>
        </w:tc>
      </w:tr>
      <w:tr w:rsidR="00A04E32" w:rsidTr="00A04E32">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lastRenderedPageBreak/>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 xml:space="preserve">Общий объем бюджетных ассигнований – </w:t>
            </w:r>
            <w:r>
              <w:rPr>
                <w:b/>
              </w:rPr>
              <w:t>8 700 000,00</w:t>
            </w:r>
            <w:r>
              <w:t xml:space="preserve">    рублей, в том числе:</w:t>
            </w:r>
          </w:p>
          <w:p w:rsidR="00A04E32" w:rsidRDefault="00A04E32" w:rsidP="00A04E32">
            <w:r>
              <w:t>2023 год -   2 700 000,00 рублей,</w:t>
            </w:r>
          </w:p>
          <w:p w:rsidR="00A04E32" w:rsidRDefault="00A04E32" w:rsidP="00A04E32">
            <w:r>
              <w:t>2024 год -   3 000 000,00 рублей,</w:t>
            </w:r>
          </w:p>
          <w:p w:rsidR="00A04E32" w:rsidRDefault="00A04E32" w:rsidP="00A04E32">
            <w:r>
              <w:t xml:space="preserve">2025 год -   3 000 000,00 рублей, </w:t>
            </w:r>
          </w:p>
          <w:p w:rsidR="00A04E32" w:rsidRDefault="00A04E32" w:rsidP="00A04E32">
            <w:r>
              <w:t xml:space="preserve">в том числе бюджет Комсомольского городского поселения – </w:t>
            </w:r>
            <w:r>
              <w:rPr>
                <w:b/>
              </w:rPr>
              <w:t>8 700 000,00</w:t>
            </w:r>
            <w:r>
              <w:t xml:space="preserve">    рублей, в том числе:</w:t>
            </w:r>
          </w:p>
          <w:p w:rsidR="00A04E32" w:rsidRDefault="00A04E32" w:rsidP="00A04E32">
            <w:r>
              <w:t>2023 год -   2 700 000,00 рублей,</w:t>
            </w:r>
          </w:p>
          <w:p w:rsidR="00A04E32" w:rsidRDefault="00A04E32" w:rsidP="00A04E32">
            <w:r>
              <w:t>2024 год -   3 000 000,00 рублей,</w:t>
            </w:r>
          </w:p>
          <w:p w:rsidR="00A04E32" w:rsidRDefault="00A04E32" w:rsidP="00A04E32">
            <w:r>
              <w:t xml:space="preserve">2025 год -   3 000 000,00 рублей, </w:t>
            </w:r>
          </w:p>
          <w:p w:rsidR="00A04E32" w:rsidRDefault="00A04E32" w:rsidP="00A04E32">
            <w:r>
              <w:t xml:space="preserve">Общий объем бюджетных ассигнований на основные мероприятия –  </w:t>
            </w:r>
            <w:r>
              <w:rPr>
                <w:b/>
              </w:rPr>
              <w:t>8 700 000,00</w:t>
            </w:r>
            <w:r>
              <w:t xml:space="preserve">    рублей, в том числе:</w:t>
            </w:r>
          </w:p>
          <w:p w:rsidR="00A04E32" w:rsidRDefault="00A04E32" w:rsidP="00A04E32">
            <w:r>
              <w:t>2023 год -   2 700 000,00 рублей,</w:t>
            </w:r>
          </w:p>
          <w:p w:rsidR="00A04E32" w:rsidRDefault="00A04E32" w:rsidP="00A04E32">
            <w:r>
              <w:t>2024 год -   3 000 000,00 рублей,</w:t>
            </w:r>
          </w:p>
          <w:p w:rsidR="00A04E32" w:rsidRDefault="00A04E32" w:rsidP="00A04E32">
            <w:r>
              <w:t xml:space="preserve">2025 год -   3 000 000,00 рублей, </w:t>
            </w:r>
          </w:p>
          <w:p w:rsidR="00A04E32" w:rsidRDefault="00A04E32" w:rsidP="00A04E32">
            <w:r>
              <w:t xml:space="preserve">в том числе бюджет Комсомольского городского поселения – </w:t>
            </w:r>
            <w:r>
              <w:rPr>
                <w:b/>
              </w:rPr>
              <w:t>8 700 000,00</w:t>
            </w:r>
            <w:r>
              <w:t xml:space="preserve">    рублей, в том числе:</w:t>
            </w:r>
          </w:p>
          <w:p w:rsidR="00A04E32" w:rsidRDefault="00A04E32" w:rsidP="00A04E32">
            <w:r>
              <w:t>2023 год -   2 700 000,00 рублей,</w:t>
            </w:r>
          </w:p>
          <w:p w:rsidR="00A04E32" w:rsidRDefault="00A04E32" w:rsidP="00A04E32">
            <w:r>
              <w:t>2024 год -   3 000 000,00 рублей,</w:t>
            </w:r>
          </w:p>
          <w:p w:rsidR="00A04E32" w:rsidRDefault="00A04E32" w:rsidP="00A04E32">
            <w:r>
              <w:t xml:space="preserve">2025 год -   3 000 000,00 рублей, </w:t>
            </w:r>
          </w:p>
          <w:p w:rsidR="00A04E32" w:rsidRDefault="00A04E32" w:rsidP="00A04E32"/>
        </w:tc>
      </w:tr>
      <w:tr w:rsidR="00A04E32" w:rsidTr="00A04E32">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Улучшение экологической обстановки, повышение качества жизни и охрана здоровья граждан  Комсомольского городского поселения</w:t>
            </w:r>
          </w:p>
        </w:tc>
      </w:tr>
    </w:tbl>
    <w:p w:rsidR="00A04E32" w:rsidRDefault="00A04E32" w:rsidP="00A04E32">
      <w:pPr>
        <w:jc w:val="center"/>
        <w:rPr>
          <w:b/>
        </w:rPr>
      </w:pPr>
    </w:p>
    <w:p w:rsidR="00A04E32" w:rsidRDefault="00A04E32" w:rsidP="00A04E32">
      <w:pPr>
        <w:jc w:val="center"/>
        <w:rPr>
          <w:b/>
        </w:rPr>
      </w:pPr>
    </w:p>
    <w:p w:rsidR="00A04E32" w:rsidRDefault="00A04E32" w:rsidP="00A04E32">
      <w:pPr>
        <w:jc w:val="center"/>
        <w:rPr>
          <w:b/>
        </w:rPr>
      </w:pPr>
    </w:p>
    <w:p w:rsidR="00A04E32" w:rsidRDefault="00A04E32" w:rsidP="00A04E32">
      <w:pPr>
        <w:jc w:val="center"/>
        <w:rPr>
          <w:b/>
        </w:rPr>
      </w:pPr>
    </w:p>
    <w:p w:rsidR="00A04E32" w:rsidRDefault="00A04E32" w:rsidP="00A04E32">
      <w:pPr>
        <w:jc w:val="center"/>
        <w:rPr>
          <w:b/>
        </w:rPr>
      </w:pPr>
    </w:p>
    <w:p w:rsidR="00A04E32" w:rsidRDefault="00A04E32" w:rsidP="00DF2D8A">
      <w:pPr>
        <w:pStyle w:val="af2"/>
        <w:numPr>
          <w:ilvl w:val="0"/>
          <w:numId w:val="39"/>
        </w:numPr>
        <w:spacing w:after="0" w:line="240" w:lineRule="auto"/>
        <w:contextualSpacing/>
        <w:jc w:val="both"/>
        <w:rPr>
          <w:rFonts w:ascii="Times New Roman" w:hAnsi="Times New Roman"/>
          <w:b/>
          <w:sz w:val="24"/>
          <w:szCs w:val="24"/>
        </w:rPr>
      </w:pPr>
      <w:r>
        <w:rPr>
          <w:rFonts w:ascii="Times New Roman" w:hAnsi="Times New Roman"/>
          <w:b/>
          <w:sz w:val="24"/>
          <w:szCs w:val="24"/>
        </w:rPr>
        <w:t>Характеристика основных мероприятий подпрограммы</w:t>
      </w:r>
    </w:p>
    <w:p w:rsidR="00A04E32" w:rsidRDefault="00A04E32" w:rsidP="00A04E32">
      <w:pPr>
        <w:tabs>
          <w:tab w:val="left" w:pos="1134"/>
        </w:tabs>
        <w:ind w:left="851" w:hanging="425"/>
        <w:jc w:val="center"/>
        <w:rPr>
          <w:b/>
        </w:rPr>
      </w:pPr>
      <w:r w:rsidRPr="001835F3">
        <w:rPr>
          <w:b/>
        </w:rPr>
        <w:t>«Организация  благоустройства и озеленение территории</w:t>
      </w:r>
    </w:p>
    <w:p w:rsidR="00A04E32" w:rsidRDefault="00A04E32" w:rsidP="00A04E32">
      <w:pPr>
        <w:tabs>
          <w:tab w:val="left" w:pos="1134"/>
        </w:tabs>
        <w:ind w:left="851" w:hanging="425"/>
        <w:jc w:val="center"/>
        <w:rPr>
          <w:b/>
        </w:rPr>
      </w:pPr>
      <w:r>
        <w:rPr>
          <w:b/>
        </w:rPr>
        <w:t>Комсомольского городского поселения»</w:t>
      </w:r>
    </w:p>
    <w:p w:rsidR="00A04E32" w:rsidRDefault="00A04E32" w:rsidP="00A04E32">
      <w:pPr>
        <w:pStyle w:val="af2"/>
        <w:spacing w:after="0" w:line="240" w:lineRule="auto"/>
        <w:ind w:left="0"/>
        <w:jc w:val="center"/>
        <w:rPr>
          <w:rFonts w:ascii="Times New Roman" w:hAnsi="Times New Roman"/>
          <w:b/>
          <w:sz w:val="24"/>
          <w:szCs w:val="24"/>
        </w:rPr>
      </w:pPr>
    </w:p>
    <w:p w:rsidR="00A04E32" w:rsidRDefault="00A04E32" w:rsidP="00A04E32">
      <w:pPr>
        <w:pStyle w:val="af2"/>
        <w:spacing w:after="0" w:line="240" w:lineRule="auto"/>
        <w:ind w:left="0"/>
        <w:jc w:val="both"/>
        <w:rPr>
          <w:rFonts w:ascii="Times New Roman" w:hAnsi="Times New Roman"/>
          <w:sz w:val="24"/>
          <w:szCs w:val="24"/>
        </w:rPr>
      </w:pPr>
      <w:r>
        <w:rPr>
          <w:rFonts w:ascii="Times New Roman" w:hAnsi="Times New Roman"/>
          <w:sz w:val="24"/>
          <w:szCs w:val="24"/>
        </w:rPr>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A04E32" w:rsidRDefault="00A04E32" w:rsidP="00A04E32">
      <w:pPr>
        <w:pStyle w:val="af2"/>
        <w:spacing w:after="0" w:line="240" w:lineRule="auto"/>
        <w:ind w:left="0"/>
        <w:jc w:val="both"/>
        <w:rPr>
          <w:b/>
        </w:rPr>
      </w:pPr>
    </w:p>
    <w:p w:rsidR="00A04E32" w:rsidRDefault="00A04E32" w:rsidP="00A04E32">
      <w:pPr>
        <w:jc w:val="center"/>
        <w:rPr>
          <w:b/>
        </w:rPr>
      </w:pPr>
      <w:r>
        <w:rPr>
          <w:b/>
        </w:rPr>
        <w:t xml:space="preserve">3. Целевые индикаторы (показатели) подпрограммы, характеризующие основные мероприятия, мероприятия подпрограммы                                                                                                                                                </w:t>
      </w:r>
    </w:p>
    <w:p w:rsidR="00A04E32" w:rsidRDefault="00A04E32" w:rsidP="00A04E32">
      <w:pPr>
        <w:jc w:val="right"/>
        <w:rPr>
          <w:b/>
        </w:rPr>
      </w:pPr>
      <w:r>
        <w:rPr>
          <w:b/>
        </w:rPr>
        <w:t xml:space="preserve"> Таблица 1</w:t>
      </w:r>
    </w:p>
    <w:p w:rsidR="00A04E32" w:rsidRDefault="00A04E32" w:rsidP="00A04E32">
      <w:pPr>
        <w:jc w:val="center"/>
        <w:rPr>
          <w:b/>
        </w:rPr>
      </w:pPr>
      <w:r>
        <w:rPr>
          <w:b/>
        </w:rPr>
        <w:t>Перечень целевых индикаторов (показателей) подпрограммы</w:t>
      </w:r>
    </w:p>
    <w:tbl>
      <w:tblPr>
        <w:tblW w:w="10613"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63"/>
        <w:gridCol w:w="6025"/>
        <w:gridCol w:w="1152"/>
        <w:gridCol w:w="991"/>
        <w:gridCol w:w="991"/>
        <w:gridCol w:w="991"/>
      </w:tblGrid>
      <w:tr w:rsidR="00A04E32" w:rsidTr="00A04E32">
        <w:trPr>
          <w:trHeight w:val="540"/>
        </w:trPr>
        <w:tc>
          <w:tcPr>
            <w:tcW w:w="20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r>
              <w:rPr>
                <w:sz w:val="22"/>
                <w:szCs w:val="22"/>
              </w:rPr>
              <w:t>№</w:t>
            </w:r>
          </w:p>
          <w:p w:rsidR="00A04E32" w:rsidRDefault="00A04E32" w:rsidP="00A04E32">
            <w:pPr>
              <w:tabs>
                <w:tab w:val="left" w:pos="426"/>
              </w:tabs>
            </w:pPr>
            <w:r>
              <w:rPr>
                <w:sz w:val="22"/>
                <w:szCs w:val="22"/>
              </w:rPr>
              <w:t xml:space="preserve">  п/п</w:t>
            </w:r>
          </w:p>
        </w:tc>
        <w:tc>
          <w:tcPr>
            <w:tcW w:w="628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tabs>
                <w:tab w:val="left" w:pos="426"/>
              </w:tabs>
            </w:pPr>
            <w:r>
              <w:rPr>
                <w:sz w:val="22"/>
                <w:szCs w:val="22"/>
              </w:rPr>
              <w:t>Наименование целевого индикатора</w:t>
            </w:r>
          </w:p>
          <w:p w:rsidR="00A04E32" w:rsidRDefault="00A04E32" w:rsidP="00A04E32">
            <w:pPr>
              <w:tabs>
                <w:tab w:val="left" w:pos="426"/>
              </w:tabs>
            </w:pPr>
            <w:r>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tabs>
                <w:tab w:val="left" w:pos="426"/>
              </w:tabs>
            </w:pPr>
            <w:r>
              <w:rPr>
                <w:sz w:val="22"/>
                <w:szCs w:val="22"/>
              </w:rPr>
              <w:t>Единица  измерения</w:t>
            </w:r>
          </w:p>
        </w:tc>
        <w:tc>
          <w:tcPr>
            <w:tcW w:w="297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A04E32" w:rsidRDefault="00A04E32" w:rsidP="00A04E32">
            <w:pPr>
              <w:tabs>
                <w:tab w:val="left" w:pos="426"/>
              </w:tabs>
              <w:ind w:firstLine="250"/>
            </w:pPr>
            <w:r>
              <w:rPr>
                <w:sz w:val="22"/>
                <w:szCs w:val="22"/>
              </w:rPr>
              <w:t>Значения целевых  индикаторов (показателей)</w:t>
            </w:r>
          </w:p>
        </w:tc>
      </w:tr>
      <w:tr w:rsidR="00A04E32" w:rsidTr="00A04E32">
        <w:trPr>
          <w:trHeight w:val="387"/>
        </w:trPr>
        <w:tc>
          <w:tcPr>
            <w:tcW w:w="20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p>
        </w:tc>
        <w:tc>
          <w:tcPr>
            <w:tcW w:w="628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rPr>
                <w:b/>
              </w:rPr>
            </w:pP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tabs>
                <w:tab w:val="left" w:pos="426"/>
              </w:tabs>
              <w:rPr>
                <w:color w:val="auto"/>
              </w:rPr>
            </w:pPr>
            <w:r w:rsidRPr="00543814">
              <w:rPr>
                <w:color w:val="auto"/>
                <w:sz w:val="22"/>
                <w:szCs w:val="22"/>
              </w:rPr>
              <w:t>202</w:t>
            </w:r>
            <w:r>
              <w:rPr>
                <w:color w:val="auto"/>
                <w:sz w:val="22"/>
                <w:szCs w:val="22"/>
              </w:rPr>
              <w:t>3</w:t>
            </w:r>
            <w:r w:rsidRPr="00543814">
              <w:rPr>
                <w:color w:val="auto"/>
                <w:sz w:val="22"/>
                <w:szCs w:val="22"/>
              </w:rPr>
              <w:t>г</w:t>
            </w: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tabs>
                <w:tab w:val="left" w:pos="426"/>
              </w:tabs>
              <w:rPr>
                <w:color w:val="auto"/>
              </w:rPr>
            </w:pPr>
            <w:r w:rsidRPr="00543814">
              <w:rPr>
                <w:color w:val="auto"/>
                <w:sz w:val="22"/>
                <w:szCs w:val="22"/>
              </w:rPr>
              <w:t>202</w:t>
            </w:r>
            <w:r>
              <w:rPr>
                <w:color w:val="auto"/>
                <w:sz w:val="22"/>
                <w:szCs w:val="22"/>
              </w:rPr>
              <w:t>4</w:t>
            </w:r>
            <w:r w:rsidRPr="00543814">
              <w:rPr>
                <w:color w:val="auto"/>
                <w:sz w:val="22"/>
                <w:szCs w:val="22"/>
              </w:rPr>
              <w:t>г</w:t>
            </w:r>
          </w:p>
        </w:tc>
        <w:tc>
          <w:tcPr>
            <w:tcW w:w="99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tabs>
                <w:tab w:val="left" w:pos="426"/>
              </w:tabs>
              <w:rPr>
                <w:color w:val="auto"/>
              </w:rPr>
            </w:pPr>
            <w:r w:rsidRPr="00543814">
              <w:rPr>
                <w:color w:val="auto"/>
                <w:sz w:val="22"/>
                <w:szCs w:val="22"/>
              </w:rPr>
              <w:t>202</w:t>
            </w:r>
            <w:r>
              <w:rPr>
                <w:color w:val="auto"/>
                <w:sz w:val="22"/>
                <w:szCs w:val="22"/>
              </w:rPr>
              <w:t>5</w:t>
            </w:r>
            <w:r w:rsidRPr="00543814">
              <w:rPr>
                <w:color w:val="auto"/>
                <w:sz w:val="22"/>
                <w:szCs w:val="22"/>
              </w:rPr>
              <w:t>г</w:t>
            </w:r>
          </w:p>
        </w:tc>
      </w:tr>
      <w:tr w:rsidR="00A04E32" w:rsidTr="00A04E32">
        <w:trPr>
          <w:trHeight w:val="563"/>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1</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rPr>
                <w:sz w:val="22"/>
                <w:szCs w:val="22"/>
              </w:rPr>
              <w:t>%</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rPr>
              <w:t>16</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rPr>
            </w:pPr>
            <w:r>
              <w:rPr>
                <w:rFonts w:ascii="Times New Roman" w:hAnsi="Times New Roman"/>
              </w:rPr>
              <w:t>15</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rPr>
            </w:pPr>
            <w:r>
              <w:rPr>
                <w:rFonts w:ascii="Times New Roman" w:hAnsi="Times New Roman"/>
              </w:rPr>
              <w:t>14</w:t>
            </w:r>
          </w:p>
        </w:tc>
      </w:tr>
      <w:tr w:rsidR="00A04E32" w:rsidTr="00A04E32">
        <w:trPr>
          <w:trHeight w:val="557"/>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2</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rPr>
            </w:pPr>
            <w:r>
              <w:rPr>
                <w:rFonts w:ascii="Times New Roman" w:hAnsi="Times New Roman"/>
              </w:rPr>
              <w:t>133062,9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rPr>
            </w:pPr>
            <w:r>
              <w:rPr>
                <w:rFonts w:ascii="Times New Roman" w:hAnsi="Times New Roman"/>
              </w:rPr>
              <w:t>133062,9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rPr>
            </w:pPr>
          </w:p>
          <w:p w:rsidR="00A04E32" w:rsidRPr="00543814" w:rsidRDefault="00A04E32" w:rsidP="00A04E32">
            <w:pPr>
              <w:pStyle w:val="af2"/>
              <w:spacing w:after="0" w:line="240" w:lineRule="auto"/>
              <w:ind w:left="0"/>
              <w:jc w:val="center"/>
              <w:rPr>
                <w:rFonts w:ascii="Times New Roman" w:hAnsi="Times New Roman"/>
              </w:rPr>
            </w:pPr>
            <w:r>
              <w:rPr>
                <w:rFonts w:ascii="Times New Roman" w:hAnsi="Times New Roman"/>
              </w:rPr>
              <w:t>133062,9</w:t>
            </w:r>
          </w:p>
          <w:p w:rsidR="00A04E32" w:rsidRPr="00543814" w:rsidRDefault="00A04E32" w:rsidP="00A04E32">
            <w:pPr>
              <w:pStyle w:val="af2"/>
              <w:spacing w:after="0" w:line="240" w:lineRule="auto"/>
              <w:ind w:left="0"/>
              <w:jc w:val="center"/>
              <w:rPr>
                <w:rFonts w:ascii="Times New Roman" w:hAnsi="Times New Roman"/>
              </w:rPr>
            </w:pPr>
          </w:p>
        </w:tc>
      </w:tr>
      <w:tr w:rsidR="00A04E32" w:rsidTr="00A04E32">
        <w:trPr>
          <w:trHeight w:val="329"/>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3</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Площадь разбитых газонов,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rPr>
            </w:pPr>
            <w:r>
              <w:rPr>
                <w:rFonts w:ascii="Times New Roman" w:hAnsi="Times New Roman"/>
              </w:rPr>
              <w:t>619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rPr>
            </w:pPr>
            <w:r>
              <w:rPr>
                <w:rFonts w:ascii="Times New Roman" w:hAnsi="Times New Roman"/>
              </w:rPr>
              <w:t>619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rPr>
            </w:pPr>
            <w:r>
              <w:rPr>
                <w:rFonts w:ascii="Times New Roman" w:hAnsi="Times New Roman"/>
              </w:rPr>
              <w:t>619</w:t>
            </w:r>
          </w:p>
        </w:tc>
      </w:tr>
    </w:tbl>
    <w:p w:rsidR="00A04E32" w:rsidRDefault="00A04E32" w:rsidP="00A04E32">
      <w:pPr>
        <w:jc w:val="right"/>
        <w:rPr>
          <w:b/>
        </w:rPr>
      </w:pPr>
    </w:p>
    <w:p w:rsidR="00A04E32" w:rsidRDefault="00A04E32" w:rsidP="00A04E32">
      <w:pPr>
        <w:jc w:val="right"/>
        <w:rPr>
          <w:b/>
        </w:rPr>
      </w:pPr>
      <w:r>
        <w:rPr>
          <w:b/>
        </w:rPr>
        <w:t>Таблица 2</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lastRenderedPageBreak/>
        <w:t>4. Ресурсное обеспечение  подпрограммы, рублей</w:t>
      </w:r>
    </w:p>
    <w:p w:rsidR="00A04E32" w:rsidRDefault="00A04E32" w:rsidP="00A04E32">
      <w:pPr>
        <w:pStyle w:val="af2"/>
        <w:spacing w:after="0" w:line="240" w:lineRule="auto"/>
        <w:ind w:left="0"/>
        <w:jc w:val="center"/>
        <w:rPr>
          <w:rFonts w:ascii="Times New Roman" w:hAnsi="Times New Roman"/>
          <w:b/>
          <w:sz w:val="24"/>
          <w:szCs w:val="24"/>
        </w:rPr>
      </w:pP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7"/>
        <w:gridCol w:w="1888"/>
        <w:gridCol w:w="1521"/>
        <w:gridCol w:w="1276"/>
        <w:gridCol w:w="1275"/>
        <w:gridCol w:w="1276"/>
        <w:gridCol w:w="1134"/>
        <w:gridCol w:w="1213"/>
        <w:gridCol w:w="1197"/>
      </w:tblGrid>
      <w:tr w:rsidR="00A04E32" w:rsidRPr="005C1608" w:rsidTr="00A04E32">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r w:rsidRPr="005C1608">
              <w:t>№ п/п</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r w:rsidRPr="005C1608">
              <w:t>Наименование  основного мероприятия (мероприятия)  /</w:t>
            </w:r>
          </w:p>
          <w:p w:rsidR="00A04E32" w:rsidRPr="005C1608" w:rsidRDefault="00A04E32" w:rsidP="00A04E32">
            <w:r w:rsidRPr="005C1608">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C1608" w:rsidRDefault="00A04E32" w:rsidP="00A04E32">
            <w:r w:rsidRPr="005C1608">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C1608" w:rsidRDefault="00A04E32" w:rsidP="00A04E32">
            <w:r w:rsidRPr="005C1608">
              <w:t>Срок реализации (годы)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C1608" w:rsidRDefault="00A04E32" w:rsidP="00A04E32">
            <w:r w:rsidRPr="005C1608">
              <w:t>Источник финансирования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A04E32" w:rsidRPr="005C1608" w:rsidRDefault="00A04E32" w:rsidP="00A04E32">
            <w:r w:rsidRPr="005C1608">
              <w:t>Объемы бюджетных ассигнований</w:t>
            </w:r>
          </w:p>
        </w:tc>
      </w:tr>
      <w:tr w:rsidR="00A04E32" w:rsidRPr="005C1608" w:rsidTr="00A04E32">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A04E32" w:rsidRPr="005C1608" w:rsidRDefault="00A04E32" w:rsidP="00A04E32">
            <w:r w:rsidRPr="005C1608">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5C1608" w:rsidRDefault="00A04E32" w:rsidP="00A04E32">
            <w:r w:rsidRPr="005C1608">
              <w:t>2023 год</w:t>
            </w:r>
          </w:p>
        </w:tc>
        <w:tc>
          <w:tcPr>
            <w:tcW w:w="12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5C1608" w:rsidRDefault="00A04E32" w:rsidP="00A04E32">
            <w:r w:rsidRPr="005C1608">
              <w:t>2024 год</w:t>
            </w:r>
          </w:p>
        </w:tc>
        <w:tc>
          <w:tcPr>
            <w:tcW w:w="1197"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A04E32" w:rsidRPr="005C1608" w:rsidRDefault="00A04E32" w:rsidP="00A04E32">
            <w:r w:rsidRPr="005C1608">
              <w:rPr>
                <w:sz w:val="22"/>
                <w:szCs w:val="22"/>
              </w:rPr>
              <w:t>2025 год</w:t>
            </w:r>
          </w:p>
        </w:tc>
      </w:tr>
      <w:tr w:rsidR="00A04E32" w:rsidRPr="005C1608" w:rsidTr="00A04E32">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pPr>
              <w:rPr>
                <w:b/>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pPr>
              <w:rPr>
                <w:b/>
              </w:rPr>
            </w:pPr>
            <w:r w:rsidRPr="005C1608">
              <w:rPr>
                <w:b/>
              </w:rPr>
              <w:t>Подпрограмма,</w:t>
            </w:r>
          </w:p>
          <w:p w:rsidR="00A04E32" w:rsidRPr="005C1608" w:rsidRDefault="00A04E32" w:rsidP="00A04E32">
            <w:r w:rsidRPr="005C1608">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pPr>
              <w:rPr>
                <w:b/>
              </w:rPr>
            </w:pPr>
            <w:r w:rsidRPr="005C1608">
              <w:rPr>
                <w:b/>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pPr>
              <w:rPr>
                <w:b/>
              </w:rPr>
            </w:pPr>
            <w:r w:rsidRPr="005C1608">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A04E32" w:rsidRPr="00461F78" w:rsidRDefault="00A04E32" w:rsidP="00A04E32">
            <w:pPr>
              <w:rPr>
                <w:b/>
                <w:sz w:val="18"/>
                <w:szCs w:val="18"/>
              </w:rPr>
            </w:pPr>
            <w:r w:rsidRPr="00461F78">
              <w:rPr>
                <w:b/>
                <w:sz w:val="18"/>
                <w:szCs w:val="18"/>
              </w:rPr>
              <w:t>8 700 000,00</w:t>
            </w:r>
            <w:r w:rsidRPr="00461F78">
              <w:rPr>
                <w:sz w:val="18"/>
                <w:szCs w:val="18"/>
              </w:rPr>
              <w:t xml:space="preserve">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461F78" w:rsidRDefault="00A04E32" w:rsidP="00A04E32">
            <w:pPr>
              <w:rPr>
                <w:b/>
                <w:sz w:val="18"/>
                <w:szCs w:val="18"/>
              </w:rPr>
            </w:pPr>
            <w:r w:rsidRPr="00461F78">
              <w:rPr>
                <w:b/>
                <w:sz w:val="18"/>
                <w:szCs w:val="18"/>
              </w:rPr>
              <w:t>2 700 000,00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461F78" w:rsidRDefault="00A04E32" w:rsidP="00A04E32">
            <w:pPr>
              <w:rPr>
                <w:b/>
                <w:sz w:val="18"/>
                <w:szCs w:val="18"/>
              </w:rPr>
            </w:pPr>
            <w:r w:rsidRPr="00461F78">
              <w:rPr>
                <w:b/>
                <w:sz w:val="18"/>
                <w:szCs w:val="18"/>
              </w:rPr>
              <w:t>3 000 000,00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461F78" w:rsidRDefault="00A04E32" w:rsidP="00A04E32">
            <w:pPr>
              <w:jc w:val="center"/>
              <w:rPr>
                <w:b/>
                <w:sz w:val="18"/>
                <w:szCs w:val="18"/>
              </w:rPr>
            </w:pPr>
            <w:r w:rsidRPr="00461F78">
              <w:rPr>
                <w:b/>
                <w:sz w:val="18"/>
                <w:szCs w:val="18"/>
              </w:rPr>
              <w:t>3 000 000,00</w:t>
            </w:r>
          </w:p>
        </w:tc>
      </w:tr>
      <w:tr w:rsidR="00A04E32" w:rsidRPr="005C1608" w:rsidTr="00A04E32">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r w:rsidRPr="005C1608">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C1608" w:rsidRDefault="00A04E32" w:rsidP="00A04E32">
            <w:pPr>
              <w:pStyle w:val="af2"/>
              <w:spacing w:after="0" w:line="240" w:lineRule="auto"/>
              <w:ind w:left="0"/>
              <w:rPr>
                <w:rFonts w:ascii="Times New Roman" w:hAnsi="Times New Roman"/>
                <w:b/>
                <w:i/>
                <w:sz w:val="24"/>
                <w:szCs w:val="24"/>
              </w:rPr>
            </w:pPr>
            <w:r w:rsidRPr="005C1608">
              <w:rPr>
                <w:rFonts w:ascii="Times New Roman" w:hAnsi="Times New Roman"/>
                <w:b/>
                <w:i/>
                <w:sz w:val="24"/>
                <w:szCs w:val="24"/>
              </w:rPr>
              <w:t>Основное мероприятие</w:t>
            </w:r>
          </w:p>
          <w:p w:rsidR="00A04E32" w:rsidRPr="005C1608" w:rsidRDefault="00A04E32" w:rsidP="00A04E32">
            <w:pPr>
              <w:tabs>
                <w:tab w:val="left" w:pos="426"/>
              </w:tabs>
            </w:pPr>
            <w:r w:rsidRPr="005C1608">
              <w:t xml:space="preserve">Организация благоустройства и озеленение  территории </w:t>
            </w:r>
          </w:p>
          <w:p w:rsidR="00A04E32" w:rsidRPr="005C1608" w:rsidRDefault="00A04E32" w:rsidP="00A04E32">
            <w:pPr>
              <w:tabs>
                <w:tab w:val="left" w:pos="426"/>
              </w:tabs>
              <w:rPr>
                <w:b/>
              </w:rPr>
            </w:pPr>
            <w:r w:rsidRPr="005C1608">
              <w:t>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C1608" w:rsidRDefault="00A04E32" w:rsidP="00A04E32">
            <w:r w:rsidRPr="005C1608">
              <w:rPr>
                <w:b/>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C1608" w:rsidRDefault="00A04E32" w:rsidP="00A04E32">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A04E32" w:rsidRPr="00461F78" w:rsidRDefault="00A04E32" w:rsidP="00A04E32">
            <w:pPr>
              <w:rPr>
                <w:b/>
                <w:sz w:val="18"/>
                <w:szCs w:val="18"/>
              </w:rPr>
            </w:pPr>
            <w:r w:rsidRPr="00461F78">
              <w:rPr>
                <w:b/>
                <w:sz w:val="18"/>
                <w:szCs w:val="18"/>
              </w:rPr>
              <w:t xml:space="preserve">8 700 000,00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461F78" w:rsidRDefault="00A04E32" w:rsidP="00A04E32">
            <w:pPr>
              <w:rPr>
                <w:b/>
                <w:sz w:val="18"/>
                <w:szCs w:val="18"/>
              </w:rPr>
            </w:pPr>
            <w:r w:rsidRPr="00461F78">
              <w:rPr>
                <w:b/>
                <w:sz w:val="18"/>
                <w:szCs w:val="18"/>
              </w:rPr>
              <w:t>2 700 000,00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461F78" w:rsidRDefault="00A04E32" w:rsidP="00A04E32">
            <w:pPr>
              <w:rPr>
                <w:b/>
                <w:sz w:val="18"/>
                <w:szCs w:val="18"/>
              </w:rPr>
            </w:pPr>
            <w:r w:rsidRPr="00461F78">
              <w:rPr>
                <w:b/>
                <w:sz w:val="18"/>
                <w:szCs w:val="18"/>
              </w:rPr>
              <w:t>3 000 000,00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461F78" w:rsidRDefault="00A04E32" w:rsidP="00A04E32">
            <w:pPr>
              <w:jc w:val="center"/>
              <w:rPr>
                <w:b/>
                <w:sz w:val="18"/>
                <w:szCs w:val="18"/>
              </w:rPr>
            </w:pPr>
            <w:r w:rsidRPr="00461F78">
              <w:rPr>
                <w:b/>
                <w:sz w:val="18"/>
                <w:szCs w:val="18"/>
              </w:rPr>
              <w:t>3 000 000,00</w:t>
            </w:r>
          </w:p>
        </w:tc>
      </w:tr>
      <w:tr w:rsidR="00A04E32" w:rsidRPr="005C1608" w:rsidTr="00A04E32">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r w:rsidRPr="005C1608">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r w:rsidRPr="005C1608">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C1608" w:rsidRDefault="00A04E32" w:rsidP="00A04E32">
            <w:r w:rsidRPr="005C1608">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C1608" w:rsidRDefault="00A04E32" w:rsidP="00A04E32">
            <w:r w:rsidRPr="005C1608">
              <w:rPr>
                <w:b/>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5C1608" w:rsidRDefault="00A04E32" w:rsidP="00A04E32">
            <w:r w:rsidRPr="005C1608">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A04E32" w:rsidRPr="00461F78" w:rsidRDefault="00A04E32" w:rsidP="00A04E32">
            <w:pPr>
              <w:rPr>
                <w:sz w:val="18"/>
                <w:szCs w:val="18"/>
              </w:rPr>
            </w:pPr>
            <w:r w:rsidRPr="00461F78">
              <w:rPr>
                <w:sz w:val="18"/>
                <w:szCs w:val="18"/>
              </w:rPr>
              <w:t xml:space="preserve">8 700 000,00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461F78" w:rsidRDefault="00A04E32" w:rsidP="00A04E32">
            <w:pPr>
              <w:rPr>
                <w:sz w:val="18"/>
                <w:szCs w:val="18"/>
              </w:rPr>
            </w:pPr>
            <w:r w:rsidRPr="00461F78">
              <w:rPr>
                <w:sz w:val="18"/>
                <w:szCs w:val="18"/>
              </w:rPr>
              <w:t>2 700 000,00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461F78" w:rsidRDefault="00A04E32" w:rsidP="00A04E32">
            <w:pPr>
              <w:rPr>
                <w:sz w:val="18"/>
                <w:szCs w:val="18"/>
              </w:rPr>
            </w:pPr>
            <w:r w:rsidRPr="00461F78">
              <w:rPr>
                <w:sz w:val="18"/>
                <w:szCs w:val="18"/>
              </w:rPr>
              <w:t>3 000 000,00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461F78" w:rsidRDefault="00A04E32" w:rsidP="00A04E32">
            <w:pPr>
              <w:jc w:val="center"/>
              <w:rPr>
                <w:sz w:val="18"/>
                <w:szCs w:val="18"/>
              </w:rPr>
            </w:pPr>
            <w:r w:rsidRPr="00461F78">
              <w:rPr>
                <w:sz w:val="18"/>
                <w:szCs w:val="18"/>
              </w:rPr>
              <w:t>3 000 000,00</w:t>
            </w:r>
          </w:p>
        </w:tc>
      </w:tr>
    </w:tbl>
    <w:p w:rsidR="00A04E32" w:rsidRPr="005C1608" w:rsidRDefault="00A04E32" w:rsidP="00A04E32">
      <w:pPr>
        <w:shd w:val="clear" w:color="auto" w:fill="FFFFFF"/>
        <w:tabs>
          <w:tab w:val="left" w:pos="2184"/>
          <w:tab w:val="right" w:pos="9354"/>
        </w:tabs>
        <w:rPr>
          <w:sz w:val="22"/>
          <w:szCs w:val="22"/>
        </w:rPr>
      </w:pPr>
      <w:r w:rsidRPr="005C1608">
        <w:rPr>
          <w:color w:val="666666"/>
          <w:sz w:val="22"/>
          <w:szCs w:val="22"/>
        </w:rPr>
        <w:tab/>
      </w:r>
      <w:r w:rsidRPr="005C1608">
        <w:rPr>
          <w:sz w:val="22"/>
          <w:szCs w:val="22"/>
        </w:rPr>
        <w:t xml:space="preserve">                                                                                                         </w:t>
      </w:r>
    </w:p>
    <w:p w:rsidR="00A04E32" w:rsidRDefault="00A04E32" w:rsidP="00A04E32">
      <w:pPr>
        <w:shd w:val="clear" w:color="auto" w:fill="FFFFFF"/>
        <w:tabs>
          <w:tab w:val="left" w:pos="2184"/>
          <w:tab w:val="right" w:pos="9354"/>
        </w:tabs>
      </w:pPr>
    </w:p>
    <w:p w:rsidR="00A04E32" w:rsidRDefault="00A04E32" w:rsidP="00A04E32">
      <w:pPr>
        <w:shd w:val="clear" w:color="auto" w:fill="FFFFFF"/>
        <w:tabs>
          <w:tab w:val="left" w:pos="2184"/>
          <w:tab w:val="right" w:pos="9354"/>
        </w:tabs>
      </w:pPr>
    </w:p>
    <w:p w:rsidR="00A04E32" w:rsidRDefault="00A04E32" w:rsidP="00A04E32">
      <w:pPr>
        <w:shd w:val="clear" w:color="auto" w:fill="FFFFFF"/>
        <w:tabs>
          <w:tab w:val="left" w:pos="2184"/>
          <w:tab w:val="right" w:pos="9354"/>
        </w:tabs>
      </w:pPr>
      <w:r>
        <w:t xml:space="preserve">                                                                                                                                                               Приложение 3            </w:t>
      </w:r>
    </w:p>
    <w:p w:rsidR="00A04E32" w:rsidRDefault="00A04E32" w:rsidP="00A04E32">
      <w:pPr>
        <w:shd w:val="clear" w:color="auto" w:fill="FFFFFF"/>
        <w:ind w:firstLine="284"/>
        <w:jc w:val="right"/>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A04E32" w:rsidRDefault="00A04E32" w:rsidP="00A04E32">
      <w:pPr>
        <w:jc w:val="right"/>
        <w:rPr>
          <w:b/>
        </w:rPr>
      </w:pPr>
      <w:r>
        <w:rPr>
          <w:b/>
        </w:rPr>
        <w:t xml:space="preserve">                                                                                                    </w:t>
      </w:r>
    </w:p>
    <w:p w:rsidR="00A04E32" w:rsidRDefault="00A04E32" w:rsidP="00A04E32">
      <w:pPr>
        <w:jc w:val="center"/>
      </w:pPr>
      <w:r>
        <w:rPr>
          <w:b/>
        </w:rPr>
        <w:t>Подпрограмма</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«Организация  ритуальных услуг и содержание мест захоронения</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A04E32" w:rsidRDefault="00A04E32" w:rsidP="00A04E32">
      <w:pPr>
        <w:pStyle w:val="af2"/>
        <w:spacing w:after="0" w:line="240" w:lineRule="auto"/>
        <w:ind w:left="0"/>
        <w:jc w:val="center"/>
        <w:rPr>
          <w:rFonts w:ascii="Times New Roman" w:hAnsi="Times New Roman"/>
          <w:b/>
          <w:sz w:val="24"/>
          <w:szCs w:val="24"/>
        </w:rPr>
      </w:pPr>
    </w:p>
    <w:p w:rsidR="00A04E32" w:rsidRDefault="00A04E32" w:rsidP="00DF2D8A">
      <w:pPr>
        <w:pStyle w:val="af2"/>
        <w:numPr>
          <w:ilvl w:val="0"/>
          <w:numId w:val="40"/>
        </w:numPr>
        <w:spacing w:after="0" w:line="240" w:lineRule="auto"/>
        <w:ind w:left="0" w:hanging="283"/>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A04E32" w:rsidRDefault="00A04E32" w:rsidP="00A04E32">
      <w:pPr>
        <w:pStyle w:val="af2"/>
        <w:spacing w:after="0" w:line="240" w:lineRule="auto"/>
        <w:ind w:left="0"/>
        <w:jc w:val="center"/>
        <w:rPr>
          <w:rFonts w:ascii="Times New Roman" w:hAnsi="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2832"/>
        <w:gridCol w:w="7800"/>
      </w:tblGrid>
      <w:tr w:rsidR="00A04E32" w:rsidTr="00A04E32">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7E47A3" w:rsidRDefault="00A04E32" w:rsidP="00A04E32">
            <w:r w:rsidRPr="007E47A3">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A04E32" w:rsidTr="00A04E32">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7E47A3" w:rsidRDefault="00A04E32" w:rsidP="00A04E32">
            <w:r w:rsidRPr="007E47A3">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2023-2025 годы</w:t>
            </w:r>
          </w:p>
        </w:tc>
      </w:tr>
      <w:tr w:rsidR="00A04E32" w:rsidTr="00A04E32">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7E47A3" w:rsidRDefault="00A04E32" w:rsidP="00A04E32">
            <w:r w:rsidRPr="007E47A3">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Администрация Комсомольского муниципального района</w:t>
            </w:r>
          </w:p>
        </w:tc>
      </w:tr>
      <w:tr w:rsidR="00A04E32" w:rsidTr="00A04E32">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7E47A3" w:rsidRDefault="00A04E32" w:rsidP="00A04E32">
            <w:r w:rsidRPr="007E47A3">
              <w:t>Исполнители основных мероприятий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Администрация Комсомольского муниципального района</w:t>
            </w:r>
          </w:p>
        </w:tc>
      </w:tr>
      <w:tr w:rsidR="00A04E32" w:rsidTr="00A04E32">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7E47A3" w:rsidRDefault="00A04E32" w:rsidP="00A04E32">
            <w:r w:rsidRPr="007E47A3">
              <w:t>Задачи</w:t>
            </w:r>
          </w:p>
          <w:p w:rsidR="00A04E32" w:rsidRPr="007E47A3" w:rsidRDefault="00A04E32" w:rsidP="00A04E32">
            <w:r w:rsidRPr="007E47A3">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Содержание в чистоте  и порядке территорий муниципальных кладбищ, уход за памятниками, надгробиями воинских захоронений</w:t>
            </w:r>
          </w:p>
        </w:tc>
      </w:tr>
      <w:tr w:rsidR="00A04E32" w:rsidTr="00A04E32">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7E47A3" w:rsidRDefault="00A04E32" w:rsidP="00A04E32">
            <w:r w:rsidRPr="007E47A3">
              <w:lastRenderedPageBreak/>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 xml:space="preserve">Общий объем бюджетных ассигнований – </w:t>
            </w:r>
            <w:r>
              <w:rPr>
                <w:b/>
              </w:rPr>
              <w:t>2 174 582,77</w:t>
            </w:r>
            <w:r>
              <w:t xml:space="preserve"> рублей, в том числе:</w:t>
            </w:r>
          </w:p>
          <w:p w:rsidR="00A04E32" w:rsidRDefault="00A04E32" w:rsidP="00A04E32">
            <w:r>
              <w:t>2023 год -      574 582,77 рублей,</w:t>
            </w:r>
          </w:p>
          <w:p w:rsidR="00A04E32" w:rsidRDefault="00A04E32" w:rsidP="00A04E32">
            <w:r>
              <w:t>2024 год -      800 000,00 рублей,</w:t>
            </w:r>
          </w:p>
          <w:p w:rsidR="00A04E32" w:rsidRDefault="00A04E32" w:rsidP="00A04E32">
            <w:r>
              <w:t xml:space="preserve">2025 год -      800 000,00 рублей, </w:t>
            </w:r>
          </w:p>
          <w:p w:rsidR="00A04E32" w:rsidRDefault="00A04E32" w:rsidP="00A04E32">
            <w:r>
              <w:t xml:space="preserve">в том числе бюджет Комсомольского городского поселения - </w:t>
            </w:r>
            <w:r>
              <w:rPr>
                <w:b/>
              </w:rPr>
              <w:t>2 174 582,77</w:t>
            </w:r>
            <w:r>
              <w:t xml:space="preserve"> рублей, в том числе:</w:t>
            </w:r>
          </w:p>
          <w:p w:rsidR="00A04E32" w:rsidRDefault="00A04E32" w:rsidP="00A04E32">
            <w:r>
              <w:t>2023 год -      574 582,77 рублей,</w:t>
            </w:r>
          </w:p>
          <w:p w:rsidR="00A04E32" w:rsidRDefault="00A04E32" w:rsidP="00A04E32">
            <w:r>
              <w:t>2024 год -      800 000,00 рублей,</w:t>
            </w:r>
          </w:p>
          <w:p w:rsidR="00A04E32" w:rsidRDefault="00A04E32" w:rsidP="00A04E32">
            <w:r>
              <w:t xml:space="preserve">2025 год -      800 000,00 рублей , </w:t>
            </w:r>
          </w:p>
          <w:p w:rsidR="00A04E32" w:rsidRDefault="00A04E32" w:rsidP="00A04E32">
            <w:r>
              <w:t xml:space="preserve"> Общий объем бюджетных ассигнований на основные мероприятия   -     </w:t>
            </w:r>
          </w:p>
          <w:p w:rsidR="00A04E32" w:rsidRDefault="00A04E32" w:rsidP="00A04E32">
            <w:r>
              <w:rPr>
                <w:b/>
              </w:rPr>
              <w:t>2 174 582,77</w:t>
            </w:r>
            <w:r>
              <w:t xml:space="preserve"> рублей, в том числе:</w:t>
            </w:r>
          </w:p>
          <w:p w:rsidR="00A04E32" w:rsidRDefault="00A04E32" w:rsidP="00A04E32">
            <w:r>
              <w:t>2023 год -      574 582,77 рублей,</w:t>
            </w:r>
          </w:p>
          <w:p w:rsidR="00A04E32" w:rsidRDefault="00A04E32" w:rsidP="00A04E32">
            <w:r>
              <w:t>2024 год -      800 000,00 рублей,</w:t>
            </w:r>
          </w:p>
          <w:p w:rsidR="00A04E32" w:rsidRDefault="00A04E32" w:rsidP="00A04E32">
            <w:r>
              <w:t xml:space="preserve">2025 год -      800 000,00 рублей , </w:t>
            </w:r>
          </w:p>
          <w:p w:rsidR="00A04E32" w:rsidRDefault="00A04E32" w:rsidP="00A04E32">
            <w:r>
              <w:t xml:space="preserve">в том числе бюджет Комсомольского городского поселения - </w:t>
            </w:r>
            <w:r>
              <w:rPr>
                <w:b/>
              </w:rPr>
              <w:t>2 174 582,77</w:t>
            </w:r>
            <w:r>
              <w:t xml:space="preserve"> рублей, в том числе:</w:t>
            </w:r>
          </w:p>
          <w:p w:rsidR="00A04E32" w:rsidRDefault="00A04E32" w:rsidP="00A04E32"/>
          <w:p w:rsidR="00A04E32" w:rsidRDefault="00A04E32" w:rsidP="00A04E32">
            <w:r>
              <w:t>2023 год -      574 582,77 рублей,</w:t>
            </w:r>
          </w:p>
          <w:p w:rsidR="00A04E32" w:rsidRDefault="00A04E32" w:rsidP="00A04E32">
            <w:r>
              <w:t>2024 год -      800 000,00 рублей,</w:t>
            </w:r>
          </w:p>
          <w:p w:rsidR="00A04E32" w:rsidRDefault="00A04E32" w:rsidP="00A04E32">
            <w:r>
              <w:t>2025 год -      800 000,00 рублей</w:t>
            </w:r>
          </w:p>
        </w:tc>
      </w:tr>
      <w:tr w:rsidR="00A04E32" w:rsidTr="00A04E32">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Содержание муниципальных кладбищ в нормативном состоянии, обеспечение чистоты  и порядка.</w:t>
            </w:r>
          </w:p>
        </w:tc>
      </w:tr>
    </w:tbl>
    <w:p w:rsidR="00A04E32" w:rsidRDefault="00A04E32" w:rsidP="00A04E32">
      <w:pPr>
        <w:jc w:val="center"/>
        <w:rPr>
          <w:b/>
        </w:rPr>
      </w:pPr>
    </w:p>
    <w:p w:rsidR="00A04E32" w:rsidRDefault="00A04E32" w:rsidP="00A04E32">
      <w:pPr>
        <w:jc w:val="center"/>
        <w:rPr>
          <w:b/>
        </w:rPr>
      </w:pPr>
    </w:p>
    <w:p w:rsidR="00A04E32" w:rsidRDefault="00A04E32" w:rsidP="00A04E32">
      <w:pPr>
        <w:jc w:val="center"/>
      </w:pPr>
      <w:r>
        <w:rPr>
          <w:b/>
        </w:rPr>
        <w:t>2. Характеристика основных мероприятий подпрограммы</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«Организация ритуальных услуг и содержание мест захоронения</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A04E32" w:rsidRDefault="00A04E32" w:rsidP="00A04E32">
      <w:pPr>
        <w:pStyle w:val="af2"/>
        <w:spacing w:after="0" w:line="240" w:lineRule="auto"/>
        <w:ind w:left="0"/>
        <w:jc w:val="both"/>
        <w:rPr>
          <w:rFonts w:ascii="Times New Roman" w:hAnsi="Times New Roman"/>
          <w:b/>
          <w:sz w:val="24"/>
          <w:szCs w:val="24"/>
        </w:rPr>
      </w:pPr>
    </w:p>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A04E32" w:rsidRDefault="00A04E32" w:rsidP="00A04E32">
      <w:pPr>
        <w:pStyle w:val="af2"/>
        <w:tabs>
          <w:tab w:val="left" w:pos="284"/>
        </w:tabs>
        <w:spacing w:after="0" w:line="240" w:lineRule="auto"/>
        <w:ind w:left="0"/>
        <w:rPr>
          <w:rFonts w:ascii="Times New Roman" w:hAnsi="Times New Roman"/>
          <w:sz w:val="24"/>
          <w:szCs w:val="24"/>
        </w:rPr>
      </w:pPr>
      <w:r>
        <w:rPr>
          <w:rFonts w:ascii="Times New Roman" w:hAnsi="Times New Roman"/>
          <w:sz w:val="24"/>
          <w:szCs w:val="24"/>
        </w:rPr>
        <w:t xml:space="preserve">-  обеспечение  чистоты и порядка  на территории  муниципальных кладбищ; </w:t>
      </w:r>
    </w:p>
    <w:p w:rsidR="00A04E32" w:rsidRDefault="00A04E32" w:rsidP="00A04E32">
      <w:pPr>
        <w:pStyle w:val="af2"/>
        <w:tabs>
          <w:tab w:val="left" w:pos="284"/>
        </w:tabs>
        <w:spacing w:after="0" w:line="240" w:lineRule="auto"/>
        <w:ind w:left="0"/>
        <w:rPr>
          <w:rFonts w:ascii="Times New Roman" w:hAnsi="Times New Roman"/>
          <w:sz w:val="24"/>
          <w:szCs w:val="24"/>
        </w:rPr>
      </w:pPr>
      <w:r>
        <w:rPr>
          <w:rFonts w:ascii="Times New Roman" w:hAnsi="Times New Roman"/>
          <w:sz w:val="24"/>
          <w:szCs w:val="24"/>
        </w:rPr>
        <w:t>-   содержание и строительство забора на кладбище;</w:t>
      </w:r>
    </w:p>
    <w:p w:rsidR="00A04E32" w:rsidRDefault="00A04E32" w:rsidP="00A04E32">
      <w:pPr>
        <w:pStyle w:val="af2"/>
        <w:tabs>
          <w:tab w:val="left" w:pos="284"/>
        </w:tabs>
        <w:spacing w:after="0" w:line="240" w:lineRule="auto"/>
        <w:ind w:left="0"/>
        <w:rPr>
          <w:rFonts w:ascii="Times New Roman" w:hAnsi="Times New Roman"/>
          <w:sz w:val="24"/>
          <w:szCs w:val="24"/>
        </w:rPr>
      </w:pPr>
      <w:r>
        <w:rPr>
          <w:rFonts w:ascii="Times New Roman" w:hAnsi="Times New Roman"/>
          <w:sz w:val="24"/>
          <w:szCs w:val="24"/>
        </w:rPr>
        <w:t>- уход за воинскими  захоронениями, расположенными на территории муниципального         кладбища;</w:t>
      </w:r>
    </w:p>
    <w:p w:rsidR="00A04E32" w:rsidRDefault="00A04E32" w:rsidP="00A04E32">
      <w:pPr>
        <w:pStyle w:val="af2"/>
        <w:tabs>
          <w:tab w:val="left" w:pos="284"/>
        </w:tabs>
        <w:spacing w:after="0" w:line="240" w:lineRule="auto"/>
        <w:ind w:left="0"/>
        <w:rPr>
          <w:rFonts w:ascii="Times New Roman" w:hAnsi="Times New Roman"/>
          <w:sz w:val="24"/>
          <w:szCs w:val="24"/>
        </w:rPr>
      </w:pPr>
      <w:r>
        <w:rPr>
          <w:rFonts w:ascii="Times New Roman" w:hAnsi="Times New Roman"/>
          <w:sz w:val="24"/>
          <w:szCs w:val="24"/>
        </w:rPr>
        <w:t>-  вывоз  мусора  с территории  муниципальных  кладбищ;</w:t>
      </w:r>
    </w:p>
    <w:p w:rsidR="00A04E32" w:rsidRDefault="00A04E32" w:rsidP="00A04E32">
      <w:pPr>
        <w:pStyle w:val="af2"/>
        <w:tabs>
          <w:tab w:val="left" w:pos="284"/>
        </w:tabs>
        <w:spacing w:after="0" w:line="240" w:lineRule="auto"/>
        <w:ind w:left="0"/>
        <w:rPr>
          <w:rFonts w:ascii="Times New Roman" w:hAnsi="Times New Roman"/>
          <w:sz w:val="24"/>
          <w:szCs w:val="24"/>
        </w:rPr>
      </w:pPr>
      <w:r>
        <w:rPr>
          <w:rFonts w:ascii="Times New Roman" w:hAnsi="Times New Roman"/>
          <w:sz w:val="24"/>
          <w:szCs w:val="24"/>
        </w:rPr>
        <w:t>-  очистка дорог муниципальных кладбищ от снега;</w:t>
      </w:r>
    </w:p>
    <w:p w:rsidR="00A04E32" w:rsidRDefault="00A04E32" w:rsidP="00A04E32">
      <w:pPr>
        <w:pStyle w:val="af2"/>
        <w:tabs>
          <w:tab w:val="left" w:pos="284"/>
        </w:tabs>
        <w:spacing w:after="0" w:line="240" w:lineRule="auto"/>
        <w:ind w:left="0"/>
        <w:rPr>
          <w:rFonts w:ascii="Times New Roman" w:hAnsi="Times New Roman"/>
          <w:sz w:val="24"/>
          <w:szCs w:val="24"/>
        </w:rPr>
      </w:pPr>
      <w:r>
        <w:rPr>
          <w:rFonts w:ascii="Times New Roman" w:hAnsi="Times New Roman"/>
          <w:sz w:val="24"/>
          <w:szCs w:val="24"/>
        </w:rPr>
        <w:t>-  опиловка  аварийных деревьев;</w:t>
      </w:r>
    </w:p>
    <w:p w:rsidR="00A04E32" w:rsidRDefault="00A04E32" w:rsidP="00A04E32">
      <w:pPr>
        <w:pStyle w:val="af2"/>
        <w:tabs>
          <w:tab w:val="left" w:pos="284"/>
        </w:tabs>
        <w:spacing w:after="0" w:line="240" w:lineRule="auto"/>
        <w:ind w:left="0"/>
        <w:rPr>
          <w:b/>
        </w:rPr>
      </w:pPr>
      <w:r>
        <w:rPr>
          <w:rFonts w:ascii="Times New Roman" w:hAnsi="Times New Roman"/>
          <w:sz w:val="24"/>
          <w:szCs w:val="24"/>
        </w:rPr>
        <w:t>- ремонт и строительство забора на кладбище</w:t>
      </w:r>
    </w:p>
    <w:p w:rsidR="00A04E32" w:rsidRDefault="00A04E32" w:rsidP="00A04E32">
      <w:pPr>
        <w:jc w:val="center"/>
        <w:rPr>
          <w:b/>
        </w:rPr>
      </w:pPr>
      <w:r>
        <w:rPr>
          <w:b/>
        </w:rPr>
        <w:t>3. Целевые индикаторы (показатели) подпрограммы, характеризующие  основные мероприятия, мероприятия подпрограммы</w:t>
      </w:r>
    </w:p>
    <w:p w:rsidR="00A04E32" w:rsidRDefault="00A04E32" w:rsidP="00A04E32">
      <w:pPr>
        <w:tabs>
          <w:tab w:val="left" w:pos="8222"/>
        </w:tabs>
        <w:jc w:val="right"/>
        <w:rPr>
          <w:b/>
        </w:rPr>
      </w:pPr>
      <w:r>
        <w:rPr>
          <w:b/>
        </w:rPr>
        <w:t xml:space="preserve">Таблица 1 </w:t>
      </w:r>
    </w:p>
    <w:p w:rsidR="00A04E32" w:rsidRDefault="00A04E32" w:rsidP="00A04E32">
      <w:pPr>
        <w:tabs>
          <w:tab w:val="left" w:pos="8647"/>
        </w:tabs>
        <w:jc w:val="center"/>
        <w:rPr>
          <w:b/>
        </w:rPr>
      </w:pPr>
      <w:r>
        <w:rPr>
          <w:b/>
        </w:rPr>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429"/>
        <w:gridCol w:w="1242"/>
        <w:gridCol w:w="1250"/>
        <w:gridCol w:w="1115"/>
        <w:gridCol w:w="1115"/>
      </w:tblGrid>
      <w:tr w:rsidR="00A04E32" w:rsidTr="00A04E32">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r>
              <w:t>№</w:t>
            </w:r>
          </w:p>
          <w:p w:rsidR="00A04E32" w:rsidRDefault="00A04E32" w:rsidP="00A04E32">
            <w:pPr>
              <w:tabs>
                <w:tab w:val="left" w:pos="426"/>
              </w:tabs>
            </w:pPr>
            <w:r>
              <w:t xml:space="preserve"> п/п</w:t>
            </w:r>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r>
              <w:t>Наименование целевого индикатора</w:t>
            </w:r>
          </w:p>
          <w:p w:rsidR="00A04E32" w:rsidRDefault="00A04E32" w:rsidP="00A04E32">
            <w:pPr>
              <w:tabs>
                <w:tab w:val="left" w:pos="426"/>
              </w:tabs>
            </w:pPr>
            <w:r>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r>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A04E32" w:rsidRDefault="00A04E32" w:rsidP="00A04E32">
            <w:pPr>
              <w:tabs>
                <w:tab w:val="left" w:pos="426"/>
              </w:tabs>
            </w:pPr>
            <w:r>
              <w:t>Значения целевых  индикаторов (показателей)</w:t>
            </w:r>
          </w:p>
        </w:tc>
      </w:tr>
      <w:tr w:rsidR="00A04E32" w:rsidTr="00A04E32">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rPr>
                <w:b/>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tabs>
                <w:tab w:val="left" w:pos="426"/>
              </w:tabs>
              <w:jc w:val="center"/>
              <w:rPr>
                <w:color w:val="auto"/>
              </w:rPr>
            </w:pPr>
            <w:r w:rsidRPr="00543814">
              <w:rPr>
                <w:color w:val="auto"/>
              </w:rPr>
              <w:t>202</w:t>
            </w:r>
            <w:r>
              <w:rPr>
                <w:color w:val="auto"/>
              </w:rPr>
              <w:t>3</w:t>
            </w:r>
            <w:r w:rsidRPr="00543814">
              <w:rPr>
                <w:color w:val="auto"/>
              </w:rPr>
              <w:t>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tabs>
                <w:tab w:val="left" w:pos="426"/>
              </w:tabs>
              <w:jc w:val="center"/>
              <w:rPr>
                <w:color w:val="auto"/>
              </w:rPr>
            </w:pPr>
            <w:r w:rsidRPr="00543814">
              <w:rPr>
                <w:color w:val="auto"/>
              </w:rPr>
              <w:t>202</w:t>
            </w:r>
            <w:r>
              <w:rPr>
                <w:color w:val="auto"/>
              </w:rPr>
              <w:t>4</w:t>
            </w:r>
            <w:r w:rsidRPr="00543814">
              <w:rPr>
                <w:color w:val="auto"/>
              </w:rPr>
              <w:t>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tabs>
                <w:tab w:val="left" w:pos="426"/>
              </w:tabs>
              <w:jc w:val="center"/>
              <w:rPr>
                <w:color w:val="auto"/>
              </w:rPr>
            </w:pPr>
            <w:r w:rsidRPr="00543814">
              <w:rPr>
                <w:color w:val="auto"/>
              </w:rPr>
              <w:t>202</w:t>
            </w:r>
            <w:r>
              <w:rPr>
                <w:color w:val="auto"/>
              </w:rPr>
              <w:t>5</w:t>
            </w:r>
            <w:r w:rsidRPr="00543814">
              <w:rPr>
                <w:color w:val="auto"/>
              </w:rPr>
              <w:t>г</w:t>
            </w:r>
          </w:p>
        </w:tc>
      </w:tr>
      <w:tr w:rsidR="00A04E32" w:rsidTr="00A04E32">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11,75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jc w:val="center"/>
              <w:rPr>
                <w:color w:val="auto"/>
              </w:rPr>
            </w:pPr>
            <w:r>
              <w:rPr>
                <w:color w:val="auto"/>
              </w:rPr>
              <w:t>11,75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11,75</w:t>
            </w:r>
          </w:p>
        </w:tc>
      </w:tr>
      <w:tr w:rsidR="00A04E32" w:rsidTr="00A04E32">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jc w:val="center"/>
              <w:rPr>
                <w:color w:val="auto"/>
              </w:rPr>
            </w:pPr>
            <w:r w:rsidRPr="00543814">
              <w:rPr>
                <w:color w:val="auto"/>
              </w:rP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2</w:t>
            </w:r>
          </w:p>
        </w:tc>
      </w:tr>
    </w:tbl>
    <w:p w:rsidR="00A04E32" w:rsidRDefault="00A04E32" w:rsidP="00A04E32">
      <w:pPr>
        <w:jc w:val="both"/>
        <w:rPr>
          <w:b/>
        </w:rPr>
      </w:pPr>
      <w:r>
        <w:rPr>
          <w:b/>
        </w:rPr>
        <w:t xml:space="preserve">                                                                                                                        </w:t>
      </w:r>
    </w:p>
    <w:p w:rsidR="00A04E32" w:rsidRDefault="00A04E32" w:rsidP="00A04E32">
      <w:pPr>
        <w:jc w:val="both"/>
        <w:rPr>
          <w:b/>
        </w:rPr>
      </w:pPr>
    </w:p>
    <w:p w:rsidR="00A04E32" w:rsidRDefault="00A04E32" w:rsidP="00A04E32">
      <w:pPr>
        <w:jc w:val="both"/>
        <w:rPr>
          <w:b/>
        </w:rPr>
      </w:pPr>
    </w:p>
    <w:p w:rsidR="00A04E32" w:rsidRDefault="00A04E32" w:rsidP="00A04E32">
      <w:pPr>
        <w:jc w:val="both"/>
        <w:rPr>
          <w:b/>
        </w:rPr>
      </w:pPr>
    </w:p>
    <w:p w:rsidR="00A04E32" w:rsidRDefault="00A04E32" w:rsidP="00A04E32">
      <w:pPr>
        <w:jc w:val="right"/>
        <w:rPr>
          <w:b/>
        </w:rPr>
      </w:pPr>
      <w:r>
        <w:rPr>
          <w:b/>
        </w:rPr>
        <w:t xml:space="preserve"> Таблица 2</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4. Ресурсное обеспечение подпрограммы, рублей</w:t>
      </w:r>
    </w:p>
    <w:tbl>
      <w:tblPr>
        <w:tblW w:w="11562" w:type="dxa"/>
        <w:tblInd w:w="-15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1375"/>
        <w:gridCol w:w="1745"/>
        <w:gridCol w:w="1134"/>
        <w:gridCol w:w="1134"/>
        <w:gridCol w:w="1559"/>
        <w:gridCol w:w="1276"/>
        <w:gridCol w:w="1134"/>
        <w:gridCol w:w="1134"/>
        <w:gridCol w:w="1071"/>
      </w:tblGrid>
      <w:tr w:rsidR="00A04E32" w:rsidTr="00A04E32">
        <w:trPr>
          <w:trHeight w:val="559"/>
        </w:trPr>
        <w:tc>
          <w:tcPr>
            <w:tcW w:w="13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977646" w:rsidRDefault="00A04E32" w:rsidP="00A04E32">
            <w:r w:rsidRPr="00977646">
              <w:rPr>
                <w:sz w:val="22"/>
                <w:szCs w:val="22"/>
              </w:rPr>
              <w:t>№ п/п</w:t>
            </w:r>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977646" w:rsidRDefault="00A04E32" w:rsidP="00A04E32">
            <w:r w:rsidRPr="00977646">
              <w:rPr>
                <w:sz w:val="22"/>
                <w:szCs w:val="22"/>
              </w:rPr>
              <w:t xml:space="preserve">Наименование основного </w:t>
            </w:r>
            <w:r w:rsidRPr="00977646">
              <w:rPr>
                <w:sz w:val="22"/>
                <w:szCs w:val="22"/>
              </w:rPr>
              <w:lastRenderedPageBreak/>
              <w:t>мероприятия /мероприятия /</w:t>
            </w:r>
          </w:p>
          <w:p w:rsidR="00A04E32" w:rsidRPr="00977646" w:rsidRDefault="00A04E32" w:rsidP="00A04E32">
            <w:r w:rsidRPr="00977646">
              <w:rPr>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977646" w:rsidRDefault="00A04E32" w:rsidP="00A04E32">
            <w:r w:rsidRPr="00977646">
              <w:rPr>
                <w:sz w:val="22"/>
                <w:szCs w:val="22"/>
              </w:rPr>
              <w:lastRenderedPageBreak/>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977646" w:rsidRDefault="00A04E32" w:rsidP="00A04E32">
            <w:r w:rsidRPr="00977646">
              <w:rPr>
                <w:sz w:val="22"/>
                <w:szCs w:val="22"/>
              </w:rPr>
              <w:t>Срок реализаци</w:t>
            </w:r>
            <w:r w:rsidRPr="00977646">
              <w:rPr>
                <w:sz w:val="22"/>
                <w:szCs w:val="22"/>
              </w:rPr>
              <w:lastRenderedPageBreak/>
              <w:t>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977646" w:rsidRDefault="00A04E32" w:rsidP="00A04E32">
            <w:r w:rsidRPr="00977646">
              <w:rPr>
                <w:sz w:val="22"/>
                <w:szCs w:val="22"/>
              </w:rPr>
              <w:lastRenderedPageBreak/>
              <w:t>Источник финансирован</w:t>
            </w:r>
            <w:r w:rsidRPr="00977646">
              <w:rPr>
                <w:sz w:val="22"/>
                <w:szCs w:val="22"/>
              </w:rPr>
              <w:lastRenderedPageBreak/>
              <w:t>ия</w:t>
            </w:r>
          </w:p>
        </w:tc>
        <w:tc>
          <w:tcPr>
            <w:tcW w:w="4615"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A04E32" w:rsidRPr="00977646" w:rsidRDefault="00A04E32" w:rsidP="00A04E32">
            <w:r w:rsidRPr="00977646">
              <w:rPr>
                <w:sz w:val="22"/>
                <w:szCs w:val="22"/>
              </w:rPr>
              <w:lastRenderedPageBreak/>
              <w:t>Объемы бюджетных ассигнований</w:t>
            </w:r>
          </w:p>
        </w:tc>
      </w:tr>
      <w:tr w:rsidR="00A04E32" w:rsidTr="00A04E32">
        <w:trPr>
          <w:trHeight w:val="1103"/>
        </w:trPr>
        <w:tc>
          <w:tcPr>
            <w:tcW w:w="13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977646" w:rsidRDefault="00A04E32" w:rsidP="00A04E32"/>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977646" w:rsidRDefault="00A04E32" w:rsidP="00A04E32"/>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977646" w:rsidRDefault="00A04E32" w:rsidP="00A04E32"/>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977646" w:rsidRDefault="00A04E32" w:rsidP="00A04E32"/>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977646" w:rsidRDefault="00A04E32" w:rsidP="00A04E32"/>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A04E32" w:rsidRPr="00977646" w:rsidRDefault="00A04E32" w:rsidP="00A04E32">
            <w:r w:rsidRPr="00977646">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977646" w:rsidRDefault="00A04E32" w:rsidP="00A04E32">
            <w:r w:rsidRPr="00977646">
              <w:rPr>
                <w:sz w:val="22"/>
                <w:szCs w:val="22"/>
              </w:rPr>
              <w:t>202</w:t>
            </w:r>
            <w:r>
              <w:rPr>
                <w:sz w:val="22"/>
                <w:szCs w:val="22"/>
              </w:rPr>
              <w:t>3</w:t>
            </w:r>
            <w:r w:rsidRPr="00977646">
              <w:rPr>
                <w:sz w:val="22"/>
                <w:szCs w:val="22"/>
              </w:rPr>
              <w:t xml:space="preserve">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977646" w:rsidRDefault="00A04E32" w:rsidP="00A04E32">
            <w:r w:rsidRPr="00977646">
              <w:rPr>
                <w:sz w:val="22"/>
                <w:szCs w:val="22"/>
              </w:rPr>
              <w:t>202</w:t>
            </w:r>
            <w:r>
              <w:rPr>
                <w:sz w:val="22"/>
                <w:szCs w:val="22"/>
              </w:rPr>
              <w:t>4</w:t>
            </w:r>
            <w:r w:rsidRPr="00977646">
              <w:rPr>
                <w:sz w:val="22"/>
                <w:szCs w:val="22"/>
              </w:rPr>
              <w:t>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A04E32" w:rsidRPr="00977646" w:rsidRDefault="00A04E32" w:rsidP="00A04E32">
            <w:r w:rsidRPr="00977646">
              <w:rPr>
                <w:sz w:val="22"/>
                <w:szCs w:val="22"/>
              </w:rPr>
              <w:t>202</w:t>
            </w:r>
            <w:r>
              <w:rPr>
                <w:sz w:val="22"/>
                <w:szCs w:val="22"/>
              </w:rPr>
              <w:t>5</w:t>
            </w:r>
            <w:r w:rsidRPr="00977646">
              <w:rPr>
                <w:sz w:val="22"/>
                <w:szCs w:val="22"/>
              </w:rPr>
              <w:t xml:space="preserve"> год</w:t>
            </w:r>
          </w:p>
        </w:tc>
      </w:tr>
      <w:tr w:rsidR="00A04E32" w:rsidRPr="00977646" w:rsidTr="00A04E32">
        <w:trPr>
          <w:trHeight w:val="1149"/>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977646" w:rsidRDefault="00A04E32" w:rsidP="00A04E32">
            <w:pPr>
              <w:rPr>
                <w:b/>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977646" w:rsidRDefault="00A04E32" w:rsidP="00A04E32">
            <w:pPr>
              <w:rPr>
                <w:b/>
              </w:rPr>
            </w:pPr>
            <w:r w:rsidRPr="00977646">
              <w:rPr>
                <w:b/>
                <w:sz w:val="22"/>
                <w:szCs w:val="22"/>
              </w:rPr>
              <w:t>Подпрограмма,</w:t>
            </w:r>
          </w:p>
          <w:p w:rsidR="00A04E32" w:rsidRPr="00977646" w:rsidRDefault="00A04E32" w:rsidP="00A04E32">
            <w:r w:rsidRPr="00977646">
              <w:rPr>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977646" w:rsidRDefault="00A04E32" w:rsidP="00A04E32">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977646" w:rsidRDefault="00A04E32" w:rsidP="00A04E32">
            <w:pPr>
              <w:rPr>
                <w:b/>
              </w:rPr>
            </w:pPr>
            <w:r w:rsidRPr="00977646">
              <w:rPr>
                <w:b/>
                <w:sz w:val="22"/>
                <w:szCs w:val="22"/>
              </w:rPr>
              <w:t>202</w:t>
            </w:r>
            <w:r>
              <w:rPr>
                <w:b/>
                <w:sz w:val="22"/>
                <w:szCs w:val="22"/>
              </w:rPr>
              <w:t>3</w:t>
            </w:r>
            <w:r w:rsidRPr="00977646">
              <w:rPr>
                <w:b/>
                <w:sz w:val="22"/>
                <w:szCs w:val="22"/>
              </w:rPr>
              <w:t>-202</w:t>
            </w:r>
            <w:r>
              <w:rPr>
                <w:b/>
                <w:sz w:val="22"/>
                <w:szCs w:val="22"/>
              </w:rPr>
              <w:t>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977646" w:rsidRDefault="00A04E32" w:rsidP="00A04E32">
            <w:r w:rsidRPr="00977646">
              <w:rPr>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A04E32" w:rsidRPr="00B067F2" w:rsidRDefault="00A04E32" w:rsidP="00A04E32">
            <w:pPr>
              <w:rPr>
                <w:b/>
              </w:rPr>
            </w:pPr>
            <w:r w:rsidRPr="00B067F2">
              <w:rPr>
                <w:b/>
              </w:rPr>
              <w:t>2 174 582,77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B067F2" w:rsidRDefault="00A04E32" w:rsidP="00A04E32">
            <w:pPr>
              <w:rPr>
                <w:b/>
              </w:rPr>
            </w:pPr>
            <w:r w:rsidRPr="00B067F2">
              <w:rPr>
                <w:b/>
              </w:rPr>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977646" w:rsidRDefault="00A04E32" w:rsidP="00A04E32">
            <w:pPr>
              <w:rPr>
                <w:b/>
              </w:rPr>
            </w:pPr>
            <w:r>
              <w:rPr>
                <w:b/>
              </w:rPr>
              <w:t>8</w:t>
            </w:r>
            <w:r w:rsidRPr="00977646">
              <w:rPr>
                <w:b/>
              </w:rPr>
              <w:t>00</w:t>
            </w:r>
            <w:r>
              <w:rPr>
                <w:b/>
              </w:rPr>
              <w:t xml:space="preserve"> </w:t>
            </w:r>
            <w:r w:rsidRPr="00977646">
              <w:rPr>
                <w:b/>
              </w:rPr>
              <w:t>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977646" w:rsidRDefault="00A04E32" w:rsidP="00A04E32">
            <w:pPr>
              <w:rPr>
                <w:b/>
              </w:rPr>
            </w:pPr>
            <w:r>
              <w:rPr>
                <w:b/>
              </w:rPr>
              <w:t>800</w:t>
            </w:r>
            <w:r w:rsidRPr="00977646">
              <w:rPr>
                <w:b/>
              </w:rPr>
              <w:t xml:space="preserve"> </w:t>
            </w:r>
            <w:r>
              <w:rPr>
                <w:b/>
              </w:rPr>
              <w:t>000</w:t>
            </w:r>
            <w:r w:rsidRPr="00977646">
              <w:rPr>
                <w:b/>
              </w:rPr>
              <w:t>,</w:t>
            </w:r>
            <w:r>
              <w:rPr>
                <w:b/>
              </w:rPr>
              <w:t>00</w:t>
            </w:r>
          </w:p>
        </w:tc>
      </w:tr>
      <w:tr w:rsidR="00A04E32" w:rsidRPr="00977646" w:rsidTr="00A04E32">
        <w:trPr>
          <w:trHeight w:val="2312"/>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977646" w:rsidRDefault="00A04E32" w:rsidP="00A04E32">
            <w:r w:rsidRPr="00977646">
              <w:rPr>
                <w:sz w:val="22"/>
                <w:szCs w:val="22"/>
              </w:rPr>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977646" w:rsidRDefault="00A04E32" w:rsidP="00A04E32">
            <w:pPr>
              <w:pStyle w:val="af2"/>
              <w:spacing w:after="0" w:line="240" w:lineRule="auto"/>
              <w:ind w:left="0"/>
              <w:rPr>
                <w:rFonts w:ascii="Times New Roman" w:hAnsi="Times New Roman"/>
                <w:b/>
                <w:i/>
              </w:rPr>
            </w:pPr>
            <w:r w:rsidRPr="00977646">
              <w:rPr>
                <w:rFonts w:ascii="Times New Roman" w:hAnsi="Times New Roman"/>
                <w:b/>
                <w:i/>
              </w:rPr>
              <w:t>Основное мероприятие</w:t>
            </w:r>
          </w:p>
          <w:p w:rsidR="00A04E32" w:rsidRPr="00977646" w:rsidRDefault="00A04E32" w:rsidP="00A04E32">
            <w:pPr>
              <w:pStyle w:val="af2"/>
              <w:spacing w:after="0" w:line="240" w:lineRule="auto"/>
              <w:ind w:left="0"/>
              <w:rPr>
                <w:rFonts w:ascii="Times New Roman" w:hAnsi="Times New Roman"/>
                <w:b/>
              </w:rPr>
            </w:pPr>
            <w:r w:rsidRPr="00977646">
              <w:rPr>
                <w:rFonts w:ascii="Times New Roman" w:hAnsi="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977646" w:rsidRDefault="00A04E32" w:rsidP="00A04E32"/>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977646" w:rsidRDefault="00A04E32" w:rsidP="00A04E32">
            <w:r w:rsidRPr="00977646">
              <w:rPr>
                <w:b/>
                <w:sz w:val="22"/>
                <w:szCs w:val="22"/>
              </w:rPr>
              <w:t>202</w:t>
            </w:r>
            <w:r>
              <w:rPr>
                <w:b/>
                <w:sz w:val="22"/>
                <w:szCs w:val="22"/>
              </w:rPr>
              <w:t>3</w:t>
            </w:r>
            <w:r w:rsidRPr="00977646">
              <w:rPr>
                <w:b/>
                <w:sz w:val="22"/>
                <w:szCs w:val="22"/>
              </w:rPr>
              <w:t>-202</w:t>
            </w:r>
            <w:r>
              <w:rPr>
                <w:b/>
                <w:sz w:val="22"/>
                <w:szCs w:val="22"/>
              </w:rPr>
              <w:t>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Pr="00977646" w:rsidRDefault="00A04E32" w:rsidP="00A04E32">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A04E32" w:rsidRPr="00B067F2" w:rsidRDefault="00A04E32" w:rsidP="00A04E32">
            <w:r w:rsidRPr="00B067F2">
              <w:t>2 174 582,77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B067F2" w:rsidRDefault="00A04E32" w:rsidP="00A04E32">
            <w:r w:rsidRPr="00B067F2">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B067F2" w:rsidRDefault="00A04E32" w:rsidP="00A04E32">
            <w:r w:rsidRPr="00B067F2">
              <w:t>800 000,00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B067F2" w:rsidRDefault="00A04E32" w:rsidP="00A04E32">
            <w:r w:rsidRPr="00B067F2">
              <w:t>800 000,00</w:t>
            </w:r>
          </w:p>
        </w:tc>
      </w:tr>
      <w:tr w:rsidR="00A04E32" w:rsidTr="00A04E32">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rPr>
                <w:b/>
              </w:rPr>
            </w:pPr>
            <w:r>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rsidRPr="00977646">
              <w:rPr>
                <w:b/>
                <w:sz w:val="22"/>
                <w:szCs w:val="22"/>
              </w:rPr>
              <w:t>202</w:t>
            </w:r>
            <w:r>
              <w:rPr>
                <w:b/>
                <w:sz w:val="22"/>
                <w:szCs w:val="22"/>
              </w:rPr>
              <w:t>3</w:t>
            </w:r>
            <w:r w:rsidRPr="00977646">
              <w:rPr>
                <w:b/>
                <w:sz w:val="22"/>
                <w:szCs w:val="22"/>
              </w:rPr>
              <w:t>-202</w:t>
            </w:r>
            <w:r>
              <w:rPr>
                <w:b/>
                <w:sz w:val="22"/>
                <w:szCs w:val="22"/>
              </w:rPr>
              <w:t>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A04E32" w:rsidRPr="00B067F2" w:rsidRDefault="00A04E32" w:rsidP="00A04E32">
            <w:r w:rsidRPr="00B067F2">
              <w:t>2 174 582,77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B067F2" w:rsidRDefault="00A04E32" w:rsidP="00A04E32">
            <w:r w:rsidRPr="00B067F2">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B067F2" w:rsidRDefault="00A04E32" w:rsidP="00A04E32">
            <w:r w:rsidRPr="00B067F2">
              <w:t>800 000,00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B067F2" w:rsidRDefault="00A04E32" w:rsidP="00A04E32">
            <w:r w:rsidRPr="00B067F2">
              <w:t>800 000,00</w:t>
            </w:r>
          </w:p>
        </w:tc>
      </w:tr>
    </w:tbl>
    <w:p w:rsidR="00A04E32" w:rsidRDefault="00A04E32" w:rsidP="00A04E32">
      <w:pPr>
        <w:shd w:val="clear" w:color="auto" w:fill="FFFFFF"/>
        <w:tabs>
          <w:tab w:val="left" w:pos="7320"/>
        </w:tabs>
        <w:jc w:val="both"/>
        <w:rPr>
          <w:color w:val="666666"/>
        </w:rPr>
      </w:pPr>
      <w:r>
        <w:rPr>
          <w:color w:val="666666"/>
        </w:rPr>
        <w:t xml:space="preserve">                                       </w:t>
      </w:r>
    </w:p>
    <w:p w:rsidR="00A04E32" w:rsidRDefault="00A04E32" w:rsidP="00A04E32">
      <w:pPr>
        <w:shd w:val="clear" w:color="auto" w:fill="FFFFFF"/>
        <w:tabs>
          <w:tab w:val="left" w:pos="7320"/>
        </w:tabs>
        <w:jc w:val="right"/>
      </w:pPr>
      <w:r>
        <w:t>Приложение 4</w:t>
      </w:r>
      <w:r>
        <w:rPr>
          <w:color w:val="666666"/>
        </w:rPr>
        <w:t xml:space="preserve">                                                  </w:t>
      </w:r>
      <w:r>
        <w:t xml:space="preserve">                                                                                                                        </w:t>
      </w:r>
    </w:p>
    <w:p w:rsidR="00A04E32" w:rsidRDefault="00A04E32" w:rsidP="00A04E32">
      <w:pPr>
        <w:shd w:val="clear" w:color="auto" w:fill="FFFFFF"/>
        <w:ind w:firstLine="284"/>
        <w:jc w:val="right"/>
        <w:rPr>
          <w:b/>
        </w:rPr>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A04E32" w:rsidRDefault="00A04E32" w:rsidP="00A04E32">
      <w:pPr>
        <w:shd w:val="clear" w:color="auto" w:fill="FFFFFF"/>
        <w:ind w:firstLine="284"/>
        <w:jc w:val="right"/>
        <w:rPr>
          <w:b/>
        </w:rPr>
      </w:pPr>
    </w:p>
    <w:p w:rsidR="00A04E32" w:rsidRDefault="00A04E32" w:rsidP="00A04E32">
      <w:pPr>
        <w:jc w:val="center"/>
        <w:rPr>
          <w:b/>
        </w:rPr>
      </w:pPr>
      <w:r>
        <w:rPr>
          <w:b/>
        </w:rPr>
        <w:t>Подпрограмма</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«Ликвидация несанкционированных  свалок и уборка мусора</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на территории Комсомольского городского поселения»</w:t>
      </w:r>
    </w:p>
    <w:p w:rsidR="00A04E32" w:rsidRPr="008B7E1B" w:rsidRDefault="00A04E32" w:rsidP="00DF2D8A">
      <w:pPr>
        <w:pStyle w:val="af2"/>
        <w:numPr>
          <w:ilvl w:val="0"/>
          <w:numId w:val="41"/>
        </w:numPr>
        <w:spacing w:after="0" w:line="240" w:lineRule="auto"/>
        <w:contextualSpacing/>
        <w:jc w:val="both"/>
        <w:rPr>
          <w:b/>
        </w:rPr>
      </w:pPr>
      <w:r>
        <w:rPr>
          <w:rFonts w:ascii="Times New Roman" w:hAnsi="Times New Roman"/>
          <w:b/>
          <w:sz w:val="24"/>
          <w:szCs w:val="24"/>
        </w:rPr>
        <w:t>Паспорт подпрограммы муниципальной программы</w:t>
      </w:r>
      <w:r w:rsidRPr="007F576E">
        <w:rPr>
          <w:rFonts w:ascii="Times New Roman" w:hAnsi="Times New Roman"/>
          <w:b/>
          <w:sz w:val="24"/>
          <w:szCs w:val="24"/>
        </w:rPr>
        <w:t xml:space="preserve"> </w:t>
      </w:r>
    </w:p>
    <w:p w:rsidR="00A04E32" w:rsidRPr="00B90099" w:rsidRDefault="00A04E32" w:rsidP="00A04E32">
      <w:pPr>
        <w:ind w:left="568"/>
        <w:jc w:val="both"/>
        <w:rPr>
          <w:b/>
        </w:rPr>
      </w:pPr>
      <w:r w:rsidRPr="00B90099">
        <w:rPr>
          <w:b/>
        </w:rPr>
        <w:t xml:space="preserve">«Благоустройство муниципального образования «Комсомольское </w:t>
      </w:r>
    </w:p>
    <w:p w:rsidR="00A04E32" w:rsidRPr="008B7E1B" w:rsidRDefault="00A04E32" w:rsidP="00A04E32">
      <w:pPr>
        <w:pStyle w:val="af2"/>
        <w:tabs>
          <w:tab w:val="left" w:pos="426"/>
        </w:tabs>
        <w:spacing w:after="0" w:line="240" w:lineRule="auto"/>
        <w:ind w:left="-567" w:firstLine="567"/>
        <w:jc w:val="both"/>
        <w:rPr>
          <w:rFonts w:ascii="Times New Roman" w:hAnsi="Times New Roman"/>
          <w:b/>
          <w:sz w:val="24"/>
          <w:szCs w:val="24"/>
        </w:rPr>
      </w:pPr>
      <w:r w:rsidRPr="007F576E">
        <w:rPr>
          <w:rFonts w:ascii="Times New Roman" w:hAnsi="Times New Roman"/>
          <w:b/>
          <w:sz w:val="24"/>
          <w:szCs w:val="24"/>
        </w:rPr>
        <w:t>городское поселение</w:t>
      </w:r>
      <w:r>
        <w:rPr>
          <w:rFonts w:ascii="Times New Roman" w:hAnsi="Times New Roman"/>
          <w:b/>
          <w:sz w:val="24"/>
          <w:szCs w:val="24"/>
        </w:rPr>
        <w:t>»</w:t>
      </w:r>
      <w:r w:rsidRPr="007F576E">
        <w:rPr>
          <w:rFonts w:ascii="Times New Roman" w:hAnsi="Times New Roman"/>
          <w:b/>
          <w:sz w:val="24"/>
          <w:szCs w:val="24"/>
        </w:rPr>
        <w:t xml:space="preserve"> Комсомольского муниципального района </w:t>
      </w:r>
      <w:r>
        <w:rPr>
          <w:rFonts w:ascii="Times New Roman" w:hAnsi="Times New Roman"/>
          <w:b/>
          <w:sz w:val="24"/>
          <w:szCs w:val="24"/>
        </w:rPr>
        <w:t>Ивановской области»</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90"/>
        <w:gridCol w:w="7072"/>
      </w:tblGrid>
      <w:tr w:rsidR="00A04E32" w:rsidTr="00A04E32">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pPr>
              <w:pStyle w:val="af2"/>
              <w:spacing w:after="0" w:line="240" w:lineRule="auto"/>
              <w:ind w:left="0"/>
            </w:pPr>
            <w:r>
              <w:rPr>
                <w:rFonts w:ascii="Times New Roman" w:hAnsi="Times New Roman"/>
                <w:sz w:val="24"/>
                <w:szCs w:val="24"/>
              </w:rPr>
              <w:t>Ликвидация несанкционированных  свалок и уборка мусора на территории Комсомольского городского поселения</w:t>
            </w:r>
          </w:p>
        </w:tc>
      </w:tr>
      <w:tr w:rsidR="00A04E32" w:rsidTr="00A04E3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2023-2025 годы</w:t>
            </w:r>
          </w:p>
        </w:tc>
      </w:tr>
      <w:tr w:rsidR="00A04E32" w:rsidTr="00A04E3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Администрация Комсомольского муниципального района</w:t>
            </w:r>
          </w:p>
        </w:tc>
      </w:tr>
      <w:tr w:rsidR="00A04E32" w:rsidTr="00A04E3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Исполнители основных 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Администрация Комсомольского муниципального района</w:t>
            </w:r>
          </w:p>
        </w:tc>
      </w:tr>
      <w:tr w:rsidR="00A04E32" w:rsidTr="00A04E3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Задачи</w:t>
            </w:r>
          </w:p>
          <w:p w:rsidR="00A04E32" w:rsidRDefault="00A04E32" w:rsidP="00A04E32">
            <w:r>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Создание  благоприятных условий  для проживания и осуществления  деятельности на территории Комсомольского городского поселения, ликвидация  несанкционированных свалок, улучшение санитарного состояния на территории  города.</w:t>
            </w:r>
          </w:p>
        </w:tc>
      </w:tr>
      <w:tr w:rsidR="00A04E32" w:rsidTr="00A04E3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 xml:space="preserve">Общий объем бюджетных ассигнований- </w:t>
            </w:r>
            <w:r>
              <w:rPr>
                <w:b/>
              </w:rPr>
              <w:t>5 134 521,48</w:t>
            </w:r>
            <w:r>
              <w:t xml:space="preserve">   рублей, в том числе:</w:t>
            </w:r>
          </w:p>
          <w:p w:rsidR="00A04E32" w:rsidRDefault="00A04E32" w:rsidP="00A04E32">
            <w:r>
              <w:t>2023 год -   3 654 268,54 рублей,</w:t>
            </w:r>
          </w:p>
          <w:p w:rsidR="00A04E32" w:rsidRDefault="00A04E32" w:rsidP="00A04E32">
            <w:r>
              <w:lastRenderedPageBreak/>
              <w:t>2024 год -   740 126,47 рублей,</w:t>
            </w:r>
          </w:p>
          <w:p w:rsidR="00A04E32" w:rsidRDefault="00A04E32" w:rsidP="00A04E32">
            <w:r>
              <w:t>2025 год -   740 126,47 рублей,</w:t>
            </w:r>
          </w:p>
          <w:p w:rsidR="00A04E32" w:rsidRDefault="00A04E32" w:rsidP="00A04E32">
            <w:r>
              <w:t xml:space="preserve"> в том числе  бюджет Комсомольского городского поселения – </w:t>
            </w:r>
          </w:p>
          <w:p w:rsidR="00A04E32" w:rsidRDefault="00A04E32" w:rsidP="00A04E32">
            <w:r>
              <w:rPr>
                <w:b/>
              </w:rPr>
              <w:t>5 134 521,48</w:t>
            </w:r>
            <w:r>
              <w:t xml:space="preserve">   рублей, в том числе:</w:t>
            </w:r>
          </w:p>
          <w:p w:rsidR="00A04E32" w:rsidRDefault="00A04E32" w:rsidP="00A04E32">
            <w:r>
              <w:t>2023 год -   3 654 268,54 рублей,</w:t>
            </w:r>
          </w:p>
          <w:p w:rsidR="00A04E32" w:rsidRDefault="00A04E32" w:rsidP="00A04E32">
            <w:r>
              <w:t>2024 год -   740 126,47 рублей,</w:t>
            </w:r>
          </w:p>
          <w:p w:rsidR="00A04E32" w:rsidRDefault="00A04E32" w:rsidP="00A04E32">
            <w:r>
              <w:t>2025 год -   740 126,47 рублей,</w:t>
            </w:r>
          </w:p>
          <w:p w:rsidR="00A04E32" w:rsidRDefault="00A04E32" w:rsidP="00A04E32">
            <w:r>
              <w:t>Общий объем бюджетных ассигнований на основные мероприятия</w:t>
            </w:r>
          </w:p>
          <w:p w:rsidR="00A04E32" w:rsidRDefault="00A04E32" w:rsidP="00A04E32">
            <w:r>
              <w:rPr>
                <w:b/>
              </w:rPr>
              <w:t>5 134 521,48</w:t>
            </w:r>
            <w:r>
              <w:t xml:space="preserve">   рублей, в том числе:</w:t>
            </w:r>
          </w:p>
          <w:p w:rsidR="00A04E32" w:rsidRDefault="00A04E32" w:rsidP="00A04E32">
            <w:r>
              <w:t>2023 год -   3 654 268,54 рублей,</w:t>
            </w:r>
          </w:p>
          <w:p w:rsidR="00A04E32" w:rsidRDefault="00A04E32" w:rsidP="00A04E32">
            <w:r>
              <w:t>2024 год -   740 126,47 рублей,</w:t>
            </w:r>
          </w:p>
          <w:p w:rsidR="00A04E32" w:rsidRDefault="00A04E32" w:rsidP="00A04E32">
            <w:r>
              <w:t>2025 год -   740 126,47 рублей,</w:t>
            </w:r>
          </w:p>
          <w:p w:rsidR="00A04E32" w:rsidRDefault="00A04E32" w:rsidP="00A04E32">
            <w:r>
              <w:t xml:space="preserve">в том числе бюджет Комсомольского городского поселения – </w:t>
            </w:r>
          </w:p>
          <w:p w:rsidR="00A04E32" w:rsidRDefault="00A04E32" w:rsidP="00A04E32">
            <w:r>
              <w:rPr>
                <w:b/>
              </w:rPr>
              <w:t>5 134 521,48</w:t>
            </w:r>
            <w:r>
              <w:t xml:space="preserve">   рублей, в том числе:</w:t>
            </w:r>
          </w:p>
          <w:p w:rsidR="00A04E32" w:rsidRDefault="00A04E32" w:rsidP="00A04E32">
            <w:r>
              <w:t>2023 год -   3 654 268,54 рублей ,</w:t>
            </w:r>
          </w:p>
          <w:p w:rsidR="00A04E32" w:rsidRDefault="00A04E32" w:rsidP="00A04E32"/>
          <w:p w:rsidR="00A04E32" w:rsidRDefault="00A04E32" w:rsidP="00A04E32">
            <w:r>
              <w:t>2024 год -   740 126,47 рублей,</w:t>
            </w:r>
          </w:p>
          <w:p w:rsidR="00A04E32" w:rsidRDefault="00A04E32" w:rsidP="00A04E32">
            <w:r>
              <w:t>2025 год -   740 126,47 рублей,</w:t>
            </w:r>
          </w:p>
          <w:p w:rsidR="00A04E32" w:rsidRDefault="00A04E32" w:rsidP="00A04E32"/>
        </w:tc>
      </w:tr>
      <w:tr w:rsidR="00A04E32" w:rsidTr="00A04E32">
        <w:trPr>
          <w:trHeight w:val="192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lastRenderedPageBreak/>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Улучшение экологической обстановки в Комсомольском городском поселении, повышение уровня комфортности и чистоты.</w:t>
            </w:r>
          </w:p>
        </w:tc>
      </w:tr>
    </w:tbl>
    <w:p w:rsidR="00A04E32" w:rsidRPr="007F576E" w:rsidRDefault="00A04E32" w:rsidP="00A04E32">
      <w:pPr>
        <w:pStyle w:val="af2"/>
        <w:spacing w:after="0" w:line="240" w:lineRule="auto"/>
        <w:ind w:left="1211"/>
        <w:jc w:val="both"/>
        <w:rPr>
          <w:b/>
        </w:rPr>
      </w:pPr>
      <w:r w:rsidRPr="007F576E">
        <w:rPr>
          <w:rFonts w:ascii="Times New Roman" w:hAnsi="Times New Roman"/>
          <w:b/>
          <w:sz w:val="24"/>
          <w:szCs w:val="24"/>
        </w:rPr>
        <w:t xml:space="preserve"> </w:t>
      </w:r>
    </w:p>
    <w:p w:rsidR="00A04E32" w:rsidRDefault="00A04E32" w:rsidP="00A04E32">
      <w:pPr>
        <w:spacing w:line="0" w:lineRule="atLeast"/>
        <w:jc w:val="center"/>
        <w:rPr>
          <w:b/>
        </w:rPr>
      </w:pPr>
    </w:p>
    <w:p w:rsidR="00A04E32" w:rsidRDefault="00A04E32" w:rsidP="00A04E32">
      <w:pPr>
        <w:spacing w:line="0" w:lineRule="atLeast"/>
        <w:jc w:val="center"/>
        <w:rPr>
          <w:b/>
        </w:rPr>
      </w:pPr>
      <w:r>
        <w:rPr>
          <w:b/>
        </w:rPr>
        <w:t>2. Характеристика основных мероприятий подпрограммы</w:t>
      </w:r>
    </w:p>
    <w:p w:rsidR="00A04E32" w:rsidRDefault="00A04E32" w:rsidP="00A04E32">
      <w:pPr>
        <w:pStyle w:val="af2"/>
        <w:spacing w:after="0" w:line="0" w:lineRule="atLeast"/>
        <w:ind w:left="0"/>
        <w:jc w:val="center"/>
        <w:rPr>
          <w:rFonts w:ascii="Times New Roman" w:hAnsi="Times New Roman"/>
          <w:b/>
          <w:sz w:val="24"/>
          <w:szCs w:val="24"/>
        </w:rPr>
      </w:pPr>
      <w:r>
        <w:rPr>
          <w:rFonts w:ascii="Times New Roman" w:hAnsi="Times New Roman"/>
          <w:b/>
          <w:sz w:val="24"/>
          <w:szCs w:val="24"/>
        </w:rPr>
        <w:t>«Ликвидация несанкционированных свалок и уборка мусора в населенных пунктах</w:t>
      </w:r>
    </w:p>
    <w:p w:rsidR="00A04E32" w:rsidRDefault="00A04E32" w:rsidP="00A04E32">
      <w:pPr>
        <w:pStyle w:val="af2"/>
        <w:spacing w:after="0" w:line="0" w:lineRule="atLeast"/>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A04E32" w:rsidRDefault="00A04E32" w:rsidP="00A04E32">
      <w:pPr>
        <w:pStyle w:val="af2"/>
        <w:spacing w:after="0" w:line="0" w:lineRule="atLeast"/>
        <w:ind w:left="0"/>
        <w:jc w:val="both"/>
        <w:rPr>
          <w:rFonts w:ascii="Times New Roman" w:hAnsi="Times New Roman"/>
          <w:sz w:val="24"/>
          <w:szCs w:val="24"/>
        </w:rPr>
      </w:pPr>
    </w:p>
    <w:p w:rsidR="00A04E32" w:rsidRDefault="00A04E32" w:rsidP="00A04E32">
      <w:pPr>
        <w:pStyle w:val="af2"/>
        <w:spacing w:after="0" w:line="240" w:lineRule="auto"/>
        <w:ind w:left="0"/>
        <w:jc w:val="both"/>
        <w:rPr>
          <w:b/>
        </w:rPr>
      </w:pPr>
      <w:r>
        <w:rPr>
          <w:rFonts w:ascii="Times New Roman" w:hAnsi="Times New Roman"/>
          <w:sz w:val="24"/>
          <w:szCs w:val="24"/>
        </w:rPr>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A04E32" w:rsidRDefault="00A04E32" w:rsidP="00A04E32">
      <w:pPr>
        <w:jc w:val="both"/>
        <w:rPr>
          <w:b/>
        </w:rPr>
      </w:pPr>
    </w:p>
    <w:p w:rsidR="00A04E32" w:rsidRDefault="00A04E32" w:rsidP="00A04E32">
      <w:pPr>
        <w:spacing w:line="0" w:lineRule="atLeast"/>
        <w:jc w:val="center"/>
        <w:rPr>
          <w:b/>
        </w:rPr>
      </w:pPr>
      <w:r>
        <w:rPr>
          <w:b/>
        </w:rPr>
        <w:t>3.  Целевые  индикаторы (показатели) подпрограммы, характеризующие</w:t>
      </w:r>
    </w:p>
    <w:p w:rsidR="00A04E32" w:rsidRDefault="00A04E32" w:rsidP="00A04E32">
      <w:pPr>
        <w:spacing w:line="0" w:lineRule="atLeast"/>
        <w:jc w:val="center"/>
        <w:rPr>
          <w:b/>
        </w:rPr>
      </w:pPr>
      <w:r>
        <w:rPr>
          <w:b/>
        </w:rPr>
        <w:t>основные мероприятия, мероприятия подпрограммы</w:t>
      </w:r>
    </w:p>
    <w:p w:rsidR="00A04E32" w:rsidRDefault="00A04E32" w:rsidP="00A04E32">
      <w:pPr>
        <w:spacing w:line="0" w:lineRule="atLeast"/>
        <w:jc w:val="right"/>
        <w:rPr>
          <w:b/>
        </w:rPr>
      </w:pPr>
      <w:r>
        <w:rPr>
          <w:b/>
        </w:rPr>
        <w:t xml:space="preserve">                                                                                                                                                        Таблица 1</w:t>
      </w:r>
    </w:p>
    <w:p w:rsidR="00A04E32" w:rsidRDefault="00A04E32" w:rsidP="00A04E32">
      <w:pPr>
        <w:tabs>
          <w:tab w:val="left" w:pos="426"/>
        </w:tabs>
        <w:spacing w:line="0" w:lineRule="atLeast"/>
        <w:jc w:val="center"/>
        <w:rPr>
          <w:b/>
        </w:rPr>
      </w:pPr>
      <w:r>
        <w:rPr>
          <w:b/>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5976"/>
        <w:gridCol w:w="1275"/>
        <w:gridCol w:w="1134"/>
        <w:gridCol w:w="1113"/>
        <w:gridCol w:w="1134"/>
      </w:tblGrid>
      <w:tr w:rsidR="00A04E32" w:rsidTr="00A04E32">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r>
              <w:t>№ п/п</w:t>
            </w:r>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r>
              <w:t>Наименование целевого индикатора</w:t>
            </w:r>
          </w:p>
          <w:p w:rsidR="00A04E32" w:rsidRDefault="00A04E32" w:rsidP="00A04E32">
            <w:pPr>
              <w:tabs>
                <w:tab w:val="left" w:pos="426"/>
              </w:tabs>
            </w:pPr>
            <w:r>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tabs>
                <w:tab w:val="left" w:pos="426"/>
              </w:tabs>
            </w:pPr>
            <w:r>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A04E32" w:rsidRDefault="00A04E32" w:rsidP="00A04E32">
            <w:pPr>
              <w:tabs>
                <w:tab w:val="left" w:pos="426"/>
              </w:tabs>
            </w:pPr>
            <w:r>
              <w:t>Значения целевых   индикаторов (показателей)</w:t>
            </w:r>
          </w:p>
        </w:tc>
      </w:tr>
      <w:tr w:rsidR="00A04E32" w:rsidTr="00A04E32">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rPr>
                <w:b/>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tabs>
                <w:tab w:val="left" w:pos="426"/>
              </w:tabs>
              <w:rPr>
                <w:b/>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A04E32" w:rsidRPr="00543814" w:rsidRDefault="00A04E32" w:rsidP="00A04E32">
            <w:pPr>
              <w:tabs>
                <w:tab w:val="left" w:pos="426"/>
              </w:tabs>
              <w:jc w:val="center"/>
              <w:rPr>
                <w:color w:val="auto"/>
              </w:rPr>
            </w:pPr>
            <w:r w:rsidRPr="00543814">
              <w:rPr>
                <w:color w:val="auto"/>
              </w:rPr>
              <w:t>202</w:t>
            </w:r>
            <w:r>
              <w:rPr>
                <w:color w:val="auto"/>
              </w:rPr>
              <w:t>3</w:t>
            </w:r>
            <w:r w:rsidRPr="00543814">
              <w:rPr>
                <w:color w:val="auto"/>
              </w:rPr>
              <w:t>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tabs>
                <w:tab w:val="left" w:pos="426"/>
              </w:tabs>
              <w:jc w:val="center"/>
              <w:rPr>
                <w:color w:val="auto"/>
              </w:rPr>
            </w:pPr>
            <w:r w:rsidRPr="00543814">
              <w:rPr>
                <w:color w:val="auto"/>
              </w:rPr>
              <w:t>202</w:t>
            </w:r>
            <w:r>
              <w:rPr>
                <w:color w:val="auto"/>
              </w:rPr>
              <w:t>4</w:t>
            </w:r>
            <w:r w:rsidRPr="00543814">
              <w:rPr>
                <w:color w:val="auto"/>
              </w:rPr>
              <w:t>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tabs>
                <w:tab w:val="left" w:pos="426"/>
              </w:tabs>
              <w:jc w:val="center"/>
              <w:rPr>
                <w:color w:val="auto"/>
              </w:rPr>
            </w:pPr>
            <w:r w:rsidRPr="00543814">
              <w:rPr>
                <w:color w:val="auto"/>
              </w:rPr>
              <w:t>202</w:t>
            </w:r>
            <w:r>
              <w:rPr>
                <w:color w:val="auto"/>
              </w:rPr>
              <w:t>5</w:t>
            </w:r>
            <w:r w:rsidRPr="00543814">
              <w:rPr>
                <w:color w:val="auto"/>
              </w:rPr>
              <w:t>г</w:t>
            </w:r>
          </w:p>
        </w:tc>
      </w:tr>
      <w:tr w:rsidR="00A04E32" w:rsidTr="00A04E32">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898</w:t>
            </w:r>
          </w:p>
        </w:tc>
      </w:tr>
    </w:tbl>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r>
        <w:rPr>
          <w:b/>
        </w:rPr>
        <w:t xml:space="preserve">                                      </w:t>
      </w:r>
    </w:p>
    <w:p w:rsidR="00A04E32" w:rsidRDefault="00A04E32" w:rsidP="00A04E32">
      <w:pPr>
        <w:jc w:val="right"/>
        <w:rPr>
          <w:b/>
        </w:rPr>
      </w:pPr>
    </w:p>
    <w:p w:rsidR="00A04E32" w:rsidRDefault="00A04E32" w:rsidP="00A04E32">
      <w:pPr>
        <w:jc w:val="right"/>
        <w:rPr>
          <w:b/>
        </w:rPr>
      </w:pPr>
      <w:r>
        <w:rPr>
          <w:b/>
        </w:rPr>
        <w:t xml:space="preserve"> Таблица 2</w:t>
      </w:r>
    </w:p>
    <w:p w:rsidR="00A04E32" w:rsidRPr="00CA79CB" w:rsidRDefault="00A04E32" w:rsidP="00A04E32">
      <w:pPr>
        <w:pStyle w:val="af2"/>
        <w:spacing w:after="0" w:line="240" w:lineRule="auto"/>
        <w:ind w:left="0"/>
        <w:jc w:val="center"/>
        <w:rPr>
          <w:rFonts w:ascii="Times New Roman" w:hAnsi="Times New Roman"/>
          <w:b/>
          <w:sz w:val="24"/>
          <w:szCs w:val="24"/>
        </w:rPr>
      </w:pPr>
      <w:r w:rsidRPr="00CA79CB">
        <w:rPr>
          <w:rFonts w:ascii="Times New Roman" w:hAnsi="Times New Roman"/>
          <w:b/>
          <w:sz w:val="24"/>
          <w:szCs w:val="24"/>
        </w:rPr>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498"/>
        <w:gridCol w:w="2054"/>
        <w:gridCol w:w="973"/>
        <w:gridCol w:w="1153"/>
        <w:gridCol w:w="1418"/>
        <w:gridCol w:w="1276"/>
        <w:gridCol w:w="1275"/>
        <w:gridCol w:w="1276"/>
        <w:gridCol w:w="1276"/>
      </w:tblGrid>
      <w:tr w:rsidR="00A04E32" w:rsidTr="00A04E32">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xml:space="preserve">№ </w:t>
            </w:r>
          </w:p>
          <w:p w:rsidR="00A04E32" w:rsidRDefault="00A04E32" w:rsidP="00A04E32">
            <w:r>
              <w:t>п/п</w:t>
            </w:r>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xml:space="preserve">Наименование  основного </w:t>
            </w:r>
            <w:r>
              <w:lastRenderedPageBreak/>
              <w:t>мероприятия /</w:t>
            </w:r>
          </w:p>
          <w:p w:rsidR="00A04E32" w:rsidRDefault="00A04E32" w:rsidP="00A04E32">
            <w:r>
              <w:t>Источник ресурсного обеспечения</w:t>
            </w:r>
          </w:p>
        </w:tc>
        <w:tc>
          <w:tcPr>
            <w:tcW w:w="97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lastRenderedPageBreak/>
              <w:t>Исполнитель</w:t>
            </w:r>
          </w:p>
        </w:tc>
        <w:tc>
          <w:tcPr>
            <w:tcW w:w="115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ind w:hanging="108"/>
            </w:pPr>
            <w:r>
              <w:t xml:space="preserve">Срок реали-зации </w:t>
            </w:r>
            <w:r>
              <w:lastRenderedPageBreak/>
              <w:t>(годы)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lastRenderedPageBreak/>
              <w:t>Источник финанси-</w:t>
            </w:r>
            <w:r>
              <w:lastRenderedPageBreak/>
              <w:t>рования</w:t>
            </w:r>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A04E32" w:rsidRDefault="00A04E32" w:rsidP="00A04E32">
            <w:r>
              <w:lastRenderedPageBreak/>
              <w:t>Объемы бюджетных ассигнований</w:t>
            </w:r>
          </w:p>
        </w:tc>
      </w:tr>
      <w:tr w:rsidR="00A04E32" w:rsidTr="00A04E32">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97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115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A04E32" w:rsidRDefault="00A04E32" w:rsidP="00A04E32">
            <w:r>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Default="00A04E32" w:rsidP="00A04E32">
            <w:r>
              <w:t>2023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Default="00A04E32" w:rsidP="00A04E32">
            <w:r>
              <w:t>2024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A04E32" w:rsidRDefault="00A04E32" w:rsidP="00A04E32">
            <w:r>
              <w:t>2025 год</w:t>
            </w:r>
          </w:p>
        </w:tc>
      </w:tr>
      <w:tr w:rsidR="00A04E32" w:rsidTr="00A04E32">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b/>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b/>
              </w:rPr>
            </w:pPr>
            <w:r>
              <w:rPr>
                <w:b/>
              </w:rPr>
              <w:t>Подпрограмма,</w:t>
            </w:r>
          </w:p>
          <w:p w:rsidR="00A04E32" w:rsidRDefault="00A04E32" w:rsidP="00A04E32">
            <w:r>
              <w:t>всего</w:t>
            </w:r>
          </w:p>
        </w:tc>
        <w:tc>
          <w:tcPr>
            <w:tcW w:w="9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b/>
              </w:rPr>
            </w:pPr>
          </w:p>
        </w:tc>
        <w:tc>
          <w:tcPr>
            <w:tcW w:w="115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b/>
              </w:rPr>
            </w:pPr>
            <w:r w:rsidRPr="00977646">
              <w:rPr>
                <w:b/>
                <w:sz w:val="22"/>
                <w:szCs w:val="22"/>
              </w:rPr>
              <w:t>202</w:t>
            </w:r>
            <w:r>
              <w:rPr>
                <w:b/>
                <w:sz w:val="22"/>
                <w:szCs w:val="22"/>
              </w:rPr>
              <w:t>3</w:t>
            </w:r>
            <w:r w:rsidRPr="00977646">
              <w:rPr>
                <w:b/>
                <w:sz w:val="22"/>
                <w:szCs w:val="22"/>
              </w:rPr>
              <w:t>-202</w:t>
            </w:r>
            <w:r>
              <w:rPr>
                <w:b/>
                <w:sz w:val="22"/>
                <w:szCs w:val="22"/>
              </w:rPr>
              <w:t>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b/>
              </w:rPr>
            </w:pPr>
            <w:r>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A04E32" w:rsidRPr="008874AA" w:rsidRDefault="00A04E32" w:rsidP="00A04E32">
            <w:pPr>
              <w:jc w:val="center"/>
              <w:rPr>
                <w:b/>
              </w:rPr>
            </w:pPr>
            <w:r w:rsidRPr="008874AA">
              <w:rPr>
                <w:b/>
              </w:rPr>
              <w:t>5 134 521,48</w:t>
            </w:r>
            <w:r w:rsidRPr="008874AA">
              <w:t xml:space="preserve">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Default="00A04E32" w:rsidP="00A04E32">
            <w:pPr>
              <w:jc w:val="center"/>
            </w:pPr>
            <w:r>
              <w:rPr>
                <w:b/>
              </w:rPr>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176318" w:rsidRDefault="00A04E32" w:rsidP="00A04E32">
            <w:pPr>
              <w:rPr>
                <w:b/>
              </w:rPr>
            </w:pPr>
            <w:r>
              <w:rPr>
                <w:b/>
              </w:rPr>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Default="00A04E32" w:rsidP="00A04E32">
            <w:pPr>
              <w:rPr>
                <w:b/>
              </w:rPr>
            </w:pPr>
            <w:r>
              <w:rPr>
                <w:b/>
              </w:rPr>
              <w:t>740 126,47</w:t>
            </w:r>
          </w:p>
        </w:tc>
      </w:tr>
      <w:tr w:rsidR="00A04E32" w:rsidTr="00A04E32">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b/>
                <w:i/>
                <w:sz w:val="24"/>
                <w:szCs w:val="24"/>
              </w:rPr>
            </w:pPr>
            <w:r>
              <w:rPr>
                <w:rFonts w:ascii="Times New Roman" w:hAnsi="Times New Roman"/>
                <w:b/>
                <w:i/>
                <w:sz w:val="24"/>
                <w:szCs w:val="24"/>
              </w:rPr>
              <w:t>Основное мероприятие</w:t>
            </w:r>
          </w:p>
          <w:p w:rsidR="00A04E32" w:rsidRDefault="00A04E32" w:rsidP="00A04E32">
            <w:pPr>
              <w:pStyle w:val="af2"/>
              <w:spacing w:after="0" w:line="240" w:lineRule="auto"/>
              <w:ind w:left="0"/>
              <w:rPr>
                <w:rFonts w:ascii="Times New Roman" w:hAnsi="Times New Roman"/>
                <w:b/>
                <w:sz w:val="24"/>
                <w:szCs w:val="24"/>
              </w:rPr>
            </w:pPr>
            <w:r>
              <w:rPr>
                <w:rFonts w:ascii="Times New Roman" w:hAnsi="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9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Администрация Комсомольского муниципального района</w:t>
            </w:r>
          </w:p>
        </w:tc>
        <w:tc>
          <w:tcPr>
            <w:tcW w:w="115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rsidRPr="00977646">
              <w:rPr>
                <w:b/>
                <w:sz w:val="22"/>
                <w:szCs w:val="22"/>
              </w:rPr>
              <w:t>202</w:t>
            </w:r>
            <w:r>
              <w:rPr>
                <w:b/>
                <w:sz w:val="22"/>
                <w:szCs w:val="22"/>
              </w:rPr>
              <w:t>3</w:t>
            </w:r>
            <w:r w:rsidRPr="00977646">
              <w:rPr>
                <w:b/>
                <w:sz w:val="22"/>
                <w:szCs w:val="22"/>
              </w:rPr>
              <w:t>-202</w:t>
            </w:r>
            <w:r>
              <w:rPr>
                <w:b/>
                <w:sz w:val="22"/>
                <w:szCs w:val="22"/>
              </w:rPr>
              <w:t>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rPr>
                <w:color w:val="DAEEF3"/>
              </w:rPr>
            </w:pPr>
            <w: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A04E32" w:rsidRPr="008874AA" w:rsidRDefault="00A04E32" w:rsidP="00A04E32">
            <w:pPr>
              <w:jc w:val="center"/>
            </w:pPr>
            <w:r w:rsidRPr="008874AA">
              <w:t xml:space="preserve">5 134 521,48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8874AA" w:rsidRDefault="00A04E32" w:rsidP="00A04E32">
            <w:pPr>
              <w:jc w:val="center"/>
            </w:pPr>
            <w:r w:rsidRPr="008874AA">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8874AA" w:rsidRDefault="00A04E32" w:rsidP="00A04E32">
            <w:r w:rsidRPr="008874AA">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8874AA" w:rsidRDefault="00A04E32" w:rsidP="00A04E32">
            <w:r w:rsidRPr="008874AA">
              <w:t>740 126,47</w:t>
            </w:r>
          </w:p>
        </w:tc>
      </w:tr>
      <w:tr w:rsidR="00A04E32" w:rsidTr="00A04E32">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Санитарная очистка территории, уборка несанкционированных  свалок и мусора на территории Комсомольского городского поселения</w:t>
            </w:r>
          </w:p>
        </w:tc>
        <w:tc>
          <w:tcPr>
            <w:tcW w:w="9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b/>
              </w:rPr>
            </w:pPr>
            <w:r>
              <w:t>Администрация Комсомольского муниципального района</w:t>
            </w:r>
          </w:p>
        </w:tc>
        <w:tc>
          <w:tcPr>
            <w:tcW w:w="115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sidRPr="00977646">
              <w:rPr>
                <w:b/>
                <w:sz w:val="22"/>
                <w:szCs w:val="22"/>
              </w:rPr>
              <w:t>202</w:t>
            </w:r>
            <w:r>
              <w:rPr>
                <w:b/>
                <w:sz w:val="22"/>
                <w:szCs w:val="22"/>
              </w:rPr>
              <w:t>3</w:t>
            </w:r>
            <w:r w:rsidRPr="00977646">
              <w:rPr>
                <w:b/>
                <w:sz w:val="22"/>
                <w:szCs w:val="22"/>
              </w:rPr>
              <w:t>-202</w:t>
            </w:r>
            <w:r>
              <w:rPr>
                <w:b/>
                <w:sz w:val="22"/>
                <w:szCs w:val="22"/>
              </w:rPr>
              <w:t>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A04E32" w:rsidRPr="008874AA" w:rsidRDefault="00A04E32" w:rsidP="00A04E32">
            <w:pPr>
              <w:jc w:val="center"/>
            </w:pPr>
            <w:r w:rsidRPr="008874AA">
              <w:t xml:space="preserve">5 134 521,48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8874AA" w:rsidRDefault="00A04E32" w:rsidP="00A04E32">
            <w:pPr>
              <w:jc w:val="center"/>
            </w:pPr>
            <w:r w:rsidRPr="008874AA">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8874AA" w:rsidRDefault="00A04E32" w:rsidP="00A04E32">
            <w:r w:rsidRPr="008874AA">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8874AA" w:rsidRDefault="00A04E32" w:rsidP="00A04E32">
            <w:r w:rsidRPr="008874AA">
              <w:t>740 126,47</w:t>
            </w:r>
          </w:p>
        </w:tc>
      </w:tr>
    </w:tbl>
    <w:p w:rsidR="00A04E32" w:rsidRDefault="00A04E32" w:rsidP="00A04E32">
      <w:pPr>
        <w:jc w:val="both"/>
        <w:rPr>
          <w:b/>
        </w:rPr>
      </w:pPr>
    </w:p>
    <w:p w:rsidR="00A04E32" w:rsidRDefault="00A04E32" w:rsidP="00A04E32">
      <w:pPr>
        <w:shd w:val="clear" w:color="auto" w:fill="FFFFFF"/>
        <w:ind w:firstLine="284"/>
        <w:jc w:val="right"/>
      </w:pPr>
      <w:r>
        <w:rPr>
          <w:color w:val="666666"/>
        </w:rPr>
        <w:t xml:space="preserve">     </w:t>
      </w:r>
      <w:r>
        <w:t xml:space="preserve">                                                                    </w:t>
      </w:r>
    </w:p>
    <w:p w:rsidR="00A04E32" w:rsidRDefault="00A04E32" w:rsidP="00A04E32">
      <w:pPr>
        <w:shd w:val="clear" w:color="auto" w:fill="FFFFFF"/>
        <w:ind w:firstLine="284"/>
        <w:jc w:val="right"/>
      </w:pPr>
    </w:p>
    <w:p w:rsidR="00A04E32" w:rsidRDefault="00A04E32" w:rsidP="00A04E32">
      <w:pPr>
        <w:shd w:val="clear" w:color="auto" w:fill="FFFFFF"/>
        <w:ind w:firstLine="284"/>
        <w:jc w:val="right"/>
      </w:pPr>
    </w:p>
    <w:p w:rsidR="00A04E32" w:rsidRDefault="00A04E32" w:rsidP="00A04E32">
      <w:pPr>
        <w:shd w:val="clear" w:color="auto" w:fill="FFFFFF"/>
        <w:ind w:firstLine="284"/>
        <w:jc w:val="right"/>
      </w:pPr>
    </w:p>
    <w:p w:rsidR="00A04E32" w:rsidRDefault="00A04E32" w:rsidP="00A04E32">
      <w:pPr>
        <w:shd w:val="clear" w:color="auto" w:fill="FFFFFF"/>
        <w:ind w:firstLine="284"/>
        <w:jc w:val="right"/>
      </w:pPr>
    </w:p>
    <w:p w:rsidR="00A04E32" w:rsidRDefault="00A04E32" w:rsidP="00A04E32">
      <w:pPr>
        <w:shd w:val="clear" w:color="auto" w:fill="FFFFFF"/>
        <w:ind w:firstLine="284"/>
        <w:jc w:val="right"/>
      </w:pPr>
    </w:p>
    <w:p w:rsidR="00A04E32" w:rsidRDefault="00A04E32" w:rsidP="00A04E32">
      <w:pPr>
        <w:shd w:val="clear" w:color="auto" w:fill="FFFFFF"/>
        <w:ind w:firstLine="284"/>
        <w:jc w:val="right"/>
      </w:pPr>
    </w:p>
    <w:p w:rsidR="00A04E32" w:rsidRDefault="00A04E32" w:rsidP="00A04E32">
      <w:pPr>
        <w:shd w:val="clear" w:color="auto" w:fill="FFFFFF"/>
        <w:ind w:firstLine="284"/>
        <w:jc w:val="right"/>
      </w:pPr>
      <w:r>
        <w:t xml:space="preserve">     Приложение 5              </w:t>
      </w:r>
    </w:p>
    <w:p w:rsidR="00A04E32" w:rsidRDefault="00A04E32" w:rsidP="00A04E32">
      <w:pPr>
        <w:shd w:val="clear" w:color="auto" w:fill="FFFFFF"/>
        <w:ind w:firstLine="284"/>
        <w:jc w:val="right"/>
        <w:rPr>
          <w:b/>
        </w:rPr>
      </w:pPr>
      <w:r>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A04E32" w:rsidRDefault="00A04E32" w:rsidP="00A04E32">
      <w:pPr>
        <w:jc w:val="both"/>
        <w:rPr>
          <w:b/>
        </w:rPr>
      </w:pPr>
      <w:r>
        <w:rPr>
          <w:b/>
        </w:rPr>
        <w:t xml:space="preserve">                                                                                                 </w:t>
      </w:r>
    </w:p>
    <w:p w:rsidR="00A04E32" w:rsidRDefault="00A04E32" w:rsidP="00A04E32">
      <w:pPr>
        <w:jc w:val="center"/>
        <w:rPr>
          <w:b/>
        </w:rPr>
      </w:pPr>
      <w:r>
        <w:rPr>
          <w:b/>
        </w:rPr>
        <w:t>Подпрограмма</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«Прочие мероприятия по благоустройству на территории</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A04E32" w:rsidRDefault="00A04E32" w:rsidP="00DF2D8A">
      <w:pPr>
        <w:pStyle w:val="af2"/>
        <w:numPr>
          <w:ilvl w:val="0"/>
          <w:numId w:val="42"/>
        </w:numPr>
        <w:spacing w:after="0" w:line="240" w:lineRule="auto"/>
        <w:ind w:left="0"/>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w:t>
      </w:r>
    </w:p>
    <w:p w:rsidR="00A04E32" w:rsidRDefault="00A04E32" w:rsidP="00A04E32">
      <w:pPr>
        <w:pStyle w:val="af2"/>
        <w:spacing w:after="0" w:line="240" w:lineRule="auto"/>
        <w:ind w:left="0"/>
        <w:jc w:val="center"/>
        <w:rPr>
          <w:b/>
        </w:rPr>
      </w:pPr>
      <w:r>
        <w:rPr>
          <w:rFonts w:ascii="Times New Roman" w:hAnsi="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259"/>
        <w:gridCol w:w="7373"/>
      </w:tblGrid>
      <w:tr w:rsidR="00A04E32" w:rsidTr="00A04E32">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 xml:space="preserve"> Прочие мероприятия по благоустройству на территории  </w:t>
            </w:r>
          </w:p>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 xml:space="preserve"> Комсомольского городского поселения</w:t>
            </w:r>
          </w:p>
        </w:tc>
      </w:tr>
      <w:tr w:rsidR="00A04E32" w:rsidTr="00A04E3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t>2023-2025 годы</w:t>
            </w:r>
          </w:p>
        </w:tc>
      </w:tr>
      <w:tr w:rsidR="00A04E32" w:rsidTr="00A04E3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t>Администрация Комсомольского муниципального района</w:t>
            </w:r>
          </w:p>
        </w:tc>
      </w:tr>
      <w:tr w:rsidR="00A04E32" w:rsidTr="00A04E3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xml:space="preserve">Исполнители основных </w:t>
            </w:r>
            <w:r>
              <w:lastRenderedPageBreak/>
              <w:t>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r>
              <w:lastRenderedPageBreak/>
              <w:t>Администрация Комсомольского муниципального района</w:t>
            </w:r>
          </w:p>
        </w:tc>
      </w:tr>
      <w:tr w:rsidR="00A04E32" w:rsidTr="00A04E3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lastRenderedPageBreak/>
              <w:t>Задачи</w:t>
            </w:r>
          </w:p>
          <w:p w:rsidR="00A04E32" w:rsidRDefault="00A04E32" w:rsidP="00A04E32">
            <w:r>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Улучшение  условий проживания и отдыха  жителей, организация благоустройства территории Комсомольского городского поселения</w:t>
            </w:r>
          </w:p>
        </w:tc>
      </w:tr>
      <w:tr w:rsidR="00A04E32" w:rsidTr="00A04E3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xml:space="preserve">Общий объем бюджетных ассигнований </w:t>
            </w:r>
            <w:bookmarkStart w:id="8" w:name="OLE_LINK30"/>
            <w:bookmarkStart w:id="9" w:name="OLE_LINK29"/>
            <w:bookmarkStart w:id="10" w:name="OLE_LINK28"/>
            <w:bookmarkStart w:id="11" w:name="OLE_LINK27"/>
            <w:bookmarkStart w:id="12" w:name="OLE_LINK26"/>
            <w:r>
              <w:t>–</w:t>
            </w:r>
            <w:bookmarkEnd w:id="8"/>
            <w:bookmarkEnd w:id="9"/>
            <w:bookmarkEnd w:id="10"/>
            <w:bookmarkEnd w:id="11"/>
            <w:bookmarkEnd w:id="12"/>
            <w:r>
              <w:t xml:space="preserve"> </w:t>
            </w:r>
            <w:r>
              <w:rPr>
                <w:b/>
              </w:rPr>
              <w:t>20 461 286,39</w:t>
            </w:r>
            <w:r>
              <w:rPr>
                <w:sz w:val="22"/>
                <w:szCs w:val="22"/>
              </w:rPr>
              <w:t xml:space="preserve"> </w:t>
            </w:r>
            <w:r>
              <w:t>рублей, в том числе:</w:t>
            </w:r>
          </w:p>
          <w:p w:rsidR="00A04E32" w:rsidRDefault="00A04E32" w:rsidP="00A04E32">
            <w:r>
              <w:t>2023 год -     14 887 770,89</w:t>
            </w:r>
            <w:r>
              <w:rPr>
                <w:sz w:val="22"/>
                <w:szCs w:val="22"/>
              </w:rPr>
              <w:t xml:space="preserve"> </w:t>
            </w:r>
            <w:r>
              <w:t>рублей,</w:t>
            </w:r>
          </w:p>
          <w:p w:rsidR="00A04E32" w:rsidRDefault="00A04E32" w:rsidP="00A04E32">
            <w:r>
              <w:t>2024 год -        3 573 515,50</w:t>
            </w:r>
            <w:r>
              <w:rPr>
                <w:b/>
              </w:rPr>
              <w:t xml:space="preserve"> </w:t>
            </w:r>
            <w:r>
              <w:t>рублей,</w:t>
            </w:r>
          </w:p>
          <w:p w:rsidR="00A04E32" w:rsidRDefault="00A04E32" w:rsidP="00A04E32">
            <w:bookmarkStart w:id="13" w:name="OLE_LINK35"/>
            <w:bookmarkStart w:id="14" w:name="OLE_LINK34"/>
            <w:bookmarkStart w:id="15" w:name="OLE_LINK33"/>
            <w:bookmarkStart w:id="16" w:name="OLE_LINK32"/>
            <w:bookmarkStart w:id="17" w:name="OLE_LINK31"/>
            <w:r>
              <w:t>2025 год -        2 000 000,00</w:t>
            </w:r>
            <w:r>
              <w:rPr>
                <w:b/>
              </w:rPr>
              <w:t xml:space="preserve"> </w:t>
            </w:r>
            <w:r>
              <w:t>рублей</w:t>
            </w:r>
            <w:bookmarkEnd w:id="13"/>
            <w:bookmarkEnd w:id="14"/>
            <w:bookmarkEnd w:id="15"/>
            <w:bookmarkEnd w:id="16"/>
            <w:bookmarkEnd w:id="17"/>
            <w:r>
              <w:t>,</w:t>
            </w:r>
          </w:p>
          <w:p w:rsidR="00A04E32" w:rsidRDefault="00A04E32" w:rsidP="00A04E32">
            <w:r>
              <w:t xml:space="preserve"> в том числе бюджет Комсомольского городского поселения – </w:t>
            </w:r>
          </w:p>
          <w:p w:rsidR="00A04E32" w:rsidRDefault="00A04E32" w:rsidP="00A04E32">
            <w:r>
              <w:rPr>
                <w:b/>
              </w:rPr>
              <w:t>20 461 286,39</w:t>
            </w:r>
            <w:r>
              <w:rPr>
                <w:sz w:val="22"/>
                <w:szCs w:val="22"/>
              </w:rPr>
              <w:t xml:space="preserve"> </w:t>
            </w:r>
            <w:r>
              <w:t>рублей, в том числе:</w:t>
            </w:r>
          </w:p>
          <w:p w:rsidR="00A04E32" w:rsidRDefault="00A04E32" w:rsidP="00A04E32">
            <w:r>
              <w:t>2023 год -     14 887 770,89</w:t>
            </w:r>
            <w:r>
              <w:rPr>
                <w:sz w:val="22"/>
                <w:szCs w:val="22"/>
              </w:rPr>
              <w:t xml:space="preserve"> </w:t>
            </w:r>
            <w:r>
              <w:t>рублей,</w:t>
            </w:r>
          </w:p>
          <w:p w:rsidR="00A04E32" w:rsidRDefault="00A04E32" w:rsidP="00A04E32">
            <w:r>
              <w:t>2024 год -        3 573 515,50</w:t>
            </w:r>
            <w:r>
              <w:rPr>
                <w:b/>
              </w:rPr>
              <w:t xml:space="preserve"> </w:t>
            </w:r>
            <w:r>
              <w:t>рублей,</w:t>
            </w:r>
          </w:p>
          <w:p w:rsidR="00A04E32" w:rsidRDefault="00A04E32" w:rsidP="00A04E32">
            <w:r>
              <w:t>2025 год -        2 000 000,00</w:t>
            </w:r>
            <w:r>
              <w:rPr>
                <w:b/>
              </w:rPr>
              <w:t xml:space="preserve"> </w:t>
            </w:r>
            <w:r>
              <w:t>рублей</w:t>
            </w:r>
          </w:p>
          <w:p w:rsidR="00A04E32" w:rsidRDefault="00A04E32" w:rsidP="00A04E32">
            <w:r>
              <w:t xml:space="preserve"> Общий объем бюджетных ассигнований на основные мероприятия –   </w:t>
            </w:r>
            <w:r>
              <w:rPr>
                <w:b/>
              </w:rPr>
              <w:t>20 461 286,39</w:t>
            </w:r>
            <w:r>
              <w:rPr>
                <w:sz w:val="22"/>
                <w:szCs w:val="22"/>
              </w:rPr>
              <w:t xml:space="preserve"> </w:t>
            </w:r>
            <w:r>
              <w:t>рублей, в том числе:</w:t>
            </w:r>
          </w:p>
          <w:p w:rsidR="00A04E32" w:rsidRDefault="00A04E32" w:rsidP="00A04E32">
            <w:r>
              <w:t>2023 год -     14 887 770,89</w:t>
            </w:r>
            <w:r>
              <w:rPr>
                <w:sz w:val="22"/>
                <w:szCs w:val="22"/>
              </w:rPr>
              <w:t xml:space="preserve"> </w:t>
            </w:r>
            <w:r>
              <w:t>рублей,</w:t>
            </w:r>
          </w:p>
          <w:p w:rsidR="00A04E32" w:rsidRDefault="00A04E32" w:rsidP="00A04E32">
            <w:r>
              <w:t>2024 год -        3 573 515,50</w:t>
            </w:r>
            <w:r>
              <w:rPr>
                <w:b/>
              </w:rPr>
              <w:t xml:space="preserve"> </w:t>
            </w:r>
            <w:r>
              <w:t>рублей,</w:t>
            </w:r>
          </w:p>
          <w:p w:rsidR="00A04E32" w:rsidRDefault="00A04E32" w:rsidP="00A04E32">
            <w:r>
              <w:t>2025 год -        2 000 000,00</w:t>
            </w:r>
            <w:r>
              <w:rPr>
                <w:b/>
              </w:rPr>
              <w:t xml:space="preserve"> </w:t>
            </w:r>
            <w:r>
              <w:t>рублей</w:t>
            </w:r>
          </w:p>
          <w:p w:rsidR="00A04E32" w:rsidRDefault="00A04E32" w:rsidP="00A04E32">
            <w:r>
              <w:t xml:space="preserve"> в том числе бюджет Комсомольского городского поселения - </w:t>
            </w:r>
          </w:p>
          <w:p w:rsidR="00A04E32" w:rsidRDefault="00A04E32" w:rsidP="00A04E32">
            <w:r>
              <w:rPr>
                <w:b/>
              </w:rPr>
              <w:t>20 461 286,39</w:t>
            </w:r>
            <w:r>
              <w:rPr>
                <w:sz w:val="22"/>
                <w:szCs w:val="22"/>
              </w:rPr>
              <w:t xml:space="preserve"> </w:t>
            </w:r>
            <w:r>
              <w:t>рублей, в том числе:</w:t>
            </w:r>
          </w:p>
          <w:p w:rsidR="00A04E32" w:rsidRDefault="00A04E32" w:rsidP="00A04E32">
            <w:r>
              <w:t>2023 год -     14 887 770,89</w:t>
            </w:r>
            <w:r>
              <w:rPr>
                <w:sz w:val="22"/>
                <w:szCs w:val="22"/>
              </w:rPr>
              <w:t xml:space="preserve"> </w:t>
            </w:r>
            <w:r>
              <w:t>рублей,</w:t>
            </w:r>
          </w:p>
          <w:p w:rsidR="00A04E32" w:rsidRDefault="00A04E32" w:rsidP="00A04E32">
            <w:r>
              <w:t>2024 год -        3 573 515,50</w:t>
            </w:r>
            <w:r>
              <w:rPr>
                <w:b/>
              </w:rPr>
              <w:t xml:space="preserve"> </w:t>
            </w:r>
            <w:r>
              <w:t>рублей,</w:t>
            </w:r>
          </w:p>
          <w:p w:rsidR="00A04E32" w:rsidRDefault="00A04E32" w:rsidP="00A04E32">
            <w:r>
              <w:t>2025 год -        2 000 000,00</w:t>
            </w:r>
            <w:r>
              <w:rPr>
                <w:b/>
              </w:rPr>
              <w:t xml:space="preserve"> </w:t>
            </w:r>
            <w:r>
              <w:t>рублей</w:t>
            </w:r>
          </w:p>
          <w:p w:rsidR="00A04E32" w:rsidRDefault="00A04E32" w:rsidP="00A04E32"/>
        </w:tc>
      </w:tr>
      <w:tr w:rsidR="00A04E32" w:rsidTr="00A04E32">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xml:space="preserve"> Благоустройство  мест общего пользования территории городского поселения.</w:t>
            </w:r>
          </w:p>
        </w:tc>
      </w:tr>
    </w:tbl>
    <w:p w:rsidR="00A04E32" w:rsidRDefault="00A04E32" w:rsidP="00A04E32">
      <w:pPr>
        <w:jc w:val="center"/>
        <w:rPr>
          <w:b/>
        </w:rPr>
      </w:pPr>
    </w:p>
    <w:p w:rsidR="00A04E32" w:rsidRDefault="00A04E32" w:rsidP="00A04E32">
      <w:pPr>
        <w:jc w:val="center"/>
        <w:rPr>
          <w:b/>
        </w:rPr>
      </w:pPr>
    </w:p>
    <w:p w:rsidR="00A04E32" w:rsidRDefault="00A04E32" w:rsidP="00A04E32">
      <w:pPr>
        <w:jc w:val="center"/>
        <w:rPr>
          <w:b/>
        </w:rPr>
      </w:pPr>
    </w:p>
    <w:p w:rsidR="00A04E32" w:rsidRDefault="00A04E32" w:rsidP="00A04E32">
      <w:pPr>
        <w:jc w:val="center"/>
        <w:rPr>
          <w:b/>
        </w:rPr>
      </w:pPr>
    </w:p>
    <w:p w:rsidR="00A04E32" w:rsidRDefault="00A04E32" w:rsidP="00A04E32">
      <w:pPr>
        <w:jc w:val="center"/>
        <w:rPr>
          <w:b/>
        </w:rPr>
      </w:pPr>
    </w:p>
    <w:p w:rsidR="00A04E32" w:rsidRDefault="00A04E32" w:rsidP="00A04E32">
      <w:pPr>
        <w:jc w:val="center"/>
        <w:rPr>
          <w:b/>
        </w:rPr>
      </w:pPr>
    </w:p>
    <w:p w:rsidR="00A04E32" w:rsidRDefault="00A04E32" w:rsidP="00A04E32">
      <w:pPr>
        <w:jc w:val="center"/>
        <w:rPr>
          <w:b/>
        </w:rPr>
      </w:pPr>
      <w:r>
        <w:rPr>
          <w:b/>
        </w:rPr>
        <w:t>2. Характеристика основных мероприятий подпрограммы</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«Прочие мероприятия по благоустройству на территории</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A04E32" w:rsidRDefault="00A04E32" w:rsidP="00A04E32">
      <w:pPr>
        <w:pStyle w:val="af2"/>
        <w:spacing w:after="0" w:line="240" w:lineRule="auto"/>
        <w:ind w:left="0"/>
        <w:jc w:val="center"/>
        <w:rPr>
          <w:rFonts w:ascii="Times New Roman" w:hAnsi="Times New Roman"/>
          <w:sz w:val="24"/>
          <w:szCs w:val="24"/>
        </w:rPr>
      </w:pPr>
    </w:p>
    <w:p w:rsidR="00A04E32" w:rsidRDefault="00A04E32" w:rsidP="00A04E32">
      <w:pPr>
        <w:pStyle w:val="af2"/>
        <w:spacing w:after="0" w:line="240" w:lineRule="auto"/>
        <w:ind w:left="0"/>
        <w:jc w:val="both"/>
        <w:rPr>
          <w:rFonts w:ascii="Times New Roman" w:hAnsi="Times New Roman"/>
          <w:sz w:val="24"/>
          <w:szCs w:val="24"/>
        </w:rPr>
      </w:pPr>
      <w:r>
        <w:rPr>
          <w:rFonts w:ascii="Times New Roman" w:hAnsi="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A04E32" w:rsidRDefault="00A04E32" w:rsidP="00A04E32">
      <w:pPr>
        <w:shd w:val="clear" w:color="auto" w:fill="FFFFFF"/>
        <w:ind w:right="708"/>
        <w:jc w:val="both"/>
      </w:pPr>
      <w:r>
        <w:rPr>
          <w:bCs/>
        </w:rPr>
        <w:t>-      обустройство подъездных путей к контейнерным площадкам;</w:t>
      </w:r>
    </w:p>
    <w:p w:rsidR="00A04E32" w:rsidRDefault="00A04E32" w:rsidP="00A04E32">
      <w:pPr>
        <w:shd w:val="clear" w:color="auto" w:fill="FFFFFF"/>
        <w:ind w:right="708"/>
        <w:jc w:val="both"/>
        <w:rPr>
          <w:bCs/>
        </w:rPr>
      </w:pPr>
      <w:r>
        <w:rPr>
          <w:bCs/>
        </w:rPr>
        <w:t>-      содержание дождеприемных колодцев, водоотводных канав;</w:t>
      </w:r>
    </w:p>
    <w:p w:rsidR="00A04E32" w:rsidRDefault="00A04E32" w:rsidP="00A04E32">
      <w:pPr>
        <w:shd w:val="clear" w:color="auto" w:fill="FFFFFF"/>
        <w:ind w:right="708"/>
        <w:jc w:val="both"/>
        <w:rPr>
          <w:bCs/>
        </w:rPr>
      </w:pPr>
      <w:r>
        <w:rPr>
          <w:bCs/>
        </w:rPr>
        <w:t xml:space="preserve">-      содержание парков;  </w:t>
      </w:r>
    </w:p>
    <w:p w:rsidR="00A04E32" w:rsidRDefault="00A04E32" w:rsidP="00A04E32">
      <w:pPr>
        <w:shd w:val="clear" w:color="auto" w:fill="FFFFFF"/>
        <w:tabs>
          <w:tab w:val="left" w:pos="0"/>
          <w:tab w:val="left" w:pos="284"/>
        </w:tabs>
        <w:ind w:right="708"/>
        <w:jc w:val="both"/>
        <w:rPr>
          <w:bCs/>
        </w:rPr>
      </w:pPr>
      <w:r>
        <w:rPr>
          <w:bCs/>
        </w:rPr>
        <w:t xml:space="preserve">- установка, содержание, текущий ремонт скамеек и урн;                                                                         -  текущий ремонт  и содержание  памятников воинам, погибшим в ВОВ;                                                                                                                                                      -     акарицидная обработка территории;                         </w:t>
      </w:r>
    </w:p>
    <w:p w:rsidR="00A04E32" w:rsidRDefault="00A04E32" w:rsidP="00A04E32">
      <w:pPr>
        <w:shd w:val="clear" w:color="auto" w:fill="FFFFFF"/>
        <w:tabs>
          <w:tab w:val="left" w:pos="0"/>
          <w:tab w:val="left" w:pos="284"/>
        </w:tabs>
        <w:jc w:val="both"/>
        <w:rPr>
          <w:bCs/>
        </w:rPr>
      </w:pPr>
      <w:r>
        <w:rPr>
          <w:bCs/>
        </w:rPr>
        <w:t xml:space="preserve">-    обработка территории от борщевика Сосновского;         </w:t>
      </w:r>
    </w:p>
    <w:p w:rsidR="00A04E32" w:rsidRDefault="00A04E32" w:rsidP="00A04E32">
      <w:pPr>
        <w:shd w:val="clear" w:color="auto" w:fill="FFFFFF"/>
        <w:tabs>
          <w:tab w:val="left" w:pos="0"/>
          <w:tab w:val="left" w:pos="284"/>
        </w:tabs>
        <w:jc w:val="both"/>
        <w:rPr>
          <w:bCs/>
        </w:rPr>
      </w:pPr>
      <w:r>
        <w:rPr>
          <w:bCs/>
        </w:rPr>
        <w:t>-    содержание городской площади</w:t>
      </w:r>
    </w:p>
    <w:p w:rsidR="00A04E32" w:rsidRDefault="00A04E32" w:rsidP="00A04E32">
      <w:pPr>
        <w:shd w:val="clear" w:color="auto" w:fill="FFFFFF"/>
        <w:tabs>
          <w:tab w:val="left" w:pos="0"/>
          <w:tab w:val="left" w:pos="284"/>
        </w:tabs>
        <w:jc w:val="both"/>
        <w:rPr>
          <w:bCs/>
        </w:rPr>
      </w:pPr>
      <w:r>
        <w:rPr>
          <w:bCs/>
        </w:rPr>
        <w:t>-    ремонт тротуаров</w:t>
      </w:r>
    </w:p>
    <w:p w:rsidR="00A04E32" w:rsidRDefault="00A04E32" w:rsidP="00A04E32">
      <w:pPr>
        <w:shd w:val="clear" w:color="auto" w:fill="FFFFFF"/>
        <w:tabs>
          <w:tab w:val="left" w:pos="0"/>
          <w:tab w:val="left" w:pos="284"/>
        </w:tabs>
        <w:jc w:val="both"/>
        <w:rPr>
          <w:bCs/>
        </w:rPr>
      </w:pPr>
      <w:r>
        <w:rPr>
          <w:bCs/>
        </w:rPr>
        <w:t>-    ремонт мостков</w:t>
      </w:r>
    </w:p>
    <w:p w:rsidR="00A04E32" w:rsidRDefault="00A04E32" w:rsidP="00A04E32">
      <w:pPr>
        <w:shd w:val="clear" w:color="auto" w:fill="FFFFFF"/>
        <w:tabs>
          <w:tab w:val="left" w:pos="0"/>
          <w:tab w:val="left" w:pos="284"/>
        </w:tabs>
        <w:jc w:val="both"/>
        <w:rPr>
          <w:bCs/>
        </w:rPr>
      </w:pPr>
      <w:r>
        <w:rPr>
          <w:bCs/>
        </w:rPr>
        <w:t xml:space="preserve">-    ремонт мостов </w:t>
      </w:r>
    </w:p>
    <w:p w:rsidR="00A04E32" w:rsidRDefault="00A04E32" w:rsidP="00A04E32">
      <w:pPr>
        <w:pStyle w:val="af2"/>
        <w:tabs>
          <w:tab w:val="left" w:pos="1134"/>
        </w:tabs>
        <w:spacing w:after="0" w:line="240" w:lineRule="auto"/>
        <w:ind w:left="0"/>
        <w:jc w:val="both"/>
        <w:rPr>
          <w:rFonts w:ascii="Times New Roman" w:hAnsi="Times New Roman"/>
          <w:sz w:val="24"/>
          <w:szCs w:val="24"/>
        </w:rPr>
      </w:pP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3. Целевые  индикаторы (показатели) подпрограммы, характеризующие</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основные мероприятия, мероприятия подпрограммы</w:t>
      </w:r>
    </w:p>
    <w:p w:rsidR="00A04E32" w:rsidRDefault="00A04E32" w:rsidP="00A04E32">
      <w:pPr>
        <w:jc w:val="both"/>
        <w:rPr>
          <w:b/>
        </w:rPr>
      </w:pPr>
      <w:r>
        <w:rPr>
          <w:b/>
        </w:rPr>
        <w:t xml:space="preserve">                                                                                                                                                      Таблица 1</w:t>
      </w:r>
    </w:p>
    <w:p w:rsidR="00A04E32" w:rsidRDefault="00A04E32" w:rsidP="00A04E32">
      <w:pPr>
        <w:tabs>
          <w:tab w:val="left" w:pos="426"/>
        </w:tabs>
        <w:jc w:val="center"/>
        <w:rPr>
          <w:b/>
        </w:rPr>
      </w:pPr>
      <w:r>
        <w:rPr>
          <w:b/>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10"/>
        <w:gridCol w:w="5766"/>
        <w:gridCol w:w="1242"/>
        <w:gridCol w:w="979"/>
        <w:gridCol w:w="977"/>
        <w:gridCol w:w="844"/>
      </w:tblGrid>
      <w:tr w:rsidR="00A04E32" w:rsidTr="00A04E32">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r>
              <w:t>№</w:t>
            </w:r>
          </w:p>
          <w:p w:rsidR="00A04E32" w:rsidRDefault="00A04E32" w:rsidP="00A04E32">
            <w:pPr>
              <w:tabs>
                <w:tab w:val="left" w:pos="426"/>
              </w:tabs>
            </w:pPr>
            <w:r>
              <w:t xml:space="preserve"> п/п</w:t>
            </w:r>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tabs>
                <w:tab w:val="left" w:pos="426"/>
              </w:tabs>
              <w:jc w:val="center"/>
            </w:pPr>
            <w:r>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tabs>
                <w:tab w:val="left" w:pos="426"/>
              </w:tabs>
            </w:pPr>
            <w:r>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A04E32" w:rsidRDefault="00A04E32" w:rsidP="00A04E32">
            <w:pPr>
              <w:tabs>
                <w:tab w:val="left" w:pos="426"/>
              </w:tabs>
            </w:pPr>
            <w:r>
              <w:t>Значения целевых  индикаторов (показателей)</w:t>
            </w:r>
          </w:p>
        </w:tc>
      </w:tr>
      <w:tr w:rsidR="00A04E32" w:rsidTr="00A04E32">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rPr>
                <w:b/>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tabs>
                <w:tab w:val="left" w:pos="426"/>
              </w:tabs>
              <w:jc w:val="center"/>
              <w:rPr>
                <w:color w:val="auto"/>
              </w:rPr>
            </w:pPr>
            <w:r w:rsidRPr="00543814">
              <w:rPr>
                <w:color w:val="auto"/>
              </w:rPr>
              <w:t>202</w:t>
            </w:r>
            <w:r>
              <w:rPr>
                <w:color w:val="auto"/>
              </w:rPr>
              <w:t>3</w:t>
            </w:r>
            <w:r w:rsidRPr="00543814">
              <w:rPr>
                <w:color w:val="auto"/>
              </w:rPr>
              <w:t>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tabs>
                <w:tab w:val="left" w:pos="426"/>
              </w:tabs>
              <w:jc w:val="center"/>
              <w:rPr>
                <w:color w:val="auto"/>
              </w:rPr>
            </w:pPr>
            <w:r w:rsidRPr="00543814">
              <w:rPr>
                <w:color w:val="auto"/>
              </w:rPr>
              <w:t>202</w:t>
            </w:r>
            <w:r>
              <w:rPr>
                <w:color w:val="auto"/>
              </w:rPr>
              <w:t>4</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tabs>
                <w:tab w:val="left" w:pos="426"/>
              </w:tabs>
              <w:jc w:val="center"/>
              <w:rPr>
                <w:color w:val="auto"/>
              </w:rPr>
            </w:pPr>
            <w:r w:rsidRPr="00543814">
              <w:rPr>
                <w:color w:val="auto"/>
              </w:rPr>
              <w:t>202</w:t>
            </w:r>
            <w:r>
              <w:rPr>
                <w:color w:val="auto"/>
              </w:rPr>
              <w:t>5</w:t>
            </w:r>
            <w:r w:rsidRPr="00543814">
              <w:rPr>
                <w:color w:val="auto"/>
              </w:rPr>
              <w:t>г</w:t>
            </w:r>
          </w:p>
        </w:tc>
      </w:tr>
      <w:tr w:rsidR="00A04E32" w:rsidTr="00A04E32">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color w:val="FF0000"/>
              </w:rPr>
            </w:pPr>
            <w:r>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A04E32" w:rsidRPr="00543814" w:rsidRDefault="00A04E32" w:rsidP="00A04E32">
            <w:pPr>
              <w:pStyle w:val="af2"/>
              <w:spacing w:after="0" w:line="240" w:lineRule="auto"/>
              <w:ind w:left="0"/>
              <w:jc w:val="center"/>
            </w:pPr>
            <w:r>
              <w:rPr>
                <w:rFonts w:ascii="Times New Roman" w:hAnsi="Times New Roman"/>
                <w:sz w:val="24"/>
                <w:szCs w:val="24"/>
              </w:rPr>
              <w:t>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A04E32" w:rsidRPr="00543814" w:rsidRDefault="00A04E32" w:rsidP="00A04E32">
            <w:pPr>
              <w:pStyle w:val="af2"/>
              <w:spacing w:after="0" w:line="240" w:lineRule="auto"/>
              <w:ind w:left="0"/>
              <w:jc w:val="center"/>
            </w:pPr>
            <w:r>
              <w:rPr>
                <w:rFonts w:ascii="Times New Roman" w:hAnsi="Times New Roman"/>
                <w:sz w:val="24"/>
                <w:szCs w:val="24"/>
              </w:rPr>
              <w:t>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A04E32" w:rsidRPr="00543814" w:rsidRDefault="00A04E32" w:rsidP="00A04E32">
            <w:pPr>
              <w:pStyle w:val="af2"/>
              <w:spacing w:after="0" w:line="240" w:lineRule="auto"/>
              <w:ind w:left="0"/>
              <w:jc w:val="center"/>
            </w:pPr>
            <w:r>
              <w:rPr>
                <w:rFonts w:ascii="Times New Roman" w:hAnsi="Times New Roman"/>
                <w:sz w:val="24"/>
                <w:szCs w:val="24"/>
              </w:rPr>
              <w:t>0</w:t>
            </w:r>
          </w:p>
        </w:tc>
      </w:tr>
      <w:tr w:rsidR="00A04E32" w:rsidTr="00A04E32">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lastRenderedPageBreak/>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Содержание дождеприемных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10940</w:t>
            </w:r>
          </w:p>
        </w:tc>
      </w:tr>
      <w:tr w:rsidR="00A04E32" w:rsidTr="00A04E32">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64119</w:t>
            </w:r>
          </w:p>
        </w:tc>
      </w:tr>
      <w:tr w:rsidR="00A04E32" w:rsidTr="00A04E32">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sz w:val="24"/>
                <w:szCs w:val="24"/>
              </w:rPr>
              <w:t>51</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sz w:val="24"/>
                <w:szCs w:val="24"/>
              </w:rPr>
              <w:t>51</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sz w:val="24"/>
                <w:szCs w:val="24"/>
              </w:rPr>
              <w:t>51</w:t>
            </w:r>
          </w:p>
        </w:tc>
      </w:tr>
      <w:tr w:rsidR="00A04E32" w:rsidTr="00A04E32">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sidRPr="00543814">
              <w:rPr>
                <w:rFonts w:ascii="Times New Roman" w:hAnsi="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38</w:t>
            </w:r>
          </w:p>
        </w:tc>
      </w:tr>
      <w:tr w:rsidR="00A04E32" w:rsidTr="00A04E32">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3720"/>
              </w:tabs>
            </w:pPr>
            <w:r>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sidRPr="00543814">
              <w:rPr>
                <w:rFonts w:ascii="Times New Roman" w:hAnsi="Times New Roman"/>
                <w:sz w:val="24"/>
                <w:szCs w:val="24"/>
              </w:rPr>
              <w:t>2</w:t>
            </w:r>
          </w:p>
        </w:tc>
      </w:tr>
      <w:tr w:rsidR="00A04E32" w:rsidTr="00A04E32">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Площадь акарицидной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650</w:t>
            </w:r>
            <w:r w:rsidRPr="00543814">
              <w:rPr>
                <w:rFonts w:ascii="Times New Roman" w:hAnsi="Times New Roman"/>
                <w:sz w:val="24"/>
                <w:szCs w:val="24"/>
              </w:rPr>
              <w:t>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650</w:t>
            </w:r>
            <w:r w:rsidRPr="00543814">
              <w:rPr>
                <w:rFonts w:ascii="Times New Roman" w:hAnsi="Times New Roman"/>
                <w:sz w:val="24"/>
                <w:szCs w:val="24"/>
              </w:rPr>
              <w:t>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650</w:t>
            </w:r>
            <w:r w:rsidRPr="00543814">
              <w:rPr>
                <w:rFonts w:ascii="Times New Roman" w:hAnsi="Times New Roman"/>
                <w:sz w:val="24"/>
                <w:szCs w:val="24"/>
              </w:rPr>
              <w:t>00</w:t>
            </w:r>
          </w:p>
        </w:tc>
      </w:tr>
      <w:tr w:rsidR="00A04E32" w:rsidTr="00A04E32">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sidRPr="001B65CD">
              <w:rPr>
                <w:sz w:val="22"/>
                <w:szCs w:val="22"/>
              </w:rPr>
              <w:t>Площадь</w:t>
            </w:r>
            <w:r>
              <w:t xml:space="preserve">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50000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50000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50000</w:t>
            </w:r>
          </w:p>
        </w:tc>
      </w:tr>
    </w:tbl>
    <w:p w:rsidR="00A04E32" w:rsidRDefault="00A04E32" w:rsidP="00A04E32">
      <w:pPr>
        <w:jc w:val="both"/>
        <w:rPr>
          <w:b/>
        </w:rPr>
      </w:pPr>
      <w:r>
        <w:rPr>
          <w:b/>
        </w:rPr>
        <w:t xml:space="preserve">                                                                                                                            </w:t>
      </w:r>
    </w:p>
    <w:p w:rsidR="00A04E32" w:rsidRDefault="00A04E32" w:rsidP="00A04E32">
      <w:pPr>
        <w:jc w:val="both"/>
        <w:rPr>
          <w:b/>
        </w:rPr>
      </w:pPr>
    </w:p>
    <w:p w:rsidR="00A04E32" w:rsidRDefault="00A04E32" w:rsidP="00A04E32">
      <w:pPr>
        <w:jc w:val="both"/>
        <w:rPr>
          <w:b/>
        </w:rPr>
      </w:pPr>
    </w:p>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p>
    <w:p w:rsidR="00A04E32" w:rsidRDefault="00A04E32" w:rsidP="00A04E32">
      <w:pPr>
        <w:jc w:val="right"/>
        <w:rPr>
          <w:b/>
        </w:rPr>
      </w:pPr>
      <w:r>
        <w:rPr>
          <w:b/>
        </w:rPr>
        <w:t>Таблица 2</w:t>
      </w:r>
    </w:p>
    <w:p w:rsidR="00A04E32" w:rsidRDefault="00A04E32" w:rsidP="00A04E32">
      <w:pPr>
        <w:jc w:val="center"/>
        <w:rPr>
          <w:b/>
        </w:rPr>
      </w:pPr>
      <w:r>
        <w:rPr>
          <w:b/>
        </w:rPr>
        <w:t>4. Ресурсное обеспечение подпрограммы, рублей</w:t>
      </w:r>
    </w:p>
    <w:tbl>
      <w:tblPr>
        <w:tblpPr w:leftFromText="180" w:rightFromText="180" w:vertAnchor="text" w:horzAnchor="margin" w:tblpXSpec="center" w:tblpY="512"/>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485"/>
        <w:gridCol w:w="1637"/>
        <w:gridCol w:w="1050"/>
        <w:gridCol w:w="1076"/>
        <w:gridCol w:w="1134"/>
        <w:gridCol w:w="1334"/>
        <w:gridCol w:w="1417"/>
        <w:gridCol w:w="1360"/>
        <w:gridCol w:w="1417"/>
      </w:tblGrid>
      <w:tr w:rsidR="00A04E32" w:rsidTr="00A04E32">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 xml:space="preserve">Наименование  основного мероприятия </w:t>
            </w:r>
            <w:r>
              <w:rPr>
                <w:b/>
              </w:rPr>
              <w:t>/</w:t>
            </w:r>
          </w:p>
          <w:p w:rsidR="00A04E32" w:rsidRDefault="00A04E32" w:rsidP="00A04E32">
            <w:r>
              <w:t>Источник ресурсного обеспечения</w:t>
            </w:r>
          </w:p>
        </w:tc>
        <w:tc>
          <w:tcPr>
            <w:tcW w:w="10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Исполнитель</w:t>
            </w:r>
          </w:p>
        </w:tc>
        <w:tc>
          <w:tcPr>
            <w:tcW w:w="10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A04E32" w:rsidRDefault="00A04E32" w:rsidP="00A04E32">
            <w:r>
              <w:t>Объемы бюджетных ассигнований</w:t>
            </w:r>
          </w:p>
        </w:tc>
      </w:tr>
      <w:tr w:rsidR="00A04E32" w:rsidTr="00A04E32">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tc>
        <w:tc>
          <w:tcPr>
            <w:tcW w:w="105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tc>
        <w:tc>
          <w:tcPr>
            <w:tcW w:w="10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A04E32" w:rsidRDefault="00A04E32" w:rsidP="00A04E32">
            <w:r>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A04E32" w:rsidRDefault="00A04E32" w:rsidP="00A04E32">
            <w:r>
              <w:t>2023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A04E32" w:rsidRDefault="00A04E32" w:rsidP="00A04E32">
            <w:r>
              <w:t>2024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A04E32" w:rsidRDefault="00A04E32" w:rsidP="00A04E32">
            <w:r>
              <w:t>2025 год</w:t>
            </w:r>
          </w:p>
        </w:tc>
      </w:tr>
      <w:tr w:rsidR="00A04E32" w:rsidTr="00A04E3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pPr>
              <w:rPr>
                <w:b/>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pPr>
              <w:rPr>
                <w:b/>
              </w:rPr>
            </w:pPr>
            <w:r>
              <w:rPr>
                <w:b/>
              </w:rPr>
              <w:t>Подпрограмма,</w:t>
            </w:r>
          </w:p>
          <w:p w:rsidR="00A04E32" w:rsidRDefault="00A04E32" w:rsidP="00A04E32">
            <w:r>
              <w:t>всего</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pPr>
              <w:rPr>
                <w:b/>
              </w:rPr>
            </w:pP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pPr>
              <w:rPr>
                <w:b/>
              </w:rPr>
            </w:pPr>
            <w:r>
              <w:rPr>
                <w:b/>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A04E32" w:rsidRPr="002C370B" w:rsidRDefault="00A04E32" w:rsidP="00A04E32">
            <w:pPr>
              <w:tabs>
                <w:tab w:val="left" w:pos="426"/>
              </w:tabs>
              <w:rPr>
                <w:b/>
              </w:rPr>
            </w:pPr>
            <w:r>
              <w:rPr>
                <w:b/>
              </w:rPr>
              <w:t>20 461 286,39</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2C370B" w:rsidRDefault="00A04E32" w:rsidP="00A04E32">
            <w:pPr>
              <w:tabs>
                <w:tab w:val="left" w:pos="426"/>
              </w:tabs>
              <w:jc w:val="center"/>
              <w:rPr>
                <w:b/>
              </w:rPr>
            </w:pPr>
            <w:r>
              <w:rPr>
                <w:b/>
              </w:rPr>
              <w:t>14 887 770,89</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2C370B" w:rsidRDefault="00A04E32" w:rsidP="00A04E32">
            <w:pPr>
              <w:tabs>
                <w:tab w:val="left" w:pos="426"/>
              </w:tabs>
              <w:rPr>
                <w:b/>
              </w:rPr>
            </w:pPr>
            <w:r>
              <w:rPr>
                <w:b/>
              </w:rPr>
              <w:t xml:space="preserve">  3 573 515.50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A04E32" w:rsidRPr="002C370B" w:rsidRDefault="00A04E32" w:rsidP="00A04E32">
            <w:pPr>
              <w:tabs>
                <w:tab w:val="left" w:pos="426"/>
              </w:tabs>
              <w:rPr>
                <w:b/>
              </w:rPr>
            </w:pPr>
            <w:r>
              <w:rPr>
                <w:b/>
              </w:rPr>
              <w:t xml:space="preserve">  2 000 000,00</w:t>
            </w:r>
          </w:p>
        </w:tc>
      </w:tr>
      <w:tr w:rsidR="00A04E32" w:rsidTr="00A04E3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4637D0" w:rsidRDefault="00A04E32" w:rsidP="00A04E32">
            <w:pPr>
              <w:pStyle w:val="af2"/>
              <w:spacing w:after="0" w:line="240" w:lineRule="auto"/>
              <w:ind w:left="0"/>
              <w:rPr>
                <w:rFonts w:ascii="Times New Roman" w:hAnsi="Times New Roman"/>
                <w:b/>
                <w:i/>
                <w:sz w:val="23"/>
                <w:szCs w:val="23"/>
              </w:rPr>
            </w:pPr>
            <w:r w:rsidRPr="004637D0">
              <w:rPr>
                <w:rFonts w:ascii="Times New Roman" w:hAnsi="Times New Roman"/>
                <w:b/>
                <w:i/>
                <w:sz w:val="23"/>
                <w:szCs w:val="23"/>
              </w:rPr>
              <w:t>Основное мероприятие</w:t>
            </w:r>
          </w:p>
          <w:p w:rsidR="00A04E32" w:rsidRPr="004637D0" w:rsidRDefault="00A04E32" w:rsidP="00A04E32">
            <w:pPr>
              <w:pStyle w:val="af2"/>
              <w:spacing w:after="0" w:line="240" w:lineRule="auto"/>
              <w:ind w:left="0"/>
              <w:rPr>
                <w:rFonts w:ascii="Times New Roman" w:hAnsi="Times New Roman"/>
                <w:sz w:val="23"/>
                <w:szCs w:val="23"/>
              </w:rPr>
            </w:pPr>
            <w:r w:rsidRPr="004637D0">
              <w:rPr>
                <w:rFonts w:ascii="Times New Roman" w:hAnsi="Times New Roman"/>
                <w:sz w:val="23"/>
                <w:szCs w:val="23"/>
              </w:rPr>
              <w:t>Прочие мероприятия по благоустройству</w:t>
            </w:r>
          </w:p>
          <w:p w:rsidR="00A04E32" w:rsidRPr="004637D0" w:rsidRDefault="00A04E32" w:rsidP="00A04E32">
            <w:pPr>
              <w:pStyle w:val="af2"/>
              <w:spacing w:after="0" w:line="240" w:lineRule="auto"/>
              <w:ind w:left="0"/>
              <w:rPr>
                <w:rFonts w:ascii="Times New Roman" w:hAnsi="Times New Roman"/>
                <w:b/>
                <w:sz w:val="23"/>
                <w:szCs w:val="23"/>
              </w:rPr>
            </w:pPr>
            <w:r w:rsidRPr="004637D0">
              <w:rPr>
                <w:rFonts w:ascii="Times New Roman" w:hAnsi="Times New Roman"/>
                <w:sz w:val="23"/>
                <w:szCs w:val="23"/>
              </w:rPr>
              <w:t>на территории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B845C4" w:rsidRDefault="00A04E32" w:rsidP="00A04E32">
            <w:r w:rsidRPr="00B845C4">
              <w:t>2023-2025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A04E32" w:rsidRPr="00AC20E5" w:rsidRDefault="00A04E32" w:rsidP="00A04E32">
            <w:pPr>
              <w:tabs>
                <w:tab w:val="left" w:pos="426"/>
              </w:tabs>
              <w:rPr>
                <w:lang w:val="en-US"/>
              </w:rPr>
            </w:pPr>
            <w:r>
              <w:rPr>
                <w:lang w:val="en-US"/>
              </w:rPr>
              <w:t>20 461 286.39</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AC20E5" w:rsidRDefault="00A04E32" w:rsidP="00A04E32">
            <w:pPr>
              <w:tabs>
                <w:tab w:val="left" w:pos="426"/>
              </w:tabs>
              <w:jc w:val="center"/>
              <w:rPr>
                <w:lang w:val="en-US"/>
              </w:rPr>
            </w:pPr>
            <w:r>
              <w:rPr>
                <w:lang w:val="en-US"/>
              </w:rPr>
              <w:t>14 887 770.89</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D84CCA" w:rsidRDefault="00A04E32" w:rsidP="00A04E32">
            <w:pPr>
              <w:tabs>
                <w:tab w:val="left" w:pos="426"/>
              </w:tabs>
            </w:pPr>
            <w:r w:rsidRPr="00D84CCA">
              <w:t xml:space="preserve">  3 573 515.50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A04E32" w:rsidRPr="00D84CCA" w:rsidRDefault="00A04E32" w:rsidP="00A04E32">
            <w:pPr>
              <w:tabs>
                <w:tab w:val="left" w:pos="426"/>
              </w:tabs>
            </w:pPr>
            <w:r w:rsidRPr="00D84CCA">
              <w:t xml:space="preserve">  2 000 000,00</w:t>
            </w:r>
          </w:p>
        </w:tc>
      </w:tr>
      <w:tr w:rsidR="00A04E32" w:rsidTr="00A04E3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4637D0" w:rsidRDefault="00A04E32" w:rsidP="00A04E32">
            <w:r w:rsidRPr="004637D0">
              <w:t>Содержание дождеприемных колодцев, водоотводных канав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4637D0" w:rsidRDefault="00A04E32" w:rsidP="00A04E32">
            <w:pPr>
              <w:rPr>
                <w:b/>
              </w:rPr>
            </w:pPr>
            <w:r w:rsidRPr="004637D0">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4637D0" w:rsidRDefault="00A04E32" w:rsidP="00A04E32">
            <w:r w:rsidRPr="004637D0">
              <w:t>202</w:t>
            </w:r>
            <w:r>
              <w:t>3</w:t>
            </w:r>
            <w:r w:rsidRPr="004637D0">
              <w:t>-</w:t>
            </w:r>
          </w:p>
          <w:p w:rsidR="00A04E32" w:rsidRPr="004637D0" w:rsidRDefault="00A04E32" w:rsidP="00A04E32">
            <w:r w:rsidRPr="004637D0">
              <w:t>202</w:t>
            </w:r>
            <w:r>
              <w:t>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4637D0" w:rsidRDefault="00A04E32" w:rsidP="00A04E32">
            <w:r w:rsidRPr="004637D0">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A04E32" w:rsidRDefault="00A04E32" w:rsidP="00A04E32">
            <w:pPr>
              <w:jc w:val="center"/>
            </w:pPr>
            <w:r>
              <w:t>120 000,00</w:t>
            </w:r>
          </w:p>
          <w:p w:rsidR="00A04E32" w:rsidRPr="004637D0" w:rsidRDefault="00A04E32" w:rsidP="00A04E32">
            <w:pPr>
              <w:jc w:val="center"/>
            </w:pP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FF595C" w:rsidRDefault="00A04E32" w:rsidP="00A04E32">
            <w:pPr>
              <w:pStyle w:val="af2"/>
              <w:spacing w:after="0" w:line="240" w:lineRule="auto"/>
              <w:ind w:left="0"/>
              <w:jc w:val="center"/>
              <w:rPr>
                <w:rFonts w:ascii="Times New Roman" w:hAnsi="Times New Roman"/>
                <w:sz w:val="24"/>
                <w:szCs w:val="24"/>
              </w:rPr>
            </w:pPr>
            <w:r>
              <w:rPr>
                <w:rFonts w:ascii="Times New Roman" w:hAnsi="Times New Roman"/>
              </w:rPr>
              <w:t>120 000,00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4637D0" w:rsidRDefault="00A04E32" w:rsidP="00A04E32">
            <w:pPr>
              <w:pStyle w:val="af2"/>
              <w:spacing w:after="0" w:line="240" w:lineRule="auto"/>
              <w:ind w:left="0"/>
              <w:jc w:val="center"/>
              <w:rPr>
                <w:rFonts w:ascii="Times New Roman" w:hAnsi="Times New Roman"/>
                <w:sz w:val="24"/>
                <w:szCs w:val="24"/>
              </w:rPr>
            </w:pPr>
            <w:r w:rsidRPr="004637D0">
              <w:rPr>
                <w:rFonts w:ascii="Times New Roman" w:hAnsi="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A04E32" w:rsidRPr="004637D0" w:rsidRDefault="00A04E32" w:rsidP="00A04E32">
            <w:pPr>
              <w:pStyle w:val="af2"/>
              <w:spacing w:after="0" w:line="240" w:lineRule="auto"/>
              <w:ind w:left="0"/>
              <w:jc w:val="center"/>
              <w:rPr>
                <w:rFonts w:ascii="Times New Roman" w:hAnsi="Times New Roman"/>
                <w:sz w:val="24"/>
                <w:szCs w:val="24"/>
              </w:rPr>
            </w:pPr>
            <w:r w:rsidRPr="004637D0">
              <w:rPr>
                <w:rFonts w:ascii="Times New Roman" w:hAnsi="Times New Roman"/>
                <w:sz w:val="24"/>
                <w:szCs w:val="24"/>
              </w:rPr>
              <w:t>0,00</w:t>
            </w:r>
          </w:p>
        </w:tc>
      </w:tr>
      <w:tr w:rsidR="00A04E32" w:rsidTr="00A04E3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4637D0" w:rsidRDefault="00A04E32" w:rsidP="00A04E32">
            <w:r w:rsidRPr="004637D0">
              <w:t xml:space="preserve">Содержание парков на территории Комсомольского городского </w:t>
            </w:r>
            <w:r w:rsidRPr="004637D0">
              <w:lastRenderedPageBreak/>
              <w:t>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4637D0" w:rsidRDefault="00A04E32" w:rsidP="00A04E32">
            <w:pPr>
              <w:rPr>
                <w:b/>
              </w:rPr>
            </w:pPr>
            <w:r w:rsidRPr="004637D0">
              <w:lastRenderedPageBreak/>
              <w:t>Администрация Комсомольского муниципа</w:t>
            </w:r>
            <w:r w:rsidRPr="004637D0">
              <w:lastRenderedPageBreak/>
              <w:t>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4637D0" w:rsidRDefault="00A04E32" w:rsidP="00A04E32">
            <w:r w:rsidRPr="004637D0">
              <w:lastRenderedPageBreak/>
              <w:t>202</w:t>
            </w:r>
            <w:r>
              <w:t>3</w:t>
            </w:r>
            <w:r w:rsidRPr="004637D0">
              <w:t>-</w:t>
            </w:r>
          </w:p>
          <w:p w:rsidR="00A04E32" w:rsidRPr="004637D0" w:rsidRDefault="00A04E32" w:rsidP="00A04E32">
            <w:r w:rsidRPr="004637D0">
              <w:t>202</w:t>
            </w:r>
            <w:r>
              <w:t>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4637D0" w:rsidRDefault="00A04E32" w:rsidP="00A04E32">
            <w:r w:rsidRPr="004637D0">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A04E32" w:rsidRPr="00AC20E5" w:rsidRDefault="00A04E32" w:rsidP="00A04E32">
            <w:pPr>
              <w:rPr>
                <w:lang w:val="en-US"/>
              </w:rPr>
            </w:pPr>
            <w:r>
              <w:rPr>
                <w:sz w:val="22"/>
                <w:szCs w:val="22"/>
                <w:lang w:val="en-US"/>
              </w:rPr>
              <w:t>9 246 427</w:t>
            </w:r>
            <w:r>
              <w:rPr>
                <w:sz w:val="22"/>
                <w:szCs w:val="22"/>
              </w:rPr>
              <w:t>,</w:t>
            </w:r>
            <w:r>
              <w:rPr>
                <w:sz w:val="22"/>
                <w:szCs w:val="22"/>
                <w:lang w:val="en-US"/>
              </w:rPr>
              <w:t>95</w:t>
            </w:r>
          </w:p>
          <w:p w:rsidR="00A04E32" w:rsidRPr="004637D0" w:rsidRDefault="00A04E32" w:rsidP="00A04E32"/>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AC20E5" w:rsidRDefault="00A04E32" w:rsidP="00A04E32">
            <w:pPr>
              <w:pStyle w:val="af2"/>
              <w:spacing w:after="0" w:line="240" w:lineRule="auto"/>
              <w:ind w:left="0"/>
              <w:jc w:val="center"/>
              <w:rPr>
                <w:rFonts w:ascii="Times New Roman" w:hAnsi="Times New Roman"/>
                <w:lang w:val="en-US"/>
              </w:rPr>
            </w:pPr>
            <w:r>
              <w:rPr>
                <w:rFonts w:ascii="Times New Roman" w:hAnsi="Times New Roman"/>
                <w:lang w:val="en-US"/>
              </w:rPr>
              <w:t>3 672 912</w:t>
            </w:r>
            <w:r>
              <w:rPr>
                <w:rFonts w:ascii="Times New Roman" w:hAnsi="Times New Roman"/>
              </w:rPr>
              <w:t>,</w:t>
            </w:r>
            <w:r>
              <w:rPr>
                <w:rFonts w:ascii="Times New Roman" w:hAnsi="Times New Roman"/>
                <w:lang w:val="en-US"/>
              </w:rPr>
              <w:t>45</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1B65CD" w:rsidRDefault="00A04E32" w:rsidP="00A04E32">
            <w:pPr>
              <w:pStyle w:val="af2"/>
              <w:spacing w:after="0" w:line="240" w:lineRule="auto"/>
              <w:ind w:left="0"/>
              <w:jc w:val="center"/>
              <w:rPr>
                <w:rFonts w:ascii="Times New Roman" w:hAnsi="Times New Roman"/>
              </w:rPr>
            </w:pPr>
            <w:r w:rsidRPr="001B65CD">
              <w:rPr>
                <w:rFonts w:ascii="Times New Roman" w:hAnsi="Times New Roman"/>
              </w:rPr>
              <w:t>3 573 515,50</w:t>
            </w:r>
          </w:p>
          <w:p w:rsidR="00A04E32" w:rsidRPr="001B65CD" w:rsidRDefault="00A04E32" w:rsidP="00A04E32">
            <w:pPr>
              <w:pStyle w:val="af2"/>
              <w:spacing w:after="0" w:line="240" w:lineRule="auto"/>
              <w:ind w:left="0"/>
              <w:jc w:val="center"/>
              <w:rPr>
                <w:rFonts w:ascii="Times New Roman" w:hAnsi="Times New Roman"/>
              </w:rPr>
            </w:pP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A04E32" w:rsidRPr="001B65CD" w:rsidRDefault="00A04E32" w:rsidP="00A04E32">
            <w:pPr>
              <w:pStyle w:val="af2"/>
              <w:spacing w:after="0" w:line="240" w:lineRule="auto"/>
              <w:ind w:left="0"/>
              <w:jc w:val="center"/>
              <w:rPr>
                <w:rFonts w:ascii="Times New Roman" w:hAnsi="Times New Roman"/>
              </w:rPr>
            </w:pPr>
            <w:r w:rsidRPr="001B65CD">
              <w:rPr>
                <w:rFonts w:ascii="Times New Roman" w:hAnsi="Times New Roman"/>
              </w:rPr>
              <w:t>2 000 000,00</w:t>
            </w:r>
          </w:p>
        </w:tc>
      </w:tr>
      <w:tr w:rsidR="00A04E32" w:rsidTr="00A04E3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lastRenderedPageBreak/>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4637D0" w:rsidRDefault="00A04E32" w:rsidP="00A04E32">
            <w:r w:rsidRPr="004637D0">
              <w:t>Текущий ремонт и содержание памятников  воинам, погибшим в ВОВ</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4637D0" w:rsidRDefault="00A04E32" w:rsidP="00A04E32">
            <w:pPr>
              <w:rPr>
                <w:b/>
              </w:rPr>
            </w:pPr>
            <w:r w:rsidRPr="004637D0">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4637D0" w:rsidRDefault="00A04E32" w:rsidP="00A04E32">
            <w:r w:rsidRPr="004637D0">
              <w:t>202</w:t>
            </w:r>
            <w:r>
              <w:t>3</w:t>
            </w:r>
            <w:r w:rsidRPr="004637D0">
              <w:t>-</w:t>
            </w:r>
          </w:p>
          <w:p w:rsidR="00A04E32" w:rsidRPr="004637D0" w:rsidRDefault="00A04E32" w:rsidP="00A04E32">
            <w:r w:rsidRPr="004637D0">
              <w:t>202</w:t>
            </w:r>
            <w:r>
              <w:t>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4637D0" w:rsidRDefault="00A04E32" w:rsidP="00A04E32">
            <w:r w:rsidRPr="004637D0">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A04E32" w:rsidRPr="004637D0" w:rsidRDefault="00A04E32" w:rsidP="00A04E32">
            <w:pPr>
              <w:jc w:val="center"/>
            </w:pPr>
            <w:r>
              <w:t>615 000,00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615 000,00</w:t>
            </w:r>
          </w:p>
          <w:p w:rsidR="00A04E32" w:rsidRDefault="00A04E32" w:rsidP="00A04E32">
            <w:pPr>
              <w:pStyle w:val="af2"/>
              <w:spacing w:after="0" w:line="240" w:lineRule="auto"/>
              <w:ind w:left="0"/>
              <w:jc w:val="center"/>
              <w:rPr>
                <w:rFonts w:ascii="Times New Roman" w:hAnsi="Times New Roman"/>
                <w:sz w:val="24"/>
                <w:szCs w:val="24"/>
              </w:rPr>
            </w:pPr>
          </w:p>
          <w:p w:rsidR="00A04E32" w:rsidRPr="004637D0" w:rsidRDefault="00A04E32" w:rsidP="00A04E32">
            <w:pPr>
              <w:pStyle w:val="af2"/>
              <w:spacing w:after="0" w:line="240" w:lineRule="auto"/>
              <w:ind w:left="0"/>
              <w:jc w:val="center"/>
              <w:rPr>
                <w:rFonts w:ascii="Times New Roman" w:hAnsi="Times New Roman"/>
                <w:sz w:val="24"/>
                <w:szCs w:val="24"/>
              </w:rPr>
            </w:pP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4637D0" w:rsidRDefault="00A04E32" w:rsidP="00A04E32">
            <w:pPr>
              <w:pStyle w:val="af2"/>
              <w:spacing w:after="0" w:line="240" w:lineRule="auto"/>
              <w:ind w:left="0"/>
              <w:jc w:val="center"/>
              <w:rPr>
                <w:rFonts w:ascii="Times New Roman" w:hAnsi="Times New Roman"/>
                <w:sz w:val="24"/>
                <w:szCs w:val="24"/>
              </w:rPr>
            </w:pPr>
            <w:r w:rsidRPr="004637D0">
              <w:rPr>
                <w:rFonts w:ascii="Times New Roman" w:hAnsi="Times New Roman"/>
                <w:sz w:val="24"/>
                <w:szCs w:val="24"/>
              </w:rPr>
              <w:t xml:space="preserve">  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A04E32" w:rsidRPr="004637D0" w:rsidRDefault="00A04E32" w:rsidP="00A04E32">
            <w:pPr>
              <w:pStyle w:val="af2"/>
              <w:spacing w:after="0" w:line="240" w:lineRule="auto"/>
              <w:ind w:left="0"/>
              <w:jc w:val="center"/>
              <w:rPr>
                <w:rFonts w:ascii="Times New Roman" w:hAnsi="Times New Roman"/>
                <w:sz w:val="24"/>
                <w:szCs w:val="24"/>
              </w:rPr>
            </w:pPr>
            <w:r w:rsidRPr="004637D0">
              <w:rPr>
                <w:rFonts w:ascii="Times New Roman" w:hAnsi="Times New Roman"/>
                <w:sz w:val="24"/>
                <w:szCs w:val="24"/>
              </w:rPr>
              <w:t>0,00</w:t>
            </w:r>
          </w:p>
        </w:tc>
      </w:tr>
      <w:tr w:rsidR="00A04E32" w:rsidTr="00A04E3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4637D0" w:rsidRDefault="00A04E32" w:rsidP="00A04E32">
            <w:r w:rsidRPr="004637D0">
              <w:t>Текущий ремонт и содержание мостов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4637D0" w:rsidRDefault="00A04E32" w:rsidP="00A04E32">
            <w:r w:rsidRPr="004637D0">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4637D0" w:rsidRDefault="00A04E32" w:rsidP="00A04E32">
            <w:r w:rsidRPr="004637D0">
              <w:t>202</w:t>
            </w:r>
            <w:r>
              <w:t>3</w:t>
            </w:r>
            <w:r w:rsidRPr="004637D0">
              <w:t>-</w:t>
            </w:r>
          </w:p>
          <w:p w:rsidR="00A04E32" w:rsidRPr="004637D0" w:rsidRDefault="00A04E32" w:rsidP="00A04E32">
            <w:r w:rsidRPr="004637D0">
              <w:t>202</w:t>
            </w:r>
            <w:r>
              <w:t>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Pr="004637D0" w:rsidRDefault="00A04E32" w:rsidP="00A04E32">
            <w:r w:rsidRPr="004637D0">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A04E32" w:rsidRPr="001B65CD" w:rsidRDefault="00A04E32" w:rsidP="00A04E32">
            <w:pPr>
              <w:jc w:val="center"/>
            </w:pPr>
            <w:r>
              <w:rPr>
                <w:sz w:val="22"/>
                <w:szCs w:val="22"/>
              </w:rPr>
              <w:t>3 315 979,00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317CBF" w:rsidRDefault="00A04E32" w:rsidP="00A04E32">
            <w:pPr>
              <w:pStyle w:val="af2"/>
              <w:spacing w:after="0" w:line="240" w:lineRule="auto"/>
              <w:ind w:left="0"/>
              <w:jc w:val="center"/>
              <w:rPr>
                <w:rFonts w:ascii="Times New Roman" w:hAnsi="Times New Roman"/>
              </w:rPr>
            </w:pPr>
            <w:r>
              <w:rPr>
                <w:rFonts w:ascii="Times New Roman" w:hAnsi="Times New Roman"/>
              </w:rPr>
              <w:t>3 315 979,00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4637D0" w:rsidRDefault="00A04E32" w:rsidP="00A04E32">
            <w:pPr>
              <w:pStyle w:val="af2"/>
              <w:spacing w:after="0" w:line="240" w:lineRule="auto"/>
              <w:ind w:left="0"/>
              <w:jc w:val="center"/>
              <w:rPr>
                <w:rFonts w:ascii="Times New Roman" w:hAnsi="Times New Roman"/>
                <w:sz w:val="24"/>
                <w:szCs w:val="24"/>
              </w:rPr>
            </w:pPr>
            <w:r w:rsidRPr="004637D0">
              <w:rPr>
                <w:rFonts w:ascii="Times New Roman" w:hAnsi="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A04E32" w:rsidRDefault="00A04E32" w:rsidP="00A04E32">
            <w:pPr>
              <w:pStyle w:val="af2"/>
              <w:spacing w:after="0" w:line="240" w:lineRule="auto"/>
              <w:ind w:left="0"/>
              <w:jc w:val="center"/>
              <w:rPr>
                <w:rFonts w:ascii="Times New Roman" w:hAnsi="Times New Roman"/>
                <w:sz w:val="24"/>
                <w:szCs w:val="24"/>
              </w:rPr>
            </w:pPr>
            <w:r w:rsidRPr="004637D0">
              <w:rPr>
                <w:rFonts w:ascii="Times New Roman" w:hAnsi="Times New Roman"/>
                <w:sz w:val="24"/>
                <w:szCs w:val="24"/>
              </w:rPr>
              <w:t>0,00</w:t>
            </w:r>
          </w:p>
          <w:p w:rsidR="00A04E32" w:rsidRDefault="00A04E32" w:rsidP="00A04E32">
            <w:pPr>
              <w:pStyle w:val="af2"/>
              <w:spacing w:after="0" w:line="240" w:lineRule="auto"/>
              <w:ind w:left="0"/>
              <w:jc w:val="center"/>
              <w:rPr>
                <w:rFonts w:ascii="Times New Roman" w:hAnsi="Times New Roman"/>
                <w:sz w:val="24"/>
                <w:szCs w:val="24"/>
              </w:rPr>
            </w:pPr>
          </w:p>
          <w:p w:rsidR="00A04E32" w:rsidRDefault="00A04E32" w:rsidP="00A04E32">
            <w:pPr>
              <w:pStyle w:val="af2"/>
              <w:spacing w:after="0" w:line="240" w:lineRule="auto"/>
              <w:ind w:left="0"/>
              <w:jc w:val="center"/>
              <w:rPr>
                <w:rFonts w:ascii="Times New Roman" w:hAnsi="Times New Roman"/>
                <w:sz w:val="24"/>
                <w:szCs w:val="24"/>
              </w:rPr>
            </w:pPr>
          </w:p>
          <w:p w:rsidR="00A04E32" w:rsidRDefault="00A04E32" w:rsidP="00A04E32">
            <w:pPr>
              <w:pStyle w:val="af2"/>
              <w:spacing w:after="0" w:line="240" w:lineRule="auto"/>
              <w:ind w:left="0"/>
              <w:jc w:val="center"/>
              <w:rPr>
                <w:rFonts w:ascii="Times New Roman" w:hAnsi="Times New Roman"/>
                <w:sz w:val="24"/>
                <w:szCs w:val="24"/>
              </w:rPr>
            </w:pPr>
          </w:p>
          <w:p w:rsidR="00A04E32" w:rsidRDefault="00A04E32" w:rsidP="00A04E32">
            <w:pPr>
              <w:pStyle w:val="af2"/>
              <w:spacing w:after="0" w:line="240" w:lineRule="auto"/>
              <w:ind w:left="0"/>
              <w:jc w:val="center"/>
              <w:rPr>
                <w:rFonts w:ascii="Times New Roman" w:hAnsi="Times New Roman"/>
                <w:sz w:val="24"/>
                <w:szCs w:val="24"/>
              </w:rPr>
            </w:pPr>
          </w:p>
          <w:p w:rsidR="00A04E32" w:rsidRDefault="00A04E32" w:rsidP="00A04E32">
            <w:pPr>
              <w:pStyle w:val="af2"/>
              <w:spacing w:after="0" w:line="240" w:lineRule="auto"/>
              <w:ind w:left="0"/>
              <w:jc w:val="center"/>
              <w:rPr>
                <w:rFonts w:ascii="Times New Roman" w:hAnsi="Times New Roman"/>
                <w:sz w:val="24"/>
                <w:szCs w:val="24"/>
              </w:rPr>
            </w:pPr>
          </w:p>
          <w:p w:rsidR="00A04E32" w:rsidRDefault="00A04E32" w:rsidP="00A04E32">
            <w:pPr>
              <w:pStyle w:val="af2"/>
              <w:spacing w:after="0" w:line="240" w:lineRule="auto"/>
              <w:ind w:left="0"/>
              <w:jc w:val="center"/>
              <w:rPr>
                <w:rFonts w:ascii="Times New Roman" w:hAnsi="Times New Roman"/>
                <w:sz w:val="24"/>
                <w:szCs w:val="24"/>
              </w:rPr>
            </w:pPr>
          </w:p>
          <w:p w:rsidR="00A04E32" w:rsidRDefault="00A04E32" w:rsidP="00A04E32">
            <w:pPr>
              <w:pStyle w:val="af2"/>
              <w:spacing w:after="0" w:line="240" w:lineRule="auto"/>
              <w:ind w:left="0"/>
              <w:jc w:val="center"/>
              <w:rPr>
                <w:rFonts w:ascii="Times New Roman" w:hAnsi="Times New Roman"/>
                <w:sz w:val="24"/>
                <w:szCs w:val="24"/>
              </w:rPr>
            </w:pPr>
          </w:p>
          <w:p w:rsidR="00A04E32" w:rsidRPr="004637D0" w:rsidRDefault="00A04E32" w:rsidP="00A04E32">
            <w:pPr>
              <w:pStyle w:val="af2"/>
              <w:spacing w:after="0" w:line="240" w:lineRule="auto"/>
              <w:ind w:left="0"/>
              <w:jc w:val="center"/>
              <w:rPr>
                <w:rFonts w:ascii="Times New Roman" w:hAnsi="Times New Roman"/>
                <w:sz w:val="24"/>
                <w:szCs w:val="24"/>
              </w:rPr>
            </w:pPr>
          </w:p>
        </w:tc>
      </w:tr>
      <w:tr w:rsidR="00A04E32" w:rsidTr="00A04E3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1F7BCB" w:rsidRDefault="00A04E32" w:rsidP="00A04E32">
            <w:r w:rsidRPr="001F7BCB">
              <w:t xml:space="preserve">Установка, содержание, </w:t>
            </w:r>
            <w:r>
              <w:t xml:space="preserve">текущий ремонт </w:t>
            </w:r>
            <w:r w:rsidRPr="001F7BCB">
              <w:t xml:space="preserve">скамеек и урн на территории Комсомольского городского поселения </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2023-</w:t>
            </w:r>
          </w:p>
          <w:p w:rsidR="00A04E32" w:rsidRDefault="00A04E32" w:rsidP="00A04E32">
            <w:r>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A04E32" w:rsidRDefault="00A04E32" w:rsidP="00A04E32">
            <w:pPr>
              <w:jc w:val="center"/>
            </w:pPr>
            <w:r>
              <w:t>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8F314B"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50 000,</w:t>
            </w:r>
            <w:r w:rsidRPr="008F314B">
              <w:rPr>
                <w:rFonts w:ascii="Times New Roman" w:hAnsi="Times New Roman"/>
                <w:sz w:val="24"/>
                <w:szCs w:val="24"/>
              </w:rPr>
              <w:t>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8F314B" w:rsidRDefault="00A04E32" w:rsidP="00A04E32">
            <w:pPr>
              <w:pStyle w:val="af2"/>
              <w:spacing w:after="0" w:line="240" w:lineRule="auto"/>
              <w:ind w:left="0"/>
              <w:jc w:val="center"/>
              <w:rPr>
                <w:rFonts w:ascii="Times New Roman" w:hAnsi="Times New Roman"/>
                <w:sz w:val="24"/>
                <w:szCs w:val="24"/>
              </w:rPr>
            </w:pPr>
            <w:r w:rsidRPr="008F314B">
              <w:rPr>
                <w:rFonts w:ascii="Times New Roman" w:hAnsi="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A04E32" w:rsidRDefault="00A04E32" w:rsidP="00A04E32">
            <w:pPr>
              <w:pStyle w:val="af2"/>
              <w:spacing w:after="0" w:line="240" w:lineRule="auto"/>
              <w:ind w:left="0"/>
              <w:jc w:val="center"/>
              <w:rPr>
                <w:rFonts w:ascii="Times New Roman" w:hAnsi="Times New Roman"/>
                <w:sz w:val="24"/>
                <w:szCs w:val="24"/>
              </w:rPr>
            </w:pPr>
            <w:r w:rsidRPr="008F314B">
              <w:rPr>
                <w:rFonts w:ascii="Times New Roman" w:hAnsi="Times New Roman"/>
                <w:sz w:val="24"/>
                <w:szCs w:val="24"/>
              </w:rPr>
              <w:t>0,00</w:t>
            </w:r>
          </w:p>
          <w:p w:rsidR="00A04E32" w:rsidRDefault="00A04E32" w:rsidP="00A04E32">
            <w:pPr>
              <w:pStyle w:val="af2"/>
              <w:spacing w:after="0" w:line="240" w:lineRule="auto"/>
              <w:ind w:left="0"/>
              <w:jc w:val="center"/>
              <w:rPr>
                <w:rFonts w:ascii="Times New Roman" w:hAnsi="Times New Roman"/>
                <w:sz w:val="24"/>
                <w:szCs w:val="24"/>
              </w:rPr>
            </w:pPr>
          </w:p>
          <w:p w:rsidR="00A04E32" w:rsidRDefault="00A04E32" w:rsidP="00A04E32">
            <w:pPr>
              <w:pStyle w:val="af2"/>
              <w:spacing w:after="0" w:line="240" w:lineRule="auto"/>
              <w:ind w:left="0"/>
              <w:jc w:val="center"/>
              <w:rPr>
                <w:rFonts w:ascii="Times New Roman" w:hAnsi="Times New Roman"/>
                <w:sz w:val="24"/>
                <w:szCs w:val="24"/>
              </w:rPr>
            </w:pPr>
          </w:p>
          <w:p w:rsidR="00A04E32" w:rsidRPr="008F314B" w:rsidRDefault="00A04E32" w:rsidP="00A04E32">
            <w:pPr>
              <w:pStyle w:val="af2"/>
              <w:spacing w:after="0" w:line="240" w:lineRule="auto"/>
              <w:ind w:left="0"/>
              <w:jc w:val="center"/>
              <w:rPr>
                <w:rFonts w:ascii="Times New Roman" w:hAnsi="Times New Roman"/>
                <w:sz w:val="24"/>
                <w:szCs w:val="24"/>
              </w:rPr>
            </w:pPr>
          </w:p>
        </w:tc>
      </w:tr>
      <w:tr w:rsidR="00A04E32" w:rsidTr="00A04E3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1.6</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1F7BCB" w:rsidRDefault="00A04E32" w:rsidP="00A04E32">
            <w:r w:rsidRPr="001F7BCB">
              <w:t xml:space="preserve">Акарицидная обработка территории Комсомольского городского поселения </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2023-</w:t>
            </w:r>
          </w:p>
          <w:p w:rsidR="00A04E32" w:rsidRDefault="00A04E32" w:rsidP="00A04E32">
            <w:r>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A04E32" w:rsidRPr="008F314B" w:rsidRDefault="00A04E32" w:rsidP="00A04E32">
            <w:pPr>
              <w:jc w:val="center"/>
            </w:pPr>
            <w:r>
              <w:t>105 000,00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8F314B"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105 000,00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8F314B" w:rsidRDefault="00A04E32" w:rsidP="00A04E32">
            <w:pPr>
              <w:pStyle w:val="af2"/>
              <w:spacing w:after="0" w:line="240" w:lineRule="auto"/>
              <w:ind w:left="0"/>
              <w:jc w:val="center"/>
              <w:rPr>
                <w:rFonts w:ascii="Times New Roman" w:hAnsi="Times New Roman"/>
                <w:sz w:val="24"/>
                <w:szCs w:val="24"/>
              </w:rPr>
            </w:pPr>
            <w:r w:rsidRPr="008F314B">
              <w:rPr>
                <w:rFonts w:ascii="Times New Roman" w:hAnsi="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A04E32" w:rsidRPr="008F314B" w:rsidRDefault="00A04E32" w:rsidP="00A04E32">
            <w:pPr>
              <w:pStyle w:val="af2"/>
              <w:spacing w:after="0" w:line="240" w:lineRule="auto"/>
              <w:ind w:left="0"/>
              <w:jc w:val="center"/>
              <w:rPr>
                <w:rFonts w:ascii="Times New Roman" w:hAnsi="Times New Roman"/>
                <w:sz w:val="24"/>
                <w:szCs w:val="24"/>
              </w:rPr>
            </w:pPr>
            <w:r w:rsidRPr="008F314B">
              <w:rPr>
                <w:rFonts w:ascii="Times New Roman" w:hAnsi="Times New Roman"/>
                <w:sz w:val="24"/>
                <w:szCs w:val="24"/>
              </w:rPr>
              <w:t>0,00</w:t>
            </w:r>
          </w:p>
        </w:tc>
      </w:tr>
      <w:tr w:rsidR="00A04E32" w:rsidTr="00A04E3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1.7</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1F7BCB" w:rsidRDefault="00A04E32" w:rsidP="00A04E32">
            <w:r w:rsidRPr="001F7BCB">
              <w:t xml:space="preserve">Обработка территории Комсомольского городского поселения от борщевика Сосновского </w:t>
            </w:r>
          </w:p>
          <w:p w:rsidR="00A04E32" w:rsidRPr="001F7BCB" w:rsidRDefault="00A04E32" w:rsidP="00A04E32"/>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2023-2025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A04E32" w:rsidRDefault="00A04E32" w:rsidP="00A04E32">
            <w:r>
              <w:t xml:space="preserve"> 230 000,00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8F314B" w:rsidRDefault="00A04E32" w:rsidP="00A04E32">
            <w:pPr>
              <w:pStyle w:val="af2"/>
              <w:spacing w:after="0" w:line="240" w:lineRule="auto"/>
              <w:ind w:left="0"/>
              <w:jc w:val="center"/>
              <w:rPr>
                <w:rFonts w:ascii="Times New Roman" w:hAnsi="Times New Roman"/>
                <w:sz w:val="24"/>
                <w:szCs w:val="24"/>
              </w:rPr>
            </w:pPr>
            <w:r>
              <w:rPr>
                <w:rFonts w:ascii="Times New Roman" w:hAnsi="Times New Roman"/>
                <w:sz w:val="24"/>
                <w:szCs w:val="24"/>
              </w:rPr>
              <w:t>230 000,00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8F314B" w:rsidRDefault="00A04E32" w:rsidP="00A04E32">
            <w:pPr>
              <w:pStyle w:val="af2"/>
              <w:spacing w:after="0" w:line="240" w:lineRule="auto"/>
              <w:ind w:left="0"/>
              <w:jc w:val="center"/>
              <w:rPr>
                <w:rFonts w:ascii="Times New Roman" w:hAnsi="Times New Roman"/>
                <w:sz w:val="24"/>
                <w:szCs w:val="24"/>
              </w:rPr>
            </w:pPr>
            <w:r w:rsidRPr="008F314B">
              <w:rPr>
                <w:rFonts w:ascii="Times New Roman" w:hAnsi="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A04E32" w:rsidRPr="008F314B" w:rsidRDefault="00A04E32" w:rsidP="00A04E32">
            <w:pPr>
              <w:pStyle w:val="af2"/>
              <w:spacing w:after="0" w:line="240" w:lineRule="auto"/>
              <w:ind w:left="0"/>
              <w:jc w:val="center"/>
              <w:rPr>
                <w:rFonts w:ascii="Times New Roman" w:hAnsi="Times New Roman"/>
                <w:sz w:val="24"/>
                <w:szCs w:val="24"/>
              </w:rPr>
            </w:pPr>
            <w:r w:rsidRPr="008F314B">
              <w:rPr>
                <w:rFonts w:ascii="Times New Roman" w:hAnsi="Times New Roman"/>
                <w:sz w:val="24"/>
                <w:szCs w:val="24"/>
              </w:rPr>
              <w:t>0,00</w:t>
            </w:r>
          </w:p>
        </w:tc>
      </w:tr>
      <w:tr w:rsidR="00A04E32" w:rsidTr="00A04E3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1.8</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Pr="001F7BCB" w:rsidRDefault="00A04E32" w:rsidP="00A04E32">
            <w:r w:rsidRPr="001F7BCB">
              <w:t>Прочие мероприятия по благоустройству на территории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2023-</w:t>
            </w:r>
          </w:p>
          <w:p w:rsidR="00A04E32" w:rsidRDefault="00A04E32" w:rsidP="00A04E32">
            <w:r>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A04E32" w:rsidRPr="0025508F" w:rsidRDefault="00A04E32" w:rsidP="00A04E32">
            <w:pPr>
              <w:jc w:val="center"/>
            </w:pPr>
            <w:r w:rsidRPr="0025508F">
              <w:rPr>
                <w:sz w:val="22"/>
                <w:szCs w:val="22"/>
              </w:rPr>
              <w:t>6 778 879,44</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CD5590" w:rsidRDefault="00A04E32" w:rsidP="00A04E32">
            <w:pPr>
              <w:pStyle w:val="af2"/>
              <w:spacing w:after="0" w:line="240" w:lineRule="auto"/>
              <w:ind w:left="0"/>
              <w:jc w:val="center"/>
              <w:rPr>
                <w:rFonts w:ascii="Times New Roman" w:hAnsi="Times New Roman"/>
              </w:rPr>
            </w:pPr>
            <w:r>
              <w:rPr>
                <w:rFonts w:ascii="Times New Roman" w:hAnsi="Times New Roman"/>
              </w:rPr>
              <w:t>6 778 879,44</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A04E32" w:rsidRPr="00CD5590" w:rsidRDefault="00A04E32" w:rsidP="00A04E32">
            <w:pPr>
              <w:pStyle w:val="af2"/>
              <w:spacing w:after="0" w:line="240" w:lineRule="auto"/>
              <w:ind w:left="0"/>
              <w:jc w:val="center"/>
              <w:rPr>
                <w:rFonts w:ascii="Times New Roman" w:hAnsi="Times New Roman"/>
              </w:rPr>
            </w:pPr>
            <w:r>
              <w:rPr>
                <w:rFonts w:ascii="Times New Roman" w:hAnsi="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A04E32" w:rsidRPr="00CD5590" w:rsidRDefault="00A04E32" w:rsidP="00A04E32">
            <w:pPr>
              <w:pStyle w:val="af2"/>
              <w:spacing w:after="0" w:line="240" w:lineRule="auto"/>
              <w:ind w:left="0"/>
              <w:jc w:val="center"/>
              <w:rPr>
                <w:rFonts w:ascii="Times New Roman" w:hAnsi="Times New Roman"/>
              </w:rPr>
            </w:pPr>
            <w:r>
              <w:rPr>
                <w:rFonts w:ascii="Times New Roman" w:hAnsi="Times New Roman"/>
              </w:rPr>
              <w:t>0,00</w:t>
            </w:r>
          </w:p>
        </w:tc>
      </w:tr>
    </w:tbl>
    <w:p w:rsidR="00A04E32" w:rsidRDefault="00A04E32" w:rsidP="00A04E32">
      <w:pPr>
        <w:jc w:val="right"/>
      </w:pPr>
    </w:p>
    <w:p w:rsidR="00A04E32" w:rsidRDefault="00A04E32" w:rsidP="00A04E32">
      <w:pPr>
        <w:jc w:val="right"/>
      </w:pPr>
    </w:p>
    <w:p w:rsidR="00A04E32" w:rsidRDefault="00A04E32" w:rsidP="00A04E32">
      <w:pPr>
        <w:jc w:val="right"/>
      </w:pPr>
    </w:p>
    <w:p w:rsidR="00A04E32" w:rsidRDefault="00A04E32" w:rsidP="00A04E32">
      <w:pPr>
        <w:jc w:val="right"/>
      </w:pPr>
    </w:p>
    <w:p w:rsidR="00A04E32" w:rsidRDefault="00A04E32" w:rsidP="00A04E32">
      <w:pPr>
        <w:jc w:val="right"/>
      </w:pPr>
    </w:p>
    <w:p w:rsidR="00A04E32" w:rsidRDefault="00A04E32" w:rsidP="00A04E32">
      <w:pPr>
        <w:jc w:val="right"/>
      </w:pPr>
    </w:p>
    <w:p w:rsidR="00A04E32" w:rsidRDefault="00A04E32" w:rsidP="00A04E32">
      <w:pPr>
        <w:jc w:val="right"/>
      </w:pPr>
    </w:p>
    <w:p w:rsidR="00A04E32" w:rsidRDefault="00A04E32" w:rsidP="00A04E32">
      <w:pPr>
        <w:jc w:val="right"/>
      </w:pPr>
      <w:r>
        <w:t xml:space="preserve">Приложение 6                                                                                                                                                                                                                                              к муниципальной программе </w:t>
      </w:r>
    </w:p>
    <w:p w:rsidR="00A04E32" w:rsidRDefault="00A04E32" w:rsidP="00A04E32">
      <w:pPr>
        <w:jc w:val="right"/>
      </w:pPr>
      <w:r>
        <w:t>«Благоустройство  муниципального образования                                                                                                      «Комсомольское городское поселение                                                                                                                       Комсомольского муниципального района                                                                                                                      Ивановской области»</w:t>
      </w:r>
    </w:p>
    <w:p w:rsidR="00A04E32" w:rsidRDefault="00A04E32" w:rsidP="00A04E32">
      <w:pPr>
        <w:pStyle w:val="af2"/>
        <w:spacing w:after="0" w:line="240" w:lineRule="auto"/>
        <w:ind w:left="0"/>
        <w:jc w:val="right"/>
        <w:rPr>
          <w:rFonts w:ascii="Times New Roman" w:hAnsi="Times New Roman"/>
          <w:sz w:val="20"/>
          <w:szCs w:val="20"/>
        </w:rPr>
      </w:pP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Подпрограмма «Организация водоснабжения населения на территории</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Комсомольского городского поселения»</w:t>
      </w:r>
    </w:p>
    <w:p w:rsidR="00A04E32" w:rsidRDefault="00A04E32" w:rsidP="00DF2D8A">
      <w:pPr>
        <w:pStyle w:val="af2"/>
        <w:numPr>
          <w:ilvl w:val="0"/>
          <w:numId w:val="43"/>
        </w:numPr>
        <w:spacing w:after="0" w:line="240" w:lineRule="auto"/>
        <w:ind w:left="0"/>
        <w:contextualSpacing/>
        <w:jc w:val="center"/>
        <w:rPr>
          <w:rFonts w:ascii="Times New Roman" w:hAnsi="Times New Roman"/>
          <w:b/>
          <w:sz w:val="24"/>
          <w:szCs w:val="24"/>
        </w:rPr>
      </w:pPr>
      <w:r>
        <w:rPr>
          <w:rFonts w:ascii="Times New Roman" w:hAnsi="Times New Roman"/>
          <w:b/>
          <w:sz w:val="24"/>
          <w:szCs w:val="24"/>
        </w:rPr>
        <w:t>Паспорт подпрограммы муниципальной программы</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 xml:space="preserve">«Благоустройство муниципального образования «Комсомольское городское поселение Комсомольского муниципального района Ивановской области»  </w:t>
      </w:r>
    </w:p>
    <w:tbl>
      <w:tblPr>
        <w:tblpPr w:leftFromText="180" w:rightFromText="180" w:vertAnchor="text" w:horzAnchor="margin" w:tblpXSpec="center" w:tblpY="330"/>
        <w:tblW w:w="1025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72"/>
        <w:gridCol w:w="7087"/>
      </w:tblGrid>
      <w:tr w:rsidR="00A04E32" w:rsidTr="00A04E32">
        <w:trPr>
          <w:trHeight w:val="700"/>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pPr>
              <w:ind w:left="-284" w:firstLine="284"/>
            </w:pPr>
            <w:r>
              <w:t>Наименование поподпрограммы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pPr>
              <w:pStyle w:val="af2"/>
              <w:spacing w:after="0" w:line="240" w:lineRule="auto"/>
              <w:ind w:left="0"/>
              <w:rPr>
                <w:rFonts w:ascii="Times New Roman" w:hAnsi="Times New Roman"/>
                <w:sz w:val="24"/>
                <w:szCs w:val="24"/>
              </w:rPr>
            </w:pPr>
            <w:r>
              <w:rPr>
                <w:rFonts w:ascii="Times New Roman" w:hAnsi="Times New Roman"/>
                <w:sz w:val="24"/>
                <w:szCs w:val="24"/>
              </w:rPr>
              <w:t>Организация водоснабжения населения на территории Комсомольского городского поселения</w:t>
            </w:r>
          </w:p>
        </w:tc>
      </w:tr>
      <w:tr w:rsidR="00A04E32" w:rsidTr="00A04E32">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 xml:space="preserve">Срок реализации подпрограммы </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2023-2025 годы</w:t>
            </w:r>
          </w:p>
        </w:tc>
      </w:tr>
      <w:tr w:rsidR="00A04E32" w:rsidTr="00A04E32">
        <w:trPr>
          <w:trHeight w:val="826"/>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Ответственный  исполнитель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Администрация Комсомольского муниципального района</w:t>
            </w:r>
          </w:p>
        </w:tc>
      </w:tr>
      <w:tr w:rsidR="00A04E32" w:rsidTr="00A04E32">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Исполнители основных мероприятий (мероприятий)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A04E32" w:rsidRDefault="00A04E32" w:rsidP="00A04E32">
            <w:r>
              <w:t>Администрация Комсомольского муниципального района</w:t>
            </w:r>
          </w:p>
        </w:tc>
      </w:tr>
      <w:tr w:rsidR="00A04E32" w:rsidTr="00A04E32">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Задачи</w:t>
            </w:r>
          </w:p>
          <w:p w:rsidR="00A04E32" w:rsidRDefault="00A04E32" w:rsidP="00A04E32">
            <w:r>
              <w:t>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Осуществление мероприятий по обеспечению населения водой нормативного качества на территории Комсомольского городского поселения</w:t>
            </w:r>
          </w:p>
        </w:tc>
      </w:tr>
      <w:tr w:rsidR="00A04E32" w:rsidTr="00A04E32">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Объемы  ресурсного обеспечения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pPr>
              <w:pStyle w:val="a6"/>
              <w:jc w:val="both"/>
            </w:pPr>
            <w:r>
              <w:rPr>
                <w:rFonts w:ascii="Times New Roman" w:hAnsi="Times New Roman"/>
                <w:sz w:val="24"/>
                <w:szCs w:val="24"/>
              </w:rPr>
              <w:t xml:space="preserve">Общий объем бюджетных ассигнований – </w:t>
            </w:r>
            <w:r w:rsidRPr="0025508F">
              <w:rPr>
                <w:rFonts w:ascii="Times New Roman" w:hAnsi="Times New Roman"/>
                <w:b/>
                <w:sz w:val="24"/>
                <w:szCs w:val="24"/>
              </w:rPr>
              <w:t>437 400,86</w:t>
            </w:r>
            <w:r>
              <w:rPr>
                <w:rFonts w:ascii="Times New Roman" w:hAnsi="Times New Roman"/>
                <w:sz w:val="24"/>
                <w:szCs w:val="24"/>
              </w:rPr>
              <w:t xml:space="preserve"> рублей, в том числе:</w:t>
            </w:r>
          </w:p>
          <w:p w:rsidR="00A04E32" w:rsidRDefault="00A04E32" w:rsidP="00A04E32">
            <w:pPr>
              <w:pStyle w:val="a6"/>
              <w:jc w:val="both"/>
            </w:pPr>
            <w:r>
              <w:rPr>
                <w:rFonts w:ascii="Times New Roman" w:hAnsi="Times New Roman"/>
                <w:sz w:val="24"/>
                <w:szCs w:val="24"/>
              </w:rPr>
              <w:t>2023 год -   437 400,86 рублей,</w:t>
            </w:r>
          </w:p>
          <w:p w:rsidR="00A04E32" w:rsidRDefault="00A04E32" w:rsidP="00A04E32">
            <w:pPr>
              <w:pStyle w:val="a6"/>
              <w:jc w:val="both"/>
              <w:rPr>
                <w:rFonts w:ascii="Times New Roman" w:hAnsi="Times New Roman"/>
                <w:sz w:val="24"/>
                <w:szCs w:val="24"/>
              </w:rPr>
            </w:pPr>
            <w:r>
              <w:rPr>
                <w:rFonts w:ascii="Times New Roman" w:hAnsi="Times New Roman"/>
                <w:sz w:val="24"/>
                <w:szCs w:val="24"/>
              </w:rPr>
              <w:t>2024 год -              0,00 рублей,</w:t>
            </w:r>
          </w:p>
          <w:p w:rsidR="00A04E32" w:rsidRDefault="00A04E32" w:rsidP="00A04E32">
            <w:pPr>
              <w:pStyle w:val="a6"/>
              <w:jc w:val="both"/>
              <w:rPr>
                <w:rFonts w:ascii="Times New Roman" w:hAnsi="Times New Roman"/>
                <w:sz w:val="24"/>
                <w:szCs w:val="24"/>
              </w:rPr>
            </w:pPr>
            <w:r>
              <w:rPr>
                <w:rFonts w:ascii="Times New Roman" w:hAnsi="Times New Roman"/>
                <w:sz w:val="24"/>
                <w:szCs w:val="24"/>
              </w:rPr>
              <w:t>2025 год -              0,00 рублей,</w:t>
            </w:r>
          </w:p>
          <w:p w:rsidR="00A04E32" w:rsidRDefault="00A04E32" w:rsidP="00A04E32">
            <w:pPr>
              <w:pStyle w:val="a6"/>
              <w:jc w:val="both"/>
            </w:pPr>
            <w:r>
              <w:rPr>
                <w:rFonts w:ascii="Times New Roman" w:hAnsi="Times New Roman"/>
                <w:sz w:val="24"/>
                <w:szCs w:val="24"/>
              </w:rPr>
              <w:t xml:space="preserve"> в том числе бюджет Комсомольского городского поселения – </w:t>
            </w:r>
          </w:p>
          <w:p w:rsidR="00A04E32" w:rsidRDefault="00A04E32" w:rsidP="00A04E32">
            <w:pPr>
              <w:pStyle w:val="a6"/>
              <w:jc w:val="both"/>
            </w:pPr>
            <w:r w:rsidRPr="0025508F">
              <w:rPr>
                <w:rFonts w:ascii="Times New Roman" w:hAnsi="Times New Roman"/>
                <w:b/>
                <w:sz w:val="24"/>
                <w:szCs w:val="24"/>
              </w:rPr>
              <w:t>437 400,86</w:t>
            </w:r>
            <w:r>
              <w:rPr>
                <w:rFonts w:ascii="Times New Roman" w:hAnsi="Times New Roman"/>
                <w:sz w:val="24"/>
                <w:szCs w:val="24"/>
              </w:rPr>
              <w:t xml:space="preserve"> рублей, в том числе:</w:t>
            </w:r>
          </w:p>
          <w:p w:rsidR="00A04E32" w:rsidRDefault="00A04E32" w:rsidP="00A04E32">
            <w:pPr>
              <w:pStyle w:val="a6"/>
              <w:jc w:val="both"/>
            </w:pPr>
            <w:r>
              <w:rPr>
                <w:rFonts w:ascii="Times New Roman" w:hAnsi="Times New Roman"/>
                <w:sz w:val="24"/>
                <w:szCs w:val="24"/>
              </w:rPr>
              <w:t>2023 год -   437 400,86 рублей,</w:t>
            </w:r>
          </w:p>
          <w:p w:rsidR="00A04E32" w:rsidRDefault="00A04E32" w:rsidP="00A04E32">
            <w:pPr>
              <w:pStyle w:val="a6"/>
              <w:jc w:val="both"/>
              <w:rPr>
                <w:rFonts w:ascii="Times New Roman" w:hAnsi="Times New Roman"/>
                <w:sz w:val="24"/>
                <w:szCs w:val="24"/>
              </w:rPr>
            </w:pPr>
            <w:r>
              <w:rPr>
                <w:rFonts w:ascii="Times New Roman" w:hAnsi="Times New Roman"/>
                <w:sz w:val="24"/>
                <w:szCs w:val="24"/>
              </w:rPr>
              <w:t>2024 год -              0,00 рублей,</w:t>
            </w:r>
          </w:p>
          <w:p w:rsidR="00A04E32" w:rsidRDefault="00A04E32" w:rsidP="00A04E32">
            <w:pPr>
              <w:pStyle w:val="a6"/>
              <w:jc w:val="both"/>
              <w:rPr>
                <w:rFonts w:ascii="Times New Roman" w:hAnsi="Times New Roman"/>
                <w:sz w:val="24"/>
                <w:szCs w:val="24"/>
              </w:rPr>
            </w:pPr>
            <w:r>
              <w:rPr>
                <w:rFonts w:ascii="Times New Roman" w:hAnsi="Times New Roman"/>
                <w:sz w:val="24"/>
                <w:szCs w:val="24"/>
              </w:rPr>
              <w:t>2025 год -              0,00 рублей,</w:t>
            </w:r>
          </w:p>
          <w:p w:rsidR="00A04E32" w:rsidRDefault="00A04E32" w:rsidP="00A04E32">
            <w:pPr>
              <w:pStyle w:val="a6"/>
              <w:jc w:val="both"/>
            </w:pPr>
            <w:r>
              <w:rPr>
                <w:rFonts w:ascii="Times New Roman" w:hAnsi="Times New Roman"/>
                <w:sz w:val="24"/>
                <w:szCs w:val="24"/>
              </w:rPr>
              <w:t xml:space="preserve">Общий объем бюджетных ассигнований на основные мероприятия –  </w:t>
            </w:r>
            <w:r w:rsidRPr="0025508F">
              <w:rPr>
                <w:rFonts w:ascii="Times New Roman" w:hAnsi="Times New Roman"/>
                <w:b/>
                <w:sz w:val="24"/>
                <w:szCs w:val="24"/>
              </w:rPr>
              <w:t>437 400,86</w:t>
            </w:r>
            <w:r>
              <w:rPr>
                <w:rFonts w:ascii="Times New Roman" w:hAnsi="Times New Roman"/>
                <w:sz w:val="24"/>
                <w:szCs w:val="24"/>
              </w:rPr>
              <w:t xml:space="preserve"> рублей, в том числе:</w:t>
            </w:r>
          </w:p>
          <w:p w:rsidR="00A04E32" w:rsidRDefault="00A04E32" w:rsidP="00A04E32">
            <w:pPr>
              <w:pStyle w:val="a6"/>
              <w:jc w:val="both"/>
            </w:pPr>
            <w:r>
              <w:rPr>
                <w:rFonts w:ascii="Times New Roman" w:hAnsi="Times New Roman"/>
                <w:sz w:val="24"/>
                <w:szCs w:val="24"/>
              </w:rPr>
              <w:t>2023 год -   437 400,86 рублей,</w:t>
            </w:r>
          </w:p>
          <w:p w:rsidR="00A04E32" w:rsidRDefault="00A04E32" w:rsidP="00A04E32">
            <w:pPr>
              <w:pStyle w:val="a6"/>
              <w:jc w:val="both"/>
              <w:rPr>
                <w:rFonts w:ascii="Times New Roman" w:hAnsi="Times New Roman"/>
                <w:sz w:val="24"/>
                <w:szCs w:val="24"/>
              </w:rPr>
            </w:pPr>
            <w:r>
              <w:rPr>
                <w:rFonts w:ascii="Times New Roman" w:hAnsi="Times New Roman"/>
                <w:sz w:val="24"/>
                <w:szCs w:val="24"/>
              </w:rPr>
              <w:t>2024 год -              0,00 рублей,</w:t>
            </w:r>
          </w:p>
          <w:p w:rsidR="00A04E32" w:rsidRDefault="00A04E32" w:rsidP="00A04E32">
            <w:pPr>
              <w:pStyle w:val="a6"/>
              <w:jc w:val="both"/>
              <w:rPr>
                <w:rFonts w:ascii="Times New Roman" w:hAnsi="Times New Roman"/>
                <w:sz w:val="24"/>
                <w:szCs w:val="24"/>
              </w:rPr>
            </w:pPr>
            <w:r>
              <w:rPr>
                <w:rFonts w:ascii="Times New Roman" w:hAnsi="Times New Roman"/>
                <w:sz w:val="24"/>
                <w:szCs w:val="24"/>
              </w:rPr>
              <w:t>2025 год -              0,00 рублей,</w:t>
            </w:r>
          </w:p>
          <w:p w:rsidR="00A04E32" w:rsidRDefault="00A04E32" w:rsidP="00A04E32">
            <w:pPr>
              <w:pStyle w:val="a6"/>
              <w:jc w:val="both"/>
            </w:pPr>
            <w:r>
              <w:rPr>
                <w:rFonts w:ascii="Times New Roman" w:hAnsi="Times New Roman"/>
                <w:sz w:val="24"/>
                <w:szCs w:val="24"/>
              </w:rPr>
              <w:t xml:space="preserve">в том числе бюджет Комсомольского городского поселения – </w:t>
            </w:r>
          </w:p>
          <w:p w:rsidR="00A04E32" w:rsidRDefault="00A04E32" w:rsidP="00A04E32">
            <w:pPr>
              <w:pStyle w:val="a6"/>
              <w:jc w:val="both"/>
            </w:pPr>
            <w:r w:rsidRPr="0025508F">
              <w:rPr>
                <w:rFonts w:ascii="Times New Roman" w:hAnsi="Times New Roman"/>
                <w:b/>
                <w:sz w:val="24"/>
                <w:szCs w:val="24"/>
              </w:rPr>
              <w:t>437 400,86</w:t>
            </w:r>
            <w:r>
              <w:rPr>
                <w:rFonts w:ascii="Times New Roman" w:hAnsi="Times New Roman"/>
                <w:sz w:val="24"/>
                <w:szCs w:val="24"/>
              </w:rPr>
              <w:t xml:space="preserve"> рублей,  в том числе:</w:t>
            </w:r>
          </w:p>
          <w:p w:rsidR="00A04E32" w:rsidRDefault="00A04E32" w:rsidP="00A04E32">
            <w:pPr>
              <w:pStyle w:val="a6"/>
              <w:jc w:val="both"/>
            </w:pPr>
            <w:r>
              <w:rPr>
                <w:rFonts w:ascii="Times New Roman" w:hAnsi="Times New Roman"/>
                <w:sz w:val="24"/>
                <w:szCs w:val="24"/>
              </w:rPr>
              <w:t>2023 год -   437 400,86 рублей,</w:t>
            </w:r>
          </w:p>
          <w:p w:rsidR="00A04E32" w:rsidRDefault="00A04E32" w:rsidP="00A04E32">
            <w:pPr>
              <w:pStyle w:val="a6"/>
              <w:jc w:val="both"/>
              <w:rPr>
                <w:rFonts w:ascii="Times New Roman" w:hAnsi="Times New Roman"/>
                <w:sz w:val="24"/>
                <w:szCs w:val="24"/>
              </w:rPr>
            </w:pPr>
            <w:r>
              <w:rPr>
                <w:rFonts w:ascii="Times New Roman" w:hAnsi="Times New Roman"/>
                <w:sz w:val="24"/>
                <w:szCs w:val="24"/>
              </w:rPr>
              <w:t>2024 год -              0,00 рублей,</w:t>
            </w:r>
          </w:p>
          <w:p w:rsidR="00A04E32" w:rsidRDefault="00A04E32" w:rsidP="00A04E32">
            <w:pPr>
              <w:pStyle w:val="a6"/>
              <w:jc w:val="both"/>
              <w:rPr>
                <w:rFonts w:ascii="Times New Roman" w:hAnsi="Times New Roman"/>
                <w:sz w:val="24"/>
                <w:szCs w:val="24"/>
              </w:rPr>
            </w:pPr>
            <w:r>
              <w:rPr>
                <w:rFonts w:ascii="Times New Roman" w:hAnsi="Times New Roman"/>
                <w:sz w:val="24"/>
                <w:szCs w:val="24"/>
              </w:rPr>
              <w:t>2025 год -              0,00 рублей</w:t>
            </w:r>
          </w:p>
        </w:tc>
      </w:tr>
      <w:tr w:rsidR="00A04E32" w:rsidTr="00A04E32">
        <w:trPr>
          <w:trHeight w:val="665"/>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Ожидаемые  результаты реализации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A04E32" w:rsidRDefault="00A04E32" w:rsidP="00A04E32">
            <w:r>
              <w:t>Обеспечение населения водой нормативного качества на территории Комсомольского городского поселения</w:t>
            </w:r>
          </w:p>
        </w:tc>
      </w:tr>
    </w:tbl>
    <w:p w:rsidR="00A04E32" w:rsidRDefault="00A04E32" w:rsidP="00A04E32">
      <w:pPr>
        <w:pStyle w:val="af2"/>
        <w:spacing w:after="0" w:line="240" w:lineRule="auto"/>
        <w:ind w:left="0"/>
        <w:jc w:val="center"/>
        <w:rPr>
          <w:b/>
        </w:rPr>
      </w:pPr>
      <w:r>
        <w:rPr>
          <w:b/>
        </w:rPr>
        <w:t xml:space="preserve">            </w:t>
      </w:r>
    </w:p>
    <w:p w:rsidR="00A04E32" w:rsidRDefault="00A04E32" w:rsidP="00A04E32">
      <w:pPr>
        <w:pStyle w:val="af2"/>
        <w:spacing w:after="0" w:line="0" w:lineRule="atLeast"/>
        <w:ind w:left="1211"/>
        <w:rPr>
          <w:rFonts w:ascii="Times New Roman" w:hAnsi="Times New Roman"/>
          <w:b/>
          <w:sz w:val="24"/>
          <w:szCs w:val="24"/>
        </w:rPr>
      </w:pPr>
    </w:p>
    <w:p w:rsidR="00A04E32" w:rsidRDefault="00A04E32" w:rsidP="00A04E32">
      <w:pPr>
        <w:pStyle w:val="af2"/>
        <w:spacing w:after="0" w:line="0" w:lineRule="atLeast"/>
        <w:ind w:left="1211"/>
        <w:rPr>
          <w:rFonts w:ascii="Times New Roman" w:hAnsi="Times New Roman"/>
          <w:b/>
          <w:sz w:val="24"/>
          <w:szCs w:val="24"/>
        </w:rPr>
      </w:pPr>
    </w:p>
    <w:p w:rsidR="00A04E32" w:rsidRDefault="00A04E32" w:rsidP="00A04E32">
      <w:pPr>
        <w:pStyle w:val="af2"/>
        <w:spacing w:after="0" w:line="0" w:lineRule="atLeast"/>
        <w:ind w:left="1211"/>
        <w:rPr>
          <w:rFonts w:ascii="Times New Roman" w:hAnsi="Times New Roman"/>
          <w:b/>
          <w:sz w:val="24"/>
          <w:szCs w:val="24"/>
        </w:rPr>
      </w:pPr>
    </w:p>
    <w:p w:rsidR="00A04E32" w:rsidRPr="00FB7CB5" w:rsidRDefault="00A04E32" w:rsidP="00DF2D8A">
      <w:pPr>
        <w:pStyle w:val="af2"/>
        <w:numPr>
          <w:ilvl w:val="0"/>
          <w:numId w:val="43"/>
        </w:numPr>
        <w:spacing w:after="0" w:line="0" w:lineRule="atLeast"/>
        <w:contextualSpacing/>
        <w:jc w:val="center"/>
        <w:rPr>
          <w:rFonts w:ascii="Times New Roman" w:hAnsi="Times New Roman"/>
          <w:b/>
          <w:sz w:val="24"/>
          <w:szCs w:val="24"/>
        </w:rPr>
      </w:pPr>
      <w:r w:rsidRPr="00FB7CB5">
        <w:rPr>
          <w:rFonts w:ascii="Times New Roman" w:hAnsi="Times New Roman"/>
          <w:b/>
          <w:sz w:val="24"/>
          <w:szCs w:val="24"/>
        </w:rPr>
        <w:t>Характеристика основных мероприятий подпрограммы «Организация водоснабжения населения на территории Комсомольского городского поселения"</w:t>
      </w:r>
    </w:p>
    <w:p w:rsidR="00A04E32" w:rsidRDefault="00A04E32" w:rsidP="00A04E32">
      <w:pPr>
        <w:pStyle w:val="af2"/>
        <w:spacing w:after="0" w:line="0" w:lineRule="atLeast"/>
        <w:ind w:left="0" w:firstLine="284"/>
        <w:jc w:val="both"/>
        <w:rPr>
          <w:rFonts w:ascii="Times New Roman" w:hAnsi="Times New Roman"/>
          <w:sz w:val="24"/>
          <w:szCs w:val="24"/>
        </w:rPr>
      </w:pPr>
      <w:r>
        <w:rPr>
          <w:rFonts w:ascii="Times New Roman" w:hAnsi="Times New Roman"/>
          <w:sz w:val="24"/>
          <w:szCs w:val="24"/>
        </w:rPr>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18" w:name="0be2b"/>
      <w:bookmarkEnd w:id="18"/>
      <w:r>
        <w:rPr>
          <w:rFonts w:ascii="Times New Roman" w:hAnsi="Times New Roman"/>
          <w:sz w:val="24"/>
          <w:szCs w:val="24"/>
        </w:rPr>
        <w:t>которой необходимо для сохранения здоровья, улучшения условий деятельности и повышения уровня жизни населения.</w:t>
      </w:r>
    </w:p>
    <w:p w:rsidR="00A04E32" w:rsidRDefault="00A04E32" w:rsidP="00A04E32">
      <w:pPr>
        <w:pStyle w:val="af2"/>
        <w:spacing w:after="0" w:line="240" w:lineRule="auto"/>
        <w:ind w:left="0"/>
        <w:jc w:val="both"/>
        <w:rPr>
          <w:rFonts w:ascii="Times New Roman" w:hAnsi="Times New Roman"/>
          <w:sz w:val="24"/>
          <w:szCs w:val="24"/>
        </w:rPr>
      </w:pP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3. Целевые  индикаторы (показатели) подпрограммы, характеризующие</w:t>
      </w:r>
    </w:p>
    <w:p w:rsidR="00A04E32" w:rsidRDefault="00A04E32" w:rsidP="00A04E32">
      <w:pPr>
        <w:pStyle w:val="af2"/>
        <w:spacing w:after="0" w:line="240" w:lineRule="auto"/>
        <w:ind w:left="0"/>
        <w:jc w:val="center"/>
        <w:rPr>
          <w:rFonts w:ascii="Times New Roman" w:hAnsi="Times New Roman"/>
          <w:b/>
          <w:sz w:val="24"/>
          <w:szCs w:val="24"/>
        </w:rPr>
      </w:pPr>
      <w:r>
        <w:rPr>
          <w:rFonts w:ascii="Times New Roman" w:hAnsi="Times New Roman"/>
          <w:b/>
          <w:sz w:val="24"/>
          <w:szCs w:val="24"/>
        </w:rPr>
        <w:t>основные мероприятия, мероприятия подпрограммы</w:t>
      </w:r>
    </w:p>
    <w:p w:rsidR="00A04E32" w:rsidRDefault="00A04E32" w:rsidP="00A04E32">
      <w:pPr>
        <w:jc w:val="both"/>
        <w:rPr>
          <w:b/>
        </w:rPr>
      </w:pPr>
      <w:r>
        <w:rPr>
          <w:b/>
        </w:rPr>
        <w:t xml:space="preserve">                                                                                                                                         Таблица 1</w:t>
      </w:r>
    </w:p>
    <w:p w:rsidR="00A04E32" w:rsidRDefault="00A04E32" w:rsidP="00A04E32">
      <w:pPr>
        <w:tabs>
          <w:tab w:val="left" w:pos="426"/>
        </w:tabs>
        <w:jc w:val="center"/>
        <w:rPr>
          <w:b/>
        </w:rPr>
      </w:pPr>
      <w:r>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2"/>
        <w:gridCol w:w="5555"/>
        <w:gridCol w:w="1152"/>
        <w:gridCol w:w="1125"/>
        <w:gridCol w:w="1119"/>
        <w:gridCol w:w="1119"/>
      </w:tblGrid>
      <w:tr w:rsidR="00A04E32" w:rsidTr="00A04E32">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r>
              <w:rPr>
                <w:sz w:val="22"/>
                <w:szCs w:val="22"/>
              </w:rPr>
              <w:t>№ п/п</w:t>
            </w:r>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r>
              <w:rPr>
                <w:sz w:val="22"/>
                <w:szCs w:val="22"/>
              </w:rPr>
              <w:t>Наименование целевого индикатора</w:t>
            </w:r>
          </w:p>
          <w:p w:rsidR="00A04E32" w:rsidRDefault="00A04E32" w:rsidP="00A04E32">
            <w:pPr>
              <w:tabs>
                <w:tab w:val="left" w:pos="426"/>
              </w:tabs>
            </w:pPr>
            <w:r>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r>
              <w:rPr>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A04E32" w:rsidRDefault="00A04E32" w:rsidP="00A04E32">
            <w:pPr>
              <w:tabs>
                <w:tab w:val="left" w:pos="426"/>
              </w:tabs>
              <w:ind w:firstLine="142"/>
            </w:pPr>
            <w:r>
              <w:rPr>
                <w:sz w:val="22"/>
                <w:szCs w:val="22"/>
              </w:rPr>
              <w:t>Значения целевых  индикаторов (показателей)</w:t>
            </w:r>
          </w:p>
        </w:tc>
      </w:tr>
      <w:tr w:rsidR="00A04E32" w:rsidTr="00A04E32">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tabs>
                <w:tab w:val="left" w:pos="426"/>
              </w:tabs>
              <w:rPr>
                <w:b/>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A04E32" w:rsidRPr="00543814" w:rsidRDefault="00A04E32" w:rsidP="00A04E32">
            <w:pPr>
              <w:tabs>
                <w:tab w:val="left" w:pos="426"/>
              </w:tabs>
              <w:jc w:val="center"/>
              <w:rPr>
                <w:color w:val="auto"/>
              </w:rPr>
            </w:pPr>
            <w:r w:rsidRPr="00543814">
              <w:rPr>
                <w:color w:val="auto"/>
                <w:sz w:val="22"/>
                <w:szCs w:val="22"/>
              </w:rPr>
              <w:t>202</w:t>
            </w:r>
            <w:r>
              <w:rPr>
                <w:color w:val="auto"/>
                <w:sz w:val="22"/>
                <w:szCs w:val="22"/>
              </w:rPr>
              <w:t>3</w:t>
            </w:r>
            <w:r w:rsidRPr="00543814">
              <w:rPr>
                <w:color w:val="auto"/>
                <w:sz w:val="22"/>
                <w:szCs w:val="22"/>
              </w:rPr>
              <w:t>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A04E32" w:rsidRPr="00543814" w:rsidRDefault="00A04E32" w:rsidP="00A04E32">
            <w:pPr>
              <w:tabs>
                <w:tab w:val="left" w:pos="426"/>
              </w:tabs>
              <w:jc w:val="center"/>
              <w:rPr>
                <w:color w:val="auto"/>
              </w:rPr>
            </w:pPr>
            <w:r w:rsidRPr="00543814">
              <w:rPr>
                <w:color w:val="auto"/>
                <w:sz w:val="22"/>
                <w:szCs w:val="22"/>
              </w:rPr>
              <w:t>202</w:t>
            </w:r>
            <w:r>
              <w:rPr>
                <w:color w:val="auto"/>
                <w:sz w:val="22"/>
                <w:szCs w:val="22"/>
              </w:rPr>
              <w:t>4</w:t>
            </w:r>
            <w:r w:rsidRPr="00543814">
              <w:rPr>
                <w:color w:val="auto"/>
                <w:sz w:val="22"/>
                <w:szCs w:val="22"/>
              </w:rPr>
              <w:t>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A04E32" w:rsidRPr="00543814" w:rsidRDefault="00A04E32" w:rsidP="00A04E32">
            <w:pPr>
              <w:tabs>
                <w:tab w:val="left" w:pos="426"/>
              </w:tabs>
              <w:jc w:val="center"/>
              <w:rPr>
                <w:color w:val="auto"/>
              </w:rPr>
            </w:pPr>
            <w:r w:rsidRPr="00543814">
              <w:rPr>
                <w:color w:val="auto"/>
                <w:sz w:val="22"/>
                <w:szCs w:val="22"/>
              </w:rPr>
              <w:t>202</w:t>
            </w:r>
            <w:r>
              <w:rPr>
                <w:color w:val="auto"/>
                <w:sz w:val="22"/>
                <w:szCs w:val="22"/>
              </w:rPr>
              <w:t>5</w:t>
            </w:r>
            <w:r w:rsidRPr="00543814">
              <w:rPr>
                <w:color w:val="auto"/>
                <w:sz w:val="22"/>
                <w:szCs w:val="22"/>
              </w:rPr>
              <w:t>г</w:t>
            </w:r>
          </w:p>
        </w:tc>
      </w:tr>
      <w:tr w:rsidR="00A04E32" w:rsidTr="00A04E32">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jc w:val="center"/>
            </w:pPr>
            <w:r>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pPr>
            <w:r>
              <w:t>38</w:t>
            </w:r>
          </w:p>
          <w:p w:rsidR="00A04E32" w:rsidRPr="00543814" w:rsidRDefault="00A04E32" w:rsidP="00A04E32">
            <w:pPr>
              <w:pStyle w:val="af2"/>
              <w:spacing w:after="0" w:line="240" w:lineRule="auto"/>
              <w:ind w:left="0"/>
              <w:jc w:val="center"/>
              <w:rPr>
                <w:rFonts w:ascii="Times New Roman" w:hAnsi="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A04E32" w:rsidRPr="00543814" w:rsidRDefault="00A04E32" w:rsidP="00A04E32">
            <w:pPr>
              <w:pStyle w:val="af2"/>
              <w:spacing w:after="0" w:line="240" w:lineRule="auto"/>
              <w:ind w:left="0"/>
              <w:jc w:val="center"/>
            </w:pPr>
            <w:r>
              <w:t>38</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A04E32" w:rsidRPr="00543814" w:rsidRDefault="00A04E32" w:rsidP="00A04E32">
            <w:pPr>
              <w:pStyle w:val="af2"/>
              <w:spacing w:after="0" w:line="240" w:lineRule="auto"/>
              <w:ind w:left="0"/>
              <w:jc w:val="center"/>
            </w:pPr>
            <w:r>
              <w:t>38</w:t>
            </w:r>
          </w:p>
        </w:tc>
      </w:tr>
      <w:tr w:rsidR="00A04E32" w:rsidTr="00A04E32">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t>Строительство колодцев , текущий ремонт колодцев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A04E32" w:rsidRDefault="00A04E32" w:rsidP="00A04E32">
            <w:pPr>
              <w:jc w:val="center"/>
            </w:pPr>
            <w:r>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rPr>
              <w:t>0</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rPr>
              <w:t>0</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A04E32" w:rsidRPr="00543814" w:rsidRDefault="00A04E32" w:rsidP="00A04E32">
            <w:pPr>
              <w:pStyle w:val="af2"/>
              <w:spacing w:after="0" w:line="240" w:lineRule="auto"/>
              <w:ind w:left="0"/>
              <w:jc w:val="center"/>
            </w:pPr>
            <w:r>
              <w:rPr>
                <w:rFonts w:ascii="Times New Roman" w:hAnsi="Times New Roman"/>
              </w:rPr>
              <w:t>0</w:t>
            </w:r>
          </w:p>
        </w:tc>
      </w:tr>
    </w:tbl>
    <w:p w:rsidR="00A04E32" w:rsidRDefault="00A04E32" w:rsidP="00A04E32">
      <w:pPr>
        <w:jc w:val="right"/>
        <w:rPr>
          <w:b/>
        </w:rPr>
      </w:pPr>
      <w:r>
        <w:rPr>
          <w:b/>
        </w:rPr>
        <w:t>Таблица 2</w:t>
      </w:r>
    </w:p>
    <w:p w:rsidR="00A04E32" w:rsidRDefault="00A04E32" w:rsidP="00A04E32">
      <w:pPr>
        <w:jc w:val="center"/>
        <w:rPr>
          <w:b/>
        </w:rPr>
      </w:pPr>
      <w:r>
        <w:rPr>
          <w:b/>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00"/>
        <w:gridCol w:w="1955"/>
        <w:gridCol w:w="1197"/>
        <w:gridCol w:w="851"/>
        <w:gridCol w:w="1273"/>
        <w:gridCol w:w="1276"/>
        <w:gridCol w:w="1276"/>
        <w:gridCol w:w="1134"/>
        <w:gridCol w:w="1136"/>
      </w:tblGrid>
      <w:tr w:rsidR="00A04E32" w:rsidTr="00A04E32">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 п/п</w:t>
            </w:r>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 xml:space="preserve">Наименование  основного мероприятия  </w:t>
            </w:r>
            <w:r>
              <w:rPr>
                <w:b/>
                <w:sz w:val="22"/>
                <w:szCs w:val="22"/>
              </w:rPr>
              <w:t>/</w:t>
            </w:r>
          </w:p>
          <w:p w:rsidR="00A04E32" w:rsidRDefault="00A04E32" w:rsidP="00A04E32">
            <w:r>
              <w:rPr>
                <w:sz w:val="22"/>
                <w:szCs w:val="22"/>
              </w:rPr>
              <w:t>Источник ресурсного 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Срок реализации (годы)</w:t>
            </w:r>
          </w:p>
        </w:tc>
        <w:tc>
          <w:tcPr>
            <w:tcW w:w="127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Источник финансирования</w:t>
            </w:r>
          </w:p>
        </w:tc>
        <w:tc>
          <w:tcPr>
            <w:tcW w:w="4822"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A04E32" w:rsidRDefault="00A04E32" w:rsidP="00A04E32">
            <w:pPr>
              <w:ind w:right="34"/>
            </w:pPr>
            <w:r>
              <w:rPr>
                <w:sz w:val="22"/>
                <w:szCs w:val="22"/>
              </w:rPr>
              <w:t>Объемы бюджетных ассигнований</w:t>
            </w:r>
          </w:p>
        </w:tc>
      </w:tr>
      <w:tr w:rsidR="00A04E32" w:rsidTr="00A04E32">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127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A04E32" w:rsidRDefault="00A04E32" w:rsidP="00A04E32">
            <w:r>
              <w:rPr>
                <w:sz w:val="22"/>
                <w:szCs w:val="22"/>
              </w:rPr>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Default="00A04E32" w:rsidP="00A04E32">
            <w:r>
              <w:rPr>
                <w:sz w:val="22"/>
                <w:szCs w:val="22"/>
              </w:rPr>
              <w:t>2023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A04E32" w:rsidRDefault="00A04E32" w:rsidP="00A04E32">
            <w:r>
              <w:rPr>
                <w:sz w:val="22"/>
                <w:szCs w:val="22"/>
              </w:rPr>
              <w:t>2024 год</w:t>
            </w:r>
          </w:p>
        </w:tc>
        <w:tc>
          <w:tcPr>
            <w:tcW w:w="113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A04E32" w:rsidRDefault="00A04E32" w:rsidP="00A04E32">
            <w:r>
              <w:rPr>
                <w:sz w:val="22"/>
                <w:szCs w:val="22"/>
              </w:rPr>
              <w:t>2025 год</w:t>
            </w:r>
          </w:p>
        </w:tc>
      </w:tr>
      <w:tr w:rsidR="00A04E32" w:rsidTr="00A04E32">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b/>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b/>
              </w:rPr>
            </w:pPr>
            <w:r>
              <w:rPr>
                <w:b/>
                <w:sz w:val="22"/>
                <w:szCs w:val="22"/>
              </w:rPr>
              <w:t>Подпрограмма,</w:t>
            </w:r>
          </w:p>
          <w:p w:rsidR="00A04E32" w:rsidRDefault="00A04E32" w:rsidP="00A04E32">
            <w:r>
              <w:rPr>
                <w:sz w:val="22"/>
                <w:szCs w:val="22"/>
              </w:rPr>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43814" w:rsidRDefault="00A04E32" w:rsidP="00A04E32">
            <w:pPr>
              <w:rPr>
                <w:color w:val="auto"/>
              </w:rPr>
            </w:pPr>
            <w:r w:rsidRPr="00543814">
              <w:rPr>
                <w:color w:val="auto"/>
                <w:sz w:val="22"/>
                <w:szCs w:val="22"/>
              </w:rPr>
              <w:t>202</w:t>
            </w:r>
            <w:r>
              <w:rPr>
                <w:color w:val="auto"/>
                <w:sz w:val="22"/>
                <w:szCs w:val="22"/>
              </w:rPr>
              <w:t>3</w:t>
            </w:r>
            <w:r w:rsidRPr="00543814">
              <w:rPr>
                <w:color w:val="auto"/>
                <w:sz w:val="22"/>
                <w:szCs w:val="22"/>
              </w:rPr>
              <w:t>-202</w:t>
            </w:r>
            <w:r>
              <w:rPr>
                <w:color w:val="auto"/>
                <w:sz w:val="22"/>
                <w:szCs w:val="22"/>
              </w:rPr>
              <w:t>5</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A04E32" w:rsidRDefault="00A04E32" w:rsidP="00A04E32">
            <w:r w:rsidRPr="006E466C">
              <w:rPr>
                <w:b/>
              </w:rPr>
              <w:t>437 400,86</w:t>
            </w:r>
            <w:r w:rsidRPr="006E466C">
              <w:t xml:space="preserve"> </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A04E32" w:rsidRDefault="00A04E32" w:rsidP="00A04E32">
            <w:r w:rsidRPr="006E466C">
              <w:rPr>
                <w:b/>
              </w:rPr>
              <w:t>437 400,86</w:t>
            </w:r>
            <w:r w:rsidRPr="006E466C">
              <w:t xml:space="preserve">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A04E32" w:rsidRDefault="00A04E32" w:rsidP="00A04E32">
            <w:pPr>
              <w:jc w:val="center"/>
              <w:rPr>
                <w:b/>
              </w:rPr>
            </w:pPr>
            <w:r>
              <w:rPr>
                <w:b/>
              </w:rPr>
              <w:t>0,00</w:t>
            </w:r>
          </w:p>
        </w:tc>
        <w:tc>
          <w:tcPr>
            <w:tcW w:w="1136"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A04E32" w:rsidRDefault="00A04E32" w:rsidP="00A04E32">
            <w:pPr>
              <w:jc w:val="center"/>
              <w:rPr>
                <w:b/>
              </w:rPr>
            </w:pPr>
            <w:r>
              <w:rPr>
                <w:b/>
              </w:rPr>
              <w:t>0,00</w:t>
            </w:r>
          </w:p>
        </w:tc>
      </w:tr>
      <w:tr w:rsidR="00A04E32" w:rsidTr="00A04E32">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b/>
                <w:i/>
              </w:rPr>
            </w:pPr>
            <w:r>
              <w:rPr>
                <w:rFonts w:ascii="Times New Roman" w:hAnsi="Times New Roman"/>
                <w:b/>
                <w:i/>
              </w:rPr>
              <w:t xml:space="preserve">Основное мероприятие  </w:t>
            </w:r>
            <w:r>
              <w:rPr>
                <w:rFonts w:ascii="Times New Roman" w:hAnsi="Times New Roman"/>
              </w:rPr>
              <w:t>Организация водоснабжения населения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43814" w:rsidRDefault="00A04E32" w:rsidP="00A04E32">
            <w:pPr>
              <w:rPr>
                <w:color w:val="auto"/>
              </w:rPr>
            </w:pPr>
            <w:r w:rsidRPr="00543814">
              <w:rPr>
                <w:color w:val="auto"/>
                <w:sz w:val="22"/>
                <w:szCs w:val="22"/>
              </w:rPr>
              <w:t>202</w:t>
            </w:r>
            <w:r>
              <w:rPr>
                <w:color w:val="auto"/>
                <w:sz w:val="22"/>
                <w:szCs w:val="22"/>
              </w:rPr>
              <w:t>3</w:t>
            </w:r>
            <w:r w:rsidRPr="00543814">
              <w:rPr>
                <w:color w:val="auto"/>
                <w:sz w:val="22"/>
                <w:szCs w:val="22"/>
              </w:rPr>
              <w:t>-202</w:t>
            </w:r>
            <w:r>
              <w:rPr>
                <w:color w:val="auto"/>
                <w:sz w:val="22"/>
                <w:szCs w:val="22"/>
              </w:rPr>
              <w:t>5</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A04E32" w:rsidRPr="0025508F" w:rsidRDefault="00A04E32" w:rsidP="00A04E32">
            <w:r w:rsidRPr="0025508F">
              <w:t xml:space="preserve">437 400,86 </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A04E32" w:rsidRPr="0025508F" w:rsidRDefault="00A04E32" w:rsidP="00A04E32">
            <w:r w:rsidRPr="0025508F">
              <w:t xml:space="preserve">437 400,86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A04E32" w:rsidRPr="009F5060" w:rsidRDefault="00A04E32" w:rsidP="00A04E32">
            <w:pPr>
              <w:jc w:val="center"/>
            </w:pPr>
            <w:r w:rsidRPr="009F5060">
              <w:t>0,00</w:t>
            </w:r>
          </w:p>
        </w:tc>
        <w:tc>
          <w:tcPr>
            <w:tcW w:w="1136"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A04E32" w:rsidRPr="009F5060" w:rsidRDefault="00A04E32" w:rsidP="00A04E32">
            <w:r>
              <w:t xml:space="preserve">     </w:t>
            </w:r>
            <w:r w:rsidRPr="009F5060">
              <w:t>0,00</w:t>
            </w:r>
          </w:p>
        </w:tc>
      </w:tr>
      <w:tr w:rsidR="00A04E32" w:rsidTr="00A04E32">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pPr>
              <w:pStyle w:val="af2"/>
              <w:spacing w:after="0" w:line="240" w:lineRule="auto"/>
              <w:ind w:left="0"/>
              <w:rPr>
                <w:rFonts w:ascii="Times New Roman" w:hAnsi="Times New Roman"/>
              </w:rPr>
            </w:pPr>
            <w:r>
              <w:rPr>
                <w:rFonts w:ascii="Times New Roman" w:hAnsi="Times New Roman"/>
              </w:rPr>
              <w:t>Содержание, текущий ремонт колодцев  и артезианских скважин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Pr="00543814" w:rsidRDefault="00A04E32" w:rsidP="00A04E32">
            <w:pPr>
              <w:rPr>
                <w:color w:val="auto"/>
              </w:rPr>
            </w:pPr>
            <w:r w:rsidRPr="00543814">
              <w:rPr>
                <w:color w:val="auto"/>
                <w:sz w:val="22"/>
                <w:szCs w:val="22"/>
              </w:rPr>
              <w:t>202</w:t>
            </w:r>
            <w:r>
              <w:rPr>
                <w:color w:val="auto"/>
                <w:sz w:val="22"/>
                <w:szCs w:val="22"/>
              </w:rPr>
              <w:t>3</w:t>
            </w:r>
            <w:r w:rsidRPr="00543814">
              <w:rPr>
                <w:color w:val="auto"/>
                <w:sz w:val="22"/>
                <w:szCs w:val="22"/>
              </w:rPr>
              <w:t>-202</w:t>
            </w:r>
            <w:r>
              <w:rPr>
                <w:color w:val="auto"/>
                <w:sz w:val="22"/>
                <w:szCs w:val="22"/>
              </w:rPr>
              <w:t>5</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04E32" w:rsidRDefault="00A04E32" w:rsidP="00A04E32">
            <w:r>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A04E32" w:rsidRPr="0025508F" w:rsidRDefault="00A04E32" w:rsidP="00A04E32">
            <w:r w:rsidRPr="0025508F">
              <w:t xml:space="preserve">437 400,86 </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A04E32" w:rsidRPr="0025508F" w:rsidRDefault="00A04E32" w:rsidP="00A04E32">
            <w:r w:rsidRPr="0025508F">
              <w:t xml:space="preserve">437 400,86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A04E32" w:rsidRPr="009F5060" w:rsidRDefault="00A04E32" w:rsidP="00A04E32">
            <w:pPr>
              <w:jc w:val="center"/>
            </w:pPr>
            <w:r w:rsidRPr="009F5060">
              <w:t>0,00</w:t>
            </w:r>
          </w:p>
        </w:tc>
        <w:tc>
          <w:tcPr>
            <w:tcW w:w="1136"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A04E32" w:rsidRPr="009F5060" w:rsidRDefault="00A04E32" w:rsidP="00A04E32">
            <w:pPr>
              <w:jc w:val="center"/>
            </w:pPr>
            <w:r w:rsidRPr="009F5060">
              <w:t>0,00</w:t>
            </w:r>
          </w:p>
        </w:tc>
      </w:tr>
    </w:tbl>
    <w:p w:rsidR="00A04E32" w:rsidRDefault="00A04E32" w:rsidP="00A04E32">
      <w:r>
        <w:t xml:space="preserve"> </w:t>
      </w:r>
    </w:p>
    <w:p w:rsidR="0089102C" w:rsidRDefault="0089102C" w:rsidP="00A04E32">
      <w:pPr>
        <w:widowControl w:val="0"/>
        <w:autoSpaceDE w:val="0"/>
        <w:autoSpaceDN w:val="0"/>
        <w:adjustRightInd w:val="0"/>
        <w:jc w:val="center"/>
        <w:rPr>
          <w:b/>
          <w:noProof/>
          <w:color w:val="000080"/>
          <w:sz w:val="28"/>
          <w:szCs w:val="28"/>
        </w:rPr>
      </w:pPr>
    </w:p>
    <w:p w:rsidR="0089102C" w:rsidRDefault="0089102C" w:rsidP="00A04E32">
      <w:pPr>
        <w:widowControl w:val="0"/>
        <w:autoSpaceDE w:val="0"/>
        <w:autoSpaceDN w:val="0"/>
        <w:adjustRightInd w:val="0"/>
        <w:jc w:val="center"/>
        <w:rPr>
          <w:b/>
          <w:noProof/>
          <w:color w:val="000080"/>
          <w:sz w:val="28"/>
          <w:szCs w:val="28"/>
        </w:rPr>
      </w:pPr>
    </w:p>
    <w:p w:rsidR="0089102C" w:rsidRDefault="0089102C" w:rsidP="00A04E32">
      <w:pPr>
        <w:widowControl w:val="0"/>
        <w:autoSpaceDE w:val="0"/>
        <w:autoSpaceDN w:val="0"/>
        <w:adjustRightInd w:val="0"/>
        <w:jc w:val="center"/>
        <w:rPr>
          <w:b/>
          <w:noProof/>
          <w:color w:val="000080"/>
          <w:sz w:val="28"/>
          <w:szCs w:val="28"/>
        </w:rPr>
      </w:pPr>
    </w:p>
    <w:p w:rsidR="0089102C" w:rsidRDefault="0089102C" w:rsidP="00A04E32">
      <w:pPr>
        <w:widowControl w:val="0"/>
        <w:autoSpaceDE w:val="0"/>
        <w:autoSpaceDN w:val="0"/>
        <w:adjustRightInd w:val="0"/>
        <w:jc w:val="center"/>
        <w:rPr>
          <w:b/>
          <w:noProof/>
          <w:color w:val="000080"/>
          <w:sz w:val="28"/>
          <w:szCs w:val="28"/>
        </w:rPr>
      </w:pPr>
    </w:p>
    <w:p w:rsidR="0089102C" w:rsidRDefault="0089102C" w:rsidP="00A04E32">
      <w:pPr>
        <w:widowControl w:val="0"/>
        <w:autoSpaceDE w:val="0"/>
        <w:autoSpaceDN w:val="0"/>
        <w:adjustRightInd w:val="0"/>
        <w:jc w:val="center"/>
        <w:rPr>
          <w:b/>
          <w:noProof/>
          <w:color w:val="000080"/>
          <w:sz w:val="28"/>
          <w:szCs w:val="28"/>
        </w:rPr>
      </w:pPr>
    </w:p>
    <w:p w:rsidR="0089102C" w:rsidRDefault="0089102C" w:rsidP="00A04E32">
      <w:pPr>
        <w:widowControl w:val="0"/>
        <w:autoSpaceDE w:val="0"/>
        <w:autoSpaceDN w:val="0"/>
        <w:adjustRightInd w:val="0"/>
        <w:jc w:val="center"/>
        <w:rPr>
          <w:b/>
          <w:noProof/>
          <w:color w:val="000080"/>
          <w:sz w:val="28"/>
          <w:szCs w:val="28"/>
        </w:rPr>
      </w:pPr>
    </w:p>
    <w:p w:rsidR="0089102C" w:rsidRDefault="0089102C" w:rsidP="00A04E32">
      <w:pPr>
        <w:widowControl w:val="0"/>
        <w:autoSpaceDE w:val="0"/>
        <w:autoSpaceDN w:val="0"/>
        <w:adjustRightInd w:val="0"/>
        <w:jc w:val="center"/>
        <w:rPr>
          <w:b/>
          <w:noProof/>
          <w:color w:val="000080"/>
          <w:sz w:val="28"/>
          <w:szCs w:val="28"/>
        </w:rPr>
      </w:pPr>
    </w:p>
    <w:p w:rsidR="0089102C" w:rsidRDefault="0089102C" w:rsidP="00A04E32">
      <w:pPr>
        <w:widowControl w:val="0"/>
        <w:autoSpaceDE w:val="0"/>
        <w:autoSpaceDN w:val="0"/>
        <w:adjustRightInd w:val="0"/>
        <w:jc w:val="center"/>
        <w:rPr>
          <w:b/>
          <w:noProof/>
          <w:color w:val="000080"/>
          <w:sz w:val="28"/>
          <w:szCs w:val="28"/>
        </w:rPr>
      </w:pPr>
    </w:p>
    <w:p w:rsidR="0089102C" w:rsidRDefault="0089102C" w:rsidP="00A04E32">
      <w:pPr>
        <w:widowControl w:val="0"/>
        <w:autoSpaceDE w:val="0"/>
        <w:autoSpaceDN w:val="0"/>
        <w:adjustRightInd w:val="0"/>
        <w:jc w:val="center"/>
        <w:rPr>
          <w:b/>
          <w:noProof/>
          <w:color w:val="000080"/>
          <w:sz w:val="28"/>
          <w:szCs w:val="28"/>
        </w:rPr>
      </w:pPr>
    </w:p>
    <w:p w:rsidR="0089102C" w:rsidRDefault="0089102C" w:rsidP="00A04E32">
      <w:pPr>
        <w:widowControl w:val="0"/>
        <w:autoSpaceDE w:val="0"/>
        <w:autoSpaceDN w:val="0"/>
        <w:adjustRightInd w:val="0"/>
        <w:jc w:val="center"/>
        <w:rPr>
          <w:b/>
          <w:noProof/>
          <w:color w:val="000080"/>
          <w:sz w:val="28"/>
          <w:szCs w:val="28"/>
        </w:rPr>
      </w:pPr>
    </w:p>
    <w:p w:rsidR="0089102C" w:rsidRDefault="0089102C" w:rsidP="00A04E32">
      <w:pPr>
        <w:widowControl w:val="0"/>
        <w:autoSpaceDE w:val="0"/>
        <w:autoSpaceDN w:val="0"/>
        <w:adjustRightInd w:val="0"/>
        <w:jc w:val="center"/>
        <w:rPr>
          <w:b/>
          <w:noProof/>
          <w:color w:val="000080"/>
          <w:sz w:val="28"/>
          <w:szCs w:val="28"/>
        </w:rPr>
      </w:pPr>
    </w:p>
    <w:p w:rsidR="00A04E32" w:rsidRPr="00357731" w:rsidRDefault="00A04E32" w:rsidP="00A04E32">
      <w:pPr>
        <w:widowControl w:val="0"/>
        <w:autoSpaceDE w:val="0"/>
        <w:autoSpaceDN w:val="0"/>
        <w:adjustRightInd w:val="0"/>
        <w:jc w:val="center"/>
        <w:rPr>
          <w:b/>
          <w:sz w:val="28"/>
          <w:szCs w:val="28"/>
        </w:rPr>
      </w:pPr>
      <w:r>
        <w:rPr>
          <w:b/>
          <w:noProof/>
          <w:color w:val="000080"/>
          <w:sz w:val="28"/>
          <w:szCs w:val="28"/>
        </w:rPr>
        <w:lastRenderedPageBreak/>
        <w:t xml:space="preserve">   </w:t>
      </w:r>
      <w:r>
        <w:rPr>
          <w:b/>
          <w:noProof/>
          <w:color w:val="000080"/>
          <w:sz w:val="28"/>
          <w:szCs w:val="28"/>
        </w:rPr>
        <w:drawing>
          <wp:inline distT="0" distB="0" distL="0" distR="0">
            <wp:extent cx="552450" cy="666750"/>
            <wp:effectExtent l="19050" t="0" r="0" b="0"/>
            <wp:docPr id="2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89">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A04E32" w:rsidRPr="00357731" w:rsidRDefault="00A04E32" w:rsidP="00A04E32">
      <w:pPr>
        <w:widowControl w:val="0"/>
        <w:autoSpaceDE w:val="0"/>
        <w:autoSpaceDN w:val="0"/>
        <w:adjustRightInd w:val="0"/>
        <w:jc w:val="center"/>
        <w:rPr>
          <w:b/>
          <w:sz w:val="28"/>
          <w:szCs w:val="28"/>
        </w:rPr>
      </w:pPr>
    </w:p>
    <w:p w:rsidR="00A04E32" w:rsidRPr="005D0C2E" w:rsidRDefault="00A04E32" w:rsidP="00A04E32">
      <w:pPr>
        <w:keepNext/>
        <w:jc w:val="center"/>
        <w:outlineLvl w:val="0"/>
        <w:rPr>
          <w:b/>
          <w:bCs/>
          <w:color w:val="003366"/>
          <w:sz w:val="36"/>
          <w:szCs w:val="24"/>
        </w:rPr>
      </w:pPr>
      <w:r w:rsidRPr="005D0C2E">
        <w:rPr>
          <w:b/>
          <w:bCs/>
          <w:color w:val="003366"/>
          <w:sz w:val="36"/>
          <w:szCs w:val="24"/>
        </w:rPr>
        <w:t>ПОСТАНОВЛЕНИЕ</w:t>
      </w:r>
    </w:p>
    <w:p w:rsidR="00A04E32" w:rsidRPr="005D0C2E" w:rsidRDefault="00A04E32" w:rsidP="00A04E32">
      <w:pPr>
        <w:jc w:val="center"/>
        <w:rPr>
          <w:b/>
          <w:color w:val="003366"/>
          <w:sz w:val="24"/>
          <w:szCs w:val="24"/>
        </w:rPr>
      </w:pPr>
      <w:r w:rsidRPr="005D0C2E">
        <w:rPr>
          <w:b/>
          <w:color w:val="003366"/>
          <w:sz w:val="24"/>
          <w:szCs w:val="24"/>
        </w:rPr>
        <w:t>АДМИНИСТРАЦИИ</w:t>
      </w:r>
    </w:p>
    <w:p w:rsidR="00A04E32" w:rsidRPr="005D0C2E" w:rsidRDefault="00A04E32" w:rsidP="00A04E32">
      <w:pPr>
        <w:jc w:val="center"/>
        <w:rPr>
          <w:b/>
          <w:color w:val="003366"/>
          <w:sz w:val="24"/>
          <w:szCs w:val="24"/>
        </w:rPr>
      </w:pPr>
      <w:r w:rsidRPr="005D0C2E">
        <w:rPr>
          <w:b/>
          <w:color w:val="003366"/>
          <w:sz w:val="24"/>
          <w:szCs w:val="24"/>
        </w:rPr>
        <w:t xml:space="preserve"> КОМСОМОЛЬСКОГО МУНИЦИПАЛЬНОГО</w:t>
      </w:r>
      <w:r>
        <w:rPr>
          <w:b/>
          <w:color w:val="003366"/>
          <w:sz w:val="24"/>
          <w:szCs w:val="24"/>
        </w:rPr>
        <w:t xml:space="preserve"> </w:t>
      </w:r>
      <w:r w:rsidRPr="005D0C2E">
        <w:rPr>
          <w:b/>
          <w:color w:val="003366"/>
          <w:sz w:val="24"/>
          <w:szCs w:val="24"/>
        </w:rPr>
        <w:t xml:space="preserve"> РАЙОНА</w:t>
      </w:r>
    </w:p>
    <w:p w:rsidR="00A04E32" w:rsidRPr="005D0C2E" w:rsidRDefault="00A04E32" w:rsidP="00A04E32">
      <w:pPr>
        <w:jc w:val="center"/>
        <w:rPr>
          <w:b/>
          <w:color w:val="003366"/>
          <w:sz w:val="24"/>
          <w:szCs w:val="24"/>
        </w:rPr>
      </w:pPr>
      <w:r w:rsidRPr="005D0C2E">
        <w:rPr>
          <w:b/>
          <w:color w:val="003366"/>
          <w:sz w:val="24"/>
          <w:szCs w:val="24"/>
        </w:rPr>
        <w:t>ИВАНОВСКОЙ ОБЛАСТИ</w:t>
      </w:r>
    </w:p>
    <w:p w:rsidR="00A04E32" w:rsidRPr="005D0C2E" w:rsidRDefault="00A04E32" w:rsidP="00A04E32">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A04E32" w:rsidRPr="005D0C2E" w:rsidTr="00A04E32">
        <w:trPr>
          <w:trHeight w:val="100"/>
        </w:trPr>
        <w:tc>
          <w:tcPr>
            <w:tcW w:w="9072" w:type="dxa"/>
            <w:gridSpan w:val="10"/>
            <w:tcBorders>
              <w:top w:val="thinThickThinSmallGap" w:sz="24" w:space="0" w:color="auto"/>
              <w:left w:val="nil"/>
              <w:bottom w:val="nil"/>
              <w:right w:val="nil"/>
            </w:tcBorders>
          </w:tcPr>
          <w:p w:rsidR="00A04E32" w:rsidRPr="005D0C2E" w:rsidRDefault="00A04E32" w:rsidP="00A04E32">
            <w:pPr>
              <w:jc w:val="center"/>
              <w:rPr>
                <w:color w:val="003366"/>
                <w:szCs w:val="24"/>
              </w:rPr>
            </w:pPr>
            <w:r w:rsidRPr="005D0C2E">
              <w:rPr>
                <w:color w:val="003366"/>
                <w:szCs w:val="24"/>
              </w:rPr>
              <w:t xml:space="preserve">155150, Ивановская область, г.Комсомольск, ул.50 лет ВЛКСМ, д.2, </w:t>
            </w:r>
            <w:r w:rsidRPr="005D0C2E">
              <w:rPr>
                <w:color w:val="003366"/>
              </w:rPr>
              <w:t>ИНН 3714002224,КПП 371401001,</w:t>
            </w:r>
          </w:p>
          <w:p w:rsidR="00A04E32" w:rsidRPr="005D0C2E" w:rsidRDefault="00A04E32" w:rsidP="00A04E32">
            <w:pPr>
              <w:jc w:val="center"/>
              <w:rPr>
                <w:color w:val="003366"/>
              </w:rPr>
            </w:pPr>
            <w:r w:rsidRPr="005D0C2E">
              <w:rPr>
                <w:color w:val="003366"/>
              </w:rPr>
              <w:t xml:space="preserve">ОГРН 1023701625595, </w:t>
            </w:r>
            <w:r w:rsidRPr="005D0C2E">
              <w:rPr>
                <w:color w:val="003366"/>
                <w:szCs w:val="24"/>
              </w:rPr>
              <w:t xml:space="preserve">Тел./Факс (49352) </w:t>
            </w:r>
            <w:r>
              <w:rPr>
                <w:color w:val="003366"/>
                <w:szCs w:val="24"/>
              </w:rPr>
              <w:t>4</w:t>
            </w:r>
            <w:r w:rsidRPr="005D0C2E">
              <w:rPr>
                <w:color w:val="003366"/>
                <w:szCs w:val="24"/>
              </w:rPr>
              <w:t>-11-78</w:t>
            </w:r>
            <w:r w:rsidRPr="005D0C2E">
              <w:rPr>
                <w:color w:val="003366"/>
              </w:rPr>
              <w:t xml:space="preserve">, e-mail: </w:t>
            </w:r>
            <w:hyperlink r:id="rId90" w:history="1">
              <w:r w:rsidRPr="005D0C2E">
                <w:rPr>
                  <w:color w:val="0000FF"/>
                  <w:szCs w:val="24"/>
                  <w:u w:val="single"/>
                </w:rPr>
                <w:t>admin.komsomolsk@mail.ru</w:t>
              </w:r>
            </w:hyperlink>
          </w:p>
          <w:p w:rsidR="00A04E32" w:rsidRPr="005D0C2E" w:rsidRDefault="00A04E32" w:rsidP="00A04E32">
            <w:pPr>
              <w:rPr>
                <w:color w:val="003366"/>
                <w:sz w:val="28"/>
                <w:szCs w:val="28"/>
              </w:rPr>
            </w:pPr>
          </w:p>
        </w:tc>
      </w:tr>
      <w:tr w:rsidR="00A04E32" w:rsidRPr="005D0C2E" w:rsidTr="00A04E32">
        <w:tblPrEx>
          <w:tblBorders>
            <w:top w:val="none" w:sz="0" w:space="0" w:color="auto"/>
          </w:tblBorders>
        </w:tblPrEx>
        <w:trPr>
          <w:gridAfter w:val="1"/>
          <w:wAfter w:w="497" w:type="dxa"/>
          <w:trHeight w:val="415"/>
        </w:trPr>
        <w:tc>
          <w:tcPr>
            <w:tcW w:w="1582" w:type="dxa"/>
          </w:tcPr>
          <w:p w:rsidR="00A04E32" w:rsidRPr="005D0C2E" w:rsidRDefault="00A04E32" w:rsidP="00A04E32">
            <w:pPr>
              <w:ind w:right="-108"/>
              <w:jc w:val="center"/>
              <w:rPr>
                <w:sz w:val="28"/>
                <w:szCs w:val="28"/>
              </w:rPr>
            </w:pPr>
          </w:p>
        </w:tc>
        <w:tc>
          <w:tcPr>
            <w:tcW w:w="360" w:type="dxa"/>
          </w:tcPr>
          <w:p w:rsidR="00A04E32" w:rsidRPr="005D0C2E" w:rsidRDefault="00A04E32" w:rsidP="00A04E32">
            <w:pPr>
              <w:ind w:right="-108"/>
              <w:jc w:val="center"/>
              <w:rPr>
                <w:sz w:val="28"/>
                <w:szCs w:val="28"/>
              </w:rPr>
            </w:pPr>
          </w:p>
          <w:p w:rsidR="00A04E32" w:rsidRPr="005D0C2E" w:rsidRDefault="00A04E32" w:rsidP="00A04E32">
            <w:pPr>
              <w:ind w:right="-108"/>
              <w:jc w:val="center"/>
              <w:rPr>
                <w:sz w:val="24"/>
                <w:szCs w:val="24"/>
              </w:rPr>
            </w:pPr>
            <w:r w:rsidRPr="005D0C2E">
              <w:rPr>
                <w:sz w:val="28"/>
                <w:szCs w:val="28"/>
              </w:rPr>
              <w:t>«</w:t>
            </w:r>
          </w:p>
        </w:tc>
        <w:tc>
          <w:tcPr>
            <w:tcW w:w="610" w:type="dxa"/>
            <w:tcBorders>
              <w:bottom w:val="single" w:sz="4" w:space="0" w:color="auto"/>
            </w:tcBorders>
            <w:vAlign w:val="bottom"/>
          </w:tcPr>
          <w:p w:rsidR="00A04E32" w:rsidRPr="005D0C2E" w:rsidRDefault="00A04E32" w:rsidP="00A04E32">
            <w:pPr>
              <w:ind w:right="-108"/>
              <w:jc w:val="center"/>
              <w:rPr>
                <w:sz w:val="28"/>
                <w:szCs w:val="28"/>
              </w:rPr>
            </w:pPr>
            <w:r>
              <w:rPr>
                <w:sz w:val="28"/>
                <w:szCs w:val="28"/>
              </w:rPr>
              <w:t>30</w:t>
            </w:r>
          </w:p>
        </w:tc>
        <w:tc>
          <w:tcPr>
            <w:tcW w:w="540" w:type="dxa"/>
            <w:vAlign w:val="bottom"/>
          </w:tcPr>
          <w:p w:rsidR="00A04E32" w:rsidRPr="005D0C2E" w:rsidRDefault="00A04E32" w:rsidP="00A04E32">
            <w:pPr>
              <w:ind w:left="-734" w:firstLine="720"/>
              <w:rPr>
                <w:sz w:val="28"/>
                <w:szCs w:val="28"/>
              </w:rPr>
            </w:pPr>
            <w:r w:rsidRPr="005D0C2E">
              <w:rPr>
                <w:sz w:val="28"/>
                <w:szCs w:val="28"/>
              </w:rPr>
              <w:t>»</w:t>
            </w:r>
          </w:p>
        </w:tc>
        <w:tc>
          <w:tcPr>
            <w:tcW w:w="1728" w:type="dxa"/>
            <w:tcBorders>
              <w:bottom w:val="single" w:sz="4" w:space="0" w:color="auto"/>
            </w:tcBorders>
            <w:vAlign w:val="bottom"/>
          </w:tcPr>
          <w:p w:rsidR="00A04E32" w:rsidRPr="005D0C2E" w:rsidRDefault="00A04E32" w:rsidP="00A04E32">
            <w:pPr>
              <w:jc w:val="center"/>
              <w:rPr>
                <w:sz w:val="28"/>
                <w:szCs w:val="28"/>
              </w:rPr>
            </w:pPr>
            <w:r>
              <w:rPr>
                <w:sz w:val="28"/>
                <w:szCs w:val="28"/>
              </w:rPr>
              <w:t>03</w:t>
            </w:r>
          </w:p>
        </w:tc>
        <w:tc>
          <w:tcPr>
            <w:tcW w:w="1417" w:type="dxa"/>
            <w:vAlign w:val="bottom"/>
          </w:tcPr>
          <w:p w:rsidR="00A04E32" w:rsidRPr="005D0C2E" w:rsidRDefault="00A04E32" w:rsidP="00A04E32">
            <w:pPr>
              <w:rPr>
                <w:sz w:val="28"/>
                <w:szCs w:val="28"/>
              </w:rPr>
            </w:pPr>
            <w:r>
              <w:rPr>
                <w:sz w:val="28"/>
                <w:szCs w:val="28"/>
              </w:rPr>
              <w:t>2023</w:t>
            </w:r>
            <w:r w:rsidRPr="005D0C2E">
              <w:rPr>
                <w:sz w:val="28"/>
                <w:szCs w:val="28"/>
              </w:rPr>
              <w:t>г.  №</w:t>
            </w:r>
          </w:p>
        </w:tc>
        <w:tc>
          <w:tcPr>
            <w:tcW w:w="1038" w:type="dxa"/>
            <w:tcBorders>
              <w:left w:val="nil"/>
              <w:bottom w:val="single" w:sz="4" w:space="0" w:color="auto"/>
            </w:tcBorders>
            <w:vAlign w:val="bottom"/>
          </w:tcPr>
          <w:p w:rsidR="00A04E32" w:rsidRPr="005D0C2E" w:rsidRDefault="00A04E32" w:rsidP="00A04E32">
            <w:pPr>
              <w:jc w:val="center"/>
              <w:rPr>
                <w:sz w:val="28"/>
                <w:szCs w:val="28"/>
              </w:rPr>
            </w:pPr>
            <w:r>
              <w:rPr>
                <w:sz w:val="28"/>
                <w:szCs w:val="28"/>
              </w:rPr>
              <w:t>96</w:t>
            </w:r>
          </w:p>
        </w:tc>
        <w:tc>
          <w:tcPr>
            <w:tcW w:w="520" w:type="dxa"/>
            <w:tcBorders>
              <w:left w:val="nil"/>
            </w:tcBorders>
            <w:vAlign w:val="bottom"/>
          </w:tcPr>
          <w:p w:rsidR="00A04E32" w:rsidRPr="005D0C2E" w:rsidRDefault="00A04E32" w:rsidP="00A04E32">
            <w:pPr>
              <w:jc w:val="center"/>
              <w:rPr>
                <w:sz w:val="28"/>
                <w:szCs w:val="28"/>
              </w:rPr>
            </w:pPr>
          </w:p>
        </w:tc>
        <w:tc>
          <w:tcPr>
            <w:tcW w:w="780" w:type="dxa"/>
            <w:tcBorders>
              <w:left w:val="nil"/>
            </w:tcBorders>
            <w:vAlign w:val="bottom"/>
          </w:tcPr>
          <w:p w:rsidR="00A04E32" w:rsidRPr="005D0C2E" w:rsidRDefault="00A04E32" w:rsidP="00A04E32">
            <w:pPr>
              <w:jc w:val="center"/>
              <w:rPr>
                <w:sz w:val="24"/>
                <w:szCs w:val="24"/>
              </w:rPr>
            </w:pPr>
          </w:p>
        </w:tc>
      </w:tr>
    </w:tbl>
    <w:p w:rsidR="00A04E32" w:rsidRPr="00357731" w:rsidRDefault="00A04E32" w:rsidP="00A04E32">
      <w:pPr>
        <w:widowControl w:val="0"/>
        <w:autoSpaceDE w:val="0"/>
        <w:autoSpaceDN w:val="0"/>
        <w:adjustRightInd w:val="0"/>
        <w:ind w:firstLine="720"/>
        <w:jc w:val="both"/>
        <w:rPr>
          <w:b/>
          <w:sz w:val="28"/>
          <w:szCs w:val="28"/>
        </w:rPr>
      </w:pPr>
      <w:r>
        <w:rPr>
          <w:b/>
          <w:sz w:val="28"/>
          <w:szCs w:val="28"/>
        </w:rPr>
        <w:br w:type="textWrapping" w:clear="all"/>
      </w:r>
    </w:p>
    <w:p w:rsidR="00A04E32" w:rsidRPr="00357731" w:rsidRDefault="00A04E32" w:rsidP="00A04E32">
      <w:pPr>
        <w:widowControl w:val="0"/>
        <w:autoSpaceDE w:val="0"/>
        <w:autoSpaceDN w:val="0"/>
        <w:adjustRightInd w:val="0"/>
        <w:ind w:firstLine="720"/>
        <w:jc w:val="both"/>
        <w:rPr>
          <w:sz w:val="24"/>
          <w:szCs w:val="28"/>
        </w:rPr>
      </w:pPr>
    </w:p>
    <w:p w:rsidR="00A04E32" w:rsidRPr="006C4EEE" w:rsidRDefault="00A04E32" w:rsidP="00A04E32">
      <w:pPr>
        <w:pStyle w:val="af5"/>
        <w:jc w:val="center"/>
        <w:rPr>
          <w:b/>
          <w:color w:val="000000"/>
          <w:sz w:val="27"/>
          <w:szCs w:val="27"/>
        </w:rPr>
      </w:pPr>
      <w:r w:rsidRPr="006C4EEE">
        <w:rPr>
          <w:b/>
          <w:color w:val="000000"/>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w:t>
      </w:r>
      <w:r>
        <w:rPr>
          <w:b/>
          <w:color w:val="000000"/>
          <w:sz w:val="27"/>
          <w:szCs w:val="27"/>
        </w:rPr>
        <w:t xml:space="preserve"> </w:t>
      </w:r>
      <w:r w:rsidRPr="006C4EEE">
        <w:rPr>
          <w:b/>
          <w:color w:val="000000"/>
          <w:sz w:val="27"/>
          <w:szCs w:val="27"/>
        </w:rPr>
        <w:t>услугами жилищно-коммунального хозяйства и благоустройства сельских поселений Комсом</w:t>
      </w:r>
      <w:r>
        <w:rPr>
          <w:b/>
          <w:color w:val="000000"/>
          <w:sz w:val="27"/>
          <w:szCs w:val="27"/>
        </w:rPr>
        <w:t>ольского муниципального района»</w:t>
      </w:r>
    </w:p>
    <w:p w:rsidR="00A04E32" w:rsidRDefault="00A04E32" w:rsidP="00A04E32">
      <w:pPr>
        <w:pStyle w:val="af5"/>
        <w:jc w:val="both"/>
        <w:rPr>
          <w:color w:val="000000"/>
          <w:sz w:val="27"/>
          <w:szCs w:val="27"/>
        </w:rPr>
      </w:pPr>
      <w:r>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A14CE6">
        <w:rPr>
          <w:sz w:val="28"/>
          <w:szCs w:val="28"/>
        </w:rPr>
        <w:t>Решени</w:t>
      </w:r>
      <w:r>
        <w:rPr>
          <w:sz w:val="28"/>
          <w:szCs w:val="28"/>
        </w:rPr>
        <w:t>я</w:t>
      </w:r>
      <w:r w:rsidRPr="00A14CE6">
        <w:rPr>
          <w:sz w:val="28"/>
          <w:szCs w:val="28"/>
        </w:rPr>
        <w:t xml:space="preserve"> Совета Комсомольского муниципального района </w:t>
      </w:r>
      <w:r w:rsidRPr="009E3D21">
        <w:rPr>
          <w:sz w:val="28"/>
          <w:szCs w:val="28"/>
        </w:rPr>
        <w:t xml:space="preserve">№ </w:t>
      </w:r>
      <w:r>
        <w:rPr>
          <w:sz w:val="28"/>
          <w:szCs w:val="28"/>
        </w:rPr>
        <w:t>227</w:t>
      </w:r>
      <w:r w:rsidRPr="009E3D21">
        <w:rPr>
          <w:sz w:val="28"/>
          <w:szCs w:val="28"/>
        </w:rPr>
        <w:t xml:space="preserve"> от </w:t>
      </w:r>
      <w:r>
        <w:rPr>
          <w:sz w:val="28"/>
          <w:szCs w:val="28"/>
        </w:rPr>
        <w:t>09</w:t>
      </w:r>
      <w:r w:rsidRPr="009E3D21">
        <w:rPr>
          <w:sz w:val="28"/>
          <w:szCs w:val="28"/>
        </w:rPr>
        <w:t>.12.202</w:t>
      </w:r>
      <w:r>
        <w:rPr>
          <w:sz w:val="28"/>
          <w:szCs w:val="28"/>
        </w:rPr>
        <w:t>2г</w:t>
      </w:r>
      <w:r w:rsidRPr="009E3D21">
        <w:rPr>
          <w:sz w:val="28"/>
          <w:szCs w:val="28"/>
        </w:rPr>
        <w:t>.</w:t>
      </w:r>
      <w:r w:rsidRPr="00A14CE6">
        <w:rPr>
          <w:sz w:val="28"/>
          <w:szCs w:val="28"/>
        </w:rPr>
        <w:t xml:space="preserve"> </w:t>
      </w:r>
      <w:r w:rsidRPr="00A14CE6">
        <w:rPr>
          <w:sz w:val="27"/>
          <w:szCs w:val="27"/>
        </w:rPr>
        <w:t>«О бюджете Комсомольского муниципального района на 202</w:t>
      </w:r>
      <w:r>
        <w:rPr>
          <w:sz w:val="27"/>
          <w:szCs w:val="27"/>
        </w:rPr>
        <w:t>3</w:t>
      </w:r>
      <w:r w:rsidRPr="00A14CE6">
        <w:rPr>
          <w:sz w:val="27"/>
          <w:szCs w:val="27"/>
        </w:rPr>
        <w:t xml:space="preserve"> год и на плановый период 202</w:t>
      </w:r>
      <w:r>
        <w:rPr>
          <w:sz w:val="27"/>
          <w:szCs w:val="27"/>
        </w:rPr>
        <w:t>4</w:t>
      </w:r>
      <w:r w:rsidRPr="00A14CE6">
        <w:rPr>
          <w:sz w:val="27"/>
          <w:szCs w:val="27"/>
        </w:rPr>
        <w:t xml:space="preserve"> и 202</w:t>
      </w:r>
      <w:r>
        <w:rPr>
          <w:sz w:val="27"/>
          <w:szCs w:val="27"/>
        </w:rPr>
        <w:t>5</w:t>
      </w:r>
      <w:r w:rsidRPr="00A14CE6">
        <w:rPr>
          <w:sz w:val="27"/>
          <w:szCs w:val="27"/>
        </w:rPr>
        <w:t xml:space="preserve"> годов»</w:t>
      </w:r>
      <w:r>
        <w:rPr>
          <w:sz w:val="27"/>
          <w:szCs w:val="27"/>
        </w:rPr>
        <w:t xml:space="preserve"> (в актуальной редакции), </w:t>
      </w:r>
      <w:r>
        <w:rPr>
          <w:color w:val="000000"/>
          <w:sz w:val="27"/>
          <w:szCs w:val="27"/>
        </w:rPr>
        <w:t>Администрация Комсомольского муниципального района:</w:t>
      </w:r>
    </w:p>
    <w:p w:rsidR="00A04E32" w:rsidRPr="006C4EEE" w:rsidRDefault="00A04E32" w:rsidP="00A04E32">
      <w:pPr>
        <w:pStyle w:val="af5"/>
        <w:rPr>
          <w:b/>
          <w:color w:val="000000"/>
          <w:sz w:val="27"/>
          <w:szCs w:val="27"/>
        </w:rPr>
      </w:pPr>
      <w:r w:rsidRPr="006C4EEE">
        <w:rPr>
          <w:b/>
          <w:color w:val="000000"/>
          <w:sz w:val="27"/>
          <w:szCs w:val="27"/>
        </w:rPr>
        <w:t>ПОСТАНОВЛЯ</w:t>
      </w:r>
      <w:r>
        <w:rPr>
          <w:b/>
          <w:color w:val="000000"/>
          <w:sz w:val="27"/>
          <w:szCs w:val="27"/>
        </w:rPr>
        <w:t>ЕТ</w:t>
      </w:r>
      <w:r w:rsidRPr="006C4EEE">
        <w:rPr>
          <w:b/>
          <w:color w:val="000000"/>
          <w:sz w:val="27"/>
          <w:szCs w:val="27"/>
        </w:rPr>
        <w:t>:</w:t>
      </w:r>
    </w:p>
    <w:p w:rsidR="00A04E32" w:rsidRDefault="00A04E32" w:rsidP="00A04E32">
      <w:pPr>
        <w:pStyle w:val="af5"/>
        <w:jc w:val="both"/>
        <w:rPr>
          <w:color w:val="000000"/>
          <w:sz w:val="27"/>
          <w:szCs w:val="27"/>
        </w:rPr>
      </w:pPr>
      <w:r>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A04E32" w:rsidRDefault="00A04E32" w:rsidP="00A04E32">
      <w:pPr>
        <w:pStyle w:val="af5"/>
        <w:jc w:val="both"/>
        <w:rPr>
          <w:color w:val="000000"/>
          <w:sz w:val="27"/>
          <w:szCs w:val="27"/>
        </w:rPr>
      </w:pPr>
      <w:r>
        <w:rPr>
          <w:color w:val="000000"/>
          <w:sz w:val="27"/>
          <w:szCs w:val="27"/>
        </w:rPr>
        <w:t>2. 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 Вестнике нормативно-правовых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A04E32" w:rsidRDefault="00A04E32" w:rsidP="00A04E32">
      <w:pPr>
        <w:pStyle w:val="af5"/>
        <w:jc w:val="both"/>
        <w:rPr>
          <w:color w:val="000000"/>
          <w:sz w:val="27"/>
          <w:szCs w:val="27"/>
        </w:rPr>
      </w:pPr>
      <w:r>
        <w:rPr>
          <w:color w:val="000000"/>
          <w:sz w:val="27"/>
          <w:szCs w:val="27"/>
        </w:rPr>
        <w:lastRenderedPageBreak/>
        <w:t>3. Настоящее постановление вступает силу со дня его официального опубликования.</w:t>
      </w:r>
    </w:p>
    <w:p w:rsidR="00A04E32" w:rsidRDefault="00A04E32" w:rsidP="00A04E32">
      <w:pPr>
        <w:pStyle w:val="af5"/>
        <w:jc w:val="both"/>
        <w:rPr>
          <w:color w:val="000000"/>
          <w:sz w:val="27"/>
          <w:szCs w:val="27"/>
        </w:rPr>
      </w:pPr>
      <w:r>
        <w:rPr>
          <w:color w:val="000000"/>
          <w:sz w:val="27"/>
          <w:szCs w:val="27"/>
        </w:rPr>
        <w:t>4. Мероприятия, указанные в муниципальной программе являются расходным обязательством бюджета Комсомольского муниципального района.</w:t>
      </w:r>
    </w:p>
    <w:p w:rsidR="00A04E32" w:rsidRDefault="00A04E32" w:rsidP="00A04E32">
      <w:pPr>
        <w:pStyle w:val="af5"/>
        <w:jc w:val="both"/>
        <w:rPr>
          <w:color w:val="000000"/>
          <w:sz w:val="27"/>
          <w:szCs w:val="27"/>
        </w:rPr>
      </w:pPr>
      <w:r>
        <w:rPr>
          <w:color w:val="000000"/>
          <w:sz w:val="27"/>
          <w:szCs w:val="27"/>
        </w:rPr>
        <w:t xml:space="preserve">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w:t>
      </w:r>
    </w:p>
    <w:p w:rsidR="00A04E32" w:rsidRDefault="00A04E32" w:rsidP="00A04E32">
      <w:pPr>
        <w:widowControl w:val="0"/>
        <w:autoSpaceDE w:val="0"/>
        <w:autoSpaceDN w:val="0"/>
        <w:adjustRightInd w:val="0"/>
        <w:ind w:firstLine="720"/>
        <w:jc w:val="both"/>
        <w:rPr>
          <w:b/>
          <w:sz w:val="23"/>
          <w:szCs w:val="23"/>
        </w:rPr>
      </w:pPr>
    </w:p>
    <w:p w:rsidR="00A04E32" w:rsidRDefault="00A04E32" w:rsidP="00A04E32">
      <w:pPr>
        <w:widowControl w:val="0"/>
        <w:autoSpaceDE w:val="0"/>
        <w:autoSpaceDN w:val="0"/>
        <w:adjustRightInd w:val="0"/>
        <w:ind w:firstLine="720"/>
        <w:jc w:val="both"/>
        <w:rPr>
          <w:b/>
          <w:sz w:val="23"/>
          <w:szCs w:val="23"/>
        </w:rPr>
      </w:pPr>
    </w:p>
    <w:p w:rsidR="00A04E32" w:rsidRDefault="00A04E32" w:rsidP="00A04E32">
      <w:pPr>
        <w:widowControl w:val="0"/>
        <w:autoSpaceDE w:val="0"/>
        <w:autoSpaceDN w:val="0"/>
        <w:adjustRightInd w:val="0"/>
        <w:ind w:firstLine="720"/>
        <w:jc w:val="both"/>
        <w:rPr>
          <w:b/>
          <w:sz w:val="23"/>
          <w:szCs w:val="23"/>
        </w:rPr>
      </w:pPr>
    </w:p>
    <w:p w:rsidR="00A04E32" w:rsidRPr="00357731" w:rsidRDefault="00A04E32" w:rsidP="00A04E32">
      <w:pPr>
        <w:widowControl w:val="0"/>
        <w:autoSpaceDE w:val="0"/>
        <w:autoSpaceDN w:val="0"/>
        <w:adjustRightInd w:val="0"/>
        <w:ind w:firstLine="720"/>
        <w:jc w:val="both"/>
        <w:rPr>
          <w:b/>
          <w:sz w:val="23"/>
          <w:szCs w:val="23"/>
        </w:rPr>
      </w:pPr>
    </w:p>
    <w:p w:rsidR="00A04E32" w:rsidRPr="00357731" w:rsidRDefault="00A04E32" w:rsidP="00A04E32">
      <w:pPr>
        <w:widowControl w:val="0"/>
        <w:autoSpaceDE w:val="0"/>
        <w:autoSpaceDN w:val="0"/>
        <w:adjustRightInd w:val="0"/>
        <w:jc w:val="both"/>
        <w:rPr>
          <w:sz w:val="28"/>
          <w:szCs w:val="23"/>
        </w:rPr>
      </w:pPr>
      <w:r>
        <w:rPr>
          <w:b/>
          <w:sz w:val="28"/>
          <w:szCs w:val="23"/>
        </w:rPr>
        <w:t xml:space="preserve">Глава </w:t>
      </w:r>
      <w:r w:rsidRPr="00357731">
        <w:rPr>
          <w:b/>
          <w:sz w:val="28"/>
          <w:szCs w:val="23"/>
        </w:rPr>
        <w:t>Комсомольского</w:t>
      </w:r>
    </w:p>
    <w:p w:rsidR="00A04E32" w:rsidRDefault="00A04E32" w:rsidP="00A04E32">
      <w:pPr>
        <w:spacing w:line="0" w:lineRule="atLeast"/>
        <w:ind w:left="-142" w:right="-2"/>
        <w:contextualSpacing/>
        <w:rPr>
          <w:b/>
          <w:sz w:val="28"/>
          <w:szCs w:val="23"/>
        </w:rPr>
      </w:pPr>
      <w:r>
        <w:rPr>
          <w:b/>
          <w:sz w:val="28"/>
          <w:szCs w:val="23"/>
        </w:rPr>
        <w:t xml:space="preserve"> </w:t>
      </w:r>
      <w:r w:rsidRPr="00357731">
        <w:rPr>
          <w:b/>
          <w:sz w:val="28"/>
          <w:szCs w:val="23"/>
        </w:rPr>
        <w:t>муниципального района</w:t>
      </w:r>
      <w:r>
        <w:rPr>
          <w:b/>
          <w:sz w:val="28"/>
          <w:szCs w:val="23"/>
        </w:rPr>
        <w:t>:                                                           Бузулуцкая О.В.</w:t>
      </w:r>
    </w:p>
    <w:p w:rsidR="00A04E32" w:rsidRDefault="00A04E32" w:rsidP="00A04E32">
      <w:pPr>
        <w:widowControl w:val="0"/>
        <w:autoSpaceDE w:val="0"/>
        <w:autoSpaceDN w:val="0"/>
        <w:adjustRightInd w:val="0"/>
        <w:jc w:val="center"/>
        <w:rPr>
          <w:b/>
          <w:sz w:val="28"/>
          <w:szCs w:val="28"/>
        </w:rPr>
      </w:pPr>
    </w:p>
    <w:p w:rsidR="00A04E32" w:rsidRDefault="00A04E32" w:rsidP="00A04E32">
      <w:pPr>
        <w:widowControl w:val="0"/>
        <w:autoSpaceDE w:val="0"/>
        <w:autoSpaceDN w:val="0"/>
        <w:adjustRightInd w:val="0"/>
        <w:jc w:val="center"/>
        <w:rPr>
          <w:b/>
          <w:sz w:val="28"/>
          <w:szCs w:val="28"/>
        </w:rPr>
      </w:pPr>
    </w:p>
    <w:p w:rsidR="00A04E32" w:rsidRDefault="00A04E32" w:rsidP="00A04E32">
      <w:pPr>
        <w:widowControl w:val="0"/>
        <w:autoSpaceDE w:val="0"/>
        <w:autoSpaceDN w:val="0"/>
        <w:adjustRightInd w:val="0"/>
        <w:jc w:val="center"/>
        <w:rPr>
          <w:b/>
          <w:sz w:val="28"/>
          <w:szCs w:val="28"/>
        </w:rPr>
      </w:pPr>
    </w:p>
    <w:p w:rsidR="00A04E32" w:rsidRDefault="00A04E32" w:rsidP="00A04E32">
      <w:pPr>
        <w:widowControl w:val="0"/>
        <w:autoSpaceDE w:val="0"/>
        <w:autoSpaceDN w:val="0"/>
        <w:adjustRightInd w:val="0"/>
        <w:jc w:val="center"/>
        <w:rPr>
          <w:b/>
          <w:sz w:val="28"/>
          <w:szCs w:val="28"/>
        </w:rPr>
      </w:pPr>
    </w:p>
    <w:p w:rsidR="00A04E32" w:rsidRDefault="00A04E32" w:rsidP="00A04E32">
      <w:pPr>
        <w:widowControl w:val="0"/>
        <w:autoSpaceDE w:val="0"/>
        <w:autoSpaceDN w:val="0"/>
        <w:adjustRightInd w:val="0"/>
        <w:jc w:val="center"/>
        <w:rPr>
          <w:b/>
          <w:sz w:val="28"/>
          <w:szCs w:val="28"/>
        </w:rPr>
      </w:pPr>
    </w:p>
    <w:p w:rsidR="00A04E32" w:rsidRDefault="00A04E32" w:rsidP="00A04E32">
      <w:pPr>
        <w:widowControl w:val="0"/>
        <w:autoSpaceDE w:val="0"/>
        <w:autoSpaceDN w:val="0"/>
        <w:adjustRightInd w:val="0"/>
        <w:jc w:val="center"/>
        <w:rPr>
          <w:b/>
          <w:sz w:val="28"/>
          <w:szCs w:val="28"/>
        </w:rPr>
      </w:pPr>
    </w:p>
    <w:p w:rsidR="00A04E32" w:rsidRDefault="00A04E32" w:rsidP="00A04E32">
      <w:pPr>
        <w:widowControl w:val="0"/>
        <w:autoSpaceDE w:val="0"/>
        <w:autoSpaceDN w:val="0"/>
        <w:adjustRightInd w:val="0"/>
        <w:jc w:val="center"/>
        <w:rPr>
          <w:b/>
          <w:sz w:val="28"/>
          <w:szCs w:val="28"/>
        </w:rPr>
      </w:pPr>
    </w:p>
    <w:p w:rsidR="00A04E32" w:rsidRDefault="00A04E32" w:rsidP="00A04E32">
      <w:pPr>
        <w:widowControl w:val="0"/>
        <w:autoSpaceDE w:val="0"/>
        <w:autoSpaceDN w:val="0"/>
        <w:adjustRightInd w:val="0"/>
        <w:rPr>
          <w:b/>
          <w:sz w:val="28"/>
          <w:szCs w:val="23"/>
        </w:rPr>
      </w:pPr>
    </w:p>
    <w:p w:rsidR="00A04E32" w:rsidRDefault="00A04E32" w:rsidP="00A04E32">
      <w:pPr>
        <w:spacing w:line="0" w:lineRule="atLeast"/>
        <w:ind w:left="-142" w:right="-2"/>
        <w:contextualSpacing/>
        <w:jc w:val="right"/>
        <w:rPr>
          <w:b/>
          <w:sz w:val="28"/>
          <w:szCs w:val="23"/>
        </w:rPr>
      </w:pPr>
    </w:p>
    <w:p w:rsidR="00A04E32" w:rsidRDefault="00A04E32" w:rsidP="00A04E32">
      <w:pPr>
        <w:spacing w:line="0" w:lineRule="atLeast"/>
        <w:ind w:left="-142" w:right="-2"/>
        <w:contextualSpacing/>
        <w:jc w:val="right"/>
        <w:rPr>
          <w:b/>
          <w:sz w:val="28"/>
          <w:szCs w:val="23"/>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tabs>
          <w:tab w:val="left" w:pos="6540"/>
          <w:tab w:val="right" w:pos="9923"/>
        </w:tabs>
        <w:spacing w:line="0" w:lineRule="atLeast"/>
        <w:ind w:left="-142" w:right="-2"/>
        <w:contextualSpacing/>
        <w:rPr>
          <w:sz w:val="24"/>
          <w:szCs w:val="24"/>
        </w:rPr>
      </w:pPr>
      <w:r>
        <w:rPr>
          <w:sz w:val="24"/>
          <w:szCs w:val="24"/>
        </w:rPr>
        <w:t xml:space="preserve">                                                                                                                   П</w:t>
      </w:r>
      <w:r w:rsidRPr="00D76523">
        <w:rPr>
          <w:sz w:val="24"/>
          <w:szCs w:val="24"/>
        </w:rPr>
        <w:t xml:space="preserve">риложение к </w:t>
      </w:r>
      <w:r>
        <w:rPr>
          <w:sz w:val="24"/>
          <w:szCs w:val="24"/>
        </w:rPr>
        <w:t xml:space="preserve">постановлению                                                                                    </w:t>
      </w:r>
    </w:p>
    <w:p w:rsidR="00A04E32" w:rsidRDefault="00A04E32" w:rsidP="00A04E32">
      <w:pPr>
        <w:spacing w:line="0" w:lineRule="atLeast"/>
        <w:ind w:left="-142" w:right="-2"/>
        <w:contextualSpacing/>
        <w:jc w:val="right"/>
        <w:rPr>
          <w:sz w:val="24"/>
          <w:szCs w:val="24"/>
        </w:rPr>
      </w:pPr>
      <w:r>
        <w:rPr>
          <w:sz w:val="24"/>
          <w:szCs w:val="24"/>
        </w:rPr>
        <w:t xml:space="preserve">      </w:t>
      </w:r>
      <w:r w:rsidRPr="00D76523">
        <w:rPr>
          <w:sz w:val="24"/>
          <w:szCs w:val="24"/>
        </w:rPr>
        <w:t>Администрации Комсомольского</w:t>
      </w:r>
    </w:p>
    <w:p w:rsidR="00A04E32" w:rsidRDefault="00A04E32" w:rsidP="00A04E32">
      <w:pPr>
        <w:spacing w:line="0" w:lineRule="atLeast"/>
        <w:ind w:left="-142" w:right="-2"/>
        <w:contextualSpacing/>
        <w:jc w:val="right"/>
        <w:rPr>
          <w:sz w:val="24"/>
          <w:szCs w:val="24"/>
        </w:rPr>
      </w:pPr>
      <w:r w:rsidRPr="00D76523">
        <w:rPr>
          <w:sz w:val="24"/>
          <w:szCs w:val="24"/>
        </w:rPr>
        <w:t>муниципального района</w:t>
      </w:r>
      <w:r>
        <w:rPr>
          <w:sz w:val="24"/>
          <w:szCs w:val="24"/>
        </w:rPr>
        <w:t xml:space="preserve"> </w:t>
      </w:r>
    </w:p>
    <w:p w:rsidR="00A04E32" w:rsidRPr="00956A31" w:rsidRDefault="00A04E32" w:rsidP="00A04E32">
      <w:pPr>
        <w:tabs>
          <w:tab w:val="left" w:pos="4962"/>
        </w:tabs>
        <w:spacing w:line="0" w:lineRule="atLeast"/>
        <w:ind w:left="-142" w:right="-2"/>
        <w:contextualSpacing/>
        <w:jc w:val="center"/>
        <w:rPr>
          <w:sz w:val="24"/>
          <w:szCs w:val="24"/>
          <w:u w:val="single"/>
        </w:rPr>
      </w:pPr>
      <w:r>
        <w:rPr>
          <w:sz w:val="24"/>
          <w:szCs w:val="24"/>
        </w:rPr>
        <w:t xml:space="preserve">                                                                                                                            </w:t>
      </w:r>
      <w:r w:rsidRPr="00956A31">
        <w:rPr>
          <w:sz w:val="24"/>
          <w:szCs w:val="24"/>
          <w:u w:val="single"/>
        </w:rPr>
        <w:t>от «</w:t>
      </w:r>
      <w:r>
        <w:rPr>
          <w:sz w:val="24"/>
          <w:szCs w:val="24"/>
          <w:u w:val="single"/>
        </w:rPr>
        <w:t xml:space="preserve"> 30  </w:t>
      </w:r>
      <w:r w:rsidRPr="00956A31">
        <w:rPr>
          <w:sz w:val="24"/>
          <w:szCs w:val="24"/>
          <w:u w:val="single"/>
        </w:rPr>
        <w:t>»</w:t>
      </w:r>
      <w:r>
        <w:rPr>
          <w:sz w:val="24"/>
          <w:szCs w:val="24"/>
          <w:u w:val="single"/>
        </w:rPr>
        <w:t xml:space="preserve"> 03 </w:t>
      </w:r>
      <w:r w:rsidRPr="00956A31">
        <w:rPr>
          <w:sz w:val="24"/>
          <w:szCs w:val="24"/>
          <w:u w:val="single"/>
        </w:rPr>
        <w:t>.2023г. №</w:t>
      </w:r>
      <w:r>
        <w:rPr>
          <w:sz w:val="24"/>
          <w:szCs w:val="24"/>
          <w:u w:val="single"/>
        </w:rPr>
        <w:t>96</w:t>
      </w:r>
      <w:r w:rsidRPr="00956A31">
        <w:rPr>
          <w:sz w:val="24"/>
          <w:szCs w:val="24"/>
          <w:u w:val="single"/>
        </w:rPr>
        <w:t xml:space="preserve"> </w:t>
      </w:r>
    </w:p>
    <w:p w:rsidR="00A04E32" w:rsidRDefault="00A04E32" w:rsidP="00A04E32">
      <w:pPr>
        <w:spacing w:line="0" w:lineRule="atLeast"/>
        <w:ind w:left="-142" w:right="-2"/>
        <w:contextualSpacing/>
        <w:jc w:val="right"/>
        <w:rPr>
          <w:sz w:val="24"/>
          <w:szCs w:val="24"/>
        </w:rPr>
      </w:pPr>
      <w:r w:rsidRPr="00D76523">
        <w:rPr>
          <w:sz w:val="24"/>
          <w:szCs w:val="24"/>
        </w:rPr>
        <w:t xml:space="preserve">Приложение к </w:t>
      </w:r>
      <w:r>
        <w:rPr>
          <w:sz w:val="24"/>
          <w:szCs w:val="24"/>
        </w:rPr>
        <w:t xml:space="preserve">постановлению                                                                                    </w:t>
      </w:r>
    </w:p>
    <w:p w:rsidR="00A04E32" w:rsidRDefault="00A04E32" w:rsidP="00A04E32">
      <w:pPr>
        <w:spacing w:line="0" w:lineRule="atLeast"/>
        <w:ind w:left="-142" w:right="-2"/>
        <w:contextualSpacing/>
        <w:jc w:val="right"/>
        <w:rPr>
          <w:sz w:val="24"/>
          <w:szCs w:val="24"/>
        </w:rPr>
      </w:pPr>
      <w:r>
        <w:rPr>
          <w:sz w:val="24"/>
          <w:szCs w:val="24"/>
        </w:rPr>
        <w:t xml:space="preserve">             </w:t>
      </w:r>
      <w:r w:rsidRPr="00D76523">
        <w:rPr>
          <w:sz w:val="24"/>
          <w:szCs w:val="24"/>
        </w:rPr>
        <w:t>Администрации Комсомольского</w:t>
      </w:r>
    </w:p>
    <w:p w:rsidR="00A04E32" w:rsidRDefault="00A04E32" w:rsidP="00A04E32">
      <w:pPr>
        <w:spacing w:line="0" w:lineRule="atLeast"/>
        <w:ind w:left="-142" w:right="-2"/>
        <w:contextualSpacing/>
        <w:jc w:val="right"/>
        <w:rPr>
          <w:sz w:val="24"/>
          <w:szCs w:val="24"/>
        </w:rPr>
      </w:pPr>
      <w:r w:rsidRPr="00D76523">
        <w:rPr>
          <w:sz w:val="24"/>
          <w:szCs w:val="24"/>
        </w:rPr>
        <w:t>муниципального района</w:t>
      </w:r>
    </w:p>
    <w:p w:rsidR="00A04E32" w:rsidRDefault="00A04E32" w:rsidP="00A04E32">
      <w:pPr>
        <w:tabs>
          <w:tab w:val="left" w:pos="4962"/>
        </w:tabs>
        <w:spacing w:line="0" w:lineRule="atLeast"/>
        <w:ind w:left="-142" w:right="-2"/>
        <w:contextualSpacing/>
        <w:jc w:val="center"/>
        <w:rPr>
          <w:sz w:val="24"/>
          <w:szCs w:val="24"/>
        </w:rPr>
      </w:pPr>
      <w:r>
        <w:rPr>
          <w:sz w:val="24"/>
          <w:szCs w:val="24"/>
        </w:rPr>
        <w:t xml:space="preserve">                                                                                                                      от «30» декабря 2016г. №590</w:t>
      </w:r>
    </w:p>
    <w:p w:rsidR="00A04E32" w:rsidRDefault="00A04E32" w:rsidP="00A04E32">
      <w:pPr>
        <w:tabs>
          <w:tab w:val="left" w:pos="4962"/>
        </w:tabs>
        <w:spacing w:line="0" w:lineRule="atLeast"/>
        <w:ind w:left="-142" w:right="-2"/>
        <w:contextualSpacing/>
        <w:jc w:val="right"/>
        <w:rPr>
          <w:sz w:val="24"/>
          <w:szCs w:val="24"/>
        </w:rPr>
      </w:pPr>
    </w:p>
    <w:p w:rsidR="00A04E32" w:rsidRDefault="00A04E32" w:rsidP="00A04E32">
      <w:pPr>
        <w:tabs>
          <w:tab w:val="left" w:pos="4962"/>
        </w:tabs>
        <w:spacing w:line="0" w:lineRule="atLeast"/>
        <w:ind w:left="-142" w:right="-2"/>
        <w:contextualSpacing/>
        <w:jc w:val="center"/>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right"/>
        <w:rPr>
          <w:sz w:val="24"/>
          <w:szCs w:val="24"/>
        </w:rPr>
      </w:pPr>
    </w:p>
    <w:p w:rsidR="00A04E32" w:rsidRDefault="00A04E32" w:rsidP="00A04E32">
      <w:pPr>
        <w:spacing w:line="0" w:lineRule="atLeast"/>
        <w:ind w:left="-142" w:right="-2"/>
        <w:contextualSpacing/>
        <w:jc w:val="center"/>
        <w:rPr>
          <w:b/>
          <w:sz w:val="32"/>
          <w:szCs w:val="32"/>
        </w:rPr>
      </w:pPr>
      <w:r w:rsidRPr="00D76523">
        <w:rPr>
          <w:b/>
          <w:sz w:val="32"/>
          <w:szCs w:val="32"/>
        </w:rPr>
        <w:t>Муниципальная программа</w:t>
      </w:r>
    </w:p>
    <w:p w:rsidR="00A04E32" w:rsidRDefault="00A04E32" w:rsidP="00A04E32">
      <w:pPr>
        <w:spacing w:line="0" w:lineRule="atLeast"/>
        <w:ind w:left="-142" w:right="-2"/>
        <w:contextualSpacing/>
        <w:jc w:val="center"/>
        <w:rPr>
          <w:b/>
          <w:sz w:val="32"/>
          <w:szCs w:val="32"/>
        </w:rPr>
      </w:pPr>
    </w:p>
    <w:p w:rsidR="00A04E32" w:rsidRPr="00D76523" w:rsidRDefault="00A04E32" w:rsidP="00A04E32">
      <w:pPr>
        <w:spacing w:line="0" w:lineRule="atLeast"/>
        <w:ind w:left="-142" w:right="-2" w:firstLine="141"/>
        <w:contextualSpacing/>
        <w:jc w:val="center"/>
        <w:rPr>
          <w:b/>
          <w:sz w:val="32"/>
          <w:szCs w:val="32"/>
        </w:rPr>
      </w:pPr>
      <w:r>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A04E32" w:rsidRDefault="00A04E32" w:rsidP="00A04E32">
      <w:pPr>
        <w:spacing w:line="0" w:lineRule="atLeast"/>
        <w:ind w:left="-142" w:right="-2"/>
        <w:contextualSpacing/>
        <w:jc w:val="center"/>
        <w:rPr>
          <w:b/>
          <w:sz w:val="32"/>
          <w:szCs w:val="32"/>
        </w:rPr>
      </w:pPr>
    </w:p>
    <w:p w:rsidR="00A04E32" w:rsidRDefault="00A04E32" w:rsidP="00A04E32">
      <w:pPr>
        <w:spacing w:line="0" w:lineRule="atLeast"/>
        <w:ind w:left="-142" w:right="-2"/>
        <w:contextualSpacing/>
        <w:jc w:val="center"/>
        <w:rPr>
          <w:b/>
          <w:sz w:val="32"/>
          <w:szCs w:val="32"/>
        </w:rPr>
      </w:pPr>
    </w:p>
    <w:p w:rsidR="00A04E32" w:rsidRDefault="00A04E32" w:rsidP="00A04E32">
      <w:pPr>
        <w:spacing w:line="0" w:lineRule="atLeast"/>
        <w:ind w:left="-142" w:right="-2"/>
        <w:contextualSpacing/>
        <w:jc w:val="center"/>
        <w:rPr>
          <w:b/>
          <w:sz w:val="32"/>
          <w:szCs w:val="32"/>
        </w:rPr>
      </w:pPr>
    </w:p>
    <w:p w:rsidR="00A04E32" w:rsidRDefault="00A04E32" w:rsidP="00A04E32">
      <w:pPr>
        <w:spacing w:line="0" w:lineRule="atLeast"/>
        <w:ind w:left="-142" w:right="-2"/>
        <w:contextualSpacing/>
        <w:jc w:val="center"/>
        <w:rPr>
          <w:b/>
          <w:sz w:val="32"/>
          <w:szCs w:val="32"/>
        </w:rPr>
      </w:pPr>
    </w:p>
    <w:p w:rsidR="00A04E32" w:rsidRDefault="00A04E32" w:rsidP="00A04E32">
      <w:pPr>
        <w:spacing w:line="0" w:lineRule="atLeast"/>
        <w:ind w:left="-142" w:right="-2"/>
        <w:contextualSpacing/>
        <w:jc w:val="center"/>
        <w:rPr>
          <w:b/>
          <w:sz w:val="32"/>
          <w:szCs w:val="32"/>
        </w:rPr>
      </w:pPr>
    </w:p>
    <w:p w:rsidR="00A04E32" w:rsidRDefault="00A04E32" w:rsidP="00A04E32">
      <w:pPr>
        <w:spacing w:line="0" w:lineRule="atLeast"/>
        <w:ind w:left="-142" w:right="-2"/>
        <w:contextualSpacing/>
        <w:rPr>
          <w:b/>
          <w:sz w:val="32"/>
          <w:szCs w:val="32"/>
        </w:rPr>
      </w:pPr>
    </w:p>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left="-142" w:right="-2" w:firstLine="1276"/>
        <w:contextualSpacing/>
        <w:jc w:val="center"/>
        <w:rPr>
          <w:b/>
          <w:sz w:val="24"/>
          <w:szCs w:val="24"/>
        </w:rPr>
      </w:pPr>
    </w:p>
    <w:p w:rsidR="00A04E32" w:rsidRDefault="00A04E32" w:rsidP="00A04E32">
      <w:pPr>
        <w:spacing w:line="0" w:lineRule="atLeast"/>
        <w:ind w:left="-142" w:right="-2" w:firstLine="1276"/>
        <w:contextualSpacing/>
        <w:jc w:val="center"/>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right="-2"/>
        <w:contextualSpacing/>
        <w:rPr>
          <w:b/>
          <w:sz w:val="24"/>
          <w:szCs w:val="24"/>
        </w:rPr>
      </w:pPr>
    </w:p>
    <w:p w:rsidR="00A04E32" w:rsidRDefault="00A04E32" w:rsidP="00A04E32">
      <w:pPr>
        <w:spacing w:line="0" w:lineRule="atLeast"/>
        <w:ind w:left="-142" w:right="-2" w:firstLine="1276"/>
        <w:contextualSpacing/>
        <w:jc w:val="center"/>
        <w:rPr>
          <w:b/>
          <w:sz w:val="24"/>
          <w:szCs w:val="24"/>
        </w:rPr>
      </w:pPr>
      <w:r>
        <w:rPr>
          <w:b/>
          <w:sz w:val="24"/>
          <w:szCs w:val="24"/>
        </w:rPr>
        <w:t>Муниципальная программа</w:t>
      </w:r>
    </w:p>
    <w:p w:rsidR="00A04E32" w:rsidRPr="001E7F6A" w:rsidRDefault="00A04E32" w:rsidP="00A04E32">
      <w:pPr>
        <w:tabs>
          <w:tab w:val="left" w:pos="1276"/>
        </w:tabs>
        <w:spacing w:line="0" w:lineRule="atLeast"/>
        <w:ind w:left="-142" w:right="-2"/>
        <w:contextualSpacing/>
        <w:jc w:val="center"/>
        <w:rPr>
          <w:b/>
          <w:sz w:val="24"/>
          <w:szCs w:val="24"/>
        </w:rPr>
      </w:pPr>
      <w:r w:rsidRPr="001E7F6A">
        <w:rPr>
          <w:b/>
          <w:sz w:val="24"/>
          <w:szCs w:val="24"/>
        </w:rPr>
        <w:t>«Обеспечение населения объе</w:t>
      </w:r>
      <w:r>
        <w:rPr>
          <w:b/>
          <w:sz w:val="24"/>
          <w:szCs w:val="24"/>
        </w:rPr>
        <w:t>ктами инженерной инфраструктуры,</w:t>
      </w:r>
      <w:r w:rsidRPr="001E7F6A">
        <w:rPr>
          <w:b/>
          <w:sz w:val="24"/>
          <w:szCs w:val="24"/>
        </w:rPr>
        <w:t xml:space="preserve"> услугами жилищно-коммунального хозяйства </w:t>
      </w:r>
      <w:r>
        <w:rPr>
          <w:b/>
          <w:sz w:val="24"/>
          <w:szCs w:val="24"/>
        </w:rPr>
        <w:t xml:space="preserve">и благоустройства сельских поселений </w:t>
      </w:r>
      <w:r w:rsidRPr="001E7F6A">
        <w:rPr>
          <w:b/>
          <w:sz w:val="24"/>
          <w:szCs w:val="24"/>
        </w:rPr>
        <w:t xml:space="preserve">Комсомольского </w:t>
      </w:r>
      <w:r>
        <w:rPr>
          <w:b/>
          <w:sz w:val="24"/>
          <w:szCs w:val="24"/>
        </w:rPr>
        <w:t>муниципального района</w:t>
      </w:r>
      <w:r w:rsidRPr="001E7F6A">
        <w:rPr>
          <w:b/>
          <w:sz w:val="24"/>
          <w:szCs w:val="24"/>
        </w:rPr>
        <w:t>»</w:t>
      </w:r>
    </w:p>
    <w:p w:rsidR="00A04E32" w:rsidRPr="007D23F9" w:rsidRDefault="00A04E32" w:rsidP="00A04E32">
      <w:pPr>
        <w:pStyle w:val="af2"/>
        <w:spacing w:line="0" w:lineRule="atLeast"/>
        <w:ind w:left="-142" w:right="-2"/>
        <w:jc w:val="center"/>
        <w:rPr>
          <w:rFonts w:ascii="Times New Roman" w:hAnsi="Times New Roman"/>
          <w:b/>
          <w:sz w:val="24"/>
          <w:szCs w:val="24"/>
        </w:rPr>
      </w:pPr>
      <w:r>
        <w:rPr>
          <w:rFonts w:ascii="Times New Roman" w:hAnsi="Times New Roman"/>
          <w:b/>
          <w:sz w:val="24"/>
          <w:szCs w:val="24"/>
        </w:rPr>
        <w:t xml:space="preserve">1. </w:t>
      </w:r>
      <w:r w:rsidRPr="001E7F6A">
        <w:rPr>
          <w:rFonts w:ascii="Times New Roman" w:hAnsi="Times New Roman"/>
          <w:b/>
          <w:sz w:val="24"/>
          <w:szCs w:val="24"/>
        </w:rPr>
        <w:t xml:space="preserve">Паспорт </w:t>
      </w:r>
      <w:r>
        <w:rPr>
          <w:rFonts w:ascii="Times New Roman" w:hAnsi="Times New Roman"/>
          <w:b/>
          <w:sz w:val="24"/>
          <w:szCs w:val="24"/>
        </w:rPr>
        <w:t xml:space="preserve">муниципальной </w:t>
      </w:r>
      <w:r w:rsidRPr="001E7F6A">
        <w:rPr>
          <w:rFonts w:ascii="Times New Roman" w:hAnsi="Times New Roman"/>
          <w:b/>
          <w:sz w:val="24"/>
          <w:szCs w:val="24"/>
        </w:rPr>
        <w:t>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A04E32" w:rsidRPr="005B0C19" w:rsidTr="00A04E32">
        <w:tc>
          <w:tcPr>
            <w:tcW w:w="2977" w:type="dxa"/>
          </w:tcPr>
          <w:p w:rsidR="00A04E32" w:rsidRPr="005B0C19" w:rsidRDefault="00A04E32" w:rsidP="00A04E32">
            <w:pPr>
              <w:pStyle w:val="af2"/>
              <w:spacing w:after="0" w:line="0" w:lineRule="atLeast"/>
              <w:ind w:left="0" w:right="-2"/>
              <w:rPr>
                <w:rFonts w:ascii="Times New Roman" w:hAnsi="Times New Roman"/>
              </w:rPr>
            </w:pPr>
            <w:r w:rsidRPr="005B0C19">
              <w:rPr>
                <w:rFonts w:ascii="Times New Roman" w:hAnsi="Times New Roman"/>
              </w:rPr>
              <w:t>Наименование Программы</w:t>
            </w:r>
          </w:p>
        </w:tc>
        <w:tc>
          <w:tcPr>
            <w:tcW w:w="6946" w:type="dxa"/>
          </w:tcPr>
          <w:p w:rsidR="00A04E32" w:rsidRPr="0067556E" w:rsidRDefault="00A04E32" w:rsidP="00A04E32">
            <w:pPr>
              <w:spacing w:line="0" w:lineRule="atLeast"/>
              <w:ind w:right="-2"/>
              <w:contextualSpacing/>
              <w:jc w:val="both"/>
            </w:pPr>
            <w:r w:rsidRPr="0067556E">
              <w:t>Обеспечение населения объектами инженерной инфраструктуры, услугами</w:t>
            </w:r>
          </w:p>
          <w:p w:rsidR="00A04E32" w:rsidRPr="0067556E" w:rsidRDefault="00A04E32" w:rsidP="00A04E32">
            <w:pPr>
              <w:spacing w:line="0" w:lineRule="atLeast"/>
              <w:ind w:right="-2"/>
              <w:contextualSpacing/>
              <w:jc w:val="both"/>
            </w:pPr>
            <w:r w:rsidRPr="0067556E">
              <w:t>жилищно-коммунального хозяйства и благоустройства сельских</w:t>
            </w:r>
          </w:p>
          <w:p w:rsidR="00A04E32" w:rsidRPr="005B0C19" w:rsidRDefault="00A04E32" w:rsidP="00A04E32">
            <w:pPr>
              <w:spacing w:line="0" w:lineRule="atLeast"/>
              <w:ind w:right="-2"/>
              <w:contextualSpacing/>
              <w:jc w:val="both"/>
              <w:rPr>
                <w:b/>
              </w:rPr>
            </w:pPr>
            <w:r w:rsidRPr="0067556E">
              <w:t>поселений Комсомольского муниципального района</w:t>
            </w:r>
          </w:p>
        </w:tc>
      </w:tr>
      <w:tr w:rsidR="00A04E32" w:rsidRPr="005B0C19" w:rsidTr="00A04E32">
        <w:tc>
          <w:tcPr>
            <w:tcW w:w="2977" w:type="dxa"/>
          </w:tcPr>
          <w:p w:rsidR="00A04E32" w:rsidRPr="005B0C19" w:rsidRDefault="00A04E32" w:rsidP="00A04E32">
            <w:pPr>
              <w:pStyle w:val="af2"/>
              <w:spacing w:after="0" w:line="0" w:lineRule="atLeast"/>
              <w:ind w:left="0" w:right="-2"/>
              <w:rPr>
                <w:rFonts w:ascii="Times New Roman" w:hAnsi="Times New Roman"/>
              </w:rPr>
            </w:pPr>
            <w:r w:rsidRPr="005B0C19">
              <w:rPr>
                <w:rFonts w:ascii="Times New Roman" w:hAnsi="Times New Roman"/>
              </w:rPr>
              <w:t>Срок реализации программы</w:t>
            </w:r>
          </w:p>
        </w:tc>
        <w:tc>
          <w:tcPr>
            <w:tcW w:w="6946" w:type="dxa"/>
          </w:tcPr>
          <w:p w:rsidR="00A04E32" w:rsidRPr="005B0C19" w:rsidRDefault="00A04E32" w:rsidP="00A04E32">
            <w:pPr>
              <w:pStyle w:val="af2"/>
              <w:spacing w:after="0" w:line="0" w:lineRule="atLeast"/>
              <w:ind w:left="0" w:right="-2"/>
              <w:rPr>
                <w:rFonts w:ascii="Times New Roman" w:hAnsi="Times New Roman"/>
              </w:rPr>
            </w:pPr>
            <w:r>
              <w:rPr>
                <w:rFonts w:ascii="Times New Roman" w:hAnsi="Times New Roman"/>
              </w:rPr>
              <w:t>2023</w:t>
            </w:r>
            <w:r w:rsidRPr="005B0C19">
              <w:rPr>
                <w:rFonts w:ascii="Times New Roman" w:hAnsi="Times New Roman"/>
              </w:rPr>
              <w:t>-20</w:t>
            </w:r>
            <w:r>
              <w:rPr>
                <w:rFonts w:ascii="Times New Roman" w:hAnsi="Times New Roman"/>
              </w:rPr>
              <w:t xml:space="preserve">25 </w:t>
            </w:r>
            <w:r w:rsidRPr="005B0C19">
              <w:rPr>
                <w:rFonts w:ascii="Times New Roman" w:hAnsi="Times New Roman"/>
              </w:rPr>
              <w:t xml:space="preserve"> годы</w:t>
            </w:r>
          </w:p>
        </w:tc>
      </w:tr>
      <w:tr w:rsidR="00A04E32" w:rsidRPr="005B0C19" w:rsidTr="00A04E32">
        <w:tc>
          <w:tcPr>
            <w:tcW w:w="2977" w:type="dxa"/>
          </w:tcPr>
          <w:p w:rsidR="00A04E32" w:rsidRPr="005B0C19" w:rsidRDefault="00A04E32" w:rsidP="00A04E32">
            <w:pPr>
              <w:pStyle w:val="af2"/>
              <w:spacing w:after="0" w:line="0" w:lineRule="atLeast"/>
              <w:ind w:left="0" w:right="-2"/>
              <w:rPr>
                <w:rFonts w:ascii="Times New Roman" w:hAnsi="Times New Roman"/>
              </w:rPr>
            </w:pPr>
            <w:r w:rsidRPr="005B0C19">
              <w:rPr>
                <w:rFonts w:ascii="Times New Roman" w:hAnsi="Times New Roman"/>
              </w:rPr>
              <w:t>Перечень подпрограмм</w:t>
            </w:r>
          </w:p>
        </w:tc>
        <w:tc>
          <w:tcPr>
            <w:tcW w:w="6946" w:type="dxa"/>
          </w:tcPr>
          <w:p w:rsidR="00A04E32" w:rsidRPr="0067556E" w:rsidRDefault="00A04E32" w:rsidP="00A04E32">
            <w:pPr>
              <w:pStyle w:val="af2"/>
              <w:spacing w:after="0" w:line="0" w:lineRule="atLeast"/>
              <w:ind w:left="0" w:right="-2"/>
              <w:jc w:val="both"/>
              <w:rPr>
                <w:rFonts w:ascii="Times New Roman" w:hAnsi="Times New Roman"/>
              </w:rPr>
            </w:pPr>
            <w:r w:rsidRPr="0067556E">
              <w:rPr>
                <w:rFonts w:ascii="Times New Roman" w:hAnsi="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A04E32" w:rsidRPr="0067556E" w:rsidRDefault="00A04E32" w:rsidP="00A04E32">
            <w:pPr>
              <w:pStyle w:val="af2"/>
              <w:spacing w:after="0" w:line="0" w:lineRule="atLeast"/>
              <w:ind w:left="0" w:right="-2"/>
              <w:jc w:val="both"/>
              <w:rPr>
                <w:rFonts w:ascii="Times New Roman" w:hAnsi="Times New Roman"/>
              </w:rPr>
            </w:pPr>
            <w:r w:rsidRPr="0067556E">
              <w:rPr>
                <w:rFonts w:ascii="Times New Roman" w:hAnsi="Times New Roman"/>
              </w:rPr>
              <w:t>2. Благоустройство</w:t>
            </w:r>
            <w:r>
              <w:rPr>
                <w:rFonts w:ascii="Times New Roman" w:hAnsi="Times New Roman"/>
              </w:rPr>
              <w:t xml:space="preserve"> </w:t>
            </w:r>
            <w:r w:rsidRPr="0067556E">
              <w:rPr>
                <w:rFonts w:ascii="Times New Roman" w:hAnsi="Times New Roman"/>
              </w:rPr>
              <w:t>сельских поселений Комсомольского муниципального района;</w:t>
            </w:r>
          </w:p>
          <w:p w:rsidR="00A04E32" w:rsidRPr="0067556E" w:rsidRDefault="00A04E32" w:rsidP="00A04E32">
            <w:pPr>
              <w:spacing w:line="0" w:lineRule="atLeast"/>
              <w:ind w:right="-2"/>
              <w:contextualSpacing/>
              <w:jc w:val="both"/>
            </w:pPr>
            <w:r w:rsidRPr="0067556E">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A04E32" w:rsidRPr="0067556E" w:rsidRDefault="00A04E32" w:rsidP="00A04E32">
            <w:pPr>
              <w:spacing w:line="0" w:lineRule="atLeast"/>
              <w:ind w:right="-2"/>
              <w:contextualSpacing/>
              <w:jc w:val="both"/>
            </w:pPr>
            <w:r w:rsidRPr="0067556E">
              <w:t>4.</w:t>
            </w:r>
            <w:r>
              <w:t xml:space="preserve"> </w:t>
            </w:r>
            <w:r w:rsidRPr="00A54BD8">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t xml:space="preserve"> </w:t>
            </w:r>
            <w:r w:rsidRPr="00A54BD8">
              <w:t>до сельского поселения Комсомольского муниципального райо</w:t>
            </w:r>
            <w:r>
              <w:t>на</w:t>
            </w:r>
            <w:r w:rsidRPr="0067556E">
              <w:t>;</w:t>
            </w:r>
          </w:p>
          <w:p w:rsidR="00A04E32" w:rsidRPr="0057602E" w:rsidRDefault="00A04E32" w:rsidP="00A04E32">
            <w:pPr>
              <w:spacing w:line="0" w:lineRule="atLeast"/>
              <w:ind w:right="-2"/>
              <w:contextualSpacing/>
              <w:jc w:val="both"/>
            </w:pPr>
            <w:r w:rsidRPr="0067556E">
              <w:t>5.</w:t>
            </w:r>
            <w:r>
              <w:t xml:space="preserve"> </w:t>
            </w:r>
            <w:r w:rsidRPr="0067556E">
              <w:t>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r>
              <w:t xml:space="preserve">. </w:t>
            </w:r>
          </w:p>
        </w:tc>
      </w:tr>
      <w:tr w:rsidR="00A04E32" w:rsidRPr="005B0C19" w:rsidTr="00A04E32">
        <w:tc>
          <w:tcPr>
            <w:tcW w:w="2977" w:type="dxa"/>
          </w:tcPr>
          <w:p w:rsidR="00A04E32" w:rsidRPr="005B0C19" w:rsidRDefault="00A04E32" w:rsidP="00A04E32">
            <w:pPr>
              <w:pStyle w:val="af2"/>
              <w:spacing w:after="0" w:line="0" w:lineRule="atLeast"/>
              <w:ind w:left="0" w:right="-2"/>
              <w:rPr>
                <w:rFonts w:ascii="Times New Roman" w:hAnsi="Times New Roman"/>
              </w:rPr>
            </w:pPr>
            <w:r w:rsidRPr="005B0C19">
              <w:rPr>
                <w:rFonts w:ascii="Times New Roman" w:hAnsi="Times New Roman"/>
              </w:rPr>
              <w:t>Администратор программы</w:t>
            </w:r>
          </w:p>
        </w:tc>
        <w:tc>
          <w:tcPr>
            <w:tcW w:w="6946" w:type="dxa"/>
          </w:tcPr>
          <w:p w:rsidR="00A04E32" w:rsidRDefault="00A04E32" w:rsidP="00A04E32">
            <w:pPr>
              <w:pStyle w:val="af7"/>
              <w:spacing w:line="0" w:lineRule="atLeast"/>
              <w:ind w:right="-2"/>
              <w:contextualSpacing/>
              <w:rPr>
                <w:rFonts w:ascii="Times New Roman" w:hAnsi="Times New Roman"/>
                <w:sz w:val="22"/>
                <w:szCs w:val="22"/>
              </w:rPr>
            </w:pPr>
            <w:r w:rsidRPr="007C3AEE">
              <w:rPr>
                <w:rFonts w:ascii="Times New Roman" w:hAnsi="Times New Roman"/>
                <w:sz w:val="22"/>
                <w:szCs w:val="22"/>
              </w:rPr>
              <w:t>Управление по вопросу развития инфраструктуры Администрации  Комсомольского муниципального района</w:t>
            </w:r>
          </w:p>
          <w:p w:rsidR="00A04E32" w:rsidRPr="007C3AEE" w:rsidRDefault="00A04E32" w:rsidP="00A04E32">
            <w:pPr>
              <w:pStyle w:val="af7"/>
              <w:spacing w:line="0" w:lineRule="atLeast"/>
              <w:ind w:right="-2"/>
              <w:contextualSpacing/>
              <w:rPr>
                <w:rFonts w:ascii="Times New Roman" w:hAnsi="Times New Roman" w:cs="Times New Roman"/>
                <w:sz w:val="22"/>
                <w:szCs w:val="22"/>
              </w:rPr>
            </w:pPr>
          </w:p>
        </w:tc>
      </w:tr>
      <w:tr w:rsidR="00A04E32" w:rsidRPr="005B0C19" w:rsidTr="00A04E32">
        <w:tc>
          <w:tcPr>
            <w:tcW w:w="2977" w:type="dxa"/>
          </w:tcPr>
          <w:p w:rsidR="00A04E32" w:rsidRPr="005B0C19" w:rsidRDefault="00A04E32" w:rsidP="00A04E32">
            <w:pPr>
              <w:pStyle w:val="af2"/>
              <w:spacing w:after="0" w:line="0" w:lineRule="atLeast"/>
              <w:ind w:left="0" w:right="-2"/>
              <w:rPr>
                <w:rFonts w:ascii="Times New Roman" w:hAnsi="Times New Roman"/>
              </w:rPr>
            </w:pPr>
            <w:r w:rsidRPr="005B0C19">
              <w:rPr>
                <w:rFonts w:ascii="Times New Roman" w:hAnsi="Times New Roman"/>
              </w:rPr>
              <w:t>Ответственные исполнители</w:t>
            </w:r>
          </w:p>
        </w:tc>
        <w:tc>
          <w:tcPr>
            <w:tcW w:w="6946" w:type="dxa"/>
          </w:tcPr>
          <w:p w:rsidR="00A04E32" w:rsidRDefault="00A04E32" w:rsidP="00A04E32">
            <w:pPr>
              <w:pStyle w:val="af2"/>
              <w:spacing w:after="0" w:line="0" w:lineRule="atLeast"/>
              <w:ind w:left="0" w:right="-2"/>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p w:rsidR="00A04E32" w:rsidRPr="005B0C19" w:rsidRDefault="00A04E32" w:rsidP="00A04E32">
            <w:pPr>
              <w:pStyle w:val="af2"/>
              <w:spacing w:after="0" w:line="0" w:lineRule="atLeast"/>
              <w:ind w:left="0" w:right="-2"/>
              <w:rPr>
                <w:rFonts w:ascii="Times New Roman" w:hAnsi="Times New Roman"/>
              </w:rPr>
            </w:pPr>
          </w:p>
        </w:tc>
      </w:tr>
      <w:tr w:rsidR="00A04E32" w:rsidRPr="005B0C19" w:rsidTr="00A04E32">
        <w:tc>
          <w:tcPr>
            <w:tcW w:w="2977" w:type="dxa"/>
          </w:tcPr>
          <w:p w:rsidR="00A04E32" w:rsidRPr="005B0C19" w:rsidRDefault="00A04E32" w:rsidP="00A04E32">
            <w:pPr>
              <w:pStyle w:val="af2"/>
              <w:spacing w:after="0" w:line="0" w:lineRule="atLeast"/>
              <w:ind w:left="0" w:right="-2"/>
              <w:rPr>
                <w:rFonts w:ascii="Times New Roman" w:hAnsi="Times New Roman"/>
              </w:rPr>
            </w:pPr>
            <w:r w:rsidRPr="005B0C19">
              <w:rPr>
                <w:rFonts w:ascii="Times New Roman" w:hAnsi="Times New Roman"/>
              </w:rPr>
              <w:t>Исполнители программы</w:t>
            </w:r>
          </w:p>
        </w:tc>
        <w:tc>
          <w:tcPr>
            <w:tcW w:w="6946" w:type="dxa"/>
          </w:tcPr>
          <w:p w:rsidR="00A04E32" w:rsidRDefault="00A04E32" w:rsidP="00A04E32">
            <w:pPr>
              <w:pStyle w:val="af2"/>
              <w:spacing w:after="0" w:line="0" w:lineRule="atLeast"/>
              <w:ind w:left="0" w:right="-2"/>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p w:rsidR="00A04E32" w:rsidRPr="005B0C19" w:rsidRDefault="00A04E32" w:rsidP="00A04E32">
            <w:pPr>
              <w:pStyle w:val="af2"/>
              <w:spacing w:after="0" w:line="0" w:lineRule="atLeast"/>
              <w:ind w:left="0" w:right="-2"/>
              <w:rPr>
                <w:rFonts w:ascii="Times New Roman" w:hAnsi="Times New Roman"/>
              </w:rPr>
            </w:pPr>
          </w:p>
        </w:tc>
      </w:tr>
      <w:tr w:rsidR="00A04E32" w:rsidRPr="005B0C19" w:rsidTr="00A04E32">
        <w:tc>
          <w:tcPr>
            <w:tcW w:w="2977" w:type="dxa"/>
          </w:tcPr>
          <w:p w:rsidR="00A04E32" w:rsidRDefault="00A04E32" w:rsidP="00A04E32">
            <w:pPr>
              <w:pStyle w:val="af2"/>
              <w:spacing w:after="0" w:line="0" w:lineRule="atLeast"/>
              <w:ind w:left="0" w:right="-2" w:firstLine="391"/>
              <w:rPr>
                <w:rFonts w:ascii="Times New Roman" w:hAnsi="Times New Roman"/>
              </w:rPr>
            </w:pPr>
            <w:r w:rsidRPr="0067556E">
              <w:rPr>
                <w:rFonts w:ascii="Times New Roman" w:hAnsi="Times New Roman"/>
              </w:rPr>
              <w:t>Цель (цели)</w:t>
            </w:r>
          </w:p>
          <w:p w:rsidR="00A04E32" w:rsidRPr="0067556E" w:rsidRDefault="00A04E32" w:rsidP="00A04E32">
            <w:pPr>
              <w:pStyle w:val="af2"/>
              <w:spacing w:after="0" w:line="0" w:lineRule="atLeast"/>
              <w:ind w:left="0" w:right="-2" w:firstLine="391"/>
              <w:rPr>
                <w:rFonts w:ascii="Times New Roman" w:hAnsi="Times New Roman"/>
              </w:rPr>
            </w:pPr>
            <w:r w:rsidRPr="0067556E">
              <w:rPr>
                <w:rFonts w:ascii="Times New Roman" w:hAnsi="Times New Roman"/>
              </w:rPr>
              <w:t xml:space="preserve"> програм</w:t>
            </w:r>
            <w:r>
              <w:rPr>
                <w:rFonts w:ascii="Times New Roman" w:hAnsi="Times New Roman"/>
              </w:rPr>
              <w:t>мы</w:t>
            </w:r>
          </w:p>
        </w:tc>
        <w:tc>
          <w:tcPr>
            <w:tcW w:w="6946" w:type="dxa"/>
          </w:tcPr>
          <w:p w:rsidR="00A04E32" w:rsidRPr="005B0C19" w:rsidRDefault="00A04E32" w:rsidP="00A04E32">
            <w:pPr>
              <w:pStyle w:val="af2"/>
              <w:spacing w:after="0" w:line="0" w:lineRule="atLeast"/>
              <w:ind w:left="0" w:right="-2"/>
              <w:rPr>
                <w:rFonts w:ascii="Times New Roman" w:hAnsi="Times New Roman"/>
              </w:rPr>
            </w:pPr>
            <w:r w:rsidRPr="005B0C19">
              <w:rPr>
                <w:rFonts w:ascii="Times New Roman" w:hAnsi="Times New Roman"/>
              </w:rPr>
              <w:t>Создание условий для комфортного проживания  граждан в  Комсомольском муниципальном районе;</w:t>
            </w:r>
          </w:p>
          <w:p w:rsidR="00A04E32" w:rsidRPr="005B0C19" w:rsidRDefault="00A04E32" w:rsidP="00A04E32">
            <w:pPr>
              <w:pStyle w:val="af2"/>
              <w:spacing w:after="0" w:line="0" w:lineRule="atLeast"/>
              <w:ind w:left="0" w:right="-2"/>
              <w:rPr>
                <w:rFonts w:ascii="Times New Roman" w:hAnsi="Times New Roman"/>
              </w:rPr>
            </w:pPr>
            <w:r w:rsidRPr="005B0C19">
              <w:rPr>
                <w:rFonts w:ascii="Times New Roman" w:hAnsi="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A04E32" w:rsidRPr="005B0C19" w:rsidTr="00A04E32">
        <w:tc>
          <w:tcPr>
            <w:tcW w:w="2977" w:type="dxa"/>
          </w:tcPr>
          <w:p w:rsidR="00A04E32" w:rsidRPr="005B0C19" w:rsidRDefault="00A04E32" w:rsidP="00A04E32">
            <w:pPr>
              <w:pStyle w:val="af2"/>
              <w:spacing w:after="0" w:line="0" w:lineRule="atLeast"/>
              <w:ind w:left="34" w:right="-2" w:hanging="34"/>
              <w:rPr>
                <w:rFonts w:ascii="Times New Roman" w:hAnsi="Times New Roman"/>
              </w:rPr>
            </w:pPr>
            <w:r w:rsidRPr="005B0C19">
              <w:rPr>
                <w:rFonts w:ascii="Times New Roman" w:hAnsi="Times New Roman"/>
              </w:rPr>
              <w:t>Целевые  индикаторы (показатели) программы</w:t>
            </w:r>
          </w:p>
        </w:tc>
        <w:tc>
          <w:tcPr>
            <w:tcW w:w="6946" w:type="dxa"/>
          </w:tcPr>
          <w:p w:rsidR="00A04E32" w:rsidRPr="00D830F9" w:rsidRDefault="00A04E32" w:rsidP="00A04E32">
            <w:pPr>
              <w:pStyle w:val="af2"/>
              <w:spacing w:after="0" w:line="0" w:lineRule="atLeast"/>
              <w:ind w:left="0" w:right="-2"/>
              <w:jc w:val="both"/>
              <w:rPr>
                <w:rFonts w:ascii="Times New Roman" w:hAnsi="Times New Roman"/>
              </w:rPr>
            </w:pPr>
            <w:r>
              <w:rPr>
                <w:rFonts w:ascii="Times New Roman" w:hAnsi="Times New Roman"/>
              </w:rPr>
              <w:t>1</w:t>
            </w:r>
            <w:r w:rsidRPr="00D830F9">
              <w:rPr>
                <w:rFonts w:ascii="Times New Roman" w:hAnsi="Times New Roman"/>
              </w:rPr>
              <w:t>.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A04E32" w:rsidRDefault="00A04E32" w:rsidP="00A04E32">
            <w:pPr>
              <w:pStyle w:val="af2"/>
              <w:spacing w:after="0" w:line="0" w:lineRule="atLeast"/>
              <w:ind w:left="0" w:right="-2"/>
              <w:jc w:val="both"/>
              <w:rPr>
                <w:rFonts w:ascii="Times New Roman" w:hAnsi="Times New Roman"/>
              </w:rPr>
            </w:pPr>
            <w:r>
              <w:rPr>
                <w:rFonts w:ascii="Times New Roman" w:hAnsi="Times New Roman"/>
              </w:rPr>
              <w:t>2</w:t>
            </w:r>
            <w:r w:rsidRPr="00D830F9">
              <w:rPr>
                <w:rFonts w:ascii="Times New Roman" w:hAnsi="Times New Roman"/>
              </w:rPr>
              <w:t>.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A04E32" w:rsidRPr="00D830F9" w:rsidRDefault="00A04E32" w:rsidP="00A04E32">
            <w:pPr>
              <w:pStyle w:val="af2"/>
              <w:spacing w:after="0" w:line="0" w:lineRule="atLeast"/>
              <w:ind w:left="0" w:right="-2"/>
              <w:jc w:val="both"/>
              <w:rPr>
                <w:rFonts w:ascii="Times New Roman" w:hAnsi="Times New Roman"/>
              </w:rPr>
            </w:pPr>
          </w:p>
          <w:p w:rsidR="00A04E32" w:rsidRDefault="00A04E32" w:rsidP="00A04E32">
            <w:pPr>
              <w:pStyle w:val="af2"/>
              <w:tabs>
                <w:tab w:val="left" w:pos="0"/>
              </w:tabs>
              <w:spacing w:line="0" w:lineRule="atLeast"/>
              <w:ind w:left="0" w:right="-2"/>
              <w:jc w:val="both"/>
              <w:rPr>
                <w:rFonts w:ascii="Times New Roman" w:hAnsi="Times New Roman"/>
              </w:rPr>
            </w:pPr>
            <w:r>
              <w:rPr>
                <w:rFonts w:ascii="Times New Roman" w:hAnsi="Times New Roman"/>
              </w:rPr>
              <w:t>3</w:t>
            </w:r>
            <w:r w:rsidRPr="00D830F9">
              <w:rPr>
                <w:rFonts w:ascii="Times New Roman" w:hAnsi="Times New Roman"/>
              </w:rPr>
              <w:t xml:space="preserve">. Выполнение работ по актуализации схем теплоснабжения, водоснабжения и водоотведения в </w:t>
            </w:r>
            <w:r w:rsidRPr="00D830F9">
              <w:rPr>
                <w:rFonts w:ascii="Times New Roman" w:hAnsi="Times New Roman"/>
                <w:color w:val="000000"/>
                <w:shd w:val="clear" w:color="auto" w:fill="FFFFFF"/>
              </w:rPr>
              <w:t>сельских</w:t>
            </w:r>
            <w:r w:rsidRPr="00D830F9">
              <w:rPr>
                <w:rFonts w:ascii="Times New Roman" w:hAnsi="Times New Roman"/>
              </w:rPr>
              <w:t xml:space="preserve"> поселениях Комсомольского муниципального района, ремонту водопроводов, содержанию артезианских скважин находящихся на территории </w:t>
            </w:r>
            <w:r w:rsidRPr="00D830F9">
              <w:rPr>
                <w:rFonts w:ascii="Times New Roman" w:hAnsi="Times New Roman"/>
                <w:color w:val="000000"/>
                <w:shd w:val="clear" w:color="auto" w:fill="FFFFFF"/>
              </w:rPr>
              <w:lastRenderedPageBreak/>
              <w:t>сельских</w:t>
            </w:r>
            <w:r w:rsidRPr="00D830F9">
              <w:rPr>
                <w:rFonts w:ascii="Times New Roman" w:hAnsi="Times New Roman"/>
              </w:rPr>
              <w:t xml:space="preserve"> поселений Комсомольского муниципального района;</w:t>
            </w:r>
          </w:p>
          <w:p w:rsidR="00A04E32" w:rsidRDefault="00A04E32" w:rsidP="00A04E32">
            <w:pPr>
              <w:pStyle w:val="af2"/>
              <w:tabs>
                <w:tab w:val="left" w:pos="0"/>
              </w:tabs>
              <w:spacing w:line="0" w:lineRule="atLeast"/>
              <w:ind w:left="0" w:right="-2"/>
              <w:jc w:val="both"/>
              <w:rPr>
                <w:rFonts w:ascii="Times New Roman" w:hAnsi="Times New Roman"/>
              </w:rPr>
            </w:pPr>
            <w:r>
              <w:rPr>
                <w:rFonts w:ascii="Times New Roman" w:hAnsi="Times New Roman"/>
              </w:rPr>
              <w:t xml:space="preserve">4. </w:t>
            </w:r>
            <w:r w:rsidRPr="00D830F9">
              <w:rPr>
                <w:rFonts w:ascii="Times New Roman" w:hAnsi="Times New Roman"/>
              </w:rPr>
              <w:t>Обеспечение снижения уровня износа объектов коммунальной инфраструктуры.</w:t>
            </w:r>
          </w:p>
          <w:p w:rsidR="00A04E32" w:rsidRPr="00D830F9" w:rsidRDefault="00A04E32" w:rsidP="00A04E32">
            <w:pPr>
              <w:pStyle w:val="af2"/>
              <w:tabs>
                <w:tab w:val="left" w:pos="0"/>
              </w:tabs>
              <w:spacing w:line="0" w:lineRule="atLeast"/>
              <w:ind w:left="0" w:right="-2"/>
              <w:jc w:val="both"/>
              <w:rPr>
                <w:rFonts w:ascii="Times New Roman" w:hAnsi="Times New Roman"/>
              </w:rPr>
            </w:pPr>
            <w:r>
              <w:rPr>
                <w:rFonts w:ascii="Times New Roman" w:hAnsi="Times New Roman"/>
              </w:rPr>
              <w:t xml:space="preserve">5. </w:t>
            </w:r>
            <w:r w:rsidRPr="00D830F9">
              <w:rPr>
                <w:rFonts w:ascii="Times New Roman" w:hAnsi="Times New Roman"/>
              </w:rPr>
              <w:t>Повышение качества предоставления коммунальных услуг.</w:t>
            </w:r>
          </w:p>
          <w:p w:rsidR="00A04E32" w:rsidRPr="00D830F9" w:rsidRDefault="00A04E32" w:rsidP="00A04E32">
            <w:pPr>
              <w:pStyle w:val="af2"/>
              <w:tabs>
                <w:tab w:val="left" w:pos="0"/>
              </w:tabs>
              <w:spacing w:line="0" w:lineRule="atLeast"/>
              <w:ind w:left="0" w:right="-2"/>
              <w:jc w:val="both"/>
              <w:rPr>
                <w:rFonts w:ascii="Times New Roman" w:hAnsi="Times New Roman"/>
              </w:rPr>
            </w:pPr>
            <w:r w:rsidRPr="00D830F9">
              <w:rPr>
                <w:rFonts w:ascii="Times New Roman" w:hAnsi="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A04E32" w:rsidRPr="00D830F9" w:rsidRDefault="00A04E32" w:rsidP="00A04E32">
            <w:pPr>
              <w:pStyle w:val="af2"/>
              <w:tabs>
                <w:tab w:val="left" w:pos="0"/>
              </w:tabs>
              <w:spacing w:line="0" w:lineRule="atLeast"/>
              <w:ind w:left="0" w:right="-2"/>
              <w:jc w:val="both"/>
              <w:rPr>
                <w:rFonts w:ascii="Times New Roman" w:hAnsi="Times New Roman"/>
              </w:rPr>
            </w:pPr>
            <w:r w:rsidRPr="00D830F9">
              <w:rPr>
                <w:rFonts w:ascii="Times New Roman" w:hAnsi="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A04E32" w:rsidRPr="005B0C19" w:rsidRDefault="00A04E32" w:rsidP="00A04E32">
            <w:pPr>
              <w:pStyle w:val="af2"/>
              <w:tabs>
                <w:tab w:val="left" w:pos="0"/>
              </w:tabs>
              <w:spacing w:line="0" w:lineRule="atLeast"/>
              <w:ind w:left="0" w:right="-2"/>
              <w:jc w:val="both"/>
              <w:rPr>
                <w:rFonts w:ascii="Times New Roman" w:hAnsi="Times New Roman"/>
              </w:rPr>
            </w:pPr>
            <w:r w:rsidRPr="00D830F9">
              <w:rPr>
                <w:rFonts w:ascii="Times New Roman" w:hAnsi="Times New Roman"/>
              </w:rPr>
              <w:t>8.</w:t>
            </w:r>
            <w:r w:rsidRPr="00D830F9">
              <w:rPr>
                <w:rFonts w:ascii="Times New Roman" w:hAnsi="Times New Roman"/>
                <w:color w:val="000000"/>
                <w:lang w:eastAsia="ar-SA"/>
              </w:rPr>
              <w:t>Обеспечение населения Комсомольского муниципального района теплоснабжением.</w:t>
            </w:r>
          </w:p>
        </w:tc>
      </w:tr>
      <w:tr w:rsidR="00A04E32" w:rsidRPr="005B0C19" w:rsidTr="00A04E32">
        <w:tc>
          <w:tcPr>
            <w:tcW w:w="2977" w:type="dxa"/>
          </w:tcPr>
          <w:p w:rsidR="00A04E32" w:rsidRPr="005B0C19" w:rsidRDefault="00A04E32" w:rsidP="00A04E32">
            <w:pPr>
              <w:pStyle w:val="af2"/>
              <w:spacing w:after="0" w:line="0" w:lineRule="atLeast"/>
              <w:ind w:left="0" w:right="-2"/>
              <w:rPr>
                <w:rFonts w:ascii="Times New Roman" w:hAnsi="Times New Roman"/>
              </w:rPr>
            </w:pPr>
            <w:r w:rsidRPr="005B0C19">
              <w:rPr>
                <w:rFonts w:ascii="Times New Roman" w:hAnsi="Times New Roman"/>
              </w:rPr>
              <w:lastRenderedPageBreak/>
              <w:t>Объемы ресурсного  обеспечения программы</w:t>
            </w:r>
          </w:p>
        </w:tc>
        <w:tc>
          <w:tcPr>
            <w:tcW w:w="6946" w:type="dxa"/>
            <w:shd w:val="clear" w:color="auto" w:fill="auto"/>
          </w:tcPr>
          <w:p w:rsidR="00A04E32" w:rsidRPr="005B0C19" w:rsidRDefault="00A04E32" w:rsidP="00A04E32">
            <w:pPr>
              <w:pStyle w:val="af2"/>
              <w:spacing w:after="0" w:line="0" w:lineRule="atLeast"/>
              <w:ind w:left="0" w:right="-2"/>
              <w:rPr>
                <w:rFonts w:ascii="Times New Roman" w:hAnsi="Times New Roman"/>
              </w:rPr>
            </w:pPr>
            <w:r w:rsidRPr="005B0C19">
              <w:rPr>
                <w:rFonts w:ascii="Times New Roman" w:hAnsi="Times New Roman"/>
              </w:rPr>
              <w:t xml:space="preserve">Объем бюджетных ассигнований </w:t>
            </w:r>
            <w:r w:rsidRPr="005311AF">
              <w:rPr>
                <w:rFonts w:ascii="Times New Roman" w:hAnsi="Times New Roman"/>
              </w:rPr>
              <w:t xml:space="preserve">-  </w:t>
            </w:r>
            <w:r>
              <w:rPr>
                <w:rFonts w:ascii="Times New Roman" w:hAnsi="Times New Roman"/>
                <w:b/>
              </w:rPr>
              <w:t>34 809 065,47* рублей</w:t>
            </w:r>
          </w:p>
          <w:p w:rsidR="00A04E32" w:rsidRDefault="00A04E32" w:rsidP="00A04E32">
            <w:pPr>
              <w:pStyle w:val="af2"/>
              <w:spacing w:after="0" w:line="0" w:lineRule="atLeast"/>
              <w:ind w:left="0" w:right="-2"/>
              <w:rPr>
                <w:rFonts w:ascii="Times New Roman" w:hAnsi="Times New Roman"/>
              </w:rPr>
            </w:pPr>
            <w:r>
              <w:rPr>
                <w:rFonts w:ascii="Times New Roman" w:hAnsi="Times New Roman"/>
              </w:rPr>
              <w:t>2023</w:t>
            </w:r>
            <w:r w:rsidRPr="005B0C19">
              <w:rPr>
                <w:rFonts w:ascii="Times New Roman" w:hAnsi="Times New Roman"/>
              </w:rPr>
              <w:t xml:space="preserve"> год –  </w:t>
            </w:r>
            <w:r>
              <w:rPr>
                <w:rFonts w:ascii="Times New Roman" w:hAnsi="Times New Roman"/>
              </w:rPr>
              <w:t xml:space="preserve">20 670 183,49 </w:t>
            </w:r>
            <w:r w:rsidRPr="005B0C19">
              <w:rPr>
                <w:rFonts w:ascii="Times New Roman" w:hAnsi="Times New Roman"/>
              </w:rPr>
              <w:t>рублей</w:t>
            </w:r>
          </w:p>
          <w:p w:rsidR="00A04E32" w:rsidRDefault="00A04E32" w:rsidP="00A04E32">
            <w:pPr>
              <w:pStyle w:val="af2"/>
              <w:spacing w:after="0" w:line="0" w:lineRule="atLeast"/>
              <w:ind w:left="0" w:right="-2"/>
              <w:rPr>
                <w:rFonts w:ascii="Times New Roman" w:hAnsi="Times New Roman"/>
              </w:rPr>
            </w:pPr>
            <w:r>
              <w:rPr>
                <w:rFonts w:ascii="Times New Roman" w:hAnsi="Times New Roman"/>
              </w:rPr>
              <w:t>2024 год –  6 465 401,99 рублей</w:t>
            </w:r>
          </w:p>
          <w:p w:rsidR="00A04E32" w:rsidRPr="005B0C19" w:rsidRDefault="00A04E32" w:rsidP="00A04E32">
            <w:pPr>
              <w:pStyle w:val="af2"/>
              <w:spacing w:after="0" w:line="0" w:lineRule="atLeast"/>
              <w:ind w:left="0" w:right="-2"/>
              <w:rPr>
                <w:rFonts w:ascii="Times New Roman" w:hAnsi="Times New Roman"/>
              </w:rPr>
            </w:pPr>
            <w:r>
              <w:rPr>
                <w:rFonts w:ascii="Times New Roman" w:hAnsi="Times New Roman"/>
              </w:rPr>
              <w:t>2025 год –  7 673 479,99 рублей</w:t>
            </w:r>
          </w:p>
          <w:p w:rsidR="00A04E32" w:rsidRPr="009243F9" w:rsidRDefault="00A04E32" w:rsidP="00A04E32">
            <w:pPr>
              <w:pStyle w:val="af2"/>
              <w:spacing w:after="0" w:line="0" w:lineRule="atLeast"/>
              <w:ind w:left="0" w:right="-2"/>
              <w:rPr>
                <w:rFonts w:ascii="Times New Roman" w:hAnsi="Times New Roman"/>
              </w:rPr>
            </w:pPr>
            <w:r w:rsidRPr="005B0C19">
              <w:rPr>
                <w:rFonts w:ascii="Times New Roman" w:hAnsi="Times New Roman"/>
              </w:rPr>
              <w:t xml:space="preserve">в том числе районный бюджет: </w:t>
            </w:r>
            <w:r w:rsidRPr="006614A2">
              <w:rPr>
                <w:rFonts w:ascii="Times New Roman" w:hAnsi="Times New Roman"/>
              </w:rPr>
              <w:t>-</w:t>
            </w:r>
            <w:r>
              <w:rPr>
                <w:rFonts w:ascii="Times New Roman" w:hAnsi="Times New Roman"/>
              </w:rPr>
              <w:t xml:space="preserve"> </w:t>
            </w:r>
            <w:r w:rsidRPr="009243F9">
              <w:rPr>
                <w:rFonts w:ascii="Times New Roman" w:hAnsi="Times New Roman"/>
                <w:b/>
              </w:rPr>
              <w:t>2</w:t>
            </w:r>
            <w:r>
              <w:rPr>
                <w:rFonts w:ascii="Times New Roman" w:hAnsi="Times New Roman"/>
                <w:b/>
              </w:rPr>
              <w:t>8</w:t>
            </w:r>
            <w:r w:rsidRPr="009243F9">
              <w:rPr>
                <w:rFonts w:ascii="Times New Roman" w:hAnsi="Times New Roman"/>
                <w:b/>
              </w:rPr>
              <w:t> </w:t>
            </w:r>
            <w:r>
              <w:rPr>
                <w:rFonts w:ascii="Times New Roman" w:hAnsi="Times New Roman"/>
                <w:b/>
              </w:rPr>
              <w:t>541</w:t>
            </w:r>
            <w:r w:rsidRPr="009243F9">
              <w:rPr>
                <w:rFonts w:ascii="Times New Roman" w:hAnsi="Times New Roman"/>
                <w:b/>
              </w:rPr>
              <w:t> </w:t>
            </w:r>
            <w:r>
              <w:rPr>
                <w:rFonts w:ascii="Times New Roman" w:hAnsi="Times New Roman"/>
                <w:b/>
              </w:rPr>
              <w:t>15</w:t>
            </w:r>
            <w:r w:rsidRPr="009243F9">
              <w:rPr>
                <w:rFonts w:ascii="Times New Roman" w:hAnsi="Times New Roman"/>
                <w:b/>
              </w:rPr>
              <w:t>5,82 рублей</w:t>
            </w:r>
          </w:p>
          <w:p w:rsidR="00A04E32" w:rsidRPr="009243F9" w:rsidRDefault="00A04E32" w:rsidP="00A04E32">
            <w:pPr>
              <w:pStyle w:val="af2"/>
              <w:spacing w:after="0" w:line="0" w:lineRule="atLeast"/>
              <w:ind w:left="0" w:right="-2"/>
              <w:rPr>
                <w:rFonts w:ascii="Times New Roman" w:hAnsi="Times New Roman"/>
              </w:rPr>
            </w:pPr>
            <w:r w:rsidRPr="009243F9">
              <w:rPr>
                <w:rFonts w:ascii="Times New Roman" w:hAnsi="Times New Roman"/>
              </w:rPr>
              <w:t>2023 год –  1</w:t>
            </w:r>
            <w:r>
              <w:rPr>
                <w:rFonts w:ascii="Times New Roman" w:hAnsi="Times New Roman"/>
              </w:rPr>
              <w:t>4</w:t>
            </w:r>
            <w:r w:rsidRPr="009243F9">
              <w:rPr>
                <w:rFonts w:ascii="Times New Roman" w:hAnsi="Times New Roman"/>
              </w:rPr>
              <w:t> </w:t>
            </w:r>
            <w:r>
              <w:rPr>
                <w:rFonts w:ascii="Times New Roman" w:hAnsi="Times New Roman"/>
              </w:rPr>
              <w:t>402</w:t>
            </w:r>
            <w:r w:rsidRPr="009243F9">
              <w:rPr>
                <w:rFonts w:ascii="Times New Roman" w:hAnsi="Times New Roman"/>
              </w:rPr>
              <w:t> </w:t>
            </w:r>
            <w:r>
              <w:rPr>
                <w:rFonts w:ascii="Times New Roman" w:hAnsi="Times New Roman"/>
              </w:rPr>
              <w:t>27</w:t>
            </w:r>
            <w:r w:rsidRPr="009243F9">
              <w:rPr>
                <w:rFonts w:ascii="Times New Roman" w:hAnsi="Times New Roman"/>
              </w:rPr>
              <w:t>3,84 рублей</w:t>
            </w:r>
          </w:p>
          <w:p w:rsidR="00A04E32" w:rsidRPr="009243F9" w:rsidRDefault="00A04E32" w:rsidP="00A04E32">
            <w:pPr>
              <w:pStyle w:val="af2"/>
              <w:spacing w:after="0" w:line="0" w:lineRule="atLeast"/>
              <w:ind w:left="0" w:right="-2"/>
              <w:rPr>
                <w:rFonts w:ascii="Times New Roman" w:hAnsi="Times New Roman"/>
              </w:rPr>
            </w:pPr>
            <w:r w:rsidRPr="009243F9">
              <w:rPr>
                <w:rFonts w:ascii="Times New Roman" w:hAnsi="Times New Roman"/>
              </w:rPr>
              <w:t>2024 год –  6 465 401,99 рублей</w:t>
            </w:r>
          </w:p>
          <w:p w:rsidR="00A04E32" w:rsidRPr="009243F9" w:rsidRDefault="00A04E32" w:rsidP="00A04E32">
            <w:pPr>
              <w:pStyle w:val="af2"/>
              <w:spacing w:after="0" w:line="0" w:lineRule="atLeast"/>
              <w:ind w:left="0" w:right="-2"/>
              <w:rPr>
                <w:rFonts w:ascii="Times New Roman" w:hAnsi="Times New Roman"/>
              </w:rPr>
            </w:pPr>
            <w:r w:rsidRPr="009243F9">
              <w:rPr>
                <w:rFonts w:ascii="Times New Roman" w:hAnsi="Times New Roman"/>
              </w:rPr>
              <w:t>2025 год –  7 673 479,99 рублей</w:t>
            </w:r>
          </w:p>
          <w:p w:rsidR="00A04E32" w:rsidRPr="009243F9" w:rsidRDefault="00A04E32" w:rsidP="00A04E32">
            <w:pPr>
              <w:pStyle w:val="af2"/>
              <w:spacing w:after="0" w:line="0" w:lineRule="atLeast"/>
              <w:ind w:left="0" w:right="-2"/>
              <w:rPr>
                <w:rFonts w:ascii="Times New Roman" w:hAnsi="Times New Roman"/>
              </w:rPr>
            </w:pPr>
            <w:r w:rsidRPr="009243F9">
              <w:rPr>
                <w:rFonts w:ascii="Times New Roman" w:hAnsi="Times New Roman"/>
              </w:rPr>
              <w:t xml:space="preserve">в том числе бюджет Ивановской области: </w:t>
            </w:r>
            <w:r w:rsidRPr="009243F9">
              <w:rPr>
                <w:rFonts w:ascii="Times New Roman" w:hAnsi="Times New Roman"/>
                <w:b/>
              </w:rPr>
              <w:t>6 267 909,65 рублей</w:t>
            </w:r>
          </w:p>
          <w:p w:rsidR="00A04E32" w:rsidRDefault="00A04E32" w:rsidP="00A04E32">
            <w:pPr>
              <w:pStyle w:val="af2"/>
              <w:spacing w:after="0" w:line="0" w:lineRule="atLeast"/>
              <w:ind w:left="0" w:right="-2"/>
              <w:rPr>
                <w:rFonts w:ascii="Times New Roman" w:hAnsi="Times New Roman"/>
              </w:rPr>
            </w:pPr>
            <w:r w:rsidRPr="009243F9">
              <w:rPr>
                <w:rFonts w:ascii="Times New Roman" w:hAnsi="Times New Roman"/>
              </w:rPr>
              <w:t>2023 год – 6 267 909,65 рублей</w:t>
            </w:r>
          </w:p>
          <w:p w:rsidR="00A04E32" w:rsidRDefault="00A04E32" w:rsidP="00A04E32">
            <w:pPr>
              <w:pStyle w:val="af2"/>
              <w:spacing w:after="0" w:line="0" w:lineRule="atLeast"/>
              <w:ind w:left="0" w:right="-2"/>
              <w:rPr>
                <w:rFonts w:ascii="Times New Roman" w:hAnsi="Times New Roman"/>
              </w:rPr>
            </w:pPr>
            <w:r>
              <w:rPr>
                <w:rFonts w:ascii="Times New Roman" w:hAnsi="Times New Roman"/>
              </w:rPr>
              <w:t>2024 год – 0,00 рублей</w:t>
            </w:r>
          </w:p>
          <w:p w:rsidR="00A04E32" w:rsidRDefault="00A04E32" w:rsidP="00A04E32">
            <w:pPr>
              <w:pStyle w:val="af2"/>
              <w:spacing w:after="0" w:line="0" w:lineRule="atLeast"/>
              <w:ind w:left="0" w:right="-2"/>
              <w:rPr>
                <w:rFonts w:ascii="Times New Roman" w:hAnsi="Times New Roman"/>
              </w:rPr>
            </w:pPr>
            <w:r>
              <w:rPr>
                <w:rFonts w:ascii="Times New Roman" w:hAnsi="Times New Roman"/>
              </w:rPr>
              <w:t>2025 год – 0,00 рублей</w:t>
            </w:r>
          </w:p>
          <w:p w:rsidR="00A04E32" w:rsidRDefault="00A04E32" w:rsidP="00A04E32">
            <w:pPr>
              <w:pStyle w:val="af2"/>
              <w:spacing w:after="0" w:line="0" w:lineRule="atLeast"/>
              <w:ind w:left="0" w:right="-2"/>
              <w:rPr>
                <w:rFonts w:ascii="Times New Roman" w:hAnsi="Times New Roman"/>
              </w:rPr>
            </w:pPr>
          </w:p>
          <w:p w:rsidR="00A04E32" w:rsidRPr="005B0C19" w:rsidRDefault="00A04E32" w:rsidP="00A04E32">
            <w:pPr>
              <w:pStyle w:val="af2"/>
              <w:spacing w:after="0" w:line="0" w:lineRule="atLeast"/>
              <w:ind w:left="0" w:right="-2"/>
              <w:rPr>
                <w:rFonts w:ascii="Times New Roman" w:hAnsi="Times New Roman"/>
              </w:rPr>
            </w:pPr>
          </w:p>
        </w:tc>
      </w:tr>
      <w:tr w:rsidR="00A04E32" w:rsidRPr="005B0C19" w:rsidTr="00A04E32">
        <w:tc>
          <w:tcPr>
            <w:tcW w:w="2977" w:type="dxa"/>
          </w:tcPr>
          <w:p w:rsidR="00A04E32" w:rsidRPr="005B0C19" w:rsidRDefault="00A04E32" w:rsidP="00A04E32">
            <w:pPr>
              <w:pStyle w:val="af2"/>
              <w:spacing w:after="0" w:line="0" w:lineRule="atLeast"/>
              <w:ind w:left="0" w:right="-2"/>
              <w:rPr>
                <w:rFonts w:ascii="Times New Roman" w:hAnsi="Times New Roman"/>
              </w:rPr>
            </w:pPr>
            <w:r w:rsidRPr="005B0C19">
              <w:rPr>
                <w:rFonts w:ascii="Times New Roman" w:hAnsi="Times New Roman"/>
              </w:rPr>
              <w:t>Ожидаемые  результаты  реализации программы</w:t>
            </w:r>
          </w:p>
        </w:tc>
        <w:tc>
          <w:tcPr>
            <w:tcW w:w="6946" w:type="dxa"/>
          </w:tcPr>
          <w:p w:rsidR="00A04E32" w:rsidRPr="005B0C19" w:rsidRDefault="00A04E32" w:rsidP="00A04E32">
            <w:pPr>
              <w:pStyle w:val="af2"/>
              <w:spacing w:after="0" w:line="0" w:lineRule="atLeast"/>
              <w:ind w:left="0" w:right="-2"/>
              <w:rPr>
                <w:rFonts w:ascii="Times New Roman" w:hAnsi="Times New Roman"/>
              </w:rPr>
            </w:pPr>
            <w:r w:rsidRPr="005B0C19">
              <w:rPr>
                <w:rFonts w:ascii="Times New Roman" w:hAnsi="Times New Roman"/>
              </w:rPr>
              <w:t>Улучшение  условий для комфортного проживания  граждан в  Комсомольском муниципальном районе</w:t>
            </w:r>
          </w:p>
        </w:tc>
      </w:tr>
    </w:tbl>
    <w:p w:rsidR="00A04E32" w:rsidRPr="009E5F03" w:rsidRDefault="00A04E32" w:rsidP="00A04E32">
      <w:pPr>
        <w:pStyle w:val="af2"/>
        <w:spacing w:line="0" w:lineRule="atLeast"/>
        <w:ind w:left="-142" w:right="-2"/>
        <w:jc w:val="center"/>
        <w:rPr>
          <w:rFonts w:ascii="Times New Roman" w:hAnsi="Times New Roman"/>
          <w:sz w:val="24"/>
          <w:szCs w:val="24"/>
        </w:rPr>
      </w:pPr>
    </w:p>
    <w:p w:rsidR="00A04E32" w:rsidRPr="001E7F6A" w:rsidRDefault="00A04E32" w:rsidP="00A04E32">
      <w:pPr>
        <w:pStyle w:val="af2"/>
        <w:spacing w:line="0" w:lineRule="atLeast"/>
        <w:ind w:left="-142" w:right="-2"/>
        <w:jc w:val="center"/>
        <w:rPr>
          <w:rFonts w:ascii="Times New Roman" w:hAnsi="Times New Roman"/>
          <w:b/>
          <w:sz w:val="24"/>
          <w:szCs w:val="24"/>
        </w:rPr>
      </w:pPr>
      <w:r>
        <w:rPr>
          <w:rFonts w:ascii="Times New Roman" w:hAnsi="Times New Roman"/>
          <w:b/>
          <w:sz w:val="24"/>
          <w:szCs w:val="24"/>
        </w:rPr>
        <w:t xml:space="preserve">2. </w:t>
      </w:r>
      <w:r w:rsidRPr="001E7F6A">
        <w:rPr>
          <w:rFonts w:ascii="Times New Roman" w:hAnsi="Times New Roman"/>
          <w:b/>
          <w:sz w:val="24"/>
          <w:szCs w:val="24"/>
        </w:rPr>
        <w:t>Анализ текущей ситуации в сфере реализации муниципальной программы</w:t>
      </w:r>
    </w:p>
    <w:p w:rsidR="00A04E32" w:rsidRDefault="00A04E32" w:rsidP="00A04E32">
      <w:pPr>
        <w:pStyle w:val="af2"/>
        <w:spacing w:line="0" w:lineRule="atLeast"/>
        <w:ind w:left="-142" w:right="-2"/>
        <w:rPr>
          <w:rFonts w:ascii="Times New Roman" w:hAnsi="Times New Roman"/>
          <w:b/>
          <w:sz w:val="24"/>
          <w:szCs w:val="24"/>
        </w:rPr>
      </w:pPr>
    </w:p>
    <w:p w:rsidR="00A04E32" w:rsidRPr="001E7F6A" w:rsidRDefault="00A04E32" w:rsidP="00DF2D8A">
      <w:pPr>
        <w:pStyle w:val="af2"/>
        <w:numPr>
          <w:ilvl w:val="1"/>
          <w:numId w:val="31"/>
        </w:numPr>
        <w:spacing w:line="0" w:lineRule="atLeast"/>
        <w:ind w:left="-142" w:right="-2"/>
        <w:contextualSpacing/>
        <w:jc w:val="center"/>
        <w:rPr>
          <w:rFonts w:ascii="Times New Roman" w:hAnsi="Times New Roman"/>
          <w:b/>
          <w:sz w:val="24"/>
          <w:szCs w:val="24"/>
        </w:rPr>
      </w:pPr>
      <w:r>
        <w:rPr>
          <w:rFonts w:ascii="Times New Roman" w:hAnsi="Times New Roman"/>
          <w:b/>
          <w:sz w:val="24"/>
          <w:szCs w:val="24"/>
        </w:rPr>
        <w:t xml:space="preserve">2.1. </w:t>
      </w:r>
      <w:r w:rsidRPr="001E7F6A">
        <w:rPr>
          <w:rFonts w:ascii="Times New Roman" w:hAnsi="Times New Roman"/>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A04E32" w:rsidRDefault="00A04E32" w:rsidP="00A04E32">
      <w:pPr>
        <w:pStyle w:val="af2"/>
        <w:tabs>
          <w:tab w:val="left" w:pos="-142"/>
        </w:tabs>
        <w:spacing w:after="0" w:line="0" w:lineRule="atLeast"/>
        <w:ind w:left="-142" w:right="-2" w:hanging="142"/>
        <w:jc w:val="both"/>
        <w:rPr>
          <w:rFonts w:ascii="Times New Roman" w:hAnsi="Times New Roman"/>
          <w:sz w:val="24"/>
          <w:szCs w:val="24"/>
        </w:rPr>
      </w:pPr>
    </w:p>
    <w:p w:rsidR="00A04E32" w:rsidRDefault="00A04E32" w:rsidP="00A04E32">
      <w:pPr>
        <w:pStyle w:val="af2"/>
        <w:tabs>
          <w:tab w:val="left" w:pos="-142"/>
        </w:tabs>
        <w:spacing w:after="0" w:line="0" w:lineRule="atLeast"/>
        <w:ind w:left="-142" w:right="-2" w:hanging="142"/>
        <w:jc w:val="both"/>
        <w:rPr>
          <w:rFonts w:ascii="Times New Roman" w:hAnsi="Times New Roman"/>
          <w:sz w:val="24"/>
          <w:szCs w:val="24"/>
        </w:rPr>
      </w:pPr>
      <w:r>
        <w:rPr>
          <w:rFonts w:ascii="Times New Roman" w:hAnsi="Times New Roman"/>
          <w:sz w:val="24"/>
          <w:szCs w:val="24"/>
        </w:rPr>
        <w:t xml:space="preserve">      Муниципальный жилищный фонд сельских поселений Комсомольского муниципального района по состоянию на 01.01.2023 года состоит из 318 жилых помещений. </w:t>
      </w:r>
    </w:p>
    <w:p w:rsidR="00A04E32" w:rsidRPr="00ED20A0" w:rsidRDefault="00A04E32" w:rsidP="00A04E32">
      <w:pPr>
        <w:pStyle w:val="af2"/>
        <w:tabs>
          <w:tab w:val="left" w:pos="-142"/>
        </w:tabs>
        <w:spacing w:after="0" w:line="0" w:lineRule="atLeast"/>
        <w:ind w:left="-142" w:right="-2" w:hanging="142"/>
        <w:jc w:val="both"/>
        <w:rPr>
          <w:rFonts w:ascii="Times New Roman" w:hAnsi="Times New Roman"/>
          <w:sz w:val="24"/>
          <w:szCs w:val="24"/>
        </w:rPr>
      </w:pPr>
      <w:r>
        <w:rPr>
          <w:rFonts w:ascii="Times New Roman" w:hAnsi="Times New Roman"/>
          <w:sz w:val="24"/>
          <w:szCs w:val="24"/>
        </w:rPr>
        <w:t xml:space="preserve">      </w:t>
      </w:r>
      <w:r w:rsidRPr="00ED20A0">
        <w:rPr>
          <w:rFonts w:ascii="Times New Roman" w:hAnsi="Times New Roman"/>
          <w:sz w:val="24"/>
          <w:szCs w:val="24"/>
        </w:rPr>
        <w:t>В настоящее время состояние муниципального жилищного фонда характеризуется как удовлетворительное.</w:t>
      </w:r>
    </w:p>
    <w:p w:rsidR="00A04E32" w:rsidRDefault="00A04E32" w:rsidP="00A04E32">
      <w:pPr>
        <w:pStyle w:val="af2"/>
        <w:tabs>
          <w:tab w:val="left" w:pos="-142"/>
        </w:tabs>
        <w:spacing w:after="0" w:line="0" w:lineRule="atLeast"/>
        <w:ind w:left="-142" w:right="-2" w:hanging="142"/>
        <w:jc w:val="center"/>
        <w:rPr>
          <w:rFonts w:ascii="Times New Roman" w:hAnsi="Times New Roman"/>
          <w:b/>
          <w:sz w:val="24"/>
          <w:szCs w:val="24"/>
        </w:rPr>
      </w:pPr>
    </w:p>
    <w:p w:rsidR="00A04E32" w:rsidRDefault="00A04E32" w:rsidP="00A04E32">
      <w:pPr>
        <w:pStyle w:val="af2"/>
        <w:tabs>
          <w:tab w:val="left" w:pos="-142"/>
        </w:tabs>
        <w:spacing w:after="0" w:line="0" w:lineRule="atLeast"/>
        <w:ind w:left="-142" w:right="-2" w:hanging="142"/>
        <w:jc w:val="center"/>
        <w:rPr>
          <w:rFonts w:ascii="Times New Roman" w:hAnsi="Times New Roman"/>
          <w:b/>
          <w:sz w:val="24"/>
          <w:szCs w:val="24"/>
        </w:rPr>
      </w:pPr>
    </w:p>
    <w:p w:rsidR="00A04E32" w:rsidRDefault="00A04E32" w:rsidP="00A04E32">
      <w:pPr>
        <w:pStyle w:val="af2"/>
        <w:tabs>
          <w:tab w:val="left" w:pos="-142"/>
        </w:tabs>
        <w:spacing w:after="0" w:line="0" w:lineRule="atLeast"/>
        <w:ind w:left="-142" w:right="-2" w:hanging="142"/>
        <w:jc w:val="center"/>
        <w:rPr>
          <w:rFonts w:ascii="Times New Roman" w:hAnsi="Times New Roman"/>
          <w:b/>
          <w:sz w:val="24"/>
          <w:szCs w:val="24"/>
        </w:rPr>
      </w:pPr>
    </w:p>
    <w:p w:rsidR="00A04E32" w:rsidRDefault="00A04E32" w:rsidP="00A04E32">
      <w:pPr>
        <w:pStyle w:val="af2"/>
        <w:tabs>
          <w:tab w:val="left" w:pos="-142"/>
        </w:tabs>
        <w:spacing w:after="0" w:line="0" w:lineRule="atLeast"/>
        <w:ind w:left="-142" w:right="-2" w:hanging="142"/>
        <w:jc w:val="center"/>
        <w:rPr>
          <w:rFonts w:ascii="Times New Roman" w:hAnsi="Times New Roman"/>
          <w:b/>
          <w:sz w:val="24"/>
          <w:szCs w:val="24"/>
        </w:rPr>
      </w:pPr>
    </w:p>
    <w:p w:rsidR="00A04E32" w:rsidRDefault="00A04E32" w:rsidP="00A04E32">
      <w:pPr>
        <w:pStyle w:val="af2"/>
        <w:tabs>
          <w:tab w:val="left" w:pos="-142"/>
        </w:tabs>
        <w:spacing w:after="0" w:line="0" w:lineRule="atLeast"/>
        <w:ind w:left="-142" w:right="-2" w:hanging="142"/>
        <w:jc w:val="center"/>
        <w:rPr>
          <w:rFonts w:ascii="Times New Roman" w:hAnsi="Times New Roman"/>
          <w:b/>
          <w:sz w:val="24"/>
          <w:szCs w:val="24"/>
        </w:rPr>
      </w:pPr>
    </w:p>
    <w:p w:rsidR="00A04E32" w:rsidRDefault="00A04E32" w:rsidP="00A04E32">
      <w:pPr>
        <w:pStyle w:val="af2"/>
        <w:tabs>
          <w:tab w:val="left" w:pos="-142"/>
        </w:tabs>
        <w:spacing w:after="0" w:line="0" w:lineRule="atLeast"/>
        <w:ind w:left="-142" w:right="-2" w:hanging="142"/>
        <w:jc w:val="center"/>
        <w:rPr>
          <w:rFonts w:ascii="Times New Roman" w:hAnsi="Times New Roman"/>
          <w:b/>
          <w:sz w:val="24"/>
          <w:szCs w:val="24"/>
        </w:rPr>
      </w:pPr>
    </w:p>
    <w:p w:rsidR="00A04E32" w:rsidRDefault="00A04E32" w:rsidP="00A04E32">
      <w:pPr>
        <w:pStyle w:val="af2"/>
        <w:tabs>
          <w:tab w:val="left" w:pos="-142"/>
        </w:tabs>
        <w:spacing w:after="0" w:line="0" w:lineRule="atLeast"/>
        <w:ind w:left="-142" w:right="-2" w:hanging="142"/>
        <w:jc w:val="center"/>
        <w:rPr>
          <w:rFonts w:ascii="Times New Roman" w:hAnsi="Times New Roman"/>
          <w:b/>
          <w:sz w:val="24"/>
          <w:szCs w:val="24"/>
        </w:rPr>
      </w:pPr>
    </w:p>
    <w:p w:rsidR="00A04E32" w:rsidRDefault="00A04E32" w:rsidP="00A04E32">
      <w:pPr>
        <w:pStyle w:val="af2"/>
        <w:tabs>
          <w:tab w:val="left" w:pos="-142"/>
        </w:tabs>
        <w:spacing w:after="0" w:line="0" w:lineRule="atLeast"/>
        <w:ind w:left="-142" w:right="-2" w:hanging="142"/>
        <w:jc w:val="center"/>
        <w:rPr>
          <w:rFonts w:ascii="Times New Roman" w:hAnsi="Times New Roman"/>
          <w:b/>
          <w:sz w:val="24"/>
          <w:szCs w:val="24"/>
        </w:rPr>
      </w:pPr>
    </w:p>
    <w:p w:rsidR="00A04E32" w:rsidRDefault="00A04E32" w:rsidP="00A04E32">
      <w:pPr>
        <w:pStyle w:val="af2"/>
        <w:tabs>
          <w:tab w:val="left" w:pos="-142"/>
        </w:tabs>
        <w:spacing w:after="0" w:line="0" w:lineRule="atLeast"/>
        <w:ind w:left="-142" w:right="-2" w:hanging="142"/>
        <w:jc w:val="center"/>
        <w:rPr>
          <w:rFonts w:ascii="Times New Roman" w:hAnsi="Times New Roman"/>
          <w:b/>
          <w:sz w:val="24"/>
          <w:szCs w:val="24"/>
        </w:rPr>
      </w:pPr>
    </w:p>
    <w:p w:rsidR="00A04E32" w:rsidRDefault="00A04E32" w:rsidP="00A04E32">
      <w:pPr>
        <w:pStyle w:val="af2"/>
        <w:tabs>
          <w:tab w:val="left" w:pos="-142"/>
        </w:tabs>
        <w:spacing w:after="0" w:line="0" w:lineRule="atLeast"/>
        <w:ind w:left="-142" w:right="-2" w:hanging="142"/>
        <w:jc w:val="center"/>
        <w:rPr>
          <w:rFonts w:ascii="Times New Roman" w:hAnsi="Times New Roman"/>
          <w:b/>
          <w:sz w:val="24"/>
          <w:szCs w:val="24"/>
        </w:rPr>
      </w:pPr>
      <w:r w:rsidRPr="00712919">
        <w:rPr>
          <w:rFonts w:ascii="Times New Roman" w:hAnsi="Times New Roman"/>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A04E32" w:rsidRDefault="00A04E32" w:rsidP="00A04E32">
      <w:pPr>
        <w:pStyle w:val="af2"/>
        <w:tabs>
          <w:tab w:val="left" w:pos="-142"/>
        </w:tabs>
        <w:spacing w:after="0" w:line="0" w:lineRule="atLeast"/>
        <w:ind w:left="-142" w:right="-2" w:hanging="142"/>
        <w:jc w:val="center"/>
        <w:rPr>
          <w:rFonts w:ascii="Times New Roman" w:hAnsi="Times New Roman"/>
          <w:b/>
          <w:sz w:val="24"/>
          <w:szCs w:val="24"/>
        </w:rPr>
      </w:pPr>
    </w:p>
    <w:p w:rsidR="00A04E32" w:rsidRDefault="00A04E32" w:rsidP="00A04E32">
      <w:pPr>
        <w:tabs>
          <w:tab w:val="left" w:pos="14459"/>
          <w:tab w:val="left" w:pos="15168"/>
        </w:tabs>
        <w:spacing w:line="0" w:lineRule="atLeast"/>
        <w:ind w:left="-142" w:right="-2"/>
        <w:contextualSpacing/>
        <w:jc w:val="right"/>
        <w:rPr>
          <w:b/>
          <w:sz w:val="24"/>
          <w:szCs w:val="24"/>
        </w:rPr>
      </w:pPr>
    </w:p>
    <w:p w:rsidR="00A04E32" w:rsidRDefault="00A04E32" w:rsidP="00A04E32">
      <w:pPr>
        <w:tabs>
          <w:tab w:val="left" w:pos="14459"/>
          <w:tab w:val="left" w:pos="15168"/>
        </w:tabs>
        <w:spacing w:line="0" w:lineRule="atLeast"/>
        <w:ind w:left="-142" w:right="-2"/>
        <w:contextualSpacing/>
        <w:jc w:val="right"/>
        <w:rPr>
          <w:b/>
          <w:sz w:val="24"/>
          <w:szCs w:val="24"/>
        </w:rPr>
      </w:pPr>
    </w:p>
    <w:p w:rsidR="00A04E32" w:rsidRDefault="00A04E32" w:rsidP="00A04E32">
      <w:pPr>
        <w:tabs>
          <w:tab w:val="left" w:pos="14459"/>
          <w:tab w:val="left" w:pos="15168"/>
        </w:tabs>
        <w:spacing w:line="0" w:lineRule="atLeast"/>
        <w:ind w:left="-142" w:right="-2"/>
        <w:contextualSpacing/>
        <w:jc w:val="right"/>
        <w:rPr>
          <w:b/>
          <w:sz w:val="24"/>
          <w:szCs w:val="24"/>
        </w:rPr>
      </w:pPr>
      <w:r w:rsidRPr="00E261B6">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53"/>
        <w:gridCol w:w="1134"/>
        <w:gridCol w:w="1134"/>
        <w:gridCol w:w="993"/>
        <w:gridCol w:w="992"/>
      </w:tblGrid>
      <w:tr w:rsidR="00A04E32" w:rsidRPr="00E336EF" w:rsidTr="00A04E32">
        <w:trPr>
          <w:trHeight w:val="549"/>
        </w:trPr>
        <w:tc>
          <w:tcPr>
            <w:tcW w:w="567" w:type="dxa"/>
          </w:tcPr>
          <w:p w:rsidR="00A04E32" w:rsidRPr="00E336EF" w:rsidRDefault="00A04E32" w:rsidP="00A04E32">
            <w:pPr>
              <w:spacing w:line="0" w:lineRule="atLeast"/>
              <w:ind w:left="-142" w:right="-2"/>
              <w:contextualSpacing/>
              <w:jc w:val="center"/>
            </w:pPr>
            <w:r w:rsidRPr="00E336EF">
              <w:t>№ п/п</w:t>
            </w:r>
          </w:p>
        </w:tc>
        <w:tc>
          <w:tcPr>
            <w:tcW w:w="4253" w:type="dxa"/>
          </w:tcPr>
          <w:p w:rsidR="00A04E32" w:rsidRPr="00E336EF" w:rsidRDefault="00A04E32" w:rsidP="00A04E32">
            <w:pPr>
              <w:spacing w:line="0" w:lineRule="atLeast"/>
              <w:ind w:left="-142" w:right="-2"/>
              <w:contextualSpacing/>
              <w:jc w:val="center"/>
            </w:pPr>
            <w:r w:rsidRPr="00E336EF">
              <w:t xml:space="preserve">Наименование </w:t>
            </w:r>
            <w:r>
              <w:t>показателя</w:t>
            </w:r>
          </w:p>
        </w:tc>
        <w:tc>
          <w:tcPr>
            <w:tcW w:w="1134" w:type="dxa"/>
          </w:tcPr>
          <w:p w:rsidR="00A04E32" w:rsidRPr="00E336EF" w:rsidRDefault="00A04E32" w:rsidP="00A04E32">
            <w:pPr>
              <w:spacing w:line="0" w:lineRule="atLeast"/>
              <w:ind w:left="-142" w:right="-2"/>
              <w:contextualSpacing/>
              <w:jc w:val="center"/>
            </w:pPr>
            <w:r w:rsidRPr="00E336EF">
              <w:t>Единица</w:t>
            </w:r>
          </w:p>
          <w:p w:rsidR="00A04E32" w:rsidRPr="00E336EF" w:rsidRDefault="00A04E32" w:rsidP="00A04E32">
            <w:pPr>
              <w:spacing w:line="0" w:lineRule="atLeast"/>
              <w:ind w:left="-142" w:right="-2"/>
              <w:contextualSpacing/>
              <w:jc w:val="center"/>
            </w:pPr>
            <w:r w:rsidRPr="00E336EF">
              <w:t>измерения</w:t>
            </w:r>
          </w:p>
        </w:tc>
        <w:tc>
          <w:tcPr>
            <w:tcW w:w="1134" w:type="dxa"/>
          </w:tcPr>
          <w:p w:rsidR="00A04E32" w:rsidRPr="009E3D21" w:rsidRDefault="00A04E32" w:rsidP="00A04E32">
            <w:pPr>
              <w:spacing w:line="0" w:lineRule="atLeast"/>
              <w:ind w:left="-142" w:right="-2"/>
              <w:contextualSpacing/>
              <w:jc w:val="center"/>
            </w:pPr>
            <w:r w:rsidRPr="009E3D21">
              <w:t>20</w:t>
            </w:r>
            <w:r>
              <w:t>20</w:t>
            </w:r>
            <w:r w:rsidRPr="009E3D21">
              <w:t>г</w:t>
            </w:r>
          </w:p>
        </w:tc>
        <w:tc>
          <w:tcPr>
            <w:tcW w:w="993" w:type="dxa"/>
            <w:tcBorders>
              <w:right w:val="single" w:sz="4" w:space="0" w:color="auto"/>
            </w:tcBorders>
          </w:tcPr>
          <w:p w:rsidR="00A04E32" w:rsidRPr="009E3D21" w:rsidRDefault="00A04E32" w:rsidP="00A04E32">
            <w:pPr>
              <w:spacing w:line="0" w:lineRule="atLeast"/>
              <w:ind w:left="-142" w:right="-2"/>
              <w:contextualSpacing/>
              <w:jc w:val="center"/>
            </w:pPr>
            <w:r w:rsidRPr="009E3D21">
              <w:t>202</w:t>
            </w:r>
            <w:r>
              <w:t>1</w:t>
            </w:r>
            <w:r w:rsidRPr="009E3D21">
              <w:t>г</w:t>
            </w:r>
          </w:p>
        </w:tc>
        <w:tc>
          <w:tcPr>
            <w:tcW w:w="992" w:type="dxa"/>
            <w:tcBorders>
              <w:left w:val="single" w:sz="4" w:space="0" w:color="auto"/>
            </w:tcBorders>
          </w:tcPr>
          <w:p w:rsidR="00A04E32" w:rsidRPr="009E3D21" w:rsidRDefault="00A04E32" w:rsidP="00A04E32">
            <w:pPr>
              <w:spacing w:line="0" w:lineRule="atLeast"/>
              <w:ind w:left="-142" w:right="-2"/>
              <w:contextualSpacing/>
              <w:jc w:val="center"/>
            </w:pPr>
            <w:r w:rsidRPr="009E3D21">
              <w:t>202</w:t>
            </w:r>
            <w:r>
              <w:t>2</w:t>
            </w:r>
            <w:r w:rsidRPr="009E3D21">
              <w:t>г</w:t>
            </w:r>
          </w:p>
        </w:tc>
      </w:tr>
      <w:tr w:rsidR="00A04E32" w:rsidRPr="00E336EF" w:rsidTr="00A04E32">
        <w:trPr>
          <w:trHeight w:val="557"/>
        </w:trPr>
        <w:tc>
          <w:tcPr>
            <w:tcW w:w="567" w:type="dxa"/>
            <w:vAlign w:val="center"/>
          </w:tcPr>
          <w:p w:rsidR="00A04E32" w:rsidRPr="00E336EF" w:rsidRDefault="00A04E32" w:rsidP="00A04E32">
            <w:pPr>
              <w:spacing w:line="0" w:lineRule="atLeast"/>
              <w:ind w:left="-142" w:right="-2"/>
              <w:contextualSpacing/>
              <w:jc w:val="center"/>
            </w:pPr>
            <w:r w:rsidRPr="00E336EF">
              <w:t>1</w:t>
            </w:r>
          </w:p>
        </w:tc>
        <w:tc>
          <w:tcPr>
            <w:tcW w:w="4253" w:type="dxa"/>
            <w:vAlign w:val="center"/>
          </w:tcPr>
          <w:p w:rsidR="00A04E32" w:rsidRPr="00E336EF" w:rsidRDefault="00A04E32" w:rsidP="00A04E32">
            <w:pPr>
              <w:spacing w:line="0" w:lineRule="atLeast"/>
              <w:ind w:right="-2"/>
              <w:contextualSpacing/>
              <w:jc w:val="center"/>
            </w:pPr>
            <w:r w:rsidRPr="00E336EF">
              <w:t>Количество  муниципальных жилых помещений</w:t>
            </w:r>
          </w:p>
        </w:tc>
        <w:tc>
          <w:tcPr>
            <w:tcW w:w="1134" w:type="dxa"/>
            <w:vAlign w:val="center"/>
          </w:tcPr>
          <w:p w:rsidR="00A04E32" w:rsidRPr="00E336EF" w:rsidRDefault="00A04E32" w:rsidP="00A04E32">
            <w:pPr>
              <w:spacing w:line="0" w:lineRule="atLeast"/>
              <w:ind w:left="-142" w:right="-2"/>
              <w:contextualSpacing/>
              <w:jc w:val="center"/>
            </w:pPr>
            <w:r>
              <w:t>единиц</w:t>
            </w:r>
          </w:p>
        </w:tc>
        <w:tc>
          <w:tcPr>
            <w:tcW w:w="1134" w:type="dxa"/>
            <w:vAlign w:val="center"/>
          </w:tcPr>
          <w:p w:rsidR="00A04E32" w:rsidRPr="009E3D21" w:rsidRDefault="00A04E32" w:rsidP="00A04E32">
            <w:pPr>
              <w:spacing w:line="0" w:lineRule="atLeast"/>
              <w:ind w:left="-142" w:right="-2"/>
              <w:contextualSpacing/>
              <w:jc w:val="center"/>
            </w:pPr>
            <w:r w:rsidRPr="009E3D21">
              <w:t>307</w:t>
            </w:r>
          </w:p>
        </w:tc>
        <w:tc>
          <w:tcPr>
            <w:tcW w:w="993" w:type="dxa"/>
            <w:tcBorders>
              <w:right w:val="single" w:sz="4" w:space="0" w:color="auto"/>
            </w:tcBorders>
            <w:vAlign w:val="center"/>
          </w:tcPr>
          <w:p w:rsidR="00A04E32" w:rsidRPr="009E3D21" w:rsidRDefault="00A04E32" w:rsidP="00A04E32">
            <w:pPr>
              <w:spacing w:line="0" w:lineRule="atLeast"/>
              <w:ind w:left="-142" w:right="-2"/>
              <w:contextualSpacing/>
            </w:pPr>
            <w:r w:rsidRPr="009E3D21">
              <w:t xml:space="preserve">     3</w:t>
            </w:r>
            <w:r>
              <w:t>18</w:t>
            </w:r>
          </w:p>
        </w:tc>
        <w:tc>
          <w:tcPr>
            <w:tcW w:w="992" w:type="dxa"/>
            <w:tcBorders>
              <w:left w:val="single" w:sz="4" w:space="0" w:color="auto"/>
            </w:tcBorders>
            <w:vAlign w:val="center"/>
          </w:tcPr>
          <w:p w:rsidR="00A04E32" w:rsidRPr="009E3D21" w:rsidRDefault="00A04E32" w:rsidP="00A04E32">
            <w:pPr>
              <w:spacing w:line="0" w:lineRule="atLeast"/>
              <w:ind w:left="-42" w:right="-2"/>
              <w:contextualSpacing/>
              <w:jc w:val="center"/>
            </w:pPr>
            <w:r>
              <w:t>318</w:t>
            </w:r>
          </w:p>
        </w:tc>
      </w:tr>
      <w:tr w:rsidR="00A04E32" w:rsidRPr="00E336EF" w:rsidTr="00A04E32">
        <w:trPr>
          <w:trHeight w:val="565"/>
        </w:trPr>
        <w:tc>
          <w:tcPr>
            <w:tcW w:w="567" w:type="dxa"/>
            <w:vAlign w:val="center"/>
          </w:tcPr>
          <w:p w:rsidR="00A04E32" w:rsidRPr="00E336EF" w:rsidRDefault="00A04E32" w:rsidP="00A04E32">
            <w:pPr>
              <w:spacing w:line="0" w:lineRule="atLeast"/>
              <w:ind w:left="-142" w:right="-2"/>
              <w:contextualSpacing/>
              <w:jc w:val="center"/>
            </w:pPr>
            <w:r>
              <w:t>2</w:t>
            </w:r>
          </w:p>
        </w:tc>
        <w:tc>
          <w:tcPr>
            <w:tcW w:w="4253" w:type="dxa"/>
            <w:vAlign w:val="center"/>
          </w:tcPr>
          <w:p w:rsidR="00A04E32" w:rsidRPr="00E336EF" w:rsidRDefault="00A04E32" w:rsidP="00A04E32">
            <w:pPr>
              <w:spacing w:line="0" w:lineRule="atLeast"/>
              <w:ind w:right="-2"/>
              <w:contextualSpacing/>
              <w:jc w:val="center"/>
            </w:pPr>
            <w:r>
              <w:t>В</w:t>
            </w:r>
            <w:r w:rsidRPr="00E336EF">
              <w:t>знос</w:t>
            </w:r>
            <w:r>
              <w:t>ы з</w:t>
            </w:r>
            <w:r w:rsidRPr="00E336EF">
              <w:t xml:space="preserve">а капитальный ремонт </w:t>
            </w:r>
            <w:r>
              <w:t>в</w:t>
            </w:r>
            <w:r w:rsidRPr="00E336EF">
              <w:t xml:space="preserve">  муниципальны</w:t>
            </w:r>
            <w:r>
              <w:t>х</w:t>
            </w:r>
            <w:r w:rsidRPr="00E336EF">
              <w:t xml:space="preserve"> квартир</w:t>
            </w:r>
            <w:r>
              <w:t>ах</w:t>
            </w:r>
          </w:p>
        </w:tc>
        <w:tc>
          <w:tcPr>
            <w:tcW w:w="1134" w:type="dxa"/>
            <w:vAlign w:val="center"/>
          </w:tcPr>
          <w:p w:rsidR="00A04E32" w:rsidRDefault="00A04E32" w:rsidP="00A04E32">
            <w:pPr>
              <w:jc w:val="center"/>
            </w:pPr>
            <w:r w:rsidRPr="00E959F1">
              <w:t>единиц</w:t>
            </w:r>
          </w:p>
        </w:tc>
        <w:tc>
          <w:tcPr>
            <w:tcW w:w="1134" w:type="dxa"/>
            <w:vAlign w:val="center"/>
          </w:tcPr>
          <w:p w:rsidR="00A04E32" w:rsidRPr="009E3D21" w:rsidRDefault="00A04E32" w:rsidP="00A04E32">
            <w:pPr>
              <w:spacing w:line="0" w:lineRule="atLeast"/>
              <w:ind w:left="-142" w:right="-2"/>
              <w:contextualSpacing/>
              <w:jc w:val="center"/>
            </w:pPr>
            <w:r w:rsidRPr="009E3D21">
              <w:t>4</w:t>
            </w:r>
          </w:p>
        </w:tc>
        <w:tc>
          <w:tcPr>
            <w:tcW w:w="993" w:type="dxa"/>
            <w:tcBorders>
              <w:right w:val="single" w:sz="4" w:space="0" w:color="auto"/>
            </w:tcBorders>
            <w:vAlign w:val="center"/>
          </w:tcPr>
          <w:p w:rsidR="00A04E32" w:rsidRPr="009E3D21" w:rsidRDefault="00A04E32" w:rsidP="00A04E32">
            <w:pPr>
              <w:spacing w:line="0" w:lineRule="atLeast"/>
              <w:ind w:left="-142" w:right="-2"/>
              <w:contextualSpacing/>
              <w:jc w:val="center"/>
            </w:pPr>
            <w:r w:rsidRPr="009E3D21">
              <w:t>5</w:t>
            </w:r>
          </w:p>
        </w:tc>
        <w:tc>
          <w:tcPr>
            <w:tcW w:w="992" w:type="dxa"/>
            <w:tcBorders>
              <w:left w:val="single" w:sz="4" w:space="0" w:color="auto"/>
            </w:tcBorders>
            <w:vAlign w:val="center"/>
          </w:tcPr>
          <w:p w:rsidR="00A04E32" w:rsidRPr="009E3D21" w:rsidRDefault="00A04E32" w:rsidP="00A04E32">
            <w:pPr>
              <w:spacing w:line="0" w:lineRule="atLeast"/>
              <w:ind w:left="-142" w:right="-2"/>
              <w:contextualSpacing/>
              <w:jc w:val="center"/>
            </w:pPr>
            <w:r w:rsidRPr="009E3D21">
              <w:t>5</w:t>
            </w:r>
          </w:p>
        </w:tc>
      </w:tr>
      <w:tr w:rsidR="00A04E32" w:rsidRPr="00E336EF" w:rsidTr="00A04E32">
        <w:trPr>
          <w:cantSplit/>
          <w:trHeight w:val="545"/>
        </w:trPr>
        <w:tc>
          <w:tcPr>
            <w:tcW w:w="567" w:type="dxa"/>
            <w:vAlign w:val="center"/>
          </w:tcPr>
          <w:p w:rsidR="00A04E32" w:rsidRDefault="00A04E32" w:rsidP="00A04E32">
            <w:pPr>
              <w:spacing w:line="0" w:lineRule="atLeast"/>
              <w:ind w:left="-142" w:right="-2"/>
              <w:contextualSpacing/>
              <w:jc w:val="center"/>
            </w:pPr>
            <w:r>
              <w:t>3</w:t>
            </w:r>
          </w:p>
        </w:tc>
        <w:tc>
          <w:tcPr>
            <w:tcW w:w="4253" w:type="dxa"/>
            <w:vAlign w:val="center"/>
          </w:tcPr>
          <w:p w:rsidR="00A04E32" w:rsidRPr="00BA3610" w:rsidRDefault="00A04E32" w:rsidP="00A04E32">
            <w:pPr>
              <w:spacing w:line="0" w:lineRule="atLeast"/>
              <w:ind w:right="-2"/>
              <w:contextualSpacing/>
              <w:jc w:val="center"/>
            </w:pPr>
            <w:r w:rsidRPr="00BA3610">
              <w:t xml:space="preserve">Содержание муниципального жилищного фонда </w:t>
            </w:r>
            <w:r>
              <w:t xml:space="preserve">сельских </w:t>
            </w:r>
            <w:r w:rsidRPr="00BA3610">
              <w:t>поселений</w:t>
            </w:r>
          </w:p>
        </w:tc>
        <w:tc>
          <w:tcPr>
            <w:tcW w:w="1134" w:type="dxa"/>
            <w:vAlign w:val="center"/>
          </w:tcPr>
          <w:p w:rsidR="00A04E32" w:rsidRDefault="00A04E32" w:rsidP="00A04E32">
            <w:pPr>
              <w:jc w:val="center"/>
            </w:pPr>
            <w:r w:rsidRPr="00E959F1">
              <w:t>единиц</w:t>
            </w:r>
          </w:p>
        </w:tc>
        <w:tc>
          <w:tcPr>
            <w:tcW w:w="1134" w:type="dxa"/>
            <w:vAlign w:val="center"/>
          </w:tcPr>
          <w:p w:rsidR="00A04E32" w:rsidRPr="009E3D21" w:rsidRDefault="00A04E32" w:rsidP="00A04E32">
            <w:pPr>
              <w:spacing w:line="0" w:lineRule="atLeast"/>
              <w:ind w:left="-142" w:right="-2"/>
              <w:contextualSpacing/>
              <w:jc w:val="center"/>
            </w:pPr>
            <w:r w:rsidRPr="009E3D21">
              <w:t>307</w:t>
            </w:r>
          </w:p>
        </w:tc>
        <w:tc>
          <w:tcPr>
            <w:tcW w:w="993" w:type="dxa"/>
            <w:tcBorders>
              <w:right w:val="single" w:sz="4" w:space="0" w:color="auto"/>
            </w:tcBorders>
            <w:vAlign w:val="center"/>
          </w:tcPr>
          <w:p w:rsidR="00A04E32" w:rsidRPr="009E3D21" w:rsidRDefault="00A04E32" w:rsidP="00A04E32">
            <w:pPr>
              <w:spacing w:line="0" w:lineRule="atLeast"/>
              <w:ind w:left="-142" w:right="-2"/>
              <w:contextualSpacing/>
              <w:jc w:val="center"/>
            </w:pPr>
            <w:r w:rsidRPr="009E3D21">
              <w:t>3</w:t>
            </w:r>
            <w:r>
              <w:t>18</w:t>
            </w:r>
          </w:p>
        </w:tc>
        <w:tc>
          <w:tcPr>
            <w:tcW w:w="992" w:type="dxa"/>
            <w:tcBorders>
              <w:left w:val="single" w:sz="4" w:space="0" w:color="auto"/>
            </w:tcBorders>
            <w:vAlign w:val="center"/>
          </w:tcPr>
          <w:p w:rsidR="00A04E32" w:rsidRPr="009E3D21" w:rsidRDefault="00A04E32" w:rsidP="00A04E32">
            <w:pPr>
              <w:spacing w:line="0" w:lineRule="atLeast"/>
              <w:ind w:left="-142" w:right="-2"/>
              <w:contextualSpacing/>
              <w:jc w:val="center"/>
            </w:pPr>
            <w:r>
              <w:t>318</w:t>
            </w:r>
          </w:p>
        </w:tc>
      </w:tr>
      <w:tr w:rsidR="00A04E32" w:rsidRPr="00E336EF" w:rsidTr="00A04E32">
        <w:trPr>
          <w:cantSplit/>
          <w:trHeight w:val="545"/>
        </w:trPr>
        <w:tc>
          <w:tcPr>
            <w:tcW w:w="567" w:type="dxa"/>
            <w:vAlign w:val="center"/>
          </w:tcPr>
          <w:p w:rsidR="00A04E32" w:rsidRDefault="00A04E32" w:rsidP="00A04E32">
            <w:pPr>
              <w:spacing w:line="0" w:lineRule="atLeast"/>
              <w:ind w:left="-142" w:right="-2"/>
              <w:contextualSpacing/>
              <w:jc w:val="center"/>
            </w:pPr>
            <w:r>
              <w:t>4</w:t>
            </w:r>
          </w:p>
        </w:tc>
        <w:tc>
          <w:tcPr>
            <w:tcW w:w="4253" w:type="dxa"/>
            <w:vAlign w:val="center"/>
          </w:tcPr>
          <w:p w:rsidR="00A04E32" w:rsidRPr="00BA3610" w:rsidRDefault="00A04E32" w:rsidP="00A04E32">
            <w:pPr>
              <w:spacing w:line="0" w:lineRule="atLeast"/>
              <w:ind w:right="-2"/>
              <w:contextualSpacing/>
              <w:jc w:val="center"/>
            </w:pPr>
            <w:r w:rsidRPr="004A6FCA">
              <w:t>Мероприятие по содержанию муниципального жилого фонда Комсомольского муниципального района (Межбюджетные трансферты)</w:t>
            </w:r>
            <w:r>
              <w:t>»</w:t>
            </w:r>
          </w:p>
        </w:tc>
        <w:tc>
          <w:tcPr>
            <w:tcW w:w="1134" w:type="dxa"/>
            <w:vAlign w:val="center"/>
          </w:tcPr>
          <w:p w:rsidR="00A04E32" w:rsidRPr="00E959F1" w:rsidRDefault="00A04E32" w:rsidP="00A04E32">
            <w:pPr>
              <w:jc w:val="center"/>
            </w:pPr>
            <w:r>
              <w:t>единиц</w:t>
            </w:r>
          </w:p>
        </w:tc>
        <w:tc>
          <w:tcPr>
            <w:tcW w:w="1134" w:type="dxa"/>
            <w:vAlign w:val="center"/>
          </w:tcPr>
          <w:p w:rsidR="00A04E32" w:rsidRPr="009E3D21" w:rsidRDefault="00A04E32" w:rsidP="00A04E32">
            <w:pPr>
              <w:spacing w:line="0" w:lineRule="atLeast"/>
              <w:ind w:left="-142" w:right="-2"/>
              <w:contextualSpacing/>
              <w:jc w:val="center"/>
            </w:pPr>
            <w:r w:rsidRPr="009E3D21">
              <w:t>0</w:t>
            </w:r>
          </w:p>
        </w:tc>
        <w:tc>
          <w:tcPr>
            <w:tcW w:w="993" w:type="dxa"/>
            <w:tcBorders>
              <w:right w:val="single" w:sz="4" w:space="0" w:color="auto"/>
            </w:tcBorders>
            <w:vAlign w:val="center"/>
          </w:tcPr>
          <w:p w:rsidR="00A04E32" w:rsidRPr="009E3D21" w:rsidRDefault="00A04E32" w:rsidP="00A04E32">
            <w:pPr>
              <w:spacing w:line="0" w:lineRule="atLeast"/>
              <w:ind w:left="-142" w:right="-2"/>
              <w:contextualSpacing/>
              <w:jc w:val="center"/>
            </w:pPr>
            <w:r w:rsidRPr="009E3D21">
              <w:t>0</w:t>
            </w:r>
          </w:p>
        </w:tc>
        <w:tc>
          <w:tcPr>
            <w:tcW w:w="992" w:type="dxa"/>
            <w:tcBorders>
              <w:left w:val="single" w:sz="4" w:space="0" w:color="auto"/>
            </w:tcBorders>
            <w:vAlign w:val="center"/>
          </w:tcPr>
          <w:p w:rsidR="00A04E32" w:rsidRPr="009E3D21" w:rsidRDefault="00A04E32" w:rsidP="00A04E32">
            <w:pPr>
              <w:spacing w:line="0" w:lineRule="atLeast"/>
              <w:ind w:left="-142" w:right="-2"/>
              <w:contextualSpacing/>
              <w:jc w:val="center"/>
            </w:pPr>
            <w:r w:rsidRPr="009E3D21">
              <w:t>0</w:t>
            </w:r>
          </w:p>
        </w:tc>
      </w:tr>
    </w:tbl>
    <w:p w:rsidR="00A04E32" w:rsidRPr="00765962" w:rsidRDefault="00A04E32" w:rsidP="00A04E32">
      <w:pPr>
        <w:spacing w:line="0" w:lineRule="atLeast"/>
        <w:ind w:left="-142" w:right="-2"/>
        <w:contextualSpacing/>
        <w:jc w:val="center"/>
        <w:rPr>
          <w:b/>
          <w:sz w:val="24"/>
          <w:szCs w:val="24"/>
        </w:rPr>
      </w:pPr>
    </w:p>
    <w:p w:rsidR="00A04E32" w:rsidRPr="009F4080" w:rsidRDefault="00A04E32" w:rsidP="00A04E32">
      <w:pPr>
        <w:spacing w:line="0" w:lineRule="atLeast"/>
        <w:ind w:left="-142" w:right="-2"/>
        <w:contextualSpacing/>
        <w:jc w:val="center"/>
        <w:rPr>
          <w:b/>
          <w:sz w:val="24"/>
          <w:szCs w:val="24"/>
        </w:rPr>
      </w:pPr>
      <w:r>
        <w:rPr>
          <w:b/>
          <w:sz w:val="24"/>
          <w:szCs w:val="24"/>
        </w:rPr>
        <w:t xml:space="preserve">2.2. </w:t>
      </w:r>
      <w:r w:rsidRPr="009F4080">
        <w:rPr>
          <w:b/>
          <w:sz w:val="24"/>
          <w:szCs w:val="24"/>
        </w:rPr>
        <w:t>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A04E32" w:rsidRPr="005A466D" w:rsidRDefault="00A04E32" w:rsidP="00A04E32">
      <w:pPr>
        <w:pStyle w:val="af2"/>
        <w:tabs>
          <w:tab w:val="left" w:pos="0"/>
        </w:tabs>
        <w:spacing w:line="0" w:lineRule="atLeast"/>
        <w:ind w:left="-142" w:right="-2"/>
        <w:jc w:val="both"/>
        <w:rPr>
          <w:rFonts w:ascii="Times New Roman" w:hAnsi="Times New Roman"/>
          <w:sz w:val="24"/>
          <w:szCs w:val="24"/>
        </w:rPr>
      </w:pPr>
      <w:r w:rsidRPr="00ED20A0">
        <w:rPr>
          <w:rFonts w:ascii="Times New Roman" w:hAnsi="Times New Roman"/>
          <w:sz w:val="24"/>
          <w:szCs w:val="24"/>
        </w:rPr>
        <w:t xml:space="preserve">Создание благоприятной  и комфортной среды  жизнедеятельности  населения  </w:t>
      </w:r>
      <w:r>
        <w:rPr>
          <w:rFonts w:ascii="Times New Roman" w:hAnsi="Times New Roman"/>
          <w:sz w:val="24"/>
          <w:szCs w:val="24"/>
        </w:rPr>
        <w:t xml:space="preserve">в </w:t>
      </w:r>
      <w:r>
        <w:rPr>
          <w:rFonts w:ascii="Times New Roman" w:hAnsi="Times New Roman"/>
          <w:color w:val="000000"/>
          <w:sz w:val="24"/>
          <w:szCs w:val="24"/>
          <w:shd w:val="clear" w:color="auto" w:fill="FFFFFF"/>
        </w:rPr>
        <w:t xml:space="preserve">сельских </w:t>
      </w:r>
      <w:r>
        <w:rPr>
          <w:rFonts w:ascii="Times New Roman" w:hAnsi="Times New Roman"/>
          <w:sz w:val="24"/>
          <w:szCs w:val="24"/>
        </w:rPr>
        <w:t xml:space="preserve">поселениях </w:t>
      </w:r>
      <w:r w:rsidRPr="00ED20A0">
        <w:rPr>
          <w:rFonts w:ascii="Times New Roman" w:hAnsi="Times New Roman"/>
          <w:sz w:val="24"/>
          <w:szCs w:val="24"/>
        </w:rPr>
        <w:t xml:space="preserve">Комсомольского </w:t>
      </w:r>
      <w:r>
        <w:rPr>
          <w:rFonts w:ascii="Times New Roman" w:hAnsi="Times New Roman"/>
          <w:sz w:val="24"/>
          <w:szCs w:val="24"/>
        </w:rPr>
        <w:t>муниципального района</w:t>
      </w:r>
      <w:r w:rsidRPr="00ED20A0">
        <w:rPr>
          <w:rFonts w:ascii="Times New Roman" w:hAnsi="Times New Roman"/>
          <w:sz w:val="24"/>
          <w:szCs w:val="24"/>
        </w:rPr>
        <w:t xml:space="preserve">, прежде всего,  улучшение  санитарно-эпидемиологической  обстановки, </w:t>
      </w:r>
      <w:r>
        <w:rPr>
          <w:rFonts w:ascii="Times New Roman" w:hAnsi="Times New Roman"/>
          <w:sz w:val="24"/>
          <w:szCs w:val="24"/>
        </w:rPr>
        <w:t>с</w:t>
      </w:r>
      <w:r w:rsidRPr="00BA350F">
        <w:rPr>
          <w:rFonts w:ascii="Times New Roman" w:hAnsi="Times New Roman"/>
          <w:sz w:val="24"/>
          <w:szCs w:val="24"/>
        </w:rPr>
        <w:t xml:space="preserve">оздание условий для обеспечения населения  Комсомольского муниципального </w:t>
      </w:r>
      <w:r>
        <w:rPr>
          <w:rFonts w:ascii="Times New Roman" w:hAnsi="Times New Roman"/>
          <w:sz w:val="24"/>
          <w:szCs w:val="24"/>
        </w:rPr>
        <w:t>района услугами  по содержанию, строительству и капитальному ремонту колодцев, содержанию кладбищ, опиловке деревьев, прочие мероприятия. О</w:t>
      </w:r>
      <w:r w:rsidRPr="005A466D">
        <w:rPr>
          <w:rFonts w:ascii="Times New Roman" w:hAnsi="Times New Roman"/>
          <w:sz w:val="24"/>
          <w:szCs w:val="24"/>
        </w:rPr>
        <w:t>здоровление экологической обстановки в поселени</w:t>
      </w:r>
      <w:r>
        <w:rPr>
          <w:rFonts w:ascii="Times New Roman" w:hAnsi="Times New Roman"/>
          <w:sz w:val="24"/>
          <w:szCs w:val="24"/>
        </w:rPr>
        <w:t>ях</w:t>
      </w:r>
      <w:r w:rsidRPr="005A466D">
        <w:rPr>
          <w:rFonts w:ascii="Times New Roman" w:hAnsi="Times New Roman"/>
          <w:sz w:val="24"/>
          <w:szCs w:val="24"/>
        </w:rPr>
        <w:t xml:space="preserve"> – обрезка высокорослых и аварийно-опасных деревьев в населенных пунктах </w:t>
      </w:r>
      <w:r>
        <w:rPr>
          <w:rFonts w:ascii="Times New Roman" w:hAnsi="Times New Roman"/>
          <w:sz w:val="24"/>
          <w:szCs w:val="24"/>
        </w:rPr>
        <w:t>района.</w:t>
      </w:r>
    </w:p>
    <w:p w:rsidR="00A04E32" w:rsidRDefault="00A04E32" w:rsidP="00A04E32">
      <w:pPr>
        <w:pStyle w:val="af2"/>
        <w:spacing w:line="0" w:lineRule="atLeast"/>
        <w:ind w:left="-142" w:right="-2"/>
        <w:jc w:val="center"/>
        <w:rPr>
          <w:rFonts w:ascii="Times New Roman" w:hAnsi="Times New Roman"/>
          <w:b/>
          <w:sz w:val="24"/>
          <w:szCs w:val="24"/>
        </w:rPr>
      </w:pPr>
    </w:p>
    <w:p w:rsidR="00A04E32" w:rsidRDefault="00A04E32" w:rsidP="00A04E32">
      <w:pPr>
        <w:pStyle w:val="af2"/>
        <w:spacing w:line="0" w:lineRule="atLeast"/>
        <w:ind w:left="-142" w:right="-2"/>
        <w:jc w:val="center"/>
        <w:rPr>
          <w:rFonts w:ascii="Times New Roman" w:hAnsi="Times New Roman"/>
          <w:b/>
          <w:sz w:val="24"/>
          <w:szCs w:val="24"/>
        </w:rPr>
      </w:pPr>
      <w:r w:rsidRPr="00712919">
        <w:rPr>
          <w:rFonts w:ascii="Times New Roman" w:hAnsi="Times New Roman"/>
          <w:b/>
          <w:sz w:val="24"/>
          <w:szCs w:val="24"/>
        </w:rPr>
        <w:t>Показатели</w:t>
      </w:r>
      <w:r>
        <w:rPr>
          <w:rFonts w:ascii="Times New Roman" w:hAnsi="Times New Roman"/>
          <w:b/>
          <w:sz w:val="24"/>
          <w:szCs w:val="24"/>
        </w:rPr>
        <w:t>,</w:t>
      </w:r>
      <w:r w:rsidRPr="00712919">
        <w:rPr>
          <w:rFonts w:ascii="Times New Roman" w:hAnsi="Times New Roman"/>
          <w:b/>
          <w:sz w:val="24"/>
          <w:szCs w:val="24"/>
        </w:rPr>
        <w:t xml:space="preserve"> характеризующие обеспечени</w:t>
      </w:r>
      <w:r>
        <w:rPr>
          <w:rFonts w:ascii="Times New Roman" w:hAnsi="Times New Roman"/>
          <w:b/>
          <w:sz w:val="24"/>
          <w:szCs w:val="24"/>
        </w:rPr>
        <w:t>е</w:t>
      </w:r>
      <w:r w:rsidRPr="00712919">
        <w:rPr>
          <w:rFonts w:ascii="Times New Roman" w:hAnsi="Times New Roman"/>
          <w:b/>
          <w:sz w:val="24"/>
          <w:szCs w:val="24"/>
        </w:rPr>
        <w:t xml:space="preserve"> населения  </w:t>
      </w:r>
      <w:r>
        <w:rPr>
          <w:rFonts w:ascii="Times New Roman" w:hAnsi="Times New Roman"/>
          <w:b/>
          <w:sz w:val="24"/>
          <w:szCs w:val="24"/>
        </w:rPr>
        <w:t xml:space="preserve">сельских поселений </w:t>
      </w:r>
      <w:r w:rsidRPr="00712919">
        <w:rPr>
          <w:rFonts w:ascii="Times New Roman" w:hAnsi="Times New Roman"/>
          <w:b/>
          <w:sz w:val="24"/>
          <w:szCs w:val="24"/>
        </w:rPr>
        <w:t xml:space="preserve">Комсомольского </w:t>
      </w:r>
      <w:r>
        <w:rPr>
          <w:rFonts w:ascii="Times New Roman" w:hAnsi="Times New Roman"/>
          <w:b/>
          <w:sz w:val="24"/>
          <w:szCs w:val="24"/>
        </w:rPr>
        <w:t>муниципального района</w:t>
      </w:r>
      <w:r w:rsidRPr="00712919">
        <w:rPr>
          <w:rFonts w:ascii="Times New Roman" w:hAnsi="Times New Roman"/>
          <w:b/>
          <w:sz w:val="24"/>
          <w:szCs w:val="24"/>
        </w:rPr>
        <w:t xml:space="preserve">  услугами  </w:t>
      </w:r>
      <w:r>
        <w:rPr>
          <w:rFonts w:ascii="Times New Roman" w:hAnsi="Times New Roman"/>
          <w:b/>
          <w:sz w:val="24"/>
          <w:szCs w:val="24"/>
        </w:rPr>
        <w:t>по содержанию и строительству колодцев, содержанию кладбищ, опиловке деревьев, прочие мероприятия</w:t>
      </w:r>
    </w:p>
    <w:p w:rsidR="00A04E32" w:rsidRPr="0042409A" w:rsidRDefault="00A04E32" w:rsidP="00A04E32">
      <w:pPr>
        <w:pStyle w:val="af2"/>
        <w:spacing w:line="0" w:lineRule="atLeast"/>
        <w:ind w:left="-142" w:right="-2"/>
        <w:jc w:val="right"/>
        <w:rPr>
          <w:rFonts w:ascii="Times New Roman" w:hAnsi="Times New Roman"/>
          <w:b/>
          <w:sz w:val="24"/>
          <w:szCs w:val="24"/>
        </w:rPr>
      </w:pPr>
      <w:r w:rsidRPr="0042409A">
        <w:rPr>
          <w:rFonts w:ascii="Times New Roman" w:hAnsi="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767"/>
        <w:gridCol w:w="1363"/>
        <w:gridCol w:w="1133"/>
        <w:gridCol w:w="1134"/>
        <w:gridCol w:w="1134"/>
      </w:tblGrid>
      <w:tr w:rsidR="00A04E32" w:rsidRPr="00E336EF" w:rsidTr="00A04E32">
        <w:trPr>
          <w:trHeight w:val="197"/>
        </w:trPr>
        <w:tc>
          <w:tcPr>
            <w:tcW w:w="817" w:type="dxa"/>
            <w:vAlign w:val="center"/>
          </w:tcPr>
          <w:p w:rsidR="00A04E32" w:rsidRPr="00E336EF" w:rsidRDefault="00A04E32" w:rsidP="00A04E3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 п/п</w:t>
            </w:r>
          </w:p>
        </w:tc>
        <w:tc>
          <w:tcPr>
            <w:tcW w:w="4767" w:type="dxa"/>
            <w:vAlign w:val="center"/>
          </w:tcPr>
          <w:p w:rsidR="00A04E32" w:rsidRPr="00E336EF" w:rsidRDefault="00A04E32" w:rsidP="00A04E3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 xml:space="preserve">Наименование </w:t>
            </w:r>
            <w:r>
              <w:rPr>
                <w:rFonts w:ascii="Times New Roman" w:hAnsi="Times New Roman"/>
                <w:sz w:val="20"/>
                <w:szCs w:val="20"/>
              </w:rPr>
              <w:t>показателя</w:t>
            </w:r>
          </w:p>
        </w:tc>
        <w:tc>
          <w:tcPr>
            <w:tcW w:w="1363" w:type="dxa"/>
            <w:vAlign w:val="center"/>
          </w:tcPr>
          <w:p w:rsidR="00A04E32" w:rsidRPr="00E336EF" w:rsidRDefault="00A04E32" w:rsidP="00A04E3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Единица измерения</w:t>
            </w:r>
          </w:p>
        </w:tc>
        <w:tc>
          <w:tcPr>
            <w:tcW w:w="1133"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w:t>
            </w:r>
            <w:r>
              <w:rPr>
                <w:rFonts w:ascii="Times New Roman" w:hAnsi="Times New Roman"/>
                <w:sz w:val="20"/>
                <w:szCs w:val="20"/>
              </w:rPr>
              <w:t>20</w:t>
            </w:r>
            <w:r w:rsidRPr="009E3D21">
              <w:rPr>
                <w:rFonts w:ascii="Times New Roman" w:hAnsi="Times New Roman"/>
                <w:sz w:val="20"/>
                <w:szCs w:val="20"/>
              </w:rPr>
              <w:t>г</w:t>
            </w:r>
          </w:p>
        </w:tc>
        <w:tc>
          <w:tcPr>
            <w:tcW w:w="1134"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w:t>
            </w:r>
            <w:r>
              <w:rPr>
                <w:rFonts w:ascii="Times New Roman" w:hAnsi="Times New Roman"/>
                <w:sz w:val="20"/>
                <w:szCs w:val="20"/>
              </w:rPr>
              <w:t>1</w:t>
            </w:r>
            <w:r w:rsidRPr="009E3D21">
              <w:rPr>
                <w:rFonts w:ascii="Times New Roman" w:hAnsi="Times New Roman"/>
                <w:sz w:val="20"/>
                <w:szCs w:val="20"/>
              </w:rPr>
              <w:t>г.</w:t>
            </w:r>
          </w:p>
        </w:tc>
        <w:tc>
          <w:tcPr>
            <w:tcW w:w="1134"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w:t>
            </w:r>
            <w:r>
              <w:rPr>
                <w:rFonts w:ascii="Times New Roman" w:hAnsi="Times New Roman"/>
                <w:sz w:val="20"/>
                <w:szCs w:val="20"/>
              </w:rPr>
              <w:t>2г</w:t>
            </w:r>
            <w:r w:rsidRPr="009E3D21">
              <w:rPr>
                <w:rFonts w:ascii="Times New Roman" w:hAnsi="Times New Roman"/>
                <w:sz w:val="20"/>
                <w:szCs w:val="20"/>
              </w:rPr>
              <w:t>.</w:t>
            </w:r>
          </w:p>
        </w:tc>
      </w:tr>
      <w:tr w:rsidR="00A04E32" w:rsidRPr="00E336EF" w:rsidTr="00A04E32">
        <w:trPr>
          <w:trHeight w:val="442"/>
        </w:trPr>
        <w:tc>
          <w:tcPr>
            <w:tcW w:w="817" w:type="dxa"/>
            <w:vAlign w:val="center"/>
          </w:tcPr>
          <w:p w:rsidR="00A04E32" w:rsidRPr="00E336EF" w:rsidRDefault="00A04E32" w:rsidP="00A04E32">
            <w:pPr>
              <w:pStyle w:val="af2"/>
              <w:spacing w:after="0" w:line="0" w:lineRule="atLeast"/>
              <w:ind w:left="-142" w:right="-2"/>
              <w:jc w:val="center"/>
              <w:rPr>
                <w:rFonts w:ascii="Times New Roman" w:hAnsi="Times New Roman"/>
                <w:sz w:val="20"/>
                <w:szCs w:val="20"/>
              </w:rPr>
            </w:pPr>
            <w:r w:rsidRPr="00E336EF">
              <w:rPr>
                <w:rFonts w:ascii="Times New Roman" w:hAnsi="Times New Roman"/>
                <w:sz w:val="20"/>
                <w:szCs w:val="20"/>
              </w:rPr>
              <w:t>1</w:t>
            </w:r>
          </w:p>
        </w:tc>
        <w:tc>
          <w:tcPr>
            <w:tcW w:w="4767" w:type="dxa"/>
            <w:vAlign w:val="center"/>
          </w:tcPr>
          <w:p w:rsidR="00A04E32" w:rsidRPr="007035D8"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 xml:space="preserve">Содержание </w:t>
            </w:r>
            <w:r w:rsidRPr="00BB2D79">
              <w:rPr>
                <w:rFonts w:ascii="Times New Roman" w:hAnsi="Times New Roman"/>
                <w:sz w:val="20"/>
                <w:szCs w:val="20"/>
              </w:rPr>
              <w:t>колодцев</w:t>
            </w:r>
          </w:p>
        </w:tc>
        <w:tc>
          <w:tcPr>
            <w:tcW w:w="1363" w:type="dxa"/>
            <w:vAlign w:val="center"/>
          </w:tcPr>
          <w:p w:rsidR="00A04E32" w:rsidRPr="00E336EF" w:rsidRDefault="00A04E32" w:rsidP="00A04E32">
            <w:pPr>
              <w:spacing w:line="0" w:lineRule="atLeast"/>
              <w:ind w:left="-142" w:right="-2"/>
              <w:contextualSpacing/>
              <w:jc w:val="center"/>
            </w:pPr>
            <w:r>
              <w:t>единиц</w:t>
            </w:r>
          </w:p>
        </w:tc>
        <w:tc>
          <w:tcPr>
            <w:tcW w:w="1133"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131</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131</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131</w:t>
            </w:r>
          </w:p>
        </w:tc>
      </w:tr>
      <w:tr w:rsidR="00A04E32" w:rsidRPr="00E336EF" w:rsidTr="00A04E32">
        <w:trPr>
          <w:trHeight w:val="449"/>
        </w:trPr>
        <w:tc>
          <w:tcPr>
            <w:tcW w:w="817" w:type="dxa"/>
            <w:vAlign w:val="center"/>
          </w:tcPr>
          <w:p w:rsidR="00A04E32" w:rsidRPr="00E336EF"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w:t>
            </w:r>
          </w:p>
        </w:tc>
        <w:tc>
          <w:tcPr>
            <w:tcW w:w="4767" w:type="dxa"/>
            <w:vAlign w:val="center"/>
          </w:tcPr>
          <w:p w:rsidR="00A04E32" w:rsidRPr="00BB2D79" w:rsidRDefault="00A04E32" w:rsidP="00A04E32">
            <w:pPr>
              <w:tabs>
                <w:tab w:val="left" w:pos="426"/>
              </w:tabs>
              <w:spacing w:line="0" w:lineRule="atLeast"/>
              <w:ind w:left="-142" w:right="-2"/>
              <w:contextualSpacing/>
              <w:jc w:val="center"/>
            </w:pPr>
            <w:r>
              <w:t>Содержание кладбищ</w:t>
            </w:r>
          </w:p>
        </w:tc>
        <w:tc>
          <w:tcPr>
            <w:tcW w:w="1363" w:type="dxa"/>
            <w:vAlign w:val="center"/>
          </w:tcPr>
          <w:p w:rsidR="00A04E32" w:rsidRPr="00E336EF" w:rsidRDefault="00A04E32" w:rsidP="00A04E32">
            <w:pPr>
              <w:spacing w:line="0" w:lineRule="atLeast"/>
              <w:ind w:left="-142" w:right="-2"/>
              <w:contextualSpacing/>
              <w:jc w:val="center"/>
            </w:pPr>
            <w:r>
              <w:t>единиц</w:t>
            </w:r>
          </w:p>
        </w:tc>
        <w:tc>
          <w:tcPr>
            <w:tcW w:w="1133"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1</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r>
      <w:tr w:rsidR="00A04E32" w:rsidRPr="00E336EF" w:rsidTr="00A04E32">
        <w:trPr>
          <w:trHeight w:val="589"/>
        </w:trPr>
        <w:tc>
          <w:tcPr>
            <w:tcW w:w="817" w:type="dxa"/>
            <w:vAlign w:val="center"/>
          </w:tcPr>
          <w:p w:rsidR="00A04E32"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w:t>
            </w:r>
          </w:p>
        </w:tc>
        <w:tc>
          <w:tcPr>
            <w:tcW w:w="4767" w:type="dxa"/>
            <w:vAlign w:val="center"/>
          </w:tcPr>
          <w:p w:rsidR="00A04E32" w:rsidRDefault="00A04E32" w:rsidP="00A04E32">
            <w:pPr>
              <w:tabs>
                <w:tab w:val="left" w:pos="426"/>
              </w:tabs>
              <w:spacing w:line="0" w:lineRule="atLeast"/>
              <w:ind w:left="-142" w:right="-2"/>
              <w:contextualSpacing/>
              <w:jc w:val="center"/>
            </w:pPr>
            <w:r>
              <w:t>Строительство колодцев</w:t>
            </w:r>
          </w:p>
        </w:tc>
        <w:tc>
          <w:tcPr>
            <w:tcW w:w="1363" w:type="dxa"/>
            <w:vAlign w:val="center"/>
          </w:tcPr>
          <w:p w:rsidR="00A04E32" w:rsidRPr="00E336EF" w:rsidRDefault="00A04E32" w:rsidP="00A04E32">
            <w:pPr>
              <w:spacing w:line="0" w:lineRule="atLeast"/>
              <w:ind w:left="-142" w:right="-2"/>
              <w:contextualSpacing/>
              <w:jc w:val="center"/>
            </w:pPr>
            <w:r>
              <w:t>единиц</w:t>
            </w:r>
          </w:p>
        </w:tc>
        <w:tc>
          <w:tcPr>
            <w:tcW w:w="1133"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bl>
    <w:p w:rsidR="00A04E32" w:rsidRDefault="00A04E32" w:rsidP="00A04E32">
      <w:pPr>
        <w:pStyle w:val="af2"/>
        <w:tabs>
          <w:tab w:val="left" w:pos="2694"/>
        </w:tabs>
        <w:spacing w:line="0" w:lineRule="atLeast"/>
        <w:ind w:left="-142" w:right="-2"/>
        <w:jc w:val="center"/>
        <w:rPr>
          <w:rFonts w:ascii="Times New Roman" w:hAnsi="Times New Roman"/>
          <w:b/>
          <w:sz w:val="26"/>
          <w:szCs w:val="26"/>
        </w:rPr>
      </w:pPr>
    </w:p>
    <w:p w:rsidR="00A04E32" w:rsidRPr="005C2236" w:rsidRDefault="00A04E32" w:rsidP="00A04E32">
      <w:pPr>
        <w:pStyle w:val="af2"/>
        <w:tabs>
          <w:tab w:val="left" w:pos="2694"/>
        </w:tabs>
        <w:spacing w:line="0" w:lineRule="atLeast"/>
        <w:ind w:left="-142" w:right="-2"/>
        <w:jc w:val="center"/>
        <w:rPr>
          <w:rFonts w:ascii="Times New Roman" w:hAnsi="Times New Roman"/>
          <w:b/>
          <w:sz w:val="24"/>
          <w:szCs w:val="24"/>
        </w:rPr>
      </w:pPr>
      <w:r>
        <w:rPr>
          <w:rFonts w:ascii="Times New Roman" w:hAnsi="Times New Roman"/>
          <w:b/>
          <w:sz w:val="26"/>
          <w:szCs w:val="26"/>
        </w:rPr>
        <w:t xml:space="preserve">2.3. </w:t>
      </w:r>
      <w:r w:rsidRPr="005C2236">
        <w:rPr>
          <w:rFonts w:ascii="Times New Roman" w:hAnsi="Times New Roman"/>
          <w:b/>
          <w:sz w:val="24"/>
          <w:szCs w:val="24"/>
        </w:rPr>
        <w:t xml:space="preserve">Реализация  мероприятий по организации в границах </w:t>
      </w:r>
      <w:r w:rsidRPr="007E40B2">
        <w:rPr>
          <w:rFonts w:ascii="Times New Roman" w:hAnsi="Times New Roman"/>
          <w:b/>
          <w:sz w:val="24"/>
          <w:szCs w:val="24"/>
        </w:rPr>
        <w:t xml:space="preserve">сельских </w:t>
      </w:r>
      <w:r>
        <w:rPr>
          <w:rFonts w:ascii="Times New Roman" w:hAnsi="Times New Roman"/>
          <w:b/>
          <w:sz w:val="24"/>
          <w:szCs w:val="24"/>
        </w:rPr>
        <w:t xml:space="preserve">поселений </w:t>
      </w:r>
      <w:r w:rsidRPr="005C2236">
        <w:rPr>
          <w:rFonts w:ascii="Times New Roman" w:hAnsi="Times New Roman"/>
          <w:b/>
          <w:sz w:val="24"/>
          <w:szCs w:val="24"/>
        </w:rPr>
        <w:t xml:space="preserve">Комсомольского </w:t>
      </w:r>
      <w:r>
        <w:rPr>
          <w:rFonts w:ascii="Times New Roman" w:hAnsi="Times New Roman"/>
          <w:b/>
          <w:sz w:val="24"/>
          <w:szCs w:val="24"/>
        </w:rPr>
        <w:t>муниципального района</w:t>
      </w:r>
      <w:r w:rsidRPr="005C2236">
        <w:rPr>
          <w:rFonts w:ascii="Times New Roman" w:hAnsi="Times New Roman"/>
          <w:b/>
          <w:sz w:val="24"/>
          <w:szCs w:val="24"/>
        </w:rPr>
        <w:t xml:space="preserve"> электро-, тепло-, газо-, водоснабжения  и водоотведения</w:t>
      </w:r>
    </w:p>
    <w:p w:rsidR="00A04E32" w:rsidRDefault="00A04E32" w:rsidP="00A04E32">
      <w:pPr>
        <w:spacing w:line="0" w:lineRule="atLeast"/>
        <w:ind w:left="-142" w:right="-2"/>
        <w:contextualSpacing/>
        <w:jc w:val="both"/>
        <w:rPr>
          <w:sz w:val="24"/>
          <w:szCs w:val="24"/>
        </w:rPr>
      </w:pPr>
      <w:r>
        <w:rPr>
          <w:sz w:val="24"/>
          <w:szCs w:val="24"/>
        </w:rPr>
        <w:lastRenderedPageBreak/>
        <w:t xml:space="preserve">            </w:t>
      </w:r>
      <w:r w:rsidRPr="0015146B">
        <w:rPr>
          <w:sz w:val="24"/>
          <w:szCs w:val="24"/>
        </w:rPr>
        <w:t xml:space="preserve">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w:t>
      </w:r>
    </w:p>
    <w:p w:rsidR="00A04E32" w:rsidRDefault="00A04E32" w:rsidP="00A04E32">
      <w:pPr>
        <w:spacing w:line="0" w:lineRule="atLeast"/>
        <w:ind w:left="-142" w:right="-2"/>
        <w:contextualSpacing/>
        <w:jc w:val="both"/>
        <w:rPr>
          <w:sz w:val="24"/>
          <w:szCs w:val="24"/>
        </w:rPr>
      </w:pPr>
    </w:p>
    <w:p w:rsidR="00A04E32" w:rsidRDefault="00A04E32" w:rsidP="00A04E32">
      <w:pPr>
        <w:spacing w:line="0" w:lineRule="atLeast"/>
        <w:ind w:left="-142" w:right="-2"/>
        <w:contextualSpacing/>
        <w:jc w:val="both"/>
        <w:rPr>
          <w:sz w:val="24"/>
          <w:szCs w:val="24"/>
        </w:rPr>
      </w:pPr>
    </w:p>
    <w:p w:rsidR="00A04E32" w:rsidRDefault="00A04E32" w:rsidP="00A04E32">
      <w:pPr>
        <w:spacing w:line="0" w:lineRule="atLeast"/>
        <w:ind w:left="-142" w:right="-2"/>
        <w:contextualSpacing/>
        <w:jc w:val="both"/>
        <w:rPr>
          <w:sz w:val="24"/>
          <w:szCs w:val="24"/>
        </w:rPr>
      </w:pPr>
    </w:p>
    <w:p w:rsidR="00A04E32" w:rsidRPr="0015146B" w:rsidRDefault="00A04E32" w:rsidP="00A04E32">
      <w:pPr>
        <w:spacing w:line="0" w:lineRule="atLeast"/>
        <w:ind w:left="-142" w:right="-2"/>
        <w:contextualSpacing/>
        <w:jc w:val="both"/>
        <w:rPr>
          <w:sz w:val="24"/>
          <w:szCs w:val="24"/>
        </w:rPr>
      </w:pPr>
      <w:r w:rsidRPr="0015146B">
        <w:rPr>
          <w:sz w:val="24"/>
          <w:szCs w:val="24"/>
        </w:rPr>
        <w:t xml:space="preserve"> водоотведения, устойчивая  работа предприятий и организаций, оказывающих  жилищные и коммунальные услуги.</w:t>
      </w:r>
    </w:p>
    <w:p w:rsidR="00A04E32" w:rsidRDefault="00A04E32" w:rsidP="00A04E32">
      <w:pPr>
        <w:spacing w:line="0" w:lineRule="atLeast"/>
        <w:ind w:left="-142" w:right="-2"/>
        <w:contextualSpacing/>
        <w:jc w:val="both"/>
        <w:rPr>
          <w:sz w:val="24"/>
          <w:szCs w:val="24"/>
        </w:rPr>
      </w:pPr>
      <w:r>
        <w:rPr>
          <w:sz w:val="24"/>
          <w:szCs w:val="24"/>
        </w:rPr>
        <w:t xml:space="preserve">             </w:t>
      </w:r>
      <w:r w:rsidRPr="0015146B">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w:t>
      </w:r>
      <w:r>
        <w:rPr>
          <w:sz w:val="24"/>
          <w:szCs w:val="24"/>
        </w:rPr>
        <w:t>района</w:t>
      </w:r>
      <w:r w:rsidRPr="0015146B">
        <w:rPr>
          <w:sz w:val="24"/>
          <w:szCs w:val="24"/>
        </w:rPr>
        <w:t xml:space="preserve">  коммунальные услуги надлежащего качества. </w:t>
      </w:r>
    </w:p>
    <w:p w:rsidR="00A04E32" w:rsidRDefault="00A04E32" w:rsidP="00A04E32">
      <w:pPr>
        <w:spacing w:line="0" w:lineRule="atLeast"/>
        <w:ind w:left="-142" w:right="-2"/>
        <w:contextualSpacing/>
        <w:jc w:val="both"/>
        <w:rPr>
          <w:sz w:val="24"/>
          <w:szCs w:val="24"/>
        </w:rPr>
      </w:pPr>
    </w:p>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r w:rsidRPr="0015146B">
        <w:rPr>
          <w:b/>
          <w:sz w:val="24"/>
          <w:szCs w:val="24"/>
        </w:rPr>
        <w:t>Показатели</w:t>
      </w:r>
      <w:r>
        <w:rPr>
          <w:b/>
          <w:sz w:val="24"/>
          <w:szCs w:val="24"/>
        </w:rPr>
        <w:t>,</w:t>
      </w:r>
      <w:r w:rsidRPr="0015146B">
        <w:rPr>
          <w:b/>
          <w:sz w:val="24"/>
          <w:szCs w:val="24"/>
        </w:rPr>
        <w:t xml:space="preserve">    характеризующие содержани</w:t>
      </w:r>
      <w:r>
        <w:rPr>
          <w:b/>
          <w:sz w:val="24"/>
          <w:szCs w:val="24"/>
        </w:rPr>
        <w:t>е</w:t>
      </w:r>
      <w:r w:rsidRPr="0015146B">
        <w:rPr>
          <w:b/>
          <w:sz w:val="24"/>
          <w:szCs w:val="24"/>
        </w:rPr>
        <w:t xml:space="preserve">  основных  фондов, находящихся</w:t>
      </w:r>
      <w:r>
        <w:rPr>
          <w:b/>
          <w:sz w:val="24"/>
          <w:szCs w:val="24"/>
        </w:rPr>
        <w:t xml:space="preserve"> </w:t>
      </w:r>
      <w:r w:rsidRPr="00CD7653">
        <w:rPr>
          <w:b/>
          <w:sz w:val="24"/>
          <w:szCs w:val="24"/>
        </w:rPr>
        <w:t>в муниципальной собственности</w:t>
      </w:r>
    </w:p>
    <w:p w:rsidR="00A04E32" w:rsidRDefault="00A04E32" w:rsidP="00A04E32">
      <w:pPr>
        <w:spacing w:line="0" w:lineRule="atLeast"/>
        <w:ind w:left="-142" w:right="-2"/>
        <w:contextualSpacing/>
        <w:jc w:val="right"/>
        <w:rPr>
          <w:b/>
          <w:sz w:val="24"/>
          <w:szCs w:val="24"/>
        </w:rPr>
      </w:pPr>
      <w:r w:rsidRPr="0015146B">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134"/>
        <w:gridCol w:w="1134"/>
        <w:gridCol w:w="1134"/>
        <w:gridCol w:w="1134"/>
      </w:tblGrid>
      <w:tr w:rsidR="00A04E32" w:rsidRPr="00E336EF" w:rsidTr="00A04E32">
        <w:tc>
          <w:tcPr>
            <w:tcW w:w="709" w:type="dxa"/>
            <w:vAlign w:val="center"/>
          </w:tcPr>
          <w:p w:rsidR="00A04E32" w:rsidRPr="00E336EF" w:rsidRDefault="00A04E32" w:rsidP="00A04E32">
            <w:pPr>
              <w:spacing w:line="0" w:lineRule="atLeast"/>
              <w:ind w:left="-142" w:right="-2" w:firstLine="34"/>
              <w:contextualSpacing/>
              <w:jc w:val="center"/>
            </w:pPr>
            <w:r w:rsidRPr="00E336EF">
              <w:t xml:space="preserve">№ </w:t>
            </w:r>
          </w:p>
        </w:tc>
        <w:tc>
          <w:tcPr>
            <w:tcW w:w="5103" w:type="dxa"/>
            <w:vAlign w:val="center"/>
          </w:tcPr>
          <w:p w:rsidR="00A04E32" w:rsidRPr="00E336EF" w:rsidRDefault="00A04E32" w:rsidP="00A04E32">
            <w:pPr>
              <w:spacing w:line="0" w:lineRule="atLeast"/>
              <w:ind w:left="-142" w:right="-2"/>
              <w:contextualSpacing/>
              <w:jc w:val="center"/>
            </w:pPr>
            <w:r w:rsidRPr="00E336EF">
              <w:t>Наименование</w:t>
            </w:r>
            <w:r>
              <w:t xml:space="preserve"> показателя</w:t>
            </w:r>
          </w:p>
        </w:tc>
        <w:tc>
          <w:tcPr>
            <w:tcW w:w="1134" w:type="dxa"/>
            <w:vAlign w:val="center"/>
          </w:tcPr>
          <w:p w:rsidR="00A04E32" w:rsidRPr="00E336EF" w:rsidRDefault="00A04E32" w:rsidP="00A04E32">
            <w:pPr>
              <w:spacing w:line="0" w:lineRule="atLeast"/>
              <w:ind w:left="-142" w:right="-2"/>
              <w:contextualSpacing/>
              <w:jc w:val="center"/>
            </w:pPr>
            <w:r w:rsidRPr="00E336EF">
              <w:t>Единица измерения</w:t>
            </w:r>
          </w:p>
        </w:tc>
        <w:tc>
          <w:tcPr>
            <w:tcW w:w="1134" w:type="dxa"/>
            <w:vAlign w:val="center"/>
          </w:tcPr>
          <w:p w:rsidR="00A04E32" w:rsidRPr="009E3D21" w:rsidRDefault="00A04E32" w:rsidP="00A04E32">
            <w:pPr>
              <w:spacing w:line="0" w:lineRule="atLeast"/>
              <w:ind w:left="-142" w:right="-2"/>
              <w:contextualSpacing/>
              <w:jc w:val="center"/>
            </w:pPr>
            <w:r w:rsidRPr="009E3D21">
              <w:t>20</w:t>
            </w:r>
            <w:r>
              <w:t>20</w:t>
            </w:r>
            <w:r w:rsidRPr="009E3D21">
              <w:t>г</w:t>
            </w:r>
          </w:p>
        </w:tc>
        <w:tc>
          <w:tcPr>
            <w:tcW w:w="1134" w:type="dxa"/>
            <w:vAlign w:val="center"/>
          </w:tcPr>
          <w:p w:rsidR="00A04E32" w:rsidRPr="009E3D21" w:rsidRDefault="00A04E32" w:rsidP="00A04E32">
            <w:pPr>
              <w:spacing w:line="0" w:lineRule="atLeast"/>
              <w:ind w:left="-142" w:right="-2"/>
              <w:contextualSpacing/>
              <w:jc w:val="center"/>
            </w:pPr>
            <w:r w:rsidRPr="009E3D21">
              <w:t>202</w:t>
            </w:r>
            <w:r>
              <w:t>1</w:t>
            </w:r>
            <w:r w:rsidRPr="009E3D21">
              <w:t>г</w:t>
            </w:r>
          </w:p>
        </w:tc>
        <w:tc>
          <w:tcPr>
            <w:tcW w:w="1134" w:type="dxa"/>
            <w:tcBorders>
              <w:righ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2</w:t>
            </w:r>
            <w:r w:rsidRPr="009E3D21">
              <w:t>г</w:t>
            </w:r>
          </w:p>
        </w:tc>
      </w:tr>
      <w:tr w:rsidR="00A04E32" w:rsidRPr="00E336EF" w:rsidTr="00A04E32">
        <w:trPr>
          <w:trHeight w:val="507"/>
        </w:trPr>
        <w:tc>
          <w:tcPr>
            <w:tcW w:w="709" w:type="dxa"/>
            <w:vAlign w:val="center"/>
          </w:tcPr>
          <w:p w:rsidR="00A04E32" w:rsidRDefault="00A04E32" w:rsidP="00A04E32">
            <w:pPr>
              <w:spacing w:line="0" w:lineRule="atLeast"/>
              <w:ind w:left="-142" w:right="-2" w:firstLine="34"/>
              <w:contextualSpacing/>
              <w:jc w:val="center"/>
            </w:pPr>
            <w:r>
              <w:t>1</w:t>
            </w:r>
          </w:p>
        </w:tc>
        <w:tc>
          <w:tcPr>
            <w:tcW w:w="5103" w:type="dxa"/>
            <w:vAlign w:val="center"/>
          </w:tcPr>
          <w:p w:rsidR="00A04E32" w:rsidRDefault="00A04E32" w:rsidP="00A04E32">
            <w:pPr>
              <w:spacing w:line="0" w:lineRule="atLeast"/>
              <w:ind w:left="69" w:right="-2"/>
              <w:contextualSpacing/>
              <w:jc w:val="center"/>
            </w:pPr>
            <w:r>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A04E32" w:rsidRPr="00E336EF" w:rsidRDefault="00A04E32" w:rsidP="00A04E32">
            <w:pPr>
              <w:spacing w:line="0" w:lineRule="atLeast"/>
              <w:ind w:left="-142" w:right="-2"/>
              <w:contextualSpacing/>
              <w:jc w:val="center"/>
            </w:pPr>
            <w:r>
              <w:t>единиц</w:t>
            </w:r>
          </w:p>
        </w:tc>
        <w:tc>
          <w:tcPr>
            <w:tcW w:w="1134" w:type="dxa"/>
            <w:shd w:val="clear" w:color="auto" w:fill="auto"/>
            <w:vAlign w:val="center"/>
          </w:tcPr>
          <w:p w:rsidR="00A04E32" w:rsidRPr="009E3D21" w:rsidRDefault="00A04E32" w:rsidP="00A04E32">
            <w:pPr>
              <w:spacing w:line="0" w:lineRule="atLeast"/>
              <w:ind w:left="-142" w:right="-2"/>
              <w:contextualSpacing/>
              <w:jc w:val="center"/>
            </w:pPr>
            <w:r>
              <w:t>0</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134" w:type="dxa"/>
            <w:tcBorders>
              <w:right w:val="single" w:sz="4" w:space="0" w:color="auto"/>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r w:rsidR="00A04E32" w:rsidRPr="00E336EF" w:rsidTr="00A04E32">
        <w:trPr>
          <w:trHeight w:val="507"/>
        </w:trPr>
        <w:tc>
          <w:tcPr>
            <w:tcW w:w="709" w:type="dxa"/>
            <w:vAlign w:val="center"/>
          </w:tcPr>
          <w:p w:rsidR="00A04E32" w:rsidRDefault="00A04E32" w:rsidP="00A04E32">
            <w:pPr>
              <w:spacing w:line="0" w:lineRule="atLeast"/>
              <w:ind w:left="-142" w:right="-2" w:firstLine="34"/>
              <w:contextualSpacing/>
              <w:jc w:val="center"/>
            </w:pPr>
            <w:r>
              <w:t>2</w:t>
            </w:r>
          </w:p>
        </w:tc>
        <w:tc>
          <w:tcPr>
            <w:tcW w:w="5103" w:type="dxa"/>
            <w:vAlign w:val="center"/>
          </w:tcPr>
          <w:p w:rsidR="00A04E32" w:rsidRPr="00D830F9" w:rsidRDefault="00A04E32" w:rsidP="00A04E32">
            <w:pPr>
              <w:pStyle w:val="ConsPlusNormal"/>
              <w:spacing w:line="0" w:lineRule="atLeast"/>
              <w:jc w:val="both"/>
              <w:rPr>
                <w:rFonts w:ascii="Times New Roman" w:hAnsi="Times New Roman" w:cs="Times New Roman"/>
                <w:sz w:val="22"/>
                <w:szCs w:val="22"/>
              </w:rPr>
            </w:pPr>
            <w:r w:rsidRPr="00D830F9">
              <w:rPr>
                <w:rFonts w:ascii="Times New Roman" w:hAnsi="Times New Roman" w:cs="Times New Roman"/>
                <w:sz w:val="22"/>
                <w:szCs w:val="22"/>
              </w:rPr>
              <w:t>Обеспечение снижения уровня износа объектов коммунальной инфраструктуры.</w:t>
            </w:r>
          </w:p>
          <w:p w:rsidR="00A04E32" w:rsidRDefault="00A04E32" w:rsidP="00A04E32">
            <w:pPr>
              <w:pStyle w:val="ConsPlusNormal"/>
              <w:spacing w:line="0" w:lineRule="atLeast"/>
              <w:jc w:val="both"/>
              <w:rPr>
                <w:rFonts w:ascii="Times New Roman" w:hAnsi="Times New Roman"/>
              </w:rPr>
            </w:pPr>
          </w:p>
        </w:tc>
        <w:tc>
          <w:tcPr>
            <w:tcW w:w="1134" w:type="dxa"/>
          </w:tcPr>
          <w:p w:rsidR="00A04E32" w:rsidRDefault="00A04E32" w:rsidP="00A04E32">
            <w:pPr>
              <w:jc w:val="center"/>
            </w:pPr>
            <w:r>
              <w:t>%</w:t>
            </w:r>
          </w:p>
        </w:tc>
        <w:tc>
          <w:tcPr>
            <w:tcW w:w="1134" w:type="dxa"/>
            <w:shd w:val="clear" w:color="auto" w:fill="auto"/>
            <w:vAlign w:val="center"/>
          </w:tcPr>
          <w:p w:rsidR="00A04E32" w:rsidRPr="009E3D21" w:rsidRDefault="00A04E32" w:rsidP="00A04E32">
            <w:pPr>
              <w:spacing w:line="0" w:lineRule="atLeast"/>
              <w:ind w:left="-142" w:right="-2"/>
              <w:contextualSpacing/>
              <w:jc w:val="center"/>
            </w:pPr>
            <w:r w:rsidRPr="009E3D21">
              <w:t>7</w:t>
            </w:r>
            <w:r>
              <w:t>4</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7</w:t>
            </w:r>
            <w:r>
              <w:rPr>
                <w:rFonts w:ascii="Times New Roman" w:hAnsi="Times New Roman"/>
                <w:sz w:val="20"/>
                <w:szCs w:val="20"/>
              </w:rPr>
              <w:t>3</w:t>
            </w:r>
          </w:p>
        </w:tc>
        <w:tc>
          <w:tcPr>
            <w:tcW w:w="1134" w:type="dxa"/>
            <w:tcBorders>
              <w:right w:val="single" w:sz="4" w:space="0" w:color="auto"/>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7</w:t>
            </w:r>
            <w:r>
              <w:rPr>
                <w:rFonts w:ascii="Times New Roman" w:hAnsi="Times New Roman"/>
                <w:sz w:val="20"/>
                <w:szCs w:val="20"/>
              </w:rPr>
              <w:t>2</w:t>
            </w:r>
          </w:p>
        </w:tc>
      </w:tr>
      <w:tr w:rsidR="00A04E32" w:rsidRPr="00E336EF" w:rsidTr="00A04E32">
        <w:trPr>
          <w:trHeight w:val="507"/>
        </w:trPr>
        <w:tc>
          <w:tcPr>
            <w:tcW w:w="709" w:type="dxa"/>
            <w:vAlign w:val="center"/>
          </w:tcPr>
          <w:p w:rsidR="00A04E32" w:rsidRDefault="00A04E32" w:rsidP="00A04E32">
            <w:pPr>
              <w:spacing w:line="0" w:lineRule="atLeast"/>
              <w:ind w:left="-142" w:right="-2" w:firstLine="34"/>
              <w:contextualSpacing/>
              <w:jc w:val="center"/>
            </w:pPr>
            <w:r>
              <w:t>3</w:t>
            </w:r>
          </w:p>
        </w:tc>
        <w:tc>
          <w:tcPr>
            <w:tcW w:w="5103" w:type="dxa"/>
            <w:vAlign w:val="center"/>
          </w:tcPr>
          <w:p w:rsidR="00A04E32" w:rsidRPr="00D830F9" w:rsidRDefault="00A04E32" w:rsidP="00A04E32">
            <w:pPr>
              <w:pStyle w:val="ConsPlusNormal"/>
              <w:spacing w:line="0" w:lineRule="atLeast"/>
              <w:jc w:val="both"/>
              <w:rPr>
                <w:rFonts w:ascii="Times New Roman" w:hAnsi="Times New Roman" w:cs="Times New Roman"/>
                <w:sz w:val="22"/>
                <w:szCs w:val="22"/>
              </w:rPr>
            </w:pPr>
            <w:r w:rsidRPr="00D830F9">
              <w:rPr>
                <w:rFonts w:ascii="Times New Roman" w:hAnsi="Times New Roman" w:cs="Times New Roman"/>
                <w:sz w:val="22"/>
                <w:szCs w:val="22"/>
              </w:rPr>
              <w:t>Повышение качества предоставления коммунальных услуг.</w:t>
            </w:r>
          </w:p>
          <w:p w:rsidR="00A04E32" w:rsidRDefault="00A04E32" w:rsidP="00A04E32">
            <w:pPr>
              <w:spacing w:line="0" w:lineRule="atLeast"/>
              <w:ind w:left="69" w:right="-2"/>
              <w:contextualSpacing/>
              <w:jc w:val="center"/>
            </w:pPr>
          </w:p>
        </w:tc>
        <w:tc>
          <w:tcPr>
            <w:tcW w:w="1134" w:type="dxa"/>
          </w:tcPr>
          <w:p w:rsidR="00A04E32" w:rsidRDefault="00A04E32" w:rsidP="00A04E32">
            <w:pPr>
              <w:jc w:val="center"/>
            </w:pPr>
            <w:r>
              <w:t>%</w:t>
            </w:r>
          </w:p>
        </w:tc>
        <w:tc>
          <w:tcPr>
            <w:tcW w:w="1134" w:type="dxa"/>
            <w:shd w:val="clear" w:color="auto" w:fill="auto"/>
            <w:vAlign w:val="center"/>
          </w:tcPr>
          <w:p w:rsidR="00A04E32" w:rsidRPr="009E3D21" w:rsidRDefault="00A04E32" w:rsidP="00A04E32">
            <w:pPr>
              <w:spacing w:line="0" w:lineRule="atLeast"/>
              <w:ind w:left="-142" w:right="-2"/>
              <w:contextualSpacing/>
              <w:jc w:val="center"/>
            </w:pPr>
            <w:r>
              <w:t>80</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8</w:t>
            </w:r>
            <w:r>
              <w:rPr>
                <w:rFonts w:ascii="Times New Roman" w:hAnsi="Times New Roman"/>
                <w:sz w:val="20"/>
                <w:szCs w:val="20"/>
              </w:rPr>
              <w:t>5</w:t>
            </w:r>
          </w:p>
        </w:tc>
        <w:tc>
          <w:tcPr>
            <w:tcW w:w="1134" w:type="dxa"/>
            <w:tcBorders>
              <w:right w:val="single" w:sz="4" w:space="0" w:color="auto"/>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8</w:t>
            </w:r>
            <w:r>
              <w:rPr>
                <w:rFonts w:ascii="Times New Roman" w:hAnsi="Times New Roman"/>
                <w:sz w:val="20"/>
                <w:szCs w:val="20"/>
              </w:rPr>
              <w:t>7</w:t>
            </w:r>
          </w:p>
        </w:tc>
      </w:tr>
      <w:tr w:rsidR="00A04E32" w:rsidRPr="0012375E" w:rsidTr="00A04E32">
        <w:trPr>
          <w:trHeight w:val="507"/>
        </w:trPr>
        <w:tc>
          <w:tcPr>
            <w:tcW w:w="709" w:type="dxa"/>
            <w:vAlign w:val="center"/>
          </w:tcPr>
          <w:p w:rsidR="00A04E32" w:rsidRPr="0012375E" w:rsidRDefault="00A04E32" w:rsidP="00A04E32">
            <w:pPr>
              <w:spacing w:line="0" w:lineRule="atLeast"/>
              <w:ind w:left="-142" w:right="-2" w:firstLine="34"/>
              <w:contextualSpacing/>
              <w:jc w:val="center"/>
            </w:pPr>
            <w:r w:rsidRPr="0012375E">
              <w:t>4</w:t>
            </w:r>
          </w:p>
        </w:tc>
        <w:tc>
          <w:tcPr>
            <w:tcW w:w="5103" w:type="dxa"/>
            <w:vAlign w:val="center"/>
          </w:tcPr>
          <w:p w:rsidR="00A04E32" w:rsidRPr="0012375E" w:rsidRDefault="00A04E32" w:rsidP="00A04E32">
            <w:pPr>
              <w:spacing w:line="0" w:lineRule="atLeast"/>
              <w:ind w:left="69" w:right="-2"/>
              <w:contextualSpacing/>
              <w:jc w:val="center"/>
            </w:pPr>
            <w:r w:rsidRPr="0012375E">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A04E32" w:rsidRPr="0012375E" w:rsidRDefault="00A04E32" w:rsidP="00A04E32">
            <w:pPr>
              <w:spacing w:line="0" w:lineRule="atLeast"/>
              <w:ind w:left="-142" w:right="-2"/>
              <w:contextualSpacing/>
              <w:jc w:val="center"/>
            </w:pPr>
            <w:r w:rsidRPr="0012375E">
              <w:t>единиц</w:t>
            </w:r>
          </w:p>
        </w:tc>
        <w:tc>
          <w:tcPr>
            <w:tcW w:w="1134" w:type="dxa"/>
            <w:shd w:val="clear" w:color="auto" w:fill="auto"/>
            <w:vAlign w:val="center"/>
          </w:tcPr>
          <w:p w:rsidR="00A04E32" w:rsidRPr="009E3D21" w:rsidRDefault="00A04E32" w:rsidP="00A04E32">
            <w:pPr>
              <w:spacing w:line="0" w:lineRule="atLeast"/>
              <w:ind w:left="-142" w:right="-2"/>
              <w:contextualSpacing/>
              <w:jc w:val="center"/>
            </w:pPr>
            <w:r w:rsidRPr="009E3D21">
              <w:t>0</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rPr>
            </w:pPr>
            <w:r w:rsidRPr="009E3D21">
              <w:rPr>
                <w:rFonts w:ascii="Times New Roman" w:hAnsi="Times New Roman"/>
              </w:rPr>
              <w:t>0</w:t>
            </w:r>
          </w:p>
        </w:tc>
        <w:tc>
          <w:tcPr>
            <w:tcW w:w="1134" w:type="dxa"/>
            <w:tcBorders>
              <w:right w:val="single" w:sz="4" w:space="0" w:color="auto"/>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rPr>
            </w:pPr>
            <w:r>
              <w:rPr>
                <w:rFonts w:ascii="Times New Roman" w:hAnsi="Times New Roman"/>
              </w:rPr>
              <w:t>1</w:t>
            </w:r>
          </w:p>
        </w:tc>
      </w:tr>
      <w:tr w:rsidR="00A04E32" w:rsidRPr="0012375E" w:rsidTr="00A04E32">
        <w:trPr>
          <w:trHeight w:val="507"/>
        </w:trPr>
        <w:tc>
          <w:tcPr>
            <w:tcW w:w="709" w:type="dxa"/>
            <w:vAlign w:val="center"/>
          </w:tcPr>
          <w:p w:rsidR="00A04E32" w:rsidRPr="0012375E" w:rsidRDefault="00A04E32" w:rsidP="00A04E32">
            <w:pPr>
              <w:spacing w:line="0" w:lineRule="atLeast"/>
              <w:ind w:left="-142" w:right="-2" w:firstLine="34"/>
              <w:contextualSpacing/>
              <w:jc w:val="center"/>
            </w:pPr>
            <w:r w:rsidRPr="0012375E">
              <w:t>5</w:t>
            </w:r>
          </w:p>
        </w:tc>
        <w:tc>
          <w:tcPr>
            <w:tcW w:w="5103" w:type="dxa"/>
            <w:vAlign w:val="center"/>
          </w:tcPr>
          <w:p w:rsidR="00A04E32" w:rsidRPr="0012375E" w:rsidRDefault="00A04E32" w:rsidP="00A04E32">
            <w:pPr>
              <w:spacing w:line="0" w:lineRule="atLeast"/>
              <w:ind w:left="69" w:right="-2"/>
              <w:contextualSpacing/>
              <w:jc w:val="center"/>
            </w:pPr>
            <w:r w:rsidRPr="0012375E">
              <w:t xml:space="preserve">ПСД на строительство скважины в с. </w:t>
            </w:r>
            <w:r>
              <w:t>Октябрьский</w:t>
            </w:r>
            <w:r w:rsidRPr="0012375E">
              <w:t xml:space="preserve"> (Закупка товаров, работ и услуг для обеспечения государственных (муниципальных) нужд)</w:t>
            </w:r>
          </w:p>
        </w:tc>
        <w:tc>
          <w:tcPr>
            <w:tcW w:w="1134" w:type="dxa"/>
            <w:vAlign w:val="center"/>
          </w:tcPr>
          <w:p w:rsidR="00A04E32" w:rsidRPr="0012375E" w:rsidRDefault="00A04E32" w:rsidP="00A04E32">
            <w:pPr>
              <w:spacing w:line="0" w:lineRule="atLeast"/>
              <w:ind w:left="-142" w:right="-2"/>
              <w:contextualSpacing/>
              <w:jc w:val="center"/>
            </w:pPr>
            <w:r w:rsidRPr="0012375E">
              <w:t>единиц</w:t>
            </w:r>
          </w:p>
        </w:tc>
        <w:tc>
          <w:tcPr>
            <w:tcW w:w="1134" w:type="dxa"/>
            <w:shd w:val="clear" w:color="auto" w:fill="auto"/>
            <w:vAlign w:val="center"/>
          </w:tcPr>
          <w:p w:rsidR="00A04E32" w:rsidRPr="009E3D21" w:rsidRDefault="00A04E32" w:rsidP="00A04E32">
            <w:pPr>
              <w:spacing w:line="0" w:lineRule="atLeast"/>
              <w:ind w:left="-142" w:right="-2"/>
              <w:contextualSpacing/>
              <w:jc w:val="center"/>
            </w:pPr>
            <w:r w:rsidRPr="009E3D21">
              <w:t>0</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rPr>
            </w:pPr>
            <w:r w:rsidRPr="009E3D21">
              <w:rPr>
                <w:rFonts w:ascii="Times New Roman" w:hAnsi="Times New Roman"/>
              </w:rPr>
              <w:t>1</w:t>
            </w:r>
          </w:p>
        </w:tc>
        <w:tc>
          <w:tcPr>
            <w:tcW w:w="1134" w:type="dxa"/>
            <w:tcBorders>
              <w:right w:val="single" w:sz="4" w:space="0" w:color="auto"/>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rPr>
            </w:pPr>
            <w:r>
              <w:rPr>
                <w:rFonts w:ascii="Times New Roman" w:hAnsi="Times New Roman"/>
              </w:rPr>
              <w:t>0</w:t>
            </w:r>
          </w:p>
        </w:tc>
      </w:tr>
      <w:tr w:rsidR="00A04E32" w:rsidRPr="0012375E" w:rsidTr="00A04E32">
        <w:trPr>
          <w:trHeight w:val="507"/>
        </w:trPr>
        <w:tc>
          <w:tcPr>
            <w:tcW w:w="709" w:type="dxa"/>
            <w:vAlign w:val="center"/>
          </w:tcPr>
          <w:p w:rsidR="00A04E32" w:rsidRPr="0012375E" w:rsidRDefault="00A04E32" w:rsidP="00A04E32">
            <w:pPr>
              <w:spacing w:line="0" w:lineRule="atLeast"/>
              <w:ind w:left="-142" w:right="-2" w:firstLine="34"/>
              <w:contextualSpacing/>
              <w:jc w:val="center"/>
            </w:pPr>
            <w:r w:rsidRPr="0012375E">
              <w:t>6</w:t>
            </w:r>
          </w:p>
        </w:tc>
        <w:tc>
          <w:tcPr>
            <w:tcW w:w="5103" w:type="dxa"/>
            <w:vAlign w:val="center"/>
          </w:tcPr>
          <w:p w:rsidR="00A04E32" w:rsidRPr="0012375E" w:rsidRDefault="00A04E32" w:rsidP="00A04E32">
            <w:pPr>
              <w:spacing w:line="0" w:lineRule="atLeast"/>
              <w:ind w:left="69" w:right="-2"/>
              <w:contextualSpacing/>
              <w:jc w:val="center"/>
            </w:pPr>
            <w:r w:rsidRPr="0012375E">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A04E32" w:rsidRPr="0012375E" w:rsidRDefault="00A04E32" w:rsidP="00A04E32">
            <w:pPr>
              <w:spacing w:line="0" w:lineRule="atLeast"/>
              <w:ind w:left="-142" w:right="-2"/>
              <w:contextualSpacing/>
              <w:jc w:val="center"/>
            </w:pPr>
            <w:r w:rsidRPr="0012375E">
              <w:t>единиц</w:t>
            </w:r>
          </w:p>
        </w:tc>
        <w:tc>
          <w:tcPr>
            <w:tcW w:w="1134" w:type="dxa"/>
            <w:shd w:val="clear" w:color="auto" w:fill="auto"/>
            <w:vAlign w:val="center"/>
          </w:tcPr>
          <w:p w:rsidR="00A04E32" w:rsidRPr="009E3D21" w:rsidRDefault="00A04E32" w:rsidP="00A04E32">
            <w:pPr>
              <w:spacing w:line="0" w:lineRule="atLeast"/>
              <w:ind w:left="-142" w:right="-2"/>
              <w:contextualSpacing/>
              <w:jc w:val="center"/>
            </w:pPr>
            <w:r w:rsidRPr="009E3D21">
              <w:t>4</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rPr>
            </w:pPr>
            <w:r w:rsidRPr="009E3D21">
              <w:rPr>
                <w:rFonts w:ascii="Times New Roman" w:hAnsi="Times New Roman"/>
              </w:rPr>
              <w:t>0</w:t>
            </w:r>
          </w:p>
        </w:tc>
        <w:tc>
          <w:tcPr>
            <w:tcW w:w="1134" w:type="dxa"/>
            <w:tcBorders>
              <w:right w:val="single" w:sz="4" w:space="0" w:color="auto"/>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rPr>
            </w:pPr>
            <w:r>
              <w:rPr>
                <w:rFonts w:ascii="Times New Roman" w:hAnsi="Times New Roman"/>
              </w:rPr>
              <w:t>2</w:t>
            </w:r>
          </w:p>
        </w:tc>
      </w:tr>
      <w:tr w:rsidR="00A04E32" w:rsidRPr="0012375E" w:rsidTr="00A04E32">
        <w:trPr>
          <w:trHeight w:val="507"/>
        </w:trPr>
        <w:tc>
          <w:tcPr>
            <w:tcW w:w="709" w:type="dxa"/>
            <w:vAlign w:val="center"/>
          </w:tcPr>
          <w:p w:rsidR="00A04E32" w:rsidRPr="0012375E" w:rsidRDefault="00A04E32" w:rsidP="00A04E32">
            <w:pPr>
              <w:spacing w:line="0" w:lineRule="atLeast"/>
              <w:ind w:left="-142" w:right="-2" w:firstLine="34"/>
              <w:contextualSpacing/>
              <w:jc w:val="center"/>
            </w:pPr>
            <w:r w:rsidRPr="0012375E">
              <w:t>7</w:t>
            </w:r>
          </w:p>
        </w:tc>
        <w:tc>
          <w:tcPr>
            <w:tcW w:w="5103" w:type="dxa"/>
            <w:vAlign w:val="center"/>
          </w:tcPr>
          <w:p w:rsidR="00A04E32" w:rsidRPr="0012375E" w:rsidRDefault="00A04E32" w:rsidP="00A04E32">
            <w:pPr>
              <w:spacing w:line="0" w:lineRule="atLeast"/>
              <w:ind w:left="69" w:right="-2"/>
              <w:contextualSpacing/>
              <w:jc w:val="center"/>
            </w:pPr>
            <w:r w:rsidRPr="0012375E">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A04E32" w:rsidRPr="0012375E" w:rsidRDefault="00A04E32" w:rsidP="00A04E32">
            <w:pPr>
              <w:spacing w:line="0" w:lineRule="atLeast"/>
              <w:ind w:left="-142" w:right="-2"/>
              <w:contextualSpacing/>
              <w:jc w:val="center"/>
            </w:pPr>
            <w:r w:rsidRPr="0012375E">
              <w:t>единиц</w:t>
            </w:r>
          </w:p>
        </w:tc>
        <w:tc>
          <w:tcPr>
            <w:tcW w:w="1134" w:type="dxa"/>
            <w:shd w:val="clear" w:color="auto" w:fill="auto"/>
            <w:vAlign w:val="center"/>
          </w:tcPr>
          <w:p w:rsidR="00A04E32" w:rsidRPr="009E3D21" w:rsidRDefault="00A04E32" w:rsidP="00A04E32">
            <w:pPr>
              <w:spacing w:line="0" w:lineRule="atLeast"/>
              <w:ind w:left="-142" w:right="-2"/>
              <w:contextualSpacing/>
              <w:jc w:val="center"/>
            </w:pPr>
            <w:r w:rsidRPr="009E3D21">
              <w:t>1</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rPr>
            </w:pPr>
            <w:r w:rsidRPr="009E3D21">
              <w:rPr>
                <w:rFonts w:ascii="Times New Roman" w:hAnsi="Times New Roman"/>
              </w:rPr>
              <w:t>0</w:t>
            </w:r>
          </w:p>
        </w:tc>
        <w:tc>
          <w:tcPr>
            <w:tcW w:w="1134" w:type="dxa"/>
            <w:tcBorders>
              <w:right w:val="single" w:sz="4" w:space="0" w:color="auto"/>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rPr>
            </w:pPr>
            <w:r w:rsidRPr="009E3D21">
              <w:rPr>
                <w:rFonts w:ascii="Times New Roman" w:hAnsi="Times New Roman"/>
              </w:rPr>
              <w:t>0</w:t>
            </w:r>
          </w:p>
        </w:tc>
      </w:tr>
      <w:tr w:rsidR="00A04E32" w:rsidRPr="0012375E" w:rsidTr="00A04E32">
        <w:trPr>
          <w:trHeight w:val="507"/>
        </w:trPr>
        <w:tc>
          <w:tcPr>
            <w:tcW w:w="709" w:type="dxa"/>
            <w:vAlign w:val="center"/>
          </w:tcPr>
          <w:p w:rsidR="00A04E32" w:rsidRPr="0012375E" w:rsidRDefault="00A04E32" w:rsidP="00A04E32">
            <w:pPr>
              <w:spacing w:line="0" w:lineRule="atLeast"/>
              <w:ind w:left="-142" w:right="-2" w:firstLine="34"/>
              <w:contextualSpacing/>
              <w:jc w:val="center"/>
            </w:pPr>
            <w:r w:rsidRPr="0012375E">
              <w:t>8</w:t>
            </w:r>
          </w:p>
        </w:tc>
        <w:tc>
          <w:tcPr>
            <w:tcW w:w="5103" w:type="dxa"/>
            <w:vAlign w:val="center"/>
          </w:tcPr>
          <w:p w:rsidR="00A04E32" w:rsidRPr="0012375E" w:rsidRDefault="00A04E32" w:rsidP="00A04E32">
            <w:pPr>
              <w:spacing w:line="0" w:lineRule="atLeast"/>
              <w:ind w:left="69" w:right="-2"/>
              <w:contextualSpacing/>
              <w:jc w:val="center"/>
            </w:pPr>
            <w:r w:rsidRPr="0012375E">
              <w:t>Ремонт, реконструкция водопроводной сети (межбюджетные трансферты)</w:t>
            </w:r>
          </w:p>
        </w:tc>
        <w:tc>
          <w:tcPr>
            <w:tcW w:w="1134" w:type="dxa"/>
            <w:vAlign w:val="center"/>
          </w:tcPr>
          <w:p w:rsidR="00A04E32" w:rsidRPr="0012375E" w:rsidRDefault="00A04E32" w:rsidP="00A04E32">
            <w:pPr>
              <w:spacing w:line="0" w:lineRule="atLeast"/>
              <w:ind w:left="-142" w:right="-2"/>
              <w:contextualSpacing/>
              <w:jc w:val="center"/>
            </w:pPr>
            <w:r w:rsidRPr="0012375E">
              <w:t>единиц</w:t>
            </w:r>
          </w:p>
        </w:tc>
        <w:tc>
          <w:tcPr>
            <w:tcW w:w="1134" w:type="dxa"/>
            <w:shd w:val="clear" w:color="auto" w:fill="auto"/>
            <w:vAlign w:val="center"/>
          </w:tcPr>
          <w:p w:rsidR="00A04E32" w:rsidRPr="009E3D21" w:rsidRDefault="00A04E32" w:rsidP="00A04E32">
            <w:pPr>
              <w:spacing w:line="0" w:lineRule="atLeast"/>
              <w:ind w:left="-142" w:right="-2"/>
              <w:contextualSpacing/>
              <w:jc w:val="center"/>
            </w:pPr>
            <w:r w:rsidRPr="009E3D21">
              <w:t>0</w:t>
            </w:r>
          </w:p>
        </w:tc>
        <w:tc>
          <w:tcPr>
            <w:tcW w:w="1134" w:type="dxa"/>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rPr>
            </w:pPr>
            <w:r w:rsidRPr="009E3D21">
              <w:rPr>
                <w:rFonts w:ascii="Times New Roman" w:hAnsi="Times New Roman"/>
              </w:rPr>
              <w:t>0</w:t>
            </w:r>
          </w:p>
        </w:tc>
        <w:tc>
          <w:tcPr>
            <w:tcW w:w="1134" w:type="dxa"/>
            <w:tcBorders>
              <w:right w:val="single" w:sz="4" w:space="0" w:color="auto"/>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rPr>
            </w:pPr>
            <w:r w:rsidRPr="009E3D21">
              <w:rPr>
                <w:rFonts w:ascii="Times New Roman" w:hAnsi="Times New Roman"/>
              </w:rPr>
              <w:t>0</w:t>
            </w:r>
          </w:p>
        </w:tc>
      </w:tr>
    </w:tbl>
    <w:p w:rsidR="00A04E32" w:rsidRDefault="00A04E32" w:rsidP="00A04E32">
      <w:pPr>
        <w:pStyle w:val="af2"/>
        <w:spacing w:line="0" w:lineRule="atLeast"/>
        <w:ind w:left="0" w:right="-2"/>
        <w:rPr>
          <w:rFonts w:ascii="Times New Roman" w:hAnsi="Times New Roman"/>
          <w:b/>
          <w:sz w:val="26"/>
          <w:szCs w:val="26"/>
        </w:rPr>
      </w:pPr>
    </w:p>
    <w:p w:rsidR="00A04E32" w:rsidRDefault="00A04E32" w:rsidP="00A04E32">
      <w:pPr>
        <w:pStyle w:val="af2"/>
        <w:spacing w:line="0" w:lineRule="atLeast"/>
        <w:ind w:left="0" w:right="-2"/>
        <w:rPr>
          <w:rFonts w:ascii="Times New Roman" w:hAnsi="Times New Roman"/>
          <w:b/>
          <w:sz w:val="26"/>
          <w:szCs w:val="26"/>
        </w:rPr>
      </w:pPr>
    </w:p>
    <w:p w:rsidR="00A04E32" w:rsidRDefault="00A04E32" w:rsidP="00A04E32">
      <w:pPr>
        <w:pStyle w:val="af2"/>
        <w:spacing w:line="0" w:lineRule="atLeast"/>
        <w:ind w:left="0" w:right="-2"/>
        <w:rPr>
          <w:rFonts w:ascii="Times New Roman" w:hAnsi="Times New Roman"/>
          <w:b/>
          <w:sz w:val="26"/>
          <w:szCs w:val="26"/>
        </w:rPr>
      </w:pPr>
    </w:p>
    <w:p w:rsidR="00A04E32" w:rsidRPr="005C2236" w:rsidRDefault="00A04E32" w:rsidP="00A04E32">
      <w:pPr>
        <w:pStyle w:val="af2"/>
        <w:spacing w:line="0" w:lineRule="atLeast"/>
        <w:ind w:left="-142" w:right="-2"/>
        <w:jc w:val="center"/>
        <w:rPr>
          <w:rFonts w:ascii="Times New Roman" w:hAnsi="Times New Roman"/>
          <w:b/>
          <w:sz w:val="24"/>
          <w:szCs w:val="24"/>
        </w:rPr>
      </w:pPr>
      <w:r>
        <w:rPr>
          <w:rFonts w:ascii="Times New Roman" w:hAnsi="Times New Roman"/>
          <w:b/>
          <w:sz w:val="26"/>
          <w:szCs w:val="26"/>
        </w:rPr>
        <w:t xml:space="preserve">2.4. </w:t>
      </w:r>
      <w:r w:rsidRPr="00A54BD8">
        <w:rPr>
          <w:rFonts w:ascii="Times New Roman" w:hAnsi="Times New Roman"/>
          <w:b/>
          <w:sz w:val="24"/>
          <w:szCs w:val="24"/>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w:t>
      </w:r>
      <w:r w:rsidRPr="00A54BD8">
        <w:rPr>
          <w:rFonts w:ascii="Times New Roman" w:hAnsi="Times New Roman"/>
          <w:b/>
          <w:sz w:val="24"/>
          <w:szCs w:val="24"/>
        </w:rPr>
        <w:lastRenderedPageBreak/>
        <w:t>Иваново после проведения судебно-медицинской экспертизы до сельского поселения Комсомольского муниципального района</w:t>
      </w:r>
    </w:p>
    <w:p w:rsidR="00A04E32" w:rsidRDefault="00A04E32" w:rsidP="00A04E32">
      <w:pPr>
        <w:spacing w:line="0" w:lineRule="atLeast"/>
        <w:ind w:right="-2"/>
        <w:contextualSpacing/>
        <w:jc w:val="both"/>
        <w:rPr>
          <w:sz w:val="24"/>
          <w:szCs w:val="24"/>
        </w:rPr>
      </w:pPr>
      <w:r>
        <w:rPr>
          <w:sz w:val="24"/>
          <w:szCs w:val="24"/>
        </w:rPr>
        <w:t xml:space="preserve">     </w:t>
      </w:r>
      <w:r w:rsidRPr="00307B7B">
        <w:rPr>
          <w:sz w:val="24"/>
          <w:szCs w:val="24"/>
        </w:rPr>
        <w:t xml:space="preserve">Основное мероприятие   подпрограммы </w:t>
      </w:r>
      <w:r>
        <w:rPr>
          <w:sz w:val="24"/>
          <w:szCs w:val="24"/>
        </w:rPr>
        <w:t xml:space="preserve">– </w:t>
      </w:r>
      <w:r w:rsidRPr="00A54BD8">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w:t>
      </w:r>
      <w:r>
        <w:t xml:space="preserve"> или паталогоанатомического исследования </w:t>
      </w:r>
      <w:r w:rsidRPr="00A54BD8">
        <w:t>до сельского поселения Комсомольского муниципального района</w:t>
      </w:r>
      <w:r>
        <w:rPr>
          <w:sz w:val="24"/>
          <w:szCs w:val="24"/>
        </w:rPr>
        <w:t>.</w:t>
      </w:r>
    </w:p>
    <w:p w:rsidR="00A04E32" w:rsidRDefault="00A04E32" w:rsidP="00A04E32">
      <w:pPr>
        <w:spacing w:line="0" w:lineRule="atLeast"/>
        <w:ind w:right="-2"/>
        <w:contextualSpacing/>
        <w:jc w:val="both"/>
        <w:rPr>
          <w:b/>
          <w:sz w:val="24"/>
          <w:szCs w:val="24"/>
        </w:rPr>
      </w:pPr>
      <w:r w:rsidRPr="00307B7B">
        <w:rPr>
          <w:sz w:val="24"/>
          <w:szCs w:val="24"/>
        </w:rPr>
        <w:t xml:space="preserve"> </w:t>
      </w:r>
      <w:r>
        <w:rPr>
          <w:sz w:val="24"/>
          <w:szCs w:val="24"/>
        </w:rPr>
        <w:t xml:space="preserve">    </w:t>
      </w:r>
      <w:r w:rsidRPr="00307B7B">
        <w:rPr>
          <w:sz w:val="24"/>
          <w:szCs w:val="24"/>
        </w:rPr>
        <w:t>В рамк</w:t>
      </w:r>
      <w:r>
        <w:rPr>
          <w:sz w:val="24"/>
          <w:szCs w:val="24"/>
        </w:rPr>
        <w:t>и</w:t>
      </w:r>
      <w:r w:rsidRPr="00307B7B">
        <w:rPr>
          <w:sz w:val="24"/>
          <w:szCs w:val="24"/>
        </w:rPr>
        <w:t xml:space="preserve"> данного мероприятия </w:t>
      </w:r>
      <w:r>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w:t>
      </w:r>
      <w:r>
        <w:t>паталогоанатомического исследования</w:t>
      </w:r>
      <w:r>
        <w:rPr>
          <w:sz w:val="24"/>
          <w:szCs w:val="24"/>
          <w:shd w:val="clear" w:color="auto" w:fill="FFFFFF"/>
        </w:rPr>
        <w:t xml:space="preserve"> до сельского поселения. </w:t>
      </w:r>
    </w:p>
    <w:p w:rsidR="00A04E32" w:rsidRDefault="00A04E32" w:rsidP="00A04E32">
      <w:pPr>
        <w:pStyle w:val="af2"/>
        <w:spacing w:line="0" w:lineRule="atLeast"/>
        <w:ind w:left="-142" w:right="-2"/>
        <w:jc w:val="center"/>
        <w:rPr>
          <w:rFonts w:ascii="Times New Roman" w:hAnsi="Times New Roman"/>
          <w:b/>
          <w:sz w:val="24"/>
          <w:szCs w:val="24"/>
        </w:rPr>
      </w:pPr>
    </w:p>
    <w:p w:rsidR="00A04E32" w:rsidRDefault="00A04E32" w:rsidP="00A04E32">
      <w:pPr>
        <w:pStyle w:val="af2"/>
        <w:spacing w:line="0" w:lineRule="atLeast"/>
        <w:ind w:left="-142" w:right="-2"/>
        <w:jc w:val="center"/>
        <w:rPr>
          <w:rFonts w:ascii="Times New Roman" w:hAnsi="Times New Roman"/>
          <w:b/>
          <w:sz w:val="24"/>
          <w:szCs w:val="24"/>
        </w:rPr>
      </w:pPr>
      <w:r w:rsidRPr="008713C5">
        <w:rPr>
          <w:rFonts w:ascii="Times New Roman" w:hAnsi="Times New Roman"/>
          <w:b/>
          <w:sz w:val="24"/>
          <w:szCs w:val="24"/>
        </w:rPr>
        <w:t xml:space="preserve">Показатели,    характеризующие </w:t>
      </w:r>
      <w:r w:rsidRPr="00A54BD8">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Pr>
          <w:rFonts w:ascii="Times New Roman" w:hAnsi="Times New Roman"/>
          <w:b/>
          <w:sz w:val="24"/>
          <w:szCs w:val="24"/>
        </w:rPr>
        <w:t xml:space="preserve"> или </w:t>
      </w:r>
      <w:r w:rsidRPr="000D196F">
        <w:rPr>
          <w:rFonts w:ascii="Times New Roman" w:hAnsi="Times New Roman"/>
          <w:b/>
          <w:sz w:val="24"/>
          <w:szCs w:val="24"/>
        </w:rPr>
        <w:t>паталогоанатомического исследования</w:t>
      </w:r>
      <w:r w:rsidRPr="00A54BD8">
        <w:rPr>
          <w:rFonts w:ascii="Times New Roman" w:hAnsi="Times New Roman"/>
          <w:b/>
          <w:sz w:val="24"/>
          <w:szCs w:val="24"/>
        </w:rPr>
        <w:t xml:space="preserve"> до сельского поселения Комсомольского муниципального района</w:t>
      </w:r>
    </w:p>
    <w:p w:rsidR="00A04E32" w:rsidRDefault="00A04E32" w:rsidP="00A04E32">
      <w:pPr>
        <w:spacing w:line="0" w:lineRule="atLeast"/>
        <w:ind w:left="-142" w:right="-2"/>
        <w:contextualSpacing/>
        <w:jc w:val="right"/>
        <w:rPr>
          <w:b/>
          <w:sz w:val="24"/>
          <w:szCs w:val="24"/>
        </w:rPr>
      </w:pPr>
      <w:r>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4366"/>
        <w:gridCol w:w="1092"/>
        <w:gridCol w:w="1364"/>
        <w:gridCol w:w="1365"/>
        <w:gridCol w:w="1347"/>
      </w:tblGrid>
      <w:tr w:rsidR="00A04E32" w:rsidRPr="00E336EF" w:rsidTr="00A04E32">
        <w:trPr>
          <w:trHeight w:val="461"/>
        </w:trPr>
        <w:tc>
          <w:tcPr>
            <w:tcW w:w="956" w:type="dxa"/>
            <w:vAlign w:val="center"/>
          </w:tcPr>
          <w:p w:rsidR="00A04E32" w:rsidRPr="00E336EF" w:rsidRDefault="00A04E32" w:rsidP="00A04E32">
            <w:pPr>
              <w:spacing w:line="0" w:lineRule="atLeast"/>
              <w:ind w:left="-142" w:right="-2" w:firstLine="43"/>
              <w:contextualSpacing/>
              <w:jc w:val="center"/>
            </w:pPr>
            <w:r w:rsidRPr="00E336EF">
              <w:t>№ п/п</w:t>
            </w:r>
          </w:p>
        </w:tc>
        <w:tc>
          <w:tcPr>
            <w:tcW w:w="4366" w:type="dxa"/>
            <w:vAlign w:val="center"/>
          </w:tcPr>
          <w:p w:rsidR="00A04E32" w:rsidRPr="00E336EF" w:rsidRDefault="00A04E32" w:rsidP="00A04E32">
            <w:pPr>
              <w:spacing w:line="0" w:lineRule="atLeast"/>
              <w:ind w:left="-142" w:right="-2"/>
              <w:contextualSpacing/>
              <w:jc w:val="center"/>
            </w:pPr>
            <w:r w:rsidRPr="00E336EF">
              <w:t>Наименование</w:t>
            </w:r>
            <w:r>
              <w:t xml:space="preserve"> показателя</w:t>
            </w:r>
          </w:p>
        </w:tc>
        <w:tc>
          <w:tcPr>
            <w:tcW w:w="1092" w:type="dxa"/>
            <w:vAlign w:val="center"/>
          </w:tcPr>
          <w:p w:rsidR="00A04E32" w:rsidRPr="00E336EF" w:rsidRDefault="00A04E32" w:rsidP="00A04E32">
            <w:pPr>
              <w:spacing w:line="0" w:lineRule="atLeast"/>
              <w:ind w:left="-142" w:right="-2"/>
              <w:contextualSpacing/>
              <w:jc w:val="center"/>
            </w:pPr>
            <w:r w:rsidRPr="00E336EF">
              <w:t>Единица измерения</w:t>
            </w:r>
          </w:p>
        </w:tc>
        <w:tc>
          <w:tcPr>
            <w:tcW w:w="1364" w:type="dxa"/>
            <w:vAlign w:val="center"/>
          </w:tcPr>
          <w:p w:rsidR="00A04E32" w:rsidRPr="009E3D21" w:rsidRDefault="00A04E32" w:rsidP="00A04E32">
            <w:pPr>
              <w:spacing w:line="0" w:lineRule="atLeast"/>
              <w:ind w:left="-142" w:right="-2"/>
              <w:contextualSpacing/>
              <w:jc w:val="center"/>
            </w:pPr>
            <w:r w:rsidRPr="009E3D21">
              <w:t>20</w:t>
            </w:r>
            <w:r>
              <w:t>20</w:t>
            </w:r>
            <w:r w:rsidRPr="009E3D21">
              <w:t>г</w:t>
            </w:r>
          </w:p>
        </w:tc>
        <w:tc>
          <w:tcPr>
            <w:tcW w:w="1365" w:type="dxa"/>
            <w:vAlign w:val="center"/>
          </w:tcPr>
          <w:p w:rsidR="00A04E32" w:rsidRPr="009E3D21" w:rsidRDefault="00A04E32" w:rsidP="00A04E32">
            <w:pPr>
              <w:spacing w:line="0" w:lineRule="atLeast"/>
              <w:ind w:left="-142" w:right="-2"/>
              <w:contextualSpacing/>
              <w:jc w:val="center"/>
            </w:pPr>
            <w:r w:rsidRPr="009E3D21">
              <w:t>202</w:t>
            </w:r>
            <w:r>
              <w:t>1</w:t>
            </w:r>
            <w:r w:rsidRPr="009E3D21">
              <w:t>г</w:t>
            </w:r>
          </w:p>
        </w:tc>
        <w:tc>
          <w:tcPr>
            <w:tcW w:w="1347" w:type="dxa"/>
            <w:tcBorders>
              <w:righ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2</w:t>
            </w:r>
            <w:r w:rsidRPr="009E3D21">
              <w:t>г</w:t>
            </w:r>
          </w:p>
        </w:tc>
      </w:tr>
      <w:tr w:rsidR="00A04E32" w:rsidRPr="00E336EF" w:rsidTr="00A04E32">
        <w:trPr>
          <w:trHeight w:val="451"/>
        </w:trPr>
        <w:tc>
          <w:tcPr>
            <w:tcW w:w="956" w:type="dxa"/>
            <w:vAlign w:val="center"/>
          </w:tcPr>
          <w:p w:rsidR="00A04E32" w:rsidRPr="00E336EF" w:rsidRDefault="00A04E32" w:rsidP="00A04E32">
            <w:pPr>
              <w:spacing w:line="0" w:lineRule="atLeast"/>
              <w:ind w:left="-142" w:right="-2" w:firstLine="43"/>
              <w:contextualSpacing/>
              <w:jc w:val="center"/>
            </w:pPr>
            <w:r w:rsidRPr="00E336EF">
              <w:t>1</w:t>
            </w:r>
          </w:p>
        </w:tc>
        <w:tc>
          <w:tcPr>
            <w:tcW w:w="4366" w:type="dxa"/>
            <w:vAlign w:val="center"/>
          </w:tcPr>
          <w:p w:rsidR="00A04E32" w:rsidRPr="00E336EF" w:rsidRDefault="00A04E32" w:rsidP="00A04E32">
            <w:pPr>
              <w:spacing w:line="0" w:lineRule="atLeast"/>
              <w:ind w:left="-71" w:right="-2"/>
              <w:contextualSpacing/>
              <w:jc w:val="center"/>
            </w:pPr>
            <w: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w:t>
            </w:r>
            <w:r w:rsidRPr="000D196F">
              <w:rPr>
                <w:shd w:val="clear" w:color="auto" w:fill="FFFFFF"/>
              </w:rPr>
              <w:t xml:space="preserve">или </w:t>
            </w:r>
            <w:r w:rsidRPr="000D196F">
              <w:t>паталогоанатомического исследования до</w:t>
            </w:r>
            <w:r>
              <w:t xml:space="preserve"> сельского поселения Комсомольского муниципального района</w:t>
            </w:r>
          </w:p>
        </w:tc>
        <w:tc>
          <w:tcPr>
            <w:tcW w:w="1092" w:type="dxa"/>
            <w:vAlign w:val="center"/>
          </w:tcPr>
          <w:p w:rsidR="00A04E32" w:rsidRPr="00E336EF" w:rsidRDefault="00A04E32" w:rsidP="00A04E32">
            <w:pPr>
              <w:spacing w:line="0" w:lineRule="atLeast"/>
              <w:ind w:left="-142" w:right="-2"/>
              <w:contextualSpacing/>
              <w:jc w:val="center"/>
            </w:pPr>
            <w:r>
              <w:t>единиц</w:t>
            </w:r>
          </w:p>
        </w:tc>
        <w:tc>
          <w:tcPr>
            <w:tcW w:w="1364" w:type="dxa"/>
            <w:shd w:val="clear" w:color="auto" w:fill="auto"/>
            <w:vAlign w:val="center"/>
          </w:tcPr>
          <w:p w:rsidR="00A04E32" w:rsidRPr="009E3D21" w:rsidRDefault="00A04E32" w:rsidP="00A04E32">
            <w:pPr>
              <w:jc w:val="center"/>
            </w:pPr>
            <w:r w:rsidRPr="009E3D21">
              <w:t>9</w:t>
            </w:r>
          </w:p>
        </w:tc>
        <w:tc>
          <w:tcPr>
            <w:tcW w:w="1365" w:type="dxa"/>
            <w:shd w:val="clear" w:color="auto" w:fill="auto"/>
            <w:vAlign w:val="center"/>
          </w:tcPr>
          <w:p w:rsidR="00A04E32" w:rsidRPr="009E3D21" w:rsidRDefault="00A04E32" w:rsidP="00A04E32">
            <w:pPr>
              <w:jc w:val="center"/>
            </w:pPr>
            <w:r w:rsidRPr="009E3D21">
              <w:t>9</w:t>
            </w:r>
          </w:p>
        </w:tc>
        <w:tc>
          <w:tcPr>
            <w:tcW w:w="1347" w:type="dxa"/>
            <w:tcBorders>
              <w:right w:val="single" w:sz="4" w:space="0" w:color="auto"/>
            </w:tcBorders>
            <w:shd w:val="clear" w:color="auto" w:fill="auto"/>
            <w:vAlign w:val="center"/>
          </w:tcPr>
          <w:p w:rsidR="00A04E32" w:rsidRPr="009E3D21" w:rsidRDefault="00A04E32" w:rsidP="00A04E32">
            <w:pPr>
              <w:jc w:val="center"/>
            </w:pPr>
            <w:r w:rsidRPr="009E3D21">
              <w:t>9</w:t>
            </w:r>
          </w:p>
        </w:tc>
      </w:tr>
    </w:tbl>
    <w:p w:rsidR="00A04E32" w:rsidRDefault="00A04E32" w:rsidP="00A04E32">
      <w:pPr>
        <w:spacing w:line="0" w:lineRule="atLeast"/>
        <w:ind w:right="-2"/>
        <w:contextualSpacing/>
        <w:rPr>
          <w:b/>
          <w:sz w:val="24"/>
          <w:szCs w:val="24"/>
        </w:rPr>
      </w:pPr>
    </w:p>
    <w:p w:rsidR="00A04E32" w:rsidRDefault="00A04E32" w:rsidP="00A04E32">
      <w:pPr>
        <w:spacing w:line="0" w:lineRule="atLeast"/>
        <w:ind w:left="-142" w:right="-2"/>
        <w:contextualSpacing/>
        <w:jc w:val="center"/>
        <w:rPr>
          <w:b/>
          <w:sz w:val="24"/>
          <w:szCs w:val="24"/>
        </w:rPr>
      </w:pPr>
      <w:r>
        <w:rPr>
          <w:b/>
          <w:sz w:val="24"/>
          <w:szCs w:val="24"/>
        </w:rPr>
        <w:t>2.</w:t>
      </w:r>
      <w:r w:rsidRPr="007953D1">
        <w:rPr>
          <w:b/>
          <w:sz w:val="24"/>
          <w:szCs w:val="24"/>
        </w:rPr>
        <w:t>5.</w:t>
      </w:r>
      <w:r>
        <w:rPr>
          <w:b/>
          <w:sz w:val="24"/>
          <w:szCs w:val="24"/>
        </w:rPr>
        <w:t xml:space="preserve"> </w:t>
      </w:r>
      <w:r w:rsidRPr="007953D1">
        <w:rPr>
          <w:b/>
          <w:sz w:val="24"/>
          <w:szCs w:val="24"/>
        </w:rPr>
        <w:t>Ликвидация несанкционированн</w:t>
      </w:r>
      <w:r>
        <w:rPr>
          <w:b/>
          <w:sz w:val="24"/>
          <w:szCs w:val="24"/>
        </w:rPr>
        <w:t>ых навалов мусора</w:t>
      </w:r>
      <w:r w:rsidRPr="007953D1">
        <w:rPr>
          <w:b/>
          <w:sz w:val="24"/>
          <w:szCs w:val="24"/>
        </w:rPr>
        <w:t>, орган</w:t>
      </w:r>
      <w:r>
        <w:rPr>
          <w:b/>
          <w:sz w:val="24"/>
          <w:szCs w:val="24"/>
        </w:rPr>
        <w:t>изация санитарной очистки, сбор и вывоз</w:t>
      </w:r>
      <w:r w:rsidRPr="007953D1">
        <w:rPr>
          <w:b/>
          <w:sz w:val="24"/>
          <w:szCs w:val="24"/>
        </w:rPr>
        <w:t xml:space="preserve"> твердых бытовых отходов вне  границ </w:t>
      </w:r>
      <w:r w:rsidRPr="007E40B2">
        <w:rPr>
          <w:b/>
          <w:sz w:val="24"/>
          <w:szCs w:val="24"/>
        </w:rPr>
        <w:t>сельских</w:t>
      </w:r>
      <w:r>
        <w:rPr>
          <w:b/>
          <w:sz w:val="24"/>
          <w:szCs w:val="24"/>
        </w:rPr>
        <w:t xml:space="preserve"> </w:t>
      </w:r>
      <w:r w:rsidRPr="007953D1">
        <w:rPr>
          <w:b/>
          <w:sz w:val="24"/>
          <w:szCs w:val="24"/>
        </w:rPr>
        <w:t>населенных пунктов на территории Комсомольского муниципального район</w:t>
      </w:r>
      <w:r>
        <w:rPr>
          <w:b/>
          <w:sz w:val="24"/>
          <w:szCs w:val="24"/>
        </w:rPr>
        <w:t>а</w:t>
      </w:r>
    </w:p>
    <w:p w:rsidR="00A04E32" w:rsidRDefault="00A04E32" w:rsidP="00A04E32">
      <w:pPr>
        <w:spacing w:line="0" w:lineRule="atLeast"/>
        <w:ind w:left="-142" w:right="-2"/>
        <w:contextualSpacing/>
        <w:jc w:val="center"/>
        <w:rPr>
          <w:b/>
          <w:sz w:val="24"/>
          <w:szCs w:val="24"/>
        </w:rPr>
      </w:pPr>
    </w:p>
    <w:p w:rsidR="00A04E32" w:rsidRPr="004C408F" w:rsidRDefault="00A04E32" w:rsidP="00A04E32">
      <w:pPr>
        <w:spacing w:line="0" w:lineRule="atLeast"/>
        <w:ind w:left="-142" w:right="-2" w:firstLine="850"/>
        <w:contextualSpacing/>
        <w:jc w:val="both"/>
        <w:rPr>
          <w:b/>
          <w:sz w:val="24"/>
          <w:szCs w:val="24"/>
        </w:rPr>
      </w:pPr>
      <w:r w:rsidRPr="00D153D9">
        <w:rPr>
          <w:sz w:val="24"/>
          <w:szCs w:val="24"/>
        </w:rPr>
        <w:t>Од</w:t>
      </w:r>
      <w:r w:rsidRPr="00E27EDF">
        <w:rPr>
          <w:sz w:val="24"/>
          <w:szCs w:val="24"/>
        </w:rPr>
        <w:t>ной из основных проблем в экологической сфере</w:t>
      </w:r>
      <w:r>
        <w:rPr>
          <w:sz w:val="24"/>
          <w:szCs w:val="24"/>
        </w:rPr>
        <w:t xml:space="preserve"> Комсомольского муниципального района</w:t>
      </w:r>
      <w:r w:rsidRPr="00E27EDF">
        <w:rPr>
          <w:sz w:val="24"/>
          <w:szCs w:val="24"/>
        </w:rPr>
        <w:t xml:space="preserve">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w:t>
      </w:r>
      <w:r>
        <w:rPr>
          <w:sz w:val="24"/>
          <w:szCs w:val="24"/>
        </w:rPr>
        <w:t>–</w:t>
      </w:r>
      <w:r w:rsidRPr="00E27EDF">
        <w:rPr>
          <w:sz w:val="24"/>
          <w:szCs w:val="24"/>
        </w:rPr>
        <w:t xml:space="preserve"> воздушной среды, водных объектов, почв, недр</w:t>
      </w:r>
      <w:r w:rsidRPr="00994B42">
        <w:rPr>
          <w:sz w:val="28"/>
          <w:szCs w:val="28"/>
        </w:rPr>
        <w:t>.</w:t>
      </w:r>
      <w:r>
        <w:rPr>
          <w:sz w:val="28"/>
          <w:szCs w:val="28"/>
        </w:rPr>
        <w:t xml:space="preserve"> </w:t>
      </w:r>
      <w:r w:rsidRPr="00D153D9">
        <w:rPr>
          <w:sz w:val="24"/>
          <w:szCs w:val="24"/>
        </w:rPr>
        <w:t>Результатом такого воздействия является загрязнение природных экосистем, истощение природных ресурсов.</w:t>
      </w:r>
      <w:r>
        <w:rPr>
          <w:sz w:val="24"/>
          <w:szCs w:val="24"/>
        </w:rPr>
        <w:t xml:space="preserve"> Не смотря на то, что на территории района</w:t>
      </w:r>
      <w:r w:rsidRPr="00E73C47">
        <w:rPr>
          <w:sz w:val="24"/>
          <w:szCs w:val="24"/>
        </w:rPr>
        <w:t xml:space="preserve"> расположена санкционированная  свалка и</w:t>
      </w:r>
      <w:r>
        <w:rPr>
          <w:sz w:val="24"/>
          <w:szCs w:val="24"/>
        </w:rPr>
        <w:t xml:space="preserve"> организован</w:t>
      </w:r>
      <w:r w:rsidRPr="00E73C47">
        <w:rPr>
          <w:sz w:val="24"/>
          <w:szCs w:val="24"/>
        </w:rPr>
        <w:t xml:space="preserve"> регулярный сбор ТБО специализированн</w:t>
      </w:r>
      <w:r>
        <w:rPr>
          <w:sz w:val="24"/>
          <w:szCs w:val="24"/>
        </w:rPr>
        <w:t>ой организацией</w:t>
      </w:r>
      <w:r w:rsidRPr="00E73C47">
        <w:rPr>
          <w:sz w:val="24"/>
          <w:szCs w:val="24"/>
        </w:rPr>
        <w:t xml:space="preserve">,  на территории </w:t>
      </w:r>
      <w:r>
        <w:rPr>
          <w:sz w:val="24"/>
          <w:szCs w:val="24"/>
        </w:rPr>
        <w:t xml:space="preserve">района </w:t>
      </w:r>
      <w:r w:rsidRPr="00E73C47">
        <w:rPr>
          <w:sz w:val="24"/>
          <w:szCs w:val="24"/>
        </w:rPr>
        <w:t xml:space="preserve">периодически образуются несанкционированные </w:t>
      </w:r>
      <w:r>
        <w:rPr>
          <w:sz w:val="24"/>
          <w:szCs w:val="24"/>
        </w:rPr>
        <w:t>навалы мусора.</w:t>
      </w:r>
      <w:r w:rsidRPr="00E73C47">
        <w:rPr>
          <w:sz w:val="24"/>
          <w:szCs w:val="24"/>
        </w:rPr>
        <w:t xml:space="preserve"> В це</w:t>
      </w:r>
      <w:r>
        <w:rPr>
          <w:sz w:val="24"/>
          <w:szCs w:val="24"/>
        </w:rPr>
        <w:t>лях ликвидации и профилактики образования не</w:t>
      </w:r>
      <w:r w:rsidRPr="00E73C47">
        <w:rPr>
          <w:sz w:val="24"/>
          <w:szCs w:val="24"/>
        </w:rPr>
        <w:t xml:space="preserve">санкционированных </w:t>
      </w:r>
      <w:r>
        <w:rPr>
          <w:sz w:val="24"/>
          <w:szCs w:val="24"/>
        </w:rPr>
        <w:t xml:space="preserve">навалов </w:t>
      </w:r>
      <w:r>
        <w:t xml:space="preserve">бытовых отходов, расположенных вне  границ </w:t>
      </w:r>
      <w:r>
        <w:rPr>
          <w:sz w:val="24"/>
          <w:szCs w:val="24"/>
        </w:rPr>
        <w:t xml:space="preserve">сельских </w:t>
      </w:r>
      <w:r>
        <w:t>населенных пунктов на территории Комсомольского муниципального района</w:t>
      </w:r>
      <w:r w:rsidRPr="00E73C47">
        <w:rPr>
          <w:sz w:val="24"/>
          <w:szCs w:val="24"/>
        </w:rPr>
        <w:t xml:space="preserve">, </w:t>
      </w:r>
      <w:r>
        <w:t xml:space="preserve"> организации санитарной очистки, </w:t>
      </w:r>
      <w:r w:rsidRPr="00E73C47">
        <w:rPr>
          <w:sz w:val="24"/>
          <w:szCs w:val="24"/>
        </w:rPr>
        <w:t xml:space="preserve">необходимо </w:t>
      </w:r>
      <w:r>
        <w:rPr>
          <w:sz w:val="24"/>
          <w:szCs w:val="24"/>
        </w:rPr>
        <w:t xml:space="preserve">производить </w:t>
      </w:r>
      <w:r w:rsidRPr="00E73C47">
        <w:rPr>
          <w:sz w:val="24"/>
          <w:szCs w:val="24"/>
        </w:rPr>
        <w:t>вывоз накопивши</w:t>
      </w:r>
      <w:r>
        <w:rPr>
          <w:sz w:val="24"/>
          <w:szCs w:val="24"/>
        </w:rPr>
        <w:t>х</w:t>
      </w:r>
      <w:r w:rsidRPr="00E73C47">
        <w:rPr>
          <w:sz w:val="24"/>
          <w:szCs w:val="24"/>
        </w:rPr>
        <w:t>ся</w:t>
      </w:r>
      <w:r>
        <w:t xml:space="preserve"> твердых бытовых отходов.</w:t>
      </w:r>
    </w:p>
    <w:p w:rsidR="00A04E32" w:rsidRDefault="00A04E32" w:rsidP="00A04E32">
      <w:pPr>
        <w:spacing w:line="0" w:lineRule="atLeast"/>
        <w:ind w:left="-142" w:right="-2"/>
        <w:contextualSpacing/>
        <w:jc w:val="center"/>
        <w:rPr>
          <w:b/>
          <w:sz w:val="24"/>
          <w:szCs w:val="24"/>
        </w:rPr>
      </w:pPr>
    </w:p>
    <w:p w:rsidR="00A04E32" w:rsidRPr="0017589A" w:rsidRDefault="00A04E32" w:rsidP="00A04E32">
      <w:pPr>
        <w:spacing w:line="0" w:lineRule="atLeast"/>
        <w:ind w:left="-142" w:right="-2"/>
        <w:contextualSpacing/>
        <w:jc w:val="center"/>
        <w:rPr>
          <w:sz w:val="24"/>
          <w:szCs w:val="24"/>
        </w:rPr>
      </w:pPr>
      <w:r w:rsidRPr="008713C5">
        <w:rPr>
          <w:b/>
          <w:sz w:val="24"/>
          <w:szCs w:val="24"/>
        </w:rPr>
        <w:t xml:space="preserve">Показатели,    характеризующие </w:t>
      </w:r>
      <w:r>
        <w:rPr>
          <w:b/>
          <w:sz w:val="24"/>
          <w:szCs w:val="24"/>
        </w:rPr>
        <w:t>реализацию мероприятий по л</w:t>
      </w:r>
      <w:r w:rsidRPr="00541D43">
        <w:rPr>
          <w:b/>
          <w:sz w:val="24"/>
          <w:szCs w:val="24"/>
        </w:rPr>
        <w:t>иквидаци</w:t>
      </w:r>
      <w:r>
        <w:rPr>
          <w:b/>
          <w:sz w:val="24"/>
          <w:szCs w:val="24"/>
        </w:rPr>
        <w:t xml:space="preserve">и </w:t>
      </w:r>
      <w:r w:rsidRPr="00541D43">
        <w:rPr>
          <w:b/>
          <w:sz w:val="24"/>
          <w:szCs w:val="24"/>
        </w:rPr>
        <w:t>несанкционированн</w:t>
      </w:r>
      <w:r>
        <w:rPr>
          <w:b/>
          <w:sz w:val="24"/>
          <w:szCs w:val="24"/>
        </w:rPr>
        <w:t>ых</w:t>
      </w:r>
      <w:r w:rsidRPr="00541D43">
        <w:rPr>
          <w:b/>
          <w:sz w:val="24"/>
          <w:szCs w:val="24"/>
        </w:rPr>
        <w:t xml:space="preserve"> навалов мусора, организаци</w:t>
      </w:r>
      <w:r>
        <w:rPr>
          <w:b/>
          <w:sz w:val="24"/>
          <w:szCs w:val="24"/>
        </w:rPr>
        <w:t>и</w:t>
      </w:r>
      <w:r w:rsidRPr="00541D43">
        <w:rPr>
          <w:b/>
          <w:sz w:val="24"/>
          <w:szCs w:val="24"/>
        </w:rPr>
        <w:t xml:space="preserve"> санитарной очистки, сбор</w:t>
      </w:r>
      <w:r>
        <w:rPr>
          <w:b/>
          <w:sz w:val="24"/>
          <w:szCs w:val="24"/>
        </w:rPr>
        <w:t>у</w:t>
      </w:r>
      <w:r w:rsidRPr="00541D43">
        <w:rPr>
          <w:b/>
          <w:sz w:val="24"/>
          <w:szCs w:val="24"/>
        </w:rPr>
        <w:t xml:space="preserve"> и вывоз</w:t>
      </w:r>
      <w:r>
        <w:rPr>
          <w:b/>
          <w:sz w:val="24"/>
          <w:szCs w:val="24"/>
        </w:rPr>
        <w:t>у</w:t>
      </w:r>
      <w:r w:rsidRPr="00541D43">
        <w:rPr>
          <w:b/>
          <w:sz w:val="24"/>
          <w:szCs w:val="24"/>
        </w:rPr>
        <w:t xml:space="preserve"> </w:t>
      </w:r>
      <w:r w:rsidRPr="00541D43">
        <w:rPr>
          <w:b/>
          <w:sz w:val="24"/>
          <w:szCs w:val="24"/>
        </w:rPr>
        <w:lastRenderedPageBreak/>
        <w:t xml:space="preserve">твердых бытовых отходов вне  границ </w:t>
      </w:r>
      <w:r w:rsidRPr="007E40B2">
        <w:rPr>
          <w:b/>
          <w:sz w:val="24"/>
          <w:szCs w:val="24"/>
        </w:rPr>
        <w:t>сельских</w:t>
      </w:r>
      <w:r>
        <w:rPr>
          <w:b/>
          <w:sz w:val="24"/>
          <w:szCs w:val="24"/>
        </w:rPr>
        <w:t xml:space="preserve"> </w:t>
      </w:r>
      <w:r w:rsidRPr="00541D43">
        <w:rPr>
          <w:b/>
          <w:sz w:val="24"/>
          <w:szCs w:val="24"/>
        </w:rPr>
        <w:t>населенных пунктов на территории Комсомольского муниципального района</w:t>
      </w:r>
    </w:p>
    <w:p w:rsidR="00A04E32" w:rsidRPr="00A54BD8" w:rsidRDefault="00A04E32" w:rsidP="00A04E32">
      <w:pPr>
        <w:spacing w:line="0" w:lineRule="atLeast"/>
        <w:ind w:left="-142" w:right="-2"/>
        <w:contextualSpacing/>
        <w:jc w:val="right"/>
        <w:rPr>
          <w:b/>
          <w:sz w:val="24"/>
          <w:szCs w:val="24"/>
        </w:rPr>
      </w:pPr>
      <w:r w:rsidRPr="00A54BD8">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276"/>
        <w:gridCol w:w="1134"/>
        <w:gridCol w:w="1134"/>
        <w:gridCol w:w="1134"/>
      </w:tblGrid>
      <w:tr w:rsidR="00A04E32" w:rsidRPr="00E336EF" w:rsidTr="00A04E32">
        <w:trPr>
          <w:trHeight w:val="474"/>
        </w:trPr>
        <w:tc>
          <w:tcPr>
            <w:tcW w:w="675" w:type="dxa"/>
          </w:tcPr>
          <w:p w:rsidR="00A04E32" w:rsidRPr="00E336EF" w:rsidRDefault="00A04E32" w:rsidP="00A04E32">
            <w:pPr>
              <w:spacing w:line="0" w:lineRule="atLeast"/>
              <w:ind w:left="-142" w:right="-2"/>
              <w:contextualSpacing/>
              <w:jc w:val="center"/>
            </w:pPr>
            <w:r w:rsidRPr="00E336EF">
              <w:t>№ п/п</w:t>
            </w:r>
          </w:p>
        </w:tc>
        <w:tc>
          <w:tcPr>
            <w:tcW w:w="4111" w:type="dxa"/>
          </w:tcPr>
          <w:p w:rsidR="00A04E32" w:rsidRPr="00E336EF" w:rsidRDefault="00A04E32" w:rsidP="00A04E32">
            <w:pPr>
              <w:spacing w:line="0" w:lineRule="atLeast"/>
              <w:ind w:left="-142" w:right="-2"/>
              <w:contextualSpacing/>
              <w:jc w:val="center"/>
            </w:pPr>
            <w:r w:rsidRPr="00E336EF">
              <w:t>Наименование</w:t>
            </w:r>
          </w:p>
          <w:p w:rsidR="00A04E32" w:rsidRPr="00E336EF" w:rsidRDefault="00A04E32" w:rsidP="00A04E32">
            <w:pPr>
              <w:spacing w:line="0" w:lineRule="atLeast"/>
              <w:ind w:left="-142" w:right="-2"/>
              <w:contextualSpacing/>
              <w:jc w:val="center"/>
            </w:pPr>
            <w:r>
              <w:t>показателя</w:t>
            </w:r>
          </w:p>
        </w:tc>
        <w:tc>
          <w:tcPr>
            <w:tcW w:w="1276" w:type="dxa"/>
          </w:tcPr>
          <w:p w:rsidR="00A04E32" w:rsidRPr="00E336EF" w:rsidRDefault="00A04E32" w:rsidP="00A04E32">
            <w:pPr>
              <w:spacing w:line="0" w:lineRule="atLeast"/>
              <w:ind w:left="-78" w:right="-2" w:hanging="64"/>
              <w:contextualSpacing/>
              <w:jc w:val="center"/>
            </w:pPr>
            <w:r w:rsidRPr="00E336EF">
              <w:t>Единица измерения</w:t>
            </w:r>
          </w:p>
        </w:tc>
        <w:tc>
          <w:tcPr>
            <w:tcW w:w="1134" w:type="dxa"/>
          </w:tcPr>
          <w:p w:rsidR="00A04E32" w:rsidRPr="009E3D21" w:rsidRDefault="00A04E32" w:rsidP="00A04E32">
            <w:pPr>
              <w:spacing w:line="0" w:lineRule="atLeast"/>
              <w:ind w:left="-142" w:right="-2"/>
              <w:contextualSpacing/>
              <w:jc w:val="center"/>
            </w:pPr>
            <w:r w:rsidRPr="009E3D21">
              <w:t>20</w:t>
            </w:r>
            <w:r>
              <w:t>20</w:t>
            </w:r>
            <w:r w:rsidRPr="009E3D21">
              <w:t>г</w:t>
            </w:r>
          </w:p>
        </w:tc>
        <w:tc>
          <w:tcPr>
            <w:tcW w:w="1134" w:type="dxa"/>
            <w:tcBorders>
              <w:right w:val="single" w:sz="4" w:space="0" w:color="auto"/>
            </w:tcBorders>
          </w:tcPr>
          <w:p w:rsidR="00A04E32" w:rsidRPr="009E3D21" w:rsidRDefault="00A04E32" w:rsidP="00A04E32">
            <w:pPr>
              <w:spacing w:line="0" w:lineRule="atLeast"/>
              <w:ind w:left="-142" w:right="-2"/>
              <w:contextualSpacing/>
              <w:jc w:val="center"/>
            </w:pPr>
            <w:r w:rsidRPr="009E3D21">
              <w:t>202</w:t>
            </w:r>
            <w:r>
              <w:t>1</w:t>
            </w:r>
            <w:r w:rsidRPr="009E3D21">
              <w:t>г</w:t>
            </w:r>
          </w:p>
        </w:tc>
        <w:tc>
          <w:tcPr>
            <w:tcW w:w="1134" w:type="dxa"/>
            <w:tcBorders>
              <w:right w:val="single" w:sz="4" w:space="0" w:color="auto"/>
            </w:tcBorders>
          </w:tcPr>
          <w:p w:rsidR="00A04E32" w:rsidRPr="009E3D21" w:rsidRDefault="00A04E32" w:rsidP="00A04E32">
            <w:pPr>
              <w:spacing w:line="0" w:lineRule="atLeast"/>
              <w:ind w:left="-142" w:right="-2"/>
              <w:contextualSpacing/>
              <w:jc w:val="center"/>
            </w:pPr>
            <w:r w:rsidRPr="009E3D21">
              <w:t>202</w:t>
            </w:r>
            <w:r>
              <w:t>2</w:t>
            </w:r>
            <w:r w:rsidRPr="009E3D21">
              <w:t>г.</w:t>
            </w:r>
          </w:p>
        </w:tc>
      </w:tr>
      <w:tr w:rsidR="00A04E32" w:rsidRPr="00E336EF" w:rsidTr="00A04E32">
        <w:trPr>
          <w:trHeight w:val="428"/>
        </w:trPr>
        <w:tc>
          <w:tcPr>
            <w:tcW w:w="675" w:type="dxa"/>
            <w:vAlign w:val="center"/>
          </w:tcPr>
          <w:p w:rsidR="00A04E32" w:rsidRPr="00E336EF" w:rsidRDefault="00A04E32" w:rsidP="00A04E32">
            <w:pPr>
              <w:spacing w:line="0" w:lineRule="atLeast"/>
              <w:ind w:left="-142" w:right="-2"/>
              <w:contextualSpacing/>
              <w:jc w:val="center"/>
            </w:pPr>
            <w:r w:rsidRPr="00E336EF">
              <w:t>1</w:t>
            </w:r>
          </w:p>
        </w:tc>
        <w:tc>
          <w:tcPr>
            <w:tcW w:w="4111" w:type="dxa"/>
            <w:vAlign w:val="center"/>
          </w:tcPr>
          <w:p w:rsidR="00A04E32" w:rsidRPr="00E336EF" w:rsidRDefault="00A04E32" w:rsidP="00A04E32">
            <w:pPr>
              <w:spacing w:line="0" w:lineRule="atLeast"/>
              <w:ind w:left="-42" w:right="-2"/>
              <w:contextualSpacing/>
              <w:jc w:val="both"/>
            </w:pPr>
            <w:r>
              <w:t>Л</w:t>
            </w:r>
            <w:r w:rsidRPr="007953D1">
              <w:t>иквидаци</w:t>
            </w:r>
            <w:r>
              <w:t>я</w:t>
            </w:r>
            <w:r w:rsidRPr="007953D1">
              <w:t xml:space="preserve"> несанкционированн</w:t>
            </w:r>
            <w:r>
              <w:t>ых навалов мусора</w:t>
            </w:r>
            <w:r w:rsidRPr="007953D1">
              <w:t>, организаци</w:t>
            </w:r>
            <w:r>
              <w:t>я санитарной очистки, сбор и вывоз</w:t>
            </w:r>
            <w:r w:rsidRPr="007953D1">
              <w:t xml:space="preserve"> твердых бытовых отходов вне  границ </w:t>
            </w:r>
            <w:r w:rsidRPr="007E40B2">
              <w:t>сельских</w:t>
            </w:r>
            <w:r>
              <w:t xml:space="preserve"> </w:t>
            </w:r>
            <w:r w:rsidRPr="007953D1">
              <w:t>населенных пунктов на территории Комсомольского муниципального района</w:t>
            </w:r>
          </w:p>
        </w:tc>
        <w:tc>
          <w:tcPr>
            <w:tcW w:w="1276" w:type="dxa"/>
            <w:vAlign w:val="center"/>
          </w:tcPr>
          <w:p w:rsidR="00A04E32" w:rsidRPr="00E336EF" w:rsidRDefault="00A04E32" w:rsidP="00A04E32">
            <w:pPr>
              <w:spacing w:line="0" w:lineRule="atLeast"/>
              <w:ind w:left="-142" w:right="-2"/>
              <w:contextualSpacing/>
              <w:jc w:val="center"/>
            </w:pPr>
            <w:r>
              <w:t>единиц</w:t>
            </w:r>
          </w:p>
        </w:tc>
        <w:tc>
          <w:tcPr>
            <w:tcW w:w="1134" w:type="dxa"/>
            <w:shd w:val="clear" w:color="auto" w:fill="auto"/>
            <w:vAlign w:val="center"/>
          </w:tcPr>
          <w:p w:rsidR="00A04E32" w:rsidRPr="009E3D21" w:rsidRDefault="00A04E32" w:rsidP="00A04E32">
            <w:pPr>
              <w:spacing w:line="0" w:lineRule="atLeast"/>
              <w:ind w:left="-142" w:right="-2"/>
              <w:contextualSpacing/>
              <w:jc w:val="center"/>
            </w:pPr>
            <w:r w:rsidRPr="009E3D21">
              <w:t>18</w:t>
            </w:r>
          </w:p>
        </w:tc>
        <w:tc>
          <w:tcPr>
            <w:tcW w:w="1134" w:type="dxa"/>
            <w:tcBorders>
              <w:righ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rsidRPr="009E3D21">
              <w:t>18</w:t>
            </w:r>
          </w:p>
        </w:tc>
        <w:tc>
          <w:tcPr>
            <w:tcW w:w="1134" w:type="dxa"/>
            <w:tcBorders>
              <w:right w:val="single" w:sz="4" w:space="0" w:color="auto"/>
            </w:tcBorders>
            <w:shd w:val="clear" w:color="auto" w:fill="auto"/>
            <w:vAlign w:val="center"/>
          </w:tcPr>
          <w:p w:rsidR="00A04E32" w:rsidRPr="009E3D21" w:rsidRDefault="00A04E32" w:rsidP="00A04E32">
            <w:pPr>
              <w:spacing w:line="0" w:lineRule="atLeast"/>
              <w:ind w:right="-2"/>
              <w:contextualSpacing/>
              <w:jc w:val="center"/>
            </w:pPr>
            <w:r w:rsidRPr="009E3D21">
              <w:t>18</w:t>
            </w:r>
          </w:p>
        </w:tc>
      </w:tr>
    </w:tbl>
    <w:p w:rsidR="00A04E32" w:rsidRPr="00EB10E5" w:rsidRDefault="00A04E32" w:rsidP="00A04E32">
      <w:pPr>
        <w:widowControl w:val="0"/>
        <w:autoSpaceDE w:val="0"/>
        <w:autoSpaceDN w:val="0"/>
        <w:adjustRightInd w:val="0"/>
        <w:spacing w:line="0" w:lineRule="atLeast"/>
        <w:ind w:left="-142" w:right="-2"/>
        <w:contextualSpacing/>
        <w:jc w:val="center"/>
        <w:outlineLvl w:val="2"/>
        <w:rPr>
          <w:sz w:val="24"/>
          <w:szCs w:val="24"/>
          <w:lang w:eastAsia="ar-SA"/>
        </w:rPr>
      </w:pPr>
      <w:r w:rsidRPr="00EB10E5">
        <w:rPr>
          <w:b/>
          <w:sz w:val="24"/>
          <w:szCs w:val="24"/>
        </w:rPr>
        <w:t xml:space="preserve">2.6 </w:t>
      </w:r>
      <w:r w:rsidRPr="00EB10E5">
        <w:rPr>
          <w:b/>
          <w:sz w:val="24"/>
          <w:szCs w:val="24"/>
          <w:lang w:eastAsia="ar-SA"/>
        </w:rPr>
        <w:t>Обеспечение населения Комсомольского муниципального района                    теплоснабжением</w:t>
      </w:r>
      <w:r w:rsidRPr="00EB10E5">
        <w:rPr>
          <w:sz w:val="24"/>
          <w:szCs w:val="24"/>
          <w:lang w:eastAsia="ar-SA"/>
        </w:rPr>
        <w:t>.</w:t>
      </w:r>
    </w:p>
    <w:p w:rsidR="00A04E32" w:rsidRDefault="00A04E32" w:rsidP="00A04E32">
      <w:pPr>
        <w:widowControl w:val="0"/>
        <w:autoSpaceDE w:val="0"/>
        <w:autoSpaceDN w:val="0"/>
        <w:adjustRightInd w:val="0"/>
        <w:spacing w:line="0" w:lineRule="atLeast"/>
        <w:ind w:left="-142" w:right="-2"/>
        <w:contextualSpacing/>
        <w:outlineLvl w:val="2"/>
        <w:rPr>
          <w:b/>
          <w:sz w:val="24"/>
          <w:szCs w:val="24"/>
        </w:rPr>
      </w:pPr>
    </w:p>
    <w:p w:rsidR="00A04E32" w:rsidRPr="003A5B1E" w:rsidRDefault="00A04E32" w:rsidP="00A04E32">
      <w:pPr>
        <w:widowControl w:val="0"/>
        <w:shd w:val="clear" w:color="auto" w:fill="FFFFFF"/>
        <w:autoSpaceDE w:val="0"/>
        <w:autoSpaceDN w:val="0"/>
        <w:ind w:firstLine="540"/>
        <w:jc w:val="both"/>
        <w:rPr>
          <w:sz w:val="24"/>
          <w:szCs w:val="24"/>
        </w:rPr>
      </w:pPr>
      <w:r w:rsidRPr="003A5B1E">
        <w:rPr>
          <w:sz w:val="24"/>
          <w:szCs w:val="24"/>
        </w:rPr>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A04E32" w:rsidRPr="00EB10E5" w:rsidRDefault="00A04E32" w:rsidP="00A04E32">
      <w:pPr>
        <w:widowControl w:val="0"/>
        <w:shd w:val="clear" w:color="auto" w:fill="FFFFFF"/>
        <w:tabs>
          <w:tab w:val="left" w:pos="532"/>
          <w:tab w:val="left" w:pos="2950"/>
          <w:tab w:val="left" w:pos="4567"/>
        </w:tabs>
        <w:ind w:right="112" w:firstLine="567"/>
        <w:jc w:val="both"/>
        <w:rPr>
          <w:sz w:val="24"/>
          <w:szCs w:val="24"/>
        </w:rPr>
      </w:pPr>
      <w:r w:rsidRPr="003A5B1E">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A04E32" w:rsidRDefault="00A04E32" w:rsidP="00A04E32">
      <w:pPr>
        <w:shd w:val="clear" w:color="auto" w:fill="FFFFFF"/>
        <w:suppressAutoHyphens/>
        <w:jc w:val="center"/>
        <w:rPr>
          <w:b/>
          <w:sz w:val="24"/>
          <w:szCs w:val="24"/>
          <w:lang w:eastAsia="ar-SA"/>
        </w:rPr>
      </w:pPr>
      <w:r w:rsidRPr="003A5B1E">
        <w:rPr>
          <w:b/>
          <w:sz w:val="24"/>
          <w:szCs w:val="24"/>
          <w:lang w:eastAsia="ar-SA"/>
        </w:rPr>
        <w:t>Показатели, характеризующие обеспечение населения Комсомольского муниципального района   теплоснабжением</w:t>
      </w:r>
    </w:p>
    <w:p w:rsidR="00A04E32" w:rsidRPr="003A5B1E" w:rsidRDefault="00A04E32" w:rsidP="00A04E32">
      <w:pPr>
        <w:shd w:val="clear" w:color="auto" w:fill="FFFFFF"/>
        <w:suppressAutoHyphens/>
        <w:jc w:val="center"/>
        <w:rPr>
          <w:b/>
          <w:sz w:val="24"/>
          <w:szCs w:val="24"/>
          <w:lang w:eastAsia="ar-SA"/>
        </w:rPr>
      </w:pPr>
      <w:r>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134"/>
        <w:gridCol w:w="1843"/>
        <w:gridCol w:w="2126"/>
      </w:tblGrid>
      <w:tr w:rsidR="00A04E32" w:rsidRPr="008C5C71" w:rsidTr="00A04E32">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A04E32" w:rsidRPr="00EB10E5" w:rsidRDefault="00A04E32" w:rsidP="00A04E32">
            <w:pPr>
              <w:spacing w:line="256" w:lineRule="auto"/>
            </w:pPr>
            <w:r w:rsidRPr="00E336EF">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A04E32" w:rsidRPr="00E336EF" w:rsidRDefault="00A04E32" w:rsidP="00A04E32">
            <w:pPr>
              <w:spacing w:line="0" w:lineRule="atLeast"/>
              <w:ind w:left="-142" w:right="-2"/>
              <w:contextualSpacing/>
              <w:jc w:val="center"/>
            </w:pPr>
            <w:r w:rsidRPr="00E336EF">
              <w:t>Наименование</w:t>
            </w:r>
          </w:p>
          <w:p w:rsidR="00A04E32" w:rsidRPr="00EB10E5" w:rsidRDefault="00A04E32" w:rsidP="00A04E32">
            <w:pPr>
              <w:spacing w:line="256" w:lineRule="auto"/>
            </w:pPr>
            <w:r>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4E32" w:rsidRPr="00EB10E5" w:rsidRDefault="00A04E32" w:rsidP="00A04E32">
            <w:pPr>
              <w:spacing w:line="256" w:lineRule="auto"/>
            </w:pPr>
            <w:r w:rsidRPr="00E336EF">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4E32" w:rsidRPr="009E3D21" w:rsidRDefault="00A04E32" w:rsidP="00A04E32">
            <w:pPr>
              <w:shd w:val="clear" w:color="auto" w:fill="FFFFFF"/>
              <w:spacing w:line="252" w:lineRule="auto"/>
              <w:ind w:left="-64" w:right="-62"/>
              <w:jc w:val="center"/>
            </w:pPr>
            <w:r w:rsidRPr="009E3D21">
              <w:t>20</w:t>
            </w:r>
            <w:r>
              <w:t>20</w:t>
            </w:r>
            <w:r w:rsidRPr="009E3D21">
              <w:t>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4E32" w:rsidRPr="009E3D21" w:rsidRDefault="00A04E32" w:rsidP="00A04E32">
            <w:pPr>
              <w:shd w:val="clear" w:color="auto" w:fill="FFFFFF"/>
              <w:spacing w:line="252" w:lineRule="auto"/>
              <w:ind w:left="-64" w:right="-62"/>
              <w:jc w:val="center"/>
            </w:pPr>
            <w:r w:rsidRPr="009E3D21">
              <w:t>202</w:t>
            </w:r>
            <w:r>
              <w:t>1</w:t>
            </w:r>
            <w:r w:rsidRPr="009E3D21">
              <w:t>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A04E32" w:rsidRPr="009E3D21" w:rsidRDefault="00A04E32" w:rsidP="00A04E32">
            <w:pPr>
              <w:shd w:val="clear" w:color="auto" w:fill="FFFFFF"/>
              <w:spacing w:line="252" w:lineRule="auto"/>
              <w:ind w:left="-62" w:right="-62"/>
            </w:pPr>
            <w:r w:rsidRPr="009E3D21">
              <w:t xml:space="preserve">          202</w:t>
            </w:r>
            <w:r>
              <w:t>2</w:t>
            </w:r>
            <w:r w:rsidRPr="009E3D21">
              <w:t>г.</w:t>
            </w:r>
          </w:p>
        </w:tc>
      </w:tr>
      <w:tr w:rsidR="00A04E32" w:rsidRPr="008C5C71" w:rsidTr="00A04E32">
        <w:trPr>
          <w:trHeight w:val="1064"/>
        </w:trPr>
        <w:tc>
          <w:tcPr>
            <w:tcW w:w="568" w:type="dxa"/>
            <w:tcBorders>
              <w:top w:val="single" w:sz="4" w:space="0" w:color="auto"/>
              <w:left w:val="single" w:sz="4" w:space="0" w:color="auto"/>
              <w:bottom w:val="single" w:sz="4" w:space="0" w:color="auto"/>
              <w:right w:val="single" w:sz="4" w:space="0" w:color="auto"/>
            </w:tcBorders>
            <w:hideMark/>
          </w:tcPr>
          <w:p w:rsidR="00A04E32" w:rsidRPr="003A5B1E" w:rsidRDefault="00A04E32" w:rsidP="00A04E32">
            <w:pPr>
              <w:shd w:val="clear" w:color="auto" w:fill="FFFFFF"/>
              <w:spacing w:line="252" w:lineRule="auto"/>
              <w:ind w:left="-62" w:right="-62"/>
              <w:jc w:val="center"/>
            </w:pPr>
            <w:r w:rsidRPr="003A5B1E">
              <w:t>1.</w:t>
            </w:r>
          </w:p>
        </w:tc>
        <w:tc>
          <w:tcPr>
            <w:tcW w:w="2126" w:type="dxa"/>
            <w:tcBorders>
              <w:top w:val="single" w:sz="4" w:space="0" w:color="auto"/>
              <w:left w:val="single" w:sz="4" w:space="0" w:color="auto"/>
              <w:bottom w:val="single" w:sz="4" w:space="0" w:color="auto"/>
              <w:right w:val="single" w:sz="4" w:space="0" w:color="auto"/>
            </w:tcBorders>
            <w:hideMark/>
          </w:tcPr>
          <w:p w:rsidR="00A04E32" w:rsidRPr="003A5B1E" w:rsidRDefault="00A04E32" w:rsidP="00A04E32">
            <w:pPr>
              <w:shd w:val="clear" w:color="auto" w:fill="FFFFFF"/>
              <w:spacing w:line="252" w:lineRule="auto"/>
              <w:ind w:left="-62" w:right="-62"/>
            </w:pPr>
            <w:r w:rsidRPr="003A5B1E">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A04E32" w:rsidRPr="003A5B1E" w:rsidRDefault="00A04E32" w:rsidP="00A04E32">
            <w:pPr>
              <w:shd w:val="clear" w:color="auto" w:fill="FFFFFF"/>
              <w:spacing w:line="252" w:lineRule="auto"/>
              <w:ind w:left="-62" w:right="-60"/>
              <w:jc w:val="center"/>
            </w:pPr>
            <w:r w:rsidRPr="003A5B1E">
              <w:t>%</w:t>
            </w:r>
          </w:p>
        </w:tc>
        <w:tc>
          <w:tcPr>
            <w:tcW w:w="1134" w:type="dxa"/>
            <w:tcBorders>
              <w:top w:val="single" w:sz="4" w:space="0" w:color="auto"/>
              <w:left w:val="single" w:sz="4" w:space="0" w:color="auto"/>
              <w:bottom w:val="single" w:sz="4" w:space="0" w:color="auto"/>
              <w:right w:val="single" w:sz="4" w:space="0" w:color="auto"/>
            </w:tcBorders>
            <w:hideMark/>
          </w:tcPr>
          <w:p w:rsidR="00A04E32" w:rsidRPr="009E3D21" w:rsidRDefault="00A04E32" w:rsidP="00A04E32">
            <w:pPr>
              <w:shd w:val="clear" w:color="auto" w:fill="FFFFFF"/>
              <w:spacing w:line="252" w:lineRule="auto"/>
              <w:ind w:left="-64" w:right="-62"/>
              <w:jc w:val="center"/>
            </w:pPr>
            <w:r w:rsidRPr="009E3D21">
              <w:t>99,0</w:t>
            </w:r>
          </w:p>
        </w:tc>
        <w:tc>
          <w:tcPr>
            <w:tcW w:w="1843" w:type="dxa"/>
            <w:tcBorders>
              <w:top w:val="single" w:sz="4" w:space="0" w:color="auto"/>
              <w:left w:val="single" w:sz="4" w:space="0" w:color="auto"/>
              <w:bottom w:val="single" w:sz="4" w:space="0" w:color="auto"/>
              <w:right w:val="single" w:sz="4" w:space="0" w:color="auto"/>
            </w:tcBorders>
            <w:hideMark/>
          </w:tcPr>
          <w:p w:rsidR="00A04E32" w:rsidRPr="009E3D21" w:rsidRDefault="00A04E32" w:rsidP="00A04E32">
            <w:pPr>
              <w:shd w:val="clear" w:color="auto" w:fill="FFFFFF"/>
              <w:spacing w:line="252" w:lineRule="auto"/>
              <w:ind w:left="-64" w:right="-62"/>
              <w:jc w:val="center"/>
            </w:pPr>
            <w:r w:rsidRPr="009E3D21">
              <w:t>100,0</w:t>
            </w:r>
          </w:p>
        </w:tc>
        <w:tc>
          <w:tcPr>
            <w:tcW w:w="2126" w:type="dxa"/>
            <w:tcBorders>
              <w:top w:val="single" w:sz="4" w:space="0" w:color="auto"/>
              <w:left w:val="single" w:sz="4" w:space="0" w:color="auto"/>
              <w:bottom w:val="single" w:sz="4" w:space="0" w:color="auto"/>
              <w:right w:val="single" w:sz="4" w:space="0" w:color="auto"/>
            </w:tcBorders>
            <w:hideMark/>
          </w:tcPr>
          <w:p w:rsidR="00A04E32" w:rsidRPr="009E3D21" w:rsidRDefault="00A04E32" w:rsidP="00A04E32">
            <w:pPr>
              <w:shd w:val="clear" w:color="auto" w:fill="FFFFFF"/>
              <w:spacing w:line="252" w:lineRule="auto"/>
              <w:ind w:left="-64" w:right="-62"/>
              <w:jc w:val="center"/>
            </w:pPr>
            <w:r w:rsidRPr="009E3D21">
              <w:t>100,0</w:t>
            </w:r>
          </w:p>
        </w:tc>
      </w:tr>
      <w:tr w:rsidR="00A04E32" w:rsidRPr="008C5C71" w:rsidTr="00A04E32">
        <w:trPr>
          <w:trHeight w:val="2076"/>
        </w:trPr>
        <w:tc>
          <w:tcPr>
            <w:tcW w:w="568" w:type="dxa"/>
            <w:tcBorders>
              <w:top w:val="single" w:sz="4" w:space="0" w:color="auto"/>
              <w:left w:val="single" w:sz="4" w:space="0" w:color="auto"/>
              <w:bottom w:val="single" w:sz="4" w:space="0" w:color="auto"/>
              <w:right w:val="single" w:sz="4" w:space="0" w:color="auto"/>
            </w:tcBorders>
            <w:hideMark/>
          </w:tcPr>
          <w:p w:rsidR="00A04E32" w:rsidRPr="003A5B1E" w:rsidRDefault="00A04E32" w:rsidP="00A04E32">
            <w:pPr>
              <w:shd w:val="clear" w:color="auto" w:fill="FFFFFF"/>
              <w:spacing w:line="252" w:lineRule="auto"/>
              <w:ind w:left="-62" w:right="-62"/>
              <w:jc w:val="center"/>
            </w:pPr>
            <w:r w:rsidRPr="003A5B1E">
              <w:t>2.</w:t>
            </w:r>
          </w:p>
        </w:tc>
        <w:tc>
          <w:tcPr>
            <w:tcW w:w="2126" w:type="dxa"/>
            <w:tcBorders>
              <w:top w:val="single" w:sz="4" w:space="0" w:color="auto"/>
              <w:left w:val="single" w:sz="4" w:space="0" w:color="auto"/>
              <w:bottom w:val="single" w:sz="4" w:space="0" w:color="auto"/>
              <w:right w:val="single" w:sz="4" w:space="0" w:color="auto"/>
            </w:tcBorders>
            <w:hideMark/>
          </w:tcPr>
          <w:p w:rsidR="00A04E32" w:rsidRPr="003A5B1E" w:rsidRDefault="00A04E32" w:rsidP="00A04E32">
            <w:pPr>
              <w:shd w:val="clear" w:color="auto" w:fill="FFFFFF"/>
              <w:spacing w:line="252" w:lineRule="auto"/>
              <w:ind w:left="-62" w:right="-62"/>
            </w:pPr>
            <w:r w:rsidRPr="003A5B1E">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A04E32" w:rsidRPr="003A5B1E" w:rsidRDefault="00A04E32" w:rsidP="00A04E32">
            <w:pPr>
              <w:shd w:val="clear" w:color="auto" w:fill="FFFFFF"/>
              <w:spacing w:line="252" w:lineRule="auto"/>
              <w:ind w:left="-62" w:right="-60"/>
              <w:jc w:val="center"/>
            </w:pPr>
            <w:r w:rsidRPr="003A5B1E">
              <w:t>%</w:t>
            </w:r>
          </w:p>
        </w:tc>
        <w:tc>
          <w:tcPr>
            <w:tcW w:w="1134" w:type="dxa"/>
            <w:tcBorders>
              <w:top w:val="single" w:sz="4" w:space="0" w:color="auto"/>
              <w:left w:val="single" w:sz="4" w:space="0" w:color="auto"/>
              <w:bottom w:val="single" w:sz="4" w:space="0" w:color="auto"/>
              <w:right w:val="single" w:sz="4" w:space="0" w:color="auto"/>
            </w:tcBorders>
            <w:hideMark/>
          </w:tcPr>
          <w:p w:rsidR="00A04E32" w:rsidRPr="009E3D21" w:rsidRDefault="00A04E32" w:rsidP="00A04E32">
            <w:pPr>
              <w:shd w:val="clear" w:color="auto" w:fill="FFFFFF"/>
              <w:spacing w:line="252" w:lineRule="auto"/>
              <w:ind w:left="-64" w:right="-62"/>
              <w:jc w:val="center"/>
            </w:pPr>
            <w:r w:rsidRPr="009E3D21">
              <w:t>99,0</w:t>
            </w:r>
          </w:p>
        </w:tc>
        <w:tc>
          <w:tcPr>
            <w:tcW w:w="1843" w:type="dxa"/>
            <w:tcBorders>
              <w:top w:val="single" w:sz="4" w:space="0" w:color="auto"/>
              <w:left w:val="single" w:sz="4" w:space="0" w:color="auto"/>
              <w:bottom w:val="single" w:sz="4" w:space="0" w:color="auto"/>
              <w:right w:val="single" w:sz="4" w:space="0" w:color="auto"/>
            </w:tcBorders>
            <w:hideMark/>
          </w:tcPr>
          <w:p w:rsidR="00A04E32" w:rsidRPr="009E3D21" w:rsidRDefault="00A04E32" w:rsidP="00A04E32">
            <w:pPr>
              <w:shd w:val="clear" w:color="auto" w:fill="FFFFFF"/>
              <w:spacing w:line="252" w:lineRule="auto"/>
              <w:ind w:left="-64" w:right="-62"/>
              <w:jc w:val="center"/>
            </w:pPr>
            <w:r w:rsidRPr="009E3D21">
              <w:t>100,0</w:t>
            </w:r>
          </w:p>
        </w:tc>
        <w:tc>
          <w:tcPr>
            <w:tcW w:w="2126" w:type="dxa"/>
            <w:tcBorders>
              <w:top w:val="single" w:sz="4" w:space="0" w:color="auto"/>
              <w:left w:val="single" w:sz="4" w:space="0" w:color="auto"/>
              <w:bottom w:val="single" w:sz="4" w:space="0" w:color="auto"/>
              <w:right w:val="single" w:sz="4" w:space="0" w:color="auto"/>
            </w:tcBorders>
            <w:hideMark/>
          </w:tcPr>
          <w:p w:rsidR="00A04E32" w:rsidRPr="009E3D21" w:rsidRDefault="00A04E32" w:rsidP="00A04E32">
            <w:pPr>
              <w:shd w:val="clear" w:color="auto" w:fill="FFFFFF"/>
              <w:spacing w:line="252" w:lineRule="auto"/>
              <w:ind w:left="-64" w:right="-62"/>
              <w:jc w:val="center"/>
            </w:pPr>
            <w:r w:rsidRPr="009E3D21">
              <w:t>100,0</w:t>
            </w:r>
          </w:p>
        </w:tc>
      </w:tr>
      <w:tr w:rsidR="00A04E32" w:rsidRPr="008C5C71" w:rsidTr="00A04E32">
        <w:trPr>
          <w:trHeight w:val="899"/>
        </w:trPr>
        <w:tc>
          <w:tcPr>
            <w:tcW w:w="568" w:type="dxa"/>
            <w:tcBorders>
              <w:top w:val="single" w:sz="4" w:space="0" w:color="auto"/>
              <w:left w:val="single" w:sz="4" w:space="0" w:color="auto"/>
              <w:bottom w:val="single" w:sz="4" w:space="0" w:color="auto"/>
              <w:right w:val="single" w:sz="4" w:space="0" w:color="auto"/>
            </w:tcBorders>
            <w:hideMark/>
          </w:tcPr>
          <w:p w:rsidR="00A04E32" w:rsidRPr="003A5B1E" w:rsidRDefault="00A04E32" w:rsidP="00A04E32">
            <w:pPr>
              <w:shd w:val="clear" w:color="auto" w:fill="FFFFFF"/>
              <w:spacing w:line="252" w:lineRule="auto"/>
              <w:ind w:left="-62" w:right="-62"/>
              <w:jc w:val="center"/>
            </w:pPr>
            <w:r w:rsidRPr="003A5B1E">
              <w:t>3.</w:t>
            </w:r>
          </w:p>
        </w:tc>
        <w:tc>
          <w:tcPr>
            <w:tcW w:w="2126" w:type="dxa"/>
            <w:tcBorders>
              <w:top w:val="single" w:sz="4" w:space="0" w:color="auto"/>
              <w:left w:val="single" w:sz="4" w:space="0" w:color="auto"/>
              <w:bottom w:val="single" w:sz="4" w:space="0" w:color="auto"/>
              <w:right w:val="single" w:sz="4" w:space="0" w:color="auto"/>
            </w:tcBorders>
            <w:hideMark/>
          </w:tcPr>
          <w:p w:rsidR="00A04E32" w:rsidRPr="003A5B1E" w:rsidRDefault="00A04E32" w:rsidP="00A04E32">
            <w:pPr>
              <w:shd w:val="clear" w:color="auto" w:fill="FFFFFF"/>
              <w:spacing w:line="252" w:lineRule="auto"/>
              <w:ind w:left="-62" w:right="-62"/>
            </w:pPr>
            <w:r w:rsidRPr="003A5B1E">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A04E32" w:rsidRPr="003A5B1E" w:rsidRDefault="00A04E32" w:rsidP="00A04E32">
            <w:pPr>
              <w:shd w:val="clear" w:color="auto" w:fill="FFFFFF"/>
              <w:spacing w:line="252" w:lineRule="auto"/>
              <w:ind w:left="-62" w:right="-60"/>
              <w:jc w:val="center"/>
            </w:pPr>
            <w:r w:rsidRPr="003A5B1E">
              <w:t>%</w:t>
            </w:r>
          </w:p>
        </w:tc>
        <w:tc>
          <w:tcPr>
            <w:tcW w:w="1134" w:type="dxa"/>
            <w:tcBorders>
              <w:top w:val="single" w:sz="4" w:space="0" w:color="auto"/>
              <w:left w:val="single" w:sz="4" w:space="0" w:color="auto"/>
              <w:bottom w:val="single" w:sz="4" w:space="0" w:color="auto"/>
              <w:right w:val="single" w:sz="4" w:space="0" w:color="auto"/>
            </w:tcBorders>
            <w:hideMark/>
          </w:tcPr>
          <w:p w:rsidR="00A04E32" w:rsidRPr="009E3D21" w:rsidRDefault="00A04E32" w:rsidP="00A04E32">
            <w:pPr>
              <w:shd w:val="clear" w:color="auto" w:fill="FFFFFF"/>
              <w:spacing w:line="252" w:lineRule="auto"/>
              <w:ind w:left="-64" w:right="-62"/>
              <w:jc w:val="center"/>
            </w:pPr>
            <w:r w:rsidRPr="009E3D21">
              <w:t>99,0</w:t>
            </w:r>
          </w:p>
        </w:tc>
        <w:tc>
          <w:tcPr>
            <w:tcW w:w="1843" w:type="dxa"/>
            <w:tcBorders>
              <w:top w:val="single" w:sz="4" w:space="0" w:color="auto"/>
              <w:left w:val="single" w:sz="4" w:space="0" w:color="auto"/>
              <w:bottom w:val="single" w:sz="4" w:space="0" w:color="auto"/>
              <w:right w:val="single" w:sz="4" w:space="0" w:color="auto"/>
            </w:tcBorders>
            <w:hideMark/>
          </w:tcPr>
          <w:p w:rsidR="00A04E32" w:rsidRPr="009E3D21" w:rsidRDefault="00A04E32" w:rsidP="00A04E32">
            <w:pPr>
              <w:shd w:val="clear" w:color="auto" w:fill="FFFFFF"/>
              <w:spacing w:line="252" w:lineRule="auto"/>
              <w:ind w:left="-64" w:right="-62"/>
              <w:jc w:val="center"/>
            </w:pPr>
            <w:r w:rsidRPr="009E3D21">
              <w:t>100,0</w:t>
            </w:r>
          </w:p>
        </w:tc>
        <w:tc>
          <w:tcPr>
            <w:tcW w:w="2126" w:type="dxa"/>
            <w:tcBorders>
              <w:top w:val="single" w:sz="4" w:space="0" w:color="auto"/>
              <w:left w:val="single" w:sz="4" w:space="0" w:color="auto"/>
              <w:bottom w:val="single" w:sz="4" w:space="0" w:color="auto"/>
              <w:right w:val="single" w:sz="4" w:space="0" w:color="auto"/>
            </w:tcBorders>
            <w:hideMark/>
          </w:tcPr>
          <w:p w:rsidR="00A04E32" w:rsidRPr="009E3D21" w:rsidRDefault="00A04E32" w:rsidP="00A04E32">
            <w:pPr>
              <w:shd w:val="clear" w:color="auto" w:fill="FFFFFF"/>
              <w:spacing w:line="252" w:lineRule="auto"/>
              <w:ind w:left="-64" w:right="-62"/>
              <w:jc w:val="center"/>
            </w:pPr>
            <w:r w:rsidRPr="009E3D21">
              <w:t>100,0</w:t>
            </w:r>
          </w:p>
        </w:tc>
      </w:tr>
    </w:tbl>
    <w:p w:rsidR="00A04E32" w:rsidRDefault="00A04E32" w:rsidP="00A04E32">
      <w:pPr>
        <w:widowControl w:val="0"/>
        <w:autoSpaceDE w:val="0"/>
        <w:autoSpaceDN w:val="0"/>
        <w:adjustRightInd w:val="0"/>
        <w:spacing w:line="0" w:lineRule="atLeast"/>
        <w:ind w:right="-2"/>
        <w:contextualSpacing/>
        <w:outlineLvl w:val="2"/>
        <w:rPr>
          <w:b/>
          <w:sz w:val="24"/>
          <w:szCs w:val="24"/>
        </w:rPr>
      </w:pPr>
    </w:p>
    <w:p w:rsidR="00A04E32" w:rsidRDefault="00A04E32" w:rsidP="00A04E32">
      <w:pPr>
        <w:widowControl w:val="0"/>
        <w:autoSpaceDE w:val="0"/>
        <w:autoSpaceDN w:val="0"/>
        <w:adjustRightInd w:val="0"/>
        <w:spacing w:line="0" w:lineRule="atLeast"/>
        <w:ind w:left="-142" w:right="-2"/>
        <w:contextualSpacing/>
        <w:jc w:val="center"/>
        <w:outlineLvl w:val="2"/>
        <w:rPr>
          <w:b/>
          <w:sz w:val="24"/>
          <w:szCs w:val="24"/>
        </w:rPr>
      </w:pPr>
    </w:p>
    <w:p w:rsidR="00A04E32" w:rsidRDefault="00A04E32" w:rsidP="00A04E32">
      <w:pPr>
        <w:widowControl w:val="0"/>
        <w:autoSpaceDE w:val="0"/>
        <w:autoSpaceDN w:val="0"/>
        <w:adjustRightInd w:val="0"/>
        <w:spacing w:line="0" w:lineRule="atLeast"/>
        <w:ind w:left="-142" w:right="-2"/>
        <w:contextualSpacing/>
        <w:jc w:val="center"/>
        <w:outlineLvl w:val="2"/>
        <w:rPr>
          <w:b/>
          <w:sz w:val="24"/>
          <w:szCs w:val="24"/>
        </w:rPr>
      </w:pPr>
    </w:p>
    <w:p w:rsidR="00A04E32" w:rsidRDefault="00A04E32" w:rsidP="00A04E32">
      <w:pPr>
        <w:widowControl w:val="0"/>
        <w:autoSpaceDE w:val="0"/>
        <w:autoSpaceDN w:val="0"/>
        <w:adjustRightInd w:val="0"/>
        <w:spacing w:line="0" w:lineRule="atLeast"/>
        <w:ind w:left="-142" w:right="-2"/>
        <w:contextualSpacing/>
        <w:jc w:val="center"/>
        <w:outlineLvl w:val="2"/>
        <w:rPr>
          <w:b/>
          <w:sz w:val="24"/>
          <w:szCs w:val="24"/>
        </w:rPr>
      </w:pPr>
    </w:p>
    <w:p w:rsidR="00A04E32" w:rsidRDefault="00A04E32" w:rsidP="00A04E32">
      <w:pPr>
        <w:widowControl w:val="0"/>
        <w:autoSpaceDE w:val="0"/>
        <w:autoSpaceDN w:val="0"/>
        <w:adjustRightInd w:val="0"/>
        <w:spacing w:line="0" w:lineRule="atLeast"/>
        <w:ind w:left="-142" w:right="-2"/>
        <w:contextualSpacing/>
        <w:jc w:val="center"/>
        <w:outlineLvl w:val="2"/>
        <w:rPr>
          <w:b/>
          <w:sz w:val="24"/>
          <w:szCs w:val="24"/>
        </w:rPr>
      </w:pPr>
    </w:p>
    <w:p w:rsidR="00A04E32" w:rsidRDefault="00A04E32" w:rsidP="00A04E32">
      <w:pPr>
        <w:widowControl w:val="0"/>
        <w:autoSpaceDE w:val="0"/>
        <w:autoSpaceDN w:val="0"/>
        <w:adjustRightInd w:val="0"/>
        <w:spacing w:line="0" w:lineRule="atLeast"/>
        <w:ind w:left="-142" w:right="-2"/>
        <w:contextualSpacing/>
        <w:jc w:val="center"/>
        <w:outlineLvl w:val="2"/>
        <w:rPr>
          <w:b/>
          <w:sz w:val="24"/>
          <w:szCs w:val="24"/>
        </w:rPr>
      </w:pPr>
    </w:p>
    <w:p w:rsidR="00A04E32" w:rsidRDefault="00A04E32" w:rsidP="00A04E32">
      <w:pPr>
        <w:widowControl w:val="0"/>
        <w:autoSpaceDE w:val="0"/>
        <w:autoSpaceDN w:val="0"/>
        <w:adjustRightInd w:val="0"/>
        <w:spacing w:line="0" w:lineRule="atLeast"/>
        <w:ind w:left="-142" w:right="-2"/>
        <w:contextualSpacing/>
        <w:jc w:val="center"/>
        <w:outlineLvl w:val="2"/>
        <w:rPr>
          <w:b/>
          <w:sz w:val="24"/>
          <w:szCs w:val="24"/>
        </w:rPr>
      </w:pPr>
    </w:p>
    <w:p w:rsidR="00A04E32" w:rsidRDefault="00A04E32" w:rsidP="00A04E32">
      <w:pPr>
        <w:widowControl w:val="0"/>
        <w:autoSpaceDE w:val="0"/>
        <w:autoSpaceDN w:val="0"/>
        <w:adjustRightInd w:val="0"/>
        <w:spacing w:line="0" w:lineRule="atLeast"/>
        <w:ind w:left="-142" w:right="-2"/>
        <w:contextualSpacing/>
        <w:jc w:val="center"/>
        <w:outlineLvl w:val="2"/>
        <w:rPr>
          <w:b/>
          <w:sz w:val="24"/>
          <w:szCs w:val="24"/>
        </w:rPr>
      </w:pPr>
      <w:r>
        <w:rPr>
          <w:b/>
          <w:sz w:val="24"/>
          <w:szCs w:val="24"/>
        </w:rPr>
        <w:t xml:space="preserve">3. </w:t>
      </w:r>
      <w:r w:rsidRPr="00C90F95">
        <w:rPr>
          <w:b/>
          <w:sz w:val="24"/>
          <w:szCs w:val="24"/>
        </w:rPr>
        <w:t>Сведения о целевых индикаторах</w:t>
      </w:r>
      <w:r>
        <w:rPr>
          <w:b/>
          <w:sz w:val="24"/>
          <w:szCs w:val="24"/>
        </w:rPr>
        <w:t xml:space="preserve"> (показателях) муниципальной п</w:t>
      </w:r>
      <w:r w:rsidRPr="00C90F95">
        <w:rPr>
          <w:b/>
          <w:sz w:val="24"/>
          <w:szCs w:val="24"/>
        </w:rPr>
        <w:t>рограммы</w:t>
      </w:r>
    </w:p>
    <w:p w:rsidR="00A04E32" w:rsidRDefault="00A04E32" w:rsidP="00A04E32">
      <w:pPr>
        <w:widowControl w:val="0"/>
        <w:autoSpaceDE w:val="0"/>
        <w:autoSpaceDN w:val="0"/>
        <w:adjustRightInd w:val="0"/>
        <w:spacing w:line="0" w:lineRule="atLeast"/>
        <w:ind w:left="-142" w:right="-2"/>
        <w:contextualSpacing/>
        <w:jc w:val="center"/>
        <w:outlineLvl w:val="2"/>
        <w:rPr>
          <w:b/>
          <w:sz w:val="24"/>
          <w:szCs w:val="28"/>
        </w:rPr>
      </w:pPr>
      <w:r>
        <w:rPr>
          <w:b/>
          <w:sz w:val="24"/>
          <w:szCs w:val="28"/>
        </w:rPr>
        <w:t>3</w:t>
      </w:r>
      <w:r w:rsidRPr="002644F0">
        <w:rPr>
          <w:b/>
          <w:sz w:val="24"/>
          <w:szCs w:val="28"/>
        </w:rPr>
        <w:t>.1. Цели и целевые показатели муниципальной программы</w:t>
      </w:r>
    </w:p>
    <w:p w:rsidR="00A04E32" w:rsidRPr="002644F0" w:rsidRDefault="00A04E32" w:rsidP="00A04E32">
      <w:pPr>
        <w:widowControl w:val="0"/>
        <w:autoSpaceDE w:val="0"/>
        <w:autoSpaceDN w:val="0"/>
        <w:adjustRightInd w:val="0"/>
        <w:spacing w:line="0" w:lineRule="atLeast"/>
        <w:ind w:left="-142" w:right="-2"/>
        <w:contextualSpacing/>
        <w:jc w:val="center"/>
        <w:outlineLvl w:val="2"/>
        <w:rPr>
          <w:b/>
          <w:sz w:val="24"/>
          <w:szCs w:val="28"/>
        </w:rPr>
      </w:pPr>
    </w:p>
    <w:p w:rsidR="00A04E32" w:rsidRDefault="00A04E32" w:rsidP="00A04E32">
      <w:pPr>
        <w:spacing w:line="0" w:lineRule="atLeast"/>
        <w:ind w:left="-142" w:right="-2"/>
        <w:contextualSpacing/>
        <w:jc w:val="both"/>
        <w:rPr>
          <w:sz w:val="24"/>
          <w:szCs w:val="24"/>
          <w:shd w:val="clear" w:color="auto" w:fill="FFFFFF"/>
        </w:rPr>
      </w:pPr>
      <w:r>
        <w:rPr>
          <w:sz w:val="24"/>
          <w:szCs w:val="24"/>
          <w:shd w:val="clear" w:color="auto" w:fill="FFFFFF"/>
        </w:rPr>
        <w:t xml:space="preserve">     Основной</w:t>
      </w:r>
      <w:r w:rsidRPr="00856A63">
        <w:rPr>
          <w:sz w:val="24"/>
          <w:szCs w:val="24"/>
          <w:shd w:val="clear" w:color="auto" w:fill="FFFFFF"/>
        </w:rPr>
        <w:t xml:space="preserve"> цел</w:t>
      </w:r>
      <w:r>
        <w:rPr>
          <w:sz w:val="24"/>
          <w:szCs w:val="24"/>
          <w:shd w:val="clear" w:color="auto" w:fill="FFFFFF"/>
        </w:rPr>
        <w:t xml:space="preserve">ью Программы по обеспечению населения сельских поселений объектами инженерной инфраструктуры и услугами жилищно-коммунального хозяйства является </w:t>
      </w:r>
      <w:r w:rsidRPr="00856A63">
        <w:rPr>
          <w:sz w:val="24"/>
          <w:szCs w:val="24"/>
          <w:shd w:val="clear" w:color="auto" w:fill="FFFFFF"/>
        </w:rPr>
        <w:t xml:space="preserve"> создание комфортной среды обитания и жизнедеятельности для человека</w:t>
      </w:r>
      <w:r>
        <w:rPr>
          <w:sz w:val="24"/>
          <w:szCs w:val="24"/>
          <w:shd w:val="clear" w:color="auto" w:fill="FFFFFF"/>
        </w:rPr>
        <w:t>, которые позволят</w:t>
      </w:r>
      <w:r w:rsidRPr="00856A63">
        <w:rPr>
          <w:sz w:val="24"/>
          <w:szCs w:val="24"/>
          <w:shd w:val="clear" w:color="auto" w:fill="FFFFFF"/>
        </w:rPr>
        <w:t xml:space="preserve"> не только удовлетвор</w:t>
      </w:r>
      <w:r>
        <w:rPr>
          <w:sz w:val="24"/>
          <w:szCs w:val="24"/>
          <w:shd w:val="clear" w:color="auto" w:fill="FFFFFF"/>
        </w:rPr>
        <w:t>и</w:t>
      </w:r>
      <w:r w:rsidRPr="00856A63">
        <w:rPr>
          <w:sz w:val="24"/>
          <w:szCs w:val="24"/>
          <w:shd w:val="clear" w:color="auto" w:fill="FFFFFF"/>
        </w:rPr>
        <w:t>ть жилищн</w:t>
      </w:r>
      <w:r>
        <w:rPr>
          <w:sz w:val="24"/>
          <w:szCs w:val="24"/>
          <w:shd w:val="clear" w:color="auto" w:fill="FFFFFF"/>
        </w:rPr>
        <w:t>ые потребности, но и обеспечить</w:t>
      </w:r>
      <w:r w:rsidRPr="00856A63">
        <w:rPr>
          <w:sz w:val="24"/>
          <w:szCs w:val="24"/>
          <w:shd w:val="clear" w:color="auto" w:fill="FFFFFF"/>
        </w:rPr>
        <w:t xml:space="preserve"> высокое качество жизни в целом.</w:t>
      </w:r>
    </w:p>
    <w:p w:rsidR="00A04E32" w:rsidRDefault="00A04E32" w:rsidP="00A04E32">
      <w:pPr>
        <w:tabs>
          <w:tab w:val="left" w:pos="426"/>
        </w:tabs>
        <w:spacing w:line="0" w:lineRule="atLeast"/>
        <w:ind w:left="-142" w:right="-2"/>
        <w:contextualSpacing/>
        <w:rPr>
          <w:sz w:val="24"/>
          <w:szCs w:val="24"/>
          <w:shd w:val="clear" w:color="auto" w:fill="FFFFFF"/>
        </w:rPr>
      </w:pPr>
      <w:r>
        <w:rPr>
          <w:sz w:val="24"/>
          <w:szCs w:val="24"/>
          <w:shd w:val="clear" w:color="auto" w:fill="FFFFFF"/>
        </w:rPr>
        <w:t xml:space="preserve">     Для достижения основных целей Программы необходимо решить следующие задачи:</w:t>
      </w:r>
    </w:p>
    <w:p w:rsidR="00A04E32" w:rsidRDefault="00A04E32" w:rsidP="00A04E32">
      <w:pPr>
        <w:spacing w:line="0" w:lineRule="atLeast"/>
        <w:ind w:left="-142" w:right="-2"/>
        <w:contextualSpacing/>
        <w:jc w:val="both"/>
        <w:rPr>
          <w:sz w:val="24"/>
          <w:szCs w:val="24"/>
          <w:shd w:val="clear" w:color="auto" w:fill="FFFFFF"/>
        </w:rPr>
      </w:pPr>
      <w:r>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A04E32" w:rsidRDefault="00A04E32" w:rsidP="00A04E32">
      <w:pPr>
        <w:spacing w:line="0" w:lineRule="atLeast"/>
        <w:ind w:left="-142" w:right="-2" w:hanging="568"/>
        <w:contextualSpacing/>
        <w:jc w:val="both"/>
        <w:rPr>
          <w:sz w:val="24"/>
          <w:szCs w:val="24"/>
          <w:shd w:val="clear" w:color="auto" w:fill="FFFFFF"/>
        </w:rPr>
      </w:pPr>
      <w:r>
        <w:rPr>
          <w:sz w:val="24"/>
          <w:szCs w:val="24"/>
          <w:shd w:val="clear" w:color="auto" w:fill="FFFFFF"/>
        </w:rPr>
        <w:t xml:space="preserve">          - оказание услуг по содержанию кладбищ;</w:t>
      </w:r>
    </w:p>
    <w:p w:rsidR="00A04E32" w:rsidRDefault="00A04E32" w:rsidP="00A04E32">
      <w:pPr>
        <w:spacing w:line="0" w:lineRule="atLeast"/>
        <w:ind w:left="-142" w:right="-2" w:hanging="142"/>
        <w:contextualSpacing/>
        <w:jc w:val="both"/>
        <w:rPr>
          <w:sz w:val="24"/>
          <w:szCs w:val="24"/>
          <w:shd w:val="clear" w:color="auto" w:fill="FFFFFF"/>
        </w:rPr>
      </w:pPr>
      <w:r>
        <w:rPr>
          <w:sz w:val="24"/>
          <w:szCs w:val="24"/>
          <w:shd w:val="clear" w:color="auto" w:fill="FFFFFF"/>
        </w:rPr>
        <w:t xml:space="preserve">   - оказание услуг по содержанию и строительству колодцев в сельских поселениях Комсомольского муниципального района;</w:t>
      </w:r>
    </w:p>
    <w:p w:rsidR="00A04E32" w:rsidRDefault="00A04E32" w:rsidP="00A04E32">
      <w:pPr>
        <w:spacing w:line="0" w:lineRule="atLeast"/>
        <w:ind w:left="-142" w:right="-2"/>
        <w:contextualSpacing/>
        <w:jc w:val="both"/>
        <w:rPr>
          <w:sz w:val="24"/>
          <w:szCs w:val="24"/>
          <w:shd w:val="clear" w:color="auto" w:fill="FFFFFF"/>
        </w:rPr>
      </w:pPr>
      <w:r>
        <w:rPr>
          <w:sz w:val="24"/>
          <w:szCs w:val="24"/>
          <w:shd w:val="clear" w:color="auto" w:fill="FFFFFF"/>
        </w:rPr>
        <w:t>- опиловка деревьев в сельских поселениях Комсомольского муниципального района;</w:t>
      </w:r>
    </w:p>
    <w:p w:rsidR="00A04E32" w:rsidRDefault="00A04E32" w:rsidP="00A04E32">
      <w:pPr>
        <w:spacing w:line="0" w:lineRule="atLeast"/>
        <w:ind w:left="-142" w:right="-2" w:hanging="426"/>
        <w:contextualSpacing/>
        <w:jc w:val="both"/>
        <w:rPr>
          <w:sz w:val="24"/>
          <w:szCs w:val="24"/>
        </w:rPr>
      </w:pPr>
      <w:r>
        <w:rPr>
          <w:sz w:val="24"/>
          <w:szCs w:val="24"/>
          <w:shd w:val="clear" w:color="auto" w:fill="FFFFFF"/>
        </w:rPr>
        <w:t xml:space="preserve">       -в</w:t>
      </w:r>
      <w:r w:rsidRPr="00F15924">
        <w:rPr>
          <w:sz w:val="24"/>
          <w:szCs w:val="24"/>
        </w:rPr>
        <w:t xml:space="preserve">ыполнение работ по актуализации схемы теплоснабжения, водоснабжения и водоотведения в </w:t>
      </w:r>
      <w:r>
        <w:rPr>
          <w:sz w:val="24"/>
          <w:szCs w:val="24"/>
          <w:shd w:val="clear" w:color="auto" w:fill="FFFFFF"/>
        </w:rPr>
        <w:t xml:space="preserve">сельских </w:t>
      </w:r>
      <w:r w:rsidRPr="00F15924">
        <w:rPr>
          <w:sz w:val="24"/>
          <w:szCs w:val="24"/>
        </w:rPr>
        <w:t>поселениях Комсомольского муниципального района</w:t>
      </w:r>
      <w:r>
        <w:rPr>
          <w:sz w:val="24"/>
          <w:szCs w:val="24"/>
        </w:rPr>
        <w:t>;</w:t>
      </w:r>
    </w:p>
    <w:p w:rsidR="00A04E32" w:rsidRDefault="00A04E32" w:rsidP="00A04E32">
      <w:pPr>
        <w:spacing w:line="0" w:lineRule="atLeast"/>
        <w:ind w:left="-142" w:right="-2" w:hanging="426"/>
        <w:contextualSpacing/>
        <w:jc w:val="both"/>
        <w:rPr>
          <w:sz w:val="24"/>
          <w:szCs w:val="24"/>
        </w:rPr>
      </w:pPr>
      <w:r>
        <w:rPr>
          <w:sz w:val="24"/>
          <w:szCs w:val="24"/>
        </w:rPr>
        <w:t xml:space="preserve">       - </w:t>
      </w:r>
      <w:r w:rsidRPr="002012E6">
        <w:rPr>
          <w:sz w:val="24"/>
          <w:szCs w:val="24"/>
        </w:rPr>
        <w:t>захоронение невостребованных трупов в сельских поселениях Комсомольского муниципального района</w:t>
      </w:r>
      <w:r>
        <w:rPr>
          <w:sz w:val="24"/>
          <w:szCs w:val="24"/>
        </w:rPr>
        <w:t xml:space="preserve">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A04E32" w:rsidRDefault="00A04E32" w:rsidP="00A04E32">
      <w:pPr>
        <w:spacing w:line="0" w:lineRule="atLeast"/>
        <w:ind w:left="-142" w:right="-2"/>
        <w:contextualSpacing/>
        <w:rPr>
          <w:sz w:val="24"/>
          <w:szCs w:val="24"/>
        </w:rPr>
      </w:pPr>
      <w:r>
        <w:rPr>
          <w:sz w:val="24"/>
          <w:szCs w:val="24"/>
        </w:rPr>
        <w:t>- л</w:t>
      </w:r>
      <w:r w:rsidRPr="00541D43">
        <w:rPr>
          <w:sz w:val="24"/>
          <w:szCs w:val="24"/>
        </w:rPr>
        <w:t>иквидация несанкционированн</w:t>
      </w:r>
      <w:r>
        <w:rPr>
          <w:sz w:val="24"/>
          <w:szCs w:val="24"/>
        </w:rPr>
        <w:t>ых</w:t>
      </w:r>
      <w:r w:rsidRPr="00541D43">
        <w:rPr>
          <w:sz w:val="24"/>
          <w:szCs w:val="24"/>
        </w:rPr>
        <w:t xml:space="preserve"> навалов мусора, организация санитарной очистки, сбор и вывоз твердых бытовых отходов вне  границ</w:t>
      </w:r>
      <w:r>
        <w:rPr>
          <w:sz w:val="24"/>
          <w:szCs w:val="24"/>
        </w:rPr>
        <w:t xml:space="preserve"> </w:t>
      </w:r>
      <w:r>
        <w:rPr>
          <w:sz w:val="24"/>
          <w:szCs w:val="24"/>
          <w:shd w:val="clear" w:color="auto" w:fill="FFFFFF"/>
        </w:rPr>
        <w:t xml:space="preserve">сельских </w:t>
      </w:r>
      <w:r w:rsidRPr="00541D43">
        <w:rPr>
          <w:sz w:val="24"/>
          <w:szCs w:val="24"/>
        </w:rPr>
        <w:t>населенных пунктов на территории Комсомольского муниципального райо</w:t>
      </w:r>
      <w:r>
        <w:rPr>
          <w:sz w:val="24"/>
          <w:szCs w:val="24"/>
        </w:rPr>
        <w:t>на;</w:t>
      </w:r>
    </w:p>
    <w:p w:rsidR="00A04E32" w:rsidRPr="002012E6" w:rsidRDefault="00A04E32" w:rsidP="00A04E32">
      <w:pPr>
        <w:spacing w:line="0" w:lineRule="atLeast"/>
        <w:ind w:left="-142" w:right="-2"/>
        <w:contextualSpacing/>
        <w:rPr>
          <w:sz w:val="24"/>
          <w:szCs w:val="24"/>
        </w:rPr>
      </w:pPr>
      <w:r>
        <w:rPr>
          <w:sz w:val="24"/>
          <w:szCs w:val="24"/>
        </w:rPr>
        <w:t xml:space="preserve">-     </w:t>
      </w:r>
      <w:r w:rsidRPr="003A5B1E">
        <w:rPr>
          <w:sz w:val="24"/>
          <w:szCs w:val="24"/>
          <w:lang w:eastAsia="ar-SA"/>
        </w:rPr>
        <w:t>обеспечение населения Комсомольского муниципального района</w:t>
      </w:r>
      <w:r w:rsidRPr="003A5B1E">
        <w:rPr>
          <w:b/>
          <w:sz w:val="24"/>
          <w:szCs w:val="24"/>
          <w:lang w:eastAsia="ar-SA"/>
        </w:rPr>
        <w:t xml:space="preserve">   </w:t>
      </w:r>
      <w:r w:rsidRPr="00EB10E5">
        <w:rPr>
          <w:sz w:val="24"/>
          <w:szCs w:val="24"/>
          <w:lang w:eastAsia="ar-SA"/>
        </w:rPr>
        <w:t>теплоснабжением</w:t>
      </w:r>
      <w:r>
        <w:rPr>
          <w:sz w:val="24"/>
          <w:szCs w:val="24"/>
        </w:rPr>
        <w:t xml:space="preserve">. </w:t>
      </w:r>
    </w:p>
    <w:p w:rsidR="00A04E32" w:rsidRPr="00DB7FB0" w:rsidRDefault="00A04E32" w:rsidP="00A04E32">
      <w:pPr>
        <w:spacing w:line="0" w:lineRule="atLeast"/>
        <w:ind w:left="-142" w:right="-2"/>
        <w:rPr>
          <w:b/>
          <w:sz w:val="24"/>
          <w:szCs w:val="24"/>
        </w:rPr>
      </w:pPr>
    </w:p>
    <w:p w:rsidR="00A04E32" w:rsidRDefault="00A04E32" w:rsidP="00A04E32">
      <w:pPr>
        <w:pStyle w:val="af2"/>
        <w:spacing w:after="0" w:line="0" w:lineRule="atLeast"/>
        <w:ind w:left="-142" w:right="-2" w:firstLine="142"/>
        <w:jc w:val="center"/>
        <w:rPr>
          <w:rFonts w:ascii="Times New Roman" w:hAnsi="Times New Roman"/>
          <w:b/>
          <w:sz w:val="24"/>
          <w:szCs w:val="24"/>
        </w:rPr>
      </w:pPr>
    </w:p>
    <w:p w:rsidR="00A04E32" w:rsidRPr="00EF6445" w:rsidRDefault="00A04E32" w:rsidP="00A04E32">
      <w:pPr>
        <w:pStyle w:val="af2"/>
        <w:spacing w:after="0" w:line="0" w:lineRule="atLeast"/>
        <w:ind w:left="-142" w:right="-2" w:firstLine="142"/>
        <w:jc w:val="center"/>
        <w:rPr>
          <w:rFonts w:ascii="Times New Roman" w:hAnsi="Times New Roman"/>
          <w:b/>
        </w:rPr>
      </w:pPr>
      <w:r>
        <w:rPr>
          <w:rFonts w:ascii="Times New Roman" w:hAnsi="Times New Roman"/>
          <w:b/>
          <w:sz w:val="24"/>
          <w:szCs w:val="24"/>
        </w:rPr>
        <w:t>Целевые индикаторы, характеризующие ситуацию</w:t>
      </w:r>
      <w:r w:rsidRPr="00712919">
        <w:rPr>
          <w:rFonts w:ascii="Times New Roman" w:hAnsi="Times New Roman"/>
          <w:b/>
          <w:sz w:val="24"/>
          <w:szCs w:val="24"/>
        </w:rPr>
        <w:t xml:space="preserve"> в сфере  содержания  муници</w:t>
      </w:r>
      <w:r>
        <w:rPr>
          <w:rFonts w:ascii="Times New Roman" w:hAnsi="Times New Roman"/>
          <w:b/>
          <w:sz w:val="24"/>
          <w:szCs w:val="24"/>
        </w:rPr>
        <w:t xml:space="preserve">пального жилищного фонда, расположенного на территориях </w:t>
      </w:r>
      <w:r w:rsidRPr="00EF6445">
        <w:rPr>
          <w:rFonts w:ascii="Times New Roman" w:hAnsi="Times New Roman"/>
          <w:b/>
          <w:color w:val="000000"/>
          <w:sz w:val="24"/>
          <w:szCs w:val="24"/>
          <w:shd w:val="clear" w:color="auto" w:fill="FFFFFF"/>
        </w:rPr>
        <w:t>сельских</w:t>
      </w:r>
      <w:r>
        <w:rPr>
          <w:rFonts w:ascii="Times New Roman" w:hAnsi="Times New Roman"/>
          <w:b/>
          <w:color w:val="000000"/>
          <w:sz w:val="24"/>
          <w:szCs w:val="24"/>
          <w:shd w:val="clear" w:color="auto" w:fill="FFFFFF"/>
        </w:rPr>
        <w:t xml:space="preserve"> </w:t>
      </w:r>
      <w:r w:rsidRPr="00DD4FB8">
        <w:rPr>
          <w:rFonts w:ascii="Times New Roman" w:hAnsi="Times New Roman"/>
          <w:b/>
        </w:rPr>
        <w:t>поселений Комсомольского муниципального района,</w:t>
      </w:r>
      <w:r>
        <w:rPr>
          <w:rFonts w:ascii="Times New Roman" w:hAnsi="Times New Roman"/>
          <w:b/>
        </w:rPr>
        <w:t xml:space="preserve"> </w:t>
      </w:r>
      <w:r w:rsidRPr="00DD4FB8">
        <w:rPr>
          <w:rFonts w:ascii="Times New Roman" w:hAnsi="Times New Roman"/>
          <w:b/>
        </w:rPr>
        <w:t>оплата взносов за капитальный ремонт в  муниципальных квартирах</w:t>
      </w:r>
    </w:p>
    <w:p w:rsidR="00A04E32" w:rsidRDefault="00A04E32" w:rsidP="00A04E32">
      <w:pPr>
        <w:spacing w:line="0" w:lineRule="atLeast"/>
        <w:ind w:left="-142" w:right="-2"/>
        <w:contextualSpacing/>
        <w:jc w:val="right"/>
        <w:rPr>
          <w:sz w:val="24"/>
          <w:szCs w:val="24"/>
        </w:rPr>
      </w:pPr>
    </w:p>
    <w:p w:rsidR="00A04E32" w:rsidRPr="00FA1A5C" w:rsidRDefault="00A04E32" w:rsidP="00A04E32">
      <w:pPr>
        <w:spacing w:line="0" w:lineRule="atLeast"/>
        <w:ind w:left="-142" w:right="-2"/>
        <w:contextualSpacing/>
        <w:jc w:val="right"/>
        <w:rPr>
          <w:sz w:val="24"/>
          <w:szCs w:val="24"/>
        </w:rPr>
      </w:pPr>
      <w:r w:rsidRPr="00FA1A5C">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1417"/>
        <w:gridCol w:w="1213"/>
        <w:gridCol w:w="1197"/>
        <w:gridCol w:w="1197"/>
      </w:tblGrid>
      <w:tr w:rsidR="00A04E32" w:rsidTr="00A04E32">
        <w:trPr>
          <w:trHeight w:val="472"/>
        </w:trPr>
        <w:tc>
          <w:tcPr>
            <w:tcW w:w="567" w:type="dxa"/>
            <w:vAlign w:val="center"/>
          </w:tcPr>
          <w:p w:rsidR="00A04E32" w:rsidRPr="00E336EF" w:rsidRDefault="00A04E32" w:rsidP="00A04E32">
            <w:pPr>
              <w:spacing w:line="0" w:lineRule="atLeast"/>
              <w:ind w:left="-142" w:right="-2"/>
              <w:contextualSpacing/>
              <w:jc w:val="center"/>
            </w:pPr>
            <w:r w:rsidRPr="00E336EF">
              <w:t>№ п/п</w:t>
            </w:r>
          </w:p>
        </w:tc>
        <w:tc>
          <w:tcPr>
            <w:tcW w:w="2977" w:type="dxa"/>
            <w:vAlign w:val="center"/>
          </w:tcPr>
          <w:p w:rsidR="00A04E32" w:rsidRPr="00E336EF" w:rsidRDefault="00A04E32" w:rsidP="00A04E32">
            <w:pPr>
              <w:spacing w:line="0" w:lineRule="atLeast"/>
              <w:ind w:left="-142" w:right="-2"/>
              <w:contextualSpacing/>
              <w:jc w:val="center"/>
            </w:pPr>
            <w:r w:rsidRPr="00E336EF">
              <w:t xml:space="preserve">Наименование </w:t>
            </w:r>
            <w:r>
              <w:t>показателя</w:t>
            </w:r>
          </w:p>
        </w:tc>
        <w:tc>
          <w:tcPr>
            <w:tcW w:w="1417" w:type="dxa"/>
            <w:vAlign w:val="center"/>
          </w:tcPr>
          <w:p w:rsidR="00A04E32" w:rsidRPr="00E336EF" w:rsidRDefault="00A04E32" w:rsidP="00A04E32">
            <w:pPr>
              <w:spacing w:line="0" w:lineRule="atLeast"/>
              <w:ind w:left="-142" w:right="-2"/>
              <w:contextualSpacing/>
              <w:jc w:val="center"/>
            </w:pPr>
            <w:r w:rsidRPr="00E336EF">
              <w:t>Единица</w:t>
            </w:r>
          </w:p>
          <w:p w:rsidR="00A04E32" w:rsidRPr="00E336EF" w:rsidRDefault="00A04E32" w:rsidP="00A04E32">
            <w:pPr>
              <w:spacing w:line="0" w:lineRule="atLeast"/>
              <w:ind w:left="-142" w:right="-2"/>
              <w:contextualSpacing/>
              <w:jc w:val="center"/>
            </w:pPr>
            <w:r w:rsidRPr="00E336EF">
              <w:t>измерения</w:t>
            </w:r>
          </w:p>
        </w:tc>
        <w:tc>
          <w:tcPr>
            <w:tcW w:w="1213" w:type="dxa"/>
            <w:tcBorders>
              <w:righ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3</w:t>
            </w:r>
            <w:r w:rsidRPr="009E3D21">
              <w:t>г</w:t>
            </w:r>
          </w:p>
        </w:tc>
        <w:tc>
          <w:tcPr>
            <w:tcW w:w="1197" w:type="dxa"/>
            <w:tcBorders>
              <w:lef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4</w:t>
            </w:r>
            <w:r w:rsidRPr="009E3D21">
              <w:t>г</w:t>
            </w:r>
          </w:p>
        </w:tc>
        <w:tc>
          <w:tcPr>
            <w:tcW w:w="1197" w:type="dxa"/>
            <w:tcBorders>
              <w:left w:val="single" w:sz="4" w:space="0" w:color="auto"/>
            </w:tcBorders>
          </w:tcPr>
          <w:p w:rsidR="00A04E32" w:rsidRPr="009E3D21" w:rsidRDefault="00A04E32" w:rsidP="00A04E32">
            <w:pPr>
              <w:spacing w:line="0" w:lineRule="atLeast"/>
              <w:ind w:left="-142" w:right="-2"/>
              <w:contextualSpacing/>
              <w:jc w:val="center"/>
            </w:pPr>
            <w:r w:rsidRPr="009E3D21">
              <w:t>202</w:t>
            </w:r>
            <w:r>
              <w:t>5</w:t>
            </w:r>
            <w:r w:rsidRPr="009E3D21">
              <w:t>г</w:t>
            </w:r>
          </w:p>
        </w:tc>
      </w:tr>
      <w:tr w:rsidR="00A04E32" w:rsidTr="00A04E32">
        <w:trPr>
          <w:trHeight w:val="621"/>
        </w:trPr>
        <w:tc>
          <w:tcPr>
            <w:tcW w:w="567" w:type="dxa"/>
            <w:vAlign w:val="center"/>
          </w:tcPr>
          <w:p w:rsidR="00A04E32" w:rsidRPr="00E336EF" w:rsidRDefault="00A04E32" w:rsidP="00A04E32">
            <w:pPr>
              <w:spacing w:line="0" w:lineRule="atLeast"/>
              <w:ind w:left="-142" w:right="-2"/>
              <w:contextualSpacing/>
              <w:jc w:val="center"/>
            </w:pPr>
            <w:r w:rsidRPr="00E336EF">
              <w:t>1</w:t>
            </w:r>
          </w:p>
        </w:tc>
        <w:tc>
          <w:tcPr>
            <w:tcW w:w="2977" w:type="dxa"/>
            <w:vAlign w:val="center"/>
          </w:tcPr>
          <w:p w:rsidR="00A04E32" w:rsidRPr="00E336EF" w:rsidRDefault="00A04E32" w:rsidP="00A04E32">
            <w:pPr>
              <w:spacing w:line="0" w:lineRule="atLeast"/>
              <w:ind w:left="34" w:right="-2"/>
              <w:contextualSpacing/>
              <w:jc w:val="both"/>
            </w:pPr>
            <w:r w:rsidRPr="00E336EF">
              <w:t>Количество  муниципальных жилых помещений</w:t>
            </w:r>
          </w:p>
        </w:tc>
        <w:tc>
          <w:tcPr>
            <w:tcW w:w="1417" w:type="dxa"/>
            <w:vAlign w:val="center"/>
          </w:tcPr>
          <w:p w:rsidR="00A04E32" w:rsidRPr="00E336EF" w:rsidRDefault="00A04E32" w:rsidP="00A04E32">
            <w:pPr>
              <w:spacing w:line="0" w:lineRule="atLeast"/>
              <w:ind w:left="-142" w:right="-2"/>
              <w:contextualSpacing/>
              <w:jc w:val="center"/>
            </w:pPr>
            <w:r>
              <w:t>шт</w:t>
            </w:r>
          </w:p>
        </w:tc>
        <w:tc>
          <w:tcPr>
            <w:tcW w:w="1213" w:type="dxa"/>
            <w:tcBorders>
              <w:righ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t>318</w:t>
            </w:r>
          </w:p>
        </w:tc>
        <w:tc>
          <w:tcPr>
            <w:tcW w:w="1197" w:type="dxa"/>
            <w:tcBorders>
              <w:lef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t>318</w:t>
            </w:r>
          </w:p>
        </w:tc>
        <w:tc>
          <w:tcPr>
            <w:tcW w:w="1197" w:type="dxa"/>
            <w:tcBorders>
              <w:left w:val="single" w:sz="4" w:space="0" w:color="auto"/>
            </w:tcBorders>
          </w:tcPr>
          <w:p w:rsidR="00A04E32" w:rsidRPr="009E3D21" w:rsidRDefault="00A04E32" w:rsidP="00A04E32">
            <w:pPr>
              <w:spacing w:line="0" w:lineRule="atLeast"/>
              <w:ind w:left="-142" w:right="-2"/>
              <w:contextualSpacing/>
              <w:jc w:val="center"/>
            </w:pPr>
          </w:p>
          <w:p w:rsidR="00A04E32" w:rsidRPr="009E3D21" w:rsidRDefault="00A04E32" w:rsidP="00A04E32">
            <w:pPr>
              <w:spacing w:line="0" w:lineRule="atLeast"/>
              <w:ind w:left="-142" w:right="-2"/>
              <w:contextualSpacing/>
              <w:jc w:val="center"/>
            </w:pPr>
            <w:r>
              <w:t>318</w:t>
            </w:r>
          </w:p>
          <w:p w:rsidR="00A04E32" w:rsidRPr="009E3D21" w:rsidRDefault="00A04E32" w:rsidP="00A04E32">
            <w:pPr>
              <w:spacing w:line="0" w:lineRule="atLeast"/>
              <w:ind w:left="-142" w:right="-2"/>
              <w:contextualSpacing/>
              <w:jc w:val="center"/>
            </w:pPr>
          </w:p>
          <w:p w:rsidR="00A04E32" w:rsidRPr="009E3D21" w:rsidRDefault="00A04E32" w:rsidP="00A04E32">
            <w:pPr>
              <w:spacing w:line="0" w:lineRule="atLeast"/>
              <w:ind w:left="-142" w:right="-2"/>
              <w:contextualSpacing/>
            </w:pPr>
          </w:p>
        </w:tc>
      </w:tr>
      <w:tr w:rsidR="00A04E32" w:rsidTr="00A04E32">
        <w:trPr>
          <w:trHeight w:val="617"/>
        </w:trPr>
        <w:tc>
          <w:tcPr>
            <w:tcW w:w="567" w:type="dxa"/>
            <w:vAlign w:val="center"/>
          </w:tcPr>
          <w:p w:rsidR="00A04E32" w:rsidRPr="00E336EF" w:rsidRDefault="00A04E32" w:rsidP="00A04E32">
            <w:pPr>
              <w:spacing w:line="0" w:lineRule="atLeast"/>
              <w:ind w:left="-142" w:right="-2"/>
              <w:contextualSpacing/>
              <w:jc w:val="center"/>
            </w:pPr>
            <w:r>
              <w:t>2</w:t>
            </w:r>
          </w:p>
        </w:tc>
        <w:tc>
          <w:tcPr>
            <w:tcW w:w="2977" w:type="dxa"/>
            <w:vAlign w:val="center"/>
          </w:tcPr>
          <w:p w:rsidR="00A04E32" w:rsidRPr="00E336EF" w:rsidRDefault="00A04E32" w:rsidP="00A04E32">
            <w:pPr>
              <w:spacing w:line="0" w:lineRule="atLeast"/>
              <w:ind w:left="34" w:right="-2"/>
              <w:contextualSpacing/>
              <w:jc w:val="both"/>
            </w:pPr>
            <w:r w:rsidRPr="00E336EF">
              <w:t>Взносы на капитальный ремонт за  муниципальные квартиры</w:t>
            </w:r>
            <w:r>
              <w:t xml:space="preserve"> сельских поселений (Межбюджетные трансферты)</w:t>
            </w:r>
          </w:p>
        </w:tc>
        <w:tc>
          <w:tcPr>
            <w:tcW w:w="1417" w:type="dxa"/>
            <w:vAlign w:val="center"/>
          </w:tcPr>
          <w:p w:rsidR="00A04E32" w:rsidRPr="00E336EF" w:rsidRDefault="00A04E32" w:rsidP="00A04E32">
            <w:pPr>
              <w:spacing w:line="0" w:lineRule="atLeast"/>
              <w:ind w:left="-142" w:right="-2"/>
              <w:contextualSpacing/>
              <w:jc w:val="center"/>
            </w:pPr>
            <w:r>
              <w:t>шт</w:t>
            </w:r>
          </w:p>
        </w:tc>
        <w:tc>
          <w:tcPr>
            <w:tcW w:w="1213" w:type="dxa"/>
            <w:tcBorders>
              <w:right w:val="single" w:sz="4" w:space="0" w:color="auto"/>
            </w:tcBorders>
            <w:shd w:val="clear" w:color="auto" w:fill="auto"/>
            <w:vAlign w:val="center"/>
          </w:tcPr>
          <w:p w:rsidR="00A04E32" w:rsidRPr="009E3D21" w:rsidRDefault="00A04E32" w:rsidP="00A04E32">
            <w:pPr>
              <w:spacing w:line="0" w:lineRule="atLeast"/>
              <w:ind w:right="-2"/>
              <w:contextualSpacing/>
              <w:jc w:val="center"/>
            </w:pPr>
            <w:r w:rsidRPr="009E3D21">
              <w:t>5</w:t>
            </w:r>
          </w:p>
        </w:tc>
        <w:tc>
          <w:tcPr>
            <w:tcW w:w="1197" w:type="dxa"/>
            <w:tcBorders>
              <w:left w:val="single" w:sz="4" w:space="0" w:color="auto"/>
            </w:tcBorders>
            <w:shd w:val="clear" w:color="auto" w:fill="auto"/>
            <w:vAlign w:val="center"/>
          </w:tcPr>
          <w:p w:rsidR="00A04E32" w:rsidRPr="009E3D21" w:rsidRDefault="00A04E32" w:rsidP="00A04E32">
            <w:pPr>
              <w:spacing w:line="0" w:lineRule="atLeast"/>
              <w:ind w:right="-2"/>
              <w:contextualSpacing/>
              <w:jc w:val="center"/>
            </w:pPr>
            <w:r w:rsidRPr="009E3D21">
              <w:t>5</w:t>
            </w:r>
          </w:p>
        </w:tc>
        <w:tc>
          <w:tcPr>
            <w:tcW w:w="1197" w:type="dxa"/>
            <w:tcBorders>
              <w:left w:val="single" w:sz="4" w:space="0" w:color="auto"/>
            </w:tcBorders>
          </w:tcPr>
          <w:p w:rsidR="00A04E32" w:rsidRPr="009E3D21" w:rsidRDefault="00A04E32" w:rsidP="00A04E32">
            <w:pPr>
              <w:spacing w:line="0" w:lineRule="atLeast"/>
              <w:ind w:right="-2"/>
              <w:contextualSpacing/>
              <w:jc w:val="center"/>
            </w:pPr>
          </w:p>
          <w:p w:rsidR="00A04E32" w:rsidRPr="009E3D21" w:rsidRDefault="00A04E32" w:rsidP="00A04E32">
            <w:pPr>
              <w:spacing w:line="0" w:lineRule="atLeast"/>
              <w:ind w:right="-2"/>
              <w:contextualSpacing/>
              <w:jc w:val="center"/>
            </w:pPr>
            <w:r w:rsidRPr="009E3D21">
              <w:t>5</w:t>
            </w:r>
          </w:p>
        </w:tc>
      </w:tr>
      <w:tr w:rsidR="00A04E32" w:rsidTr="00A04E32">
        <w:trPr>
          <w:trHeight w:val="617"/>
        </w:trPr>
        <w:tc>
          <w:tcPr>
            <w:tcW w:w="567" w:type="dxa"/>
            <w:vAlign w:val="center"/>
          </w:tcPr>
          <w:p w:rsidR="00A04E32" w:rsidRDefault="00A04E32" w:rsidP="00A04E32">
            <w:pPr>
              <w:spacing w:line="0" w:lineRule="atLeast"/>
              <w:ind w:left="-142" w:right="-2"/>
              <w:contextualSpacing/>
              <w:jc w:val="center"/>
            </w:pPr>
            <w:r>
              <w:t>3</w:t>
            </w:r>
          </w:p>
        </w:tc>
        <w:tc>
          <w:tcPr>
            <w:tcW w:w="2977" w:type="dxa"/>
            <w:vAlign w:val="center"/>
          </w:tcPr>
          <w:p w:rsidR="00A04E32" w:rsidRPr="00BA3610" w:rsidRDefault="00A04E32" w:rsidP="00A04E32">
            <w:pPr>
              <w:spacing w:line="0" w:lineRule="atLeast"/>
              <w:ind w:right="-2"/>
              <w:contextualSpacing/>
              <w:jc w:val="center"/>
            </w:pPr>
            <w:r w:rsidRPr="00BA3610">
              <w:t>Содержание муниципального жилищного фонда</w:t>
            </w:r>
            <w:r>
              <w:t>, расположенного на территориях</w:t>
            </w:r>
            <w:r w:rsidRPr="00BA3610">
              <w:t xml:space="preserve"> </w:t>
            </w:r>
            <w:r>
              <w:t xml:space="preserve">сельских </w:t>
            </w:r>
            <w:r w:rsidRPr="00BA3610">
              <w:t>поселений</w:t>
            </w:r>
            <w:r>
              <w:t xml:space="preserve"> Комсомольского муниципального района</w:t>
            </w:r>
          </w:p>
        </w:tc>
        <w:tc>
          <w:tcPr>
            <w:tcW w:w="1417" w:type="dxa"/>
            <w:vAlign w:val="center"/>
          </w:tcPr>
          <w:p w:rsidR="00A04E32" w:rsidRPr="00E336EF" w:rsidRDefault="00A04E32" w:rsidP="00A04E32">
            <w:pPr>
              <w:spacing w:line="0" w:lineRule="atLeast"/>
              <w:ind w:left="-142" w:right="-2"/>
              <w:contextualSpacing/>
              <w:jc w:val="center"/>
            </w:pPr>
            <w:r>
              <w:t>шт</w:t>
            </w:r>
          </w:p>
        </w:tc>
        <w:tc>
          <w:tcPr>
            <w:tcW w:w="1213" w:type="dxa"/>
            <w:tcBorders>
              <w:righ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t>318</w:t>
            </w:r>
          </w:p>
        </w:tc>
        <w:tc>
          <w:tcPr>
            <w:tcW w:w="1197" w:type="dxa"/>
            <w:tcBorders>
              <w:left w:val="single" w:sz="4" w:space="0" w:color="auto"/>
            </w:tcBorders>
            <w:shd w:val="clear" w:color="auto" w:fill="auto"/>
            <w:vAlign w:val="center"/>
          </w:tcPr>
          <w:p w:rsidR="00A04E32" w:rsidRPr="009E3D21" w:rsidRDefault="00A04E32" w:rsidP="00A04E32">
            <w:pPr>
              <w:spacing w:line="0" w:lineRule="atLeast"/>
              <w:ind w:right="-2"/>
              <w:contextualSpacing/>
              <w:jc w:val="center"/>
            </w:pPr>
            <w:r>
              <w:t>318</w:t>
            </w:r>
          </w:p>
        </w:tc>
        <w:tc>
          <w:tcPr>
            <w:tcW w:w="1197" w:type="dxa"/>
            <w:tcBorders>
              <w:left w:val="single" w:sz="4" w:space="0" w:color="auto"/>
            </w:tcBorders>
          </w:tcPr>
          <w:p w:rsidR="00A04E32" w:rsidRPr="009E3D21" w:rsidRDefault="00A04E32" w:rsidP="00A04E32">
            <w:pPr>
              <w:spacing w:line="0" w:lineRule="atLeast"/>
              <w:ind w:right="-2"/>
              <w:contextualSpacing/>
              <w:jc w:val="center"/>
            </w:pPr>
          </w:p>
          <w:p w:rsidR="00A04E32" w:rsidRDefault="00A04E32" w:rsidP="00A04E32">
            <w:pPr>
              <w:spacing w:line="0" w:lineRule="atLeast"/>
              <w:ind w:right="-2"/>
              <w:contextualSpacing/>
              <w:jc w:val="center"/>
            </w:pPr>
          </w:p>
          <w:p w:rsidR="00A04E32" w:rsidRPr="009E3D21" w:rsidRDefault="00A04E32" w:rsidP="00A04E32">
            <w:pPr>
              <w:spacing w:line="0" w:lineRule="atLeast"/>
              <w:ind w:right="-2"/>
              <w:contextualSpacing/>
              <w:jc w:val="center"/>
            </w:pPr>
            <w:r>
              <w:t>318</w:t>
            </w:r>
          </w:p>
        </w:tc>
      </w:tr>
      <w:tr w:rsidR="00A04E32" w:rsidTr="00A04E32">
        <w:trPr>
          <w:trHeight w:val="617"/>
        </w:trPr>
        <w:tc>
          <w:tcPr>
            <w:tcW w:w="567" w:type="dxa"/>
            <w:vAlign w:val="center"/>
          </w:tcPr>
          <w:p w:rsidR="00A04E32" w:rsidRDefault="00A04E32" w:rsidP="00A04E32">
            <w:pPr>
              <w:spacing w:line="0" w:lineRule="atLeast"/>
              <w:ind w:left="-142" w:right="-2"/>
              <w:contextualSpacing/>
              <w:jc w:val="center"/>
            </w:pPr>
            <w:r>
              <w:t>4</w:t>
            </w:r>
          </w:p>
        </w:tc>
        <w:tc>
          <w:tcPr>
            <w:tcW w:w="2977" w:type="dxa"/>
            <w:vAlign w:val="center"/>
          </w:tcPr>
          <w:p w:rsidR="00A04E32" w:rsidRPr="00E336EF" w:rsidRDefault="00A04E32" w:rsidP="00A04E32">
            <w:pPr>
              <w:spacing w:line="0" w:lineRule="atLeast"/>
              <w:ind w:right="-2"/>
              <w:contextualSpacing/>
              <w:jc w:val="center"/>
            </w:pPr>
            <w:r w:rsidRPr="004A6FCA">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A04E32" w:rsidRDefault="00A04E32" w:rsidP="00A04E32">
            <w:pPr>
              <w:spacing w:line="0" w:lineRule="atLeast"/>
              <w:ind w:left="-142" w:right="-2"/>
              <w:contextualSpacing/>
              <w:jc w:val="center"/>
            </w:pPr>
            <w:r>
              <w:t>шт</w:t>
            </w:r>
          </w:p>
        </w:tc>
        <w:tc>
          <w:tcPr>
            <w:tcW w:w="1213" w:type="dxa"/>
            <w:tcBorders>
              <w:righ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t>0</w:t>
            </w:r>
          </w:p>
        </w:tc>
        <w:tc>
          <w:tcPr>
            <w:tcW w:w="1197" w:type="dxa"/>
            <w:tcBorders>
              <w:lef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rsidRPr="009E3D21">
              <w:t>0</w:t>
            </w:r>
          </w:p>
        </w:tc>
        <w:tc>
          <w:tcPr>
            <w:tcW w:w="1197" w:type="dxa"/>
            <w:tcBorders>
              <w:left w:val="single" w:sz="4" w:space="0" w:color="auto"/>
            </w:tcBorders>
          </w:tcPr>
          <w:p w:rsidR="00A04E32" w:rsidRPr="009E3D21" w:rsidRDefault="00A04E32" w:rsidP="00A04E32">
            <w:pPr>
              <w:spacing w:line="0" w:lineRule="atLeast"/>
              <w:ind w:left="-142" w:right="-2"/>
              <w:contextualSpacing/>
              <w:jc w:val="center"/>
            </w:pPr>
          </w:p>
          <w:p w:rsidR="00A04E32" w:rsidRPr="009E3D21" w:rsidRDefault="00A04E32" w:rsidP="00A04E32">
            <w:pPr>
              <w:spacing w:line="0" w:lineRule="atLeast"/>
              <w:ind w:left="-142" w:right="-2"/>
              <w:contextualSpacing/>
              <w:jc w:val="center"/>
            </w:pPr>
          </w:p>
          <w:p w:rsidR="00A04E32" w:rsidRPr="009E3D21" w:rsidRDefault="00A04E32" w:rsidP="00A04E32">
            <w:pPr>
              <w:spacing w:line="0" w:lineRule="atLeast"/>
              <w:ind w:left="-142" w:right="-2"/>
              <w:contextualSpacing/>
              <w:jc w:val="center"/>
            </w:pPr>
            <w:r w:rsidRPr="009E3D21">
              <w:t>0</w:t>
            </w:r>
          </w:p>
        </w:tc>
      </w:tr>
    </w:tbl>
    <w:p w:rsidR="00A04E32" w:rsidRDefault="00A04E32" w:rsidP="00A04E32">
      <w:pPr>
        <w:pStyle w:val="af2"/>
        <w:spacing w:line="0" w:lineRule="atLeast"/>
        <w:ind w:left="-142" w:right="-2"/>
        <w:jc w:val="right"/>
        <w:rPr>
          <w:rFonts w:ascii="Times New Roman" w:hAnsi="Times New Roman"/>
          <w:b/>
          <w:sz w:val="24"/>
          <w:szCs w:val="24"/>
        </w:rPr>
      </w:pPr>
    </w:p>
    <w:p w:rsidR="00A04E32" w:rsidRDefault="00A04E32" w:rsidP="00A04E32">
      <w:pPr>
        <w:pStyle w:val="af2"/>
        <w:spacing w:line="0" w:lineRule="atLeast"/>
        <w:ind w:left="-142" w:right="-2"/>
        <w:jc w:val="right"/>
        <w:rPr>
          <w:rFonts w:ascii="Times New Roman" w:hAnsi="Times New Roman"/>
          <w:b/>
          <w:sz w:val="24"/>
          <w:szCs w:val="24"/>
        </w:rPr>
      </w:pPr>
    </w:p>
    <w:p w:rsidR="00A04E32" w:rsidRDefault="00A04E32" w:rsidP="00A04E32">
      <w:pPr>
        <w:pStyle w:val="af2"/>
        <w:spacing w:line="0" w:lineRule="atLeast"/>
        <w:ind w:left="-142" w:right="-2"/>
        <w:jc w:val="center"/>
        <w:rPr>
          <w:rFonts w:ascii="Times New Roman" w:hAnsi="Times New Roman"/>
          <w:b/>
          <w:sz w:val="24"/>
          <w:szCs w:val="24"/>
        </w:rPr>
      </w:pPr>
    </w:p>
    <w:p w:rsidR="00A04E32" w:rsidRDefault="00A04E32" w:rsidP="00A04E32">
      <w:pPr>
        <w:pStyle w:val="af2"/>
        <w:spacing w:line="0" w:lineRule="atLeast"/>
        <w:ind w:left="-142" w:right="-2"/>
        <w:jc w:val="center"/>
        <w:rPr>
          <w:rFonts w:ascii="Times New Roman" w:hAnsi="Times New Roman"/>
          <w:b/>
          <w:sz w:val="24"/>
          <w:szCs w:val="24"/>
        </w:rPr>
      </w:pPr>
    </w:p>
    <w:p w:rsidR="00A04E32" w:rsidRDefault="00A04E32" w:rsidP="00A04E32">
      <w:pPr>
        <w:pStyle w:val="af2"/>
        <w:spacing w:line="0" w:lineRule="atLeast"/>
        <w:ind w:left="-142" w:right="-2"/>
        <w:jc w:val="center"/>
        <w:rPr>
          <w:rFonts w:ascii="Times New Roman" w:hAnsi="Times New Roman"/>
          <w:b/>
          <w:sz w:val="24"/>
          <w:szCs w:val="24"/>
        </w:rPr>
      </w:pPr>
    </w:p>
    <w:p w:rsidR="00A04E32" w:rsidRDefault="00A04E32" w:rsidP="00A04E32">
      <w:pPr>
        <w:pStyle w:val="af2"/>
        <w:spacing w:line="0" w:lineRule="atLeast"/>
        <w:ind w:left="-142" w:right="-2"/>
        <w:jc w:val="center"/>
        <w:rPr>
          <w:rFonts w:ascii="Times New Roman" w:hAnsi="Times New Roman"/>
          <w:b/>
          <w:sz w:val="24"/>
          <w:szCs w:val="24"/>
        </w:rPr>
      </w:pPr>
      <w:r>
        <w:rPr>
          <w:rFonts w:ascii="Times New Roman" w:hAnsi="Times New Roman"/>
          <w:b/>
          <w:sz w:val="24"/>
          <w:szCs w:val="24"/>
        </w:rPr>
        <w:t>Целевые индикаторы,</w:t>
      </w:r>
      <w:r w:rsidRPr="00712919">
        <w:rPr>
          <w:rFonts w:ascii="Times New Roman" w:hAnsi="Times New Roman"/>
          <w:b/>
          <w:sz w:val="24"/>
          <w:szCs w:val="24"/>
        </w:rPr>
        <w:t xml:space="preserve"> характеризующие </w:t>
      </w:r>
      <w:r>
        <w:rPr>
          <w:rFonts w:ascii="Times New Roman" w:hAnsi="Times New Roman"/>
          <w:b/>
          <w:sz w:val="24"/>
          <w:szCs w:val="24"/>
        </w:rPr>
        <w:t>создание условий для обеспечения населения сельских поселений Комсомольского муниципального района услугами по содержанию 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A04E32" w:rsidRDefault="00A04E32" w:rsidP="00A04E32">
      <w:pPr>
        <w:pStyle w:val="af2"/>
        <w:spacing w:line="0" w:lineRule="atLeast"/>
        <w:ind w:left="-142" w:right="-2"/>
        <w:jc w:val="center"/>
        <w:rPr>
          <w:rFonts w:ascii="Times New Roman" w:hAnsi="Times New Roman"/>
          <w:b/>
          <w:sz w:val="24"/>
          <w:szCs w:val="24"/>
        </w:rPr>
      </w:pPr>
    </w:p>
    <w:p w:rsidR="00A04E32" w:rsidRDefault="00A04E32" w:rsidP="00A04E32">
      <w:pPr>
        <w:pStyle w:val="af2"/>
        <w:spacing w:line="0" w:lineRule="atLeast"/>
        <w:ind w:left="-142" w:right="-2"/>
        <w:jc w:val="right"/>
        <w:rPr>
          <w:rFonts w:ascii="Times New Roman" w:hAnsi="Times New Roman"/>
          <w:b/>
          <w:sz w:val="24"/>
          <w:szCs w:val="24"/>
        </w:rPr>
      </w:pPr>
      <w:r>
        <w:rPr>
          <w:rFonts w:ascii="Times New Roman" w:hAnsi="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A04E32" w:rsidRPr="00C73C2E" w:rsidTr="00A04E32">
        <w:trPr>
          <w:trHeight w:val="457"/>
        </w:trPr>
        <w:tc>
          <w:tcPr>
            <w:tcW w:w="567"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 п/п</w:t>
            </w:r>
          </w:p>
        </w:tc>
        <w:tc>
          <w:tcPr>
            <w:tcW w:w="2835"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Наименование показателя</w:t>
            </w:r>
          </w:p>
        </w:tc>
        <w:tc>
          <w:tcPr>
            <w:tcW w:w="1843" w:type="dxa"/>
            <w:vAlign w:val="center"/>
          </w:tcPr>
          <w:p w:rsidR="00A04E32" w:rsidRPr="009E3D21" w:rsidRDefault="00A04E32" w:rsidP="00A04E32">
            <w:pPr>
              <w:pStyle w:val="af2"/>
              <w:spacing w:after="0" w:line="0" w:lineRule="atLeast"/>
              <w:ind w:left="-41" w:right="-2"/>
              <w:jc w:val="center"/>
              <w:rPr>
                <w:rFonts w:ascii="Times New Roman" w:hAnsi="Times New Roman"/>
                <w:sz w:val="20"/>
                <w:szCs w:val="20"/>
              </w:rPr>
            </w:pPr>
            <w:r w:rsidRPr="009E3D21">
              <w:rPr>
                <w:rFonts w:ascii="Times New Roman" w:hAnsi="Times New Roman"/>
                <w:sz w:val="20"/>
                <w:szCs w:val="20"/>
              </w:rPr>
              <w:t>Единица измерения</w:t>
            </w:r>
          </w:p>
        </w:tc>
        <w:tc>
          <w:tcPr>
            <w:tcW w:w="1320" w:type="dxa"/>
            <w:tcBorders>
              <w:righ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w:t>
            </w:r>
            <w:r>
              <w:rPr>
                <w:rFonts w:ascii="Times New Roman" w:hAnsi="Times New Roman"/>
                <w:sz w:val="20"/>
                <w:szCs w:val="20"/>
              </w:rPr>
              <w:t>3</w:t>
            </w:r>
            <w:r w:rsidRPr="009E3D21">
              <w:rPr>
                <w:rFonts w:ascii="Times New Roman" w:hAnsi="Times New Roman"/>
                <w:sz w:val="20"/>
                <w:szCs w:val="20"/>
              </w:rPr>
              <w:t>г</w:t>
            </w:r>
          </w:p>
        </w:tc>
        <w:tc>
          <w:tcPr>
            <w:tcW w:w="1232" w:type="dxa"/>
            <w:tcBorders>
              <w:lef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w:t>
            </w:r>
            <w:r>
              <w:rPr>
                <w:rFonts w:ascii="Times New Roman" w:hAnsi="Times New Roman"/>
                <w:sz w:val="20"/>
                <w:szCs w:val="20"/>
              </w:rPr>
              <w:t>4</w:t>
            </w:r>
            <w:r w:rsidRPr="009E3D21">
              <w:rPr>
                <w:rFonts w:ascii="Times New Roman" w:hAnsi="Times New Roman"/>
                <w:sz w:val="20"/>
                <w:szCs w:val="20"/>
              </w:rPr>
              <w:t>г</w:t>
            </w:r>
          </w:p>
        </w:tc>
        <w:tc>
          <w:tcPr>
            <w:tcW w:w="1232" w:type="dxa"/>
            <w:tcBorders>
              <w:left w:val="single" w:sz="4" w:space="0" w:color="auto"/>
            </w:tcBorders>
          </w:tcPr>
          <w:p w:rsidR="00A04E32" w:rsidRPr="009E3D21" w:rsidRDefault="00A04E32" w:rsidP="00A04E32">
            <w:pPr>
              <w:pStyle w:val="af2"/>
              <w:spacing w:after="0" w:line="0" w:lineRule="atLeast"/>
              <w:ind w:left="-142" w:right="-2"/>
              <w:jc w:val="center"/>
              <w:rPr>
                <w:rFonts w:ascii="Times New Roman" w:hAnsi="Times New Roman"/>
                <w:sz w:val="20"/>
                <w:szCs w:val="20"/>
              </w:rPr>
            </w:pPr>
          </w:p>
          <w:p w:rsidR="00A04E32" w:rsidRPr="009E3D21" w:rsidRDefault="00A04E32" w:rsidP="00A04E32">
            <w:pPr>
              <w:spacing w:line="0" w:lineRule="atLeast"/>
              <w:ind w:right="-2"/>
              <w:jc w:val="center"/>
            </w:pPr>
            <w:r w:rsidRPr="009E3D21">
              <w:t>202</w:t>
            </w:r>
            <w:r>
              <w:t>5</w:t>
            </w:r>
            <w:r w:rsidRPr="009E3D21">
              <w:t>г</w:t>
            </w:r>
          </w:p>
        </w:tc>
      </w:tr>
      <w:tr w:rsidR="00A04E32" w:rsidRPr="00C73C2E" w:rsidTr="00A04E32">
        <w:trPr>
          <w:trHeight w:val="489"/>
        </w:trPr>
        <w:tc>
          <w:tcPr>
            <w:tcW w:w="567"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1</w:t>
            </w:r>
          </w:p>
        </w:tc>
        <w:tc>
          <w:tcPr>
            <w:tcW w:w="2835" w:type="dxa"/>
            <w:vAlign w:val="center"/>
          </w:tcPr>
          <w:p w:rsidR="00A04E32" w:rsidRPr="009E3D21" w:rsidRDefault="00A04E32" w:rsidP="00A04E32">
            <w:pPr>
              <w:pStyle w:val="af2"/>
              <w:spacing w:after="0" w:line="0" w:lineRule="atLeast"/>
              <w:ind w:left="0" w:right="-2"/>
              <w:jc w:val="center"/>
              <w:rPr>
                <w:rFonts w:ascii="Times New Roman" w:hAnsi="Times New Roman"/>
                <w:sz w:val="20"/>
                <w:szCs w:val="20"/>
              </w:rPr>
            </w:pPr>
            <w:r w:rsidRPr="009E3D21">
              <w:rPr>
                <w:rFonts w:ascii="Times New Roman" w:hAnsi="Times New Roman"/>
                <w:sz w:val="20"/>
                <w:szCs w:val="20"/>
              </w:rPr>
              <w:t>Содержание колодцев</w:t>
            </w:r>
          </w:p>
        </w:tc>
        <w:tc>
          <w:tcPr>
            <w:tcW w:w="1843" w:type="dxa"/>
            <w:vAlign w:val="center"/>
          </w:tcPr>
          <w:p w:rsidR="00A04E32" w:rsidRPr="009E3D21" w:rsidRDefault="00A04E32" w:rsidP="00A04E32">
            <w:pPr>
              <w:spacing w:line="0" w:lineRule="atLeast"/>
              <w:ind w:left="-142" w:right="-2"/>
              <w:contextualSpacing/>
              <w:jc w:val="center"/>
            </w:pPr>
            <w:r w:rsidRPr="009E3D21">
              <w:t>шт</w:t>
            </w:r>
          </w:p>
        </w:tc>
        <w:tc>
          <w:tcPr>
            <w:tcW w:w="1320" w:type="dxa"/>
            <w:tcBorders>
              <w:righ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266</w:t>
            </w:r>
          </w:p>
        </w:tc>
        <w:tc>
          <w:tcPr>
            <w:tcW w:w="1232" w:type="dxa"/>
            <w:tcBorders>
              <w:lef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266</w:t>
            </w:r>
          </w:p>
        </w:tc>
        <w:tc>
          <w:tcPr>
            <w:tcW w:w="1232" w:type="dxa"/>
            <w:tcBorders>
              <w:left w:val="single" w:sz="4" w:space="0" w:color="auto"/>
            </w:tcBorders>
          </w:tcPr>
          <w:p w:rsidR="00A04E32" w:rsidRDefault="00A04E32" w:rsidP="00A04E32">
            <w:pPr>
              <w:pStyle w:val="af2"/>
              <w:spacing w:after="0" w:line="0" w:lineRule="atLeast"/>
              <w:ind w:left="-142" w:right="-2"/>
              <w:jc w:val="center"/>
              <w:rPr>
                <w:rFonts w:ascii="Times New Roman" w:hAnsi="Times New Roman"/>
                <w:sz w:val="20"/>
                <w:szCs w:val="20"/>
              </w:rPr>
            </w:pPr>
          </w:p>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266</w:t>
            </w:r>
          </w:p>
        </w:tc>
      </w:tr>
      <w:tr w:rsidR="00A04E32" w:rsidRPr="00C73C2E" w:rsidTr="00A04E32">
        <w:trPr>
          <w:trHeight w:val="567"/>
        </w:trPr>
        <w:tc>
          <w:tcPr>
            <w:tcW w:w="567"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2</w:t>
            </w:r>
          </w:p>
        </w:tc>
        <w:tc>
          <w:tcPr>
            <w:tcW w:w="2835" w:type="dxa"/>
            <w:vAlign w:val="center"/>
          </w:tcPr>
          <w:p w:rsidR="00A04E32" w:rsidRPr="009E3D21" w:rsidRDefault="00A04E32" w:rsidP="00A04E32">
            <w:pPr>
              <w:pStyle w:val="af2"/>
              <w:spacing w:line="0" w:lineRule="atLeast"/>
              <w:ind w:left="0" w:right="-2"/>
              <w:jc w:val="center"/>
              <w:rPr>
                <w:rFonts w:ascii="Times New Roman" w:hAnsi="Times New Roman"/>
                <w:sz w:val="20"/>
                <w:szCs w:val="20"/>
              </w:rPr>
            </w:pPr>
            <w:r w:rsidRPr="009E3D21">
              <w:rPr>
                <w:rFonts w:ascii="Times New Roman" w:hAnsi="Times New Roman"/>
                <w:sz w:val="20"/>
                <w:szCs w:val="20"/>
              </w:rPr>
              <w:t>Содержание кладбищ</w:t>
            </w:r>
          </w:p>
        </w:tc>
        <w:tc>
          <w:tcPr>
            <w:tcW w:w="1843" w:type="dxa"/>
            <w:vAlign w:val="center"/>
          </w:tcPr>
          <w:p w:rsidR="00A04E32" w:rsidRPr="009E3D21" w:rsidRDefault="00A04E32" w:rsidP="00A04E32">
            <w:pPr>
              <w:spacing w:line="0" w:lineRule="atLeast"/>
              <w:ind w:left="-142" w:right="-2"/>
              <w:contextualSpacing/>
              <w:jc w:val="center"/>
            </w:pPr>
            <w:r w:rsidRPr="009E3D21">
              <w:t>шт</w:t>
            </w:r>
          </w:p>
        </w:tc>
        <w:tc>
          <w:tcPr>
            <w:tcW w:w="1320" w:type="dxa"/>
            <w:tcBorders>
              <w:righ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38</w:t>
            </w:r>
          </w:p>
        </w:tc>
        <w:tc>
          <w:tcPr>
            <w:tcW w:w="1232" w:type="dxa"/>
            <w:tcBorders>
              <w:lef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38</w:t>
            </w:r>
          </w:p>
        </w:tc>
        <w:tc>
          <w:tcPr>
            <w:tcW w:w="1232" w:type="dxa"/>
            <w:tcBorders>
              <w:left w:val="single" w:sz="4" w:space="0" w:color="auto"/>
            </w:tcBorders>
          </w:tcPr>
          <w:p w:rsidR="00A04E32" w:rsidRDefault="00A04E32" w:rsidP="00A04E32">
            <w:pPr>
              <w:pStyle w:val="af2"/>
              <w:spacing w:after="0" w:line="0" w:lineRule="atLeast"/>
              <w:ind w:left="-142" w:right="-2"/>
              <w:jc w:val="center"/>
              <w:rPr>
                <w:rFonts w:ascii="Times New Roman" w:hAnsi="Times New Roman"/>
                <w:sz w:val="20"/>
                <w:szCs w:val="20"/>
              </w:rPr>
            </w:pPr>
          </w:p>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38</w:t>
            </w:r>
          </w:p>
        </w:tc>
      </w:tr>
      <w:tr w:rsidR="00A04E32" w:rsidRPr="00C73C2E" w:rsidTr="00A04E32">
        <w:trPr>
          <w:trHeight w:val="413"/>
        </w:trPr>
        <w:tc>
          <w:tcPr>
            <w:tcW w:w="567"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p>
        </w:tc>
        <w:tc>
          <w:tcPr>
            <w:tcW w:w="2835" w:type="dxa"/>
            <w:vAlign w:val="center"/>
          </w:tcPr>
          <w:p w:rsidR="00A04E32" w:rsidRPr="009E3D21" w:rsidRDefault="00A04E32" w:rsidP="00A04E32">
            <w:pPr>
              <w:pStyle w:val="af2"/>
              <w:spacing w:line="0" w:lineRule="atLeast"/>
              <w:ind w:left="0" w:right="-2"/>
              <w:jc w:val="center"/>
              <w:rPr>
                <w:rFonts w:ascii="Times New Roman" w:hAnsi="Times New Roman"/>
                <w:sz w:val="20"/>
                <w:szCs w:val="20"/>
              </w:rPr>
            </w:pPr>
            <w:r w:rsidRPr="009E3D21">
              <w:rPr>
                <w:rFonts w:ascii="Times New Roman" w:hAnsi="Times New Roman"/>
                <w:sz w:val="20"/>
                <w:szCs w:val="20"/>
              </w:rPr>
              <w:t>Строительство колодцев</w:t>
            </w:r>
          </w:p>
        </w:tc>
        <w:tc>
          <w:tcPr>
            <w:tcW w:w="1843" w:type="dxa"/>
            <w:vAlign w:val="center"/>
          </w:tcPr>
          <w:p w:rsidR="00A04E32" w:rsidRPr="009E3D21" w:rsidRDefault="00A04E32" w:rsidP="00A04E32">
            <w:pPr>
              <w:spacing w:line="0" w:lineRule="atLeast"/>
              <w:ind w:left="-142" w:right="-2"/>
              <w:contextualSpacing/>
              <w:jc w:val="center"/>
            </w:pPr>
            <w:r w:rsidRPr="009E3D21">
              <w:t>шт</w:t>
            </w:r>
          </w:p>
        </w:tc>
        <w:tc>
          <w:tcPr>
            <w:tcW w:w="1320" w:type="dxa"/>
            <w:tcBorders>
              <w:righ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232" w:type="dxa"/>
            <w:tcBorders>
              <w:lef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232" w:type="dxa"/>
            <w:tcBorders>
              <w:left w:val="single" w:sz="4" w:space="0" w:color="auto"/>
            </w:tcBorders>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bl>
    <w:p w:rsidR="00A04E32" w:rsidRPr="00C73C2E" w:rsidRDefault="00A04E32" w:rsidP="00A04E32">
      <w:pPr>
        <w:pStyle w:val="af2"/>
        <w:tabs>
          <w:tab w:val="left" w:pos="0"/>
        </w:tabs>
        <w:spacing w:line="0" w:lineRule="atLeast"/>
        <w:ind w:left="-142" w:right="-2"/>
        <w:jc w:val="center"/>
        <w:rPr>
          <w:rFonts w:ascii="Times New Roman" w:hAnsi="Times New Roman"/>
          <w:b/>
          <w:color w:val="FF0000"/>
          <w:sz w:val="24"/>
          <w:szCs w:val="24"/>
        </w:rPr>
      </w:pPr>
    </w:p>
    <w:p w:rsidR="00A04E32" w:rsidRPr="00A6384C" w:rsidRDefault="00A04E32" w:rsidP="00A04E32">
      <w:pPr>
        <w:pStyle w:val="af2"/>
        <w:tabs>
          <w:tab w:val="left" w:pos="0"/>
        </w:tabs>
        <w:spacing w:line="0" w:lineRule="atLeast"/>
        <w:ind w:left="-142" w:right="-2"/>
        <w:jc w:val="center"/>
        <w:rPr>
          <w:rFonts w:ascii="Times New Roman" w:hAnsi="Times New Roman"/>
          <w:b/>
        </w:rPr>
      </w:pPr>
      <w:r>
        <w:rPr>
          <w:rFonts w:ascii="Times New Roman" w:hAnsi="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A04E32" w:rsidRDefault="00A04E32" w:rsidP="00A04E32">
      <w:pPr>
        <w:spacing w:line="0" w:lineRule="atLeast"/>
        <w:ind w:left="-142" w:right="-2"/>
        <w:contextualSpacing/>
        <w:jc w:val="right"/>
        <w:rPr>
          <w:b/>
          <w:sz w:val="24"/>
          <w:szCs w:val="24"/>
        </w:rPr>
      </w:pPr>
      <w:r>
        <w:rPr>
          <w:b/>
          <w:sz w:val="24"/>
          <w:szCs w:val="24"/>
        </w:rPr>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969"/>
        <w:gridCol w:w="1276"/>
        <w:gridCol w:w="1082"/>
        <w:gridCol w:w="1044"/>
        <w:gridCol w:w="1044"/>
      </w:tblGrid>
      <w:tr w:rsidR="00A04E32" w:rsidRPr="009E3D21" w:rsidTr="00A04E3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rsidRPr="009E3D21">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rsidRPr="009E3D21">
              <w:t>Наименование</w:t>
            </w:r>
          </w:p>
          <w:p w:rsidR="00A04E32" w:rsidRPr="009E3D21" w:rsidRDefault="00A04E32" w:rsidP="00A04E32">
            <w:pPr>
              <w:spacing w:line="0" w:lineRule="atLeast"/>
              <w:ind w:left="-142" w:right="-2"/>
              <w:contextualSpacing/>
              <w:jc w:val="center"/>
            </w:pPr>
            <w:r w:rsidRPr="009E3D21">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rsidRPr="009E3D21">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3</w:t>
            </w:r>
            <w:r w:rsidRPr="009E3D21">
              <w:t>г</w:t>
            </w:r>
          </w:p>
        </w:tc>
        <w:tc>
          <w:tcPr>
            <w:tcW w:w="1044" w:type="dxa"/>
            <w:tcBorders>
              <w:top w:val="single" w:sz="4" w:space="0" w:color="000000"/>
              <w:left w:val="single" w:sz="4" w:space="0" w:color="auto"/>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rsidRPr="009E3D21">
              <w:t>202</w:t>
            </w:r>
            <w:r>
              <w:t>4</w:t>
            </w:r>
            <w:r w:rsidRPr="009E3D21">
              <w:t>г</w:t>
            </w:r>
          </w:p>
        </w:tc>
        <w:tc>
          <w:tcPr>
            <w:tcW w:w="1044" w:type="dxa"/>
            <w:tcBorders>
              <w:top w:val="single" w:sz="4" w:space="0" w:color="000000"/>
              <w:left w:val="single" w:sz="4" w:space="0" w:color="auto"/>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rsidRPr="009E3D21">
              <w:t>202</w:t>
            </w:r>
            <w:r>
              <w:t>5</w:t>
            </w:r>
            <w:r w:rsidRPr="009E3D21">
              <w:t>г</w:t>
            </w:r>
          </w:p>
        </w:tc>
      </w:tr>
      <w:tr w:rsidR="00A04E32" w:rsidRPr="009E3D21" w:rsidTr="00A04E3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rsidRPr="009E3D21">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69" w:right="-2"/>
              <w:contextualSpacing/>
              <w:jc w:val="center"/>
            </w:pPr>
            <w:r w:rsidRPr="009E3D21">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rsidRPr="009E3D21">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r w:rsidR="00A04E32" w:rsidRPr="009E3D21" w:rsidTr="00A04E3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69" w:right="-2"/>
              <w:contextualSpacing/>
              <w:jc w:val="center"/>
            </w:pPr>
            <w:r w:rsidRPr="009E3D21">
              <w:t xml:space="preserve">Реализация мероприятий по модернизации объектов коммунальной инфраструктуры </w:t>
            </w:r>
            <w:r w:rsidRPr="009E3D21">
              <w:rPr>
                <w:sz w:val="18"/>
                <w:szCs w:val="18"/>
              </w:rPr>
              <w:t xml:space="preserve">(Закупка товаров, работ и услуг для обеспечения государственных (муниципальных) </w:t>
            </w:r>
            <w:r>
              <w:rPr>
                <w:sz w:val="18"/>
                <w:szCs w:val="18"/>
              </w:rPr>
              <w:t>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rsidRPr="009E3D21">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6</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A04E32" w:rsidRPr="009E3D21" w:rsidRDefault="00A04E32" w:rsidP="00A04E32">
            <w:pPr>
              <w:pStyle w:val="af2"/>
              <w:spacing w:after="0" w:line="0" w:lineRule="atLeast"/>
              <w:ind w:left="-142" w:right="-2"/>
              <w:jc w:val="center"/>
              <w:rPr>
                <w:rFonts w:ascii="Times New Roman" w:hAnsi="Times New Roman"/>
                <w:sz w:val="20"/>
                <w:szCs w:val="20"/>
              </w:rPr>
            </w:pPr>
          </w:p>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r w:rsidR="00A04E32" w:rsidRPr="009E3D21" w:rsidTr="00A04E3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69" w:right="-2"/>
              <w:contextualSpacing/>
              <w:jc w:val="center"/>
            </w:pPr>
            <w:r w:rsidRPr="009E3D21">
              <w:t>Актуализация схем теплоснабжения, водоснабжения</w:t>
            </w:r>
            <w:r>
              <w:t xml:space="preserve"> и водоотведения</w:t>
            </w:r>
            <w:r w:rsidRPr="009E3D21">
              <w:t xml:space="preserve">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rsidRPr="009E3D21">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r w:rsidR="00A04E32" w:rsidRPr="009E3D21" w:rsidTr="00A04E3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69" w:right="-2"/>
              <w:contextualSpacing/>
              <w:jc w:val="center"/>
            </w:pPr>
            <w:r w:rsidRPr="009E3D21">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rsidRPr="009E3D21">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bl>
    <w:p w:rsidR="00A04E32" w:rsidRDefault="00A04E32" w:rsidP="00A04E32">
      <w:pPr>
        <w:tabs>
          <w:tab w:val="left" w:pos="8325"/>
        </w:tabs>
        <w:spacing w:line="0" w:lineRule="atLeast"/>
        <w:ind w:right="-2"/>
        <w:contextualSpacing/>
        <w:rPr>
          <w:b/>
          <w:sz w:val="24"/>
          <w:szCs w:val="24"/>
        </w:rPr>
      </w:pPr>
      <w:r w:rsidRPr="009E3D21">
        <w:rPr>
          <w:b/>
          <w:sz w:val="24"/>
          <w:szCs w:val="24"/>
        </w:rPr>
        <w:tab/>
      </w:r>
    </w:p>
    <w:p w:rsidR="00A04E32" w:rsidRDefault="00A04E32" w:rsidP="00A04E32">
      <w:pPr>
        <w:tabs>
          <w:tab w:val="left" w:pos="8325"/>
        </w:tabs>
        <w:spacing w:line="0" w:lineRule="atLeast"/>
        <w:ind w:right="-2"/>
        <w:contextualSpacing/>
        <w:rPr>
          <w:b/>
          <w:sz w:val="24"/>
          <w:szCs w:val="24"/>
        </w:rPr>
      </w:pPr>
    </w:p>
    <w:p w:rsidR="00A04E32" w:rsidRDefault="00A04E32" w:rsidP="00A04E32">
      <w:pPr>
        <w:tabs>
          <w:tab w:val="left" w:pos="8325"/>
        </w:tabs>
        <w:spacing w:line="0" w:lineRule="atLeast"/>
        <w:ind w:right="-2"/>
        <w:contextualSpacing/>
        <w:rPr>
          <w:b/>
          <w:sz w:val="24"/>
          <w:szCs w:val="24"/>
        </w:rPr>
      </w:pPr>
    </w:p>
    <w:p w:rsidR="00A04E32" w:rsidRDefault="00A04E32" w:rsidP="00A04E32">
      <w:pPr>
        <w:tabs>
          <w:tab w:val="left" w:pos="8325"/>
        </w:tabs>
        <w:spacing w:line="0" w:lineRule="atLeast"/>
        <w:ind w:right="-2"/>
        <w:contextualSpacing/>
        <w:rPr>
          <w:b/>
          <w:sz w:val="24"/>
          <w:szCs w:val="24"/>
        </w:rPr>
      </w:pPr>
    </w:p>
    <w:p w:rsidR="00A04E32" w:rsidRDefault="00A04E32" w:rsidP="00A04E32">
      <w:pPr>
        <w:tabs>
          <w:tab w:val="left" w:pos="8325"/>
        </w:tabs>
        <w:spacing w:line="0" w:lineRule="atLeast"/>
        <w:ind w:right="-2"/>
        <w:contextualSpacing/>
        <w:rPr>
          <w:b/>
          <w:sz w:val="24"/>
          <w:szCs w:val="24"/>
        </w:rPr>
      </w:pPr>
    </w:p>
    <w:p w:rsidR="00A04E32" w:rsidRDefault="00A04E32" w:rsidP="00A04E32">
      <w:pPr>
        <w:tabs>
          <w:tab w:val="left" w:pos="8325"/>
        </w:tabs>
        <w:spacing w:line="0" w:lineRule="atLeast"/>
        <w:ind w:right="-2"/>
        <w:contextualSpacing/>
        <w:rPr>
          <w:b/>
          <w:sz w:val="24"/>
          <w:szCs w:val="24"/>
        </w:rPr>
      </w:pPr>
    </w:p>
    <w:p w:rsidR="00A04E32" w:rsidRDefault="00A04E32" w:rsidP="00A04E32">
      <w:pPr>
        <w:spacing w:line="0" w:lineRule="atLeast"/>
        <w:ind w:right="-2"/>
        <w:contextualSpacing/>
        <w:jc w:val="center"/>
        <w:rPr>
          <w:b/>
          <w:sz w:val="24"/>
          <w:szCs w:val="24"/>
        </w:rPr>
      </w:pPr>
      <w:r>
        <w:rPr>
          <w:b/>
          <w:sz w:val="24"/>
          <w:szCs w:val="24"/>
        </w:rPr>
        <w:t>Целевые индикаторы,</w:t>
      </w:r>
      <w:r w:rsidRPr="0015146B">
        <w:rPr>
          <w:b/>
          <w:sz w:val="24"/>
          <w:szCs w:val="24"/>
        </w:rPr>
        <w:t xml:space="preserve">    характеризующие </w:t>
      </w:r>
      <w:r>
        <w:rPr>
          <w:b/>
          <w:sz w:val="24"/>
          <w:szCs w:val="24"/>
        </w:rPr>
        <w:t xml:space="preserve">реализацию мероприятий по </w:t>
      </w:r>
      <w:r w:rsidRPr="00A54BD8">
        <w:rPr>
          <w:b/>
          <w:sz w:val="24"/>
          <w:szCs w:val="24"/>
        </w:rPr>
        <w:t>транспортны</w:t>
      </w:r>
      <w:r>
        <w:rPr>
          <w:b/>
          <w:sz w:val="24"/>
          <w:szCs w:val="24"/>
        </w:rPr>
        <w:t>м</w:t>
      </w:r>
      <w:r w:rsidRPr="00A54BD8">
        <w:rPr>
          <w:b/>
          <w:sz w:val="24"/>
          <w:szCs w:val="24"/>
        </w:rPr>
        <w:t xml:space="preserve"> расход</w:t>
      </w:r>
      <w:r>
        <w:rPr>
          <w:b/>
          <w:sz w:val="24"/>
          <w:szCs w:val="24"/>
        </w:rPr>
        <w:t>ам</w:t>
      </w:r>
      <w:r w:rsidRPr="00A54BD8">
        <w:rPr>
          <w:b/>
          <w:sz w:val="24"/>
          <w:szCs w:val="24"/>
        </w:rPr>
        <w:t xml:space="preserve">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Pr>
          <w:b/>
          <w:sz w:val="24"/>
          <w:szCs w:val="24"/>
        </w:rPr>
        <w:t xml:space="preserve"> ли</w:t>
      </w:r>
      <w:r w:rsidRPr="00C945F0">
        <w:rPr>
          <w:b/>
          <w:sz w:val="24"/>
          <w:szCs w:val="24"/>
        </w:rPr>
        <w:t xml:space="preserve"> </w:t>
      </w:r>
      <w:r w:rsidRPr="000D196F">
        <w:rPr>
          <w:b/>
          <w:sz w:val="24"/>
          <w:szCs w:val="24"/>
        </w:rPr>
        <w:t>паталогоанатомического исследования</w:t>
      </w:r>
      <w:r>
        <w:rPr>
          <w:b/>
          <w:sz w:val="24"/>
          <w:szCs w:val="24"/>
        </w:rPr>
        <w:t xml:space="preserve">  </w:t>
      </w:r>
      <w:r w:rsidRPr="00A54BD8">
        <w:rPr>
          <w:b/>
          <w:sz w:val="24"/>
          <w:szCs w:val="24"/>
        </w:rPr>
        <w:t xml:space="preserve"> до сельского поселения Комсомольского муниципального района</w:t>
      </w:r>
    </w:p>
    <w:p w:rsidR="00A04E32" w:rsidRDefault="00A04E32" w:rsidP="00A04E32">
      <w:pPr>
        <w:spacing w:line="0" w:lineRule="atLeast"/>
        <w:ind w:right="-2"/>
        <w:contextualSpacing/>
        <w:jc w:val="center"/>
        <w:rPr>
          <w:b/>
          <w:sz w:val="24"/>
          <w:szCs w:val="24"/>
        </w:rPr>
      </w:pPr>
    </w:p>
    <w:p w:rsidR="00A04E32" w:rsidRDefault="00A04E32" w:rsidP="00A04E32">
      <w:pPr>
        <w:spacing w:line="0" w:lineRule="atLeast"/>
        <w:ind w:right="-2"/>
        <w:contextualSpacing/>
        <w:jc w:val="right"/>
        <w:rPr>
          <w:b/>
          <w:sz w:val="24"/>
          <w:szCs w:val="24"/>
        </w:rPr>
      </w:pPr>
    </w:p>
    <w:p w:rsidR="00A04E32" w:rsidRDefault="00A04E32" w:rsidP="00A04E32">
      <w:pPr>
        <w:spacing w:line="0" w:lineRule="atLeast"/>
        <w:ind w:right="-2"/>
        <w:contextualSpacing/>
        <w:jc w:val="right"/>
        <w:rPr>
          <w:b/>
          <w:sz w:val="24"/>
          <w:szCs w:val="24"/>
        </w:rPr>
      </w:pPr>
    </w:p>
    <w:p w:rsidR="00A04E32" w:rsidRDefault="00A04E32" w:rsidP="00A04E32">
      <w:pPr>
        <w:spacing w:line="0" w:lineRule="atLeast"/>
        <w:ind w:right="-2"/>
        <w:contextualSpacing/>
        <w:jc w:val="right"/>
        <w:rPr>
          <w:b/>
          <w:sz w:val="24"/>
          <w:szCs w:val="24"/>
        </w:rPr>
      </w:pPr>
      <w:r>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3615"/>
        <w:gridCol w:w="1250"/>
        <w:gridCol w:w="1138"/>
        <w:gridCol w:w="1226"/>
        <w:gridCol w:w="1226"/>
      </w:tblGrid>
      <w:tr w:rsidR="00A04E32" w:rsidRPr="00E336EF" w:rsidTr="00A04E32">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A04E32" w:rsidRPr="00E336EF" w:rsidRDefault="00A04E32" w:rsidP="00A04E32">
            <w:pPr>
              <w:spacing w:line="0" w:lineRule="atLeast"/>
              <w:ind w:left="-142" w:right="-2"/>
              <w:contextualSpacing/>
              <w:jc w:val="center"/>
            </w:pPr>
            <w:r w:rsidRPr="00E336EF">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A04E32" w:rsidRPr="00E336EF" w:rsidRDefault="00A04E32" w:rsidP="00A04E32">
            <w:pPr>
              <w:spacing w:line="0" w:lineRule="atLeast"/>
              <w:ind w:left="-142" w:right="-2"/>
              <w:contextualSpacing/>
              <w:jc w:val="center"/>
            </w:pPr>
            <w:r w:rsidRPr="00E336EF">
              <w:t>Наименование</w:t>
            </w:r>
          </w:p>
          <w:p w:rsidR="00A04E32" w:rsidRPr="00E336EF" w:rsidRDefault="00A04E32" w:rsidP="00A04E32">
            <w:pPr>
              <w:spacing w:line="0" w:lineRule="atLeast"/>
              <w:ind w:left="-142" w:right="-2"/>
              <w:contextualSpacing/>
              <w:jc w:val="center"/>
            </w:pPr>
            <w:r>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A04E32" w:rsidRPr="00E336EF" w:rsidRDefault="00A04E32" w:rsidP="00A04E32">
            <w:pPr>
              <w:spacing w:line="0" w:lineRule="atLeast"/>
              <w:ind w:left="-142" w:right="-2"/>
              <w:contextualSpacing/>
              <w:jc w:val="center"/>
            </w:pPr>
            <w:r w:rsidRPr="00E336EF">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3</w:t>
            </w:r>
            <w:r w:rsidRPr="009E3D21">
              <w:t>г</w:t>
            </w:r>
          </w:p>
        </w:tc>
        <w:tc>
          <w:tcPr>
            <w:tcW w:w="1226" w:type="dxa"/>
            <w:tcBorders>
              <w:top w:val="single" w:sz="4" w:space="0" w:color="000000"/>
              <w:left w:val="single" w:sz="4" w:space="0" w:color="auto"/>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rsidRPr="009E3D21">
              <w:t>202</w:t>
            </w:r>
            <w:r>
              <w:t>4</w:t>
            </w:r>
            <w:r w:rsidRPr="009E3D21">
              <w:t>г</w:t>
            </w:r>
          </w:p>
        </w:tc>
        <w:tc>
          <w:tcPr>
            <w:tcW w:w="1226" w:type="dxa"/>
            <w:tcBorders>
              <w:top w:val="single" w:sz="4" w:space="0" w:color="000000"/>
              <w:left w:val="single" w:sz="4" w:space="0" w:color="auto"/>
              <w:bottom w:val="single" w:sz="4" w:space="0" w:color="000000"/>
              <w:right w:val="single" w:sz="4" w:space="0" w:color="000000"/>
            </w:tcBorders>
            <w:vAlign w:val="center"/>
          </w:tcPr>
          <w:p w:rsidR="00A04E32" w:rsidRPr="009E3D21" w:rsidRDefault="00A04E32" w:rsidP="00A04E32">
            <w:pPr>
              <w:spacing w:line="0" w:lineRule="atLeast"/>
              <w:ind w:left="-142" w:right="-2"/>
              <w:contextualSpacing/>
              <w:jc w:val="center"/>
            </w:pPr>
            <w:r w:rsidRPr="009E3D21">
              <w:t>202</w:t>
            </w:r>
            <w:r>
              <w:t>5</w:t>
            </w:r>
            <w:r w:rsidRPr="009E3D21">
              <w:t>г</w:t>
            </w:r>
          </w:p>
        </w:tc>
      </w:tr>
      <w:tr w:rsidR="00A04E32" w:rsidRPr="00E336EF" w:rsidTr="00A04E32">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A04E32" w:rsidRPr="00E336EF" w:rsidRDefault="00A04E32" w:rsidP="00A04E32">
            <w:pPr>
              <w:spacing w:line="0" w:lineRule="atLeast"/>
              <w:ind w:left="-142" w:right="-2"/>
              <w:contextualSpacing/>
              <w:jc w:val="center"/>
            </w:pPr>
            <w:r w:rsidRPr="00E336EF">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A04E32" w:rsidRDefault="00A04E32" w:rsidP="00A04E32">
            <w:pPr>
              <w:spacing w:line="0" w:lineRule="atLeast"/>
              <w:ind w:left="-142" w:right="-2"/>
              <w:contextualSpacing/>
              <w:jc w:val="center"/>
            </w:pPr>
            <w: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обследования</w:t>
            </w:r>
          </w:p>
          <w:p w:rsidR="00A04E32" w:rsidRPr="00E336EF" w:rsidRDefault="00A04E32" w:rsidP="00A04E32">
            <w:pPr>
              <w:spacing w:line="0" w:lineRule="atLeast"/>
              <w:ind w:left="-142" w:right="-2"/>
              <w:contextualSpacing/>
              <w:jc w:val="center"/>
            </w:pPr>
            <w:r>
              <w:t>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A04E32" w:rsidRPr="00E336EF" w:rsidRDefault="00A04E32" w:rsidP="00A04E32">
            <w:pPr>
              <w:spacing w:line="0" w:lineRule="atLeast"/>
              <w:ind w:left="-142" w:right="-2"/>
              <w:contextualSpacing/>
              <w:jc w:val="center"/>
            </w:pPr>
            <w:r>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rsidRPr="009E3D21">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A04E32" w:rsidRPr="009E3D21" w:rsidRDefault="00A04E32" w:rsidP="00A04E32">
            <w:pPr>
              <w:spacing w:line="0" w:lineRule="atLeast"/>
              <w:ind w:right="-2"/>
              <w:contextualSpacing/>
              <w:jc w:val="center"/>
            </w:pPr>
            <w:r w:rsidRPr="009E3D21">
              <w:t>9</w:t>
            </w:r>
          </w:p>
        </w:tc>
        <w:tc>
          <w:tcPr>
            <w:tcW w:w="1226" w:type="dxa"/>
            <w:tcBorders>
              <w:top w:val="single" w:sz="4" w:space="0" w:color="000000"/>
              <w:left w:val="single" w:sz="4" w:space="0" w:color="auto"/>
              <w:bottom w:val="single" w:sz="4" w:space="0" w:color="000000"/>
              <w:right w:val="single" w:sz="4" w:space="0" w:color="000000"/>
            </w:tcBorders>
          </w:tcPr>
          <w:p w:rsidR="00A04E32" w:rsidRPr="009E3D21" w:rsidRDefault="00A04E32" w:rsidP="00A04E32">
            <w:pPr>
              <w:spacing w:line="0" w:lineRule="atLeast"/>
              <w:ind w:right="-2"/>
              <w:contextualSpacing/>
              <w:jc w:val="center"/>
            </w:pPr>
          </w:p>
          <w:p w:rsidR="00A04E32" w:rsidRDefault="00A04E32" w:rsidP="00A04E32"/>
          <w:p w:rsidR="00A04E32" w:rsidRPr="009E3D21" w:rsidRDefault="00A04E32" w:rsidP="00A04E32">
            <w:r>
              <w:t>9</w:t>
            </w:r>
          </w:p>
          <w:p w:rsidR="00A04E32" w:rsidRPr="009E3D21" w:rsidRDefault="00A04E32" w:rsidP="00A04E32">
            <w:pPr>
              <w:jc w:val="center"/>
            </w:pPr>
          </w:p>
          <w:p w:rsidR="00A04E32" w:rsidRPr="009E3D21" w:rsidRDefault="00A04E32" w:rsidP="00A04E32">
            <w:r w:rsidRPr="009E3D21">
              <w:t xml:space="preserve">         </w:t>
            </w:r>
          </w:p>
        </w:tc>
      </w:tr>
    </w:tbl>
    <w:p w:rsidR="00A04E32" w:rsidRDefault="00A04E32" w:rsidP="00A04E32">
      <w:pPr>
        <w:spacing w:line="0" w:lineRule="atLeast"/>
        <w:ind w:left="-142" w:right="-2"/>
        <w:contextualSpacing/>
        <w:rPr>
          <w:b/>
        </w:rPr>
      </w:pPr>
    </w:p>
    <w:p w:rsidR="00A04E32" w:rsidRDefault="00A04E32" w:rsidP="00A04E32">
      <w:pPr>
        <w:spacing w:line="0" w:lineRule="atLeast"/>
        <w:ind w:left="-142" w:right="-2"/>
        <w:contextualSpacing/>
        <w:rPr>
          <w:b/>
        </w:rPr>
      </w:pPr>
    </w:p>
    <w:p w:rsidR="00A04E32" w:rsidRPr="00D862C1" w:rsidRDefault="00A04E32" w:rsidP="00A04E32">
      <w:pPr>
        <w:spacing w:line="0" w:lineRule="atLeast"/>
        <w:ind w:left="-142" w:right="-2"/>
        <w:contextualSpacing/>
        <w:jc w:val="center"/>
        <w:rPr>
          <w:b/>
          <w:sz w:val="24"/>
          <w:szCs w:val="24"/>
        </w:rPr>
      </w:pPr>
      <w:r>
        <w:rPr>
          <w:b/>
          <w:sz w:val="24"/>
          <w:szCs w:val="24"/>
        </w:rPr>
        <w:t>Целевые индикаторы,</w:t>
      </w:r>
      <w:r w:rsidRPr="00DD4FB8">
        <w:rPr>
          <w:b/>
          <w:sz w:val="24"/>
          <w:szCs w:val="24"/>
        </w:rPr>
        <w:t xml:space="preserve"> характеризующие реализацию  мероприятий </w:t>
      </w:r>
      <w:r>
        <w:rPr>
          <w:b/>
          <w:sz w:val="24"/>
          <w:szCs w:val="24"/>
        </w:rPr>
        <w:t>по л</w:t>
      </w:r>
      <w:r w:rsidRPr="00D862C1">
        <w:rPr>
          <w:b/>
          <w:sz w:val="24"/>
          <w:szCs w:val="24"/>
        </w:rPr>
        <w:t>иквидаци</w:t>
      </w:r>
      <w:r>
        <w:rPr>
          <w:b/>
          <w:sz w:val="24"/>
          <w:szCs w:val="24"/>
        </w:rPr>
        <w:t>и</w:t>
      </w:r>
      <w:r w:rsidRPr="00D862C1">
        <w:rPr>
          <w:b/>
          <w:sz w:val="24"/>
          <w:szCs w:val="24"/>
        </w:rPr>
        <w:t xml:space="preserve"> несанкционированных навалов мусора, организаци</w:t>
      </w:r>
      <w:r>
        <w:rPr>
          <w:b/>
          <w:sz w:val="24"/>
          <w:szCs w:val="24"/>
        </w:rPr>
        <w:t>и</w:t>
      </w:r>
      <w:r w:rsidRPr="00D862C1">
        <w:rPr>
          <w:b/>
          <w:sz w:val="24"/>
          <w:szCs w:val="24"/>
        </w:rPr>
        <w:t xml:space="preserve"> санитарной очистки, сбор</w:t>
      </w:r>
      <w:r>
        <w:rPr>
          <w:b/>
          <w:sz w:val="24"/>
          <w:szCs w:val="24"/>
        </w:rPr>
        <w:t>у</w:t>
      </w:r>
      <w:r w:rsidRPr="00D862C1">
        <w:rPr>
          <w:b/>
          <w:sz w:val="24"/>
          <w:szCs w:val="24"/>
        </w:rPr>
        <w:t xml:space="preserve"> и вывоз</w:t>
      </w:r>
      <w:r>
        <w:rPr>
          <w:b/>
          <w:sz w:val="24"/>
          <w:szCs w:val="24"/>
        </w:rPr>
        <w:t>у</w:t>
      </w:r>
      <w:r w:rsidRPr="00D862C1">
        <w:rPr>
          <w:b/>
          <w:sz w:val="24"/>
          <w:szCs w:val="24"/>
        </w:rPr>
        <w:t xml:space="preserve"> твердых бытовых отходов вне  границ </w:t>
      </w:r>
      <w:r w:rsidRPr="00633A13">
        <w:rPr>
          <w:b/>
          <w:sz w:val="24"/>
          <w:szCs w:val="24"/>
          <w:shd w:val="clear" w:color="auto" w:fill="FFFFFF"/>
        </w:rPr>
        <w:t>сельских</w:t>
      </w:r>
      <w:r>
        <w:rPr>
          <w:b/>
          <w:sz w:val="24"/>
          <w:szCs w:val="24"/>
          <w:shd w:val="clear" w:color="auto" w:fill="FFFFFF"/>
        </w:rPr>
        <w:t xml:space="preserve"> </w:t>
      </w:r>
      <w:r w:rsidRPr="00D862C1">
        <w:rPr>
          <w:b/>
          <w:sz w:val="24"/>
          <w:szCs w:val="24"/>
        </w:rPr>
        <w:t xml:space="preserve">населенных пунктов на территории Комсомольского муниципального района </w:t>
      </w:r>
    </w:p>
    <w:p w:rsidR="00A04E32" w:rsidRPr="00712919" w:rsidRDefault="00A04E32" w:rsidP="00A04E32">
      <w:pPr>
        <w:spacing w:line="0" w:lineRule="atLeast"/>
        <w:ind w:left="-142" w:right="-2"/>
        <w:contextualSpacing/>
        <w:jc w:val="right"/>
        <w:rPr>
          <w:b/>
          <w:sz w:val="24"/>
          <w:szCs w:val="24"/>
        </w:rPr>
      </w:pPr>
      <w:r w:rsidRPr="00E261B6">
        <w:rPr>
          <w:b/>
          <w:sz w:val="24"/>
          <w:szCs w:val="24"/>
        </w:rPr>
        <w:t xml:space="preserve">Таблица </w:t>
      </w:r>
      <w:r>
        <w:rPr>
          <w:b/>
          <w:sz w:val="24"/>
          <w:szCs w:val="24"/>
        </w:rPr>
        <w:t>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3074"/>
        <w:gridCol w:w="1661"/>
        <w:gridCol w:w="1108"/>
        <w:gridCol w:w="1108"/>
        <w:gridCol w:w="1108"/>
      </w:tblGrid>
      <w:tr w:rsidR="00A04E32" w:rsidRPr="00E336EF" w:rsidTr="00A04E32">
        <w:trPr>
          <w:trHeight w:val="501"/>
        </w:trPr>
        <w:tc>
          <w:tcPr>
            <w:tcW w:w="664" w:type="dxa"/>
            <w:vAlign w:val="center"/>
          </w:tcPr>
          <w:p w:rsidR="00A04E32" w:rsidRPr="00E336EF" w:rsidRDefault="00A04E32" w:rsidP="00A04E32">
            <w:pPr>
              <w:spacing w:line="0" w:lineRule="atLeast"/>
              <w:ind w:left="-142" w:right="-2"/>
              <w:contextualSpacing/>
              <w:jc w:val="center"/>
            </w:pPr>
            <w:r w:rsidRPr="00E336EF">
              <w:t>№ п/п</w:t>
            </w:r>
          </w:p>
        </w:tc>
        <w:tc>
          <w:tcPr>
            <w:tcW w:w="3074" w:type="dxa"/>
            <w:vAlign w:val="center"/>
          </w:tcPr>
          <w:p w:rsidR="00A04E32" w:rsidRPr="00E336EF" w:rsidRDefault="00A04E32" w:rsidP="00A04E32">
            <w:pPr>
              <w:spacing w:line="0" w:lineRule="atLeast"/>
              <w:ind w:left="-142" w:right="-2"/>
              <w:contextualSpacing/>
              <w:jc w:val="center"/>
            </w:pPr>
            <w:r w:rsidRPr="00E336EF">
              <w:t xml:space="preserve">Наименование </w:t>
            </w:r>
            <w:r>
              <w:t>показателя</w:t>
            </w:r>
          </w:p>
        </w:tc>
        <w:tc>
          <w:tcPr>
            <w:tcW w:w="1661" w:type="dxa"/>
            <w:vAlign w:val="center"/>
          </w:tcPr>
          <w:p w:rsidR="00A04E32" w:rsidRPr="00E336EF" w:rsidRDefault="00A04E32" w:rsidP="00A04E32">
            <w:pPr>
              <w:spacing w:line="0" w:lineRule="atLeast"/>
              <w:ind w:left="-142" w:right="-2"/>
              <w:contextualSpacing/>
              <w:jc w:val="center"/>
            </w:pPr>
            <w:r w:rsidRPr="00E336EF">
              <w:t>Единица</w:t>
            </w:r>
          </w:p>
          <w:p w:rsidR="00A04E32" w:rsidRPr="00E336EF" w:rsidRDefault="00A04E32" w:rsidP="00A04E32">
            <w:pPr>
              <w:spacing w:line="0" w:lineRule="atLeast"/>
              <w:ind w:left="-142" w:right="-2"/>
              <w:contextualSpacing/>
              <w:jc w:val="center"/>
            </w:pPr>
            <w:r w:rsidRPr="00E336EF">
              <w:t>измерения</w:t>
            </w:r>
          </w:p>
        </w:tc>
        <w:tc>
          <w:tcPr>
            <w:tcW w:w="1108" w:type="dxa"/>
            <w:tcBorders>
              <w:righ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3</w:t>
            </w:r>
            <w:r w:rsidRPr="009E3D21">
              <w:t>г</w:t>
            </w:r>
          </w:p>
        </w:tc>
        <w:tc>
          <w:tcPr>
            <w:tcW w:w="1108" w:type="dxa"/>
            <w:tcBorders>
              <w:left w:val="single" w:sz="4" w:space="0" w:color="auto"/>
            </w:tcBorders>
            <w:vAlign w:val="center"/>
          </w:tcPr>
          <w:p w:rsidR="00A04E32" w:rsidRPr="009E3D21" w:rsidRDefault="00A04E32" w:rsidP="00A04E32">
            <w:pPr>
              <w:spacing w:line="0" w:lineRule="atLeast"/>
              <w:ind w:right="-2"/>
              <w:contextualSpacing/>
              <w:jc w:val="center"/>
            </w:pPr>
            <w:r w:rsidRPr="009E3D21">
              <w:t>202</w:t>
            </w:r>
            <w:r>
              <w:t>4</w:t>
            </w:r>
            <w:r w:rsidRPr="009E3D21">
              <w:t>г</w:t>
            </w:r>
          </w:p>
        </w:tc>
        <w:tc>
          <w:tcPr>
            <w:tcW w:w="1108" w:type="dxa"/>
            <w:tcBorders>
              <w:lef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5</w:t>
            </w:r>
            <w:r w:rsidRPr="009E3D21">
              <w:t>г</w:t>
            </w:r>
          </w:p>
        </w:tc>
      </w:tr>
      <w:tr w:rsidR="00A04E32" w:rsidRPr="00E336EF" w:rsidTr="00A04E32">
        <w:trPr>
          <w:trHeight w:val="751"/>
        </w:trPr>
        <w:tc>
          <w:tcPr>
            <w:tcW w:w="664" w:type="dxa"/>
            <w:vAlign w:val="center"/>
          </w:tcPr>
          <w:p w:rsidR="00A04E32" w:rsidRPr="00E336EF" w:rsidRDefault="00A04E32" w:rsidP="00A04E32">
            <w:pPr>
              <w:spacing w:line="0" w:lineRule="atLeast"/>
              <w:ind w:left="-142" w:right="-2"/>
              <w:contextualSpacing/>
              <w:jc w:val="center"/>
            </w:pPr>
            <w:r w:rsidRPr="00E336EF">
              <w:t>1</w:t>
            </w:r>
          </w:p>
        </w:tc>
        <w:tc>
          <w:tcPr>
            <w:tcW w:w="3074" w:type="dxa"/>
            <w:vAlign w:val="center"/>
          </w:tcPr>
          <w:p w:rsidR="00A04E32" w:rsidRPr="00E336EF" w:rsidRDefault="00A04E32" w:rsidP="00A04E32">
            <w:pPr>
              <w:spacing w:line="0" w:lineRule="atLeast"/>
              <w:ind w:left="-142" w:right="-2"/>
              <w:contextualSpacing/>
              <w:jc w:val="center"/>
            </w:pPr>
            <w:r w:rsidRPr="00E336EF">
              <w:t xml:space="preserve">Количество  </w:t>
            </w:r>
            <w:r>
              <w:t>несанкционированных навалов мусора</w:t>
            </w:r>
          </w:p>
        </w:tc>
        <w:tc>
          <w:tcPr>
            <w:tcW w:w="1661" w:type="dxa"/>
            <w:vAlign w:val="center"/>
          </w:tcPr>
          <w:p w:rsidR="00A04E32" w:rsidRPr="00E336EF" w:rsidRDefault="00A04E32" w:rsidP="00A04E32">
            <w:pPr>
              <w:spacing w:line="0" w:lineRule="atLeast"/>
              <w:ind w:left="-142" w:right="-2"/>
              <w:contextualSpacing/>
              <w:jc w:val="center"/>
            </w:pPr>
            <w:r>
              <w:t>шт</w:t>
            </w:r>
          </w:p>
        </w:tc>
        <w:tc>
          <w:tcPr>
            <w:tcW w:w="1108" w:type="dxa"/>
            <w:tcBorders>
              <w:righ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rsidRPr="009E3D21">
              <w:t>18</w:t>
            </w:r>
          </w:p>
        </w:tc>
        <w:tc>
          <w:tcPr>
            <w:tcW w:w="1108" w:type="dxa"/>
            <w:tcBorders>
              <w:left w:val="single" w:sz="4" w:space="0" w:color="auto"/>
            </w:tcBorders>
            <w:shd w:val="clear" w:color="auto" w:fill="auto"/>
            <w:vAlign w:val="center"/>
          </w:tcPr>
          <w:p w:rsidR="00A04E32" w:rsidRPr="009E3D21" w:rsidRDefault="00A04E32" w:rsidP="00A04E32">
            <w:pPr>
              <w:spacing w:line="0" w:lineRule="atLeast"/>
              <w:ind w:right="-2"/>
              <w:contextualSpacing/>
              <w:jc w:val="center"/>
            </w:pPr>
            <w:r w:rsidRPr="009E3D21">
              <w:t>18</w:t>
            </w:r>
          </w:p>
        </w:tc>
        <w:tc>
          <w:tcPr>
            <w:tcW w:w="1108" w:type="dxa"/>
            <w:tcBorders>
              <w:left w:val="single" w:sz="4" w:space="0" w:color="auto"/>
            </w:tcBorders>
          </w:tcPr>
          <w:p w:rsidR="00A04E32" w:rsidRPr="009E3D21" w:rsidRDefault="00A04E32" w:rsidP="00A04E32">
            <w:pPr>
              <w:spacing w:line="0" w:lineRule="atLeast"/>
              <w:ind w:right="-2"/>
              <w:contextualSpacing/>
              <w:jc w:val="center"/>
            </w:pPr>
          </w:p>
          <w:p w:rsidR="00A04E32" w:rsidRPr="009E3D21" w:rsidRDefault="00A04E32" w:rsidP="00A04E32">
            <w:pPr>
              <w:jc w:val="center"/>
            </w:pPr>
            <w:r w:rsidRPr="009E3D21">
              <w:t>18</w:t>
            </w:r>
          </w:p>
        </w:tc>
      </w:tr>
    </w:tbl>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r w:rsidRPr="00AD6749">
        <w:rPr>
          <w:b/>
        </w:rPr>
        <w:t xml:space="preserve">Приложение 1   </w:t>
      </w:r>
    </w:p>
    <w:p w:rsidR="00A04E32" w:rsidRDefault="00A04E32" w:rsidP="00A04E32">
      <w:pPr>
        <w:spacing w:line="0" w:lineRule="atLeast"/>
        <w:ind w:left="-142" w:right="-2"/>
        <w:contextualSpacing/>
        <w:jc w:val="right"/>
        <w:rPr>
          <w:b/>
        </w:rPr>
      </w:pPr>
      <w:r w:rsidRPr="00AD6749">
        <w:rPr>
          <w:b/>
        </w:rPr>
        <w:t>к муниципальной программе</w:t>
      </w:r>
    </w:p>
    <w:p w:rsidR="00A04E32" w:rsidRDefault="00A04E32" w:rsidP="00A04E32">
      <w:pPr>
        <w:spacing w:line="0" w:lineRule="atLeast"/>
        <w:ind w:left="-142" w:right="-2"/>
        <w:contextualSpacing/>
        <w:jc w:val="right"/>
        <w:rPr>
          <w:b/>
        </w:rPr>
      </w:pPr>
      <w:r>
        <w:rPr>
          <w:b/>
        </w:rPr>
        <w:t>«</w:t>
      </w:r>
      <w:r w:rsidRPr="0098631B">
        <w:rPr>
          <w:b/>
        </w:rPr>
        <w:t xml:space="preserve">Обеспечение населения объектами </w:t>
      </w:r>
    </w:p>
    <w:p w:rsidR="00A04E32" w:rsidRDefault="00A04E32" w:rsidP="00A04E32">
      <w:pPr>
        <w:spacing w:line="0" w:lineRule="atLeast"/>
        <w:ind w:left="-142" w:right="-2"/>
        <w:contextualSpacing/>
        <w:jc w:val="right"/>
        <w:rPr>
          <w:b/>
        </w:rPr>
      </w:pPr>
      <w:r w:rsidRPr="0098631B">
        <w:rPr>
          <w:b/>
        </w:rPr>
        <w:t xml:space="preserve">инженерной инфраструктуры, </w:t>
      </w:r>
    </w:p>
    <w:p w:rsidR="00A04E32" w:rsidRDefault="00A04E32" w:rsidP="00A04E32">
      <w:pPr>
        <w:spacing w:line="0" w:lineRule="atLeast"/>
        <w:ind w:left="-142" w:right="-2"/>
        <w:contextualSpacing/>
        <w:jc w:val="right"/>
        <w:rPr>
          <w:b/>
        </w:rPr>
      </w:pPr>
      <w:r w:rsidRPr="0098631B">
        <w:rPr>
          <w:b/>
        </w:rPr>
        <w:t>услугами жилищно-коммунального хозяйства</w:t>
      </w:r>
    </w:p>
    <w:p w:rsidR="00A04E32" w:rsidRDefault="00A04E32" w:rsidP="00A04E32">
      <w:pPr>
        <w:spacing w:line="0" w:lineRule="atLeast"/>
        <w:ind w:left="-142" w:right="-2"/>
        <w:contextualSpacing/>
        <w:jc w:val="right"/>
        <w:rPr>
          <w:b/>
        </w:rPr>
      </w:pPr>
      <w:r w:rsidRPr="0098631B">
        <w:rPr>
          <w:b/>
        </w:rPr>
        <w:t xml:space="preserve">  и благоустройства сельских поселений</w:t>
      </w:r>
    </w:p>
    <w:p w:rsidR="00A04E32" w:rsidRDefault="00A04E32" w:rsidP="00A04E32">
      <w:pPr>
        <w:spacing w:line="0" w:lineRule="atLeast"/>
        <w:ind w:left="-142" w:right="-2"/>
        <w:contextualSpacing/>
        <w:jc w:val="right"/>
        <w:rPr>
          <w:b/>
        </w:rPr>
      </w:pPr>
      <w:r w:rsidRPr="0098631B">
        <w:rPr>
          <w:b/>
        </w:rPr>
        <w:t xml:space="preserve"> Комсомольского муниципального района</w:t>
      </w:r>
      <w:r>
        <w:rPr>
          <w:b/>
        </w:rPr>
        <w:t>»</w:t>
      </w:r>
    </w:p>
    <w:p w:rsidR="00A04E32" w:rsidRPr="0098631B" w:rsidRDefault="00A04E32" w:rsidP="00A04E32">
      <w:pPr>
        <w:spacing w:line="0" w:lineRule="atLeast"/>
        <w:ind w:left="-142" w:right="-2"/>
        <w:contextualSpacing/>
        <w:jc w:val="right"/>
        <w:rPr>
          <w:b/>
        </w:rPr>
      </w:pPr>
    </w:p>
    <w:p w:rsidR="00A04E32" w:rsidRPr="007464AF" w:rsidRDefault="00A04E32" w:rsidP="00A04E32">
      <w:pPr>
        <w:spacing w:line="0" w:lineRule="atLeast"/>
        <w:ind w:left="-142" w:right="-2"/>
        <w:contextualSpacing/>
        <w:jc w:val="center"/>
        <w:rPr>
          <w:b/>
          <w:sz w:val="24"/>
          <w:szCs w:val="24"/>
        </w:rPr>
      </w:pPr>
      <w:r w:rsidRPr="007464AF">
        <w:rPr>
          <w:b/>
          <w:sz w:val="24"/>
          <w:szCs w:val="24"/>
        </w:rPr>
        <w:t>Подпрограмма</w:t>
      </w:r>
      <w:r>
        <w:rPr>
          <w:b/>
          <w:sz w:val="24"/>
          <w:szCs w:val="24"/>
        </w:rPr>
        <w:t xml:space="preserve"> </w:t>
      </w:r>
    </w:p>
    <w:p w:rsidR="00A04E32" w:rsidRPr="007464AF" w:rsidRDefault="00A04E32" w:rsidP="00A04E32">
      <w:pPr>
        <w:spacing w:line="0" w:lineRule="atLeast"/>
        <w:ind w:left="-142" w:right="-2"/>
        <w:contextualSpacing/>
        <w:jc w:val="center"/>
        <w:rPr>
          <w:b/>
          <w:sz w:val="24"/>
          <w:szCs w:val="24"/>
        </w:rPr>
      </w:pPr>
      <w:r w:rsidRPr="007464AF">
        <w:rPr>
          <w:b/>
          <w:sz w:val="24"/>
          <w:szCs w:val="24"/>
        </w:rPr>
        <w:t>«Содержание муниципального жилищного  фонда и иных полномочий органов местного самоуправления</w:t>
      </w:r>
      <w:r>
        <w:rPr>
          <w:b/>
          <w:sz w:val="24"/>
          <w:szCs w:val="24"/>
        </w:rPr>
        <w:t xml:space="preserve"> в соответствии с жилищным законодательством</w:t>
      </w:r>
      <w:r w:rsidRPr="007464AF">
        <w:rPr>
          <w:b/>
          <w:sz w:val="24"/>
          <w:szCs w:val="24"/>
        </w:rPr>
        <w:t>»</w:t>
      </w:r>
    </w:p>
    <w:p w:rsidR="00A04E32" w:rsidRDefault="00A04E32" w:rsidP="00A04E32">
      <w:pPr>
        <w:spacing w:line="0" w:lineRule="atLeast"/>
        <w:ind w:left="-142" w:right="-2"/>
        <w:contextualSpacing/>
        <w:jc w:val="center"/>
        <w:rPr>
          <w:b/>
          <w:sz w:val="24"/>
          <w:szCs w:val="24"/>
        </w:rPr>
      </w:pPr>
      <w:r>
        <w:rPr>
          <w:b/>
          <w:sz w:val="24"/>
          <w:szCs w:val="24"/>
        </w:rPr>
        <w:t>1. Паспорт подпрограммы</w:t>
      </w:r>
    </w:p>
    <w:p w:rsidR="00A04E32" w:rsidRPr="007464AF" w:rsidRDefault="00A04E32" w:rsidP="00A04E32">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A04E32" w:rsidRPr="002644F0" w:rsidTr="00A04E32">
        <w:trPr>
          <w:trHeight w:val="1197"/>
          <w:tblCellSpacing w:w="5" w:type="nil"/>
        </w:trPr>
        <w:tc>
          <w:tcPr>
            <w:tcW w:w="3544" w:type="dxa"/>
          </w:tcPr>
          <w:p w:rsidR="00A04E32" w:rsidRPr="002644F0" w:rsidRDefault="00A04E32" w:rsidP="00A04E32">
            <w:pPr>
              <w:widowControl w:val="0"/>
              <w:autoSpaceDE w:val="0"/>
              <w:autoSpaceDN w:val="0"/>
              <w:adjustRightInd w:val="0"/>
              <w:spacing w:line="0" w:lineRule="atLeast"/>
              <w:ind w:left="67" w:right="-2"/>
              <w:contextualSpacing/>
            </w:pPr>
            <w:r w:rsidRPr="002644F0">
              <w:t xml:space="preserve">Наименование         </w:t>
            </w:r>
          </w:p>
          <w:p w:rsidR="00A04E32" w:rsidRPr="002644F0" w:rsidRDefault="00A04E32" w:rsidP="00A04E32">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A04E32" w:rsidRPr="00D32A1B" w:rsidRDefault="00A04E32" w:rsidP="00A04E32">
            <w:pPr>
              <w:spacing w:line="0" w:lineRule="atLeast"/>
              <w:ind w:right="-2"/>
              <w:contextualSpacing/>
              <w:jc w:val="both"/>
              <w:rPr>
                <w:sz w:val="24"/>
                <w:szCs w:val="24"/>
              </w:rPr>
            </w:pPr>
            <w:r w:rsidRPr="008165A2">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A04E32" w:rsidRPr="002644F0" w:rsidTr="00A04E32">
        <w:trPr>
          <w:trHeight w:val="776"/>
          <w:tblCellSpacing w:w="5" w:type="nil"/>
        </w:trPr>
        <w:tc>
          <w:tcPr>
            <w:tcW w:w="3544" w:type="dxa"/>
          </w:tcPr>
          <w:p w:rsidR="00A04E32" w:rsidRPr="002644F0" w:rsidRDefault="00A04E32" w:rsidP="00A04E32">
            <w:pPr>
              <w:widowControl w:val="0"/>
              <w:autoSpaceDE w:val="0"/>
              <w:autoSpaceDN w:val="0"/>
              <w:adjustRightInd w:val="0"/>
              <w:spacing w:line="0" w:lineRule="atLeast"/>
              <w:ind w:left="67" w:right="-2"/>
              <w:contextualSpacing/>
            </w:pPr>
            <w:r w:rsidRPr="002644F0">
              <w:lastRenderedPageBreak/>
              <w:t>Срок       реализации</w:t>
            </w:r>
          </w:p>
          <w:p w:rsidR="00A04E32" w:rsidRPr="002644F0" w:rsidRDefault="00A04E32" w:rsidP="00A04E32">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A04E32" w:rsidRPr="002644F0" w:rsidRDefault="00A04E32" w:rsidP="00A04E32">
            <w:pPr>
              <w:widowControl w:val="0"/>
              <w:autoSpaceDE w:val="0"/>
              <w:autoSpaceDN w:val="0"/>
              <w:adjustRightInd w:val="0"/>
              <w:spacing w:line="0" w:lineRule="atLeast"/>
              <w:ind w:right="-2"/>
              <w:contextualSpacing/>
            </w:pPr>
            <w:r>
              <w:t>2023–</w:t>
            </w:r>
            <w:r w:rsidRPr="002644F0">
              <w:t xml:space="preserve"> 20</w:t>
            </w:r>
            <w:r>
              <w:t>25</w:t>
            </w:r>
            <w:r w:rsidRPr="002644F0">
              <w:t xml:space="preserve"> годы                                   </w:t>
            </w:r>
          </w:p>
        </w:tc>
      </w:tr>
      <w:tr w:rsidR="00A04E32" w:rsidRPr="002644F0" w:rsidTr="00A04E32">
        <w:trPr>
          <w:trHeight w:val="400"/>
          <w:tblCellSpacing w:w="5" w:type="nil"/>
        </w:trPr>
        <w:tc>
          <w:tcPr>
            <w:tcW w:w="3544" w:type="dxa"/>
          </w:tcPr>
          <w:p w:rsidR="00A04E32" w:rsidRPr="002644F0" w:rsidRDefault="00A04E32" w:rsidP="00A04E32">
            <w:pPr>
              <w:widowControl w:val="0"/>
              <w:autoSpaceDE w:val="0"/>
              <w:autoSpaceDN w:val="0"/>
              <w:adjustRightInd w:val="0"/>
              <w:spacing w:line="0" w:lineRule="atLeast"/>
              <w:ind w:left="67" w:right="-2"/>
              <w:contextualSpacing/>
            </w:pPr>
            <w:r w:rsidRPr="002644F0">
              <w:t>Ответственны</w:t>
            </w:r>
            <w:r>
              <w:t>й</w:t>
            </w:r>
            <w:r w:rsidRPr="002644F0">
              <w:t xml:space="preserve"> исполнител</w:t>
            </w:r>
            <w:r>
              <w:t>ь под</w:t>
            </w:r>
            <w:r w:rsidRPr="002644F0">
              <w:t>программы</w:t>
            </w:r>
          </w:p>
        </w:tc>
        <w:tc>
          <w:tcPr>
            <w:tcW w:w="6520" w:type="dxa"/>
          </w:tcPr>
          <w:p w:rsidR="00A04E32" w:rsidRPr="002644F0" w:rsidRDefault="00A04E32" w:rsidP="00A04E32">
            <w:pPr>
              <w:widowControl w:val="0"/>
              <w:autoSpaceDE w:val="0"/>
              <w:autoSpaceDN w:val="0"/>
              <w:adjustRightInd w:val="0"/>
              <w:spacing w:line="0" w:lineRule="atLeast"/>
              <w:ind w:right="-2"/>
              <w:contextualSpacing/>
            </w:pPr>
            <w:r w:rsidRPr="005B0C19">
              <w:t>Управление по вопросу развития инфраструктуры Администрации  Комсомольского муниципального района</w:t>
            </w:r>
          </w:p>
        </w:tc>
      </w:tr>
      <w:tr w:rsidR="00A04E32" w:rsidRPr="002644F0" w:rsidTr="00A04E32">
        <w:trPr>
          <w:trHeight w:val="840"/>
          <w:tblCellSpacing w:w="5" w:type="nil"/>
        </w:trPr>
        <w:tc>
          <w:tcPr>
            <w:tcW w:w="3544" w:type="dxa"/>
          </w:tcPr>
          <w:p w:rsidR="00A04E32" w:rsidRPr="002644F0" w:rsidRDefault="00A04E32" w:rsidP="00A04E32">
            <w:pPr>
              <w:pStyle w:val="ConsPlusNormal"/>
              <w:spacing w:line="0" w:lineRule="atLeast"/>
              <w:ind w:left="67" w:right="-2" w:firstLine="67"/>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 xml:space="preserve">и основных мероприятий </w:t>
            </w:r>
            <w:r w:rsidRPr="002644F0">
              <w:rPr>
                <w:rFonts w:ascii="Times New Roman" w:hAnsi="Times New Roman" w:cs="Times New Roman"/>
                <w:sz w:val="22"/>
                <w:szCs w:val="22"/>
              </w:rPr>
              <w:t>(мероприятий) подпрограммы</w:t>
            </w:r>
          </w:p>
        </w:tc>
        <w:tc>
          <w:tcPr>
            <w:tcW w:w="6520" w:type="dxa"/>
          </w:tcPr>
          <w:p w:rsidR="00A04E32" w:rsidRPr="002644F0" w:rsidRDefault="00A04E32" w:rsidP="00A04E32">
            <w:pPr>
              <w:pStyle w:val="af2"/>
              <w:spacing w:after="0" w:line="0" w:lineRule="atLeast"/>
              <w:ind w:left="0" w:right="-2"/>
              <w:rPr>
                <w:rFonts w:ascii="Times New Roman" w:hAnsi="Times New Roman"/>
              </w:rPr>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tc>
      </w:tr>
      <w:tr w:rsidR="00A04E32" w:rsidRPr="002644F0" w:rsidTr="00A04E32">
        <w:trPr>
          <w:trHeight w:val="400"/>
          <w:tblCellSpacing w:w="5" w:type="nil"/>
        </w:trPr>
        <w:tc>
          <w:tcPr>
            <w:tcW w:w="3544" w:type="dxa"/>
          </w:tcPr>
          <w:p w:rsidR="00A04E32" w:rsidRPr="002644F0" w:rsidRDefault="00A04E32" w:rsidP="00A04E32">
            <w:pPr>
              <w:widowControl w:val="0"/>
              <w:autoSpaceDE w:val="0"/>
              <w:autoSpaceDN w:val="0"/>
              <w:adjustRightInd w:val="0"/>
              <w:spacing w:line="0" w:lineRule="atLeast"/>
              <w:ind w:left="67" w:right="-2"/>
              <w:contextualSpacing/>
            </w:pPr>
            <w:r w:rsidRPr="002644F0">
              <w:t>Задачи</w:t>
            </w:r>
          </w:p>
          <w:p w:rsidR="00A04E32" w:rsidRPr="002644F0" w:rsidRDefault="00A04E32" w:rsidP="00A04E32">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A04E32" w:rsidRDefault="00A04E32" w:rsidP="00A04E32">
            <w:pPr>
              <w:widowControl w:val="0"/>
              <w:autoSpaceDE w:val="0"/>
              <w:autoSpaceDN w:val="0"/>
              <w:adjustRightInd w:val="0"/>
              <w:spacing w:line="0" w:lineRule="atLeast"/>
              <w:ind w:right="-2"/>
              <w:contextualSpacing/>
            </w:pPr>
            <w:r w:rsidRPr="00E336EF">
              <w:t xml:space="preserve">Создание условий для комфортного проживания граждан в </w:t>
            </w:r>
          </w:p>
          <w:p w:rsidR="00A04E32" w:rsidRPr="002644F0" w:rsidRDefault="00A04E32" w:rsidP="00A04E32">
            <w:pPr>
              <w:widowControl w:val="0"/>
              <w:autoSpaceDE w:val="0"/>
              <w:autoSpaceDN w:val="0"/>
              <w:adjustRightInd w:val="0"/>
              <w:spacing w:line="0" w:lineRule="atLeast"/>
              <w:ind w:right="-2"/>
              <w:contextualSpacing/>
            </w:pPr>
            <w:r w:rsidRPr="00E336EF">
              <w:t xml:space="preserve"> Комсомольско</w:t>
            </w:r>
            <w:r>
              <w:t>м</w:t>
            </w:r>
            <w:r w:rsidRPr="00E336EF">
              <w:t xml:space="preserve"> муниципально</w:t>
            </w:r>
            <w:r>
              <w:t>м</w:t>
            </w:r>
            <w:r w:rsidRPr="00E336EF">
              <w:t xml:space="preserve"> район</w:t>
            </w:r>
            <w:r>
              <w:t>е</w:t>
            </w:r>
          </w:p>
        </w:tc>
      </w:tr>
      <w:tr w:rsidR="00A04E32" w:rsidRPr="002644F0" w:rsidTr="00A04E32">
        <w:trPr>
          <w:trHeight w:val="400"/>
          <w:tblCellSpacing w:w="5" w:type="nil"/>
        </w:trPr>
        <w:tc>
          <w:tcPr>
            <w:tcW w:w="3544" w:type="dxa"/>
          </w:tcPr>
          <w:p w:rsidR="00A04E32" w:rsidRPr="002644F0" w:rsidRDefault="00A04E32" w:rsidP="00A04E32">
            <w:pPr>
              <w:widowControl w:val="0"/>
              <w:autoSpaceDE w:val="0"/>
              <w:autoSpaceDN w:val="0"/>
              <w:adjustRightInd w:val="0"/>
              <w:spacing w:line="0" w:lineRule="atLeast"/>
              <w:ind w:left="67" w:right="-2"/>
              <w:contextualSpacing/>
            </w:pPr>
            <w:r w:rsidRPr="002644F0">
              <w:t>Объем</w:t>
            </w:r>
            <w:r>
              <w:t>ы</w:t>
            </w:r>
            <w:r w:rsidRPr="002644F0">
              <w:t xml:space="preserve">      ресурсного</w:t>
            </w:r>
          </w:p>
          <w:p w:rsidR="00A04E32" w:rsidRPr="002644F0" w:rsidRDefault="00A04E32" w:rsidP="00A04E32">
            <w:pPr>
              <w:widowControl w:val="0"/>
              <w:autoSpaceDE w:val="0"/>
              <w:autoSpaceDN w:val="0"/>
              <w:adjustRightInd w:val="0"/>
              <w:spacing w:line="0" w:lineRule="atLeast"/>
              <w:ind w:left="67" w:right="-2"/>
              <w:contextualSpacing/>
            </w:pPr>
            <w:r w:rsidRPr="002644F0">
              <w:t xml:space="preserve">обеспечения          </w:t>
            </w:r>
          </w:p>
          <w:p w:rsidR="00A04E32" w:rsidRPr="002644F0" w:rsidRDefault="00A04E32" w:rsidP="00A04E32">
            <w:pPr>
              <w:widowControl w:val="0"/>
              <w:autoSpaceDE w:val="0"/>
              <w:autoSpaceDN w:val="0"/>
              <w:adjustRightInd w:val="0"/>
              <w:spacing w:line="0" w:lineRule="atLeast"/>
              <w:ind w:left="67" w:right="-2"/>
              <w:contextualSpacing/>
            </w:pPr>
            <w:r w:rsidRPr="002644F0">
              <w:t xml:space="preserve">подпрограммы         </w:t>
            </w:r>
          </w:p>
        </w:tc>
        <w:tc>
          <w:tcPr>
            <w:tcW w:w="6520" w:type="dxa"/>
            <w:shd w:val="clear" w:color="auto" w:fill="auto"/>
          </w:tcPr>
          <w:p w:rsidR="00A04E32" w:rsidRDefault="00A04E32" w:rsidP="00A04E32">
            <w:pPr>
              <w:widowControl w:val="0"/>
              <w:autoSpaceDE w:val="0"/>
              <w:autoSpaceDN w:val="0"/>
              <w:adjustRightInd w:val="0"/>
              <w:spacing w:line="0" w:lineRule="atLeast"/>
              <w:ind w:right="-2"/>
              <w:contextualSpacing/>
            </w:pPr>
            <w:r w:rsidRPr="002644F0">
              <w:t>Прогнозируемый объем финансирова</w:t>
            </w:r>
            <w:r>
              <w:t xml:space="preserve">ния подпрограммы составит около </w:t>
            </w:r>
            <w:r>
              <w:rPr>
                <w:b/>
              </w:rPr>
              <w:t xml:space="preserve">9 852 567,04 </w:t>
            </w:r>
            <w:r w:rsidRPr="002644F0">
              <w:t xml:space="preserve">рублей, </w:t>
            </w:r>
          </w:p>
          <w:p w:rsidR="00A04E32" w:rsidRPr="002644F0" w:rsidRDefault="00A04E32" w:rsidP="00A04E32">
            <w:pPr>
              <w:widowControl w:val="0"/>
              <w:autoSpaceDE w:val="0"/>
              <w:autoSpaceDN w:val="0"/>
              <w:adjustRightInd w:val="0"/>
              <w:spacing w:line="0" w:lineRule="atLeast"/>
              <w:ind w:right="-2"/>
              <w:contextualSpacing/>
            </w:pPr>
            <w:r w:rsidRPr="002644F0">
              <w:t>в том числе по годам:</w:t>
            </w:r>
          </w:p>
          <w:p w:rsidR="00A04E32" w:rsidRPr="002644F0" w:rsidRDefault="00A04E32" w:rsidP="00A04E32">
            <w:pPr>
              <w:widowControl w:val="0"/>
              <w:autoSpaceDE w:val="0"/>
              <w:autoSpaceDN w:val="0"/>
              <w:adjustRightInd w:val="0"/>
              <w:spacing w:line="0" w:lineRule="atLeast"/>
              <w:ind w:right="-2"/>
              <w:contextualSpacing/>
            </w:pPr>
            <w:r w:rsidRPr="002644F0">
              <w:t xml:space="preserve">Общий объем бюджетных ассигнований:                </w:t>
            </w:r>
          </w:p>
          <w:p w:rsidR="00A04E32" w:rsidRPr="00DC6462" w:rsidRDefault="00A04E32" w:rsidP="00A04E32">
            <w:pPr>
              <w:widowControl w:val="0"/>
              <w:autoSpaceDE w:val="0"/>
              <w:autoSpaceDN w:val="0"/>
              <w:adjustRightInd w:val="0"/>
              <w:spacing w:line="0" w:lineRule="atLeast"/>
              <w:ind w:right="-2"/>
              <w:contextualSpacing/>
            </w:pPr>
            <w:r w:rsidRPr="00DC6462">
              <w:t>20</w:t>
            </w:r>
            <w:r>
              <w:t xml:space="preserve">23 </w:t>
            </w:r>
            <w:r w:rsidRPr="00DC6462">
              <w:t xml:space="preserve">год </w:t>
            </w:r>
            <w:r>
              <w:t xml:space="preserve">– 4 062 903,06 </w:t>
            </w:r>
            <w:r w:rsidRPr="00DC6462">
              <w:t>руб.,</w:t>
            </w:r>
          </w:p>
          <w:p w:rsidR="00A04E32" w:rsidRDefault="00A04E32" w:rsidP="00A04E32">
            <w:pPr>
              <w:widowControl w:val="0"/>
              <w:autoSpaceDE w:val="0"/>
              <w:autoSpaceDN w:val="0"/>
              <w:adjustRightInd w:val="0"/>
              <w:spacing w:line="0" w:lineRule="atLeast"/>
              <w:ind w:right="-2"/>
              <w:contextualSpacing/>
            </w:pPr>
            <w:r>
              <w:t>2024</w:t>
            </w:r>
            <w:r w:rsidRPr="00DC6462">
              <w:t xml:space="preserve"> год –</w:t>
            </w:r>
            <w:r>
              <w:t xml:space="preserve"> 2 894 831,99 </w:t>
            </w:r>
            <w:r w:rsidRPr="00DC6462">
              <w:t>руб.</w:t>
            </w:r>
          </w:p>
          <w:p w:rsidR="00A04E32" w:rsidRPr="00DC6462" w:rsidRDefault="00A04E32" w:rsidP="00A04E32">
            <w:pPr>
              <w:widowControl w:val="0"/>
              <w:autoSpaceDE w:val="0"/>
              <w:autoSpaceDN w:val="0"/>
              <w:adjustRightInd w:val="0"/>
              <w:spacing w:line="0" w:lineRule="atLeast"/>
              <w:ind w:right="-2"/>
              <w:contextualSpacing/>
            </w:pPr>
            <w:r>
              <w:t>2025 год – 2 894 831,99 руб.</w:t>
            </w:r>
          </w:p>
          <w:p w:rsidR="00A04E32" w:rsidRDefault="00A04E32" w:rsidP="00A04E32">
            <w:pPr>
              <w:widowControl w:val="0"/>
              <w:autoSpaceDE w:val="0"/>
              <w:autoSpaceDN w:val="0"/>
              <w:adjustRightInd w:val="0"/>
              <w:spacing w:line="0" w:lineRule="atLeast"/>
              <w:ind w:right="-2"/>
              <w:contextualSpacing/>
            </w:pPr>
            <w:r w:rsidRPr="00DC6462">
              <w:t>в том числе районный</w:t>
            </w:r>
            <w:r>
              <w:t xml:space="preserve"> бюджет: </w:t>
            </w:r>
            <w:r>
              <w:rPr>
                <w:b/>
              </w:rPr>
              <w:t xml:space="preserve">9 852 567,04 </w:t>
            </w:r>
            <w:r w:rsidRPr="002644F0">
              <w:t>рублей</w:t>
            </w:r>
          </w:p>
          <w:p w:rsidR="00A04E32" w:rsidRPr="00DC6462" w:rsidRDefault="00A04E32" w:rsidP="00A04E32">
            <w:pPr>
              <w:widowControl w:val="0"/>
              <w:autoSpaceDE w:val="0"/>
              <w:autoSpaceDN w:val="0"/>
              <w:adjustRightInd w:val="0"/>
              <w:spacing w:line="0" w:lineRule="atLeast"/>
              <w:ind w:right="-2"/>
              <w:contextualSpacing/>
            </w:pPr>
            <w:r w:rsidRPr="00DC6462">
              <w:t>20</w:t>
            </w:r>
            <w:r>
              <w:t xml:space="preserve">23 </w:t>
            </w:r>
            <w:r w:rsidRPr="00DC6462">
              <w:t xml:space="preserve">год </w:t>
            </w:r>
            <w:r>
              <w:t xml:space="preserve">– 4 062 903,06 </w:t>
            </w:r>
            <w:r w:rsidRPr="00DC6462">
              <w:t>руб.,</w:t>
            </w:r>
          </w:p>
          <w:p w:rsidR="00A04E32" w:rsidRDefault="00A04E32" w:rsidP="00A04E32">
            <w:pPr>
              <w:widowControl w:val="0"/>
              <w:autoSpaceDE w:val="0"/>
              <w:autoSpaceDN w:val="0"/>
              <w:adjustRightInd w:val="0"/>
              <w:spacing w:line="0" w:lineRule="atLeast"/>
              <w:ind w:right="-2"/>
              <w:contextualSpacing/>
            </w:pPr>
            <w:r>
              <w:t>2024</w:t>
            </w:r>
            <w:r w:rsidRPr="00DC6462">
              <w:t xml:space="preserve"> год –</w:t>
            </w:r>
            <w:r>
              <w:t xml:space="preserve"> 2 894 831,99 </w:t>
            </w:r>
            <w:r w:rsidRPr="00DC6462">
              <w:t>руб.</w:t>
            </w:r>
          </w:p>
          <w:p w:rsidR="00A04E32" w:rsidRPr="00DC6462" w:rsidRDefault="00A04E32" w:rsidP="00A04E32">
            <w:pPr>
              <w:widowControl w:val="0"/>
              <w:autoSpaceDE w:val="0"/>
              <w:autoSpaceDN w:val="0"/>
              <w:adjustRightInd w:val="0"/>
              <w:spacing w:line="0" w:lineRule="atLeast"/>
              <w:ind w:right="-2"/>
              <w:contextualSpacing/>
            </w:pPr>
            <w:r>
              <w:t>2025 год – 2 894 831,99 руб.</w:t>
            </w:r>
          </w:p>
          <w:p w:rsidR="00A04E32" w:rsidRDefault="00A04E32" w:rsidP="00A04E32">
            <w:pPr>
              <w:widowControl w:val="0"/>
              <w:autoSpaceDE w:val="0"/>
              <w:autoSpaceDN w:val="0"/>
              <w:adjustRightInd w:val="0"/>
              <w:spacing w:line="0" w:lineRule="atLeast"/>
              <w:ind w:right="-2"/>
              <w:contextualSpacing/>
            </w:pPr>
          </w:p>
          <w:p w:rsidR="00A04E32" w:rsidRPr="002644F0" w:rsidRDefault="00A04E32" w:rsidP="00A04E32">
            <w:pPr>
              <w:widowControl w:val="0"/>
              <w:autoSpaceDE w:val="0"/>
              <w:autoSpaceDN w:val="0"/>
              <w:adjustRightInd w:val="0"/>
              <w:spacing w:line="0" w:lineRule="atLeast"/>
              <w:ind w:right="-2"/>
              <w:contextualSpacing/>
            </w:pPr>
            <w:r w:rsidRPr="002644F0">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A04E32" w:rsidRPr="002644F0" w:rsidTr="00A04E32">
        <w:trPr>
          <w:trHeight w:val="1045"/>
          <w:tblCellSpacing w:w="5" w:type="nil"/>
        </w:trPr>
        <w:tc>
          <w:tcPr>
            <w:tcW w:w="3544" w:type="dxa"/>
          </w:tcPr>
          <w:p w:rsidR="00A04E32" w:rsidRPr="002644F0" w:rsidRDefault="00A04E32" w:rsidP="00A04E32">
            <w:pPr>
              <w:widowControl w:val="0"/>
              <w:autoSpaceDE w:val="0"/>
              <w:autoSpaceDN w:val="0"/>
              <w:adjustRightInd w:val="0"/>
              <w:spacing w:line="0" w:lineRule="atLeast"/>
              <w:ind w:left="67" w:right="-2"/>
              <w:contextualSpacing/>
            </w:pPr>
            <w:r w:rsidRPr="002644F0">
              <w:t xml:space="preserve"> Ожидаемые результаты реализации </w:t>
            </w:r>
            <w:r>
              <w:t>под</w:t>
            </w:r>
            <w:r w:rsidRPr="002644F0">
              <w:t>программы</w:t>
            </w:r>
          </w:p>
        </w:tc>
        <w:tc>
          <w:tcPr>
            <w:tcW w:w="6520" w:type="dxa"/>
          </w:tcPr>
          <w:p w:rsidR="00A04E32" w:rsidRPr="002644F0" w:rsidRDefault="00A04E32" w:rsidP="00A04E32">
            <w:pPr>
              <w:widowControl w:val="0"/>
              <w:autoSpaceDE w:val="0"/>
              <w:autoSpaceDN w:val="0"/>
              <w:adjustRightInd w:val="0"/>
              <w:spacing w:line="0" w:lineRule="atLeast"/>
              <w:ind w:right="-2"/>
              <w:contextualSpacing/>
            </w:pPr>
            <w:r>
              <w:t>Улучшение</w:t>
            </w:r>
            <w:r w:rsidRPr="00E336EF">
              <w:t xml:space="preserve"> условий для комфортного проживания  граждан в  Комсомольском </w:t>
            </w:r>
            <w:r>
              <w:t>муниципальном районе</w:t>
            </w:r>
          </w:p>
        </w:tc>
      </w:tr>
    </w:tbl>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r>
        <w:rPr>
          <w:b/>
          <w:sz w:val="24"/>
          <w:szCs w:val="24"/>
        </w:rPr>
        <w:t xml:space="preserve">2. </w:t>
      </w:r>
      <w:r w:rsidRPr="0015146B">
        <w:rPr>
          <w:b/>
          <w:sz w:val="24"/>
          <w:szCs w:val="24"/>
        </w:rPr>
        <w:t>Характеристика основных  мероприятий подпрограммы</w:t>
      </w:r>
    </w:p>
    <w:p w:rsidR="00A04E32" w:rsidRPr="00D656FA" w:rsidRDefault="00A04E32" w:rsidP="00A04E32">
      <w:pPr>
        <w:spacing w:line="0" w:lineRule="atLeast"/>
        <w:ind w:left="-142" w:right="-2"/>
        <w:contextualSpacing/>
        <w:jc w:val="center"/>
        <w:rPr>
          <w:sz w:val="24"/>
          <w:szCs w:val="24"/>
        </w:rPr>
      </w:pPr>
      <w:r w:rsidRPr="0015146B">
        <w:rPr>
          <w:b/>
          <w:sz w:val="24"/>
          <w:szCs w:val="24"/>
        </w:rPr>
        <w:t>«</w:t>
      </w:r>
      <w:r w:rsidRPr="007464AF">
        <w:rPr>
          <w:b/>
          <w:sz w:val="24"/>
          <w:szCs w:val="24"/>
        </w:rPr>
        <w:t>Содержание муниципального жилищного  фонда и иных полномочий органов местного самоуправления</w:t>
      </w:r>
      <w:r>
        <w:rPr>
          <w:b/>
          <w:sz w:val="24"/>
          <w:szCs w:val="24"/>
        </w:rPr>
        <w:t xml:space="preserve"> в соответствии с жилищным законодательством</w:t>
      </w:r>
      <w:r w:rsidRPr="0015146B">
        <w:rPr>
          <w:b/>
          <w:sz w:val="24"/>
          <w:szCs w:val="24"/>
        </w:rPr>
        <w:t>»</w:t>
      </w:r>
    </w:p>
    <w:p w:rsidR="00A04E32" w:rsidRPr="00307B7B" w:rsidRDefault="00A04E32" w:rsidP="00A04E32">
      <w:pPr>
        <w:pStyle w:val="af2"/>
        <w:spacing w:line="0" w:lineRule="atLeast"/>
        <w:ind w:left="-142" w:right="-2"/>
        <w:jc w:val="both"/>
        <w:rPr>
          <w:rFonts w:ascii="Times New Roman" w:hAnsi="Times New Roman"/>
          <w:sz w:val="24"/>
          <w:szCs w:val="24"/>
        </w:rPr>
      </w:pPr>
      <w:r>
        <w:rPr>
          <w:rFonts w:ascii="Times New Roman" w:hAnsi="Times New Roman"/>
          <w:sz w:val="24"/>
          <w:szCs w:val="24"/>
        </w:rPr>
        <w:t>1.</w:t>
      </w:r>
      <w:r w:rsidRPr="00307B7B">
        <w:rPr>
          <w:rFonts w:ascii="Times New Roman" w:hAnsi="Times New Roman"/>
          <w:sz w:val="24"/>
          <w:szCs w:val="24"/>
        </w:rPr>
        <w:t xml:space="preserve"> Основное мероприятие   подпрограммы </w:t>
      </w:r>
      <w:r>
        <w:rPr>
          <w:rFonts w:ascii="Times New Roman" w:hAnsi="Times New Roman"/>
          <w:sz w:val="24"/>
          <w:szCs w:val="24"/>
        </w:rPr>
        <w:t>–</w:t>
      </w:r>
      <w:r w:rsidRPr="00307B7B">
        <w:rPr>
          <w:rFonts w:ascii="Times New Roman" w:hAnsi="Times New Roman"/>
          <w:sz w:val="24"/>
          <w:szCs w:val="24"/>
        </w:rPr>
        <w:t xml:space="preserve"> содержание  муниципального жилищного фонда  </w:t>
      </w:r>
      <w:r>
        <w:rPr>
          <w:rFonts w:ascii="Times New Roman" w:hAnsi="Times New Roman"/>
          <w:sz w:val="24"/>
          <w:szCs w:val="24"/>
        </w:rPr>
        <w:t xml:space="preserve">в </w:t>
      </w:r>
      <w:r>
        <w:rPr>
          <w:rFonts w:ascii="Times New Roman" w:hAnsi="Times New Roman"/>
          <w:color w:val="000000"/>
          <w:sz w:val="24"/>
          <w:szCs w:val="24"/>
          <w:shd w:val="clear" w:color="auto" w:fill="FFFFFF"/>
        </w:rPr>
        <w:t xml:space="preserve">сельских </w:t>
      </w:r>
      <w:r w:rsidRPr="009D6982">
        <w:rPr>
          <w:rFonts w:ascii="Times New Roman" w:hAnsi="Times New Roman"/>
          <w:sz w:val="24"/>
          <w:szCs w:val="24"/>
        </w:rPr>
        <w:t>поселени</w:t>
      </w:r>
      <w:r>
        <w:rPr>
          <w:rFonts w:ascii="Times New Roman" w:hAnsi="Times New Roman"/>
          <w:sz w:val="24"/>
          <w:szCs w:val="24"/>
        </w:rPr>
        <w:t>ях</w:t>
      </w:r>
      <w:r w:rsidRPr="009D6982">
        <w:rPr>
          <w:rFonts w:ascii="Times New Roman" w:hAnsi="Times New Roman"/>
          <w:sz w:val="24"/>
          <w:szCs w:val="24"/>
        </w:rPr>
        <w:t xml:space="preserve"> Комсомольского</w:t>
      </w:r>
      <w:r>
        <w:rPr>
          <w:rFonts w:ascii="Times New Roman" w:hAnsi="Times New Roman"/>
          <w:sz w:val="24"/>
          <w:szCs w:val="24"/>
        </w:rPr>
        <w:t xml:space="preserve"> </w:t>
      </w:r>
      <w:r w:rsidRPr="009D6982">
        <w:rPr>
          <w:rFonts w:ascii="Times New Roman" w:hAnsi="Times New Roman"/>
          <w:sz w:val="24"/>
          <w:szCs w:val="24"/>
        </w:rPr>
        <w:t>муниципального района.</w:t>
      </w:r>
      <w:r w:rsidRPr="00307B7B">
        <w:rPr>
          <w:rFonts w:ascii="Times New Roman" w:hAnsi="Times New Roman"/>
          <w:sz w:val="24"/>
          <w:szCs w:val="24"/>
        </w:rPr>
        <w:t xml:space="preserve">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A04E32" w:rsidRDefault="00A04E32" w:rsidP="00A04E32">
      <w:pPr>
        <w:pStyle w:val="af2"/>
        <w:spacing w:line="0" w:lineRule="atLeast"/>
        <w:ind w:left="-142" w:right="-2"/>
        <w:jc w:val="both"/>
        <w:rPr>
          <w:rFonts w:ascii="Times New Roman" w:hAnsi="Times New Roman"/>
          <w:sz w:val="24"/>
          <w:szCs w:val="24"/>
        </w:rPr>
      </w:pPr>
      <w:r w:rsidRPr="00307B7B">
        <w:rPr>
          <w:rFonts w:ascii="Times New Roman" w:hAnsi="Times New Roman"/>
          <w:sz w:val="24"/>
          <w:szCs w:val="24"/>
        </w:rPr>
        <w:t xml:space="preserve"> Данное мероприятие  включает в  себя  оплату  взносов на капитальный ремонт   за</w:t>
      </w:r>
      <w:r>
        <w:rPr>
          <w:rFonts w:ascii="Times New Roman" w:hAnsi="Times New Roman"/>
          <w:sz w:val="24"/>
          <w:szCs w:val="24"/>
        </w:rPr>
        <w:t xml:space="preserve">  муниципальный  жилищный  фонд и содержание муниципального жилищного фонда</w:t>
      </w:r>
    </w:p>
    <w:tbl>
      <w:tblPr>
        <w:tblpPr w:leftFromText="180" w:rightFromText="180" w:vertAnchor="text" w:horzAnchor="margin" w:tblpY="11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59"/>
        <w:gridCol w:w="2977"/>
        <w:gridCol w:w="1134"/>
        <w:gridCol w:w="1418"/>
        <w:gridCol w:w="1559"/>
        <w:gridCol w:w="1134"/>
      </w:tblGrid>
      <w:tr w:rsidR="00A04E32" w:rsidRPr="00E336EF" w:rsidTr="00A04E32">
        <w:trPr>
          <w:trHeight w:val="540"/>
        </w:trPr>
        <w:tc>
          <w:tcPr>
            <w:tcW w:w="567" w:type="dxa"/>
            <w:vMerge w:val="restart"/>
            <w:vAlign w:val="center"/>
          </w:tcPr>
          <w:p w:rsidR="00A04E32" w:rsidRPr="00E336EF" w:rsidRDefault="00A04E32" w:rsidP="00A04E32">
            <w:pPr>
              <w:spacing w:line="0" w:lineRule="atLeast"/>
              <w:ind w:left="-142" w:right="-2"/>
              <w:contextualSpacing/>
              <w:jc w:val="center"/>
            </w:pPr>
            <w:r w:rsidRPr="00E336EF">
              <w:t>№ п/п</w:t>
            </w:r>
          </w:p>
        </w:tc>
        <w:tc>
          <w:tcPr>
            <w:tcW w:w="1559" w:type="dxa"/>
            <w:vMerge w:val="restart"/>
            <w:vAlign w:val="center"/>
          </w:tcPr>
          <w:p w:rsidR="00A04E32" w:rsidRPr="00E336EF" w:rsidRDefault="00A04E32" w:rsidP="00A04E32">
            <w:pPr>
              <w:spacing w:line="0" w:lineRule="atLeast"/>
              <w:ind w:left="-142" w:right="-2"/>
              <w:contextualSpacing/>
              <w:jc w:val="center"/>
            </w:pPr>
            <w:r w:rsidRPr="00E336EF">
              <w:t>Наименование</w:t>
            </w:r>
          </w:p>
          <w:p w:rsidR="00A04E32" w:rsidRPr="00E336EF" w:rsidRDefault="00A04E32" w:rsidP="00A04E32">
            <w:pPr>
              <w:spacing w:line="0" w:lineRule="atLeast"/>
              <w:ind w:left="-142" w:right="-2"/>
              <w:contextualSpacing/>
              <w:jc w:val="center"/>
            </w:pPr>
            <w:r w:rsidRPr="00E336EF">
              <w:t>основного мероприятия</w:t>
            </w:r>
          </w:p>
          <w:p w:rsidR="00A04E32" w:rsidRPr="00E336EF" w:rsidRDefault="00A04E32" w:rsidP="00A04E32">
            <w:pPr>
              <w:spacing w:line="0" w:lineRule="atLeast"/>
              <w:ind w:left="-142" w:right="-2"/>
              <w:contextualSpacing/>
              <w:jc w:val="center"/>
            </w:pPr>
            <w:r w:rsidRPr="00E336EF">
              <w:t>(мероприятия)</w:t>
            </w:r>
          </w:p>
        </w:tc>
        <w:tc>
          <w:tcPr>
            <w:tcW w:w="2977" w:type="dxa"/>
            <w:vMerge w:val="restart"/>
            <w:vAlign w:val="center"/>
          </w:tcPr>
          <w:p w:rsidR="00A04E32" w:rsidRPr="00E336EF" w:rsidRDefault="00A04E32" w:rsidP="00A04E32">
            <w:pPr>
              <w:spacing w:line="0" w:lineRule="atLeast"/>
              <w:ind w:left="-142" w:right="-2"/>
              <w:contextualSpacing/>
              <w:jc w:val="center"/>
            </w:pPr>
            <w:r w:rsidRPr="00E336EF">
              <w:t>Наименование целевого индикатора</w:t>
            </w:r>
          </w:p>
          <w:p w:rsidR="00A04E32" w:rsidRPr="00E336EF" w:rsidRDefault="00A04E32" w:rsidP="00A04E32">
            <w:pPr>
              <w:spacing w:line="0" w:lineRule="atLeast"/>
              <w:ind w:left="-142" w:right="-2"/>
              <w:contextualSpacing/>
              <w:jc w:val="center"/>
            </w:pPr>
            <w:r w:rsidRPr="00E336EF">
              <w:t>(показателя)</w:t>
            </w:r>
          </w:p>
        </w:tc>
        <w:tc>
          <w:tcPr>
            <w:tcW w:w="1134" w:type="dxa"/>
            <w:vMerge w:val="restart"/>
            <w:vAlign w:val="center"/>
          </w:tcPr>
          <w:p w:rsidR="00A04E32" w:rsidRPr="00E336EF" w:rsidRDefault="00A04E32" w:rsidP="00A04E32">
            <w:pPr>
              <w:spacing w:line="0" w:lineRule="atLeast"/>
              <w:ind w:left="-142" w:right="-2"/>
              <w:contextualSpacing/>
              <w:jc w:val="center"/>
            </w:pPr>
            <w:r w:rsidRPr="00E336EF">
              <w:t>Единица  измерения</w:t>
            </w:r>
          </w:p>
        </w:tc>
        <w:tc>
          <w:tcPr>
            <w:tcW w:w="4111" w:type="dxa"/>
            <w:gridSpan w:val="3"/>
            <w:tcBorders>
              <w:bottom w:val="single" w:sz="4" w:space="0" w:color="auto"/>
            </w:tcBorders>
            <w:vAlign w:val="center"/>
          </w:tcPr>
          <w:p w:rsidR="00A04E32" w:rsidRDefault="00A04E32" w:rsidP="00A04E32">
            <w:pPr>
              <w:spacing w:line="0" w:lineRule="atLeast"/>
              <w:ind w:left="-142" w:right="-2"/>
              <w:contextualSpacing/>
              <w:jc w:val="center"/>
            </w:pPr>
            <w:r w:rsidRPr="00E336EF">
              <w:t>Значения целевых  индикаторов (показателей)</w:t>
            </w:r>
          </w:p>
          <w:p w:rsidR="00A04E32" w:rsidRPr="00E336EF" w:rsidRDefault="00A04E32" w:rsidP="00A04E32">
            <w:pPr>
              <w:spacing w:line="0" w:lineRule="atLeast"/>
              <w:ind w:left="-142" w:right="-2"/>
              <w:contextualSpacing/>
              <w:jc w:val="center"/>
            </w:pPr>
          </w:p>
        </w:tc>
      </w:tr>
      <w:tr w:rsidR="00A04E32" w:rsidRPr="00E336EF" w:rsidTr="00A04E32">
        <w:trPr>
          <w:trHeight w:val="357"/>
        </w:trPr>
        <w:tc>
          <w:tcPr>
            <w:tcW w:w="567" w:type="dxa"/>
            <w:vMerge/>
            <w:vAlign w:val="center"/>
          </w:tcPr>
          <w:p w:rsidR="00A04E32" w:rsidRPr="00E336EF" w:rsidRDefault="00A04E32" w:rsidP="00A04E32">
            <w:pPr>
              <w:spacing w:line="0" w:lineRule="atLeast"/>
              <w:ind w:left="-142" w:right="-2"/>
              <w:contextualSpacing/>
              <w:jc w:val="center"/>
            </w:pPr>
          </w:p>
        </w:tc>
        <w:tc>
          <w:tcPr>
            <w:tcW w:w="1559" w:type="dxa"/>
            <w:vMerge/>
            <w:vAlign w:val="center"/>
          </w:tcPr>
          <w:p w:rsidR="00A04E32" w:rsidRPr="00E336EF" w:rsidRDefault="00A04E32" w:rsidP="00A04E32">
            <w:pPr>
              <w:spacing w:line="0" w:lineRule="atLeast"/>
              <w:ind w:left="-142" w:right="-2"/>
              <w:contextualSpacing/>
              <w:jc w:val="center"/>
            </w:pPr>
          </w:p>
        </w:tc>
        <w:tc>
          <w:tcPr>
            <w:tcW w:w="2977" w:type="dxa"/>
            <w:vMerge/>
            <w:vAlign w:val="center"/>
          </w:tcPr>
          <w:p w:rsidR="00A04E32" w:rsidRPr="00E336EF" w:rsidRDefault="00A04E32" w:rsidP="00A04E32">
            <w:pPr>
              <w:spacing w:line="0" w:lineRule="atLeast"/>
              <w:ind w:left="-142" w:right="-2"/>
              <w:contextualSpacing/>
              <w:jc w:val="center"/>
              <w:rPr>
                <w:b/>
              </w:rPr>
            </w:pPr>
          </w:p>
        </w:tc>
        <w:tc>
          <w:tcPr>
            <w:tcW w:w="1134" w:type="dxa"/>
            <w:vMerge/>
            <w:vAlign w:val="center"/>
          </w:tcPr>
          <w:p w:rsidR="00A04E32" w:rsidRPr="00E336EF" w:rsidRDefault="00A04E32" w:rsidP="00A04E32">
            <w:pPr>
              <w:spacing w:line="0" w:lineRule="atLeast"/>
              <w:ind w:left="-142" w:right="-2"/>
              <w:contextualSpacing/>
              <w:jc w:val="center"/>
              <w:rPr>
                <w:b/>
              </w:rPr>
            </w:pPr>
          </w:p>
        </w:tc>
        <w:tc>
          <w:tcPr>
            <w:tcW w:w="1418" w:type="dxa"/>
            <w:tcBorders>
              <w:top w:val="single" w:sz="4" w:space="0" w:color="auto"/>
              <w:right w:val="single" w:sz="4" w:space="0" w:color="auto"/>
            </w:tcBorders>
          </w:tcPr>
          <w:p w:rsidR="00A04E32" w:rsidRPr="009E3D21" w:rsidRDefault="00A04E32" w:rsidP="00A04E32">
            <w:pPr>
              <w:spacing w:line="0" w:lineRule="atLeast"/>
              <w:ind w:left="-142" w:right="-2"/>
              <w:contextualSpacing/>
              <w:jc w:val="center"/>
            </w:pPr>
            <w:r w:rsidRPr="009E3D21">
              <w:t>20</w:t>
            </w:r>
            <w:r>
              <w:t>20</w:t>
            </w:r>
            <w:r w:rsidRPr="009E3D21">
              <w:t>г</w:t>
            </w:r>
          </w:p>
          <w:p w:rsidR="00A04E32" w:rsidRPr="009E3D21" w:rsidRDefault="00A04E32" w:rsidP="00A04E32">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A04E32" w:rsidRPr="009E3D21" w:rsidRDefault="00A04E32" w:rsidP="00A04E32">
            <w:pPr>
              <w:spacing w:line="0" w:lineRule="atLeast"/>
              <w:ind w:left="-142" w:right="-2"/>
              <w:contextualSpacing/>
              <w:jc w:val="center"/>
            </w:pPr>
            <w:r w:rsidRPr="009E3D21">
              <w:t>202</w:t>
            </w:r>
            <w:r>
              <w:t>1</w:t>
            </w:r>
            <w:r w:rsidRPr="009E3D21">
              <w:t>г</w:t>
            </w:r>
          </w:p>
          <w:p w:rsidR="00A04E32" w:rsidRPr="009E3D21" w:rsidRDefault="00A04E32" w:rsidP="00A04E32">
            <w:pPr>
              <w:spacing w:line="0" w:lineRule="atLeast"/>
              <w:ind w:left="-142" w:right="-2"/>
              <w:contextualSpacing/>
              <w:jc w:val="center"/>
            </w:pPr>
          </w:p>
        </w:tc>
        <w:tc>
          <w:tcPr>
            <w:tcW w:w="1134" w:type="dxa"/>
            <w:tcBorders>
              <w:top w:val="single" w:sz="4" w:space="0" w:color="auto"/>
              <w:left w:val="single" w:sz="4" w:space="0" w:color="auto"/>
            </w:tcBorders>
          </w:tcPr>
          <w:p w:rsidR="00A04E32" w:rsidRPr="009E3D21" w:rsidRDefault="00A04E32" w:rsidP="00A04E32">
            <w:pPr>
              <w:spacing w:line="0" w:lineRule="atLeast"/>
              <w:ind w:left="-142" w:right="-2"/>
              <w:contextualSpacing/>
              <w:jc w:val="center"/>
            </w:pPr>
            <w:r w:rsidRPr="009E3D21">
              <w:t>202</w:t>
            </w:r>
            <w:r>
              <w:t>2</w:t>
            </w:r>
            <w:r w:rsidRPr="009E3D21">
              <w:t>г</w:t>
            </w:r>
          </w:p>
        </w:tc>
      </w:tr>
      <w:tr w:rsidR="00A04E32" w:rsidRPr="00586EAC" w:rsidTr="00A04E32">
        <w:tc>
          <w:tcPr>
            <w:tcW w:w="567" w:type="dxa"/>
            <w:vAlign w:val="center"/>
          </w:tcPr>
          <w:p w:rsidR="00A04E32" w:rsidRPr="00586EAC" w:rsidRDefault="00A04E32" w:rsidP="00A04E32">
            <w:pPr>
              <w:spacing w:line="0" w:lineRule="atLeast"/>
              <w:ind w:left="-142" w:right="-2"/>
              <w:contextualSpacing/>
              <w:jc w:val="center"/>
            </w:pPr>
            <w:r w:rsidRPr="00586EAC">
              <w:t>1</w:t>
            </w:r>
          </w:p>
        </w:tc>
        <w:tc>
          <w:tcPr>
            <w:tcW w:w="1559" w:type="dxa"/>
            <w:vAlign w:val="center"/>
          </w:tcPr>
          <w:p w:rsidR="00A04E32" w:rsidRPr="00586EAC" w:rsidRDefault="00A04E32" w:rsidP="00A04E32">
            <w:pPr>
              <w:spacing w:line="0" w:lineRule="atLeast"/>
              <w:ind w:left="-142" w:right="-2"/>
              <w:contextualSpacing/>
              <w:jc w:val="center"/>
            </w:pPr>
            <w:r w:rsidRPr="00586EAC">
              <w:t>Основное мероприятие</w:t>
            </w:r>
          </w:p>
        </w:tc>
        <w:tc>
          <w:tcPr>
            <w:tcW w:w="2977" w:type="dxa"/>
            <w:vAlign w:val="center"/>
          </w:tcPr>
          <w:p w:rsidR="00A04E32" w:rsidRPr="00586EAC" w:rsidRDefault="00A04E32" w:rsidP="00A04E32">
            <w:pPr>
              <w:spacing w:line="0" w:lineRule="atLeast"/>
              <w:ind w:right="-2"/>
              <w:contextualSpacing/>
            </w:pPr>
            <w:r w:rsidRPr="00586EAC">
              <w:t>Содержание</w:t>
            </w:r>
            <w:r>
              <w:t xml:space="preserve"> </w:t>
            </w:r>
            <w:r w:rsidRPr="00586EAC">
              <w:t xml:space="preserve">муниципального жилищного фонда </w:t>
            </w:r>
            <w:r w:rsidRPr="00066809">
              <w:rPr>
                <w:shd w:val="clear" w:color="auto" w:fill="FFFFFF"/>
              </w:rPr>
              <w:t>сельски</w:t>
            </w:r>
            <w:r>
              <w:rPr>
                <w:shd w:val="clear" w:color="auto" w:fill="FFFFFF"/>
              </w:rPr>
              <w:t xml:space="preserve">х </w:t>
            </w:r>
            <w:r w:rsidRPr="00586EAC">
              <w:t>поселений Комсомольского муниципального района</w:t>
            </w:r>
          </w:p>
        </w:tc>
        <w:tc>
          <w:tcPr>
            <w:tcW w:w="1134" w:type="dxa"/>
            <w:vAlign w:val="center"/>
          </w:tcPr>
          <w:p w:rsidR="00A04E32" w:rsidRPr="00E336EF" w:rsidRDefault="00A04E32" w:rsidP="00A04E32">
            <w:pPr>
              <w:spacing w:line="0" w:lineRule="atLeast"/>
              <w:ind w:left="-142" w:right="-2"/>
              <w:contextualSpacing/>
              <w:jc w:val="center"/>
            </w:pPr>
            <w:r>
              <w:t>единиц</w:t>
            </w:r>
          </w:p>
        </w:tc>
        <w:tc>
          <w:tcPr>
            <w:tcW w:w="1418" w:type="dxa"/>
            <w:tcBorders>
              <w:right w:val="single" w:sz="4" w:space="0" w:color="auto"/>
            </w:tcBorders>
            <w:shd w:val="clear" w:color="auto" w:fill="auto"/>
            <w:vAlign w:val="center"/>
          </w:tcPr>
          <w:p w:rsidR="00A04E32" w:rsidRPr="009E3D21" w:rsidRDefault="00A04E32" w:rsidP="00A04E32">
            <w:pPr>
              <w:spacing w:line="0" w:lineRule="atLeast"/>
              <w:ind w:right="-2"/>
              <w:contextualSpacing/>
              <w:jc w:val="center"/>
            </w:pPr>
            <w:r w:rsidRPr="009E3D21">
              <w:t>307</w:t>
            </w:r>
          </w:p>
        </w:tc>
        <w:tc>
          <w:tcPr>
            <w:tcW w:w="1559" w:type="dxa"/>
            <w:tcBorders>
              <w:left w:val="single" w:sz="4" w:space="0" w:color="auto"/>
              <w:right w:val="single" w:sz="4" w:space="0" w:color="auto"/>
            </w:tcBorders>
            <w:shd w:val="clear" w:color="auto" w:fill="auto"/>
            <w:vAlign w:val="center"/>
          </w:tcPr>
          <w:p w:rsidR="00A04E32" w:rsidRPr="009E3D21" w:rsidRDefault="00A04E32" w:rsidP="00A04E32">
            <w:pPr>
              <w:spacing w:line="0" w:lineRule="atLeast"/>
              <w:ind w:right="-2"/>
              <w:contextualSpacing/>
              <w:jc w:val="center"/>
            </w:pPr>
            <w:r w:rsidRPr="009E3D21">
              <w:t>3</w:t>
            </w:r>
            <w:r>
              <w:t>18</w:t>
            </w:r>
          </w:p>
        </w:tc>
        <w:tc>
          <w:tcPr>
            <w:tcW w:w="1134" w:type="dxa"/>
            <w:tcBorders>
              <w:left w:val="single" w:sz="4" w:space="0" w:color="auto"/>
            </w:tcBorders>
            <w:shd w:val="clear" w:color="auto" w:fill="auto"/>
            <w:vAlign w:val="center"/>
          </w:tcPr>
          <w:p w:rsidR="00A04E32" w:rsidRPr="009E3D21" w:rsidRDefault="00A04E32" w:rsidP="00A04E32">
            <w:pPr>
              <w:spacing w:line="0" w:lineRule="atLeast"/>
              <w:ind w:right="-2"/>
              <w:contextualSpacing/>
              <w:jc w:val="center"/>
            </w:pPr>
            <w:r w:rsidRPr="009E3D21">
              <w:t>3</w:t>
            </w:r>
            <w:r>
              <w:t>18</w:t>
            </w:r>
          </w:p>
        </w:tc>
      </w:tr>
      <w:tr w:rsidR="00A04E32" w:rsidRPr="00E336EF" w:rsidTr="00A04E32">
        <w:trPr>
          <w:trHeight w:val="741"/>
        </w:trPr>
        <w:tc>
          <w:tcPr>
            <w:tcW w:w="567" w:type="dxa"/>
            <w:vAlign w:val="center"/>
          </w:tcPr>
          <w:p w:rsidR="00A04E32" w:rsidRPr="00E336EF" w:rsidRDefault="00A04E32" w:rsidP="00A04E32">
            <w:pPr>
              <w:spacing w:line="0" w:lineRule="atLeast"/>
              <w:ind w:left="-142" w:right="-2"/>
              <w:contextualSpacing/>
              <w:jc w:val="center"/>
            </w:pPr>
            <w:r>
              <w:t>2.</w:t>
            </w:r>
          </w:p>
        </w:tc>
        <w:tc>
          <w:tcPr>
            <w:tcW w:w="1559" w:type="dxa"/>
            <w:vAlign w:val="center"/>
          </w:tcPr>
          <w:p w:rsidR="00A04E32" w:rsidRPr="00E336EF" w:rsidRDefault="00A04E32" w:rsidP="00A04E32">
            <w:pPr>
              <w:spacing w:line="0" w:lineRule="atLeast"/>
              <w:ind w:left="-142" w:right="-2"/>
              <w:contextualSpacing/>
              <w:jc w:val="center"/>
            </w:pPr>
            <w:r w:rsidRPr="00E336EF">
              <w:t xml:space="preserve">Основное </w:t>
            </w:r>
            <w:r>
              <w:t>м</w:t>
            </w:r>
            <w:r w:rsidRPr="00E336EF">
              <w:t>ероприятие</w:t>
            </w:r>
          </w:p>
        </w:tc>
        <w:tc>
          <w:tcPr>
            <w:tcW w:w="2977" w:type="dxa"/>
            <w:vAlign w:val="center"/>
          </w:tcPr>
          <w:p w:rsidR="00A04E32" w:rsidRPr="00E336EF" w:rsidRDefault="00A04E32" w:rsidP="00A04E32">
            <w:pPr>
              <w:spacing w:line="0" w:lineRule="atLeast"/>
              <w:ind w:right="-2"/>
              <w:contextualSpacing/>
            </w:pPr>
            <w:r w:rsidRPr="00E336EF">
              <w:t>Взносы на капитальный ремонт за  муниципальные квартиры</w:t>
            </w:r>
            <w:r>
              <w:t xml:space="preserve"> сельских поселений Комсомольского муниципального района</w:t>
            </w:r>
          </w:p>
        </w:tc>
        <w:tc>
          <w:tcPr>
            <w:tcW w:w="1134" w:type="dxa"/>
            <w:vAlign w:val="center"/>
          </w:tcPr>
          <w:p w:rsidR="00A04E32" w:rsidRPr="00E336EF" w:rsidRDefault="00A04E32" w:rsidP="00A04E32">
            <w:pPr>
              <w:spacing w:line="0" w:lineRule="atLeast"/>
              <w:ind w:left="-142" w:right="-2"/>
              <w:contextualSpacing/>
              <w:jc w:val="center"/>
            </w:pPr>
            <w:r>
              <w:t>единиц</w:t>
            </w:r>
          </w:p>
        </w:tc>
        <w:tc>
          <w:tcPr>
            <w:tcW w:w="1418" w:type="dxa"/>
            <w:tcBorders>
              <w:right w:val="single" w:sz="4" w:space="0" w:color="auto"/>
            </w:tcBorders>
            <w:shd w:val="clear" w:color="auto" w:fill="auto"/>
            <w:vAlign w:val="center"/>
          </w:tcPr>
          <w:p w:rsidR="00A04E32" w:rsidRPr="009E3D21" w:rsidRDefault="00A04E32" w:rsidP="00A04E32">
            <w:pPr>
              <w:spacing w:line="0" w:lineRule="atLeast"/>
              <w:ind w:right="-2"/>
              <w:contextualSpacing/>
              <w:jc w:val="center"/>
            </w:pPr>
            <w:r>
              <w:t>5</w:t>
            </w:r>
          </w:p>
        </w:tc>
        <w:tc>
          <w:tcPr>
            <w:tcW w:w="1559" w:type="dxa"/>
            <w:tcBorders>
              <w:left w:val="single" w:sz="4" w:space="0" w:color="auto"/>
              <w:right w:val="single" w:sz="4" w:space="0" w:color="auto"/>
            </w:tcBorders>
            <w:shd w:val="clear" w:color="auto" w:fill="auto"/>
            <w:vAlign w:val="center"/>
          </w:tcPr>
          <w:p w:rsidR="00A04E32" w:rsidRPr="009E3D21" w:rsidRDefault="00A04E32" w:rsidP="00A04E32">
            <w:pPr>
              <w:spacing w:line="0" w:lineRule="atLeast"/>
              <w:ind w:right="-2"/>
              <w:contextualSpacing/>
              <w:jc w:val="center"/>
            </w:pPr>
            <w:r w:rsidRPr="009E3D21">
              <w:t>5</w:t>
            </w:r>
          </w:p>
        </w:tc>
        <w:tc>
          <w:tcPr>
            <w:tcW w:w="1134" w:type="dxa"/>
            <w:tcBorders>
              <w:left w:val="single" w:sz="4" w:space="0" w:color="auto"/>
            </w:tcBorders>
            <w:shd w:val="clear" w:color="auto" w:fill="auto"/>
            <w:vAlign w:val="center"/>
          </w:tcPr>
          <w:p w:rsidR="00A04E32" w:rsidRPr="009E3D21" w:rsidRDefault="00A04E32" w:rsidP="00A04E32">
            <w:pPr>
              <w:spacing w:line="0" w:lineRule="atLeast"/>
              <w:ind w:right="-2"/>
              <w:contextualSpacing/>
              <w:jc w:val="center"/>
            </w:pPr>
            <w:r w:rsidRPr="009E3D21">
              <w:t>5</w:t>
            </w:r>
          </w:p>
        </w:tc>
      </w:tr>
    </w:tbl>
    <w:p w:rsidR="00A04E32" w:rsidRPr="00307B7B" w:rsidRDefault="00A04E32" w:rsidP="00A04E32">
      <w:pPr>
        <w:spacing w:line="0" w:lineRule="atLeast"/>
        <w:ind w:left="-142" w:right="-2"/>
        <w:contextualSpacing/>
        <w:jc w:val="right"/>
        <w:rPr>
          <w:b/>
          <w:sz w:val="24"/>
          <w:szCs w:val="24"/>
        </w:rPr>
      </w:pPr>
      <w:r w:rsidRPr="00307B7B">
        <w:rPr>
          <w:b/>
          <w:sz w:val="24"/>
          <w:szCs w:val="24"/>
        </w:rPr>
        <w:t>Таблица 1</w:t>
      </w:r>
    </w:p>
    <w:p w:rsidR="00A04E32" w:rsidRDefault="00A04E32" w:rsidP="00A04E32">
      <w:pPr>
        <w:pStyle w:val="af2"/>
        <w:spacing w:line="0" w:lineRule="atLeast"/>
        <w:ind w:left="-142" w:right="-2"/>
        <w:jc w:val="center"/>
        <w:rPr>
          <w:rFonts w:ascii="Times New Roman" w:hAnsi="Times New Roman"/>
          <w:b/>
          <w:sz w:val="24"/>
          <w:szCs w:val="24"/>
        </w:rPr>
      </w:pPr>
    </w:p>
    <w:p w:rsidR="00A04E32" w:rsidRDefault="00A04E32" w:rsidP="00A04E32">
      <w:pPr>
        <w:pStyle w:val="af2"/>
        <w:spacing w:line="0" w:lineRule="atLeast"/>
        <w:ind w:left="-142" w:right="-2"/>
        <w:jc w:val="center"/>
        <w:rPr>
          <w:rFonts w:ascii="Times New Roman" w:hAnsi="Times New Roman"/>
          <w:b/>
          <w:sz w:val="24"/>
          <w:szCs w:val="24"/>
        </w:rPr>
      </w:pPr>
      <w:r>
        <w:rPr>
          <w:rFonts w:ascii="Times New Roman" w:hAnsi="Times New Roman"/>
          <w:b/>
          <w:sz w:val="24"/>
          <w:szCs w:val="24"/>
        </w:rPr>
        <w:lastRenderedPageBreak/>
        <w:t>3. Целевые индикаторы (показатели), характеризующие ситуацию</w:t>
      </w:r>
      <w:r w:rsidRPr="00712919">
        <w:rPr>
          <w:rFonts w:ascii="Times New Roman" w:hAnsi="Times New Roman"/>
          <w:b/>
          <w:sz w:val="24"/>
          <w:szCs w:val="24"/>
        </w:rPr>
        <w:t xml:space="preserve"> в сфере   содержания  муници</w:t>
      </w:r>
      <w:r>
        <w:rPr>
          <w:rFonts w:ascii="Times New Roman" w:hAnsi="Times New Roman"/>
          <w:b/>
          <w:sz w:val="24"/>
          <w:szCs w:val="24"/>
        </w:rPr>
        <w:t xml:space="preserve">пального жилищного фонда </w:t>
      </w:r>
      <w:r w:rsidRPr="00066809">
        <w:rPr>
          <w:rFonts w:ascii="Times New Roman" w:hAnsi="Times New Roman"/>
          <w:b/>
          <w:color w:val="000000"/>
          <w:sz w:val="24"/>
          <w:szCs w:val="24"/>
          <w:shd w:val="clear" w:color="auto" w:fill="FFFFFF"/>
        </w:rPr>
        <w:t>сельских</w:t>
      </w:r>
      <w:r>
        <w:rPr>
          <w:rFonts w:ascii="Times New Roman" w:hAnsi="Times New Roman"/>
          <w:b/>
          <w:color w:val="000000"/>
          <w:sz w:val="24"/>
          <w:szCs w:val="24"/>
          <w:shd w:val="clear" w:color="auto" w:fill="FFFFFF"/>
        </w:rPr>
        <w:t xml:space="preserve"> </w:t>
      </w:r>
      <w:r w:rsidRPr="00DD4FB8">
        <w:rPr>
          <w:rFonts w:ascii="Times New Roman" w:hAnsi="Times New Roman"/>
          <w:b/>
        </w:rPr>
        <w:t>поселений Комсомольского муниципального района,</w:t>
      </w:r>
      <w:r>
        <w:rPr>
          <w:rFonts w:ascii="Times New Roman" w:hAnsi="Times New Roman"/>
          <w:b/>
        </w:rPr>
        <w:t xml:space="preserve"> </w:t>
      </w:r>
      <w:r w:rsidRPr="00DD4FB8">
        <w:rPr>
          <w:rFonts w:ascii="Times New Roman" w:hAnsi="Times New Roman"/>
          <w:b/>
        </w:rPr>
        <w:t>оплат</w:t>
      </w:r>
      <w:r>
        <w:rPr>
          <w:rFonts w:ascii="Times New Roman" w:hAnsi="Times New Roman"/>
          <w:b/>
        </w:rPr>
        <w:t>а</w:t>
      </w:r>
      <w:r w:rsidRPr="00DD4FB8">
        <w:rPr>
          <w:rFonts w:ascii="Times New Roman" w:hAnsi="Times New Roman"/>
          <w:b/>
        </w:rPr>
        <w:t xml:space="preserve"> взносов за капитальный ремонт в  муниципальных квартирах</w:t>
      </w:r>
    </w:p>
    <w:p w:rsidR="00A04E32" w:rsidRPr="00712919" w:rsidRDefault="00A04E32" w:rsidP="00A04E32">
      <w:pPr>
        <w:pStyle w:val="af2"/>
        <w:spacing w:line="0" w:lineRule="atLeast"/>
        <w:ind w:left="-142" w:right="-2"/>
        <w:jc w:val="right"/>
        <w:rPr>
          <w:rFonts w:ascii="Times New Roman" w:hAnsi="Times New Roman"/>
          <w:b/>
          <w:sz w:val="24"/>
          <w:szCs w:val="24"/>
        </w:rPr>
      </w:pPr>
      <w:r w:rsidRPr="00E261B6">
        <w:rPr>
          <w:rFonts w:ascii="Times New Roman" w:hAnsi="Times New Roman"/>
          <w:b/>
          <w:sz w:val="24"/>
          <w:szCs w:val="24"/>
        </w:rPr>
        <w:t xml:space="preserve">Таблица </w:t>
      </w:r>
      <w:r>
        <w:rPr>
          <w:rFonts w:ascii="Times New Roman" w:hAnsi="Times New Roman"/>
          <w:b/>
          <w:sz w:val="24"/>
          <w:szCs w:val="24"/>
        </w:rPr>
        <w:t>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9"/>
        <w:gridCol w:w="3460"/>
        <w:gridCol w:w="1647"/>
        <w:gridCol w:w="1410"/>
        <w:gridCol w:w="1391"/>
        <w:gridCol w:w="1391"/>
      </w:tblGrid>
      <w:tr w:rsidR="00A04E32" w:rsidRPr="00E336EF" w:rsidTr="00A04E32">
        <w:trPr>
          <w:trHeight w:val="481"/>
        </w:trPr>
        <w:tc>
          <w:tcPr>
            <w:tcW w:w="659" w:type="dxa"/>
            <w:vAlign w:val="center"/>
          </w:tcPr>
          <w:p w:rsidR="00A04E32" w:rsidRPr="00E336EF" w:rsidRDefault="00A04E32" w:rsidP="00A04E32">
            <w:pPr>
              <w:spacing w:line="0" w:lineRule="atLeast"/>
              <w:ind w:left="-142" w:right="-2"/>
              <w:contextualSpacing/>
              <w:jc w:val="center"/>
            </w:pPr>
            <w:r w:rsidRPr="00E336EF">
              <w:t>№ п/п</w:t>
            </w:r>
          </w:p>
        </w:tc>
        <w:tc>
          <w:tcPr>
            <w:tcW w:w="3460" w:type="dxa"/>
            <w:vAlign w:val="center"/>
          </w:tcPr>
          <w:p w:rsidR="00A04E32" w:rsidRPr="00E336EF" w:rsidRDefault="00A04E32" w:rsidP="00A04E32">
            <w:pPr>
              <w:spacing w:line="0" w:lineRule="atLeast"/>
              <w:ind w:left="-142" w:right="-2"/>
              <w:contextualSpacing/>
              <w:jc w:val="center"/>
            </w:pPr>
            <w:r w:rsidRPr="00E336EF">
              <w:t xml:space="preserve">Наименование </w:t>
            </w:r>
            <w:r>
              <w:t>показателя</w:t>
            </w:r>
          </w:p>
        </w:tc>
        <w:tc>
          <w:tcPr>
            <w:tcW w:w="1647" w:type="dxa"/>
            <w:vAlign w:val="center"/>
          </w:tcPr>
          <w:p w:rsidR="00A04E32" w:rsidRPr="00E336EF" w:rsidRDefault="00A04E32" w:rsidP="00A04E32">
            <w:pPr>
              <w:spacing w:line="0" w:lineRule="atLeast"/>
              <w:ind w:left="-142" w:right="-2"/>
              <w:contextualSpacing/>
              <w:jc w:val="center"/>
            </w:pPr>
            <w:r w:rsidRPr="00E336EF">
              <w:t>Единица</w:t>
            </w:r>
          </w:p>
          <w:p w:rsidR="00A04E32" w:rsidRPr="00E336EF" w:rsidRDefault="00A04E32" w:rsidP="00A04E32">
            <w:pPr>
              <w:spacing w:line="0" w:lineRule="atLeast"/>
              <w:ind w:left="-142" w:right="-2"/>
              <w:contextualSpacing/>
              <w:jc w:val="center"/>
            </w:pPr>
            <w:r w:rsidRPr="00E336EF">
              <w:t>измерения</w:t>
            </w:r>
          </w:p>
        </w:tc>
        <w:tc>
          <w:tcPr>
            <w:tcW w:w="1410" w:type="dxa"/>
            <w:tcBorders>
              <w:righ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3</w:t>
            </w:r>
            <w:r w:rsidRPr="009E3D21">
              <w:t>г</w:t>
            </w:r>
          </w:p>
        </w:tc>
        <w:tc>
          <w:tcPr>
            <w:tcW w:w="1391" w:type="dxa"/>
            <w:tcBorders>
              <w:lef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4</w:t>
            </w:r>
            <w:r w:rsidRPr="009E3D21">
              <w:t>г</w:t>
            </w:r>
          </w:p>
        </w:tc>
        <w:tc>
          <w:tcPr>
            <w:tcW w:w="1391" w:type="dxa"/>
            <w:tcBorders>
              <w:left w:val="single" w:sz="4" w:space="0" w:color="auto"/>
            </w:tcBorders>
          </w:tcPr>
          <w:p w:rsidR="00A04E32" w:rsidRPr="009E3D21" w:rsidRDefault="00A04E32" w:rsidP="00A04E32">
            <w:pPr>
              <w:spacing w:line="0" w:lineRule="atLeast"/>
              <w:ind w:left="-142" w:right="-2"/>
              <w:contextualSpacing/>
              <w:jc w:val="center"/>
            </w:pPr>
            <w:r w:rsidRPr="009E3D21">
              <w:t>202</w:t>
            </w:r>
            <w:r>
              <w:t>5</w:t>
            </w:r>
            <w:r w:rsidRPr="009E3D21">
              <w:t>г</w:t>
            </w:r>
          </w:p>
        </w:tc>
      </w:tr>
      <w:tr w:rsidR="00A04E32" w:rsidRPr="00E336EF" w:rsidTr="00A04E32">
        <w:trPr>
          <w:trHeight w:val="633"/>
        </w:trPr>
        <w:tc>
          <w:tcPr>
            <w:tcW w:w="659" w:type="dxa"/>
            <w:vAlign w:val="center"/>
          </w:tcPr>
          <w:p w:rsidR="00A04E32" w:rsidRPr="00E336EF" w:rsidRDefault="00A04E32" w:rsidP="00A04E32">
            <w:pPr>
              <w:spacing w:line="0" w:lineRule="atLeast"/>
              <w:ind w:left="-142" w:right="-2"/>
              <w:contextualSpacing/>
              <w:jc w:val="center"/>
            </w:pPr>
            <w:r w:rsidRPr="00E336EF">
              <w:t>1</w:t>
            </w:r>
          </w:p>
        </w:tc>
        <w:tc>
          <w:tcPr>
            <w:tcW w:w="3460" w:type="dxa"/>
            <w:vAlign w:val="center"/>
          </w:tcPr>
          <w:p w:rsidR="00A04E32" w:rsidRPr="00E336EF" w:rsidRDefault="00A04E32" w:rsidP="00A04E32">
            <w:pPr>
              <w:spacing w:line="0" w:lineRule="atLeast"/>
              <w:ind w:left="34" w:right="-2"/>
              <w:contextualSpacing/>
              <w:jc w:val="both"/>
            </w:pPr>
            <w:r w:rsidRPr="00E336EF">
              <w:t>Количество  муниципальных жилых помещений</w:t>
            </w:r>
          </w:p>
        </w:tc>
        <w:tc>
          <w:tcPr>
            <w:tcW w:w="1647" w:type="dxa"/>
            <w:vAlign w:val="center"/>
          </w:tcPr>
          <w:p w:rsidR="00A04E32" w:rsidRPr="00E336EF" w:rsidRDefault="00A04E32" w:rsidP="00A04E32">
            <w:pPr>
              <w:spacing w:line="0" w:lineRule="atLeast"/>
              <w:ind w:left="-142" w:right="-2"/>
              <w:contextualSpacing/>
              <w:jc w:val="center"/>
            </w:pPr>
            <w:r>
              <w:t>шт</w:t>
            </w:r>
          </w:p>
        </w:tc>
        <w:tc>
          <w:tcPr>
            <w:tcW w:w="1410" w:type="dxa"/>
            <w:tcBorders>
              <w:righ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t>318</w:t>
            </w:r>
          </w:p>
        </w:tc>
        <w:tc>
          <w:tcPr>
            <w:tcW w:w="1391" w:type="dxa"/>
            <w:tcBorders>
              <w:lef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t>318</w:t>
            </w:r>
          </w:p>
        </w:tc>
        <w:tc>
          <w:tcPr>
            <w:tcW w:w="1391" w:type="dxa"/>
            <w:tcBorders>
              <w:left w:val="single" w:sz="4" w:space="0" w:color="auto"/>
            </w:tcBorders>
          </w:tcPr>
          <w:p w:rsidR="00A04E32" w:rsidRPr="009E3D21" w:rsidRDefault="00A04E32" w:rsidP="00A04E32">
            <w:pPr>
              <w:spacing w:line="0" w:lineRule="atLeast"/>
              <w:ind w:left="-142" w:right="-2"/>
              <w:contextualSpacing/>
              <w:jc w:val="center"/>
            </w:pPr>
          </w:p>
          <w:p w:rsidR="00A04E32" w:rsidRPr="009E3D21" w:rsidRDefault="00A04E32" w:rsidP="00A04E32">
            <w:pPr>
              <w:spacing w:line="0" w:lineRule="atLeast"/>
              <w:ind w:left="-142" w:right="-2"/>
              <w:contextualSpacing/>
              <w:jc w:val="center"/>
            </w:pPr>
            <w:r>
              <w:t>318</w:t>
            </w:r>
          </w:p>
          <w:p w:rsidR="00A04E32" w:rsidRPr="009E3D21" w:rsidRDefault="00A04E32" w:rsidP="00A04E32">
            <w:pPr>
              <w:spacing w:line="0" w:lineRule="atLeast"/>
              <w:ind w:left="-142" w:right="-2"/>
              <w:contextualSpacing/>
              <w:jc w:val="center"/>
            </w:pPr>
          </w:p>
          <w:p w:rsidR="00A04E32" w:rsidRPr="009E3D21" w:rsidRDefault="00A04E32" w:rsidP="00A04E32">
            <w:pPr>
              <w:spacing w:line="0" w:lineRule="atLeast"/>
              <w:ind w:left="-142" w:right="-2"/>
              <w:contextualSpacing/>
            </w:pPr>
          </w:p>
        </w:tc>
      </w:tr>
      <w:tr w:rsidR="00A04E32" w:rsidRPr="00E336EF" w:rsidTr="00A04E32">
        <w:trPr>
          <w:trHeight w:val="629"/>
        </w:trPr>
        <w:tc>
          <w:tcPr>
            <w:tcW w:w="659" w:type="dxa"/>
            <w:vAlign w:val="center"/>
          </w:tcPr>
          <w:p w:rsidR="00A04E32" w:rsidRPr="00E336EF" w:rsidRDefault="00A04E32" w:rsidP="00A04E32">
            <w:pPr>
              <w:spacing w:line="0" w:lineRule="atLeast"/>
              <w:ind w:left="-142" w:right="-2"/>
              <w:contextualSpacing/>
              <w:jc w:val="center"/>
            </w:pPr>
            <w:r>
              <w:t>2</w:t>
            </w:r>
          </w:p>
        </w:tc>
        <w:tc>
          <w:tcPr>
            <w:tcW w:w="3460" w:type="dxa"/>
            <w:vAlign w:val="center"/>
          </w:tcPr>
          <w:p w:rsidR="00A04E32" w:rsidRPr="00E336EF" w:rsidRDefault="00A04E32" w:rsidP="00A04E32">
            <w:pPr>
              <w:spacing w:line="0" w:lineRule="atLeast"/>
              <w:ind w:left="34" w:right="-2"/>
              <w:contextualSpacing/>
              <w:jc w:val="both"/>
            </w:pPr>
            <w:r w:rsidRPr="00E336EF">
              <w:t>Взносы на капитальный ремонт за  муниципальные квартиры</w:t>
            </w:r>
            <w:r>
              <w:t xml:space="preserve"> сельских поселений (Межбюджетные трансферты)</w:t>
            </w:r>
          </w:p>
        </w:tc>
        <w:tc>
          <w:tcPr>
            <w:tcW w:w="1647" w:type="dxa"/>
            <w:vAlign w:val="center"/>
          </w:tcPr>
          <w:p w:rsidR="00A04E32" w:rsidRPr="00E336EF" w:rsidRDefault="00A04E32" w:rsidP="00A04E32">
            <w:pPr>
              <w:spacing w:line="0" w:lineRule="atLeast"/>
              <w:ind w:left="-142" w:right="-2"/>
              <w:contextualSpacing/>
              <w:jc w:val="center"/>
            </w:pPr>
            <w:r>
              <w:t>шт</w:t>
            </w:r>
          </w:p>
        </w:tc>
        <w:tc>
          <w:tcPr>
            <w:tcW w:w="1410" w:type="dxa"/>
            <w:tcBorders>
              <w:right w:val="single" w:sz="4" w:space="0" w:color="auto"/>
            </w:tcBorders>
            <w:shd w:val="clear" w:color="auto" w:fill="auto"/>
            <w:vAlign w:val="center"/>
          </w:tcPr>
          <w:p w:rsidR="00A04E32" w:rsidRPr="009E3D21" w:rsidRDefault="00A04E32" w:rsidP="00A04E32">
            <w:pPr>
              <w:spacing w:line="0" w:lineRule="atLeast"/>
              <w:ind w:right="-2"/>
              <w:contextualSpacing/>
              <w:jc w:val="center"/>
            </w:pPr>
            <w:r w:rsidRPr="009E3D21">
              <w:t>5</w:t>
            </w:r>
          </w:p>
        </w:tc>
        <w:tc>
          <w:tcPr>
            <w:tcW w:w="1391" w:type="dxa"/>
            <w:tcBorders>
              <w:left w:val="single" w:sz="4" w:space="0" w:color="auto"/>
            </w:tcBorders>
            <w:shd w:val="clear" w:color="auto" w:fill="auto"/>
            <w:vAlign w:val="center"/>
          </w:tcPr>
          <w:p w:rsidR="00A04E32" w:rsidRPr="009E3D21" w:rsidRDefault="00A04E32" w:rsidP="00A04E32">
            <w:pPr>
              <w:spacing w:line="0" w:lineRule="atLeast"/>
              <w:ind w:right="-2"/>
              <w:contextualSpacing/>
              <w:jc w:val="center"/>
            </w:pPr>
            <w:r w:rsidRPr="009E3D21">
              <w:t>5</w:t>
            </w:r>
          </w:p>
        </w:tc>
        <w:tc>
          <w:tcPr>
            <w:tcW w:w="1391" w:type="dxa"/>
            <w:tcBorders>
              <w:left w:val="single" w:sz="4" w:space="0" w:color="auto"/>
            </w:tcBorders>
          </w:tcPr>
          <w:p w:rsidR="00A04E32" w:rsidRPr="009E3D21" w:rsidRDefault="00A04E32" w:rsidP="00A04E32">
            <w:pPr>
              <w:spacing w:line="0" w:lineRule="atLeast"/>
              <w:ind w:right="-2"/>
              <w:contextualSpacing/>
              <w:jc w:val="center"/>
            </w:pPr>
          </w:p>
          <w:p w:rsidR="00A04E32" w:rsidRPr="009E3D21" w:rsidRDefault="00A04E32" w:rsidP="00A04E32">
            <w:pPr>
              <w:spacing w:line="0" w:lineRule="atLeast"/>
              <w:ind w:right="-2"/>
              <w:contextualSpacing/>
              <w:jc w:val="center"/>
            </w:pPr>
            <w:r w:rsidRPr="009E3D21">
              <w:t>5</w:t>
            </w:r>
          </w:p>
        </w:tc>
      </w:tr>
      <w:tr w:rsidR="00A04E32" w:rsidRPr="00E336EF" w:rsidTr="00A04E32">
        <w:trPr>
          <w:trHeight w:val="629"/>
        </w:trPr>
        <w:tc>
          <w:tcPr>
            <w:tcW w:w="659" w:type="dxa"/>
            <w:vAlign w:val="center"/>
          </w:tcPr>
          <w:p w:rsidR="00A04E32" w:rsidRDefault="00A04E32" w:rsidP="00A04E32">
            <w:pPr>
              <w:spacing w:line="0" w:lineRule="atLeast"/>
              <w:ind w:left="-142" w:right="-2"/>
              <w:contextualSpacing/>
              <w:jc w:val="center"/>
            </w:pPr>
            <w:r>
              <w:t>3</w:t>
            </w:r>
          </w:p>
        </w:tc>
        <w:tc>
          <w:tcPr>
            <w:tcW w:w="3460" w:type="dxa"/>
            <w:vAlign w:val="center"/>
          </w:tcPr>
          <w:p w:rsidR="00A04E32" w:rsidRPr="00BA3610" w:rsidRDefault="00A04E32" w:rsidP="00A04E32">
            <w:pPr>
              <w:spacing w:line="0" w:lineRule="atLeast"/>
              <w:ind w:right="-2"/>
              <w:contextualSpacing/>
              <w:jc w:val="center"/>
            </w:pPr>
            <w:r w:rsidRPr="00BA3610">
              <w:t>Содержание муниципального жилищного фонда</w:t>
            </w:r>
            <w:r>
              <w:t>, расположенного на территориях</w:t>
            </w:r>
            <w:r w:rsidRPr="00BA3610">
              <w:t xml:space="preserve"> </w:t>
            </w:r>
            <w:r>
              <w:t xml:space="preserve">сельских </w:t>
            </w:r>
            <w:r w:rsidRPr="00BA3610">
              <w:t>поселений</w:t>
            </w:r>
            <w:r>
              <w:t xml:space="preserve"> Комсомольского муниципального района</w:t>
            </w:r>
          </w:p>
        </w:tc>
        <w:tc>
          <w:tcPr>
            <w:tcW w:w="1647" w:type="dxa"/>
            <w:vAlign w:val="center"/>
          </w:tcPr>
          <w:p w:rsidR="00A04E32" w:rsidRPr="00E336EF" w:rsidRDefault="00A04E32" w:rsidP="00A04E32">
            <w:pPr>
              <w:spacing w:line="0" w:lineRule="atLeast"/>
              <w:ind w:left="-142" w:right="-2"/>
              <w:contextualSpacing/>
              <w:jc w:val="center"/>
            </w:pPr>
            <w:r>
              <w:t>шт</w:t>
            </w:r>
          </w:p>
        </w:tc>
        <w:tc>
          <w:tcPr>
            <w:tcW w:w="1410" w:type="dxa"/>
            <w:tcBorders>
              <w:righ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rsidRPr="009E3D21">
              <w:t>3</w:t>
            </w:r>
            <w:r>
              <w:t>18</w:t>
            </w:r>
          </w:p>
        </w:tc>
        <w:tc>
          <w:tcPr>
            <w:tcW w:w="1391" w:type="dxa"/>
            <w:tcBorders>
              <w:left w:val="single" w:sz="4" w:space="0" w:color="auto"/>
            </w:tcBorders>
            <w:shd w:val="clear" w:color="auto" w:fill="auto"/>
            <w:vAlign w:val="center"/>
          </w:tcPr>
          <w:p w:rsidR="00A04E32" w:rsidRPr="009E3D21" w:rsidRDefault="00A04E32" w:rsidP="00A04E32">
            <w:pPr>
              <w:spacing w:line="0" w:lineRule="atLeast"/>
              <w:ind w:right="-2"/>
              <w:contextualSpacing/>
              <w:jc w:val="center"/>
            </w:pPr>
            <w:r w:rsidRPr="009E3D21">
              <w:t>3</w:t>
            </w:r>
            <w:r>
              <w:t>18</w:t>
            </w:r>
          </w:p>
        </w:tc>
        <w:tc>
          <w:tcPr>
            <w:tcW w:w="1391" w:type="dxa"/>
            <w:tcBorders>
              <w:left w:val="single" w:sz="4" w:space="0" w:color="auto"/>
            </w:tcBorders>
          </w:tcPr>
          <w:p w:rsidR="00A04E32" w:rsidRPr="009E3D21" w:rsidRDefault="00A04E32" w:rsidP="00A04E32">
            <w:pPr>
              <w:spacing w:line="0" w:lineRule="atLeast"/>
              <w:ind w:right="-2"/>
              <w:contextualSpacing/>
              <w:jc w:val="center"/>
            </w:pPr>
          </w:p>
          <w:p w:rsidR="00A04E32" w:rsidRPr="009E3D21" w:rsidRDefault="00A04E32" w:rsidP="00A04E32">
            <w:pPr>
              <w:spacing w:line="0" w:lineRule="atLeast"/>
              <w:ind w:right="-2"/>
              <w:contextualSpacing/>
              <w:jc w:val="center"/>
            </w:pPr>
            <w:r w:rsidRPr="009E3D21">
              <w:t>3</w:t>
            </w:r>
            <w:r>
              <w:t>18</w:t>
            </w:r>
          </w:p>
        </w:tc>
      </w:tr>
      <w:tr w:rsidR="00A04E32" w:rsidRPr="00E336EF" w:rsidTr="00A04E32">
        <w:trPr>
          <w:trHeight w:val="629"/>
        </w:trPr>
        <w:tc>
          <w:tcPr>
            <w:tcW w:w="659" w:type="dxa"/>
            <w:vAlign w:val="center"/>
          </w:tcPr>
          <w:p w:rsidR="00A04E32" w:rsidRDefault="00A04E32" w:rsidP="00A04E32">
            <w:pPr>
              <w:spacing w:line="0" w:lineRule="atLeast"/>
              <w:ind w:left="-142" w:right="-2"/>
              <w:contextualSpacing/>
              <w:jc w:val="center"/>
            </w:pPr>
            <w:r>
              <w:t>4</w:t>
            </w:r>
          </w:p>
        </w:tc>
        <w:tc>
          <w:tcPr>
            <w:tcW w:w="3460" w:type="dxa"/>
            <w:vAlign w:val="center"/>
          </w:tcPr>
          <w:p w:rsidR="00A04E32" w:rsidRPr="00E336EF" w:rsidRDefault="00A04E32" w:rsidP="00A04E32">
            <w:pPr>
              <w:spacing w:line="0" w:lineRule="atLeast"/>
              <w:ind w:right="-2"/>
              <w:contextualSpacing/>
              <w:jc w:val="center"/>
            </w:pPr>
            <w:r w:rsidRPr="004A6FCA">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A04E32" w:rsidRDefault="00A04E32" w:rsidP="00A04E32">
            <w:pPr>
              <w:spacing w:line="0" w:lineRule="atLeast"/>
              <w:ind w:left="-142" w:right="-2"/>
              <w:contextualSpacing/>
              <w:jc w:val="center"/>
            </w:pPr>
            <w:r>
              <w:t>шт</w:t>
            </w:r>
          </w:p>
        </w:tc>
        <w:tc>
          <w:tcPr>
            <w:tcW w:w="1410" w:type="dxa"/>
            <w:tcBorders>
              <w:righ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t>0</w:t>
            </w:r>
          </w:p>
        </w:tc>
        <w:tc>
          <w:tcPr>
            <w:tcW w:w="1391" w:type="dxa"/>
            <w:tcBorders>
              <w:left w:val="single" w:sz="4" w:space="0" w:color="auto"/>
            </w:tcBorders>
            <w:shd w:val="clear" w:color="auto" w:fill="auto"/>
            <w:vAlign w:val="center"/>
          </w:tcPr>
          <w:p w:rsidR="00A04E32" w:rsidRPr="009E3D21" w:rsidRDefault="00A04E32" w:rsidP="00A04E32">
            <w:pPr>
              <w:spacing w:line="0" w:lineRule="atLeast"/>
              <w:ind w:left="-142" w:right="-2"/>
              <w:contextualSpacing/>
              <w:jc w:val="center"/>
            </w:pPr>
            <w:r w:rsidRPr="009E3D21">
              <w:t>0</w:t>
            </w:r>
          </w:p>
        </w:tc>
        <w:tc>
          <w:tcPr>
            <w:tcW w:w="1391" w:type="dxa"/>
            <w:tcBorders>
              <w:left w:val="single" w:sz="4" w:space="0" w:color="auto"/>
            </w:tcBorders>
          </w:tcPr>
          <w:p w:rsidR="00A04E32" w:rsidRPr="009E3D21" w:rsidRDefault="00A04E32" w:rsidP="00A04E32">
            <w:pPr>
              <w:spacing w:line="0" w:lineRule="atLeast"/>
              <w:ind w:left="-142" w:right="-2"/>
              <w:contextualSpacing/>
              <w:jc w:val="center"/>
            </w:pPr>
          </w:p>
          <w:p w:rsidR="00A04E32" w:rsidRPr="009E3D21" w:rsidRDefault="00A04E32" w:rsidP="00A04E32">
            <w:pPr>
              <w:spacing w:line="0" w:lineRule="atLeast"/>
              <w:ind w:left="-142" w:right="-2"/>
              <w:contextualSpacing/>
              <w:jc w:val="center"/>
            </w:pPr>
          </w:p>
          <w:p w:rsidR="00A04E32" w:rsidRPr="009E3D21" w:rsidRDefault="00A04E32" w:rsidP="00A04E32">
            <w:pPr>
              <w:spacing w:line="0" w:lineRule="atLeast"/>
              <w:ind w:left="-142" w:right="-2"/>
              <w:contextualSpacing/>
              <w:jc w:val="center"/>
            </w:pPr>
            <w:r w:rsidRPr="009E3D21">
              <w:t>0</w:t>
            </w:r>
          </w:p>
        </w:tc>
      </w:tr>
    </w:tbl>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r>
        <w:rPr>
          <w:b/>
          <w:sz w:val="24"/>
          <w:szCs w:val="24"/>
        </w:rPr>
        <w:t>4</w:t>
      </w:r>
      <w:r w:rsidRPr="0067592B">
        <w:rPr>
          <w:b/>
          <w:sz w:val="24"/>
          <w:szCs w:val="24"/>
        </w:rPr>
        <w:t>.</w:t>
      </w:r>
      <w:r>
        <w:rPr>
          <w:b/>
          <w:sz w:val="24"/>
          <w:szCs w:val="24"/>
        </w:rPr>
        <w:t xml:space="preserve"> </w:t>
      </w:r>
      <w:r w:rsidRPr="0067592B">
        <w:rPr>
          <w:b/>
          <w:sz w:val="24"/>
          <w:szCs w:val="24"/>
        </w:rPr>
        <w:t>Ресурсное обеспечение подпрограммы, рублей</w:t>
      </w:r>
      <w:r w:rsidRPr="007950E5">
        <w:rPr>
          <w:b/>
          <w:sz w:val="24"/>
          <w:szCs w:val="24"/>
        </w:rPr>
        <w:t xml:space="preserve"> </w:t>
      </w:r>
    </w:p>
    <w:p w:rsidR="00A04E32" w:rsidRDefault="00A04E32" w:rsidP="00A04E32">
      <w:pPr>
        <w:spacing w:line="0" w:lineRule="atLeast"/>
        <w:ind w:left="-142" w:right="-2"/>
        <w:contextualSpacing/>
        <w:jc w:val="center"/>
        <w:rPr>
          <w:b/>
          <w:sz w:val="24"/>
          <w:szCs w:val="24"/>
        </w:rPr>
      </w:pPr>
      <w:r>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992"/>
        <w:gridCol w:w="1243"/>
        <w:gridCol w:w="1417"/>
        <w:gridCol w:w="1134"/>
        <w:gridCol w:w="1134"/>
        <w:gridCol w:w="1134"/>
      </w:tblGrid>
      <w:tr w:rsidR="00A04E32" w:rsidRPr="0067592B" w:rsidTr="00A04E32">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left="-154" w:right="-2"/>
              <w:contextualSpacing/>
              <w:jc w:val="center"/>
            </w:pPr>
            <w:r w:rsidRPr="0067592B">
              <w:t>№</w:t>
            </w:r>
            <w:r>
              <w:t xml:space="preserve"> </w:t>
            </w:r>
            <w:r w:rsidRPr="0067592B">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right="-2"/>
              <w:contextualSpacing/>
              <w:jc w:val="center"/>
            </w:pPr>
            <w:r w:rsidRPr="0067592B">
              <w:t>Наименование  основного мероприятия /мероприятия/</w:t>
            </w:r>
          </w:p>
          <w:p w:rsidR="00A04E32" w:rsidRPr="0067592B" w:rsidRDefault="00A04E32" w:rsidP="00A04E32">
            <w:pPr>
              <w:spacing w:line="0" w:lineRule="atLeast"/>
              <w:ind w:right="-2"/>
              <w:contextualSpacing/>
              <w:jc w:val="center"/>
            </w:pPr>
            <w:r w:rsidRPr="0067592B">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r w:rsidRPr="0067592B">
              <w:t>Исполнител</w:t>
            </w:r>
            <w:r>
              <w:t>и</w:t>
            </w:r>
          </w:p>
        </w:tc>
        <w:tc>
          <w:tcPr>
            <w:tcW w:w="1243"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right="-108" w:hanging="142"/>
              <w:contextualSpacing/>
              <w:jc w:val="center"/>
            </w:pPr>
            <w:r w:rsidRPr="0067592B">
              <w:t>Срок реализации (годы)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right="-2"/>
              <w:contextualSpacing/>
              <w:jc w:val="center"/>
            </w:pPr>
            <w:r w:rsidRPr="0067592B">
              <w:t>Источник финанси</w:t>
            </w:r>
            <w:r>
              <w:t>-</w:t>
            </w:r>
            <w:r w:rsidRPr="0067592B">
              <w:t>рования</w:t>
            </w:r>
          </w:p>
        </w:tc>
        <w:tc>
          <w:tcPr>
            <w:tcW w:w="3402" w:type="dxa"/>
            <w:gridSpan w:val="3"/>
            <w:shd w:val="clear" w:color="auto" w:fill="auto"/>
          </w:tcPr>
          <w:p w:rsidR="00A04E32" w:rsidRPr="0067592B" w:rsidRDefault="00A04E32" w:rsidP="00A04E32">
            <w:r w:rsidRPr="00BF525F">
              <w:t>Объемы бюджетных ассигнований</w:t>
            </w:r>
          </w:p>
        </w:tc>
      </w:tr>
      <w:tr w:rsidR="00A04E32" w:rsidRPr="0067592B" w:rsidTr="00A04E32">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243" w:type="dxa"/>
            <w:vMerge/>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right="-108" w:hanging="142"/>
              <w:contextualSpacing/>
              <w:jc w:val="cente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A04E32" w:rsidRDefault="00A04E32" w:rsidP="00A04E32">
            <w:pPr>
              <w:spacing w:line="0" w:lineRule="atLeast"/>
              <w:ind w:left="-142" w:right="-2"/>
              <w:contextualSpacing/>
              <w:jc w:val="center"/>
            </w:pPr>
            <w:r w:rsidRPr="0067592B">
              <w:t>20</w:t>
            </w:r>
            <w:r>
              <w:t>23</w:t>
            </w:r>
          </w:p>
          <w:p w:rsidR="00A04E32" w:rsidRPr="0067592B" w:rsidRDefault="00A04E32" w:rsidP="00A04E32">
            <w:pPr>
              <w:spacing w:line="0" w:lineRule="atLeast"/>
              <w:ind w:left="-142" w:right="-2"/>
              <w:contextualSpacing/>
              <w:jc w:val="center"/>
            </w:pPr>
            <w:r w:rsidRPr="0067592B">
              <w:t>год</w:t>
            </w:r>
          </w:p>
        </w:tc>
        <w:tc>
          <w:tcPr>
            <w:tcW w:w="1134" w:type="dxa"/>
            <w:tcBorders>
              <w:top w:val="single" w:sz="4" w:space="0" w:color="auto"/>
              <w:left w:val="single" w:sz="4" w:space="0" w:color="auto"/>
              <w:bottom w:val="single" w:sz="4" w:space="0" w:color="000000"/>
              <w:right w:val="single" w:sz="4" w:space="0" w:color="auto"/>
            </w:tcBorders>
            <w:vAlign w:val="center"/>
          </w:tcPr>
          <w:p w:rsidR="00A04E32" w:rsidRDefault="00A04E32" w:rsidP="00A04E32">
            <w:pPr>
              <w:spacing w:line="0" w:lineRule="atLeast"/>
              <w:ind w:left="-142" w:right="-2"/>
              <w:contextualSpacing/>
              <w:jc w:val="center"/>
            </w:pPr>
            <w:r w:rsidRPr="0067592B">
              <w:t>20</w:t>
            </w:r>
            <w:r>
              <w:t>24</w:t>
            </w:r>
          </w:p>
          <w:p w:rsidR="00A04E32" w:rsidRPr="0067592B" w:rsidRDefault="00A04E32" w:rsidP="00A04E32">
            <w:pPr>
              <w:spacing w:line="0" w:lineRule="atLeast"/>
              <w:ind w:left="-142" w:right="-2"/>
              <w:contextualSpacing/>
              <w:jc w:val="center"/>
            </w:pPr>
            <w:r w:rsidRPr="0067592B">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A04E32" w:rsidRDefault="00A04E32" w:rsidP="00A04E32">
            <w:pPr>
              <w:spacing w:line="0" w:lineRule="atLeast"/>
              <w:ind w:left="-142" w:right="-2"/>
              <w:contextualSpacing/>
              <w:jc w:val="center"/>
            </w:pPr>
            <w:r w:rsidRPr="0067592B">
              <w:t>20</w:t>
            </w:r>
            <w:r>
              <w:t>25</w:t>
            </w:r>
          </w:p>
          <w:p w:rsidR="00A04E32" w:rsidRPr="0067592B" w:rsidRDefault="00A04E32" w:rsidP="00A04E32">
            <w:pPr>
              <w:spacing w:line="0" w:lineRule="atLeast"/>
              <w:ind w:left="-142" w:right="-2"/>
              <w:contextualSpacing/>
              <w:jc w:val="center"/>
            </w:pPr>
            <w:r w:rsidRPr="0067592B">
              <w:t>год</w:t>
            </w:r>
          </w:p>
        </w:tc>
      </w:tr>
      <w:tr w:rsidR="00A04E32" w:rsidRPr="0067592B" w:rsidTr="00A04E32">
        <w:tc>
          <w:tcPr>
            <w:tcW w:w="567" w:type="dxa"/>
            <w:tcBorders>
              <w:top w:val="single" w:sz="4" w:space="0" w:color="000000"/>
              <w:left w:val="single" w:sz="4" w:space="0" w:color="000000"/>
              <w:bottom w:val="single" w:sz="4" w:space="0" w:color="000000"/>
              <w:right w:val="single" w:sz="4" w:space="0" w:color="000000"/>
            </w:tcBorders>
            <w:vAlign w:val="center"/>
          </w:tcPr>
          <w:p w:rsidR="00A04E32" w:rsidRPr="0067592B" w:rsidRDefault="00A04E32" w:rsidP="00A04E32">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right="-2"/>
              <w:contextualSpacing/>
              <w:jc w:val="center"/>
            </w:pPr>
            <w:r w:rsidRPr="0067592B">
              <w:rPr>
                <w:b/>
              </w:rPr>
              <w:t>Подпрограмма</w:t>
            </w:r>
            <w:r w:rsidRPr="0067592B">
              <w:t>,</w:t>
            </w:r>
          </w:p>
          <w:p w:rsidR="00A04E32" w:rsidRPr="0067592B" w:rsidRDefault="00A04E32" w:rsidP="00A04E32">
            <w:pPr>
              <w:spacing w:line="0" w:lineRule="atLeast"/>
              <w:ind w:right="-2"/>
              <w:contextualSpacing/>
              <w:jc w:val="center"/>
            </w:pPr>
            <w:r w:rsidRPr="0067592B">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A04E32" w:rsidRPr="0067592B" w:rsidRDefault="00A04E32" w:rsidP="00A04E32">
            <w:pPr>
              <w:spacing w:line="0" w:lineRule="atLeast"/>
              <w:ind w:left="-142" w:right="-2"/>
              <w:contextualSpacing/>
              <w:jc w:val="center"/>
              <w:rPr>
                <w:b/>
              </w:rPr>
            </w:pPr>
          </w:p>
        </w:tc>
        <w:tc>
          <w:tcPr>
            <w:tcW w:w="1243" w:type="dxa"/>
            <w:tcBorders>
              <w:top w:val="single" w:sz="4" w:space="0" w:color="000000"/>
              <w:left w:val="single" w:sz="4" w:space="0" w:color="000000"/>
              <w:bottom w:val="single" w:sz="4" w:space="0" w:color="000000"/>
              <w:right w:val="single" w:sz="4" w:space="0" w:color="000000"/>
            </w:tcBorders>
            <w:vAlign w:val="center"/>
          </w:tcPr>
          <w:p w:rsidR="00A04E32" w:rsidRPr="0067592B" w:rsidRDefault="00A04E32" w:rsidP="00A04E32">
            <w:pPr>
              <w:spacing w:line="0" w:lineRule="atLeast"/>
              <w:ind w:right="-108" w:hanging="142"/>
              <w:contextualSpacing/>
              <w:jc w:val="center"/>
              <w:rPr>
                <w:b/>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A04E32" w:rsidRPr="00170397" w:rsidRDefault="00A04E32" w:rsidP="00A04E32">
            <w:pPr>
              <w:spacing w:line="0" w:lineRule="atLeast"/>
              <w:ind w:left="-142" w:right="-2"/>
              <w:contextualSpacing/>
              <w:jc w:val="center"/>
              <w:rPr>
                <w:b/>
                <w:sz w:val="16"/>
                <w:szCs w:val="16"/>
              </w:rP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04E32" w:rsidRPr="008C190D" w:rsidRDefault="00A04E32" w:rsidP="00A04E32">
            <w:pPr>
              <w:spacing w:line="0" w:lineRule="atLeast"/>
              <w:ind w:left="-41" w:right="-2"/>
              <w:contextualSpacing/>
              <w:jc w:val="center"/>
              <w:rPr>
                <w:b/>
                <w:sz w:val="16"/>
                <w:szCs w:val="16"/>
              </w:rPr>
            </w:pPr>
            <w:r>
              <w:rPr>
                <w:b/>
                <w:sz w:val="16"/>
                <w:szCs w:val="16"/>
              </w:rPr>
              <w:t>4 062 903,06</w:t>
            </w:r>
          </w:p>
        </w:tc>
        <w:tc>
          <w:tcPr>
            <w:tcW w:w="1134" w:type="dxa"/>
            <w:tcBorders>
              <w:top w:val="single" w:sz="4" w:space="0" w:color="000000"/>
              <w:left w:val="single" w:sz="4" w:space="0" w:color="auto"/>
              <w:bottom w:val="single" w:sz="4" w:space="0" w:color="000000"/>
              <w:right w:val="single" w:sz="4" w:space="0" w:color="auto"/>
            </w:tcBorders>
            <w:vAlign w:val="center"/>
          </w:tcPr>
          <w:p w:rsidR="00A04E32" w:rsidRPr="005368B7" w:rsidRDefault="00A04E32" w:rsidP="00A04E32">
            <w:pPr>
              <w:spacing w:line="0" w:lineRule="atLeast"/>
              <w:ind w:left="-41" w:right="-2"/>
              <w:contextualSpacing/>
              <w:jc w:val="center"/>
              <w:rPr>
                <w:b/>
                <w:sz w:val="16"/>
                <w:szCs w:val="16"/>
              </w:rPr>
            </w:pPr>
            <w:r>
              <w:rPr>
                <w:b/>
                <w:sz w:val="16"/>
                <w:szCs w:val="16"/>
              </w:rPr>
              <w:t>2 894 831,99</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04E32" w:rsidRPr="005368B7" w:rsidRDefault="00A04E32" w:rsidP="00A04E32">
            <w:pPr>
              <w:spacing w:line="0" w:lineRule="atLeast"/>
              <w:ind w:left="-41" w:right="-2"/>
              <w:contextualSpacing/>
              <w:jc w:val="center"/>
              <w:rPr>
                <w:b/>
                <w:sz w:val="16"/>
                <w:szCs w:val="16"/>
              </w:rPr>
            </w:pPr>
            <w:r>
              <w:rPr>
                <w:b/>
                <w:sz w:val="16"/>
                <w:szCs w:val="16"/>
              </w:rPr>
              <w:t>2 894 831,99</w:t>
            </w:r>
          </w:p>
        </w:tc>
      </w:tr>
      <w:tr w:rsidR="00A04E32" w:rsidRPr="0067592B" w:rsidTr="00A04E32">
        <w:tc>
          <w:tcPr>
            <w:tcW w:w="567" w:type="dxa"/>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r w:rsidRPr="0067592B">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right="-2"/>
              <w:contextualSpacing/>
              <w:rPr>
                <w:b/>
                <w:i/>
              </w:rPr>
            </w:pPr>
            <w:r w:rsidRPr="0067592B">
              <w:rPr>
                <w:b/>
                <w:i/>
              </w:rPr>
              <w:t>Основное мероприятие</w:t>
            </w:r>
          </w:p>
          <w:p w:rsidR="00A04E32" w:rsidRPr="0067592B" w:rsidRDefault="00A04E32" w:rsidP="00A04E32">
            <w:pPr>
              <w:spacing w:line="0" w:lineRule="atLeast"/>
              <w:ind w:right="-2"/>
              <w:contextualSpacing/>
              <w:jc w:val="both"/>
            </w:pPr>
            <w:r w:rsidRPr="0067592B">
              <w:t>«Содержание</w:t>
            </w:r>
            <w:r>
              <w:t xml:space="preserve"> </w:t>
            </w:r>
            <w:r w:rsidRPr="0067592B">
              <w:t>муниципального жилищного фонда сельских поселений</w:t>
            </w:r>
            <w:r>
              <w:t xml:space="preserve"> Комсомольского муниципального района</w:t>
            </w:r>
            <w:r w:rsidRPr="0067592B">
              <w:t>»</w:t>
            </w:r>
          </w:p>
        </w:tc>
        <w:tc>
          <w:tcPr>
            <w:tcW w:w="992" w:type="dxa"/>
            <w:tcBorders>
              <w:top w:val="single" w:sz="4" w:space="0" w:color="000000"/>
              <w:left w:val="single" w:sz="4" w:space="0" w:color="000000"/>
              <w:bottom w:val="single" w:sz="4" w:space="0" w:color="000000"/>
              <w:right w:val="single" w:sz="4" w:space="0" w:color="000000"/>
            </w:tcBorders>
            <w:vAlign w:val="center"/>
          </w:tcPr>
          <w:p w:rsidR="00A04E32" w:rsidRPr="0067592B" w:rsidRDefault="00A04E32" w:rsidP="00A04E32">
            <w:pPr>
              <w:spacing w:line="0" w:lineRule="atLeast"/>
              <w:ind w:right="-2"/>
              <w:contextualSpacing/>
              <w:jc w:val="center"/>
            </w:pPr>
          </w:p>
        </w:tc>
        <w:tc>
          <w:tcPr>
            <w:tcW w:w="1243" w:type="dxa"/>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right="-108" w:hanging="142"/>
              <w:contextualSpacing/>
              <w:jc w:val="center"/>
            </w:pPr>
            <w:r>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A04E32" w:rsidRPr="0067592B" w:rsidRDefault="00A04E32" w:rsidP="00A04E32">
            <w:pPr>
              <w:spacing w:line="0" w:lineRule="atLeast"/>
              <w:ind w:left="-142" w:right="-2"/>
              <w:contextualSpacing/>
              <w:jc w:val="center"/>
            </w:pPr>
            <w:r w:rsidRPr="0067592B">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04E32" w:rsidRPr="00065FD0" w:rsidRDefault="00A04E32" w:rsidP="00A04E32">
            <w:pPr>
              <w:spacing w:line="0" w:lineRule="atLeast"/>
              <w:ind w:left="-41" w:right="-2"/>
              <w:contextualSpacing/>
              <w:jc w:val="center"/>
              <w:rPr>
                <w:b/>
                <w:sz w:val="16"/>
                <w:szCs w:val="16"/>
              </w:rPr>
            </w:pPr>
            <w:r>
              <w:rPr>
                <w:b/>
                <w:sz w:val="16"/>
                <w:szCs w:val="16"/>
              </w:rPr>
              <w:t>3 399 473,36</w:t>
            </w:r>
          </w:p>
        </w:tc>
        <w:tc>
          <w:tcPr>
            <w:tcW w:w="1134" w:type="dxa"/>
            <w:tcBorders>
              <w:top w:val="single" w:sz="4" w:space="0" w:color="000000"/>
              <w:left w:val="single" w:sz="4" w:space="0" w:color="auto"/>
              <w:bottom w:val="single" w:sz="4" w:space="0" w:color="000000"/>
              <w:right w:val="single" w:sz="4" w:space="0" w:color="auto"/>
            </w:tcBorders>
          </w:tcPr>
          <w:p w:rsidR="00A04E32" w:rsidRDefault="00A04E32" w:rsidP="00A04E32">
            <w:pPr>
              <w:jc w:val="center"/>
              <w:rPr>
                <w:b/>
                <w:sz w:val="16"/>
                <w:szCs w:val="16"/>
              </w:rPr>
            </w:pPr>
          </w:p>
          <w:p w:rsidR="00A04E32" w:rsidRDefault="00A04E32" w:rsidP="00A04E32">
            <w:pPr>
              <w:jc w:val="center"/>
              <w:rPr>
                <w:b/>
                <w:sz w:val="16"/>
                <w:szCs w:val="16"/>
              </w:rPr>
            </w:pPr>
          </w:p>
          <w:p w:rsidR="00A04E32" w:rsidRDefault="00A04E32" w:rsidP="00A04E32">
            <w:pPr>
              <w:jc w:val="center"/>
              <w:rPr>
                <w:b/>
                <w:sz w:val="16"/>
                <w:szCs w:val="16"/>
              </w:rPr>
            </w:pPr>
          </w:p>
          <w:p w:rsidR="00A04E32" w:rsidRDefault="00A04E32" w:rsidP="00A04E32">
            <w:pPr>
              <w:jc w:val="center"/>
            </w:pPr>
            <w:r w:rsidRPr="002E584D">
              <w:rPr>
                <w:b/>
                <w:sz w:val="16"/>
                <w:szCs w:val="16"/>
              </w:rPr>
              <w:t>2 </w:t>
            </w:r>
            <w:r>
              <w:rPr>
                <w:b/>
                <w:sz w:val="16"/>
                <w:szCs w:val="16"/>
              </w:rPr>
              <w:t>23</w:t>
            </w:r>
            <w:r w:rsidRPr="002E584D">
              <w:rPr>
                <w:b/>
                <w:sz w:val="16"/>
                <w:szCs w:val="16"/>
              </w:rPr>
              <w:t>1 402,29</w:t>
            </w: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A04E32" w:rsidRDefault="00A04E32" w:rsidP="00A04E32">
            <w:pPr>
              <w:rPr>
                <w:b/>
                <w:sz w:val="16"/>
                <w:szCs w:val="16"/>
              </w:rPr>
            </w:pPr>
          </w:p>
          <w:p w:rsidR="00A04E32" w:rsidRDefault="00A04E32" w:rsidP="00A04E32">
            <w:pPr>
              <w:rPr>
                <w:b/>
                <w:sz w:val="16"/>
                <w:szCs w:val="16"/>
              </w:rPr>
            </w:pPr>
          </w:p>
          <w:p w:rsidR="00A04E32" w:rsidRDefault="00A04E32" w:rsidP="00A04E32">
            <w:pPr>
              <w:rPr>
                <w:b/>
                <w:sz w:val="16"/>
                <w:szCs w:val="16"/>
              </w:rPr>
            </w:pPr>
          </w:p>
          <w:p w:rsidR="00A04E32" w:rsidRDefault="00A04E32" w:rsidP="00A04E32">
            <w:r w:rsidRPr="002E584D">
              <w:rPr>
                <w:b/>
                <w:sz w:val="16"/>
                <w:szCs w:val="16"/>
              </w:rPr>
              <w:t>2 </w:t>
            </w:r>
            <w:r>
              <w:rPr>
                <w:b/>
                <w:sz w:val="16"/>
                <w:szCs w:val="16"/>
              </w:rPr>
              <w:t>23</w:t>
            </w:r>
            <w:r w:rsidRPr="002E584D">
              <w:rPr>
                <w:b/>
                <w:sz w:val="16"/>
                <w:szCs w:val="16"/>
              </w:rPr>
              <w:t>1 402,29</w:t>
            </w:r>
          </w:p>
        </w:tc>
      </w:tr>
      <w:tr w:rsidR="00A04E32" w:rsidRPr="0067592B" w:rsidTr="00A04E32">
        <w:trPr>
          <w:trHeight w:val="2883"/>
        </w:trPr>
        <w:tc>
          <w:tcPr>
            <w:tcW w:w="567" w:type="dxa"/>
            <w:vMerge w:val="restart"/>
            <w:tcBorders>
              <w:top w:val="single" w:sz="4" w:space="0" w:color="000000"/>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r>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A04E32" w:rsidRPr="003545F8" w:rsidRDefault="00A04E32" w:rsidP="00A04E32">
            <w:pPr>
              <w:spacing w:line="0" w:lineRule="atLeast"/>
              <w:ind w:right="-2"/>
              <w:contextualSpacing/>
              <w:jc w:val="center"/>
              <w:rPr>
                <w:b/>
              </w:rPr>
            </w:pPr>
            <w:r>
              <w:rPr>
                <w:b/>
              </w:rPr>
              <w:t xml:space="preserve">Мероприятие: </w:t>
            </w:r>
            <w:r w:rsidRPr="003545F8">
              <w:t xml:space="preserve">«Иные межбюджетные трансферты из бюджета муниципального района, в том числе межбюджетные трансферты на осуществление части полномочий по </w:t>
            </w:r>
            <w:r w:rsidRPr="003545F8">
              <w:lastRenderedPageBreak/>
              <w:t>решению вопросов местного значения в соответствии с заключенными соглашениями на содержание муниципального жилищного фонда</w:t>
            </w:r>
          </w:p>
        </w:tc>
        <w:tc>
          <w:tcPr>
            <w:tcW w:w="992" w:type="dxa"/>
            <w:tcBorders>
              <w:top w:val="single" w:sz="4" w:space="0" w:color="000000"/>
              <w:left w:val="single" w:sz="4" w:space="0" w:color="000000"/>
              <w:right w:val="single" w:sz="4" w:space="0" w:color="000000"/>
            </w:tcBorders>
            <w:vAlign w:val="center"/>
            <w:hideMark/>
          </w:tcPr>
          <w:p w:rsidR="00A04E32" w:rsidRPr="0042719F" w:rsidRDefault="00A04E32" w:rsidP="00A04E32">
            <w:pPr>
              <w:spacing w:line="0" w:lineRule="atLeast"/>
              <w:ind w:right="-2"/>
              <w:contextualSpacing/>
              <w:rPr>
                <w:b/>
              </w:rPr>
            </w:pPr>
            <w:r w:rsidRPr="0042719F">
              <w:lastRenderedPageBreak/>
              <w:t>Управление по вопросу развития инфраструктуры Администрации  Комсомольского муниципального района</w:t>
            </w:r>
          </w:p>
        </w:tc>
        <w:tc>
          <w:tcPr>
            <w:tcW w:w="1243" w:type="dxa"/>
            <w:tcBorders>
              <w:top w:val="single" w:sz="4" w:space="0" w:color="000000"/>
              <w:left w:val="single" w:sz="4" w:space="0" w:color="000000"/>
              <w:right w:val="single" w:sz="4" w:space="0" w:color="000000"/>
            </w:tcBorders>
            <w:vAlign w:val="center"/>
            <w:hideMark/>
          </w:tcPr>
          <w:p w:rsidR="00A04E32" w:rsidRPr="0067592B" w:rsidRDefault="00A04E32" w:rsidP="00A04E32">
            <w:pPr>
              <w:spacing w:line="0" w:lineRule="atLeast"/>
              <w:ind w:right="-108" w:hanging="142"/>
              <w:contextualSpacing/>
              <w:jc w:val="center"/>
            </w:pPr>
            <w:r>
              <w:t>2023-2025</w:t>
            </w:r>
          </w:p>
        </w:tc>
        <w:tc>
          <w:tcPr>
            <w:tcW w:w="1417" w:type="dxa"/>
            <w:tcBorders>
              <w:top w:val="single" w:sz="4" w:space="0" w:color="000000"/>
              <w:left w:val="single" w:sz="4" w:space="0" w:color="000000"/>
              <w:right w:val="single" w:sz="4" w:space="0" w:color="000000"/>
            </w:tcBorders>
            <w:vAlign w:val="center"/>
            <w:hideMark/>
          </w:tcPr>
          <w:p w:rsidR="00A04E32" w:rsidRPr="0067592B" w:rsidRDefault="00A04E32" w:rsidP="00A04E32">
            <w:pPr>
              <w:spacing w:line="0" w:lineRule="atLeast"/>
              <w:ind w:right="-2"/>
              <w:contextualSpacing/>
              <w:jc w:val="center"/>
            </w:pPr>
            <w:r w:rsidRPr="0067592B">
              <w:t>Бюджет Комсомоль</w:t>
            </w:r>
            <w:r>
              <w:t>-</w:t>
            </w:r>
            <w:r w:rsidRPr="0067592B">
              <w:t>ского муниципального района</w:t>
            </w:r>
          </w:p>
        </w:tc>
        <w:tc>
          <w:tcPr>
            <w:tcW w:w="1134" w:type="dxa"/>
            <w:tcBorders>
              <w:top w:val="single" w:sz="4" w:space="0" w:color="000000"/>
              <w:left w:val="single" w:sz="4" w:space="0" w:color="auto"/>
              <w:right w:val="single" w:sz="4" w:space="0" w:color="auto"/>
            </w:tcBorders>
            <w:shd w:val="clear" w:color="auto" w:fill="auto"/>
            <w:vAlign w:val="center"/>
            <w:hideMark/>
          </w:tcPr>
          <w:p w:rsidR="00A04E32" w:rsidRPr="00065FD0" w:rsidRDefault="00A04E32" w:rsidP="00A04E32">
            <w:pPr>
              <w:spacing w:line="0" w:lineRule="atLeast"/>
              <w:ind w:left="-41" w:right="-2"/>
              <w:contextualSpacing/>
              <w:jc w:val="center"/>
              <w:rPr>
                <w:b/>
                <w:sz w:val="16"/>
                <w:szCs w:val="16"/>
              </w:rPr>
            </w:pPr>
            <w:r>
              <w:rPr>
                <w:b/>
                <w:sz w:val="16"/>
                <w:szCs w:val="16"/>
              </w:rPr>
              <w:t>2 064 274,85</w:t>
            </w:r>
          </w:p>
        </w:tc>
        <w:tc>
          <w:tcPr>
            <w:tcW w:w="1134" w:type="dxa"/>
            <w:tcBorders>
              <w:top w:val="single" w:sz="4" w:space="0" w:color="000000"/>
              <w:left w:val="single" w:sz="4" w:space="0" w:color="auto"/>
              <w:right w:val="single" w:sz="4" w:space="0" w:color="auto"/>
            </w:tcBorders>
            <w:vAlign w:val="center"/>
          </w:tcPr>
          <w:p w:rsidR="00A04E32" w:rsidRPr="00065FD0" w:rsidRDefault="00A04E32" w:rsidP="00A04E32">
            <w:pPr>
              <w:spacing w:line="0" w:lineRule="atLeast"/>
              <w:ind w:left="-41" w:right="-2"/>
              <w:contextualSpacing/>
              <w:jc w:val="center"/>
              <w:rPr>
                <w:b/>
                <w:sz w:val="16"/>
                <w:szCs w:val="16"/>
              </w:rPr>
            </w:pPr>
            <w:r>
              <w:rPr>
                <w:b/>
                <w:sz w:val="16"/>
                <w:szCs w:val="16"/>
              </w:rPr>
              <w:t>2 231 402,29</w:t>
            </w:r>
          </w:p>
        </w:tc>
        <w:tc>
          <w:tcPr>
            <w:tcW w:w="1134" w:type="dxa"/>
            <w:tcBorders>
              <w:top w:val="single" w:sz="4" w:space="0" w:color="000000"/>
              <w:left w:val="single" w:sz="4" w:space="0" w:color="auto"/>
              <w:right w:val="single" w:sz="4" w:space="0" w:color="000000"/>
            </w:tcBorders>
            <w:shd w:val="clear" w:color="auto" w:fill="auto"/>
            <w:vAlign w:val="center"/>
            <w:hideMark/>
          </w:tcPr>
          <w:p w:rsidR="00A04E32" w:rsidRPr="00065FD0" w:rsidRDefault="00A04E32" w:rsidP="00A04E32">
            <w:pPr>
              <w:spacing w:line="0" w:lineRule="atLeast"/>
              <w:ind w:left="-41" w:right="-2"/>
              <w:contextualSpacing/>
              <w:jc w:val="center"/>
              <w:rPr>
                <w:b/>
                <w:sz w:val="16"/>
                <w:szCs w:val="16"/>
              </w:rPr>
            </w:pPr>
            <w:r>
              <w:rPr>
                <w:b/>
                <w:sz w:val="16"/>
                <w:szCs w:val="16"/>
              </w:rPr>
              <w:t>2 231 402,29</w:t>
            </w:r>
          </w:p>
        </w:tc>
      </w:tr>
      <w:tr w:rsidR="00A04E32" w:rsidRPr="0067592B" w:rsidTr="00A04E32">
        <w:trPr>
          <w:trHeight w:val="310"/>
        </w:trPr>
        <w:tc>
          <w:tcPr>
            <w:tcW w:w="567"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A04E32" w:rsidRPr="0067592B" w:rsidRDefault="00A04E32" w:rsidP="00A04E32">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A04E32" w:rsidRPr="004A6FCA" w:rsidRDefault="00A04E32" w:rsidP="00A04E32">
            <w:pPr>
              <w:spacing w:line="0" w:lineRule="atLeast"/>
              <w:ind w:right="-2"/>
              <w:contextualSpacing/>
              <w:jc w:val="both"/>
              <w:rPr>
                <w:b/>
              </w:rPr>
            </w:pPr>
            <w:r w:rsidRPr="004A6FCA">
              <w:t>Управление по вопросу развития инфраструктуры  Администрации Комсомольского муниципального района</w:t>
            </w:r>
          </w:p>
        </w:tc>
        <w:tc>
          <w:tcPr>
            <w:tcW w:w="1243" w:type="dxa"/>
            <w:vMerge w:val="restart"/>
            <w:tcBorders>
              <w:top w:val="single" w:sz="4" w:space="0" w:color="000000"/>
              <w:left w:val="single" w:sz="4" w:space="0" w:color="000000"/>
              <w:right w:val="single" w:sz="4" w:space="0" w:color="auto"/>
            </w:tcBorders>
            <w:vAlign w:val="center"/>
            <w:hideMark/>
          </w:tcPr>
          <w:p w:rsidR="00A04E32" w:rsidRPr="004A6FCA" w:rsidRDefault="00A04E32" w:rsidP="00A04E32">
            <w:pPr>
              <w:spacing w:line="0" w:lineRule="atLeast"/>
              <w:ind w:right="-108" w:hanging="142"/>
              <w:contextualSpacing/>
              <w:jc w:val="center"/>
            </w:pPr>
            <w:r>
              <w:t>2023-2025</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A04E32" w:rsidRPr="004A6FCA" w:rsidRDefault="00A04E32" w:rsidP="00A04E32">
            <w:pPr>
              <w:spacing w:line="0" w:lineRule="atLeast"/>
              <w:ind w:right="-2"/>
              <w:contextualSpacing/>
              <w:jc w:val="center"/>
            </w:pPr>
            <w:r w:rsidRPr="004A6FCA">
              <w:t>Переданные полномочия</w:t>
            </w:r>
          </w:p>
        </w:tc>
        <w:tc>
          <w:tcPr>
            <w:tcW w:w="1134" w:type="dxa"/>
            <w:tcBorders>
              <w:top w:val="single" w:sz="4" w:space="0" w:color="000000"/>
              <w:left w:val="single" w:sz="4" w:space="0" w:color="auto"/>
              <w:right w:val="single" w:sz="4" w:space="0" w:color="auto"/>
            </w:tcBorders>
            <w:shd w:val="clear" w:color="auto" w:fill="auto"/>
            <w:vAlign w:val="center"/>
            <w:hideMark/>
          </w:tcPr>
          <w:p w:rsidR="00A04E32" w:rsidRPr="003E6CF7" w:rsidRDefault="00A04E32" w:rsidP="00A04E32">
            <w:pPr>
              <w:spacing w:line="0" w:lineRule="atLeast"/>
              <w:ind w:left="-142" w:right="-2"/>
              <w:contextualSpacing/>
              <w:jc w:val="center"/>
              <w:rPr>
                <w:b/>
                <w:sz w:val="16"/>
                <w:szCs w:val="16"/>
              </w:rPr>
            </w:pPr>
            <w:r>
              <w:rPr>
                <w:b/>
                <w:sz w:val="16"/>
                <w:szCs w:val="16"/>
              </w:rPr>
              <w:t>2 064 274,85</w:t>
            </w:r>
          </w:p>
        </w:tc>
        <w:tc>
          <w:tcPr>
            <w:tcW w:w="1134" w:type="dxa"/>
            <w:tcBorders>
              <w:top w:val="single" w:sz="4" w:space="0" w:color="000000"/>
              <w:left w:val="single" w:sz="4" w:space="0" w:color="auto"/>
              <w:right w:val="single" w:sz="4" w:space="0" w:color="auto"/>
            </w:tcBorders>
          </w:tcPr>
          <w:p w:rsidR="00A04E32" w:rsidRDefault="00A04E32" w:rsidP="00A04E32">
            <w:pPr>
              <w:jc w:val="center"/>
              <w:rPr>
                <w:b/>
                <w:sz w:val="16"/>
                <w:szCs w:val="16"/>
              </w:rPr>
            </w:pPr>
          </w:p>
          <w:p w:rsidR="00A04E32" w:rsidRDefault="00A04E32" w:rsidP="00A04E32">
            <w:pPr>
              <w:jc w:val="center"/>
            </w:pPr>
            <w:r>
              <w:rPr>
                <w:b/>
                <w:sz w:val="16"/>
                <w:szCs w:val="16"/>
              </w:rPr>
              <w:t>2 231 402,29</w:t>
            </w:r>
          </w:p>
        </w:tc>
        <w:tc>
          <w:tcPr>
            <w:tcW w:w="1134" w:type="dxa"/>
            <w:tcBorders>
              <w:top w:val="single" w:sz="4" w:space="0" w:color="000000"/>
              <w:left w:val="single" w:sz="4" w:space="0" w:color="auto"/>
              <w:right w:val="single" w:sz="4" w:space="0" w:color="000000"/>
            </w:tcBorders>
            <w:shd w:val="clear" w:color="auto" w:fill="auto"/>
            <w:vAlign w:val="center"/>
            <w:hideMark/>
          </w:tcPr>
          <w:p w:rsidR="00A04E32" w:rsidRPr="003E6CF7" w:rsidRDefault="00A04E32" w:rsidP="00A04E32">
            <w:pPr>
              <w:spacing w:line="0" w:lineRule="atLeast"/>
              <w:ind w:left="-142" w:right="-2"/>
              <w:contextualSpacing/>
              <w:jc w:val="center"/>
              <w:rPr>
                <w:b/>
                <w:sz w:val="16"/>
                <w:szCs w:val="16"/>
              </w:rPr>
            </w:pPr>
            <w:r>
              <w:rPr>
                <w:b/>
                <w:sz w:val="16"/>
                <w:szCs w:val="16"/>
              </w:rPr>
              <w:t>2 231 402,29</w:t>
            </w:r>
          </w:p>
        </w:tc>
      </w:tr>
      <w:tr w:rsidR="00A04E32" w:rsidRPr="0067592B" w:rsidTr="00A04E32">
        <w:trPr>
          <w:trHeight w:val="307"/>
        </w:trPr>
        <w:tc>
          <w:tcPr>
            <w:tcW w:w="567"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A04E32" w:rsidRPr="0067592B" w:rsidRDefault="00A04E32" w:rsidP="00A04E32">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A04E32" w:rsidRPr="004A6FCA" w:rsidRDefault="00A04E32" w:rsidP="00A04E32">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A04E32" w:rsidRPr="004A6FCA" w:rsidRDefault="00A04E32" w:rsidP="00A04E32">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A04E32" w:rsidRPr="004A6FCA" w:rsidRDefault="00A04E32" w:rsidP="00A04E32">
            <w:pPr>
              <w:spacing w:line="0" w:lineRule="atLeast"/>
              <w:ind w:right="-2"/>
              <w:contextualSpacing/>
              <w:jc w:val="center"/>
            </w:pPr>
            <w:r w:rsidRPr="004A6FCA">
              <w:t>Новоуса-дебское сельское поселение</w:t>
            </w:r>
          </w:p>
        </w:tc>
        <w:tc>
          <w:tcPr>
            <w:tcW w:w="1134" w:type="dxa"/>
            <w:tcBorders>
              <w:left w:val="single" w:sz="4" w:space="0" w:color="auto"/>
              <w:right w:val="single" w:sz="4" w:space="0" w:color="auto"/>
            </w:tcBorders>
            <w:shd w:val="clear" w:color="auto" w:fill="auto"/>
            <w:vAlign w:val="center"/>
            <w:hideMark/>
          </w:tcPr>
          <w:p w:rsidR="00A04E32" w:rsidRPr="004A6FCA" w:rsidRDefault="00A04E32" w:rsidP="00A04E32">
            <w:pPr>
              <w:spacing w:line="0" w:lineRule="atLeast"/>
              <w:ind w:left="-142" w:right="-2"/>
              <w:contextualSpacing/>
              <w:jc w:val="center"/>
              <w:rPr>
                <w:sz w:val="16"/>
                <w:szCs w:val="16"/>
              </w:rPr>
            </w:pPr>
            <w:r>
              <w:rPr>
                <w:sz w:val="16"/>
                <w:szCs w:val="16"/>
              </w:rPr>
              <w:t>295 612,90</w:t>
            </w:r>
          </w:p>
        </w:tc>
        <w:tc>
          <w:tcPr>
            <w:tcW w:w="1134" w:type="dxa"/>
            <w:tcBorders>
              <w:left w:val="single" w:sz="4" w:space="0" w:color="auto"/>
              <w:right w:val="single" w:sz="4" w:space="0" w:color="auto"/>
            </w:tcBorders>
          </w:tcPr>
          <w:p w:rsidR="00A04E32" w:rsidRDefault="00A04E32" w:rsidP="00A04E32">
            <w:pPr>
              <w:jc w:val="center"/>
              <w:rPr>
                <w:sz w:val="16"/>
                <w:szCs w:val="16"/>
              </w:rPr>
            </w:pPr>
          </w:p>
          <w:p w:rsidR="00A04E32" w:rsidRDefault="00A04E32" w:rsidP="00A04E32">
            <w:pPr>
              <w:jc w:val="center"/>
              <w:rPr>
                <w:sz w:val="16"/>
                <w:szCs w:val="16"/>
              </w:rPr>
            </w:pPr>
            <w:r>
              <w:rPr>
                <w:sz w:val="16"/>
                <w:szCs w:val="16"/>
              </w:rPr>
              <w:t>446 000,00</w:t>
            </w:r>
          </w:p>
          <w:p w:rsidR="00A04E32" w:rsidRPr="00995C83" w:rsidRDefault="00A04E32" w:rsidP="00A04E32">
            <w:pPr>
              <w:jc w:val="center"/>
            </w:pPr>
          </w:p>
        </w:tc>
        <w:tc>
          <w:tcPr>
            <w:tcW w:w="1134" w:type="dxa"/>
            <w:tcBorders>
              <w:left w:val="single" w:sz="4" w:space="0" w:color="auto"/>
              <w:right w:val="single" w:sz="4" w:space="0" w:color="000000"/>
            </w:tcBorders>
            <w:shd w:val="clear" w:color="auto" w:fill="auto"/>
            <w:vAlign w:val="center"/>
            <w:hideMark/>
          </w:tcPr>
          <w:p w:rsidR="00A04E32" w:rsidRPr="004A6FCA" w:rsidRDefault="00A04E32" w:rsidP="00A04E32">
            <w:pPr>
              <w:spacing w:line="0" w:lineRule="atLeast"/>
              <w:ind w:left="-142" w:right="-2"/>
              <w:contextualSpacing/>
              <w:jc w:val="center"/>
              <w:rPr>
                <w:sz w:val="16"/>
                <w:szCs w:val="16"/>
              </w:rPr>
            </w:pPr>
            <w:r>
              <w:rPr>
                <w:sz w:val="16"/>
                <w:szCs w:val="16"/>
              </w:rPr>
              <w:t>446 000,00</w:t>
            </w:r>
          </w:p>
        </w:tc>
      </w:tr>
      <w:tr w:rsidR="00A04E32" w:rsidRPr="0067592B" w:rsidTr="00A04E32">
        <w:trPr>
          <w:trHeight w:val="307"/>
        </w:trPr>
        <w:tc>
          <w:tcPr>
            <w:tcW w:w="567"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A04E32" w:rsidRPr="0067592B" w:rsidRDefault="00A04E32" w:rsidP="00A04E32">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A04E32" w:rsidRPr="004A6FCA" w:rsidRDefault="00A04E32" w:rsidP="00A04E32">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A04E32" w:rsidRPr="004A6FCA" w:rsidRDefault="00A04E32" w:rsidP="00A04E32">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A04E32" w:rsidRPr="004A6FCA" w:rsidRDefault="00A04E32" w:rsidP="00A04E32">
            <w:pPr>
              <w:spacing w:line="0" w:lineRule="atLeast"/>
              <w:ind w:right="-2"/>
              <w:contextualSpacing/>
              <w:jc w:val="center"/>
            </w:pPr>
            <w:r w:rsidRPr="004A6FCA">
              <w:t>Марковское сельское поселение</w:t>
            </w:r>
          </w:p>
        </w:tc>
        <w:tc>
          <w:tcPr>
            <w:tcW w:w="1134" w:type="dxa"/>
            <w:tcBorders>
              <w:left w:val="single" w:sz="4" w:space="0" w:color="auto"/>
              <w:right w:val="single" w:sz="4" w:space="0" w:color="auto"/>
            </w:tcBorders>
            <w:shd w:val="clear" w:color="auto" w:fill="auto"/>
            <w:vAlign w:val="center"/>
            <w:hideMark/>
          </w:tcPr>
          <w:p w:rsidR="00A04E32" w:rsidRPr="004A6FCA" w:rsidRDefault="00A04E32" w:rsidP="00A04E32">
            <w:pPr>
              <w:spacing w:line="0" w:lineRule="atLeast"/>
              <w:ind w:left="-142" w:right="-2"/>
              <w:contextualSpacing/>
              <w:jc w:val="center"/>
              <w:rPr>
                <w:sz w:val="16"/>
                <w:szCs w:val="16"/>
              </w:rPr>
            </w:pPr>
            <w:r>
              <w:rPr>
                <w:sz w:val="16"/>
                <w:szCs w:val="16"/>
              </w:rPr>
              <w:t>160 010,18</w:t>
            </w:r>
          </w:p>
        </w:tc>
        <w:tc>
          <w:tcPr>
            <w:tcW w:w="1134" w:type="dxa"/>
            <w:tcBorders>
              <w:left w:val="single" w:sz="4" w:space="0" w:color="auto"/>
              <w:right w:val="single" w:sz="4" w:space="0" w:color="auto"/>
            </w:tcBorders>
          </w:tcPr>
          <w:p w:rsidR="00A04E32" w:rsidRDefault="00A04E32" w:rsidP="00A04E32">
            <w:pPr>
              <w:jc w:val="center"/>
              <w:rPr>
                <w:sz w:val="16"/>
                <w:szCs w:val="16"/>
              </w:rPr>
            </w:pPr>
          </w:p>
          <w:p w:rsidR="00A04E32" w:rsidRPr="00995C83" w:rsidRDefault="00A04E32" w:rsidP="00A04E32">
            <w:pPr>
              <w:jc w:val="center"/>
            </w:pPr>
            <w:r>
              <w:rPr>
                <w:sz w:val="16"/>
                <w:szCs w:val="16"/>
              </w:rPr>
              <w:t>446 000,00</w:t>
            </w:r>
          </w:p>
        </w:tc>
        <w:tc>
          <w:tcPr>
            <w:tcW w:w="1134" w:type="dxa"/>
            <w:tcBorders>
              <w:left w:val="single" w:sz="4" w:space="0" w:color="auto"/>
              <w:right w:val="single" w:sz="4" w:space="0" w:color="000000"/>
            </w:tcBorders>
            <w:shd w:val="clear" w:color="auto" w:fill="auto"/>
            <w:vAlign w:val="center"/>
            <w:hideMark/>
          </w:tcPr>
          <w:p w:rsidR="00A04E32" w:rsidRPr="004A6FCA" w:rsidRDefault="00A04E32" w:rsidP="00A04E32">
            <w:pPr>
              <w:spacing w:line="0" w:lineRule="atLeast"/>
              <w:ind w:left="-142" w:right="-2"/>
              <w:contextualSpacing/>
              <w:jc w:val="center"/>
              <w:rPr>
                <w:sz w:val="16"/>
                <w:szCs w:val="16"/>
              </w:rPr>
            </w:pPr>
            <w:r>
              <w:rPr>
                <w:sz w:val="16"/>
                <w:szCs w:val="16"/>
              </w:rPr>
              <w:t>446 000,00</w:t>
            </w:r>
          </w:p>
        </w:tc>
      </w:tr>
      <w:tr w:rsidR="00A04E32" w:rsidRPr="0067592B" w:rsidTr="00A04E32">
        <w:trPr>
          <w:trHeight w:val="307"/>
        </w:trPr>
        <w:tc>
          <w:tcPr>
            <w:tcW w:w="567"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A04E32" w:rsidRPr="0067592B" w:rsidRDefault="00A04E32" w:rsidP="00A04E32">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A04E32" w:rsidRPr="004A6FCA" w:rsidRDefault="00A04E32" w:rsidP="00A04E32">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A04E32" w:rsidRPr="004A6FCA" w:rsidRDefault="00A04E32" w:rsidP="00A04E32">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A04E32" w:rsidRPr="004A6FCA" w:rsidRDefault="00A04E32" w:rsidP="00A04E32">
            <w:pPr>
              <w:spacing w:line="0" w:lineRule="atLeast"/>
              <w:ind w:right="-2"/>
              <w:contextualSpacing/>
              <w:jc w:val="center"/>
            </w:pPr>
            <w:r w:rsidRPr="004A6FCA">
              <w:t>Писцовское сельское поселение</w:t>
            </w:r>
          </w:p>
        </w:tc>
        <w:tc>
          <w:tcPr>
            <w:tcW w:w="1134" w:type="dxa"/>
            <w:tcBorders>
              <w:left w:val="single" w:sz="4" w:space="0" w:color="auto"/>
              <w:right w:val="single" w:sz="4" w:space="0" w:color="auto"/>
            </w:tcBorders>
            <w:shd w:val="clear" w:color="auto" w:fill="auto"/>
            <w:vAlign w:val="center"/>
            <w:hideMark/>
          </w:tcPr>
          <w:p w:rsidR="00A04E32" w:rsidRPr="004A6FCA" w:rsidRDefault="00A04E32" w:rsidP="00A04E32">
            <w:pPr>
              <w:spacing w:line="0" w:lineRule="atLeast"/>
              <w:ind w:left="-142" w:right="-2"/>
              <w:contextualSpacing/>
              <w:jc w:val="center"/>
              <w:rPr>
                <w:sz w:val="16"/>
                <w:szCs w:val="16"/>
              </w:rPr>
            </w:pPr>
            <w:r>
              <w:rPr>
                <w:sz w:val="16"/>
                <w:szCs w:val="16"/>
              </w:rPr>
              <w:t>1 558 651,77</w:t>
            </w:r>
          </w:p>
        </w:tc>
        <w:tc>
          <w:tcPr>
            <w:tcW w:w="1134" w:type="dxa"/>
            <w:tcBorders>
              <w:left w:val="single" w:sz="4" w:space="0" w:color="auto"/>
              <w:right w:val="single" w:sz="4" w:space="0" w:color="auto"/>
            </w:tcBorders>
          </w:tcPr>
          <w:p w:rsidR="00A04E32" w:rsidRDefault="00A04E32" w:rsidP="00A04E32">
            <w:pPr>
              <w:jc w:val="center"/>
              <w:rPr>
                <w:sz w:val="16"/>
                <w:szCs w:val="16"/>
              </w:rPr>
            </w:pPr>
          </w:p>
          <w:p w:rsidR="00A04E32" w:rsidRPr="00995C83" w:rsidRDefault="00A04E32" w:rsidP="00A04E32">
            <w:pPr>
              <w:jc w:val="center"/>
            </w:pPr>
            <w:r>
              <w:rPr>
                <w:sz w:val="16"/>
                <w:szCs w:val="16"/>
              </w:rPr>
              <w:t>447 402,29</w:t>
            </w:r>
          </w:p>
        </w:tc>
        <w:tc>
          <w:tcPr>
            <w:tcW w:w="1134" w:type="dxa"/>
            <w:tcBorders>
              <w:left w:val="single" w:sz="4" w:space="0" w:color="auto"/>
              <w:right w:val="single" w:sz="4" w:space="0" w:color="000000"/>
            </w:tcBorders>
            <w:shd w:val="clear" w:color="auto" w:fill="auto"/>
            <w:vAlign w:val="center"/>
            <w:hideMark/>
          </w:tcPr>
          <w:p w:rsidR="00A04E32" w:rsidRPr="004A6FCA" w:rsidRDefault="00A04E32" w:rsidP="00A04E32">
            <w:pPr>
              <w:spacing w:line="0" w:lineRule="atLeast"/>
              <w:ind w:left="-142" w:right="-2"/>
              <w:contextualSpacing/>
              <w:jc w:val="center"/>
              <w:rPr>
                <w:sz w:val="16"/>
                <w:szCs w:val="16"/>
              </w:rPr>
            </w:pPr>
            <w:r>
              <w:rPr>
                <w:sz w:val="16"/>
                <w:szCs w:val="16"/>
              </w:rPr>
              <w:t>447 402,29</w:t>
            </w:r>
          </w:p>
        </w:tc>
      </w:tr>
      <w:tr w:rsidR="00A04E32" w:rsidRPr="0067592B" w:rsidTr="00A04E32">
        <w:trPr>
          <w:trHeight w:val="307"/>
        </w:trPr>
        <w:tc>
          <w:tcPr>
            <w:tcW w:w="567"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A04E32" w:rsidRPr="0067592B" w:rsidRDefault="00A04E32" w:rsidP="00A04E32">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A04E32" w:rsidRPr="004A6FCA" w:rsidRDefault="00A04E32" w:rsidP="00A04E32">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A04E32" w:rsidRPr="004A6FCA" w:rsidRDefault="00A04E32" w:rsidP="00A04E32">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A04E32" w:rsidRPr="004A6FCA" w:rsidRDefault="00A04E32" w:rsidP="00A04E32">
            <w:pPr>
              <w:spacing w:line="0" w:lineRule="atLeast"/>
              <w:ind w:right="-2"/>
              <w:contextualSpacing/>
              <w:jc w:val="center"/>
            </w:pPr>
            <w:r>
              <w:t>Октябрьское</w:t>
            </w:r>
            <w:r w:rsidRPr="004A6FCA">
              <w:t xml:space="preserve"> сельское поселение</w:t>
            </w:r>
          </w:p>
        </w:tc>
        <w:tc>
          <w:tcPr>
            <w:tcW w:w="1134" w:type="dxa"/>
            <w:tcBorders>
              <w:left w:val="single" w:sz="4" w:space="0" w:color="auto"/>
              <w:right w:val="single" w:sz="4" w:space="0" w:color="auto"/>
            </w:tcBorders>
            <w:shd w:val="clear" w:color="auto" w:fill="auto"/>
            <w:vAlign w:val="center"/>
            <w:hideMark/>
          </w:tcPr>
          <w:p w:rsidR="00A04E32" w:rsidRPr="004A6FCA" w:rsidRDefault="00A04E32" w:rsidP="00A04E32">
            <w:pPr>
              <w:spacing w:line="0" w:lineRule="atLeast"/>
              <w:ind w:left="-142" w:right="-2"/>
              <w:contextualSpacing/>
              <w:jc w:val="center"/>
              <w:rPr>
                <w:sz w:val="16"/>
                <w:szCs w:val="16"/>
              </w:rPr>
            </w:pPr>
            <w:r>
              <w:rPr>
                <w:sz w:val="16"/>
                <w:szCs w:val="16"/>
              </w:rPr>
              <w:t>0,00</w:t>
            </w:r>
          </w:p>
        </w:tc>
        <w:tc>
          <w:tcPr>
            <w:tcW w:w="1134" w:type="dxa"/>
            <w:tcBorders>
              <w:left w:val="single" w:sz="4" w:space="0" w:color="auto"/>
              <w:bottom w:val="single" w:sz="4" w:space="0" w:color="000000"/>
              <w:right w:val="single" w:sz="4" w:space="0" w:color="auto"/>
            </w:tcBorders>
          </w:tcPr>
          <w:p w:rsidR="00A04E32" w:rsidRDefault="00A04E32" w:rsidP="00A04E32">
            <w:pPr>
              <w:jc w:val="center"/>
              <w:rPr>
                <w:sz w:val="16"/>
                <w:szCs w:val="16"/>
              </w:rPr>
            </w:pPr>
          </w:p>
          <w:p w:rsidR="00A04E32" w:rsidRPr="00995C83" w:rsidRDefault="00A04E32" w:rsidP="00A04E32">
            <w:pPr>
              <w:jc w:val="center"/>
            </w:pPr>
            <w:r>
              <w:rPr>
                <w:sz w:val="16"/>
                <w:szCs w:val="16"/>
              </w:rPr>
              <w:t>446 000,00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A04E32" w:rsidRPr="004A6FCA" w:rsidRDefault="00A04E32" w:rsidP="00A04E32">
            <w:pPr>
              <w:spacing w:line="0" w:lineRule="atLeast"/>
              <w:ind w:left="-142" w:right="-2"/>
              <w:contextualSpacing/>
              <w:jc w:val="center"/>
              <w:rPr>
                <w:sz w:val="16"/>
                <w:szCs w:val="16"/>
              </w:rPr>
            </w:pPr>
            <w:r>
              <w:rPr>
                <w:sz w:val="16"/>
                <w:szCs w:val="16"/>
              </w:rPr>
              <w:t>446 000,00</w:t>
            </w:r>
          </w:p>
        </w:tc>
      </w:tr>
      <w:tr w:rsidR="00A04E32" w:rsidRPr="0067592B" w:rsidTr="00A04E32">
        <w:trPr>
          <w:trHeight w:val="307"/>
        </w:trPr>
        <w:tc>
          <w:tcPr>
            <w:tcW w:w="567" w:type="dxa"/>
            <w:vMerge/>
            <w:tcBorders>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A04E32" w:rsidRPr="0067592B" w:rsidRDefault="00A04E32" w:rsidP="00A04E32">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A04E32" w:rsidRPr="004A6FCA" w:rsidRDefault="00A04E32" w:rsidP="00A04E32">
            <w:pPr>
              <w:spacing w:line="0" w:lineRule="atLeast"/>
              <w:ind w:right="-2"/>
              <w:contextualSpacing/>
              <w:jc w:val="center"/>
            </w:pPr>
          </w:p>
        </w:tc>
        <w:tc>
          <w:tcPr>
            <w:tcW w:w="1243" w:type="dxa"/>
            <w:vMerge/>
            <w:tcBorders>
              <w:left w:val="single" w:sz="4" w:space="0" w:color="000000"/>
              <w:bottom w:val="single" w:sz="4" w:space="0" w:color="000000"/>
              <w:right w:val="single" w:sz="4" w:space="0" w:color="auto"/>
            </w:tcBorders>
            <w:vAlign w:val="center"/>
            <w:hideMark/>
          </w:tcPr>
          <w:p w:rsidR="00A04E32" w:rsidRPr="004A6FCA" w:rsidRDefault="00A04E32" w:rsidP="00A04E32">
            <w:pPr>
              <w:spacing w:line="0" w:lineRule="atLeast"/>
              <w:ind w:right="-108" w:hanging="142"/>
              <w:contextualSpacing/>
              <w:jc w:val="center"/>
            </w:pPr>
          </w:p>
        </w:tc>
        <w:tc>
          <w:tcPr>
            <w:tcW w:w="1417" w:type="dxa"/>
            <w:tcBorders>
              <w:top w:val="single" w:sz="4" w:space="0" w:color="auto"/>
              <w:left w:val="single" w:sz="4" w:space="0" w:color="auto"/>
              <w:bottom w:val="single" w:sz="4" w:space="0" w:color="000000"/>
              <w:right w:val="single" w:sz="4" w:space="0" w:color="000000"/>
            </w:tcBorders>
            <w:vAlign w:val="center"/>
            <w:hideMark/>
          </w:tcPr>
          <w:p w:rsidR="00A04E32" w:rsidRPr="004A6FCA" w:rsidRDefault="00A04E32" w:rsidP="00A04E32">
            <w:pPr>
              <w:spacing w:line="0" w:lineRule="atLeast"/>
              <w:ind w:right="-2"/>
              <w:contextualSpacing/>
              <w:jc w:val="center"/>
            </w:pPr>
            <w:r w:rsidRPr="004A6FCA">
              <w:t>Подозерское сельское поселение</w:t>
            </w:r>
          </w:p>
        </w:tc>
        <w:tc>
          <w:tcPr>
            <w:tcW w:w="1134" w:type="dxa"/>
            <w:tcBorders>
              <w:left w:val="single" w:sz="4" w:space="0" w:color="auto"/>
              <w:bottom w:val="single" w:sz="4" w:space="0" w:color="000000"/>
              <w:right w:val="single" w:sz="4" w:space="0" w:color="auto"/>
            </w:tcBorders>
            <w:shd w:val="clear" w:color="auto" w:fill="auto"/>
            <w:vAlign w:val="center"/>
            <w:hideMark/>
          </w:tcPr>
          <w:p w:rsidR="00A04E32" w:rsidRPr="004A6FCA" w:rsidRDefault="00A04E32" w:rsidP="00A04E32">
            <w:pPr>
              <w:spacing w:line="0" w:lineRule="atLeast"/>
              <w:ind w:left="-142" w:right="-2"/>
              <w:contextualSpacing/>
              <w:jc w:val="center"/>
              <w:rPr>
                <w:sz w:val="16"/>
                <w:szCs w:val="16"/>
              </w:rPr>
            </w:pPr>
            <w:r>
              <w:rPr>
                <w:sz w:val="16"/>
                <w:szCs w:val="16"/>
              </w:rPr>
              <w:t>50 000,00</w:t>
            </w:r>
          </w:p>
        </w:tc>
        <w:tc>
          <w:tcPr>
            <w:tcW w:w="1134" w:type="dxa"/>
            <w:tcBorders>
              <w:left w:val="single" w:sz="4" w:space="0" w:color="auto"/>
              <w:bottom w:val="single" w:sz="4" w:space="0" w:color="000000"/>
              <w:right w:val="single" w:sz="4" w:space="0" w:color="auto"/>
            </w:tcBorders>
          </w:tcPr>
          <w:p w:rsidR="00A04E32" w:rsidRDefault="00A04E32" w:rsidP="00A04E32">
            <w:pPr>
              <w:jc w:val="center"/>
              <w:rPr>
                <w:sz w:val="16"/>
                <w:szCs w:val="16"/>
              </w:rPr>
            </w:pPr>
          </w:p>
          <w:p w:rsidR="00A04E32" w:rsidRPr="00995C83" w:rsidRDefault="00A04E32" w:rsidP="00A04E32">
            <w:pPr>
              <w:jc w:val="center"/>
            </w:pPr>
            <w:r>
              <w:rPr>
                <w:sz w:val="16"/>
                <w:szCs w:val="16"/>
              </w:rPr>
              <w:t>446 000,00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A04E32" w:rsidRPr="004A6FCA" w:rsidRDefault="00A04E32" w:rsidP="00A04E32">
            <w:pPr>
              <w:spacing w:line="0" w:lineRule="atLeast"/>
              <w:ind w:left="-142" w:right="-2"/>
              <w:contextualSpacing/>
              <w:jc w:val="center"/>
              <w:rPr>
                <w:sz w:val="16"/>
                <w:szCs w:val="16"/>
              </w:rPr>
            </w:pPr>
            <w:r>
              <w:rPr>
                <w:sz w:val="16"/>
                <w:szCs w:val="16"/>
              </w:rPr>
              <w:t>446 000,00</w:t>
            </w:r>
          </w:p>
        </w:tc>
      </w:tr>
      <w:tr w:rsidR="00A04E32" w:rsidRPr="0067592B" w:rsidTr="00A04E32">
        <w:trPr>
          <w:trHeight w:val="307"/>
        </w:trPr>
        <w:tc>
          <w:tcPr>
            <w:tcW w:w="567" w:type="dxa"/>
            <w:tcBorders>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r>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A04E32" w:rsidRPr="00AD54FF" w:rsidRDefault="00A04E32" w:rsidP="00A04E32">
            <w:pPr>
              <w:spacing w:line="0" w:lineRule="atLeast"/>
              <w:ind w:right="-2"/>
              <w:contextualSpacing/>
              <w:rPr>
                <w:b/>
                <w:i/>
              </w:rPr>
            </w:pPr>
            <w:r w:rsidRPr="00AD54FF">
              <w:rPr>
                <w:b/>
                <w:i/>
              </w:rPr>
              <w:t>Мероприятие</w:t>
            </w:r>
          </w:p>
          <w:p w:rsidR="00A04E32" w:rsidRPr="004A6FCA" w:rsidRDefault="00A04E32" w:rsidP="00A04E32">
            <w:pPr>
              <w:spacing w:line="0" w:lineRule="atLeast"/>
              <w:ind w:right="-2"/>
              <w:contextualSpacing/>
              <w:jc w:val="center"/>
            </w:pPr>
            <w:r w:rsidRPr="004A6FCA">
              <w:t xml:space="preserve">«Мероприятие по содержанию муниципального жилого фонда Комсомольского муниципального района </w:t>
            </w:r>
          </w:p>
        </w:tc>
        <w:tc>
          <w:tcPr>
            <w:tcW w:w="992" w:type="dxa"/>
            <w:tcBorders>
              <w:left w:val="single" w:sz="4" w:space="0" w:color="000000"/>
              <w:bottom w:val="single" w:sz="4" w:space="0" w:color="000000"/>
              <w:right w:val="single" w:sz="4" w:space="0" w:color="000000"/>
            </w:tcBorders>
            <w:vAlign w:val="center"/>
            <w:hideMark/>
          </w:tcPr>
          <w:p w:rsidR="00A04E32" w:rsidRPr="004A6FCA" w:rsidRDefault="00A04E32" w:rsidP="00A04E32">
            <w:pPr>
              <w:spacing w:line="0" w:lineRule="atLeast"/>
              <w:ind w:right="-2"/>
              <w:contextualSpacing/>
              <w:jc w:val="center"/>
            </w:pPr>
            <w:r w:rsidRPr="004A6FCA">
              <w:t>Управление по вопросу развития инфраструктуры  Администрации Комсомольского муниципального района</w:t>
            </w:r>
          </w:p>
        </w:tc>
        <w:tc>
          <w:tcPr>
            <w:tcW w:w="1243" w:type="dxa"/>
            <w:tcBorders>
              <w:left w:val="single" w:sz="4" w:space="0" w:color="000000"/>
              <w:bottom w:val="single" w:sz="4" w:space="0" w:color="000000"/>
              <w:right w:val="single" w:sz="4" w:space="0" w:color="auto"/>
            </w:tcBorders>
            <w:vAlign w:val="center"/>
            <w:hideMark/>
          </w:tcPr>
          <w:p w:rsidR="00A04E32" w:rsidRPr="004A6FCA" w:rsidRDefault="00A04E32" w:rsidP="00A04E32">
            <w:pPr>
              <w:spacing w:line="0" w:lineRule="atLeast"/>
              <w:ind w:right="-108" w:hanging="142"/>
              <w:contextualSpacing/>
              <w:jc w:val="center"/>
            </w:pPr>
            <w:r>
              <w:t>2023-2025</w:t>
            </w:r>
          </w:p>
        </w:tc>
        <w:tc>
          <w:tcPr>
            <w:tcW w:w="1417" w:type="dxa"/>
            <w:tcBorders>
              <w:top w:val="single" w:sz="4" w:space="0" w:color="auto"/>
              <w:left w:val="single" w:sz="4" w:space="0" w:color="auto"/>
              <w:bottom w:val="single" w:sz="4" w:space="0" w:color="000000"/>
              <w:right w:val="single" w:sz="4" w:space="0" w:color="000000"/>
            </w:tcBorders>
            <w:vAlign w:val="center"/>
            <w:hideMark/>
          </w:tcPr>
          <w:p w:rsidR="00A04E32" w:rsidRPr="004A6FCA" w:rsidRDefault="00A04E32" w:rsidP="00A04E32">
            <w:pPr>
              <w:spacing w:line="0" w:lineRule="atLeast"/>
              <w:ind w:right="-2"/>
              <w:contextualSpacing/>
              <w:jc w:val="center"/>
            </w:pPr>
            <w:r w:rsidRPr="0067592B">
              <w:t>Бюджет Комсомоль</w:t>
            </w:r>
            <w:r>
              <w:t>-</w:t>
            </w:r>
            <w:r w:rsidRPr="0067592B">
              <w:t>ского муниципального района</w:t>
            </w:r>
          </w:p>
        </w:tc>
        <w:tc>
          <w:tcPr>
            <w:tcW w:w="1134" w:type="dxa"/>
            <w:tcBorders>
              <w:left w:val="single" w:sz="4" w:space="0" w:color="auto"/>
              <w:bottom w:val="single" w:sz="4" w:space="0" w:color="000000"/>
              <w:right w:val="single" w:sz="4" w:space="0" w:color="auto"/>
            </w:tcBorders>
            <w:shd w:val="clear" w:color="auto" w:fill="auto"/>
            <w:vAlign w:val="center"/>
            <w:hideMark/>
          </w:tcPr>
          <w:p w:rsidR="00A04E32" w:rsidRPr="00793898" w:rsidRDefault="00A04E32" w:rsidP="00A04E32">
            <w:pPr>
              <w:spacing w:line="0" w:lineRule="atLeast"/>
              <w:ind w:left="-142" w:right="-2"/>
              <w:contextualSpacing/>
              <w:jc w:val="center"/>
              <w:rPr>
                <w:b/>
                <w:sz w:val="16"/>
                <w:szCs w:val="16"/>
              </w:rPr>
            </w:pPr>
            <w:r>
              <w:rPr>
                <w:b/>
                <w:sz w:val="16"/>
                <w:szCs w:val="16"/>
              </w:rPr>
              <w:t>1 335 198,51</w:t>
            </w:r>
          </w:p>
        </w:tc>
        <w:tc>
          <w:tcPr>
            <w:tcW w:w="1134" w:type="dxa"/>
            <w:tcBorders>
              <w:left w:val="single" w:sz="4" w:space="0" w:color="auto"/>
              <w:bottom w:val="single" w:sz="4" w:space="0" w:color="000000"/>
              <w:right w:val="single" w:sz="4" w:space="0" w:color="auto"/>
            </w:tcBorders>
            <w:vAlign w:val="center"/>
          </w:tcPr>
          <w:p w:rsidR="00A04E32" w:rsidRPr="00793898" w:rsidRDefault="00A04E32" w:rsidP="00A04E32">
            <w:pPr>
              <w:spacing w:line="0" w:lineRule="atLeast"/>
              <w:ind w:left="-142" w:right="-2"/>
              <w:contextualSpacing/>
              <w:jc w:val="center"/>
              <w:rPr>
                <w:b/>
                <w:sz w:val="16"/>
                <w:szCs w:val="16"/>
              </w:rPr>
            </w:pPr>
            <w:r>
              <w:rPr>
                <w:b/>
                <w:sz w:val="16"/>
                <w:szCs w:val="16"/>
              </w:rPr>
              <w:t>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A04E32" w:rsidRPr="00793898" w:rsidRDefault="00A04E32" w:rsidP="00A04E32">
            <w:pPr>
              <w:spacing w:line="0" w:lineRule="atLeast"/>
              <w:ind w:left="-142" w:right="-2"/>
              <w:contextualSpacing/>
              <w:jc w:val="center"/>
              <w:rPr>
                <w:b/>
                <w:sz w:val="16"/>
                <w:szCs w:val="16"/>
              </w:rPr>
            </w:pPr>
            <w:r>
              <w:rPr>
                <w:b/>
                <w:sz w:val="16"/>
                <w:szCs w:val="16"/>
              </w:rPr>
              <w:t>0,00</w:t>
            </w:r>
          </w:p>
        </w:tc>
      </w:tr>
      <w:tr w:rsidR="00A04E32" w:rsidRPr="0067592B" w:rsidTr="00A04E32">
        <w:tc>
          <w:tcPr>
            <w:tcW w:w="567" w:type="dxa"/>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bookmarkStart w:id="19" w:name="_Hlk465267278"/>
            <w:r w:rsidRPr="0067592B">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right="-2"/>
              <w:contextualSpacing/>
              <w:jc w:val="center"/>
              <w:rPr>
                <w:b/>
                <w:i/>
              </w:rPr>
            </w:pPr>
            <w:r w:rsidRPr="0067592B">
              <w:rPr>
                <w:b/>
                <w:i/>
              </w:rPr>
              <w:t>Основное мероприятие</w:t>
            </w:r>
          </w:p>
          <w:p w:rsidR="00A04E32" w:rsidRPr="0067592B" w:rsidRDefault="00A04E32" w:rsidP="00A04E32">
            <w:pPr>
              <w:spacing w:line="0" w:lineRule="atLeast"/>
              <w:ind w:right="-2"/>
              <w:contextualSpacing/>
              <w:jc w:val="center"/>
              <w:rPr>
                <w:b/>
              </w:rPr>
            </w:pPr>
            <w:r w:rsidRPr="0067592B">
              <w:t>Взносы на капитальный ремонт за  муниципальные квартиры</w:t>
            </w:r>
            <w:r>
              <w:t xml:space="preserve"> </w:t>
            </w:r>
            <w:r w:rsidRPr="0067592B">
              <w:t>сельских поселений</w:t>
            </w:r>
            <w:r>
              <w:t xml:space="preserve">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A04E32" w:rsidRDefault="00A04E32" w:rsidP="00A04E32">
            <w:pPr>
              <w:spacing w:line="0" w:lineRule="atLeast"/>
              <w:ind w:right="-2"/>
              <w:contextualSpacing/>
              <w:jc w:val="center"/>
            </w:pPr>
          </w:p>
        </w:tc>
        <w:tc>
          <w:tcPr>
            <w:tcW w:w="1243" w:type="dxa"/>
            <w:tcBorders>
              <w:top w:val="single" w:sz="4" w:space="0" w:color="000000"/>
              <w:left w:val="single" w:sz="4" w:space="0" w:color="000000"/>
              <w:bottom w:val="single" w:sz="4" w:space="0" w:color="000000"/>
              <w:right w:val="single" w:sz="4" w:space="0" w:color="000000"/>
            </w:tcBorders>
            <w:vAlign w:val="center"/>
          </w:tcPr>
          <w:p w:rsidR="00A04E32" w:rsidRPr="0067592B" w:rsidRDefault="00A04E32" w:rsidP="00A04E32">
            <w:pPr>
              <w:spacing w:line="0" w:lineRule="atLeast"/>
              <w:ind w:right="-108" w:hanging="142"/>
              <w:contextualSpacing/>
              <w:jc w:val="center"/>
            </w:pPr>
            <w:r>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A04E32" w:rsidRPr="0067592B" w:rsidRDefault="00A04E32" w:rsidP="00A04E32">
            <w:pPr>
              <w:spacing w:line="0" w:lineRule="atLeast"/>
              <w:ind w:right="-2"/>
              <w:contextualSpacing/>
              <w:jc w:val="center"/>
            </w:pPr>
            <w:r w:rsidRPr="0067592B">
              <w:t>Бюджет Комсомоль</w:t>
            </w:r>
            <w:r>
              <w:t>-</w:t>
            </w:r>
            <w:r w:rsidRPr="0067592B">
              <w:t>ского муниципаль</w:t>
            </w:r>
            <w:r>
              <w:t>-</w:t>
            </w:r>
            <w:r w:rsidRPr="0067592B">
              <w:t>ного района</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04E32" w:rsidRPr="005368B7" w:rsidRDefault="00A04E32" w:rsidP="00A04E32">
            <w:pPr>
              <w:spacing w:line="0" w:lineRule="atLeast"/>
              <w:ind w:left="-142" w:right="-2"/>
              <w:contextualSpacing/>
              <w:jc w:val="center"/>
              <w:rPr>
                <w:b/>
                <w:sz w:val="16"/>
                <w:szCs w:val="16"/>
              </w:rPr>
            </w:pPr>
            <w:r>
              <w:rPr>
                <w:b/>
                <w:sz w:val="16"/>
                <w:szCs w:val="16"/>
              </w:rPr>
              <w:t>663 429,70</w:t>
            </w:r>
          </w:p>
        </w:tc>
        <w:tc>
          <w:tcPr>
            <w:tcW w:w="1134" w:type="dxa"/>
            <w:tcBorders>
              <w:top w:val="single" w:sz="4" w:space="0" w:color="000000"/>
              <w:left w:val="single" w:sz="4" w:space="0" w:color="auto"/>
              <w:bottom w:val="single" w:sz="4" w:space="0" w:color="000000"/>
              <w:right w:val="single" w:sz="4" w:space="0" w:color="auto"/>
            </w:tcBorders>
            <w:vAlign w:val="center"/>
          </w:tcPr>
          <w:p w:rsidR="00A04E32" w:rsidRPr="005368B7" w:rsidRDefault="00A04E32" w:rsidP="00A04E32">
            <w:pPr>
              <w:spacing w:line="0" w:lineRule="atLeast"/>
              <w:ind w:left="-142" w:right="-2"/>
              <w:contextualSpacing/>
              <w:jc w:val="center"/>
              <w:rPr>
                <w:b/>
                <w:sz w:val="16"/>
                <w:szCs w:val="16"/>
              </w:rPr>
            </w:pPr>
            <w:r>
              <w:rPr>
                <w:b/>
                <w:sz w:val="16"/>
                <w:szCs w:val="16"/>
              </w:rPr>
              <w:t>663 429,70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04E32" w:rsidRPr="005368B7" w:rsidRDefault="00A04E32" w:rsidP="00A04E32">
            <w:pPr>
              <w:spacing w:line="0" w:lineRule="atLeast"/>
              <w:ind w:left="-142" w:right="-2"/>
              <w:contextualSpacing/>
              <w:jc w:val="center"/>
              <w:rPr>
                <w:b/>
                <w:sz w:val="16"/>
                <w:szCs w:val="16"/>
              </w:rPr>
            </w:pPr>
            <w:r>
              <w:rPr>
                <w:b/>
                <w:sz w:val="16"/>
                <w:szCs w:val="16"/>
              </w:rPr>
              <w:t>663 429,70</w:t>
            </w:r>
          </w:p>
        </w:tc>
      </w:tr>
      <w:bookmarkEnd w:id="19"/>
      <w:tr w:rsidR="00A04E32" w:rsidTr="00A04E32">
        <w:trPr>
          <w:trHeight w:val="915"/>
        </w:trPr>
        <w:tc>
          <w:tcPr>
            <w:tcW w:w="567" w:type="dxa"/>
            <w:vMerge w:val="restart"/>
            <w:tcBorders>
              <w:top w:val="single" w:sz="4" w:space="0" w:color="000000"/>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r>
              <w:t>2.1</w:t>
            </w:r>
          </w:p>
        </w:tc>
        <w:tc>
          <w:tcPr>
            <w:tcW w:w="1701" w:type="dxa"/>
            <w:vMerge w:val="restart"/>
            <w:tcBorders>
              <w:top w:val="single" w:sz="4" w:space="0" w:color="000000"/>
              <w:left w:val="single" w:sz="4" w:space="0" w:color="000000"/>
              <w:right w:val="single" w:sz="4" w:space="0" w:color="000000"/>
            </w:tcBorders>
            <w:vAlign w:val="center"/>
            <w:hideMark/>
          </w:tcPr>
          <w:p w:rsidR="00A04E32" w:rsidRPr="0067592B" w:rsidRDefault="00A04E32" w:rsidP="00A04E32">
            <w:pPr>
              <w:spacing w:line="0" w:lineRule="atLeast"/>
              <w:ind w:right="-2"/>
              <w:contextualSpacing/>
              <w:jc w:val="center"/>
              <w:rPr>
                <w:b/>
                <w:i/>
              </w:rPr>
            </w:pPr>
            <w:r>
              <w:rPr>
                <w:b/>
                <w:i/>
              </w:rPr>
              <w:t>М</w:t>
            </w:r>
            <w:r w:rsidRPr="0067592B">
              <w:rPr>
                <w:b/>
                <w:i/>
              </w:rPr>
              <w:t>ероприятие</w:t>
            </w:r>
          </w:p>
          <w:p w:rsidR="00A04E32" w:rsidRDefault="00A04E32" w:rsidP="00A04E32">
            <w:pPr>
              <w:spacing w:line="0" w:lineRule="atLeast"/>
              <w:ind w:right="-2"/>
              <w:contextualSpacing/>
              <w:jc w:val="both"/>
            </w:pPr>
            <w:r>
              <w:t>«Иные межбюджетные</w:t>
            </w:r>
          </w:p>
          <w:p w:rsidR="00A04E32" w:rsidRDefault="00A04E32" w:rsidP="00A04E32">
            <w:pPr>
              <w:spacing w:line="0" w:lineRule="atLeast"/>
              <w:ind w:right="-2"/>
              <w:contextualSpacing/>
              <w:jc w:val="center"/>
            </w:pPr>
            <w:r w:rsidRPr="003545F8">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w:t>
            </w:r>
            <w:r w:rsidRPr="003545F8">
              <w:lastRenderedPageBreak/>
              <w:t xml:space="preserve">на </w:t>
            </w:r>
            <w:r>
              <w:t>финансовое обеспечение по оплате взносов на капитальный ремонт за муниципальные квартиры</w:t>
            </w:r>
            <w:r w:rsidRPr="003545F8">
              <w:t xml:space="preserve"> </w:t>
            </w:r>
          </w:p>
          <w:p w:rsidR="00A04E32" w:rsidRPr="0067592B" w:rsidRDefault="00A04E32" w:rsidP="00A04E32">
            <w:pPr>
              <w:spacing w:line="0" w:lineRule="atLeast"/>
              <w:ind w:right="-2"/>
              <w:contextualSpacing/>
              <w:jc w:val="center"/>
              <w:rPr>
                <w:b/>
                <w:i/>
              </w:rPr>
            </w:pPr>
          </w:p>
        </w:tc>
        <w:tc>
          <w:tcPr>
            <w:tcW w:w="992" w:type="dxa"/>
            <w:vMerge w:val="restart"/>
            <w:tcBorders>
              <w:top w:val="single" w:sz="4" w:space="0" w:color="000000"/>
              <w:left w:val="single" w:sz="4" w:space="0" w:color="000000"/>
              <w:right w:val="single" w:sz="4" w:space="0" w:color="000000"/>
            </w:tcBorders>
            <w:vAlign w:val="center"/>
            <w:hideMark/>
          </w:tcPr>
          <w:p w:rsidR="00A04E32" w:rsidRDefault="00A04E32" w:rsidP="00A04E32">
            <w:pPr>
              <w:spacing w:line="0" w:lineRule="atLeast"/>
              <w:ind w:right="-2"/>
              <w:contextualSpacing/>
              <w:jc w:val="center"/>
            </w:pPr>
          </w:p>
        </w:tc>
        <w:tc>
          <w:tcPr>
            <w:tcW w:w="1243" w:type="dxa"/>
            <w:vMerge w:val="restart"/>
            <w:tcBorders>
              <w:top w:val="single" w:sz="4" w:space="0" w:color="000000"/>
              <w:left w:val="single" w:sz="4" w:space="0" w:color="000000"/>
              <w:right w:val="single" w:sz="4" w:space="0" w:color="000000"/>
            </w:tcBorders>
            <w:vAlign w:val="center"/>
            <w:hideMark/>
          </w:tcPr>
          <w:p w:rsidR="00A04E32" w:rsidRPr="0067592B" w:rsidRDefault="00A04E32" w:rsidP="00A04E32">
            <w:pPr>
              <w:spacing w:line="0" w:lineRule="atLeast"/>
              <w:ind w:right="-108" w:hanging="142"/>
              <w:contextualSpacing/>
              <w:jc w:val="center"/>
            </w:pPr>
            <w:r>
              <w:t>2023-2025</w:t>
            </w:r>
          </w:p>
        </w:tc>
        <w:tc>
          <w:tcPr>
            <w:tcW w:w="1417" w:type="dxa"/>
            <w:tcBorders>
              <w:top w:val="single" w:sz="4" w:space="0" w:color="000000"/>
              <w:left w:val="single" w:sz="4" w:space="0" w:color="000000"/>
              <w:bottom w:val="single" w:sz="4" w:space="0" w:color="auto"/>
              <w:right w:val="single" w:sz="4" w:space="0" w:color="000000"/>
            </w:tcBorders>
            <w:vAlign w:val="center"/>
            <w:hideMark/>
          </w:tcPr>
          <w:p w:rsidR="00A04E32" w:rsidRPr="0067592B" w:rsidRDefault="00A04E32" w:rsidP="00A04E32">
            <w:pPr>
              <w:spacing w:line="0" w:lineRule="atLeast"/>
              <w:ind w:right="-2"/>
              <w:contextualSpacing/>
              <w:jc w:val="center"/>
            </w:pPr>
            <w:r w:rsidRPr="0067592B">
              <w:t>Бюджет Комсомоль</w:t>
            </w:r>
            <w:r>
              <w:t>-</w:t>
            </w:r>
            <w:r w:rsidRPr="0067592B">
              <w:t>ского муниципаль</w:t>
            </w:r>
            <w:r>
              <w:t>-</w:t>
            </w:r>
            <w:r w:rsidRPr="0067592B">
              <w:t>ного района</w:t>
            </w:r>
          </w:p>
        </w:tc>
        <w:tc>
          <w:tcPr>
            <w:tcW w:w="1134"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A04E32" w:rsidRPr="00995C83" w:rsidRDefault="00A04E32" w:rsidP="00A04E32">
            <w:pPr>
              <w:spacing w:line="0" w:lineRule="atLeast"/>
              <w:ind w:left="-142" w:right="-2"/>
              <w:contextualSpacing/>
              <w:jc w:val="center"/>
              <w:rPr>
                <w:b/>
                <w:sz w:val="16"/>
                <w:szCs w:val="16"/>
              </w:rPr>
            </w:pPr>
            <w:r>
              <w:rPr>
                <w:b/>
                <w:sz w:val="16"/>
                <w:szCs w:val="16"/>
              </w:rPr>
              <w:t>663 429,70</w:t>
            </w:r>
          </w:p>
        </w:tc>
        <w:tc>
          <w:tcPr>
            <w:tcW w:w="1134" w:type="dxa"/>
            <w:tcBorders>
              <w:top w:val="single" w:sz="4" w:space="0" w:color="000000"/>
              <w:left w:val="single" w:sz="4" w:space="0" w:color="auto"/>
              <w:bottom w:val="single" w:sz="4" w:space="0" w:color="auto"/>
              <w:right w:val="single" w:sz="4" w:space="0" w:color="auto"/>
            </w:tcBorders>
          </w:tcPr>
          <w:p w:rsidR="00A04E32" w:rsidRDefault="00A04E32" w:rsidP="00A04E32">
            <w:pPr>
              <w:jc w:val="center"/>
              <w:rPr>
                <w:b/>
                <w:sz w:val="16"/>
                <w:szCs w:val="16"/>
              </w:rPr>
            </w:pPr>
          </w:p>
          <w:p w:rsidR="00A04E32" w:rsidRDefault="00A04E32" w:rsidP="00A04E32">
            <w:pPr>
              <w:jc w:val="center"/>
              <w:rPr>
                <w:b/>
                <w:sz w:val="16"/>
                <w:szCs w:val="16"/>
              </w:rPr>
            </w:pPr>
            <w:r>
              <w:rPr>
                <w:b/>
                <w:sz w:val="16"/>
                <w:szCs w:val="16"/>
              </w:rPr>
              <w:t>663 429,70</w:t>
            </w:r>
          </w:p>
          <w:p w:rsidR="00A04E32" w:rsidRPr="00995C83" w:rsidRDefault="00A04E32" w:rsidP="00A04E32">
            <w:pPr>
              <w:jc w:val="cente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A04E32" w:rsidRPr="00995C83" w:rsidRDefault="00A04E32" w:rsidP="00A04E32">
            <w:pPr>
              <w:spacing w:line="0" w:lineRule="atLeast"/>
              <w:ind w:left="-142" w:right="-2"/>
              <w:contextualSpacing/>
              <w:jc w:val="center"/>
              <w:rPr>
                <w:b/>
                <w:sz w:val="16"/>
                <w:szCs w:val="16"/>
              </w:rPr>
            </w:pPr>
            <w:r>
              <w:rPr>
                <w:b/>
                <w:sz w:val="16"/>
                <w:szCs w:val="16"/>
              </w:rPr>
              <w:t>663 429,70</w:t>
            </w:r>
          </w:p>
        </w:tc>
      </w:tr>
      <w:tr w:rsidR="00A04E32" w:rsidTr="00A04E32">
        <w:trPr>
          <w:trHeight w:val="632"/>
        </w:trPr>
        <w:tc>
          <w:tcPr>
            <w:tcW w:w="567" w:type="dxa"/>
            <w:vMerge/>
            <w:tcBorders>
              <w:top w:val="single" w:sz="4" w:space="0" w:color="000000"/>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243" w:type="dxa"/>
            <w:vMerge/>
            <w:tcBorders>
              <w:top w:val="single" w:sz="4" w:space="0" w:color="000000"/>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A04E32" w:rsidRPr="0067592B" w:rsidRDefault="00A04E32" w:rsidP="00A04E32">
            <w:pPr>
              <w:spacing w:line="0" w:lineRule="atLeast"/>
              <w:ind w:right="-2"/>
              <w:contextualSpacing/>
              <w:jc w:val="center"/>
            </w:pPr>
            <w:r>
              <w:t>Переданные полномочия</w:t>
            </w:r>
          </w:p>
        </w:tc>
        <w:tc>
          <w:tcPr>
            <w:tcW w:w="1134" w:type="dxa"/>
            <w:tcBorders>
              <w:top w:val="single" w:sz="4" w:space="0" w:color="auto"/>
              <w:left w:val="single" w:sz="4" w:space="0" w:color="auto"/>
              <w:right w:val="single" w:sz="4" w:space="0" w:color="auto"/>
            </w:tcBorders>
            <w:shd w:val="clear" w:color="auto" w:fill="auto"/>
            <w:vAlign w:val="center"/>
            <w:hideMark/>
          </w:tcPr>
          <w:p w:rsidR="00A04E32" w:rsidRPr="00431F59" w:rsidRDefault="00A04E32" w:rsidP="00A04E32">
            <w:pPr>
              <w:spacing w:line="0" w:lineRule="atLeast"/>
              <w:ind w:left="-142" w:right="-2"/>
              <w:contextualSpacing/>
              <w:jc w:val="center"/>
              <w:rPr>
                <w:b/>
                <w:sz w:val="16"/>
                <w:szCs w:val="16"/>
              </w:rPr>
            </w:pPr>
            <w:r>
              <w:rPr>
                <w:b/>
                <w:sz w:val="16"/>
                <w:szCs w:val="16"/>
              </w:rPr>
              <w:t>663 429,70</w:t>
            </w:r>
          </w:p>
        </w:tc>
        <w:tc>
          <w:tcPr>
            <w:tcW w:w="1134" w:type="dxa"/>
            <w:tcBorders>
              <w:top w:val="single" w:sz="4" w:space="0" w:color="auto"/>
              <w:left w:val="single" w:sz="4" w:space="0" w:color="auto"/>
              <w:right w:val="single" w:sz="4" w:space="0" w:color="auto"/>
            </w:tcBorders>
          </w:tcPr>
          <w:p w:rsidR="00A04E32" w:rsidRDefault="00A04E32" w:rsidP="00A04E32">
            <w:pPr>
              <w:jc w:val="center"/>
              <w:rPr>
                <w:b/>
                <w:sz w:val="16"/>
                <w:szCs w:val="16"/>
              </w:rPr>
            </w:pPr>
          </w:p>
          <w:p w:rsidR="00A04E32" w:rsidRPr="00431F59" w:rsidRDefault="00A04E32" w:rsidP="00A04E32">
            <w:pPr>
              <w:jc w:val="center"/>
              <w:rPr>
                <w:b/>
              </w:rPr>
            </w:pPr>
            <w:r>
              <w:rPr>
                <w:b/>
                <w:sz w:val="16"/>
                <w:szCs w:val="16"/>
              </w:rPr>
              <w:t>663 429,70</w:t>
            </w:r>
          </w:p>
        </w:tc>
        <w:tc>
          <w:tcPr>
            <w:tcW w:w="1134" w:type="dxa"/>
            <w:tcBorders>
              <w:top w:val="single" w:sz="4" w:space="0" w:color="auto"/>
              <w:left w:val="single" w:sz="4" w:space="0" w:color="auto"/>
              <w:right w:val="single" w:sz="4" w:space="0" w:color="000000"/>
            </w:tcBorders>
            <w:shd w:val="clear" w:color="auto" w:fill="auto"/>
            <w:vAlign w:val="center"/>
            <w:hideMark/>
          </w:tcPr>
          <w:p w:rsidR="00A04E32" w:rsidRPr="00431F59" w:rsidRDefault="00A04E32" w:rsidP="00A04E32">
            <w:pPr>
              <w:spacing w:line="0" w:lineRule="atLeast"/>
              <w:ind w:left="-142" w:right="-2"/>
              <w:contextualSpacing/>
              <w:jc w:val="center"/>
              <w:rPr>
                <w:b/>
                <w:sz w:val="16"/>
                <w:szCs w:val="16"/>
              </w:rPr>
            </w:pPr>
            <w:r>
              <w:rPr>
                <w:b/>
                <w:sz w:val="16"/>
                <w:szCs w:val="16"/>
              </w:rPr>
              <w:t>663 429,70</w:t>
            </w:r>
          </w:p>
        </w:tc>
      </w:tr>
      <w:tr w:rsidR="00A04E32" w:rsidTr="00A04E32">
        <w:trPr>
          <w:trHeight w:val="741"/>
        </w:trPr>
        <w:tc>
          <w:tcPr>
            <w:tcW w:w="567"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A04E32" w:rsidRDefault="00A04E32" w:rsidP="00A04E32">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A04E32" w:rsidRPr="0067592B" w:rsidRDefault="00A04E32" w:rsidP="00A04E32">
            <w:pPr>
              <w:spacing w:line="0" w:lineRule="atLeast"/>
              <w:ind w:right="-2"/>
              <w:contextualSpacing/>
              <w:jc w:val="center"/>
            </w:pPr>
            <w:r>
              <w:t xml:space="preserve">Новоусадеб-ское </w:t>
            </w:r>
            <w:r w:rsidRPr="00424E62">
              <w:t>сельское поселение</w:t>
            </w:r>
          </w:p>
        </w:tc>
        <w:tc>
          <w:tcPr>
            <w:tcW w:w="1134" w:type="dxa"/>
            <w:tcBorders>
              <w:left w:val="single" w:sz="4" w:space="0" w:color="auto"/>
              <w:right w:val="single" w:sz="4" w:space="0" w:color="auto"/>
            </w:tcBorders>
            <w:shd w:val="clear" w:color="auto" w:fill="auto"/>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239 152,04</w:t>
            </w:r>
          </w:p>
        </w:tc>
        <w:tc>
          <w:tcPr>
            <w:tcW w:w="1134" w:type="dxa"/>
            <w:tcBorders>
              <w:left w:val="single" w:sz="4" w:space="0" w:color="auto"/>
              <w:right w:val="single" w:sz="4" w:space="0" w:color="auto"/>
            </w:tcBorders>
          </w:tcPr>
          <w:p w:rsidR="00A04E32" w:rsidRDefault="00A04E32" w:rsidP="00A04E32">
            <w:pPr>
              <w:jc w:val="center"/>
              <w:rPr>
                <w:sz w:val="16"/>
                <w:szCs w:val="16"/>
              </w:rPr>
            </w:pPr>
          </w:p>
          <w:p w:rsidR="00A04E32" w:rsidRPr="00995C83" w:rsidRDefault="00A04E32" w:rsidP="00A04E32">
            <w:pPr>
              <w:jc w:val="center"/>
            </w:pPr>
            <w:r>
              <w:rPr>
                <w:sz w:val="16"/>
                <w:szCs w:val="16"/>
              </w:rPr>
              <w:t>227 400,00</w:t>
            </w:r>
          </w:p>
        </w:tc>
        <w:tc>
          <w:tcPr>
            <w:tcW w:w="1134" w:type="dxa"/>
            <w:tcBorders>
              <w:left w:val="single" w:sz="4" w:space="0" w:color="auto"/>
              <w:right w:val="single" w:sz="4" w:space="0" w:color="000000"/>
            </w:tcBorders>
            <w:shd w:val="clear" w:color="auto" w:fill="auto"/>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227 400,00</w:t>
            </w:r>
          </w:p>
        </w:tc>
      </w:tr>
      <w:tr w:rsidR="00A04E32" w:rsidTr="00A04E32">
        <w:trPr>
          <w:trHeight w:val="377"/>
        </w:trPr>
        <w:tc>
          <w:tcPr>
            <w:tcW w:w="567"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A04E32" w:rsidRDefault="00A04E32" w:rsidP="00A04E32">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A04E32" w:rsidRPr="0067592B" w:rsidRDefault="00A04E32" w:rsidP="00A04E32">
            <w:pPr>
              <w:spacing w:line="0" w:lineRule="atLeast"/>
              <w:ind w:right="-2"/>
              <w:contextualSpacing/>
              <w:jc w:val="center"/>
            </w:pPr>
            <w:r>
              <w:t>Марков</w:t>
            </w:r>
            <w:r w:rsidRPr="00424E62">
              <w:t>ское сельское поселение</w:t>
            </w:r>
          </w:p>
        </w:tc>
        <w:tc>
          <w:tcPr>
            <w:tcW w:w="1134" w:type="dxa"/>
            <w:tcBorders>
              <w:left w:val="single" w:sz="4" w:space="0" w:color="auto"/>
              <w:right w:val="single" w:sz="4" w:space="0" w:color="auto"/>
            </w:tcBorders>
            <w:shd w:val="clear" w:color="auto" w:fill="auto"/>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10 000,00</w:t>
            </w:r>
          </w:p>
        </w:tc>
        <w:tc>
          <w:tcPr>
            <w:tcW w:w="1134" w:type="dxa"/>
            <w:tcBorders>
              <w:left w:val="single" w:sz="4" w:space="0" w:color="auto"/>
              <w:right w:val="single" w:sz="4" w:space="0" w:color="auto"/>
            </w:tcBorders>
          </w:tcPr>
          <w:p w:rsidR="00A04E32" w:rsidRPr="00995C83" w:rsidRDefault="00A04E32" w:rsidP="00A04E32">
            <w:pPr>
              <w:jc w:val="center"/>
            </w:pPr>
            <w:r>
              <w:rPr>
                <w:sz w:val="16"/>
                <w:szCs w:val="16"/>
              </w:rPr>
              <w:t>0,00</w:t>
            </w:r>
          </w:p>
        </w:tc>
        <w:tc>
          <w:tcPr>
            <w:tcW w:w="1134" w:type="dxa"/>
            <w:tcBorders>
              <w:left w:val="single" w:sz="4" w:space="0" w:color="auto"/>
              <w:right w:val="single" w:sz="4" w:space="0" w:color="000000"/>
            </w:tcBorders>
            <w:shd w:val="clear" w:color="auto" w:fill="auto"/>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0,00</w:t>
            </w:r>
          </w:p>
        </w:tc>
      </w:tr>
      <w:tr w:rsidR="00A04E32" w:rsidTr="00A04E32">
        <w:trPr>
          <w:trHeight w:val="377"/>
        </w:trPr>
        <w:tc>
          <w:tcPr>
            <w:tcW w:w="567"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A04E32" w:rsidRDefault="00A04E32" w:rsidP="00A04E32">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A04E32" w:rsidRPr="0067592B" w:rsidRDefault="00A04E32" w:rsidP="00A04E32">
            <w:pPr>
              <w:spacing w:line="0" w:lineRule="atLeast"/>
              <w:ind w:right="-2"/>
              <w:contextualSpacing/>
              <w:jc w:val="center"/>
            </w:pPr>
            <w:r w:rsidRPr="00424E62">
              <w:t>Писцовское сельское поселение</w:t>
            </w:r>
          </w:p>
        </w:tc>
        <w:tc>
          <w:tcPr>
            <w:tcW w:w="1134" w:type="dxa"/>
            <w:tcBorders>
              <w:left w:val="single" w:sz="4" w:space="0" w:color="auto"/>
              <w:right w:val="single" w:sz="4" w:space="0" w:color="auto"/>
            </w:tcBorders>
            <w:shd w:val="clear" w:color="auto" w:fill="auto"/>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180 277,66</w:t>
            </w:r>
          </w:p>
        </w:tc>
        <w:tc>
          <w:tcPr>
            <w:tcW w:w="1134" w:type="dxa"/>
            <w:tcBorders>
              <w:left w:val="single" w:sz="4" w:space="0" w:color="auto"/>
              <w:right w:val="single" w:sz="4" w:space="0" w:color="auto"/>
            </w:tcBorders>
          </w:tcPr>
          <w:p w:rsidR="00A04E32" w:rsidRDefault="00A04E32" w:rsidP="00A04E32">
            <w:pPr>
              <w:jc w:val="center"/>
              <w:rPr>
                <w:sz w:val="16"/>
                <w:szCs w:val="16"/>
              </w:rPr>
            </w:pPr>
          </w:p>
          <w:p w:rsidR="00A04E32" w:rsidRPr="00995C83" w:rsidRDefault="00A04E32" w:rsidP="00A04E32">
            <w:pPr>
              <w:jc w:val="center"/>
            </w:pPr>
            <w:r>
              <w:rPr>
                <w:sz w:val="16"/>
                <w:szCs w:val="16"/>
              </w:rPr>
              <w:t>386 029,70</w:t>
            </w:r>
          </w:p>
        </w:tc>
        <w:tc>
          <w:tcPr>
            <w:tcW w:w="1134" w:type="dxa"/>
            <w:tcBorders>
              <w:left w:val="single" w:sz="4" w:space="0" w:color="auto"/>
              <w:right w:val="single" w:sz="4" w:space="0" w:color="000000"/>
            </w:tcBorders>
            <w:shd w:val="clear" w:color="auto" w:fill="auto"/>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386 029,70</w:t>
            </w:r>
          </w:p>
        </w:tc>
      </w:tr>
      <w:tr w:rsidR="00A04E32" w:rsidTr="00A04E32">
        <w:trPr>
          <w:trHeight w:val="377"/>
        </w:trPr>
        <w:tc>
          <w:tcPr>
            <w:tcW w:w="567"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A04E32" w:rsidRDefault="00A04E32" w:rsidP="00A04E32">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A04E32" w:rsidRPr="0067592B" w:rsidRDefault="00A04E32" w:rsidP="00A04E32">
            <w:pPr>
              <w:spacing w:line="0" w:lineRule="atLeast"/>
              <w:ind w:right="-2"/>
              <w:contextualSpacing/>
              <w:jc w:val="center"/>
            </w:pPr>
            <w:r>
              <w:t>Октябрьское</w:t>
            </w:r>
            <w:r w:rsidRPr="00424E62">
              <w:t xml:space="preserve"> сельское поселение</w:t>
            </w:r>
          </w:p>
        </w:tc>
        <w:tc>
          <w:tcPr>
            <w:tcW w:w="1134" w:type="dxa"/>
            <w:tcBorders>
              <w:left w:val="single" w:sz="4" w:space="0" w:color="auto"/>
              <w:right w:val="single" w:sz="4" w:space="0" w:color="auto"/>
            </w:tcBorders>
            <w:shd w:val="clear" w:color="auto" w:fill="auto"/>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98 000,00</w:t>
            </w:r>
          </w:p>
        </w:tc>
        <w:tc>
          <w:tcPr>
            <w:tcW w:w="1134" w:type="dxa"/>
            <w:tcBorders>
              <w:left w:val="single" w:sz="4" w:space="0" w:color="auto"/>
              <w:right w:val="single" w:sz="4" w:space="0" w:color="auto"/>
            </w:tcBorders>
          </w:tcPr>
          <w:p w:rsidR="00A04E32" w:rsidRDefault="00A04E32" w:rsidP="00A04E32">
            <w:pPr>
              <w:jc w:val="center"/>
              <w:rPr>
                <w:sz w:val="16"/>
                <w:szCs w:val="16"/>
              </w:rPr>
            </w:pPr>
          </w:p>
          <w:p w:rsidR="00A04E32" w:rsidRPr="00995C83" w:rsidRDefault="00A04E32" w:rsidP="00A04E32">
            <w:pPr>
              <w:jc w:val="center"/>
            </w:pPr>
            <w:r>
              <w:rPr>
                <w:sz w:val="16"/>
                <w:szCs w:val="16"/>
              </w:rPr>
              <w:t>0,00</w:t>
            </w:r>
          </w:p>
        </w:tc>
        <w:tc>
          <w:tcPr>
            <w:tcW w:w="1134" w:type="dxa"/>
            <w:tcBorders>
              <w:left w:val="single" w:sz="4" w:space="0" w:color="auto"/>
              <w:right w:val="single" w:sz="4" w:space="0" w:color="000000"/>
            </w:tcBorders>
            <w:shd w:val="clear" w:color="auto" w:fill="auto"/>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0,00</w:t>
            </w:r>
          </w:p>
        </w:tc>
      </w:tr>
      <w:tr w:rsidR="00A04E32" w:rsidTr="00A04E32">
        <w:trPr>
          <w:trHeight w:val="377"/>
        </w:trPr>
        <w:tc>
          <w:tcPr>
            <w:tcW w:w="567" w:type="dxa"/>
            <w:vMerge/>
            <w:tcBorders>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A04E32" w:rsidRDefault="00A04E32" w:rsidP="00A04E32">
            <w:pPr>
              <w:spacing w:line="0" w:lineRule="atLeast"/>
              <w:ind w:left="-142" w:right="-2"/>
              <w:contextualSpacing/>
              <w:jc w:val="center"/>
            </w:pPr>
          </w:p>
        </w:tc>
        <w:tc>
          <w:tcPr>
            <w:tcW w:w="1243" w:type="dxa"/>
            <w:vMerge/>
            <w:tcBorders>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left="-142" w:right="-2"/>
              <w:contextualSpacing/>
              <w:jc w:val="cente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A04E32" w:rsidRPr="0067592B" w:rsidRDefault="00A04E32" w:rsidP="00A04E32">
            <w:pPr>
              <w:spacing w:line="0" w:lineRule="atLeast"/>
              <w:ind w:right="-2"/>
              <w:contextualSpacing/>
              <w:jc w:val="center"/>
            </w:pPr>
            <w:r>
              <w:t>Подозер</w:t>
            </w:r>
            <w:r w:rsidRPr="00424E62">
              <w:t>ское сельское поселение</w:t>
            </w:r>
          </w:p>
        </w:tc>
        <w:tc>
          <w:tcPr>
            <w:tcW w:w="1134" w:type="dxa"/>
            <w:tcBorders>
              <w:left w:val="single" w:sz="4" w:space="0" w:color="auto"/>
              <w:bottom w:val="single" w:sz="4" w:space="0" w:color="000000"/>
              <w:right w:val="single" w:sz="4" w:space="0" w:color="auto"/>
            </w:tcBorders>
            <w:shd w:val="clear" w:color="auto" w:fill="auto"/>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136 000,00</w:t>
            </w:r>
          </w:p>
        </w:tc>
        <w:tc>
          <w:tcPr>
            <w:tcW w:w="1134" w:type="dxa"/>
            <w:tcBorders>
              <w:left w:val="single" w:sz="4" w:space="0" w:color="auto"/>
              <w:bottom w:val="single" w:sz="4" w:space="0" w:color="000000"/>
              <w:right w:val="single" w:sz="4" w:space="0" w:color="auto"/>
            </w:tcBorders>
          </w:tcPr>
          <w:p w:rsidR="00A04E32" w:rsidRDefault="00A04E32" w:rsidP="00A04E32">
            <w:pPr>
              <w:jc w:val="center"/>
              <w:rPr>
                <w:sz w:val="16"/>
                <w:szCs w:val="16"/>
              </w:rPr>
            </w:pPr>
          </w:p>
          <w:p w:rsidR="00A04E32" w:rsidRPr="00995C83" w:rsidRDefault="00A04E32" w:rsidP="00A04E32">
            <w:pPr>
              <w:jc w:val="center"/>
            </w:pPr>
            <w:r>
              <w:rPr>
                <w:sz w:val="16"/>
                <w:szCs w:val="16"/>
              </w:rPr>
              <w:t>50 000,00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50 000,00</w:t>
            </w:r>
          </w:p>
        </w:tc>
      </w:tr>
    </w:tbl>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Pr="00AE5349" w:rsidRDefault="00A04E32" w:rsidP="00A04E32">
      <w:pPr>
        <w:spacing w:line="0" w:lineRule="atLeast"/>
        <w:ind w:left="-142" w:right="-2"/>
        <w:contextualSpacing/>
        <w:jc w:val="right"/>
        <w:rPr>
          <w:b/>
        </w:rPr>
      </w:pPr>
      <w:r>
        <w:rPr>
          <w:b/>
        </w:rPr>
        <w:t>П</w:t>
      </w:r>
      <w:r w:rsidRPr="00AE5349">
        <w:rPr>
          <w:b/>
        </w:rPr>
        <w:t>риложение 2</w:t>
      </w:r>
    </w:p>
    <w:p w:rsidR="00A04E32" w:rsidRPr="00AE5349" w:rsidRDefault="00A04E32" w:rsidP="00A04E32">
      <w:pPr>
        <w:spacing w:line="0" w:lineRule="atLeast"/>
        <w:ind w:left="-142" w:right="-2"/>
        <w:contextualSpacing/>
        <w:jc w:val="right"/>
        <w:rPr>
          <w:b/>
        </w:rPr>
      </w:pPr>
      <w:r w:rsidRPr="00AE5349">
        <w:rPr>
          <w:b/>
        </w:rPr>
        <w:t xml:space="preserve">к муниципальной программе </w:t>
      </w:r>
    </w:p>
    <w:p w:rsidR="00A04E32" w:rsidRPr="00AE5349" w:rsidRDefault="00A04E32" w:rsidP="00A04E32">
      <w:pPr>
        <w:spacing w:line="0" w:lineRule="atLeast"/>
        <w:ind w:left="-142" w:right="-2"/>
        <w:contextualSpacing/>
        <w:jc w:val="right"/>
        <w:rPr>
          <w:b/>
        </w:rPr>
      </w:pPr>
      <w:r w:rsidRPr="00AE5349">
        <w:rPr>
          <w:b/>
        </w:rPr>
        <w:t xml:space="preserve">"Обеспечение населения объектами </w:t>
      </w:r>
    </w:p>
    <w:p w:rsidR="00A04E32" w:rsidRPr="00AE5349" w:rsidRDefault="00A04E32" w:rsidP="00A04E32">
      <w:pPr>
        <w:spacing w:line="0" w:lineRule="atLeast"/>
        <w:ind w:left="-142" w:right="-2"/>
        <w:contextualSpacing/>
        <w:jc w:val="right"/>
        <w:rPr>
          <w:b/>
        </w:rPr>
      </w:pPr>
      <w:r w:rsidRPr="00AE5349">
        <w:rPr>
          <w:b/>
        </w:rPr>
        <w:t xml:space="preserve">инженерной инфраструктуры, </w:t>
      </w:r>
    </w:p>
    <w:p w:rsidR="00A04E32" w:rsidRPr="00AE5349" w:rsidRDefault="00A04E32" w:rsidP="00A04E32">
      <w:pPr>
        <w:spacing w:line="0" w:lineRule="atLeast"/>
        <w:ind w:left="-142" w:right="-2"/>
        <w:contextualSpacing/>
        <w:jc w:val="right"/>
        <w:rPr>
          <w:b/>
        </w:rPr>
      </w:pPr>
      <w:r w:rsidRPr="00AE5349">
        <w:rPr>
          <w:b/>
        </w:rPr>
        <w:t>услугами жилищно-коммунального хозяйства</w:t>
      </w:r>
    </w:p>
    <w:p w:rsidR="00A04E32" w:rsidRPr="00AE5349" w:rsidRDefault="00A04E32" w:rsidP="00A04E32">
      <w:pPr>
        <w:spacing w:line="0" w:lineRule="atLeast"/>
        <w:ind w:left="-142" w:right="-2"/>
        <w:contextualSpacing/>
        <w:jc w:val="right"/>
        <w:rPr>
          <w:b/>
        </w:rPr>
      </w:pPr>
      <w:r w:rsidRPr="00AE5349">
        <w:rPr>
          <w:b/>
        </w:rPr>
        <w:t xml:space="preserve">  и благоустройства сельских поселений</w:t>
      </w:r>
    </w:p>
    <w:p w:rsidR="00A04E32" w:rsidRPr="0098631B" w:rsidRDefault="00A04E32" w:rsidP="00A04E32">
      <w:pPr>
        <w:spacing w:line="0" w:lineRule="atLeast"/>
        <w:ind w:left="-142" w:right="-2"/>
        <w:contextualSpacing/>
        <w:jc w:val="right"/>
        <w:rPr>
          <w:b/>
        </w:rPr>
      </w:pPr>
      <w:r w:rsidRPr="00AE5349">
        <w:rPr>
          <w:b/>
        </w:rPr>
        <w:t xml:space="preserve"> Комсомольского муниципального района"</w:t>
      </w:r>
    </w:p>
    <w:p w:rsidR="00A04E32" w:rsidRDefault="00A04E32" w:rsidP="00A04E32">
      <w:pPr>
        <w:spacing w:line="0" w:lineRule="atLeast"/>
        <w:ind w:left="-142" w:right="-2"/>
        <w:contextualSpacing/>
        <w:jc w:val="center"/>
        <w:rPr>
          <w:b/>
          <w:sz w:val="24"/>
          <w:szCs w:val="24"/>
        </w:rPr>
      </w:pPr>
    </w:p>
    <w:p w:rsidR="00A04E32" w:rsidRPr="00322C55" w:rsidRDefault="00A04E32" w:rsidP="00A04E32">
      <w:pPr>
        <w:spacing w:line="0" w:lineRule="atLeast"/>
        <w:ind w:left="-142" w:right="-2"/>
        <w:contextualSpacing/>
        <w:jc w:val="center"/>
        <w:rPr>
          <w:b/>
          <w:sz w:val="24"/>
          <w:szCs w:val="24"/>
        </w:rPr>
      </w:pPr>
      <w:r w:rsidRPr="00322C55">
        <w:rPr>
          <w:b/>
          <w:sz w:val="24"/>
          <w:szCs w:val="24"/>
        </w:rPr>
        <w:t>Подпрограмма</w:t>
      </w:r>
    </w:p>
    <w:p w:rsidR="00A04E32" w:rsidRPr="00322C55" w:rsidRDefault="00A04E32" w:rsidP="00A04E32">
      <w:pPr>
        <w:pStyle w:val="af2"/>
        <w:spacing w:line="0" w:lineRule="atLeast"/>
        <w:ind w:left="-142" w:right="-2"/>
        <w:jc w:val="center"/>
        <w:rPr>
          <w:rFonts w:ascii="Times New Roman" w:hAnsi="Times New Roman"/>
          <w:b/>
          <w:sz w:val="24"/>
          <w:szCs w:val="24"/>
        </w:rPr>
      </w:pPr>
      <w:r w:rsidRPr="00322C55">
        <w:rPr>
          <w:rFonts w:ascii="Times New Roman" w:hAnsi="Times New Roman"/>
          <w:b/>
          <w:sz w:val="24"/>
          <w:szCs w:val="24"/>
        </w:rPr>
        <w:t>«</w:t>
      </w:r>
      <w:r>
        <w:rPr>
          <w:rFonts w:ascii="Times New Roman" w:hAnsi="Times New Roman"/>
          <w:b/>
          <w:sz w:val="24"/>
          <w:szCs w:val="24"/>
        </w:rPr>
        <w:t>Благоустройство сельских поселений Комсомольского муниципального района</w:t>
      </w:r>
      <w:r w:rsidRPr="00322C55">
        <w:rPr>
          <w:rFonts w:ascii="Times New Roman" w:hAnsi="Times New Roman"/>
          <w:b/>
          <w:sz w:val="24"/>
          <w:szCs w:val="24"/>
        </w:rPr>
        <w:t>»</w:t>
      </w:r>
    </w:p>
    <w:p w:rsidR="00A04E32" w:rsidRDefault="00A04E32" w:rsidP="00A04E32">
      <w:pPr>
        <w:spacing w:line="0" w:lineRule="atLeast"/>
        <w:ind w:left="-142" w:right="-2"/>
        <w:contextualSpacing/>
        <w:jc w:val="center"/>
        <w:rPr>
          <w:b/>
          <w:sz w:val="24"/>
          <w:szCs w:val="24"/>
        </w:rPr>
      </w:pPr>
      <w:r>
        <w:rPr>
          <w:b/>
          <w:sz w:val="24"/>
          <w:szCs w:val="24"/>
        </w:rPr>
        <w:t>1. Паспорт подпрограммы</w:t>
      </w:r>
    </w:p>
    <w:p w:rsidR="00A04E32" w:rsidRPr="007464AF" w:rsidRDefault="00A04E32" w:rsidP="00A04E32">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268"/>
        <w:gridCol w:w="8080"/>
      </w:tblGrid>
      <w:tr w:rsidR="00A04E32" w:rsidRPr="00100996" w:rsidTr="00A04E32">
        <w:trPr>
          <w:trHeight w:val="400"/>
          <w:tblCellSpacing w:w="5" w:type="nil"/>
        </w:trPr>
        <w:tc>
          <w:tcPr>
            <w:tcW w:w="2268" w:type="dxa"/>
            <w:vAlign w:val="center"/>
          </w:tcPr>
          <w:p w:rsidR="00A04E32" w:rsidRPr="00100996" w:rsidRDefault="00A04E32" w:rsidP="00A04E32">
            <w:pPr>
              <w:widowControl w:val="0"/>
              <w:autoSpaceDE w:val="0"/>
              <w:autoSpaceDN w:val="0"/>
              <w:adjustRightInd w:val="0"/>
              <w:spacing w:line="0" w:lineRule="atLeast"/>
              <w:ind w:left="67" w:right="-2"/>
              <w:contextualSpacing/>
              <w:jc w:val="center"/>
            </w:pPr>
            <w:r w:rsidRPr="00100996">
              <w:t>Наименование</w:t>
            </w:r>
            <w:r>
              <w:t xml:space="preserve"> </w:t>
            </w:r>
            <w:r w:rsidRPr="00100996">
              <w:t>подпрограммы</w:t>
            </w:r>
          </w:p>
        </w:tc>
        <w:tc>
          <w:tcPr>
            <w:tcW w:w="8080" w:type="dxa"/>
            <w:shd w:val="clear" w:color="auto" w:fill="auto"/>
            <w:vAlign w:val="center"/>
          </w:tcPr>
          <w:p w:rsidR="00A04E32" w:rsidRPr="00CA3D98" w:rsidRDefault="00A04E32" w:rsidP="00A04E32">
            <w:pPr>
              <w:spacing w:line="0" w:lineRule="atLeast"/>
              <w:ind w:left="67" w:right="-2"/>
              <w:contextualSpacing/>
              <w:rPr>
                <w:highlight w:val="yellow"/>
              </w:rPr>
            </w:pPr>
            <w:r w:rsidRPr="00AE5349">
              <w:t>Благоустройство сельских поселений Комсомольского муниципального района</w:t>
            </w:r>
          </w:p>
        </w:tc>
      </w:tr>
      <w:tr w:rsidR="00A04E32" w:rsidRPr="00100996" w:rsidTr="00A04E32">
        <w:trPr>
          <w:trHeight w:val="400"/>
          <w:tblCellSpacing w:w="5" w:type="nil"/>
        </w:trPr>
        <w:tc>
          <w:tcPr>
            <w:tcW w:w="2268" w:type="dxa"/>
            <w:vAlign w:val="center"/>
          </w:tcPr>
          <w:p w:rsidR="00A04E32" w:rsidRPr="00100996" w:rsidRDefault="00A04E32" w:rsidP="00A04E32">
            <w:pPr>
              <w:widowControl w:val="0"/>
              <w:autoSpaceDE w:val="0"/>
              <w:autoSpaceDN w:val="0"/>
              <w:adjustRightInd w:val="0"/>
              <w:spacing w:line="0" w:lineRule="atLeast"/>
              <w:ind w:left="67" w:right="-2"/>
              <w:contextualSpacing/>
              <w:jc w:val="both"/>
            </w:pPr>
            <w:r w:rsidRPr="00100996">
              <w:t>Срок       реализации</w:t>
            </w:r>
            <w:r>
              <w:t xml:space="preserve"> </w:t>
            </w:r>
            <w:r w:rsidRPr="00100996">
              <w:t>подпрограммы</w:t>
            </w:r>
          </w:p>
        </w:tc>
        <w:tc>
          <w:tcPr>
            <w:tcW w:w="8080" w:type="dxa"/>
            <w:vAlign w:val="center"/>
          </w:tcPr>
          <w:p w:rsidR="00A04E32" w:rsidRPr="00100996" w:rsidRDefault="00A04E32" w:rsidP="00A04E32">
            <w:pPr>
              <w:widowControl w:val="0"/>
              <w:autoSpaceDE w:val="0"/>
              <w:autoSpaceDN w:val="0"/>
              <w:adjustRightInd w:val="0"/>
              <w:spacing w:line="0" w:lineRule="atLeast"/>
              <w:ind w:left="67" w:right="-2"/>
              <w:contextualSpacing/>
            </w:pPr>
            <w:r>
              <w:t>2023-2025</w:t>
            </w:r>
            <w:r w:rsidRPr="00100996">
              <w:t>годы</w:t>
            </w:r>
          </w:p>
        </w:tc>
      </w:tr>
      <w:tr w:rsidR="00A04E32" w:rsidRPr="00100996" w:rsidTr="00A04E32">
        <w:trPr>
          <w:trHeight w:val="400"/>
          <w:tblCellSpacing w:w="5" w:type="nil"/>
        </w:trPr>
        <w:tc>
          <w:tcPr>
            <w:tcW w:w="2268" w:type="dxa"/>
            <w:vAlign w:val="center"/>
          </w:tcPr>
          <w:p w:rsidR="00A04E32" w:rsidRPr="00100996" w:rsidRDefault="00A04E32" w:rsidP="00A04E32">
            <w:pPr>
              <w:widowControl w:val="0"/>
              <w:autoSpaceDE w:val="0"/>
              <w:autoSpaceDN w:val="0"/>
              <w:adjustRightInd w:val="0"/>
              <w:spacing w:line="0" w:lineRule="atLeast"/>
              <w:ind w:left="67" w:right="-2"/>
              <w:contextualSpacing/>
              <w:jc w:val="both"/>
            </w:pPr>
            <w:r w:rsidRPr="00100996">
              <w:t>Ответственны</w:t>
            </w:r>
            <w:r>
              <w:t>й</w:t>
            </w:r>
            <w:r w:rsidRPr="00100996">
              <w:t xml:space="preserve"> исполнител</w:t>
            </w:r>
            <w:r>
              <w:t xml:space="preserve">ь </w:t>
            </w:r>
            <w:r w:rsidRPr="00100996">
              <w:t>подпрограммы</w:t>
            </w:r>
          </w:p>
        </w:tc>
        <w:tc>
          <w:tcPr>
            <w:tcW w:w="8080" w:type="dxa"/>
            <w:vAlign w:val="center"/>
          </w:tcPr>
          <w:p w:rsidR="00A04E32" w:rsidRPr="00100996" w:rsidRDefault="00A04E32" w:rsidP="00A04E32">
            <w:pPr>
              <w:pStyle w:val="af2"/>
              <w:spacing w:after="0" w:line="0" w:lineRule="atLeast"/>
              <w:ind w:left="67" w:right="-2"/>
              <w:jc w:val="both"/>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tc>
      </w:tr>
      <w:tr w:rsidR="00A04E32" w:rsidRPr="00100996" w:rsidTr="00A04E32">
        <w:trPr>
          <w:trHeight w:val="1035"/>
          <w:tblCellSpacing w:w="5" w:type="nil"/>
        </w:trPr>
        <w:tc>
          <w:tcPr>
            <w:tcW w:w="2268" w:type="dxa"/>
            <w:vAlign w:val="center"/>
          </w:tcPr>
          <w:p w:rsidR="00A04E32" w:rsidRPr="00100996" w:rsidRDefault="00A04E32" w:rsidP="00A04E32">
            <w:pPr>
              <w:pStyle w:val="ConsPlusNormal"/>
              <w:spacing w:line="0" w:lineRule="atLeast"/>
              <w:ind w:left="67" w:right="-2"/>
              <w:contextualSpacing/>
              <w:jc w:val="both"/>
              <w:rPr>
                <w:rFonts w:ascii="Times New Roman" w:hAnsi="Times New Roman" w:cs="Times New Roman"/>
                <w:sz w:val="22"/>
                <w:szCs w:val="22"/>
              </w:rPr>
            </w:pPr>
            <w:r w:rsidRPr="00100996">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A04E32" w:rsidRPr="00100996" w:rsidRDefault="00A04E32" w:rsidP="00A04E32">
            <w:pPr>
              <w:pStyle w:val="af2"/>
              <w:spacing w:after="0" w:line="0" w:lineRule="atLeast"/>
              <w:ind w:left="67" w:right="-2"/>
              <w:jc w:val="both"/>
              <w:rPr>
                <w:rFonts w:ascii="Times New Roman" w:hAnsi="Times New Roman"/>
              </w:rPr>
            </w:pPr>
            <w:r w:rsidRPr="00100996">
              <w:rPr>
                <w:rFonts w:ascii="Times New Roman" w:hAnsi="Times New Roman"/>
              </w:rPr>
              <w:t>Управление по вопросу развития инфраструктуры Администрации  Комсомольского муниципального района</w:t>
            </w:r>
          </w:p>
        </w:tc>
      </w:tr>
      <w:tr w:rsidR="00A04E32" w:rsidRPr="00100996" w:rsidTr="00A04E32">
        <w:trPr>
          <w:trHeight w:val="400"/>
          <w:tblCellSpacing w:w="5" w:type="nil"/>
        </w:trPr>
        <w:tc>
          <w:tcPr>
            <w:tcW w:w="2268" w:type="dxa"/>
            <w:vAlign w:val="center"/>
          </w:tcPr>
          <w:p w:rsidR="00A04E32" w:rsidRPr="00100996" w:rsidRDefault="00A04E32" w:rsidP="00A04E32">
            <w:pPr>
              <w:widowControl w:val="0"/>
              <w:autoSpaceDE w:val="0"/>
              <w:autoSpaceDN w:val="0"/>
              <w:adjustRightInd w:val="0"/>
              <w:spacing w:line="0" w:lineRule="atLeast"/>
              <w:ind w:left="67" w:right="-2"/>
              <w:contextualSpacing/>
              <w:jc w:val="both"/>
            </w:pPr>
            <w:r w:rsidRPr="00100996">
              <w:t>Задачи</w:t>
            </w:r>
            <w:r>
              <w:t xml:space="preserve"> </w:t>
            </w:r>
            <w:r w:rsidRPr="00100996">
              <w:t>подпрограммы</w:t>
            </w:r>
          </w:p>
        </w:tc>
        <w:tc>
          <w:tcPr>
            <w:tcW w:w="8080" w:type="dxa"/>
            <w:vAlign w:val="center"/>
          </w:tcPr>
          <w:p w:rsidR="00A04E32" w:rsidRPr="00100996" w:rsidRDefault="00A04E32" w:rsidP="00A04E32">
            <w:pPr>
              <w:widowControl w:val="0"/>
              <w:autoSpaceDE w:val="0"/>
              <w:autoSpaceDN w:val="0"/>
              <w:adjustRightInd w:val="0"/>
              <w:spacing w:line="0" w:lineRule="atLeast"/>
              <w:ind w:left="67" w:right="-2"/>
              <w:contextualSpacing/>
            </w:pPr>
            <w:r w:rsidRPr="00100996">
              <w:t>Создание условий для комфортного проживания  граждан в  Комсомольском муниципальном районе</w:t>
            </w:r>
          </w:p>
        </w:tc>
      </w:tr>
      <w:tr w:rsidR="00A04E32" w:rsidRPr="00100996" w:rsidTr="00A04E32">
        <w:trPr>
          <w:trHeight w:val="400"/>
          <w:tblCellSpacing w:w="5" w:type="nil"/>
        </w:trPr>
        <w:tc>
          <w:tcPr>
            <w:tcW w:w="2268" w:type="dxa"/>
          </w:tcPr>
          <w:p w:rsidR="00A04E32" w:rsidRPr="00100996" w:rsidRDefault="00A04E32" w:rsidP="00A04E32">
            <w:pPr>
              <w:widowControl w:val="0"/>
              <w:autoSpaceDE w:val="0"/>
              <w:autoSpaceDN w:val="0"/>
              <w:adjustRightInd w:val="0"/>
              <w:spacing w:line="0" w:lineRule="atLeast"/>
              <w:ind w:left="67" w:right="-2"/>
              <w:contextualSpacing/>
              <w:jc w:val="both"/>
            </w:pPr>
            <w:r w:rsidRPr="00100996">
              <w:t>Объемы      ресурсного</w:t>
            </w:r>
            <w:r>
              <w:t xml:space="preserve"> </w:t>
            </w:r>
            <w:r w:rsidRPr="00100996">
              <w:t xml:space="preserve">обеспечения          </w:t>
            </w:r>
          </w:p>
          <w:p w:rsidR="00A04E32" w:rsidRPr="00100996" w:rsidRDefault="00A04E32" w:rsidP="00A04E32">
            <w:pPr>
              <w:widowControl w:val="0"/>
              <w:autoSpaceDE w:val="0"/>
              <w:autoSpaceDN w:val="0"/>
              <w:adjustRightInd w:val="0"/>
              <w:spacing w:line="0" w:lineRule="atLeast"/>
              <w:ind w:left="67" w:right="-2"/>
              <w:contextualSpacing/>
              <w:jc w:val="both"/>
            </w:pPr>
            <w:r w:rsidRPr="00100996">
              <w:t xml:space="preserve">подпрограммы         </w:t>
            </w:r>
          </w:p>
        </w:tc>
        <w:tc>
          <w:tcPr>
            <w:tcW w:w="8080" w:type="dxa"/>
          </w:tcPr>
          <w:p w:rsidR="00A04E32" w:rsidRDefault="00A04E32" w:rsidP="00A04E32">
            <w:pPr>
              <w:widowControl w:val="0"/>
              <w:autoSpaceDE w:val="0"/>
              <w:autoSpaceDN w:val="0"/>
              <w:adjustRightInd w:val="0"/>
              <w:spacing w:line="0" w:lineRule="atLeast"/>
              <w:ind w:left="67" w:right="-2"/>
              <w:contextualSpacing/>
            </w:pPr>
            <w:r w:rsidRPr="00100996">
              <w:t xml:space="preserve">Прогнозируемый объем финансирования подпрограммы составит около </w:t>
            </w:r>
          </w:p>
          <w:p w:rsidR="00A04E32" w:rsidRDefault="00A04E32" w:rsidP="00A04E32">
            <w:pPr>
              <w:widowControl w:val="0"/>
              <w:autoSpaceDE w:val="0"/>
              <w:autoSpaceDN w:val="0"/>
              <w:adjustRightInd w:val="0"/>
              <w:spacing w:line="0" w:lineRule="atLeast"/>
              <w:ind w:left="67" w:right="-2"/>
              <w:contextualSpacing/>
            </w:pPr>
            <w:r>
              <w:rPr>
                <w:b/>
              </w:rPr>
              <w:t xml:space="preserve">7 492 076,93 </w:t>
            </w:r>
            <w:r w:rsidRPr="00100996">
              <w:t>рублей, в том числе по годам:</w:t>
            </w:r>
          </w:p>
          <w:p w:rsidR="00A04E32" w:rsidRPr="00100996" w:rsidRDefault="00A04E32" w:rsidP="00A04E32">
            <w:pPr>
              <w:widowControl w:val="0"/>
              <w:autoSpaceDE w:val="0"/>
              <w:autoSpaceDN w:val="0"/>
              <w:adjustRightInd w:val="0"/>
              <w:spacing w:line="0" w:lineRule="atLeast"/>
              <w:ind w:left="67" w:right="-2"/>
              <w:contextualSpacing/>
            </w:pPr>
            <w:r w:rsidRPr="00100996">
              <w:t xml:space="preserve">Общий объем бюджетных ассигнований:                </w:t>
            </w:r>
          </w:p>
          <w:p w:rsidR="00A04E32" w:rsidRDefault="00A04E32" w:rsidP="00A04E32">
            <w:pPr>
              <w:widowControl w:val="0"/>
              <w:autoSpaceDE w:val="0"/>
              <w:autoSpaceDN w:val="0"/>
              <w:adjustRightInd w:val="0"/>
              <w:spacing w:line="0" w:lineRule="atLeast"/>
              <w:ind w:left="68"/>
              <w:contextualSpacing/>
            </w:pPr>
            <w:r>
              <w:t>2023</w:t>
            </w:r>
            <w:r w:rsidRPr="00100996">
              <w:t xml:space="preserve"> год –</w:t>
            </w:r>
            <w:r>
              <w:t xml:space="preserve"> 2 299 998,93 </w:t>
            </w:r>
            <w:r w:rsidRPr="00100996">
              <w:t>руб.,</w:t>
            </w:r>
            <w:r>
              <w:t xml:space="preserve"> </w:t>
            </w:r>
          </w:p>
          <w:p w:rsidR="00A04E32" w:rsidRDefault="00A04E32" w:rsidP="00A04E32">
            <w:pPr>
              <w:widowControl w:val="0"/>
              <w:autoSpaceDE w:val="0"/>
              <w:autoSpaceDN w:val="0"/>
              <w:adjustRightInd w:val="0"/>
              <w:spacing w:line="0" w:lineRule="atLeast"/>
              <w:ind w:left="68"/>
              <w:contextualSpacing/>
            </w:pPr>
            <w:r>
              <w:t>2024 год – 1 882 000,00руб.,</w:t>
            </w:r>
          </w:p>
          <w:p w:rsidR="00A04E32" w:rsidRDefault="00A04E32" w:rsidP="00A04E32">
            <w:pPr>
              <w:widowControl w:val="0"/>
              <w:autoSpaceDE w:val="0"/>
              <w:autoSpaceDN w:val="0"/>
              <w:adjustRightInd w:val="0"/>
              <w:spacing w:line="0" w:lineRule="atLeast"/>
              <w:ind w:left="68"/>
              <w:contextualSpacing/>
            </w:pPr>
            <w:r>
              <w:t>2025 год – 3 310 078,00 руб.</w:t>
            </w:r>
          </w:p>
          <w:p w:rsidR="00A04E32" w:rsidRPr="00100996" w:rsidRDefault="00A04E32" w:rsidP="00A04E32">
            <w:pPr>
              <w:widowControl w:val="0"/>
              <w:autoSpaceDE w:val="0"/>
              <w:autoSpaceDN w:val="0"/>
              <w:adjustRightInd w:val="0"/>
              <w:spacing w:line="0" w:lineRule="atLeast"/>
              <w:ind w:left="68"/>
              <w:contextualSpacing/>
            </w:pPr>
            <w:r w:rsidRPr="00100996">
              <w:t>в том числе районный бюджет:</w:t>
            </w:r>
            <w:r>
              <w:rPr>
                <w:b/>
              </w:rPr>
              <w:t xml:space="preserve"> 7 492 076,93 </w:t>
            </w:r>
            <w:r w:rsidRPr="009B6FC2">
              <w:t>ру</w:t>
            </w:r>
            <w:r w:rsidRPr="00B80922">
              <w:t>блей</w:t>
            </w:r>
          </w:p>
          <w:p w:rsidR="00A04E32" w:rsidRDefault="00A04E32" w:rsidP="00A04E32">
            <w:pPr>
              <w:widowControl w:val="0"/>
              <w:autoSpaceDE w:val="0"/>
              <w:autoSpaceDN w:val="0"/>
              <w:adjustRightInd w:val="0"/>
              <w:spacing w:line="0" w:lineRule="atLeast"/>
              <w:ind w:left="68"/>
              <w:contextualSpacing/>
            </w:pPr>
            <w:r>
              <w:t xml:space="preserve">2023 </w:t>
            </w:r>
            <w:r w:rsidRPr="00100996">
              <w:t>год –</w:t>
            </w:r>
            <w:r>
              <w:t xml:space="preserve"> 2 299 998,93 </w:t>
            </w:r>
            <w:r w:rsidRPr="00100996">
              <w:t>руб.,</w:t>
            </w:r>
            <w:r>
              <w:t xml:space="preserve"> </w:t>
            </w:r>
          </w:p>
          <w:p w:rsidR="00A04E32" w:rsidRDefault="00A04E32" w:rsidP="00A04E32">
            <w:pPr>
              <w:widowControl w:val="0"/>
              <w:autoSpaceDE w:val="0"/>
              <w:autoSpaceDN w:val="0"/>
              <w:adjustRightInd w:val="0"/>
              <w:spacing w:line="0" w:lineRule="atLeast"/>
              <w:ind w:left="68"/>
              <w:contextualSpacing/>
            </w:pPr>
            <w:r>
              <w:t>2024 год – 1 882 000,00руб.,</w:t>
            </w:r>
          </w:p>
          <w:p w:rsidR="00A04E32" w:rsidRDefault="00A04E32" w:rsidP="00A04E32">
            <w:pPr>
              <w:widowControl w:val="0"/>
              <w:autoSpaceDE w:val="0"/>
              <w:autoSpaceDN w:val="0"/>
              <w:adjustRightInd w:val="0"/>
              <w:spacing w:line="0" w:lineRule="atLeast"/>
              <w:ind w:left="67" w:right="-2"/>
              <w:contextualSpacing/>
            </w:pPr>
            <w:r>
              <w:t>2025 год – 3 310 078,00 руб</w:t>
            </w:r>
            <w:r w:rsidRPr="00100996">
              <w:t xml:space="preserve"> </w:t>
            </w:r>
          </w:p>
          <w:p w:rsidR="00A04E32" w:rsidRPr="00100996" w:rsidRDefault="00A04E32" w:rsidP="00A04E32">
            <w:pPr>
              <w:widowControl w:val="0"/>
              <w:autoSpaceDE w:val="0"/>
              <w:autoSpaceDN w:val="0"/>
              <w:adjustRightInd w:val="0"/>
              <w:spacing w:line="0" w:lineRule="atLeast"/>
              <w:ind w:left="67" w:right="-2"/>
              <w:contextualSpacing/>
            </w:pPr>
            <w:r w:rsidRPr="00100996">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A04E32" w:rsidRPr="002644F0" w:rsidTr="00A04E32">
        <w:trPr>
          <w:trHeight w:val="1045"/>
          <w:tblCellSpacing w:w="5" w:type="nil"/>
        </w:trPr>
        <w:tc>
          <w:tcPr>
            <w:tcW w:w="2268" w:type="dxa"/>
            <w:vAlign w:val="center"/>
          </w:tcPr>
          <w:p w:rsidR="00A04E32" w:rsidRPr="002644F0" w:rsidRDefault="00A04E32" w:rsidP="00A04E32">
            <w:pPr>
              <w:widowControl w:val="0"/>
              <w:autoSpaceDE w:val="0"/>
              <w:autoSpaceDN w:val="0"/>
              <w:adjustRightInd w:val="0"/>
              <w:spacing w:line="0" w:lineRule="atLeast"/>
              <w:ind w:left="67" w:right="-2"/>
              <w:contextualSpacing/>
              <w:jc w:val="both"/>
            </w:pPr>
            <w:r w:rsidRPr="002644F0">
              <w:t xml:space="preserve">Ожидаемые результаты реализации </w:t>
            </w:r>
            <w:r>
              <w:t>под</w:t>
            </w:r>
            <w:r w:rsidRPr="002644F0">
              <w:t>программы</w:t>
            </w:r>
          </w:p>
        </w:tc>
        <w:tc>
          <w:tcPr>
            <w:tcW w:w="8080" w:type="dxa"/>
            <w:vAlign w:val="center"/>
          </w:tcPr>
          <w:p w:rsidR="00A04E32" w:rsidRPr="002644F0" w:rsidRDefault="00A04E32" w:rsidP="00A04E32">
            <w:pPr>
              <w:widowControl w:val="0"/>
              <w:autoSpaceDE w:val="0"/>
              <w:autoSpaceDN w:val="0"/>
              <w:adjustRightInd w:val="0"/>
              <w:spacing w:line="0" w:lineRule="atLeast"/>
              <w:ind w:left="67" w:right="-2"/>
              <w:contextualSpacing/>
              <w:jc w:val="center"/>
            </w:pPr>
            <w:r>
              <w:t>Улучшение</w:t>
            </w:r>
            <w:r w:rsidRPr="00E336EF">
              <w:t xml:space="preserve"> условий для комфортного проживания  граждан в  Комсомольском </w:t>
            </w:r>
            <w:r>
              <w:t>муниципальном районе</w:t>
            </w:r>
          </w:p>
        </w:tc>
      </w:tr>
    </w:tbl>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r w:rsidRPr="00151E68">
        <w:rPr>
          <w:b/>
          <w:sz w:val="24"/>
          <w:szCs w:val="24"/>
        </w:rPr>
        <w:t xml:space="preserve">2. Характеристика основных </w:t>
      </w:r>
      <w:r>
        <w:rPr>
          <w:b/>
          <w:sz w:val="24"/>
          <w:szCs w:val="24"/>
        </w:rPr>
        <w:t xml:space="preserve"> </w:t>
      </w:r>
      <w:r w:rsidRPr="00151E68">
        <w:rPr>
          <w:b/>
          <w:sz w:val="24"/>
          <w:szCs w:val="24"/>
        </w:rPr>
        <w:t xml:space="preserve"> мероприятий подпрограммы</w:t>
      </w:r>
    </w:p>
    <w:p w:rsidR="00A04E32" w:rsidRPr="00322C55" w:rsidRDefault="00A04E32" w:rsidP="00A04E32">
      <w:pPr>
        <w:pStyle w:val="af2"/>
        <w:spacing w:line="0" w:lineRule="atLeast"/>
        <w:ind w:left="-142" w:right="-2"/>
        <w:jc w:val="center"/>
        <w:rPr>
          <w:rFonts w:ascii="Times New Roman" w:hAnsi="Times New Roman"/>
          <w:b/>
          <w:sz w:val="24"/>
          <w:szCs w:val="24"/>
        </w:rPr>
      </w:pPr>
      <w:r>
        <w:rPr>
          <w:rFonts w:ascii="Times New Roman" w:hAnsi="Times New Roman"/>
          <w:b/>
          <w:sz w:val="24"/>
          <w:szCs w:val="24"/>
        </w:rPr>
        <w:t>Благоустройство сельских поселений Комсомольского муниципального района</w:t>
      </w:r>
      <w:r w:rsidRPr="00322C55">
        <w:rPr>
          <w:rFonts w:ascii="Times New Roman" w:hAnsi="Times New Roman"/>
          <w:b/>
          <w:sz w:val="24"/>
          <w:szCs w:val="24"/>
        </w:rPr>
        <w:t>»</w:t>
      </w:r>
    </w:p>
    <w:p w:rsidR="00A04E32" w:rsidRPr="00C17F84" w:rsidRDefault="00A04E32" w:rsidP="00A04E32">
      <w:pPr>
        <w:tabs>
          <w:tab w:val="left" w:pos="426"/>
        </w:tabs>
        <w:spacing w:line="0" w:lineRule="atLeast"/>
        <w:ind w:left="-142" w:right="-2"/>
        <w:contextualSpacing/>
        <w:jc w:val="right"/>
        <w:rPr>
          <w:b/>
        </w:rPr>
      </w:pPr>
      <w:r w:rsidRPr="00C17F84">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544"/>
        <w:gridCol w:w="1134"/>
        <w:gridCol w:w="1276"/>
        <w:gridCol w:w="992"/>
        <w:gridCol w:w="1134"/>
      </w:tblGrid>
      <w:tr w:rsidR="00A04E32" w:rsidRPr="009E3D21" w:rsidTr="00A04E32">
        <w:trPr>
          <w:trHeight w:val="540"/>
        </w:trPr>
        <w:tc>
          <w:tcPr>
            <w:tcW w:w="709" w:type="dxa"/>
            <w:vMerge w:val="restart"/>
          </w:tcPr>
          <w:p w:rsidR="00A04E32" w:rsidRPr="009E3D21" w:rsidRDefault="00A04E32" w:rsidP="00A04E32">
            <w:pPr>
              <w:tabs>
                <w:tab w:val="left" w:pos="426"/>
              </w:tabs>
              <w:spacing w:line="0" w:lineRule="atLeast"/>
              <w:ind w:left="-142" w:right="-2"/>
              <w:contextualSpacing/>
              <w:jc w:val="center"/>
            </w:pPr>
            <w:r w:rsidRPr="009E3D21">
              <w:lastRenderedPageBreak/>
              <w:t>№п/п</w:t>
            </w:r>
          </w:p>
        </w:tc>
        <w:tc>
          <w:tcPr>
            <w:tcW w:w="1559" w:type="dxa"/>
            <w:vMerge w:val="restart"/>
          </w:tcPr>
          <w:p w:rsidR="00A04E32" w:rsidRPr="009E3D21" w:rsidRDefault="00A04E32" w:rsidP="00A04E32">
            <w:pPr>
              <w:tabs>
                <w:tab w:val="left" w:pos="426"/>
              </w:tabs>
              <w:spacing w:line="0" w:lineRule="atLeast"/>
              <w:ind w:left="-142" w:right="-2"/>
              <w:contextualSpacing/>
              <w:jc w:val="center"/>
            </w:pPr>
            <w:r w:rsidRPr="009E3D21">
              <w:t xml:space="preserve">Наименование </w:t>
            </w:r>
          </w:p>
          <w:p w:rsidR="00A04E32" w:rsidRPr="009E3D21" w:rsidRDefault="00A04E32" w:rsidP="00A04E32">
            <w:pPr>
              <w:tabs>
                <w:tab w:val="left" w:pos="426"/>
              </w:tabs>
              <w:spacing w:line="0" w:lineRule="atLeast"/>
              <w:ind w:left="-142" w:right="-2"/>
              <w:contextualSpacing/>
              <w:jc w:val="center"/>
            </w:pPr>
            <w:r w:rsidRPr="009E3D21">
              <w:t>основного мероприятия</w:t>
            </w:r>
          </w:p>
          <w:p w:rsidR="00A04E32" w:rsidRPr="009E3D21" w:rsidRDefault="00A04E32" w:rsidP="00A04E32">
            <w:pPr>
              <w:tabs>
                <w:tab w:val="left" w:pos="426"/>
              </w:tabs>
              <w:spacing w:line="0" w:lineRule="atLeast"/>
              <w:ind w:left="-142" w:right="-2"/>
              <w:contextualSpacing/>
              <w:jc w:val="center"/>
            </w:pPr>
            <w:r w:rsidRPr="009E3D21">
              <w:t>(мероприятия)</w:t>
            </w:r>
          </w:p>
        </w:tc>
        <w:tc>
          <w:tcPr>
            <w:tcW w:w="3544" w:type="dxa"/>
            <w:vMerge w:val="restart"/>
          </w:tcPr>
          <w:p w:rsidR="00A04E32" w:rsidRPr="009E3D21" w:rsidRDefault="00A04E32" w:rsidP="00A04E32">
            <w:pPr>
              <w:tabs>
                <w:tab w:val="left" w:pos="426"/>
              </w:tabs>
              <w:spacing w:line="0" w:lineRule="atLeast"/>
              <w:ind w:right="-2"/>
              <w:contextualSpacing/>
              <w:jc w:val="center"/>
            </w:pPr>
            <w:r w:rsidRPr="009E3D21">
              <w:t>Наименование целевого индикатора</w:t>
            </w:r>
          </w:p>
          <w:p w:rsidR="00A04E32" w:rsidRPr="009E3D21" w:rsidRDefault="00A04E32" w:rsidP="00A04E32">
            <w:pPr>
              <w:tabs>
                <w:tab w:val="left" w:pos="426"/>
              </w:tabs>
              <w:spacing w:line="0" w:lineRule="atLeast"/>
              <w:ind w:right="-2"/>
              <w:contextualSpacing/>
              <w:jc w:val="center"/>
            </w:pPr>
            <w:r w:rsidRPr="009E3D21">
              <w:t>(показателя)</w:t>
            </w:r>
          </w:p>
        </w:tc>
        <w:tc>
          <w:tcPr>
            <w:tcW w:w="1134" w:type="dxa"/>
            <w:vMerge w:val="restart"/>
          </w:tcPr>
          <w:p w:rsidR="00A04E32" w:rsidRPr="009E3D21" w:rsidRDefault="00A04E32" w:rsidP="00A04E32">
            <w:pPr>
              <w:tabs>
                <w:tab w:val="left" w:pos="426"/>
              </w:tabs>
              <w:spacing w:line="0" w:lineRule="atLeast"/>
              <w:ind w:left="-142" w:right="-2"/>
              <w:contextualSpacing/>
              <w:jc w:val="center"/>
            </w:pPr>
            <w:r w:rsidRPr="009E3D21">
              <w:t>Единица  измерения</w:t>
            </w:r>
          </w:p>
        </w:tc>
        <w:tc>
          <w:tcPr>
            <w:tcW w:w="3402" w:type="dxa"/>
            <w:gridSpan w:val="3"/>
            <w:tcBorders>
              <w:bottom w:val="single" w:sz="4" w:space="0" w:color="auto"/>
            </w:tcBorders>
          </w:tcPr>
          <w:p w:rsidR="00A04E32" w:rsidRPr="009E3D21" w:rsidRDefault="00A04E32" w:rsidP="00A04E32">
            <w:pPr>
              <w:tabs>
                <w:tab w:val="left" w:pos="426"/>
              </w:tabs>
              <w:spacing w:line="0" w:lineRule="atLeast"/>
              <w:ind w:left="-142" w:right="-2" w:firstLine="250"/>
              <w:contextualSpacing/>
              <w:jc w:val="center"/>
            </w:pPr>
            <w:r w:rsidRPr="009E3D21">
              <w:t>Значения целевых  индикаторов (показателей)</w:t>
            </w:r>
          </w:p>
        </w:tc>
      </w:tr>
      <w:tr w:rsidR="00A04E32" w:rsidRPr="009E3D21" w:rsidTr="00A04E32">
        <w:trPr>
          <w:trHeight w:val="294"/>
        </w:trPr>
        <w:tc>
          <w:tcPr>
            <w:tcW w:w="709" w:type="dxa"/>
            <w:vMerge/>
          </w:tcPr>
          <w:p w:rsidR="00A04E32" w:rsidRPr="009E3D21" w:rsidRDefault="00A04E32" w:rsidP="00A04E32">
            <w:pPr>
              <w:tabs>
                <w:tab w:val="left" w:pos="426"/>
              </w:tabs>
              <w:spacing w:line="0" w:lineRule="atLeast"/>
              <w:ind w:left="-142" w:right="-2"/>
              <w:contextualSpacing/>
              <w:jc w:val="center"/>
            </w:pPr>
          </w:p>
        </w:tc>
        <w:tc>
          <w:tcPr>
            <w:tcW w:w="1559" w:type="dxa"/>
            <w:vMerge/>
          </w:tcPr>
          <w:p w:rsidR="00A04E32" w:rsidRPr="009E3D21" w:rsidRDefault="00A04E32" w:rsidP="00A04E32">
            <w:pPr>
              <w:tabs>
                <w:tab w:val="left" w:pos="426"/>
              </w:tabs>
              <w:spacing w:line="0" w:lineRule="atLeast"/>
              <w:ind w:left="-142" w:right="-2"/>
              <w:contextualSpacing/>
              <w:jc w:val="center"/>
            </w:pPr>
          </w:p>
        </w:tc>
        <w:tc>
          <w:tcPr>
            <w:tcW w:w="3544" w:type="dxa"/>
            <w:vMerge/>
          </w:tcPr>
          <w:p w:rsidR="00A04E32" w:rsidRPr="009E3D21" w:rsidRDefault="00A04E32" w:rsidP="00A04E32">
            <w:pPr>
              <w:tabs>
                <w:tab w:val="left" w:pos="426"/>
              </w:tabs>
              <w:spacing w:line="0" w:lineRule="atLeast"/>
              <w:ind w:right="-2"/>
              <w:contextualSpacing/>
              <w:jc w:val="center"/>
              <w:rPr>
                <w:b/>
              </w:rPr>
            </w:pPr>
          </w:p>
        </w:tc>
        <w:tc>
          <w:tcPr>
            <w:tcW w:w="1134" w:type="dxa"/>
            <w:vMerge/>
          </w:tcPr>
          <w:p w:rsidR="00A04E32" w:rsidRPr="009E3D21" w:rsidRDefault="00A04E32" w:rsidP="00A04E32">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A04E32" w:rsidRPr="009E3D21" w:rsidRDefault="00A04E32" w:rsidP="00A04E32">
            <w:pPr>
              <w:tabs>
                <w:tab w:val="left" w:pos="426"/>
              </w:tabs>
              <w:spacing w:line="0" w:lineRule="atLeast"/>
              <w:ind w:left="-142" w:right="-2"/>
              <w:contextualSpacing/>
              <w:jc w:val="center"/>
            </w:pPr>
            <w:r w:rsidRPr="009E3D21">
              <w:t>20</w:t>
            </w:r>
            <w:r>
              <w:t>20</w:t>
            </w:r>
            <w:r w:rsidRPr="009E3D21">
              <w:t>г</w:t>
            </w:r>
          </w:p>
        </w:tc>
        <w:tc>
          <w:tcPr>
            <w:tcW w:w="992" w:type="dxa"/>
            <w:tcBorders>
              <w:top w:val="single" w:sz="4" w:space="0" w:color="auto"/>
              <w:left w:val="single" w:sz="4" w:space="0" w:color="auto"/>
              <w:right w:val="single" w:sz="4" w:space="0" w:color="auto"/>
            </w:tcBorders>
          </w:tcPr>
          <w:p w:rsidR="00A04E32" w:rsidRPr="009E3D21" w:rsidRDefault="00A04E32" w:rsidP="00A04E32">
            <w:pPr>
              <w:tabs>
                <w:tab w:val="left" w:pos="426"/>
              </w:tabs>
              <w:spacing w:line="0" w:lineRule="atLeast"/>
              <w:ind w:left="-142" w:right="-2"/>
              <w:contextualSpacing/>
              <w:jc w:val="center"/>
            </w:pPr>
            <w:r w:rsidRPr="009E3D21">
              <w:t>202</w:t>
            </w:r>
            <w:r>
              <w:t>1</w:t>
            </w:r>
            <w:r w:rsidRPr="009E3D21">
              <w:t>г</w:t>
            </w:r>
          </w:p>
        </w:tc>
        <w:tc>
          <w:tcPr>
            <w:tcW w:w="1134" w:type="dxa"/>
            <w:tcBorders>
              <w:top w:val="single" w:sz="4" w:space="0" w:color="auto"/>
              <w:left w:val="single" w:sz="4" w:space="0" w:color="auto"/>
            </w:tcBorders>
          </w:tcPr>
          <w:p w:rsidR="00A04E32" w:rsidRPr="009E3D21" w:rsidRDefault="00A04E32" w:rsidP="00A04E32">
            <w:pPr>
              <w:tabs>
                <w:tab w:val="left" w:pos="426"/>
              </w:tabs>
              <w:spacing w:line="0" w:lineRule="atLeast"/>
              <w:ind w:left="-142" w:right="-2"/>
              <w:contextualSpacing/>
              <w:jc w:val="center"/>
            </w:pPr>
            <w:r w:rsidRPr="009E3D21">
              <w:t>202</w:t>
            </w:r>
            <w:r>
              <w:t>2</w:t>
            </w:r>
            <w:r w:rsidRPr="009E3D21">
              <w:t>г</w:t>
            </w:r>
          </w:p>
        </w:tc>
      </w:tr>
      <w:tr w:rsidR="00A04E32" w:rsidRPr="009E3D21" w:rsidTr="00A04E32">
        <w:tc>
          <w:tcPr>
            <w:tcW w:w="709" w:type="dxa"/>
            <w:vAlign w:val="center"/>
          </w:tcPr>
          <w:p w:rsidR="00A04E32" w:rsidRPr="009E3D21" w:rsidRDefault="00A04E32" w:rsidP="00A04E32">
            <w:pPr>
              <w:tabs>
                <w:tab w:val="left" w:pos="426"/>
              </w:tabs>
              <w:spacing w:line="0" w:lineRule="atLeast"/>
              <w:ind w:left="-142" w:right="-2"/>
              <w:contextualSpacing/>
              <w:jc w:val="center"/>
            </w:pPr>
            <w:r w:rsidRPr="009E3D21">
              <w:t>1</w:t>
            </w:r>
          </w:p>
        </w:tc>
        <w:tc>
          <w:tcPr>
            <w:tcW w:w="1559" w:type="dxa"/>
          </w:tcPr>
          <w:p w:rsidR="00A04E32" w:rsidRPr="009E3D21" w:rsidRDefault="00A04E32" w:rsidP="00A04E32">
            <w:pPr>
              <w:tabs>
                <w:tab w:val="left" w:pos="426"/>
              </w:tabs>
              <w:spacing w:line="0" w:lineRule="atLeast"/>
              <w:ind w:left="-142" w:right="-2"/>
              <w:contextualSpacing/>
              <w:jc w:val="center"/>
            </w:pPr>
            <w:r w:rsidRPr="009E3D21">
              <w:t>Основное мероприятие</w:t>
            </w:r>
          </w:p>
        </w:tc>
        <w:tc>
          <w:tcPr>
            <w:tcW w:w="3544" w:type="dxa"/>
          </w:tcPr>
          <w:p w:rsidR="00A04E32" w:rsidRPr="009E3D21" w:rsidRDefault="00A04E32" w:rsidP="00A04E32">
            <w:pPr>
              <w:tabs>
                <w:tab w:val="left" w:pos="426"/>
              </w:tabs>
              <w:spacing w:line="0" w:lineRule="atLeast"/>
              <w:ind w:right="-2"/>
              <w:contextualSpacing/>
              <w:rPr>
                <w:b/>
              </w:rPr>
            </w:pPr>
            <w:r w:rsidRPr="009E3D21">
              <w:t>Мероприятия по благоустройству сельских поселений Комсомольского муниципального района</w:t>
            </w:r>
          </w:p>
        </w:tc>
        <w:tc>
          <w:tcPr>
            <w:tcW w:w="1134" w:type="dxa"/>
            <w:vAlign w:val="center"/>
          </w:tcPr>
          <w:p w:rsidR="00A04E32" w:rsidRPr="009E3D21" w:rsidRDefault="00A04E32" w:rsidP="00A04E32">
            <w:pPr>
              <w:spacing w:line="0" w:lineRule="atLeast"/>
              <w:ind w:left="-142" w:right="-2"/>
              <w:contextualSpacing/>
              <w:jc w:val="center"/>
            </w:pPr>
            <w:r w:rsidRPr="009E3D21">
              <w:t>единиц</w:t>
            </w:r>
          </w:p>
        </w:tc>
        <w:tc>
          <w:tcPr>
            <w:tcW w:w="1276" w:type="dxa"/>
            <w:tcBorders>
              <w:right w:val="single" w:sz="4" w:space="0" w:color="auto"/>
            </w:tcBorders>
            <w:vAlign w:val="center"/>
          </w:tcPr>
          <w:p w:rsidR="00A04E32" w:rsidRPr="009E3D21" w:rsidRDefault="00A04E32" w:rsidP="00A04E32">
            <w:pPr>
              <w:tabs>
                <w:tab w:val="left" w:pos="426"/>
              </w:tabs>
              <w:spacing w:line="0" w:lineRule="atLeast"/>
              <w:ind w:left="-41" w:right="-2"/>
              <w:contextualSpacing/>
              <w:jc w:val="center"/>
            </w:pPr>
            <w:r w:rsidRPr="009E3D21">
              <w:t>5</w:t>
            </w:r>
          </w:p>
        </w:tc>
        <w:tc>
          <w:tcPr>
            <w:tcW w:w="992" w:type="dxa"/>
            <w:tcBorders>
              <w:left w:val="single" w:sz="4" w:space="0" w:color="auto"/>
              <w:right w:val="single" w:sz="4" w:space="0" w:color="auto"/>
            </w:tcBorders>
            <w:vAlign w:val="center"/>
          </w:tcPr>
          <w:p w:rsidR="00A04E32" w:rsidRPr="009E3D21" w:rsidRDefault="00A04E32" w:rsidP="00A04E32">
            <w:pPr>
              <w:tabs>
                <w:tab w:val="left" w:pos="426"/>
              </w:tabs>
              <w:spacing w:line="0" w:lineRule="atLeast"/>
              <w:ind w:left="-108" w:right="-2"/>
              <w:contextualSpacing/>
              <w:jc w:val="center"/>
            </w:pPr>
            <w:r w:rsidRPr="009E3D21">
              <w:t>5</w:t>
            </w:r>
          </w:p>
        </w:tc>
        <w:tc>
          <w:tcPr>
            <w:tcW w:w="1134" w:type="dxa"/>
            <w:tcBorders>
              <w:left w:val="single" w:sz="4" w:space="0" w:color="auto"/>
            </w:tcBorders>
            <w:vAlign w:val="center"/>
          </w:tcPr>
          <w:p w:rsidR="00A04E32" w:rsidRPr="009E3D21" w:rsidRDefault="00A04E32" w:rsidP="00A04E32">
            <w:pPr>
              <w:tabs>
                <w:tab w:val="left" w:pos="426"/>
              </w:tabs>
              <w:spacing w:line="0" w:lineRule="atLeast"/>
              <w:ind w:left="-108" w:right="-2"/>
              <w:contextualSpacing/>
              <w:jc w:val="center"/>
            </w:pPr>
            <w:r w:rsidRPr="009E3D21">
              <w:t>5</w:t>
            </w:r>
          </w:p>
        </w:tc>
      </w:tr>
      <w:tr w:rsidR="00A04E32" w:rsidRPr="009E3D21" w:rsidTr="00A04E32">
        <w:tc>
          <w:tcPr>
            <w:tcW w:w="709" w:type="dxa"/>
            <w:vAlign w:val="center"/>
          </w:tcPr>
          <w:p w:rsidR="00A04E32" w:rsidRPr="009E3D21" w:rsidRDefault="00A04E32" w:rsidP="00A04E32">
            <w:pPr>
              <w:tabs>
                <w:tab w:val="left" w:pos="426"/>
              </w:tabs>
              <w:spacing w:line="0" w:lineRule="atLeast"/>
              <w:ind w:left="-142" w:right="-2"/>
              <w:contextualSpacing/>
              <w:jc w:val="center"/>
            </w:pPr>
            <w:r w:rsidRPr="009E3D21">
              <w:t>2</w:t>
            </w:r>
          </w:p>
        </w:tc>
        <w:tc>
          <w:tcPr>
            <w:tcW w:w="1559" w:type="dxa"/>
          </w:tcPr>
          <w:p w:rsidR="00A04E32" w:rsidRPr="009E3D21" w:rsidRDefault="00A04E32" w:rsidP="00A04E32">
            <w:pPr>
              <w:tabs>
                <w:tab w:val="left" w:pos="426"/>
              </w:tabs>
              <w:spacing w:line="0" w:lineRule="atLeast"/>
              <w:ind w:left="-142" w:right="-2"/>
              <w:contextualSpacing/>
              <w:jc w:val="center"/>
            </w:pPr>
            <w:r w:rsidRPr="009E3D21">
              <w:t>Основное мероприятие</w:t>
            </w:r>
          </w:p>
        </w:tc>
        <w:tc>
          <w:tcPr>
            <w:tcW w:w="3544" w:type="dxa"/>
          </w:tcPr>
          <w:p w:rsidR="00A04E32" w:rsidRPr="009E3D21" w:rsidRDefault="00A04E32" w:rsidP="00A04E32">
            <w:pPr>
              <w:tabs>
                <w:tab w:val="left" w:pos="426"/>
              </w:tabs>
              <w:spacing w:line="0" w:lineRule="atLeast"/>
              <w:ind w:right="-2"/>
              <w:contextualSpacing/>
            </w:pPr>
            <w:r w:rsidRPr="009E3D21">
              <w:t>Прочие мероприятия по благоустройству сельских поселений Комсомольского муниципального района</w:t>
            </w:r>
          </w:p>
        </w:tc>
        <w:tc>
          <w:tcPr>
            <w:tcW w:w="1134" w:type="dxa"/>
            <w:vAlign w:val="center"/>
          </w:tcPr>
          <w:p w:rsidR="00A04E32" w:rsidRPr="009E3D21" w:rsidRDefault="00A04E32" w:rsidP="00A04E32">
            <w:pPr>
              <w:spacing w:line="0" w:lineRule="atLeast"/>
              <w:ind w:left="-142" w:right="-2"/>
              <w:contextualSpacing/>
              <w:jc w:val="center"/>
            </w:pPr>
            <w:r w:rsidRPr="009E3D21">
              <w:t>единиц</w:t>
            </w:r>
          </w:p>
        </w:tc>
        <w:tc>
          <w:tcPr>
            <w:tcW w:w="1276" w:type="dxa"/>
            <w:tcBorders>
              <w:right w:val="single" w:sz="4" w:space="0" w:color="auto"/>
            </w:tcBorders>
            <w:vAlign w:val="center"/>
          </w:tcPr>
          <w:p w:rsidR="00A04E32" w:rsidRPr="009E3D21" w:rsidRDefault="00A04E32" w:rsidP="00A04E32">
            <w:pPr>
              <w:tabs>
                <w:tab w:val="left" w:pos="426"/>
              </w:tabs>
              <w:spacing w:line="0" w:lineRule="atLeast"/>
              <w:ind w:left="-41" w:right="-2"/>
              <w:contextualSpacing/>
              <w:jc w:val="center"/>
            </w:pPr>
            <w:r w:rsidRPr="009E3D21">
              <w:t>0</w:t>
            </w:r>
          </w:p>
        </w:tc>
        <w:tc>
          <w:tcPr>
            <w:tcW w:w="992" w:type="dxa"/>
            <w:tcBorders>
              <w:left w:val="single" w:sz="4" w:space="0" w:color="auto"/>
              <w:right w:val="single" w:sz="4" w:space="0" w:color="auto"/>
            </w:tcBorders>
            <w:vAlign w:val="center"/>
          </w:tcPr>
          <w:p w:rsidR="00A04E32" w:rsidRPr="009E3D21" w:rsidRDefault="00A04E32" w:rsidP="00A04E32">
            <w:pPr>
              <w:tabs>
                <w:tab w:val="left" w:pos="426"/>
              </w:tabs>
              <w:spacing w:line="0" w:lineRule="atLeast"/>
              <w:ind w:left="-108" w:right="-2"/>
              <w:contextualSpacing/>
              <w:jc w:val="center"/>
            </w:pPr>
            <w:r w:rsidRPr="009E3D21">
              <w:t>0</w:t>
            </w:r>
          </w:p>
        </w:tc>
        <w:tc>
          <w:tcPr>
            <w:tcW w:w="1134" w:type="dxa"/>
            <w:tcBorders>
              <w:left w:val="single" w:sz="4" w:space="0" w:color="auto"/>
            </w:tcBorders>
            <w:vAlign w:val="center"/>
          </w:tcPr>
          <w:p w:rsidR="00A04E32" w:rsidRPr="009E3D21" w:rsidRDefault="00A04E32" w:rsidP="00A04E32">
            <w:pPr>
              <w:tabs>
                <w:tab w:val="left" w:pos="426"/>
              </w:tabs>
              <w:spacing w:line="0" w:lineRule="atLeast"/>
              <w:ind w:left="-108" w:right="-2"/>
              <w:contextualSpacing/>
              <w:jc w:val="center"/>
            </w:pPr>
            <w:r w:rsidRPr="009E3D21">
              <w:t>0</w:t>
            </w:r>
          </w:p>
        </w:tc>
      </w:tr>
    </w:tbl>
    <w:p w:rsidR="00A04E32" w:rsidRDefault="00A04E32" w:rsidP="00A04E32">
      <w:pPr>
        <w:spacing w:line="0" w:lineRule="atLeast"/>
        <w:ind w:left="-142" w:right="-2"/>
        <w:contextualSpacing/>
        <w:jc w:val="center"/>
        <w:rPr>
          <w:b/>
        </w:rPr>
      </w:pPr>
    </w:p>
    <w:p w:rsidR="00A04E32" w:rsidRPr="009E3D21" w:rsidRDefault="00A04E32" w:rsidP="00A04E32">
      <w:pPr>
        <w:spacing w:line="0" w:lineRule="atLeast"/>
        <w:ind w:left="-142" w:right="-2"/>
        <w:contextualSpacing/>
        <w:jc w:val="center"/>
        <w:rPr>
          <w:b/>
        </w:rPr>
      </w:pPr>
    </w:p>
    <w:p w:rsidR="00A04E32" w:rsidRDefault="00A04E32" w:rsidP="00A04E32">
      <w:pPr>
        <w:spacing w:line="0" w:lineRule="atLeast"/>
        <w:ind w:left="-142" w:right="-2"/>
        <w:contextualSpacing/>
        <w:jc w:val="center"/>
        <w:rPr>
          <w:b/>
          <w:sz w:val="24"/>
          <w:szCs w:val="24"/>
        </w:rPr>
      </w:pPr>
      <w:r w:rsidRPr="00C17F84">
        <w:rPr>
          <w:b/>
        </w:rPr>
        <w:t>3.</w:t>
      </w:r>
      <w:r>
        <w:rPr>
          <w:b/>
        </w:rPr>
        <w:t xml:space="preserve"> </w:t>
      </w:r>
      <w:r>
        <w:rPr>
          <w:b/>
          <w:sz w:val="24"/>
          <w:szCs w:val="24"/>
        </w:rPr>
        <w:t>Целевые индикаторы (показатели),</w:t>
      </w:r>
      <w:r w:rsidRPr="00712919">
        <w:rPr>
          <w:b/>
          <w:sz w:val="24"/>
          <w:szCs w:val="24"/>
        </w:rPr>
        <w:t xml:space="preserve"> характеризующие </w:t>
      </w:r>
      <w:r>
        <w:rPr>
          <w:b/>
          <w:sz w:val="24"/>
          <w:szCs w:val="24"/>
        </w:rPr>
        <w:t>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A04E32" w:rsidRDefault="00A04E32" w:rsidP="00A04E32">
      <w:pPr>
        <w:tabs>
          <w:tab w:val="left" w:pos="426"/>
        </w:tabs>
        <w:spacing w:line="0" w:lineRule="atLeast"/>
        <w:ind w:left="-142" w:right="-2"/>
        <w:contextualSpacing/>
        <w:jc w:val="center"/>
        <w:rPr>
          <w:b/>
        </w:rPr>
      </w:pPr>
    </w:p>
    <w:p w:rsidR="00A04E32" w:rsidRDefault="00A04E32" w:rsidP="00A04E32">
      <w:pPr>
        <w:tabs>
          <w:tab w:val="left" w:pos="426"/>
        </w:tabs>
        <w:spacing w:line="0" w:lineRule="atLeast"/>
        <w:ind w:left="-142" w:right="-2"/>
        <w:contextualSpacing/>
        <w:jc w:val="center"/>
        <w:rPr>
          <w:b/>
          <w:sz w:val="24"/>
          <w:szCs w:val="24"/>
        </w:rPr>
      </w:pPr>
      <w:r w:rsidRPr="00C17F84">
        <w:rPr>
          <w:b/>
        </w:rPr>
        <w:t>Перечень  целевых индикаторов подпрограммы</w:t>
      </w:r>
    </w:p>
    <w:p w:rsidR="00A04E32" w:rsidRPr="0042409A" w:rsidRDefault="00A04E32" w:rsidP="00A04E32">
      <w:pPr>
        <w:pStyle w:val="af2"/>
        <w:spacing w:line="0" w:lineRule="atLeast"/>
        <w:ind w:left="-142" w:right="-2"/>
        <w:jc w:val="right"/>
        <w:rPr>
          <w:rFonts w:ascii="Times New Roman" w:hAnsi="Times New Roman"/>
          <w:b/>
          <w:sz w:val="24"/>
          <w:szCs w:val="24"/>
        </w:rPr>
      </w:pPr>
      <w:r>
        <w:rPr>
          <w:rFonts w:ascii="Times New Roman" w:hAnsi="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A04E32" w:rsidRPr="009E3D21" w:rsidTr="00A04E32">
        <w:trPr>
          <w:trHeight w:val="457"/>
        </w:trPr>
        <w:tc>
          <w:tcPr>
            <w:tcW w:w="567"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 п/п</w:t>
            </w:r>
          </w:p>
        </w:tc>
        <w:tc>
          <w:tcPr>
            <w:tcW w:w="2835"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Наименование показателя</w:t>
            </w:r>
          </w:p>
        </w:tc>
        <w:tc>
          <w:tcPr>
            <w:tcW w:w="1843" w:type="dxa"/>
            <w:vAlign w:val="center"/>
          </w:tcPr>
          <w:p w:rsidR="00A04E32" w:rsidRPr="009E3D21" w:rsidRDefault="00A04E32" w:rsidP="00A04E32">
            <w:pPr>
              <w:pStyle w:val="af2"/>
              <w:spacing w:after="0" w:line="0" w:lineRule="atLeast"/>
              <w:ind w:left="-41" w:right="-2"/>
              <w:jc w:val="center"/>
              <w:rPr>
                <w:rFonts w:ascii="Times New Roman" w:hAnsi="Times New Roman"/>
                <w:sz w:val="20"/>
                <w:szCs w:val="20"/>
              </w:rPr>
            </w:pPr>
            <w:r w:rsidRPr="009E3D21">
              <w:rPr>
                <w:rFonts w:ascii="Times New Roman" w:hAnsi="Times New Roman"/>
                <w:sz w:val="20"/>
                <w:szCs w:val="20"/>
              </w:rPr>
              <w:t>Единица измерения</w:t>
            </w:r>
          </w:p>
        </w:tc>
        <w:tc>
          <w:tcPr>
            <w:tcW w:w="1320" w:type="dxa"/>
            <w:tcBorders>
              <w:righ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w:t>
            </w:r>
            <w:r>
              <w:rPr>
                <w:rFonts w:ascii="Times New Roman" w:hAnsi="Times New Roman"/>
                <w:sz w:val="20"/>
                <w:szCs w:val="20"/>
              </w:rPr>
              <w:t>3</w:t>
            </w:r>
            <w:r w:rsidRPr="009E3D21">
              <w:rPr>
                <w:rFonts w:ascii="Times New Roman" w:hAnsi="Times New Roman"/>
                <w:sz w:val="20"/>
                <w:szCs w:val="20"/>
              </w:rPr>
              <w:t>г</w:t>
            </w:r>
          </w:p>
        </w:tc>
        <w:tc>
          <w:tcPr>
            <w:tcW w:w="1232" w:type="dxa"/>
            <w:tcBorders>
              <w:lef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w:t>
            </w:r>
            <w:r>
              <w:rPr>
                <w:rFonts w:ascii="Times New Roman" w:hAnsi="Times New Roman"/>
                <w:sz w:val="20"/>
                <w:szCs w:val="20"/>
              </w:rPr>
              <w:t>4</w:t>
            </w:r>
            <w:r w:rsidRPr="009E3D21">
              <w:rPr>
                <w:rFonts w:ascii="Times New Roman" w:hAnsi="Times New Roman"/>
                <w:sz w:val="20"/>
                <w:szCs w:val="20"/>
              </w:rPr>
              <w:t>г</w:t>
            </w:r>
          </w:p>
        </w:tc>
        <w:tc>
          <w:tcPr>
            <w:tcW w:w="1232" w:type="dxa"/>
            <w:tcBorders>
              <w:left w:val="single" w:sz="4" w:space="0" w:color="auto"/>
            </w:tcBorders>
          </w:tcPr>
          <w:p w:rsidR="00A04E32" w:rsidRPr="009E3D21" w:rsidRDefault="00A04E32" w:rsidP="00A04E32">
            <w:pPr>
              <w:pStyle w:val="af2"/>
              <w:spacing w:after="0" w:line="0" w:lineRule="atLeast"/>
              <w:ind w:left="-142" w:right="-2"/>
              <w:jc w:val="center"/>
              <w:rPr>
                <w:rFonts w:ascii="Times New Roman" w:hAnsi="Times New Roman"/>
                <w:sz w:val="20"/>
                <w:szCs w:val="20"/>
              </w:rPr>
            </w:pPr>
          </w:p>
          <w:p w:rsidR="00A04E32" w:rsidRPr="009E3D21" w:rsidRDefault="00A04E32" w:rsidP="00A04E32">
            <w:pPr>
              <w:spacing w:line="0" w:lineRule="atLeast"/>
              <w:ind w:right="-2"/>
              <w:jc w:val="center"/>
            </w:pPr>
            <w:r w:rsidRPr="009E3D21">
              <w:t>202</w:t>
            </w:r>
            <w:r>
              <w:t>5</w:t>
            </w:r>
            <w:r w:rsidRPr="009E3D21">
              <w:t>г</w:t>
            </w:r>
          </w:p>
        </w:tc>
      </w:tr>
      <w:tr w:rsidR="00A04E32" w:rsidRPr="009E3D21" w:rsidTr="00A04E32">
        <w:trPr>
          <w:trHeight w:val="489"/>
        </w:trPr>
        <w:tc>
          <w:tcPr>
            <w:tcW w:w="567"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1</w:t>
            </w:r>
          </w:p>
        </w:tc>
        <w:tc>
          <w:tcPr>
            <w:tcW w:w="2835" w:type="dxa"/>
            <w:vAlign w:val="center"/>
          </w:tcPr>
          <w:p w:rsidR="00A04E32" w:rsidRPr="009E3D21" w:rsidRDefault="00A04E32" w:rsidP="00A04E32">
            <w:pPr>
              <w:pStyle w:val="af2"/>
              <w:spacing w:after="0" w:line="0" w:lineRule="atLeast"/>
              <w:ind w:left="0" w:right="-2"/>
              <w:jc w:val="center"/>
              <w:rPr>
                <w:rFonts w:ascii="Times New Roman" w:hAnsi="Times New Roman"/>
                <w:sz w:val="20"/>
                <w:szCs w:val="20"/>
              </w:rPr>
            </w:pPr>
            <w:r w:rsidRPr="009E3D21">
              <w:rPr>
                <w:rFonts w:ascii="Times New Roman" w:hAnsi="Times New Roman"/>
                <w:sz w:val="20"/>
                <w:szCs w:val="20"/>
              </w:rPr>
              <w:t>Содержание колодцев</w:t>
            </w:r>
          </w:p>
        </w:tc>
        <w:tc>
          <w:tcPr>
            <w:tcW w:w="1843" w:type="dxa"/>
            <w:vAlign w:val="center"/>
          </w:tcPr>
          <w:p w:rsidR="00A04E32" w:rsidRPr="009E3D21" w:rsidRDefault="00A04E32" w:rsidP="00A04E32">
            <w:pPr>
              <w:spacing w:line="0" w:lineRule="atLeast"/>
              <w:ind w:left="-142" w:right="-2"/>
              <w:contextualSpacing/>
              <w:jc w:val="center"/>
            </w:pPr>
            <w:r w:rsidRPr="009E3D21">
              <w:t>шт</w:t>
            </w:r>
          </w:p>
        </w:tc>
        <w:tc>
          <w:tcPr>
            <w:tcW w:w="1320" w:type="dxa"/>
            <w:tcBorders>
              <w:righ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266</w:t>
            </w:r>
          </w:p>
        </w:tc>
        <w:tc>
          <w:tcPr>
            <w:tcW w:w="1232" w:type="dxa"/>
            <w:tcBorders>
              <w:lef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266</w:t>
            </w:r>
          </w:p>
        </w:tc>
        <w:tc>
          <w:tcPr>
            <w:tcW w:w="1232" w:type="dxa"/>
            <w:tcBorders>
              <w:left w:val="single" w:sz="4" w:space="0" w:color="auto"/>
            </w:tcBorders>
          </w:tcPr>
          <w:p w:rsidR="00A04E32" w:rsidRPr="009E3D21" w:rsidRDefault="00A04E32" w:rsidP="00A04E32">
            <w:pPr>
              <w:pStyle w:val="af2"/>
              <w:spacing w:after="0" w:line="0" w:lineRule="atLeast"/>
              <w:ind w:left="-142" w:right="-2"/>
              <w:jc w:val="center"/>
              <w:rPr>
                <w:rFonts w:ascii="Times New Roman" w:hAnsi="Times New Roman"/>
                <w:sz w:val="20"/>
                <w:szCs w:val="20"/>
              </w:rPr>
            </w:pPr>
            <w:r>
              <w:rPr>
                <w:rFonts w:ascii="Times New Roman" w:hAnsi="Times New Roman"/>
                <w:sz w:val="20"/>
                <w:szCs w:val="20"/>
              </w:rPr>
              <w:t>266</w:t>
            </w:r>
          </w:p>
        </w:tc>
      </w:tr>
      <w:tr w:rsidR="00A04E32" w:rsidRPr="009E3D21" w:rsidTr="00A04E32">
        <w:trPr>
          <w:trHeight w:val="567"/>
        </w:trPr>
        <w:tc>
          <w:tcPr>
            <w:tcW w:w="567"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2</w:t>
            </w:r>
          </w:p>
        </w:tc>
        <w:tc>
          <w:tcPr>
            <w:tcW w:w="2835" w:type="dxa"/>
            <w:vAlign w:val="center"/>
          </w:tcPr>
          <w:p w:rsidR="00A04E32" w:rsidRPr="009E3D21" w:rsidRDefault="00A04E32" w:rsidP="00A04E32">
            <w:pPr>
              <w:pStyle w:val="af2"/>
              <w:spacing w:line="0" w:lineRule="atLeast"/>
              <w:ind w:left="0" w:right="-2"/>
              <w:jc w:val="center"/>
              <w:rPr>
                <w:rFonts w:ascii="Times New Roman" w:hAnsi="Times New Roman"/>
                <w:sz w:val="20"/>
                <w:szCs w:val="20"/>
              </w:rPr>
            </w:pPr>
            <w:r w:rsidRPr="009E3D21">
              <w:rPr>
                <w:rFonts w:ascii="Times New Roman" w:hAnsi="Times New Roman"/>
                <w:sz w:val="20"/>
                <w:szCs w:val="20"/>
              </w:rPr>
              <w:t>Содержание кладбищ</w:t>
            </w:r>
          </w:p>
        </w:tc>
        <w:tc>
          <w:tcPr>
            <w:tcW w:w="1843" w:type="dxa"/>
            <w:vAlign w:val="center"/>
          </w:tcPr>
          <w:p w:rsidR="00A04E32" w:rsidRPr="009E3D21" w:rsidRDefault="00A04E32" w:rsidP="00A04E32">
            <w:pPr>
              <w:spacing w:line="0" w:lineRule="atLeast"/>
              <w:ind w:left="-142" w:right="-2"/>
              <w:contextualSpacing/>
              <w:jc w:val="center"/>
            </w:pPr>
            <w:r w:rsidRPr="009E3D21">
              <w:t>шт</w:t>
            </w:r>
          </w:p>
        </w:tc>
        <w:tc>
          <w:tcPr>
            <w:tcW w:w="1320" w:type="dxa"/>
            <w:tcBorders>
              <w:righ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c>
          <w:tcPr>
            <w:tcW w:w="1232" w:type="dxa"/>
            <w:tcBorders>
              <w:lef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c>
          <w:tcPr>
            <w:tcW w:w="1232" w:type="dxa"/>
            <w:tcBorders>
              <w:left w:val="single" w:sz="4" w:space="0" w:color="auto"/>
            </w:tcBorders>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r>
      <w:tr w:rsidR="00A04E32" w:rsidRPr="009E3D21" w:rsidTr="00A04E32">
        <w:trPr>
          <w:trHeight w:val="413"/>
        </w:trPr>
        <w:tc>
          <w:tcPr>
            <w:tcW w:w="567" w:type="dxa"/>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p>
        </w:tc>
        <w:tc>
          <w:tcPr>
            <w:tcW w:w="2835" w:type="dxa"/>
            <w:vAlign w:val="center"/>
          </w:tcPr>
          <w:p w:rsidR="00A04E32" w:rsidRPr="009E3D21" w:rsidRDefault="00A04E32" w:rsidP="00A04E32">
            <w:pPr>
              <w:pStyle w:val="af2"/>
              <w:spacing w:line="0" w:lineRule="atLeast"/>
              <w:ind w:left="0" w:right="-2"/>
              <w:jc w:val="center"/>
              <w:rPr>
                <w:rFonts w:ascii="Times New Roman" w:hAnsi="Times New Roman"/>
                <w:sz w:val="20"/>
                <w:szCs w:val="20"/>
              </w:rPr>
            </w:pPr>
            <w:r w:rsidRPr="009E3D21">
              <w:rPr>
                <w:rFonts w:ascii="Times New Roman" w:hAnsi="Times New Roman"/>
                <w:sz w:val="20"/>
                <w:szCs w:val="20"/>
              </w:rPr>
              <w:t>Строительство колодцев</w:t>
            </w:r>
          </w:p>
        </w:tc>
        <w:tc>
          <w:tcPr>
            <w:tcW w:w="1843" w:type="dxa"/>
            <w:vAlign w:val="center"/>
          </w:tcPr>
          <w:p w:rsidR="00A04E32" w:rsidRPr="009E3D21" w:rsidRDefault="00A04E32" w:rsidP="00A04E32">
            <w:pPr>
              <w:spacing w:line="0" w:lineRule="atLeast"/>
              <w:ind w:left="-142" w:right="-2"/>
              <w:contextualSpacing/>
              <w:jc w:val="center"/>
            </w:pPr>
            <w:r w:rsidRPr="009E3D21">
              <w:t>шт</w:t>
            </w:r>
          </w:p>
        </w:tc>
        <w:tc>
          <w:tcPr>
            <w:tcW w:w="1320" w:type="dxa"/>
            <w:tcBorders>
              <w:righ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232" w:type="dxa"/>
            <w:tcBorders>
              <w:left w:val="single" w:sz="4" w:space="0" w:color="auto"/>
            </w:tcBorders>
            <w:vAlign w:val="center"/>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232" w:type="dxa"/>
            <w:tcBorders>
              <w:left w:val="single" w:sz="4" w:space="0" w:color="auto"/>
            </w:tcBorders>
          </w:tcPr>
          <w:p w:rsidR="00A04E32" w:rsidRPr="009E3D21" w:rsidRDefault="00A04E32" w:rsidP="00A04E32">
            <w:pPr>
              <w:pStyle w:val="af2"/>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bl>
    <w:p w:rsidR="00A04E32" w:rsidRDefault="00A04E32" w:rsidP="00A04E32">
      <w:pPr>
        <w:pStyle w:val="af2"/>
        <w:tabs>
          <w:tab w:val="left" w:pos="3090"/>
        </w:tabs>
        <w:spacing w:line="0" w:lineRule="atLeast"/>
        <w:ind w:left="-142" w:right="-2"/>
        <w:rPr>
          <w:rFonts w:ascii="Times New Roman" w:hAnsi="Times New Roman"/>
          <w:b/>
          <w:sz w:val="24"/>
          <w:szCs w:val="24"/>
        </w:rPr>
      </w:pPr>
      <w:r w:rsidRPr="009E3D21">
        <w:rPr>
          <w:rFonts w:ascii="Times New Roman" w:hAnsi="Times New Roman"/>
          <w:b/>
          <w:sz w:val="24"/>
          <w:szCs w:val="24"/>
        </w:rPr>
        <w:tab/>
      </w:r>
    </w:p>
    <w:p w:rsidR="00A04E32" w:rsidRDefault="00A04E32" w:rsidP="00A04E32">
      <w:pPr>
        <w:pStyle w:val="af2"/>
        <w:tabs>
          <w:tab w:val="left" w:pos="3090"/>
        </w:tabs>
        <w:spacing w:line="0" w:lineRule="atLeast"/>
        <w:ind w:left="-142" w:right="-2"/>
        <w:rPr>
          <w:rFonts w:ascii="Times New Roman" w:hAnsi="Times New Roman"/>
          <w:b/>
          <w:sz w:val="24"/>
          <w:szCs w:val="24"/>
        </w:rPr>
      </w:pPr>
    </w:p>
    <w:p w:rsidR="00A04E32" w:rsidRDefault="00A04E32" w:rsidP="00A04E32">
      <w:pPr>
        <w:pStyle w:val="af2"/>
        <w:tabs>
          <w:tab w:val="left" w:pos="3090"/>
        </w:tabs>
        <w:spacing w:line="0" w:lineRule="atLeast"/>
        <w:ind w:left="-142" w:right="-2"/>
        <w:rPr>
          <w:rFonts w:ascii="Times New Roman" w:hAnsi="Times New Roman"/>
          <w:b/>
          <w:sz w:val="24"/>
          <w:szCs w:val="24"/>
        </w:rPr>
      </w:pPr>
    </w:p>
    <w:p w:rsidR="00A04E32" w:rsidRDefault="00A04E32" w:rsidP="00A04E32">
      <w:pPr>
        <w:pStyle w:val="af2"/>
        <w:tabs>
          <w:tab w:val="left" w:pos="3090"/>
        </w:tabs>
        <w:spacing w:line="0" w:lineRule="atLeast"/>
        <w:ind w:left="-142" w:right="-2"/>
        <w:rPr>
          <w:rFonts w:ascii="Times New Roman" w:hAnsi="Times New Roman"/>
          <w:b/>
          <w:sz w:val="24"/>
          <w:szCs w:val="24"/>
        </w:rPr>
      </w:pPr>
    </w:p>
    <w:p w:rsidR="00A04E32" w:rsidRPr="00A42378" w:rsidRDefault="00A04E32" w:rsidP="00A04E32">
      <w:pPr>
        <w:pStyle w:val="af2"/>
        <w:spacing w:line="0" w:lineRule="atLeast"/>
        <w:ind w:left="-142" w:right="-2"/>
        <w:jc w:val="center"/>
        <w:rPr>
          <w:rFonts w:ascii="Times New Roman" w:hAnsi="Times New Roman"/>
          <w:b/>
          <w:sz w:val="24"/>
          <w:szCs w:val="24"/>
        </w:rPr>
      </w:pPr>
      <w:r>
        <w:rPr>
          <w:rFonts w:ascii="Times New Roman" w:hAnsi="Times New Roman"/>
          <w:b/>
          <w:sz w:val="24"/>
          <w:szCs w:val="24"/>
        </w:rPr>
        <w:t>4</w:t>
      </w:r>
      <w:r w:rsidRPr="00A42378">
        <w:rPr>
          <w:rFonts w:ascii="Times New Roman" w:hAnsi="Times New Roman"/>
          <w:b/>
          <w:sz w:val="24"/>
          <w:szCs w:val="24"/>
        </w:rPr>
        <w:t>. Ресурсное обеспечение подпрограммы, рублей</w:t>
      </w:r>
    </w:p>
    <w:p w:rsidR="00A04E32" w:rsidRDefault="00A04E32" w:rsidP="00A04E32">
      <w:pPr>
        <w:pStyle w:val="af2"/>
        <w:spacing w:line="0" w:lineRule="atLeast"/>
        <w:ind w:left="-142" w:right="-2"/>
        <w:jc w:val="right"/>
        <w:rPr>
          <w:rFonts w:ascii="Times New Roman" w:hAnsi="Times New Roman"/>
          <w:b/>
        </w:rPr>
      </w:pPr>
    </w:p>
    <w:p w:rsidR="00A04E32" w:rsidRDefault="00A04E32" w:rsidP="00A04E32">
      <w:pPr>
        <w:pStyle w:val="af2"/>
        <w:spacing w:line="0" w:lineRule="atLeast"/>
        <w:ind w:left="-142" w:right="-2"/>
        <w:jc w:val="right"/>
        <w:rPr>
          <w:rFonts w:ascii="Times New Roman" w:hAnsi="Times New Roman"/>
          <w:b/>
        </w:rPr>
      </w:pPr>
    </w:p>
    <w:p w:rsidR="00A04E32" w:rsidRDefault="00A04E32" w:rsidP="00A04E32">
      <w:pPr>
        <w:pStyle w:val="af2"/>
        <w:spacing w:line="0" w:lineRule="atLeast"/>
        <w:ind w:left="-142" w:right="-2"/>
        <w:jc w:val="right"/>
        <w:rPr>
          <w:rFonts w:ascii="Times New Roman" w:hAnsi="Times New Roman"/>
          <w:b/>
        </w:rPr>
      </w:pPr>
    </w:p>
    <w:p w:rsidR="00A04E32" w:rsidRDefault="00A04E32" w:rsidP="00A04E32">
      <w:pPr>
        <w:pStyle w:val="af2"/>
        <w:spacing w:line="0" w:lineRule="atLeast"/>
        <w:ind w:left="-142" w:right="-2"/>
        <w:jc w:val="right"/>
        <w:rPr>
          <w:rFonts w:ascii="Times New Roman" w:hAnsi="Times New Roman"/>
          <w:b/>
        </w:rPr>
      </w:pPr>
      <w:r w:rsidRPr="00A42378">
        <w:rPr>
          <w:rFonts w:ascii="Times New Roman" w:hAnsi="Times New Roman"/>
          <w:b/>
        </w:rPr>
        <w:t xml:space="preserve">   Таблица 3</w:t>
      </w:r>
    </w:p>
    <w:p w:rsidR="00A04E32" w:rsidRPr="00A42378" w:rsidRDefault="00A04E32" w:rsidP="00A04E32">
      <w:pPr>
        <w:pStyle w:val="af2"/>
        <w:spacing w:line="0" w:lineRule="atLeast"/>
        <w:ind w:left="-142" w:right="-2"/>
        <w:jc w:val="right"/>
        <w:rPr>
          <w:rFonts w:ascii="Times New Roman" w:hAnsi="Times New Roman"/>
          <w:b/>
          <w:sz w:val="24"/>
          <w:szCs w:val="24"/>
          <w:highlight w:val="yellow"/>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09"/>
        <w:gridCol w:w="1593"/>
        <w:gridCol w:w="709"/>
        <w:gridCol w:w="1417"/>
        <w:gridCol w:w="1276"/>
        <w:gridCol w:w="1311"/>
        <w:gridCol w:w="1241"/>
      </w:tblGrid>
      <w:tr w:rsidR="00A04E32" w:rsidRPr="00A42378" w:rsidTr="00A04E32">
        <w:trPr>
          <w:trHeight w:val="549"/>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left="-142" w:right="-2"/>
              <w:contextualSpacing/>
              <w:jc w:val="center"/>
            </w:pPr>
            <w:r w:rsidRPr="00A42378">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right="-2"/>
              <w:contextualSpacing/>
              <w:jc w:val="center"/>
            </w:pPr>
            <w:r w:rsidRPr="00A42378">
              <w:t>Наименование  основного мероприятия /мероприятия/</w:t>
            </w:r>
          </w:p>
          <w:p w:rsidR="00A04E32" w:rsidRPr="00A42378" w:rsidRDefault="00A04E32" w:rsidP="00A04E32">
            <w:pPr>
              <w:spacing w:line="0" w:lineRule="atLeast"/>
              <w:ind w:right="-2"/>
              <w:contextualSpacing/>
              <w:jc w:val="center"/>
            </w:pPr>
            <w:r w:rsidRPr="00A42378">
              <w:t>Источник ресурсного обеспечения</w:t>
            </w:r>
          </w:p>
        </w:tc>
        <w:tc>
          <w:tcPr>
            <w:tcW w:w="1593"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left="-142" w:right="-2"/>
              <w:contextualSpacing/>
              <w:jc w:val="center"/>
            </w:pPr>
            <w:r w:rsidRPr="00A42378">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left="-142" w:right="-2"/>
              <w:contextualSpacing/>
              <w:jc w:val="center"/>
            </w:pPr>
            <w:r w:rsidRPr="00A42378">
              <w:t>Срок реализации (годы)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right="-2"/>
              <w:contextualSpacing/>
              <w:jc w:val="center"/>
            </w:pPr>
            <w:r w:rsidRPr="00A42378">
              <w:t>Источник финансирова-ния</w:t>
            </w:r>
          </w:p>
        </w:tc>
        <w:tc>
          <w:tcPr>
            <w:tcW w:w="3828" w:type="dxa"/>
            <w:gridSpan w:val="3"/>
            <w:shd w:val="clear" w:color="auto" w:fill="auto"/>
          </w:tcPr>
          <w:p w:rsidR="00A04E32" w:rsidRPr="00A42378" w:rsidRDefault="00A04E32" w:rsidP="00A04E32">
            <w:r w:rsidRPr="00A42378">
              <w:t>Объемы бюджетных ассигнований</w:t>
            </w:r>
          </w:p>
        </w:tc>
      </w:tr>
      <w:tr w:rsidR="00A04E32" w:rsidRPr="00A42378" w:rsidTr="00A04E32">
        <w:trPr>
          <w:trHeight w:val="826"/>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left="-142" w:right="-2"/>
              <w:contextualSpacing/>
              <w:jc w:val="center"/>
            </w:pPr>
          </w:p>
        </w:tc>
        <w:tc>
          <w:tcPr>
            <w:tcW w:w="1593" w:type="dxa"/>
            <w:vMerge/>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left="-142" w:right="-2"/>
              <w:contextualSpacing/>
              <w:jc w:val="cente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left="-142" w:right="-2"/>
              <w:contextualSpacing/>
              <w:jc w:val="center"/>
            </w:pPr>
          </w:p>
        </w:tc>
        <w:tc>
          <w:tcPr>
            <w:tcW w:w="1276" w:type="dxa"/>
            <w:tcBorders>
              <w:top w:val="single" w:sz="4" w:space="0" w:color="auto"/>
              <w:left w:val="single" w:sz="4" w:space="0" w:color="auto"/>
              <w:bottom w:val="single" w:sz="4" w:space="0" w:color="000000"/>
              <w:right w:val="single" w:sz="4" w:space="0" w:color="auto"/>
            </w:tcBorders>
            <w:vAlign w:val="center"/>
            <w:hideMark/>
          </w:tcPr>
          <w:p w:rsidR="00A04E32" w:rsidRPr="00A42378" w:rsidRDefault="00A04E32" w:rsidP="00A04E32">
            <w:pPr>
              <w:spacing w:line="0" w:lineRule="atLeast"/>
              <w:ind w:left="-142" w:right="-2"/>
              <w:contextualSpacing/>
              <w:jc w:val="center"/>
            </w:pPr>
            <w:r w:rsidRPr="00A42378">
              <w:t xml:space="preserve">   202</w:t>
            </w:r>
            <w:r>
              <w:t>3</w:t>
            </w:r>
            <w:r w:rsidRPr="00A42378">
              <w:t xml:space="preserve"> год</w:t>
            </w:r>
          </w:p>
        </w:tc>
        <w:tc>
          <w:tcPr>
            <w:tcW w:w="1311" w:type="dxa"/>
            <w:tcBorders>
              <w:top w:val="single" w:sz="4" w:space="0" w:color="auto"/>
              <w:left w:val="single" w:sz="4" w:space="0" w:color="auto"/>
              <w:bottom w:val="single" w:sz="4" w:space="0" w:color="000000"/>
              <w:right w:val="single" w:sz="4" w:space="0" w:color="auto"/>
            </w:tcBorders>
            <w:vAlign w:val="center"/>
          </w:tcPr>
          <w:p w:rsidR="00A04E32" w:rsidRPr="00A42378" w:rsidRDefault="00A04E32" w:rsidP="00A04E32">
            <w:pPr>
              <w:spacing w:line="0" w:lineRule="atLeast"/>
              <w:ind w:left="-142" w:right="-2"/>
              <w:contextualSpacing/>
              <w:jc w:val="center"/>
            </w:pPr>
            <w:r w:rsidRPr="00A42378">
              <w:t xml:space="preserve">   202</w:t>
            </w:r>
            <w:r>
              <w:t>4</w:t>
            </w:r>
            <w:r w:rsidRPr="00A42378">
              <w:t xml:space="preserve">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A04E32" w:rsidRPr="00A42378" w:rsidRDefault="00A04E32" w:rsidP="00A04E32">
            <w:pPr>
              <w:spacing w:line="0" w:lineRule="atLeast"/>
              <w:ind w:left="-142" w:right="-2"/>
              <w:contextualSpacing/>
              <w:jc w:val="center"/>
            </w:pPr>
            <w:r w:rsidRPr="00A42378">
              <w:t>202</w:t>
            </w:r>
            <w:r>
              <w:t xml:space="preserve">5 </w:t>
            </w:r>
            <w:r w:rsidRPr="00A42378">
              <w:t>год</w:t>
            </w:r>
          </w:p>
        </w:tc>
      </w:tr>
      <w:tr w:rsidR="00A04E32" w:rsidRPr="00A42378" w:rsidTr="00A04E32">
        <w:trPr>
          <w:trHeight w:val="462"/>
        </w:trPr>
        <w:tc>
          <w:tcPr>
            <w:tcW w:w="568" w:type="dxa"/>
            <w:tcBorders>
              <w:top w:val="single" w:sz="4" w:space="0" w:color="000000"/>
              <w:left w:val="single" w:sz="4" w:space="0" w:color="000000"/>
              <w:bottom w:val="single" w:sz="4" w:space="0" w:color="000000"/>
              <w:right w:val="single" w:sz="4" w:space="0" w:color="000000"/>
            </w:tcBorders>
            <w:vAlign w:val="center"/>
          </w:tcPr>
          <w:p w:rsidR="00A04E32" w:rsidRPr="00A42378" w:rsidRDefault="00A04E32" w:rsidP="00A04E32">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left="-142" w:right="-2"/>
              <w:contextualSpacing/>
              <w:jc w:val="center"/>
            </w:pPr>
            <w:r w:rsidRPr="00A42378">
              <w:rPr>
                <w:b/>
              </w:rPr>
              <w:t>Подпрограмма</w:t>
            </w:r>
            <w:r w:rsidRPr="00A42378">
              <w:t>,</w:t>
            </w:r>
          </w:p>
          <w:p w:rsidR="00A04E32" w:rsidRPr="00A42378" w:rsidRDefault="00A04E32" w:rsidP="00A04E32">
            <w:pPr>
              <w:spacing w:line="0" w:lineRule="atLeast"/>
              <w:ind w:left="-142" w:right="-2"/>
              <w:contextualSpacing/>
              <w:jc w:val="center"/>
            </w:pPr>
            <w:r w:rsidRPr="00A42378">
              <w:t>всего</w:t>
            </w:r>
          </w:p>
        </w:tc>
        <w:tc>
          <w:tcPr>
            <w:tcW w:w="1593" w:type="dxa"/>
            <w:tcBorders>
              <w:top w:val="single" w:sz="4" w:space="0" w:color="000000"/>
              <w:left w:val="single" w:sz="4" w:space="0" w:color="000000"/>
              <w:bottom w:val="single" w:sz="4" w:space="0" w:color="000000"/>
              <w:right w:val="single" w:sz="4" w:space="0" w:color="000000"/>
            </w:tcBorders>
            <w:vAlign w:val="center"/>
          </w:tcPr>
          <w:p w:rsidR="00A04E32" w:rsidRPr="00A42378" w:rsidRDefault="00A04E32" w:rsidP="00A04E32">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04E32" w:rsidRPr="00A42378" w:rsidRDefault="00A04E32" w:rsidP="00A04E32">
            <w:pPr>
              <w:spacing w:line="0" w:lineRule="atLeast"/>
              <w:ind w:left="-142" w:right="-2"/>
              <w:contextualSpacing/>
              <w:jc w:val="center"/>
              <w:rPr>
                <w:b/>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A04E32" w:rsidRPr="00170397" w:rsidRDefault="00A04E32" w:rsidP="00A04E32">
            <w:pPr>
              <w:spacing w:line="0" w:lineRule="atLeast"/>
              <w:ind w:left="-142" w:right="-2"/>
              <w:contextualSpacing/>
              <w:jc w:val="center"/>
              <w:rPr>
                <w:b/>
                <w:sz w:val="16"/>
                <w:szCs w:val="16"/>
              </w:rPr>
            </w:pP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04E32" w:rsidRPr="004C38D9" w:rsidRDefault="00A04E32" w:rsidP="00A04E32">
            <w:pPr>
              <w:spacing w:line="0" w:lineRule="atLeast"/>
              <w:ind w:left="-39" w:right="-2" w:firstLine="39"/>
              <w:contextualSpacing/>
              <w:jc w:val="center"/>
              <w:rPr>
                <w:b/>
                <w:sz w:val="16"/>
                <w:szCs w:val="16"/>
              </w:rPr>
            </w:pPr>
            <w:r>
              <w:rPr>
                <w:b/>
                <w:sz w:val="16"/>
                <w:szCs w:val="16"/>
              </w:rPr>
              <w:t>2 299 998,93</w:t>
            </w:r>
          </w:p>
        </w:tc>
        <w:tc>
          <w:tcPr>
            <w:tcW w:w="1311" w:type="dxa"/>
            <w:tcBorders>
              <w:top w:val="single" w:sz="4" w:space="0" w:color="000000"/>
              <w:left w:val="single" w:sz="4" w:space="0" w:color="auto"/>
              <w:bottom w:val="single" w:sz="4" w:space="0" w:color="000000"/>
              <w:right w:val="single" w:sz="4" w:space="0" w:color="auto"/>
            </w:tcBorders>
          </w:tcPr>
          <w:p w:rsidR="00A04E32" w:rsidRPr="00A42378" w:rsidRDefault="00A04E32" w:rsidP="00A04E32">
            <w:pPr>
              <w:jc w:val="center"/>
              <w:rPr>
                <w:b/>
                <w:sz w:val="16"/>
                <w:szCs w:val="16"/>
              </w:rPr>
            </w:pPr>
          </w:p>
          <w:p w:rsidR="00A04E32" w:rsidRPr="00A42378" w:rsidRDefault="00A04E32" w:rsidP="00A04E32">
            <w:pPr>
              <w:jc w:val="center"/>
              <w:rPr>
                <w:b/>
                <w:sz w:val="16"/>
                <w:szCs w:val="16"/>
              </w:rPr>
            </w:pPr>
            <w:r>
              <w:rPr>
                <w:b/>
                <w:sz w:val="16"/>
                <w:szCs w:val="16"/>
              </w:rPr>
              <w:t>1 882 000,00</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04E32" w:rsidRPr="00A42378" w:rsidRDefault="00A04E32" w:rsidP="00A04E32">
            <w:pPr>
              <w:spacing w:line="0" w:lineRule="atLeast"/>
              <w:ind w:left="-39" w:right="-2" w:firstLine="39"/>
              <w:contextualSpacing/>
              <w:jc w:val="center"/>
              <w:rPr>
                <w:b/>
                <w:sz w:val="16"/>
                <w:szCs w:val="16"/>
              </w:rPr>
            </w:pPr>
            <w:r>
              <w:rPr>
                <w:b/>
                <w:sz w:val="16"/>
                <w:szCs w:val="16"/>
              </w:rPr>
              <w:t>3 310 078,00</w:t>
            </w:r>
          </w:p>
        </w:tc>
      </w:tr>
      <w:tr w:rsidR="00A04E32" w:rsidRPr="00A42378" w:rsidTr="00A04E32">
        <w:trPr>
          <w:trHeight w:val="1684"/>
        </w:trPr>
        <w:tc>
          <w:tcPr>
            <w:tcW w:w="568" w:type="dxa"/>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left="-142" w:right="-2"/>
              <w:contextualSpacing/>
              <w:jc w:val="center"/>
            </w:pPr>
            <w:r w:rsidRPr="00A42378">
              <w:lastRenderedPageBreak/>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right="-2"/>
              <w:contextualSpacing/>
              <w:jc w:val="center"/>
              <w:rPr>
                <w:b/>
                <w:i/>
              </w:rPr>
            </w:pPr>
            <w:r w:rsidRPr="00A42378">
              <w:rPr>
                <w:b/>
                <w:i/>
              </w:rPr>
              <w:t>Основное мероприятие</w:t>
            </w:r>
          </w:p>
          <w:p w:rsidR="00A04E32" w:rsidRPr="00A42378" w:rsidRDefault="00A04E32" w:rsidP="00A04E32">
            <w:pPr>
              <w:spacing w:line="0" w:lineRule="atLeast"/>
              <w:ind w:right="-2"/>
              <w:contextualSpacing/>
              <w:jc w:val="center"/>
            </w:pPr>
            <w:r w:rsidRPr="00A42378">
              <w:t>«Мероприятия по благоустройству сельских поселений Комсомольского муниципального района»</w:t>
            </w:r>
          </w:p>
        </w:tc>
        <w:tc>
          <w:tcPr>
            <w:tcW w:w="1593" w:type="dxa"/>
            <w:tcBorders>
              <w:top w:val="single" w:sz="4" w:space="0" w:color="000000"/>
              <w:left w:val="single" w:sz="4" w:space="0" w:color="000000"/>
              <w:bottom w:val="single" w:sz="4" w:space="0" w:color="000000"/>
              <w:right w:val="single" w:sz="4" w:space="0" w:color="000000"/>
            </w:tcBorders>
            <w:vAlign w:val="center"/>
          </w:tcPr>
          <w:p w:rsidR="00A04E32" w:rsidRPr="00A42378" w:rsidRDefault="00A04E32" w:rsidP="00A04E32">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04E32" w:rsidRPr="00A42378" w:rsidRDefault="00A04E32" w:rsidP="00A04E32">
            <w:pPr>
              <w:spacing w:line="0" w:lineRule="atLeast"/>
              <w:ind w:left="-142" w:right="-2"/>
              <w:contextualSpacing/>
              <w:jc w:val="center"/>
            </w:pPr>
            <w:r>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A04E32" w:rsidRPr="00A42378" w:rsidRDefault="00A04E32" w:rsidP="00A04E32">
            <w:pPr>
              <w:spacing w:line="0" w:lineRule="atLeast"/>
              <w:ind w:left="-142" w:right="-2"/>
              <w:contextualSpacing/>
              <w:jc w:val="center"/>
            </w:pPr>
          </w:p>
        </w:tc>
        <w:tc>
          <w:tcPr>
            <w:tcW w:w="1276"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A04E32" w:rsidRPr="00A42378" w:rsidRDefault="00A04E32" w:rsidP="00A04E32">
            <w:pPr>
              <w:spacing w:line="0" w:lineRule="atLeast"/>
              <w:ind w:left="-39" w:right="-2" w:firstLine="39"/>
              <w:contextualSpacing/>
              <w:jc w:val="center"/>
              <w:rPr>
                <w:b/>
                <w:sz w:val="16"/>
                <w:szCs w:val="16"/>
              </w:rPr>
            </w:pPr>
            <w:r>
              <w:rPr>
                <w:b/>
                <w:sz w:val="16"/>
                <w:szCs w:val="16"/>
              </w:rPr>
              <w:t>827 250,00</w:t>
            </w:r>
          </w:p>
        </w:tc>
        <w:tc>
          <w:tcPr>
            <w:tcW w:w="1311" w:type="dxa"/>
            <w:tcBorders>
              <w:top w:val="single" w:sz="4" w:space="0" w:color="000000"/>
              <w:left w:val="single" w:sz="4" w:space="0" w:color="auto"/>
              <w:bottom w:val="single" w:sz="4" w:space="0" w:color="auto"/>
              <w:right w:val="single" w:sz="4" w:space="0" w:color="auto"/>
            </w:tcBorders>
          </w:tcPr>
          <w:p w:rsidR="00A04E32" w:rsidRPr="00A42378" w:rsidRDefault="00A04E32" w:rsidP="00A04E32">
            <w:pPr>
              <w:jc w:val="center"/>
              <w:rPr>
                <w:b/>
                <w:sz w:val="16"/>
                <w:szCs w:val="16"/>
              </w:rPr>
            </w:pPr>
          </w:p>
          <w:p w:rsidR="00A04E32" w:rsidRPr="00A42378" w:rsidRDefault="00A04E32" w:rsidP="00A04E32">
            <w:pPr>
              <w:jc w:val="center"/>
              <w:rPr>
                <w:b/>
                <w:sz w:val="16"/>
                <w:szCs w:val="16"/>
              </w:rPr>
            </w:pPr>
          </w:p>
          <w:p w:rsidR="00A04E32" w:rsidRPr="00A42378" w:rsidRDefault="00A04E32" w:rsidP="00A04E32">
            <w:pPr>
              <w:jc w:val="center"/>
              <w:rPr>
                <w:b/>
                <w:sz w:val="16"/>
                <w:szCs w:val="16"/>
              </w:rPr>
            </w:pPr>
            <w:r>
              <w:rPr>
                <w:b/>
                <w:sz w:val="16"/>
                <w:szCs w:val="16"/>
              </w:rPr>
              <w:t>1 882 000,00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A04E32" w:rsidRPr="00A42378" w:rsidRDefault="00A04E32" w:rsidP="00A04E32">
            <w:pPr>
              <w:spacing w:line="0" w:lineRule="atLeast"/>
              <w:ind w:left="-39" w:right="-2" w:firstLine="39"/>
              <w:contextualSpacing/>
              <w:jc w:val="center"/>
              <w:rPr>
                <w:b/>
                <w:sz w:val="16"/>
                <w:szCs w:val="16"/>
              </w:rPr>
            </w:pPr>
            <w:r>
              <w:rPr>
                <w:b/>
                <w:sz w:val="16"/>
                <w:szCs w:val="16"/>
              </w:rPr>
              <w:t>1 882 000,00</w:t>
            </w:r>
          </w:p>
        </w:tc>
      </w:tr>
      <w:tr w:rsidR="00A04E32" w:rsidRPr="00214A2E" w:rsidTr="00A04E32">
        <w:trPr>
          <w:trHeight w:val="1380"/>
        </w:trPr>
        <w:tc>
          <w:tcPr>
            <w:tcW w:w="568" w:type="dxa"/>
            <w:vMerge w:val="restart"/>
            <w:tcBorders>
              <w:top w:val="single" w:sz="4" w:space="0" w:color="000000"/>
              <w:left w:val="single" w:sz="4" w:space="0" w:color="000000"/>
              <w:right w:val="single" w:sz="4" w:space="0" w:color="000000"/>
            </w:tcBorders>
            <w:hideMark/>
          </w:tcPr>
          <w:p w:rsidR="00A04E32" w:rsidRPr="00BF525F" w:rsidRDefault="00A04E32" w:rsidP="00A04E32">
            <w:pPr>
              <w:spacing w:line="0" w:lineRule="atLeast"/>
              <w:ind w:left="-142" w:right="-2"/>
              <w:contextualSpacing/>
              <w:jc w:val="center"/>
            </w:pPr>
            <w:r w:rsidRPr="00BF525F">
              <w:t>1.1</w:t>
            </w:r>
          </w:p>
        </w:tc>
        <w:tc>
          <w:tcPr>
            <w:tcW w:w="1809" w:type="dxa"/>
            <w:vMerge w:val="restart"/>
            <w:tcBorders>
              <w:top w:val="single" w:sz="4" w:space="0" w:color="000000"/>
              <w:left w:val="single" w:sz="4" w:space="0" w:color="000000"/>
              <w:right w:val="single" w:sz="4" w:space="0" w:color="000000"/>
            </w:tcBorders>
            <w:hideMark/>
          </w:tcPr>
          <w:p w:rsidR="00A04E32" w:rsidRPr="00BF525F" w:rsidRDefault="00A04E32" w:rsidP="00A04E32">
            <w:pPr>
              <w:spacing w:line="0" w:lineRule="atLeast"/>
              <w:ind w:left="66" w:right="-2" w:hanging="66"/>
              <w:contextualSpacing/>
              <w:jc w:val="both"/>
              <w:rPr>
                <w:b/>
                <w:i/>
              </w:rPr>
            </w:pPr>
            <w:r>
              <w:rPr>
                <w:b/>
                <w:i/>
              </w:rPr>
              <w:t>М</w:t>
            </w:r>
            <w:r w:rsidRPr="00BF525F">
              <w:rPr>
                <w:b/>
                <w:i/>
              </w:rPr>
              <w:t>ероприятие</w:t>
            </w:r>
          </w:p>
          <w:p w:rsidR="00A04E32" w:rsidRDefault="00A04E32" w:rsidP="00A04E32">
            <w:pPr>
              <w:spacing w:line="0" w:lineRule="atLeast"/>
              <w:ind w:right="-2"/>
              <w:contextualSpacing/>
              <w:jc w:val="both"/>
            </w:pPr>
            <w:r>
              <w:t xml:space="preserve"> Иные    межбюджетные</w:t>
            </w:r>
          </w:p>
          <w:p w:rsidR="00A04E32" w:rsidRPr="00BF525F" w:rsidRDefault="00A04E32" w:rsidP="00A04E32">
            <w:pPr>
              <w:spacing w:line="0" w:lineRule="atLeast"/>
              <w:ind w:left="66" w:right="-2" w:hanging="66"/>
              <w:contextualSpacing/>
            </w:pPr>
            <w:r w:rsidRPr="003545F8">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w:t>
            </w:r>
            <w:r>
              <w:t xml:space="preserve"> на содержание колодцев </w:t>
            </w:r>
          </w:p>
        </w:tc>
        <w:tc>
          <w:tcPr>
            <w:tcW w:w="1593" w:type="dxa"/>
            <w:vMerge w:val="restart"/>
            <w:tcBorders>
              <w:top w:val="single" w:sz="4" w:space="0" w:color="000000"/>
              <w:left w:val="single" w:sz="4" w:space="0" w:color="000000"/>
              <w:right w:val="single" w:sz="4" w:space="0" w:color="000000"/>
            </w:tcBorders>
            <w:vAlign w:val="center"/>
            <w:hideMark/>
          </w:tcPr>
          <w:p w:rsidR="00A04E32" w:rsidRPr="0042719F" w:rsidRDefault="00A04E32" w:rsidP="00A04E32">
            <w:pPr>
              <w:spacing w:line="0" w:lineRule="atLeast"/>
              <w:ind w:right="-2"/>
              <w:contextualSpacing/>
              <w:jc w:val="center"/>
              <w:rPr>
                <w:b/>
              </w:rPr>
            </w:pPr>
            <w:r w:rsidRPr="00BF525F">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jc w:val="center"/>
            </w:pPr>
            <w:r>
              <w:t>2023-2025</w:t>
            </w:r>
          </w:p>
        </w:tc>
        <w:tc>
          <w:tcPr>
            <w:tcW w:w="1417" w:type="dxa"/>
            <w:tcBorders>
              <w:top w:val="single" w:sz="4" w:space="0" w:color="000000"/>
              <w:left w:val="single" w:sz="4" w:space="0" w:color="000000"/>
              <w:right w:val="single" w:sz="4" w:space="0" w:color="000000"/>
            </w:tcBorders>
            <w:vAlign w:val="center"/>
            <w:hideMark/>
          </w:tcPr>
          <w:p w:rsidR="00A04E32" w:rsidRPr="001C2F42" w:rsidRDefault="00A04E32" w:rsidP="00A04E32">
            <w:pPr>
              <w:spacing w:line="0" w:lineRule="atLeast"/>
              <w:ind w:left="-27" w:right="-2"/>
              <w:contextualSpacing/>
              <w:jc w:val="both"/>
              <w:rPr>
                <w:b/>
              </w:rPr>
            </w:pPr>
            <w:r w:rsidRPr="001C2F42">
              <w:rPr>
                <w:b/>
              </w:rPr>
              <w:t>Бюджет Комсомольс</w:t>
            </w:r>
            <w:r>
              <w:rPr>
                <w:b/>
              </w:rPr>
              <w:t>-</w:t>
            </w:r>
            <w:r w:rsidRPr="001C2F42">
              <w:rPr>
                <w:b/>
              </w:rPr>
              <w:t>кого муниципаль</w:t>
            </w:r>
            <w:r>
              <w:rPr>
                <w:b/>
              </w:rPr>
              <w:t>-</w:t>
            </w:r>
            <w:r w:rsidRPr="001C2F42">
              <w:rPr>
                <w:b/>
              </w:rPr>
              <w:t>ного района</w:t>
            </w:r>
          </w:p>
        </w:tc>
        <w:tc>
          <w:tcPr>
            <w:tcW w:w="1276" w:type="dxa"/>
            <w:tcBorders>
              <w:top w:val="single" w:sz="4" w:space="0" w:color="000000"/>
              <w:left w:val="single" w:sz="4" w:space="0" w:color="auto"/>
              <w:right w:val="single" w:sz="4" w:space="0" w:color="auto"/>
            </w:tcBorders>
            <w:shd w:val="clear" w:color="auto" w:fill="auto"/>
            <w:vAlign w:val="center"/>
            <w:hideMark/>
          </w:tcPr>
          <w:p w:rsidR="00A04E32" w:rsidRDefault="00A04E32" w:rsidP="00A04E32">
            <w:pPr>
              <w:spacing w:line="0" w:lineRule="atLeast"/>
              <w:ind w:left="-142" w:right="-2"/>
              <w:contextualSpacing/>
              <w:jc w:val="center"/>
              <w:rPr>
                <w:b/>
                <w:sz w:val="16"/>
                <w:szCs w:val="16"/>
              </w:rPr>
            </w:pPr>
            <w:r>
              <w:rPr>
                <w:b/>
                <w:sz w:val="16"/>
                <w:szCs w:val="16"/>
              </w:rPr>
              <w:t>231 250,00</w:t>
            </w:r>
          </w:p>
          <w:p w:rsidR="00A04E32" w:rsidRPr="005368B7" w:rsidRDefault="00A04E32" w:rsidP="00A04E32">
            <w:pPr>
              <w:spacing w:line="0" w:lineRule="atLeast"/>
              <w:ind w:left="-142" w:right="-2"/>
              <w:contextualSpacing/>
              <w:jc w:val="center"/>
              <w:rPr>
                <w:b/>
                <w:sz w:val="16"/>
                <w:szCs w:val="16"/>
              </w:rPr>
            </w:pPr>
          </w:p>
        </w:tc>
        <w:tc>
          <w:tcPr>
            <w:tcW w:w="1311" w:type="dxa"/>
            <w:tcBorders>
              <w:top w:val="single" w:sz="4" w:space="0" w:color="000000"/>
              <w:left w:val="single" w:sz="4" w:space="0" w:color="auto"/>
              <w:right w:val="single" w:sz="4" w:space="0" w:color="auto"/>
            </w:tcBorders>
          </w:tcPr>
          <w:p w:rsidR="00A04E32" w:rsidRDefault="00A04E32" w:rsidP="00A04E32">
            <w:pPr>
              <w:jc w:val="center"/>
              <w:rPr>
                <w:b/>
                <w:sz w:val="16"/>
                <w:szCs w:val="16"/>
              </w:rPr>
            </w:pPr>
          </w:p>
          <w:p w:rsidR="00A04E32" w:rsidRPr="00A42378" w:rsidRDefault="00A04E32" w:rsidP="00A04E32">
            <w:pPr>
              <w:jc w:val="center"/>
              <w:rPr>
                <w:b/>
                <w:sz w:val="16"/>
                <w:szCs w:val="16"/>
              </w:rPr>
            </w:pPr>
          </w:p>
          <w:p w:rsidR="00A04E32" w:rsidRPr="00A42378" w:rsidRDefault="00A04E32" w:rsidP="00A04E32">
            <w:pPr>
              <w:jc w:val="center"/>
              <w:rPr>
                <w:b/>
                <w:sz w:val="16"/>
                <w:szCs w:val="16"/>
              </w:rPr>
            </w:pPr>
            <w:r>
              <w:rPr>
                <w:b/>
                <w:sz w:val="16"/>
                <w:szCs w:val="16"/>
              </w:rPr>
              <w:t>690 000,00</w:t>
            </w:r>
          </w:p>
        </w:tc>
        <w:tc>
          <w:tcPr>
            <w:tcW w:w="1241" w:type="dxa"/>
            <w:tcBorders>
              <w:top w:val="single" w:sz="4" w:space="0" w:color="000000"/>
              <w:left w:val="single" w:sz="4" w:space="0" w:color="auto"/>
              <w:right w:val="single" w:sz="4" w:space="0" w:color="000000"/>
            </w:tcBorders>
            <w:shd w:val="clear" w:color="auto" w:fill="auto"/>
            <w:vAlign w:val="center"/>
            <w:hideMark/>
          </w:tcPr>
          <w:p w:rsidR="00A04E32" w:rsidRPr="005368B7" w:rsidRDefault="00A04E32" w:rsidP="00A04E32">
            <w:pPr>
              <w:spacing w:line="0" w:lineRule="atLeast"/>
              <w:ind w:left="-142" w:right="-2"/>
              <w:contextualSpacing/>
              <w:jc w:val="center"/>
              <w:rPr>
                <w:b/>
                <w:sz w:val="16"/>
                <w:szCs w:val="16"/>
              </w:rPr>
            </w:pPr>
            <w:r>
              <w:rPr>
                <w:b/>
                <w:sz w:val="16"/>
                <w:szCs w:val="16"/>
              </w:rPr>
              <w:t>690 000,00</w:t>
            </w:r>
          </w:p>
        </w:tc>
      </w:tr>
      <w:tr w:rsidR="00A04E32" w:rsidRPr="00214A2E" w:rsidTr="00A04E32">
        <w:trPr>
          <w:trHeight w:val="306"/>
        </w:trPr>
        <w:tc>
          <w:tcPr>
            <w:tcW w:w="568" w:type="dxa"/>
            <w:vMerge/>
            <w:tcBorders>
              <w:top w:val="single" w:sz="4" w:space="0" w:color="auto"/>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A04E32" w:rsidRPr="00BF525F" w:rsidRDefault="00A04E32" w:rsidP="00A04E32">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A04E32" w:rsidRPr="00BF525F" w:rsidRDefault="00A04E32" w:rsidP="00A04E32">
            <w:pPr>
              <w:spacing w:line="0" w:lineRule="atLeast"/>
              <w:ind w:right="-2"/>
              <w:contextualSpacing/>
              <w:jc w:val="center"/>
              <w:rPr>
                <w:b/>
              </w:rPr>
            </w:pP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A04E32" w:rsidRPr="00BF525F" w:rsidRDefault="00A04E32" w:rsidP="00A04E32">
            <w:pPr>
              <w:spacing w:line="0" w:lineRule="atLeast"/>
              <w:ind w:left="-142" w:right="-2"/>
              <w:contextualSpacing/>
              <w:jc w:val="center"/>
            </w:pPr>
            <w:r>
              <w:t>2023-2025</w:t>
            </w:r>
          </w:p>
        </w:tc>
        <w:tc>
          <w:tcPr>
            <w:tcW w:w="1417" w:type="dxa"/>
            <w:tcBorders>
              <w:top w:val="single" w:sz="4" w:space="0" w:color="auto"/>
              <w:left w:val="single" w:sz="4" w:space="0" w:color="000000"/>
              <w:bottom w:val="single" w:sz="4" w:space="0" w:color="auto"/>
              <w:right w:val="single" w:sz="4" w:space="0" w:color="000000"/>
            </w:tcBorders>
            <w:vAlign w:val="center"/>
            <w:hideMark/>
          </w:tcPr>
          <w:p w:rsidR="00A04E32" w:rsidRPr="004C408F" w:rsidRDefault="00A04E32" w:rsidP="00A04E32">
            <w:pPr>
              <w:spacing w:line="0" w:lineRule="atLeast"/>
              <w:ind w:right="-2"/>
              <w:contextualSpacing/>
              <w:jc w:val="both"/>
              <w:rPr>
                <w:b/>
              </w:rPr>
            </w:pPr>
            <w:r w:rsidRPr="004C408F">
              <w:rPr>
                <w:b/>
              </w:rPr>
              <w:t xml:space="preserve"> Переданные полномочия </w:t>
            </w:r>
          </w:p>
        </w:tc>
        <w:tc>
          <w:tcPr>
            <w:tcW w:w="1276"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A04E32" w:rsidRDefault="00A04E32" w:rsidP="00A04E32">
            <w:pPr>
              <w:spacing w:line="0" w:lineRule="atLeast"/>
              <w:ind w:left="-142" w:right="-2"/>
              <w:contextualSpacing/>
              <w:jc w:val="center"/>
              <w:rPr>
                <w:b/>
                <w:sz w:val="16"/>
                <w:szCs w:val="16"/>
              </w:rPr>
            </w:pPr>
            <w:r>
              <w:rPr>
                <w:b/>
                <w:sz w:val="16"/>
                <w:szCs w:val="16"/>
              </w:rPr>
              <w:t>231 250,00</w:t>
            </w:r>
          </w:p>
          <w:p w:rsidR="00A04E32" w:rsidRPr="00D5089B" w:rsidRDefault="00A04E32" w:rsidP="00A04E32">
            <w:pPr>
              <w:spacing w:line="0" w:lineRule="atLeast"/>
              <w:ind w:left="-142" w:right="-2"/>
              <w:contextualSpacing/>
              <w:jc w:val="center"/>
              <w:rPr>
                <w:b/>
                <w:sz w:val="16"/>
                <w:szCs w:val="16"/>
              </w:rPr>
            </w:pPr>
          </w:p>
        </w:tc>
        <w:tc>
          <w:tcPr>
            <w:tcW w:w="1311" w:type="dxa"/>
            <w:tcBorders>
              <w:top w:val="single" w:sz="4" w:space="0" w:color="000000"/>
              <w:left w:val="single" w:sz="4" w:space="0" w:color="auto"/>
              <w:bottom w:val="single" w:sz="4" w:space="0" w:color="auto"/>
              <w:right w:val="single" w:sz="4" w:space="0" w:color="auto"/>
            </w:tcBorders>
          </w:tcPr>
          <w:p w:rsidR="00A04E32" w:rsidRDefault="00A04E32" w:rsidP="00A04E32">
            <w:pPr>
              <w:jc w:val="center"/>
              <w:rPr>
                <w:b/>
                <w:sz w:val="16"/>
                <w:szCs w:val="16"/>
              </w:rPr>
            </w:pPr>
          </w:p>
          <w:p w:rsidR="00A04E32" w:rsidRDefault="00A04E32" w:rsidP="00A04E32">
            <w:pPr>
              <w:jc w:val="center"/>
            </w:pPr>
            <w:r>
              <w:rPr>
                <w:b/>
                <w:sz w:val="16"/>
                <w:szCs w:val="16"/>
              </w:rPr>
              <w:t>690 000,00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A04E32" w:rsidRPr="005368B7" w:rsidRDefault="00A04E32" w:rsidP="00A04E32">
            <w:pPr>
              <w:spacing w:line="0" w:lineRule="atLeast"/>
              <w:ind w:left="-142" w:right="-2"/>
              <w:contextualSpacing/>
              <w:jc w:val="center"/>
              <w:rPr>
                <w:sz w:val="16"/>
                <w:szCs w:val="16"/>
              </w:rPr>
            </w:pPr>
            <w:r>
              <w:rPr>
                <w:b/>
                <w:sz w:val="16"/>
                <w:szCs w:val="16"/>
              </w:rPr>
              <w:t>690 000,00</w:t>
            </w:r>
          </w:p>
        </w:tc>
      </w:tr>
      <w:tr w:rsidR="00A04E32" w:rsidRPr="00214A2E" w:rsidTr="00A04E32">
        <w:trPr>
          <w:trHeight w:val="303"/>
        </w:trPr>
        <w:tc>
          <w:tcPr>
            <w:tcW w:w="568"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A04E32" w:rsidRDefault="00A04E32" w:rsidP="00A04E3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A04E32" w:rsidRPr="00BF525F" w:rsidRDefault="00A04E32" w:rsidP="00A04E32">
            <w:pPr>
              <w:spacing w:line="0" w:lineRule="atLeast"/>
              <w:ind w:left="-142" w:right="-2"/>
              <w:contextualSpacing/>
              <w:jc w:val="center"/>
            </w:pPr>
          </w:p>
        </w:tc>
        <w:tc>
          <w:tcPr>
            <w:tcW w:w="1417" w:type="dxa"/>
            <w:tcBorders>
              <w:top w:val="single" w:sz="4" w:space="0" w:color="auto"/>
              <w:left w:val="single" w:sz="4" w:space="0" w:color="000000"/>
              <w:right w:val="single" w:sz="4" w:space="0" w:color="000000"/>
            </w:tcBorders>
            <w:vAlign w:val="center"/>
            <w:hideMark/>
          </w:tcPr>
          <w:p w:rsidR="00A04E32" w:rsidRPr="00BF525F" w:rsidRDefault="00A04E32" w:rsidP="00A04E32">
            <w:pPr>
              <w:spacing w:line="0" w:lineRule="atLeast"/>
              <w:ind w:left="-27" w:right="-2"/>
              <w:contextualSpacing/>
              <w:jc w:val="both"/>
            </w:pPr>
            <w:r>
              <w:t xml:space="preserve">Новоусадебское </w:t>
            </w:r>
            <w:r w:rsidRPr="00424E62">
              <w:t>сельское поселение</w:t>
            </w:r>
          </w:p>
        </w:tc>
        <w:tc>
          <w:tcPr>
            <w:tcW w:w="1276" w:type="dxa"/>
            <w:tcBorders>
              <w:top w:val="single" w:sz="4" w:space="0" w:color="auto"/>
              <w:left w:val="single" w:sz="4" w:space="0" w:color="auto"/>
              <w:right w:val="single" w:sz="4" w:space="0" w:color="auto"/>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11 250,00</w:t>
            </w:r>
          </w:p>
        </w:tc>
        <w:tc>
          <w:tcPr>
            <w:tcW w:w="1311" w:type="dxa"/>
            <w:tcBorders>
              <w:top w:val="single" w:sz="4" w:space="0" w:color="auto"/>
              <w:left w:val="single" w:sz="4" w:space="0" w:color="auto"/>
              <w:right w:val="single" w:sz="4" w:space="0" w:color="auto"/>
            </w:tcBorders>
          </w:tcPr>
          <w:p w:rsidR="00A04E32" w:rsidRDefault="00A04E32" w:rsidP="00A04E32">
            <w:pPr>
              <w:jc w:val="center"/>
              <w:rPr>
                <w:sz w:val="16"/>
                <w:szCs w:val="16"/>
              </w:rPr>
            </w:pPr>
          </w:p>
          <w:p w:rsidR="00A04E32" w:rsidRPr="00953382" w:rsidRDefault="00A04E32" w:rsidP="00A04E32">
            <w:pPr>
              <w:jc w:val="center"/>
            </w:pPr>
            <w:r>
              <w:rPr>
                <w:sz w:val="16"/>
                <w:szCs w:val="16"/>
              </w:rPr>
              <w:t>138 000,00</w:t>
            </w:r>
          </w:p>
        </w:tc>
        <w:tc>
          <w:tcPr>
            <w:tcW w:w="1241" w:type="dxa"/>
            <w:tcBorders>
              <w:top w:val="single" w:sz="4" w:space="0" w:color="auto"/>
              <w:left w:val="single" w:sz="4" w:space="0" w:color="auto"/>
              <w:right w:val="single" w:sz="4" w:space="0" w:color="000000"/>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138 000,00</w:t>
            </w:r>
          </w:p>
        </w:tc>
      </w:tr>
      <w:tr w:rsidR="00A04E32" w:rsidRPr="00214A2E" w:rsidTr="00A04E32">
        <w:trPr>
          <w:trHeight w:val="29"/>
        </w:trPr>
        <w:tc>
          <w:tcPr>
            <w:tcW w:w="568" w:type="dxa"/>
            <w:vMerge/>
            <w:tcBorders>
              <w:top w:val="single" w:sz="4" w:space="0" w:color="auto"/>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A04E32" w:rsidRPr="00BF525F" w:rsidRDefault="00A04E32" w:rsidP="00A04E32">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A04E32" w:rsidRDefault="00A04E32" w:rsidP="00A04E3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A04E32" w:rsidRPr="00BF525F" w:rsidRDefault="00A04E32" w:rsidP="00A04E32">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A04E32" w:rsidRPr="00BF525F" w:rsidRDefault="00A04E32" w:rsidP="00A04E32">
            <w:pPr>
              <w:spacing w:line="0" w:lineRule="atLeast"/>
              <w:ind w:left="-27" w:right="-2"/>
              <w:contextualSpacing/>
              <w:jc w:val="both"/>
            </w:pPr>
            <w:r>
              <w:t>Марков</w:t>
            </w:r>
            <w:r w:rsidRPr="00424E62">
              <w:t>ское сельское поселение</w:t>
            </w:r>
          </w:p>
        </w:tc>
        <w:tc>
          <w:tcPr>
            <w:tcW w:w="1276" w:type="dxa"/>
            <w:tcBorders>
              <w:left w:val="single" w:sz="4" w:space="0" w:color="auto"/>
              <w:bottom w:val="single" w:sz="4" w:space="0" w:color="auto"/>
              <w:right w:val="single" w:sz="4" w:space="0" w:color="auto"/>
            </w:tcBorders>
            <w:vAlign w:val="center"/>
            <w:hideMark/>
          </w:tcPr>
          <w:p w:rsidR="00A04E32" w:rsidRDefault="00A04E32" w:rsidP="00A04E32">
            <w:pPr>
              <w:spacing w:line="0" w:lineRule="atLeast"/>
              <w:ind w:left="-142" w:right="-2"/>
              <w:contextualSpacing/>
              <w:jc w:val="center"/>
              <w:rPr>
                <w:sz w:val="16"/>
                <w:szCs w:val="16"/>
              </w:rPr>
            </w:pPr>
            <w:r>
              <w:rPr>
                <w:sz w:val="16"/>
                <w:szCs w:val="16"/>
              </w:rPr>
              <w:t>50 000,00</w:t>
            </w:r>
          </w:p>
          <w:p w:rsidR="00A04E32" w:rsidRPr="005368B7" w:rsidRDefault="00A04E32" w:rsidP="00A04E32">
            <w:pPr>
              <w:spacing w:line="0" w:lineRule="atLeast"/>
              <w:ind w:left="-142" w:right="-2"/>
              <w:contextualSpacing/>
              <w:jc w:val="center"/>
              <w:rPr>
                <w:sz w:val="16"/>
                <w:szCs w:val="16"/>
              </w:rPr>
            </w:pPr>
          </w:p>
        </w:tc>
        <w:tc>
          <w:tcPr>
            <w:tcW w:w="1311" w:type="dxa"/>
            <w:tcBorders>
              <w:left w:val="single" w:sz="4" w:space="0" w:color="auto"/>
              <w:bottom w:val="single" w:sz="4" w:space="0" w:color="auto"/>
              <w:right w:val="single" w:sz="4" w:space="0" w:color="auto"/>
            </w:tcBorders>
          </w:tcPr>
          <w:p w:rsidR="00A04E32" w:rsidRDefault="00A04E32" w:rsidP="00A04E32">
            <w:pPr>
              <w:spacing w:line="0" w:lineRule="atLeast"/>
              <w:ind w:left="-142" w:right="-2"/>
              <w:contextualSpacing/>
              <w:jc w:val="center"/>
              <w:rPr>
                <w:sz w:val="16"/>
                <w:szCs w:val="16"/>
              </w:rPr>
            </w:pPr>
          </w:p>
          <w:p w:rsidR="00A04E32" w:rsidRDefault="00A04E32" w:rsidP="00A04E32">
            <w:pPr>
              <w:spacing w:line="0" w:lineRule="atLeast"/>
              <w:ind w:left="-142" w:right="-2"/>
              <w:contextualSpacing/>
              <w:jc w:val="center"/>
              <w:rPr>
                <w:sz w:val="16"/>
                <w:szCs w:val="16"/>
              </w:rPr>
            </w:pPr>
          </w:p>
          <w:p w:rsidR="00A04E32" w:rsidRDefault="00A04E32" w:rsidP="00A04E32">
            <w:pPr>
              <w:spacing w:line="0" w:lineRule="atLeast"/>
              <w:ind w:left="-142" w:right="-2"/>
              <w:contextualSpacing/>
              <w:jc w:val="center"/>
              <w:rPr>
                <w:sz w:val="16"/>
                <w:szCs w:val="16"/>
              </w:rPr>
            </w:pPr>
            <w:r>
              <w:rPr>
                <w:sz w:val="16"/>
                <w:szCs w:val="16"/>
              </w:rPr>
              <w:t>138 000,00</w:t>
            </w:r>
          </w:p>
          <w:p w:rsidR="00A04E32" w:rsidRPr="00953382" w:rsidRDefault="00A04E32" w:rsidP="00A04E32">
            <w:pPr>
              <w:jc w:val="center"/>
            </w:pPr>
          </w:p>
        </w:tc>
        <w:tc>
          <w:tcPr>
            <w:tcW w:w="1241" w:type="dxa"/>
            <w:tcBorders>
              <w:left w:val="single" w:sz="4" w:space="0" w:color="auto"/>
              <w:bottom w:val="single" w:sz="4" w:space="0" w:color="auto"/>
              <w:right w:val="single" w:sz="4" w:space="0" w:color="000000"/>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138 000,00</w:t>
            </w:r>
          </w:p>
        </w:tc>
      </w:tr>
      <w:tr w:rsidR="00A04E32" w:rsidRPr="00214A2E" w:rsidTr="00A04E32">
        <w:trPr>
          <w:trHeight w:val="303"/>
        </w:trPr>
        <w:tc>
          <w:tcPr>
            <w:tcW w:w="568"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A04E32" w:rsidRDefault="00A04E32" w:rsidP="00A04E3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A04E32" w:rsidRPr="00BF525F" w:rsidRDefault="00A04E32" w:rsidP="00A04E32">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A04E32" w:rsidRPr="00BF525F" w:rsidRDefault="00A04E32" w:rsidP="00A04E32">
            <w:pPr>
              <w:spacing w:line="0" w:lineRule="atLeast"/>
              <w:ind w:left="-27" w:right="-2"/>
              <w:contextualSpacing/>
              <w:jc w:val="both"/>
            </w:pPr>
            <w:r w:rsidRPr="00424E62">
              <w:t>Писцовское сельское поселение</w:t>
            </w:r>
          </w:p>
        </w:tc>
        <w:tc>
          <w:tcPr>
            <w:tcW w:w="1276" w:type="dxa"/>
            <w:tcBorders>
              <w:left w:val="single" w:sz="4" w:space="0" w:color="auto"/>
              <w:right w:val="single" w:sz="4" w:space="0" w:color="auto"/>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120 000,00</w:t>
            </w:r>
          </w:p>
        </w:tc>
        <w:tc>
          <w:tcPr>
            <w:tcW w:w="1311" w:type="dxa"/>
            <w:tcBorders>
              <w:left w:val="single" w:sz="4" w:space="0" w:color="auto"/>
              <w:right w:val="single" w:sz="4" w:space="0" w:color="auto"/>
            </w:tcBorders>
          </w:tcPr>
          <w:p w:rsidR="00A04E32" w:rsidRDefault="00A04E32" w:rsidP="00A04E32">
            <w:pPr>
              <w:jc w:val="center"/>
              <w:rPr>
                <w:sz w:val="16"/>
                <w:szCs w:val="16"/>
              </w:rPr>
            </w:pPr>
          </w:p>
          <w:p w:rsidR="00A04E32" w:rsidRPr="00953382" w:rsidRDefault="00A04E32" w:rsidP="00A04E32">
            <w:pPr>
              <w:jc w:val="center"/>
            </w:pPr>
            <w:r>
              <w:rPr>
                <w:sz w:val="16"/>
                <w:szCs w:val="16"/>
              </w:rPr>
              <w:t>138 000,00</w:t>
            </w:r>
          </w:p>
        </w:tc>
        <w:tc>
          <w:tcPr>
            <w:tcW w:w="1241" w:type="dxa"/>
            <w:tcBorders>
              <w:left w:val="single" w:sz="4" w:space="0" w:color="auto"/>
              <w:right w:val="single" w:sz="4" w:space="0" w:color="000000"/>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138 000,00</w:t>
            </w:r>
          </w:p>
        </w:tc>
      </w:tr>
      <w:tr w:rsidR="00A04E32" w:rsidRPr="00214A2E" w:rsidTr="00A04E32">
        <w:trPr>
          <w:trHeight w:val="303"/>
        </w:trPr>
        <w:tc>
          <w:tcPr>
            <w:tcW w:w="568"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A04E32" w:rsidRDefault="00A04E32" w:rsidP="00A04E3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A04E32" w:rsidRPr="00BF525F" w:rsidRDefault="00A04E32" w:rsidP="00A04E32">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A04E32" w:rsidRPr="00BF525F" w:rsidRDefault="00A04E32" w:rsidP="00A04E32">
            <w:pPr>
              <w:spacing w:line="0" w:lineRule="atLeast"/>
              <w:ind w:left="-27" w:right="-2"/>
              <w:contextualSpacing/>
              <w:jc w:val="both"/>
            </w:pPr>
            <w:r>
              <w:t>Октябрьское</w:t>
            </w:r>
            <w:r w:rsidRPr="00424E62">
              <w:t xml:space="preserve"> сельское поселение</w:t>
            </w:r>
          </w:p>
        </w:tc>
        <w:tc>
          <w:tcPr>
            <w:tcW w:w="1276" w:type="dxa"/>
            <w:tcBorders>
              <w:left w:val="single" w:sz="4" w:space="0" w:color="auto"/>
              <w:right w:val="single" w:sz="4" w:space="0" w:color="auto"/>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20 000,00</w:t>
            </w:r>
          </w:p>
        </w:tc>
        <w:tc>
          <w:tcPr>
            <w:tcW w:w="1311" w:type="dxa"/>
            <w:tcBorders>
              <w:left w:val="single" w:sz="4" w:space="0" w:color="auto"/>
              <w:right w:val="single" w:sz="4" w:space="0" w:color="auto"/>
            </w:tcBorders>
          </w:tcPr>
          <w:p w:rsidR="00A04E32" w:rsidRDefault="00A04E32" w:rsidP="00A04E32">
            <w:pPr>
              <w:jc w:val="center"/>
              <w:rPr>
                <w:sz w:val="16"/>
                <w:szCs w:val="16"/>
              </w:rPr>
            </w:pPr>
          </w:p>
          <w:p w:rsidR="00A04E32" w:rsidRPr="00953382" w:rsidRDefault="00A04E32" w:rsidP="00A04E32">
            <w:pPr>
              <w:jc w:val="center"/>
            </w:pPr>
            <w:r>
              <w:rPr>
                <w:sz w:val="16"/>
                <w:szCs w:val="16"/>
              </w:rPr>
              <w:t>138 000,00</w:t>
            </w:r>
          </w:p>
        </w:tc>
        <w:tc>
          <w:tcPr>
            <w:tcW w:w="1241" w:type="dxa"/>
            <w:tcBorders>
              <w:left w:val="single" w:sz="4" w:space="0" w:color="auto"/>
              <w:right w:val="single" w:sz="4" w:space="0" w:color="000000"/>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138 000,00</w:t>
            </w:r>
          </w:p>
        </w:tc>
      </w:tr>
      <w:tr w:rsidR="00A04E32" w:rsidRPr="00214A2E" w:rsidTr="00A04E32">
        <w:trPr>
          <w:trHeight w:val="303"/>
        </w:trPr>
        <w:tc>
          <w:tcPr>
            <w:tcW w:w="568" w:type="dxa"/>
            <w:vMerge/>
            <w:tcBorders>
              <w:left w:val="single" w:sz="4" w:space="0" w:color="000000"/>
              <w:bottom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A04E32" w:rsidRPr="00BF525F" w:rsidRDefault="00A04E32" w:rsidP="00A04E32">
            <w:pPr>
              <w:spacing w:line="0" w:lineRule="atLeast"/>
              <w:ind w:left="66" w:right="-2" w:hanging="66"/>
              <w:contextualSpacing/>
              <w:rPr>
                <w:b/>
              </w:rPr>
            </w:pPr>
          </w:p>
        </w:tc>
        <w:tc>
          <w:tcPr>
            <w:tcW w:w="1593" w:type="dxa"/>
            <w:vMerge/>
            <w:tcBorders>
              <w:left w:val="single" w:sz="4" w:space="0" w:color="000000"/>
              <w:bottom w:val="single" w:sz="4" w:space="0" w:color="auto"/>
              <w:right w:val="single" w:sz="4" w:space="0" w:color="000000"/>
            </w:tcBorders>
            <w:vAlign w:val="center"/>
            <w:hideMark/>
          </w:tcPr>
          <w:p w:rsidR="00A04E32" w:rsidRDefault="00A04E32" w:rsidP="00A04E3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A04E32" w:rsidRPr="00BF525F" w:rsidRDefault="00A04E32" w:rsidP="00A04E32">
            <w:pPr>
              <w:spacing w:line="0" w:lineRule="atLeast"/>
              <w:ind w:left="-142" w:right="-2"/>
              <w:contextualSpacing/>
              <w:jc w:val="cente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A04E32" w:rsidRDefault="00A04E32" w:rsidP="00A04E32">
            <w:pPr>
              <w:spacing w:line="0" w:lineRule="atLeast"/>
              <w:ind w:left="-27" w:right="-2"/>
              <w:contextualSpacing/>
              <w:jc w:val="both"/>
            </w:pPr>
            <w:r>
              <w:t>Подозер</w:t>
            </w:r>
          </w:p>
          <w:p w:rsidR="00A04E32" w:rsidRDefault="00A04E32" w:rsidP="00A04E32">
            <w:pPr>
              <w:spacing w:line="0" w:lineRule="atLeast"/>
              <w:ind w:left="-27" w:right="-2"/>
              <w:contextualSpacing/>
              <w:jc w:val="both"/>
            </w:pPr>
          </w:p>
          <w:p w:rsidR="00A04E32" w:rsidRPr="00BF525F" w:rsidRDefault="00A04E32" w:rsidP="00A04E32">
            <w:pPr>
              <w:spacing w:line="0" w:lineRule="atLeast"/>
              <w:ind w:left="-27" w:right="-2"/>
              <w:contextualSpacing/>
              <w:jc w:val="both"/>
            </w:pPr>
            <w:r w:rsidRPr="00424E62">
              <w:t>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30 000,00</w:t>
            </w:r>
          </w:p>
        </w:tc>
        <w:tc>
          <w:tcPr>
            <w:tcW w:w="1311" w:type="dxa"/>
            <w:tcBorders>
              <w:left w:val="single" w:sz="4" w:space="0" w:color="auto"/>
              <w:bottom w:val="single" w:sz="4" w:space="0" w:color="000000"/>
              <w:right w:val="single" w:sz="4" w:space="0" w:color="auto"/>
            </w:tcBorders>
            <w:shd w:val="clear" w:color="auto" w:fill="FFFFFF"/>
          </w:tcPr>
          <w:p w:rsidR="00A04E32" w:rsidRDefault="00A04E32" w:rsidP="00A04E32">
            <w:pPr>
              <w:jc w:val="center"/>
              <w:rPr>
                <w:sz w:val="16"/>
                <w:szCs w:val="16"/>
              </w:rPr>
            </w:pPr>
          </w:p>
          <w:p w:rsidR="00A04E32" w:rsidRPr="00953382" w:rsidRDefault="00A04E32" w:rsidP="00A04E32">
            <w:pPr>
              <w:jc w:val="center"/>
            </w:pPr>
            <w:r>
              <w:rPr>
                <w:sz w:val="16"/>
                <w:szCs w:val="16"/>
              </w:rPr>
              <w:t>138 000,00</w:t>
            </w:r>
          </w:p>
        </w:tc>
        <w:tc>
          <w:tcPr>
            <w:tcW w:w="1241" w:type="dxa"/>
            <w:tcBorders>
              <w:left w:val="single" w:sz="4" w:space="0" w:color="auto"/>
              <w:bottom w:val="single" w:sz="4" w:space="0" w:color="000000"/>
              <w:right w:val="single" w:sz="4" w:space="0" w:color="000000"/>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138 000,00</w:t>
            </w:r>
          </w:p>
        </w:tc>
      </w:tr>
      <w:tr w:rsidR="00A04E32" w:rsidRPr="00214A2E" w:rsidTr="00A04E32">
        <w:trPr>
          <w:trHeight w:val="1371"/>
        </w:trPr>
        <w:tc>
          <w:tcPr>
            <w:tcW w:w="568" w:type="dxa"/>
            <w:vMerge w:val="restart"/>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jc w:val="center"/>
            </w:pPr>
            <w:r>
              <w:t>1.2</w:t>
            </w:r>
          </w:p>
        </w:tc>
        <w:tc>
          <w:tcPr>
            <w:tcW w:w="1809" w:type="dxa"/>
            <w:vMerge w:val="restart"/>
            <w:tcBorders>
              <w:left w:val="single" w:sz="4" w:space="0" w:color="000000"/>
              <w:right w:val="single" w:sz="4" w:space="0" w:color="000000"/>
            </w:tcBorders>
            <w:vAlign w:val="center"/>
            <w:hideMark/>
          </w:tcPr>
          <w:p w:rsidR="00A04E32" w:rsidRPr="001C2F42" w:rsidRDefault="00A04E32" w:rsidP="00A04E32">
            <w:pPr>
              <w:spacing w:line="0" w:lineRule="atLeast"/>
              <w:ind w:left="66" w:right="-2" w:hanging="66"/>
              <w:contextualSpacing/>
              <w:rPr>
                <w:b/>
                <w:i/>
              </w:rPr>
            </w:pPr>
            <w:r w:rsidRPr="001C2F42">
              <w:rPr>
                <w:b/>
                <w:i/>
              </w:rPr>
              <w:t>Мероприятие</w:t>
            </w:r>
          </w:p>
          <w:p w:rsidR="00A04E32" w:rsidRDefault="00A04E32" w:rsidP="00A04E32">
            <w:pPr>
              <w:spacing w:line="0" w:lineRule="atLeast"/>
              <w:ind w:right="-2"/>
              <w:contextualSpacing/>
              <w:jc w:val="both"/>
            </w:pPr>
            <w:r>
              <w:t>«Иные межбюджетные</w:t>
            </w:r>
          </w:p>
          <w:p w:rsidR="00A04E32" w:rsidRPr="00BF525F" w:rsidRDefault="00A04E32" w:rsidP="00A04E32">
            <w:pPr>
              <w:spacing w:line="0" w:lineRule="atLeast"/>
              <w:ind w:left="66" w:right="-2" w:hanging="66"/>
              <w:contextualSpacing/>
            </w:pPr>
            <w:r w:rsidRPr="003545F8">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w:t>
            </w:r>
            <w:r>
              <w:t xml:space="preserve"> на содержание кладбищ </w:t>
            </w:r>
          </w:p>
        </w:tc>
        <w:tc>
          <w:tcPr>
            <w:tcW w:w="1593" w:type="dxa"/>
            <w:vMerge w:val="restart"/>
            <w:tcBorders>
              <w:top w:val="single" w:sz="4" w:space="0" w:color="auto"/>
              <w:left w:val="single" w:sz="4" w:space="0" w:color="000000"/>
              <w:right w:val="single" w:sz="4" w:space="0" w:color="000000"/>
            </w:tcBorders>
            <w:vAlign w:val="center"/>
            <w:hideMark/>
          </w:tcPr>
          <w:p w:rsidR="00A04E32" w:rsidRPr="00BF525F" w:rsidRDefault="00A04E32" w:rsidP="00A04E32">
            <w:pPr>
              <w:spacing w:line="0" w:lineRule="atLeast"/>
              <w:ind w:right="-2"/>
              <w:contextualSpacing/>
              <w:jc w:val="center"/>
              <w:rPr>
                <w:b/>
              </w:rPr>
            </w:pPr>
            <w:r w:rsidRPr="005B0C19">
              <w:t>Управление по вопросу развития инфраструктуры Администрации  Комсомольского муниципального района</w:t>
            </w:r>
          </w:p>
          <w:p w:rsidR="00A04E32" w:rsidRPr="00BF525F" w:rsidRDefault="00A04E32" w:rsidP="00A04E32">
            <w:pPr>
              <w:spacing w:line="0" w:lineRule="atLeast"/>
              <w:ind w:right="-2"/>
              <w:contextualSpacing/>
              <w:jc w:val="center"/>
              <w:rPr>
                <w:b/>
              </w:rPr>
            </w:pPr>
          </w:p>
        </w:tc>
        <w:tc>
          <w:tcPr>
            <w:tcW w:w="709" w:type="dxa"/>
            <w:vMerge w:val="restart"/>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jc w:val="center"/>
            </w:pPr>
            <w:r>
              <w:t>2023-2025</w:t>
            </w:r>
          </w:p>
        </w:tc>
        <w:tc>
          <w:tcPr>
            <w:tcW w:w="1417" w:type="dxa"/>
            <w:tcBorders>
              <w:left w:val="single" w:sz="4" w:space="0" w:color="000000"/>
              <w:right w:val="single" w:sz="4" w:space="0" w:color="000000"/>
            </w:tcBorders>
            <w:vAlign w:val="center"/>
            <w:hideMark/>
          </w:tcPr>
          <w:p w:rsidR="00A04E32" w:rsidRPr="00881E9A" w:rsidRDefault="00A04E32" w:rsidP="00A04E32">
            <w:pPr>
              <w:spacing w:line="0" w:lineRule="atLeast"/>
              <w:ind w:left="-27" w:right="-2"/>
              <w:contextualSpacing/>
              <w:jc w:val="both"/>
              <w:rPr>
                <w:b/>
              </w:rPr>
            </w:pPr>
            <w:r w:rsidRPr="00881E9A">
              <w:rPr>
                <w:b/>
              </w:rPr>
              <w:t>Бюджет Комсомольс</w:t>
            </w:r>
            <w:r>
              <w:rPr>
                <w:b/>
              </w:rPr>
              <w:t>-</w:t>
            </w:r>
            <w:r w:rsidRPr="00881E9A">
              <w:rPr>
                <w:b/>
              </w:rPr>
              <w:t>кого муниципаль</w:t>
            </w:r>
            <w:r>
              <w:rPr>
                <w:b/>
              </w:rPr>
              <w:t>-</w:t>
            </w:r>
            <w:r w:rsidRPr="00881E9A">
              <w:rPr>
                <w:b/>
              </w:rPr>
              <w:t>ного района</w:t>
            </w:r>
          </w:p>
        </w:tc>
        <w:tc>
          <w:tcPr>
            <w:tcW w:w="1276" w:type="dxa"/>
            <w:tcBorders>
              <w:left w:val="single" w:sz="4" w:space="0" w:color="auto"/>
              <w:right w:val="single" w:sz="4" w:space="0" w:color="auto"/>
            </w:tcBorders>
            <w:shd w:val="clear" w:color="auto" w:fill="auto"/>
            <w:vAlign w:val="center"/>
            <w:hideMark/>
          </w:tcPr>
          <w:p w:rsidR="00A04E32" w:rsidRPr="005368B7" w:rsidRDefault="00A04E32" w:rsidP="00A04E32">
            <w:pPr>
              <w:spacing w:line="0" w:lineRule="atLeast"/>
              <w:ind w:left="-142" w:right="-2"/>
              <w:contextualSpacing/>
              <w:jc w:val="center"/>
              <w:rPr>
                <w:b/>
                <w:sz w:val="16"/>
                <w:szCs w:val="16"/>
              </w:rPr>
            </w:pPr>
            <w:r>
              <w:rPr>
                <w:b/>
                <w:sz w:val="16"/>
                <w:szCs w:val="16"/>
              </w:rPr>
              <w:t>596 000,00</w:t>
            </w:r>
          </w:p>
        </w:tc>
        <w:tc>
          <w:tcPr>
            <w:tcW w:w="1311" w:type="dxa"/>
            <w:tcBorders>
              <w:left w:val="single" w:sz="4" w:space="0" w:color="auto"/>
              <w:right w:val="single" w:sz="4" w:space="0" w:color="auto"/>
            </w:tcBorders>
          </w:tcPr>
          <w:p w:rsidR="00A04E32" w:rsidRDefault="00A04E32" w:rsidP="00A04E32">
            <w:pPr>
              <w:jc w:val="center"/>
              <w:rPr>
                <w:b/>
                <w:sz w:val="16"/>
                <w:szCs w:val="16"/>
              </w:rPr>
            </w:pPr>
          </w:p>
          <w:p w:rsidR="00A04E32" w:rsidRDefault="00A04E32" w:rsidP="00A04E32">
            <w:pPr>
              <w:jc w:val="center"/>
              <w:rPr>
                <w:b/>
                <w:sz w:val="16"/>
                <w:szCs w:val="16"/>
              </w:rPr>
            </w:pPr>
          </w:p>
          <w:p w:rsidR="00A04E32" w:rsidRPr="00476D11" w:rsidRDefault="00A04E32" w:rsidP="00A04E32">
            <w:pPr>
              <w:jc w:val="center"/>
              <w:rPr>
                <w:b/>
                <w:sz w:val="16"/>
                <w:szCs w:val="16"/>
              </w:rPr>
            </w:pPr>
            <w:r>
              <w:rPr>
                <w:b/>
                <w:sz w:val="16"/>
                <w:szCs w:val="16"/>
              </w:rPr>
              <w:t>1 192 000,00</w:t>
            </w:r>
          </w:p>
        </w:tc>
        <w:tc>
          <w:tcPr>
            <w:tcW w:w="1241" w:type="dxa"/>
            <w:tcBorders>
              <w:left w:val="single" w:sz="4" w:space="0" w:color="auto"/>
              <w:right w:val="single" w:sz="4" w:space="0" w:color="000000"/>
            </w:tcBorders>
            <w:shd w:val="clear" w:color="auto" w:fill="auto"/>
            <w:vAlign w:val="center"/>
            <w:hideMark/>
          </w:tcPr>
          <w:p w:rsidR="00A04E32" w:rsidRPr="005368B7" w:rsidRDefault="00A04E32" w:rsidP="00A04E32">
            <w:pPr>
              <w:spacing w:line="0" w:lineRule="atLeast"/>
              <w:ind w:left="-142" w:right="-2"/>
              <w:contextualSpacing/>
              <w:jc w:val="center"/>
              <w:rPr>
                <w:b/>
                <w:sz w:val="16"/>
                <w:szCs w:val="16"/>
              </w:rPr>
            </w:pPr>
            <w:r>
              <w:rPr>
                <w:b/>
                <w:sz w:val="16"/>
                <w:szCs w:val="16"/>
              </w:rPr>
              <w:t>1 192 000,00</w:t>
            </w:r>
          </w:p>
        </w:tc>
      </w:tr>
      <w:tr w:rsidR="00A04E32" w:rsidRPr="00214A2E" w:rsidTr="00A04E32">
        <w:trPr>
          <w:trHeight w:val="473"/>
        </w:trPr>
        <w:tc>
          <w:tcPr>
            <w:tcW w:w="568"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66" w:right="-2" w:hanging="66"/>
              <w:contextualSpacing/>
              <w:jc w:val="center"/>
              <w:rPr>
                <w:b/>
              </w:rPr>
            </w:pPr>
          </w:p>
        </w:tc>
        <w:tc>
          <w:tcPr>
            <w:tcW w:w="1593" w:type="dxa"/>
            <w:vMerge/>
            <w:tcBorders>
              <w:left w:val="single" w:sz="4" w:space="0" w:color="000000"/>
              <w:right w:val="single" w:sz="4" w:space="0" w:color="000000"/>
            </w:tcBorders>
            <w:vAlign w:val="center"/>
            <w:hideMark/>
          </w:tcPr>
          <w:p w:rsidR="00A04E32" w:rsidRPr="00BF525F" w:rsidRDefault="00A04E32" w:rsidP="00A04E3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jc w:val="cente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A04E32" w:rsidRPr="00BF525F" w:rsidRDefault="00A04E32" w:rsidP="00A04E32">
            <w:pPr>
              <w:spacing w:line="0" w:lineRule="atLeast"/>
              <w:ind w:left="-27" w:right="-2"/>
              <w:contextualSpacing/>
              <w:jc w:val="center"/>
            </w:pPr>
            <w:r w:rsidRPr="004C408F">
              <w:rPr>
                <w:b/>
              </w:rPr>
              <w:t>Переданные полномочия</w:t>
            </w:r>
          </w:p>
        </w:tc>
        <w:tc>
          <w:tcPr>
            <w:tcW w:w="1276" w:type="dxa"/>
            <w:tcBorders>
              <w:left w:val="single" w:sz="4" w:space="0" w:color="auto"/>
              <w:right w:val="single" w:sz="4" w:space="0" w:color="auto"/>
            </w:tcBorders>
            <w:shd w:val="clear" w:color="auto" w:fill="auto"/>
            <w:vAlign w:val="center"/>
            <w:hideMark/>
          </w:tcPr>
          <w:p w:rsidR="00A04E32" w:rsidRPr="005368B7" w:rsidRDefault="00A04E32" w:rsidP="00A04E32">
            <w:pPr>
              <w:spacing w:line="0" w:lineRule="atLeast"/>
              <w:ind w:left="-142" w:right="-2"/>
              <w:contextualSpacing/>
              <w:jc w:val="center"/>
              <w:rPr>
                <w:b/>
                <w:sz w:val="16"/>
                <w:szCs w:val="16"/>
              </w:rPr>
            </w:pPr>
            <w:r>
              <w:rPr>
                <w:b/>
                <w:sz w:val="16"/>
                <w:szCs w:val="16"/>
              </w:rPr>
              <w:t>596 000,00</w:t>
            </w:r>
          </w:p>
        </w:tc>
        <w:tc>
          <w:tcPr>
            <w:tcW w:w="1311" w:type="dxa"/>
            <w:tcBorders>
              <w:left w:val="single" w:sz="4" w:space="0" w:color="auto"/>
              <w:right w:val="single" w:sz="4" w:space="0" w:color="auto"/>
            </w:tcBorders>
          </w:tcPr>
          <w:p w:rsidR="00A04E32" w:rsidRDefault="00A04E32" w:rsidP="00A04E32">
            <w:pPr>
              <w:jc w:val="center"/>
              <w:rPr>
                <w:b/>
                <w:sz w:val="16"/>
                <w:szCs w:val="16"/>
              </w:rPr>
            </w:pPr>
          </w:p>
          <w:p w:rsidR="00A04E32" w:rsidRPr="00476D11" w:rsidRDefault="00A04E32" w:rsidP="00A04E32">
            <w:pPr>
              <w:jc w:val="center"/>
              <w:rPr>
                <w:b/>
                <w:sz w:val="16"/>
                <w:szCs w:val="16"/>
              </w:rPr>
            </w:pPr>
            <w:r>
              <w:rPr>
                <w:b/>
                <w:sz w:val="16"/>
                <w:szCs w:val="16"/>
              </w:rPr>
              <w:t>1 192 000,00</w:t>
            </w:r>
          </w:p>
        </w:tc>
        <w:tc>
          <w:tcPr>
            <w:tcW w:w="1241" w:type="dxa"/>
            <w:tcBorders>
              <w:left w:val="single" w:sz="4" w:space="0" w:color="auto"/>
              <w:right w:val="single" w:sz="4" w:space="0" w:color="000000"/>
            </w:tcBorders>
            <w:shd w:val="clear" w:color="auto" w:fill="auto"/>
            <w:vAlign w:val="center"/>
            <w:hideMark/>
          </w:tcPr>
          <w:p w:rsidR="00A04E32" w:rsidRPr="005368B7" w:rsidRDefault="00A04E32" w:rsidP="00A04E32">
            <w:pPr>
              <w:spacing w:line="0" w:lineRule="atLeast"/>
              <w:ind w:left="-142" w:right="-2"/>
              <w:contextualSpacing/>
              <w:jc w:val="center"/>
              <w:rPr>
                <w:b/>
                <w:sz w:val="16"/>
                <w:szCs w:val="16"/>
              </w:rPr>
            </w:pPr>
            <w:r>
              <w:rPr>
                <w:b/>
                <w:sz w:val="16"/>
                <w:szCs w:val="16"/>
              </w:rPr>
              <w:t>1 192 000,00</w:t>
            </w:r>
          </w:p>
        </w:tc>
      </w:tr>
      <w:tr w:rsidR="00A04E32" w:rsidRPr="00214A2E" w:rsidTr="00A04E32">
        <w:trPr>
          <w:trHeight w:val="798"/>
        </w:trPr>
        <w:tc>
          <w:tcPr>
            <w:tcW w:w="568"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66" w:right="-2" w:hanging="66"/>
              <w:contextualSpacing/>
            </w:pPr>
          </w:p>
        </w:tc>
        <w:tc>
          <w:tcPr>
            <w:tcW w:w="1593" w:type="dxa"/>
            <w:vMerge/>
            <w:tcBorders>
              <w:left w:val="single" w:sz="4" w:space="0" w:color="000000"/>
              <w:right w:val="single" w:sz="4" w:space="0" w:color="000000"/>
            </w:tcBorders>
            <w:vAlign w:val="center"/>
            <w:hideMark/>
          </w:tcPr>
          <w:p w:rsidR="00A04E32" w:rsidRPr="00BF525F" w:rsidRDefault="00A04E32" w:rsidP="00A04E32">
            <w:pPr>
              <w:spacing w:line="0" w:lineRule="atLeast"/>
              <w:ind w:right="-2"/>
              <w:contextualSpacing/>
            </w:pPr>
          </w:p>
        </w:tc>
        <w:tc>
          <w:tcPr>
            <w:tcW w:w="7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pPr>
          </w:p>
        </w:tc>
        <w:tc>
          <w:tcPr>
            <w:tcW w:w="1417" w:type="dxa"/>
            <w:tcBorders>
              <w:left w:val="single" w:sz="4" w:space="0" w:color="000000"/>
              <w:bottom w:val="single" w:sz="4" w:space="0" w:color="000000"/>
              <w:right w:val="single" w:sz="4" w:space="0" w:color="000000"/>
            </w:tcBorders>
            <w:vAlign w:val="center"/>
            <w:hideMark/>
          </w:tcPr>
          <w:p w:rsidR="00A04E32" w:rsidRPr="00BF525F" w:rsidRDefault="00A04E32" w:rsidP="00A04E32">
            <w:pPr>
              <w:spacing w:line="0" w:lineRule="atLeast"/>
              <w:ind w:left="-27" w:right="-2"/>
              <w:contextualSpacing/>
            </w:pPr>
            <w:r>
              <w:t xml:space="preserve">Новоусадебское </w:t>
            </w:r>
            <w:r w:rsidRPr="00424E62">
              <w:t>сельское поселение</w:t>
            </w:r>
          </w:p>
        </w:tc>
        <w:tc>
          <w:tcPr>
            <w:tcW w:w="1276" w:type="dxa"/>
            <w:tcBorders>
              <w:left w:val="single" w:sz="4" w:space="0" w:color="auto"/>
              <w:bottom w:val="single" w:sz="4" w:space="0" w:color="000000"/>
              <w:right w:val="single" w:sz="4" w:space="0" w:color="auto"/>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90 000,00</w:t>
            </w:r>
          </w:p>
        </w:tc>
        <w:tc>
          <w:tcPr>
            <w:tcW w:w="1311" w:type="dxa"/>
            <w:tcBorders>
              <w:left w:val="single" w:sz="4" w:space="0" w:color="auto"/>
              <w:bottom w:val="single" w:sz="4" w:space="0" w:color="000000"/>
              <w:right w:val="single" w:sz="4" w:space="0" w:color="auto"/>
            </w:tcBorders>
          </w:tcPr>
          <w:p w:rsidR="00A04E32" w:rsidRDefault="00A04E32" w:rsidP="00A04E32">
            <w:pPr>
              <w:jc w:val="center"/>
              <w:rPr>
                <w:sz w:val="16"/>
                <w:szCs w:val="16"/>
              </w:rPr>
            </w:pPr>
          </w:p>
          <w:p w:rsidR="00A04E32" w:rsidRPr="00953382" w:rsidRDefault="00A04E32" w:rsidP="00A04E32">
            <w:pPr>
              <w:jc w:val="center"/>
            </w:pPr>
            <w:r>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238 400,00</w:t>
            </w:r>
          </w:p>
        </w:tc>
      </w:tr>
      <w:tr w:rsidR="00A04E32" w:rsidRPr="00214A2E" w:rsidTr="00A04E32">
        <w:trPr>
          <w:trHeight w:val="883"/>
        </w:trPr>
        <w:tc>
          <w:tcPr>
            <w:tcW w:w="568"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66" w:right="-2" w:hanging="66"/>
              <w:contextualSpacing/>
            </w:pPr>
          </w:p>
        </w:tc>
        <w:tc>
          <w:tcPr>
            <w:tcW w:w="1593" w:type="dxa"/>
            <w:vMerge/>
            <w:tcBorders>
              <w:left w:val="single" w:sz="4" w:space="0" w:color="000000"/>
              <w:right w:val="single" w:sz="4" w:space="0" w:color="000000"/>
            </w:tcBorders>
            <w:vAlign w:val="center"/>
            <w:hideMark/>
          </w:tcPr>
          <w:p w:rsidR="00A04E32" w:rsidRDefault="00A04E32" w:rsidP="00A04E3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hideMark/>
          </w:tcPr>
          <w:p w:rsidR="00A04E32" w:rsidRPr="00BF525F" w:rsidRDefault="00A04E32" w:rsidP="00A04E32">
            <w:pPr>
              <w:spacing w:line="0" w:lineRule="atLeast"/>
              <w:ind w:left="-27" w:right="-2"/>
              <w:contextualSpacing/>
              <w:jc w:val="both"/>
            </w:pPr>
            <w:r>
              <w:t>Марков</w:t>
            </w:r>
            <w:r w:rsidRPr="00424E62">
              <w:t>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146 000,00</w:t>
            </w:r>
          </w:p>
        </w:tc>
        <w:tc>
          <w:tcPr>
            <w:tcW w:w="1311" w:type="dxa"/>
            <w:tcBorders>
              <w:left w:val="single" w:sz="4" w:space="0" w:color="auto"/>
              <w:bottom w:val="single" w:sz="4" w:space="0" w:color="000000"/>
              <w:right w:val="single" w:sz="4" w:space="0" w:color="auto"/>
            </w:tcBorders>
          </w:tcPr>
          <w:p w:rsidR="00A04E32" w:rsidRDefault="00A04E32" w:rsidP="00A04E32">
            <w:pPr>
              <w:jc w:val="center"/>
              <w:rPr>
                <w:sz w:val="16"/>
                <w:szCs w:val="16"/>
              </w:rPr>
            </w:pPr>
          </w:p>
          <w:p w:rsidR="00A04E32" w:rsidRPr="00953382" w:rsidRDefault="00A04E32" w:rsidP="00A04E32">
            <w:pPr>
              <w:jc w:val="center"/>
            </w:pPr>
            <w:r>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238 400,00</w:t>
            </w:r>
          </w:p>
        </w:tc>
      </w:tr>
      <w:tr w:rsidR="00A04E32" w:rsidRPr="00214A2E" w:rsidTr="00A04E32">
        <w:trPr>
          <w:trHeight w:val="816"/>
        </w:trPr>
        <w:tc>
          <w:tcPr>
            <w:tcW w:w="568"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66" w:right="-2" w:hanging="66"/>
              <w:contextualSpacing/>
            </w:pPr>
          </w:p>
        </w:tc>
        <w:tc>
          <w:tcPr>
            <w:tcW w:w="1593" w:type="dxa"/>
            <w:vMerge/>
            <w:tcBorders>
              <w:left w:val="single" w:sz="4" w:space="0" w:color="000000"/>
              <w:right w:val="single" w:sz="4" w:space="0" w:color="000000"/>
            </w:tcBorders>
            <w:vAlign w:val="center"/>
            <w:hideMark/>
          </w:tcPr>
          <w:p w:rsidR="00A04E32" w:rsidRDefault="00A04E32" w:rsidP="00A04E3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hideMark/>
          </w:tcPr>
          <w:p w:rsidR="00A04E32" w:rsidRPr="00BF525F" w:rsidRDefault="00A04E32" w:rsidP="00A04E32">
            <w:pPr>
              <w:spacing w:line="0" w:lineRule="atLeast"/>
              <w:ind w:left="-27" w:right="-2"/>
              <w:contextualSpacing/>
              <w:jc w:val="both"/>
            </w:pPr>
            <w:r w:rsidRPr="00424E62">
              <w:t>Писцовское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275 000,00</w:t>
            </w:r>
          </w:p>
        </w:tc>
        <w:tc>
          <w:tcPr>
            <w:tcW w:w="1311" w:type="dxa"/>
            <w:tcBorders>
              <w:left w:val="single" w:sz="4" w:space="0" w:color="auto"/>
              <w:bottom w:val="single" w:sz="4" w:space="0" w:color="000000"/>
              <w:right w:val="single" w:sz="4" w:space="0" w:color="auto"/>
            </w:tcBorders>
          </w:tcPr>
          <w:p w:rsidR="00A04E32" w:rsidRDefault="00A04E32" w:rsidP="00A04E32">
            <w:pPr>
              <w:jc w:val="center"/>
              <w:rPr>
                <w:sz w:val="16"/>
                <w:szCs w:val="16"/>
              </w:rPr>
            </w:pPr>
          </w:p>
          <w:p w:rsidR="00A04E32" w:rsidRPr="00953382" w:rsidRDefault="00A04E32" w:rsidP="00A04E32">
            <w:pPr>
              <w:jc w:val="center"/>
            </w:pPr>
            <w:r>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238 400,00</w:t>
            </w:r>
          </w:p>
        </w:tc>
      </w:tr>
      <w:tr w:rsidR="00A04E32" w:rsidRPr="00214A2E" w:rsidTr="00A04E32">
        <w:trPr>
          <w:trHeight w:val="786"/>
        </w:trPr>
        <w:tc>
          <w:tcPr>
            <w:tcW w:w="568"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66" w:right="-2" w:hanging="66"/>
              <w:contextualSpacing/>
            </w:pPr>
          </w:p>
        </w:tc>
        <w:tc>
          <w:tcPr>
            <w:tcW w:w="1593" w:type="dxa"/>
            <w:vMerge/>
            <w:tcBorders>
              <w:left w:val="single" w:sz="4" w:space="0" w:color="000000"/>
              <w:right w:val="single" w:sz="4" w:space="0" w:color="000000"/>
            </w:tcBorders>
            <w:vAlign w:val="center"/>
            <w:hideMark/>
          </w:tcPr>
          <w:p w:rsidR="00A04E32" w:rsidRDefault="00A04E32" w:rsidP="00A04E3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hideMark/>
          </w:tcPr>
          <w:p w:rsidR="00A04E32" w:rsidRPr="00BF525F" w:rsidRDefault="00A04E32" w:rsidP="00A04E32">
            <w:pPr>
              <w:spacing w:line="0" w:lineRule="atLeast"/>
              <w:ind w:left="-27" w:right="-2"/>
              <w:contextualSpacing/>
              <w:jc w:val="both"/>
            </w:pPr>
            <w:r>
              <w:t xml:space="preserve">Октябрьское </w:t>
            </w:r>
            <w:r w:rsidRPr="00424E62">
              <w:t>сельское поселение</w:t>
            </w:r>
          </w:p>
        </w:tc>
        <w:tc>
          <w:tcPr>
            <w:tcW w:w="1276" w:type="dxa"/>
            <w:tcBorders>
              <w:left w:val="single" w:sz="4" w:space="0" w:color="auto"/>
              <w:bottom w:val="single" w:sz="4" w:space="0" w:color="000000"/>
              <w:right w:val="single" w:sz="4" w:space="0" w:color="auto"/>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25 000,00</w:t>
            </w:r>
          </w:p>
        </w:tc>
        <w:tc>
          <w:tcPr>
            <w:tcW w:w="1311" w:type="dxa"/>
            <w:tcBorders>
              <w:left w:val="single" w:sz="4" w:space="0" w:color="auto"/>
              <w:bottom w:val="single" w:sz="4" w:space="0" w:color="000000"/>
              <w:right w:val="single" w:sz="4" w:space="0" w:color="auto"/>
            </w:tcBorders>
          </w:tcPr>
          <w:p w:rsidR="00A04E32" w:rsidRDefault="00A04E32" w:rsidP="00A04E32">
            <w:pPr>
              <w:jc w:val="center"/>
              <w:rPr>
                <w:sz w:val="16"/>
                <w:szCs w:val="16"/>
              </w:rPr>
            </w:pPr>
          </w:p>
          <w:p w:rsidR="00A04E32" w:rsidRPr="00953382" w:rsidRDefault="00A04E32" w:rsidP="00A04E32">
            <w:pPr>
              <w:jc w:val="center"/>
            </w:pPr>
            <w:r>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238 400,00</w:t>
            </w:r>
          </w:p>
        </w:tc>
      </w:tr>
      <w:tr w:rsidR="00A04E32" w:rsidRPr="00214A2E" w:rsidTr="00A04E32">
        <w:trPr>
          <w:trHeight w:val="869"/>
        </w:trPr>
        <w:tc>
          <w:tcPr>
            <w:tcW w:w="568" w:type="dxa"/>
            <w:vMerge/>
            <w:tcBorders>
              <w:left w:val="single" w:sz="4" w:space="0" w:color="000000"/>
              <w:bottom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A04E32" w:rsidRPr="00BF525F" w:rsidRDefault="00A04E32" w:rsidP="00A04E32">
            <w:pPr>
              <w:spacing w:line="0" w:lineRule="atLeast"/>
              <w:ind w:left="66" w:right="-2" w:hanging="66"/>
              <w:contextualSpacing/>
            </w:pPr>
          </w:p>
        </w:tc>
        <w:tc>
          <w:tcPr>
            <w:tcW w:w="1593" w:type="dxa"/>
            <w:vMerge/>
            <w:tcBorders>
              <w:left w:val="single" w:sz="4" w:space="0" w:color="000000"/>
              <w:bottom w:val="single" w:sz="4" w:space="0" w:color="000000"/>
              <w:right w:val="single" w:sz="4" w:space="0" w:color="000000"/>
            </w:tcBorders>
            <w:vAlign w:val="center"/>
            <w:hideMark/>
          </w:tcPr>
          <w:p w:rsidR="00A04E32" w:rsidRDefault="00A04E32" w:rsidP="00A04E32">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A04E32" w:rsidRPr="00BF525F" w:rsidRDefault="00A04E32" w:rsidP="00A04E32">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hideMark/>
          </w:tcPr>
          <w:p w:rsidR="00A04E32" w:rsidRPr="00BF525F" w:rsidRDefault="00A04E32" w:rsidP="00A04E32">
            <w:pPr>
              <w:spacing w:line="0" w:lineRule="atLeast"/>
              <w:ind w:left="-27" w:right="-2"/>
              <w:contextualSpacing/>
              <w:jc w:val="both"/>
            </w:pPr>
            <w:r>
              <w:t>Подозер</w:t>
            </w:r>
            <w:r w:rsidRPr="00424E62">
              <w:t>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60 000,00</w:t>
            </w:r>
          </w:p>
        </w:tc>
        <w:tc>
          <w:tcPr>
            <w:tcW w:w="1311" w:type="dxa"/>
            <w:tcBorders>
              <w:left w:val="single" w:sz="4" w:space="0" w:color="auto"/>
              <w:bottom w:val="single" w:sz="4" w:space="0" w:color="000000"/>
              <w:right w:val="single" w:sz="4" w:space="0" w:color="auto"/>
            </w:tcBorders>
          </w:tcPr>
          <w:p w:rsidR="00A04E32" w:rsidRDefault="00A04E32" w:rsidP="00A04E32">
            <w:pPr>
              <w:jc w:val="center"/>
              <w:rPr>
                <w:sz w:val="16"/>
                <w:szCs w:val="16"/>
              </w:rPr>
            </w:pPr>
          </w:p>
          <w:p w:rsidR="00A04E32" w:rsidRPr="00953382" w:rsidRDefault="00A04E32" w:rsidP="00A04E32">
            <w:pPr>
              <w:jc w:val="center"/>
            </w:pPr>
            <w:r>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A04E32" w:rsidRPr="005368B7" w:rsidRDefault="00A04E32" w:rsidP="00A04E32">
            <w:pPr>
              <w:spacing w:line="0" w:lineRule="atLeast"/>
              <w:ind w:left="-142" w:right="-2"/>
              <w:contextualSpacing/>
              <w:jc w:val="center"/>
              <w:rPr>
                <w:sz w:val="16"/>
                <w:szCs w:val="16"/>
              </w:rPr>
            </w:pPr>
            <w:r>
              <w:rPr>
                <w:sz w:val="16"/>
                <w:szCs w:val="16"/>
              </w:rPr>
              <w:t>238 400,00</w:t>
            </w:r>
          </w:p>
        </w:tc>
      </w:tr>
      <w:tr w:rsidR="00A04E32" w:rsidRPr="00214A2E" w:rsidTr="00A04E32">
        <w:trPr>
          <w:trHeight w:val="869"/>
        </w:trPr>
        <w:tc>
          <w:tcPr>
            <w:tcW w:w="568" w:type="dxa"/>
            <w:tcBorders>
              <w:left w:val="single" w:sz="4" w:space="0" w:color="000000"/>
              <w:right w:val="single" w:sz="4" w:space="0" w:color="000000"/>
            </w:tcBorders>
            <w:vAlign w:val="center"/>
          </w:tcPr>
          <w:p w:rsidR="00A04E32" w:rsidRPr="00BF525F" w:rsidRDefault="00A04E32" w:rsidP="00A04E32">
            <w:pPr>
              <w:spacing w:line="0" w:lineRule="atLeast"/>
              <w:ind w:right="-2"/>
              <w:contextualSpacing/>
            </w:pPr>
            <w:r>
              <w:lastRenderedPageBreak/>
              <w:t xml:space="preserve">  2.</w:t>
            </w:r>
          </w:p>
        </w:tc>
        <w:tc>
          <w:tcPr>
            <w:tcW w:w="1809" w:type="dxa"/>
            <w:tcBorders>
              <w:left w:val="single" w:sz="4" w:space="0" w:color="000000"/>
              <w:right w:val="single" w:sz="4" w:space="0" w:color="000000"/>
            </w:tcBorders>
            <w:vAlign w:val="center"/>
          </w:tcPr>
          <w:p w:rsidR="00A04E32" w:rsidRPr="007831D2" w:rsidRDefault="00A04E32" w:rsidP="00A04E32">
            <w:pPr>
              <w:spacing w:line="0" w:lineRule="atLeast"/>
              <w:ind w:right="-2"/>
              <w:contextualSpacing/>
              <w:jc w:val="center"/>
              <w:rPr>
                <w:b/>
                <w:i/>
                <w:sz w:val="18"/>
                <w:szCs w:val="18"/>
              </w:rPr>
            </w:pPr>
            <w:r w:rsidRPr="007831D2">
              <w:rPr>
                <w:b/>
                <w:i/>
                <w:sz w:val="18"/>
                <w:szCs w:val="18"/>
              </w:rPr>
              <w:t>Основное мероприятие</w:t>
            </w:r>
          </w:p>
          <w:p w:rsidR="00A04E32" w:rsidRPr="007831D2" w:rsidRDefault="00A04E32" w:rsidP="00A04E32">
            <w:pPr>
              <w:spacing w:line="0" w:lineRule="atLeast"/>
              <w:ind w:left="66" w:right="-2" w:hanging="66"/>
              <w:contextualSpacing/>
              <w:rPr>
                <w:sz w:val="18"/>
                <w:szCs w:val="18"/>
              </w:rPr>
            </w:pPr>
            <w:r w:rsidRPr="007831D2">
              <w:rPr>
                <w:sz w:val="18"/>
                <w:szCs w:val="18"/>
              </w:rPr>
              <w:t>« Прочие мероприятия по благоустройству сельских поселений Комсомольского  муниципального района</w:t>
            </w:r>
          </w:p>
        </w:tc>
        <w:tc>
          <w:tcPr>
            <w:tcW w:w="1593" w:type="dxa"/>
            <w:tcBorders>
              <w:left w:val="single" w:sz="4" w:space="0" w:color="000000"/>
              <w:right w:val="single" w:sz="4" w:space="0" w:color="000000"/>
            </w:tcBorders>
            <w:vAlign w:val="center"/>
          </w:tcPr>
          <w:p w:rsidR="00A04E32" w:rsidRPr="007831D2" w:rsidRDefault="00A04E32" w:rsidP="00A04E32">
            <w:pPr>
              <w:spacing w:line="0" w:lineRule="atLeast"/>
              <w:ind w:right="-2"/>
              <w:contextualSpacing/>
              <w:jc w:val="center"/>
              <w:rPr>
                <w:sz w:val="18"/>
                <w:szCs w:val="18"/>
              </w:rPr>
            </w:pPr>
            <w:r w:rsidRPr="007831D2">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A04E32" w:rsidRPr="007831D2" w:rsidRDefault="00A04E32" w:rsidP="00A04E32">
            <w:pPr>
              <w:spacing w:line="0" w:lineRule="atLeast"/>
              <w:ind w:left="-142" w:right="-2"/>
              <w:contextualSpacing/>
              <w:jc w:val="center"/>
              <w:rPr>
                <w:sz w:val="16"/>
                <w:szCs w:val="16"/>
              </w:rPr>
            </w:pPr>
            <w:r>
              <w:t>2023-2025</w:t>
            </w:r>
          </w:p>
        </w:tc>
        <w:tc>
          <w:tcPr>
            <w:tcW w:w="1417" w:type="dxa"/>
            <w:tcBorders>
              <w:left w:val="single" w:sz="4" w:space="0" w:color="000000"/>
              <w:right w:val="single" w:sz="4" w:space="0" w:color="000000"/>
            </w:tcBorders>
            <w:vAlign w:val="center"/>
          </w:tcPr>
          <w:p w:rsidR="00A04E32" w:rsidRPr="00881E9A" w:rsidRDefault="00A04E32" w:rsidP="00A04E32">
            <w:pPr>
              <w:spacing w:line="0" w:lineRule="atLeast"/>
              <w:ind w:left="-27" w:right="-2"/>
              <w:contextualSpacing/>
              <w:jc w:val="both"/>
              <w:rPr>
                <w:b/>
              </w:rPr>
            </w:pPr>
            <w:r w:rsidRPr="00881E9A">
              <w:rPr>
                <w:b/>
              </w:rPr>
              <w:t>Бюджет Комсомольс</w:t>
            </w:r>
            <w:r>
              <w:rPr>
                <w:b/>
              </w:rPr>
              <w:t>-</w:t>
            </w:r>
            <w:r w:rsidRPr="00881E9A">
              <w:rPr>
                <w:b/>
              </w:rPr>
              <w:t>кого муниципаль</w:t>
            </w:r>
            <w:r>
              <w:rPr>
                <w:b/>
              </w:rPr>
              <w:t>-</w:t>
            </w:r>
            <w:r w:rsidRPr="00881E9A">
              <w:rPr>
                <w:b/>
              </w:rPr>
              <w:t>ного района</w:t>
            </w:r>
          </w:p>
        </w:tc>
        <w:tc>
          <w:tcPr>
            <w:tcW w:w="1276" w:type="dxa"/>
            <w:tcBorders>
              <w:left w:val="single" w:sz="4" w:space="0" w:color="auto"/>
              <w:right w:val="single" w:sz="4" w:space="0" w:color="auto"/>
            </w:tcBorders>
            <w:vAlign w:val="center"/>
          </w:tcPr>
          <w:p w:rsidR="00A04E32" w:rsidRPr="005368B7" w:rsidRDefault="00A04E32" w:rsidP="00A04E32">
            <w:pPr>
              <w:spacing w:line="0" w:lineRule="atLeast"/>
              <w:ind w:left="-142" w:right="-2"/>
              <w:contextualSpacing/>
              <w:jc w:val="center"/>
              <w:rPr>
                <w:b/>
                <w:sz w:val="16"/>
                <w:szCs w:val="16"/>
              </w:rPr>
            </w:pPr>
            <w:r>
              <w:rPr>
                <w:b/>
                <w:sz w:val="16"/>
                <w:szCs w:val="16"/>
              </w:rPr>
              <w:t>1 472 748,93</w:t>
            </w:r>
          </w:p>
        </w:tc>
        <w:tc>
          <w:tcPr>
            <w:tcW w:w="1311" w:type="dxa"/>
            <w:tcBorders>
              <w:left w:val="single" w:sz="4" w:space="0" w:color="auto"/>
              <w:right w:val="single" w:sz="4" w:space="0" w:color="auto"/>
            </w:tcBorders>
          </w:tcPr>
          <w:p w:rsidR="00A04E32" w:rsidRPr="00E50BE1" w:rsidRDefault="00A04E32" w:rsidP="00A04E32">
            <w:pPr>
              <w:jc w:val="center"/>
              <w:rPr>
                <w:sz w:val="16"/>
                <w:szCs w:val="16"/>
              </w:rPr>
            </w:pPr>
          </w:p>
          <w:p w:rsidR="00A04E32" w:rsidRDefault="00A04E32" w:rsidP="00A04E32">
            <w:pPr>
              <w:jc w:val="center"/>
              <w:rPr>
                <w:sz w:val="16"/>
                <w:szCs w:val="16"/>
              </w:rPr>
            </w:pPr>
          </w:p>
          <w:p w:rsidR="00A04E32" w:rsidRPr="00E50BE1" w:rsidRDefault="00A04E32" w:rsidP="00A04E32">
            <w:pPr>
              <w:jc w:val="center"/>
              <w:rPr>
                <w:sz w:val="16"/>
                <w:szCs w:val="16"/>
              </w:rPr>
            </w:pPr>
            <w:r w:rsidRPr="00E50BE1">
              <w:rPr>
                <w:sz w:val="16"/>
                <w:szCs w:val="16"/>
              </w:rPr>
              <w:t>0,00</w:t>
            </w:r>
          </w:p>
        </w:tc>
        <w:tc>
          <w:tcPr>
            <w:tcW w:w="1241" w:type="dxa"/>
            <w:tcBorders>
              <w:left w:val="single" w:sz="4" w:space="0" w:color="auto"/>
              <w:right w:val="single" w:sz="4" w:space="0" w:color="000000"/>
            </w:tcBorders>
          </w:tcPr>
          <w:p w:rsidR="00A04E32" w:rsidRPr="00E50BE1" w:rsidRDefault="00A04E32" w:rsidP="00A04E32">
            <w:pPr>
              <w:rPr>
                <w:sz w:val="16"/>
                <w:szCs w:val="16"/>
              </w:rPr>
            </w:pPr>
          </w:p>
          <w:p w:rsidR="00A04E32" w:rsidRDefault="00A04E32" w:rsidP="00A04E32">
            <w:pPr>
              <w:rPr>
                <w:sz w:val="16"/>
                <w:szCs w:val="16"/>
              </w:rPr>
            </w:pPr>
          </w:p>
          <w:p w:rsidR="00A04E32" w:rsidRPr="00E50BE1" w:rsidRDefault="00A04E32" w:rsidP="00A04E32">
            <w:pPr>
              <w:rPr>
                <w:sz w:val="16"/>
                <w:szCs w:val="16"/>
              </w:rPr>
            </w:pPr>
            <w:r>
              <w:rPr>
                <w:sz w:val="16"/>
                <w:szCs w:val="16"/>
              </w:rPr>
              <w:t>1 428 078,00</w:t>
            </w:r>
          </w:p>
        </w:tc>
      </w:tr>
      <w:tr w:rsidR="00A04E32" w:rsidRPr="00214A2E" w:rsidTr="00A04E32">
        <w:trPr>
          <w:trHeight w:val="869"/>
        </w:trPr>
        <w:tc>
          <w:tcPr>
            <w:tcW w:w="568" w:type="dxa"/>
            <w:tcBorders>
              <w:left w:val="single" w:sz="4" w:space="0" w:color="000000"/>
              <w:right w:val="single" w:sz="4" w:space="0" w:color="000000"/>
            </w:tcBorders>
            <w:vAlign w:val="center"/>
          </w:tcPr>
          <w:p w:rsidR="00A04E32" w:rsidRDefault="00A04E32" w:rsidP="00A04E32">
            <w:pPr>
              <w:spacing w:line="0" w:lineRule="atLeast"/>
              <w:ind w:right="-2"/>
              <w:contextualSpacing/>
            </w:pPr>
            <w:r>
              <w:t>2.1.</w:t>
            </w:r>
          </w:p>
        </w:tc>
        <w:tc>
          <w:tcPr>
            <w:tcW w:w="1809" w:type="dxa"/>
            <w:tcBorders>
              <w:left w:val="single" w:sz="4" w:space="0" w:color="000000"/>
              <w:right w:val="single" w:sz="4" w:space="0" w:color="000000"/>
            </w:tcBorders>
            <w:vAlign w:val="center"/>
          </w:tcPr>
          <w:p w:rsidR="00A04E32" w:rsidRDefault="00A04E32" w:rsidP="00A04E32">
            <w:pPr>
              <w:spacing w:line="0" w:lineRule="atLeast"/>
              <w:ind w:right="-2"/>
              <w:contextualSpacing/>
              <w:jc w:val="center"/>
              <w:rPr>
                <w:sz w:val="18"/>
                <w:szCs w:val="18"/>
              </w:rPr>
            </w:pPr>
            <w:r>
              <w:rPr>
                <w:b/>
                <w:sz w:val="18"/>
                <w:szCs w:val="18"/>
              </w:rPr>
              <w:t>Мероприятие:</w:t>
            </w:r>
            <w:r w:rsidRPr="007831D2">
              <w:rPr>
                <w:sz w:val="18"/>
                <w:szCs w:val="18"/>
              </w:rPr>
              <w:t xml:space="preserve"> </w:t>
            </w:r>
            <w:r>
              <w:rPr>
                <w:sz w:val="18"/>
                <w:szCs w:val="18"/>
              </w:rPr>
              <w:t>«</w:t>
            </w:r>
            <w:r w:rsidRPr="007831D2">
              <w:rPr>
                <w:sz w:val="18"/>
                <w:szCs w:val="18"/>
              </w:rPr>
              <w:t>Прочие мероприятия по благоустройству</w:t>
            </w:r>
            <w:r>
              <w:rPr>
                <w:sz w:val="18"/>
                <w:szCs w:val="18"/>
              </w:rPr>
              <w:t>»</w:t>
            </w:r>
            <w:r w:rsidRPr="007831D2">
              <w:rPr>
                <w:sz w:val="18"/>
                <w:szCs w:val="18"/>
              </w:rPr>
              <w:t xml:space="preserve"> </w:t>
            </w:r>
          </w:p>
          <w:p w:rsidR="00A04E32" w:rsidRPr="00431F59" w:rsidRDefault="00A04E32" w:rsidP="00A04E32">
            <w:pPr>
              <w:spacing w:line="0" w:lineRule="atLeast"/>
              <w:ind w:right="-2"/>
              <w:contextualSpacing/>
              <w:jc w:val="center"/>
              <w:rPr>
                <w:b/>
                <w:sz w:val="18"/>
                <w:szCs w:val="18"/>
              </w:rPr>
            </w:pPr>
          </w:p>
        </w:tc>
        <w:tc>
          <w:tcPr>
            <w:tcW w:w="1593" w:type="dxa"/>
            <w:tcBorders>
              <w:left w:val="single" w:sz="4" w:space="0" w:color="000000"/>
              <w:right w:val="single" w:sz="4" w:space="0" w:color="000000"/>
            </w:tcBorders>
            <w:vAlign w:val="center"/>
          </w:tcPr>
          <w:p w:rsidR="00A04E32" w:rsidRPr="007831D2" w:rsidRDefault="00A04E32" w:rsidP="00A04E32">
            <w:pPr>
              <w:spacing w:line="0" w:lineRule="atLeast"/>
              <w:ind w:right="-2"/>
              <w:contextualSpacing/>
              <w:jc w:val="center"/>
              <w:rPr>
                <w:sz w:val="18"/>
                <w:szCs w:val="18"/>
              </w:rPr>
            </w:pPr>
            <w:r w:rsidRPr="007831D2">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A04E32" w:rsidRPr="007831D2" w:rsidRDefault="00A04E32" w:rsidP="00A04E32">
            <w:pPr>
              <w:spacing w:line="0" w:lineRule="atLeast"/>
              <w:ind w:left="-142" w:right="-2"/>
              <w:contextualSpacing/>
              <w:jc w:val="center"/>
              <w:rPr>
                <w:sz w:val="16"/>
                <w:szCs w:val="16"/>
              </w:rPr>
            </w:pPr>
            <w:r>
              <w:t>2023-2025</w:t>
            </w:r>
          </w:p>
        </w:tc>
        <w:tc>
          <w:tcPr>
            <w:tcW w:w="1417" w:type="dxa"/>
            <w:tcBorders>
              <w:left w:val="single" w:sz="4" w:space="0" w:color="000000"/>
              <w:bottom w:val="single" w:sz="4" w:space="0" w:color="000000"/>
              <w:right w:val="single" w:sz="4" w:space="0" w:color="000000"/>
            </w:tcBorders>
            <w:vAlign w:val="center"/>
          </w:tcPr>
          <w:p w:rsidR="00A04E32" w:rsidRPr="00881E9A" w:rsidRDefault="00A04E32" w:rsidP="00A04E32">
            <w:pPr>
              <w:spacing w:line="0" w:lineRule="atLeast"/>
              <w:ind w:left="-27" w:right="-2"/>
              <w:contextualSpacing/>
              <w:jc w:val="both"/>
              <w:rPr>
                <w:b/>
              </w:rPr>
            </w:pPr>
            <w:r w:rsidRPr="00881E9A">
              <w:rPr>
                <w:b/>
              </w:rPr>
              <w:t>Бюджет Комсомольс</w:t>
            </w:r>
            <w:r>
              <w:rPr>
                <w:b/>
              </w:rPr>
              <w:t>-</w:t>
            </w:r>
            <w:r w:rsidRPr="00881E9A">
              <w:rPr>
                <w:b/>
              </w:rPr>
              <w:t>кого муниципаль</w:t>
            </w:r>
            <w:r>
              <w:rPr>
                <w:b/>
              </w:rPr>
              <w:t>-</w:t>
            </w:r>
            <w:r w:rsidRPr="00881E9A">
              <w:rPr>
                <w:b/>
              </w:rPr>
              <w:t>ного района</w:t>
            </w:r>
          </w:p>
        </w:tc>
        <w:tc>
          <w:tcPr>
            <w:tcW w:w="1276" w:type="dxa"/>
            <w:tcBorders>
              <w:left w:val="single" w:sz="4" w:space="0" w:color="auto"/>
              <w:right w:val="single" w:sz="4" w:space="0" w:color="auto"/>
            </w:tcBorders>
            <w:vAlign w:val="center"/>
          </w:tcPr>
          <w:p w:rsidR="00A04E32" w:rsidRPr="005368B7" w:rsidRDefault="00A04E32" w:rsidP="00A04E32">
            <w:pPr>
              <w:spacing w:line="0" w:lineRule="atLeast"/>
              <w:ind w:left="-142" w:right="-2"/>
              <w:contextualSpacing/>
              <w:jc w:val="center"/>
              <w:rPr>
                <w:b/>
                <w:sz w:val="16"/>
                <w:szCs w:val="16"/>
              </w:rPr>
            </w:pPr>
            <w:r>
              <w:rPr>
                <w:b/>
                <w:sz w:val="16"/>
                <w:szCs w:val="16"/>
              </w:rPr>
              <w:t>1 472 748,93</w:t>
            </w:r>
          </w:p>
        </w:tc>
        <w:tc>
          <w:tcPr>
            <w:tcW w:w="1311" w:type="dxa"/>
            <w:tcBorders>
              <w:left w:val="single" w:sz="4" w:space="0" w:color="auto"/>
              <w:right w:val="single" w:sz="4" w:space="0" w:color="auto"/>
            </w:tcBorders>
          </w:tcPr>
          <w:p w:rsidR="00A04E32" w:rsidRPr="00E50BE1" w:rsidRDefault="00A04E32" w:rsidP="00A04E32">
            <w:pPr>
              <w:jc w:val="center"/>
              <w:rPr>
                <w:sz w:val="16"/>
                <w:szCs w:val="16"/>
              </w:rPr>
            </w:pPr>
          </w:p>
          <w:p w:rsidR="00A04E32" w:rsidRDefault="00A04E32" w:rsidP="00A04E32">
            <w:pPr>
              <w:jc w:val="center"/>
              <w:rPr>
                <w:sz w:val="16"/>
                <w:szCs w:val="16"/>
              </w:rPr>
            </w:pPr>
          </w:p>
          <w:p w:rsidR="00A04E32" w:rsidRPr="00E50BE1" w:rsidRDefault="00A04E32" w:rsidP="00A04E32">
            <w:pPr>
              <w:jc w:val="center"/>
              <w:rPr>
                <w:sz w:val="16"/>
                <w:szCs w:val="16"/>
              </w:rPr>
            </w:pPr>
            <w:r w:rsidRPr="00E50BE1">
              <w:rPr>
                <w:sz w:val="16"/>
                <w:szCs w:val="16"/>
              </w:rPr>
              <w:t>0,00</w:t>
            </w:r>
          </w:p>
        </w:tc>
        <w:tc>
          <w:tcPr>
            <w:tcW w:w="1241" w:type="dxa"/>
            <w:tcBorders>
              <w:left w:val="single" w:sz="4" w:space="0" w:color="auto"/>
              <w:right w:val="single" w:sz="4" w:space="0" w:color="000000"/>
            </w:tcBorders>
          </w:tcPr>
          <w:p w:rsidR="00A04E32" w:rsidRPr="00E50BE1" w:rsidRDefault="00A04E32" w:rsidP="00A04E32">
            <w:pPr>
              <w:rPr>
                <w:sz w:val="16"/>
                <w:szCs w:val="16"/>
              </w:rPr>
            </w:pPr>
          </w:p>
          <w:p w:rsidR="00A04E32" w:rsidRDefault="00A04E32" w:rsidP="00A04E32">
            <w:pPr>
              <w:rPr>
                <w:sz w:val="16"/>
                <w:szCs w:val="16"/>
              </w:rPr>
            </w:pPr>
          </w:p>
          <w:p w:rsidR="00A04E32" w:rsidRPr="00E50BE1" w:rsidRDefault="00A04E32" w:rsidP="00A04E32">
            <w:pPr>
              <w:rPr>
                <w:sz w:val="16"/>
                <w:szCs w:val="16"/>
              </w:rPr>
            </w:pPr>
            <w:r>
              <w:rPr>
                <w:sz w:val="16"/>
                <w:szCs w:val="16"/>
              </w:rPr>
              <w:t>1 428 078,00</w:t>
            </w:r>
          </w:p>
        </w:tc>
      </w:tr>
    </w:tbl>
    <w:p w:rsidR="00A04E32" w:rsidRDefault="00A04E32" w:rsidP="00A04E32">
      <w:pPr>
        <w:tabs>
          <w:tab w:val="left" w:pos="8707"/>
        </w:tabs>
        <w:spacing w:line="0" w:lineRule="atLeast"/>
        <w:ind w:right="-2"/>
        <w:contextualSpacing/>
        <w:rPr>
          <w:b/>
        </w:rPr>
      </w:pPr>
    </w:p>
    <w:p w:rsidR="00A04E32" w:rsidRDefault="00A04E32" w:rsidP="00A04E32">
      <w:pPr>
        <w:tabs>
          <w:tab w:val="left" w:pos="8707"/>
        </w:tabs>
        <w:spacing w:line="0" w:lineRule="atLeast"/>
        <w:ind w:right="-2"/>
        <w:contextualSpacing/>
        <w:rPr>
          <w:b/>
        </w:rPr>
      </w:pPr>
    </w:p>
    <w:p w:rsidR="00A04E32" w:rsidRDefault="00A04E32" w:rsidP="00A04E32">
      <w:pPr>
        <w:tabs>
          <w:tab w:val="left" w:pos="8707"/>
        </w:tabs>
        <w:spacing w:line="0" w:lineRule="atLeast"/>
        <w:ind w:right="-2"/>
        <w:contextualSpacing/>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p>
    <w:p w:rsidR="00A04E32" w:rsidRPr="007831D2" w:rsidRDefault="00A04E32" w:rsidP="00A04E32">
      <w:pPr>
        <w:spacing w:line="0" w:lineRule="atLeast"/>
        <w:ind w:left="-142" w:right="-2"/>
        <w:contextualSpacing/>
        <w:jc w:val="right"/>
        <w:rPr>
          <w:b/>
          <w:color w:val="FF0000"/>
        </w:rPr>
      </w:pPr>
      <w:r>
        <w:rPr>
          <w:b/>
        </w:rPr>
        <w:t>П</w:t>
      </w:r>
      <w:r w:rsidRPr="00547D24">
        <w:rPr>
          <w:b/>
        </w:rPr>
        <w:t>риложение 3</w:t>
      </w:r>
    </w:p>
    <w:p w:rsidR="00A04E32" w:rsidRPr="004D33CD" w:rsidRDefault="00A04E32" w:rsidP="00A04E32">
      <w:pPr>
        <w:spacing w:line="0" w:lineRule="atLeast"/>
        <w:ind w:left="-142" w:right="-2"/>
        <w:contextualSpacing/>
        <w:jc w:val="right"/>
        <w:rPr>
          <w:b/>
        </w:rPr>
      </w:pPr>
      <w:r w:rsidRPr="004D33CD">
        <w:rPr>
          <w:b/>
        </w:rPr>
        <w:t xml:space="preserve">к муниципальной программе                                                                                           </w:t>
      </w:r>
    </w:p>
    <w:p w:rsidR="00A04E32" w:rsidRPr="004D33CD" w:rsidRDefault="00A04E32" w:rsidP="00A04E32">
      <w:pPr>
        <w:spacing w:line="0" w:lineRule="atLeast"/>
        <w:ind w:left="-142" w:right="-2"/>
        <w:contextualSpacing/>
        <w:jc w:val="right"/>
        <w:rPr>
          <w:b/>
        </w:rPr>
      </w:pPr>
      <w:r w:rsidRPr="004D33CD">
        <w:rPr>
          <w:b/>
        </w:rPr>
        <w:t xml:space="preserve">"Обеспечение населения объектами </w:t>
      </w:r>
    </w:p>
    <w:p w:rsidR="00A04E32" w:rsidRPr="004D33CD" w:rsidRDefault="00A04E32" w:rsidP="00A04E32">
      <w:pPr>
        <w:spacing w:line="0" w:lineRule="atLeast"/>
        <w:ind w:left="-142" w:right="-2"/>
        <w:contextualSpacing/>
        <w:jc w:val="right"/>
        <w:rPr>
          <w:b/>
        </w:rPr>
      </w:pPr>
      <w:r w:rsidRPr="004D33CD">
        <w:rPr>
          <w:b/>
        </w:rPr>
        <w:t xml:space="preserve">инженерной инфраструктуры, </w:t>
      </w:r>
    </w:p>
    <w:p w:rsidR="00A04E32" w:rsidRPr="004D33CD" w:rsidRDefault="00A04E32" w:rsidP="00A04E32">
      <w:pPr>
        <w:spacing w:line="0" w:lineRule="atLeast"/>
        <w:ind w:left="-142" w:right="-2"/>
        <w:contextualSpacing/>
        <w:jc w:val="right"/>
        <w:rPr>
          <w:b/>
        </w:rPr>
      </w:pPr>
      <w:r w:rsidRPr="004D33CD">
        <w:rPr>
          <w:b/>
        </w:rPr>
        <w:t>услугами жилищно-коммунального хозяйства</w:t>
      </w:r>
    </w:p>
    <w:p w:rsidR="00A04E32" w:rsidRPr="004D33CD" w:rsidRDefault="00A04E32" w:rsidP="00A04E32">
      <w:pPr>
        <w:spacing w:line="0" w:lineRule="atLeast"/>
        <w:ind w:left="-142" w:right="-2"/>
        <w:contextualSpacing/>
        <w:jc w:val="right"/>
        <w:rPr>
          <w:b/>
        </w:rPr>
      </w:pPr>
      <w:r w:rsidRPr="004D33CD">
        <w:rPr>
          <w:b/>
        </w:rPr>
        <w:t xml:space="preserve">  и благоустройства сельских поселений</w:t>
      </w:r>
    </w:p>
    <w:p w:rsidR="00A04E32" w:rsidRPr="004D33CD" w:rsidRDefault="00A04E32" w:rsidP="00A04E32">
      <w:pPr>
        <w:spacing w:line="0" w:lineRule="atLeast"/>
        <w:ind w:left="-142" w:right="-2"/>
        <w:contextualSpacing/>
        <w:jc w:val="right"/>
        <w:rPr>
          <w:b/>
        </w:rPr>
      </w:pPr>
      <w:r w:rsidRPr="004D33CD">
        <w:rPr>
          <w:b/>
        </w:rPr>
        <w:t xml:space="preserve"> Комсомольского муниципального района". </w:t>
      </w:r>
    </w:p>
    <w:p w:rsidR="00A04E32" w:rsidRPr="004D33CD" w:rsidRDefault="00A04E32" w:rsidP="00A04E32">
      <w:pPr>
        <w:spacing w:line="0" w:lineRule="atLeast"/>
        <w:ind w:right="-2"/>
        <w:contextualSpacing/>
        <w:rPr>
          <w:b/>
        </w:rPr>
      </w:pPr>
      <w:r w:rsidRPr="004D33CD">
        <w:rPr>
          <w:b/>
        </w:rPr>
        <w:t xml:space="preserve">                                                                                                                                                      </w:t>
      </w:r>
    </w:p>
    <w:p w:rsidR="00A04E32" w:rsidRPr="004D33CD" w:rsidRDefault="00A04E32" w:rsidP="00A04E32">
      <w:pPr>
        <w:spacing w:line="0" w:lineRule="atLeast"/>
        <w:ind w:left="-142" w:right="-2"/>
        <w:contextualSpacing/>
        <w:jc w:val="right"/>
        <w:rPr>
          <w:b/>
        </w:rPr>
      </w:pPr>
    </w:p>
    <w:p w:rsidR="00A04E32" w:rsidRPr="004D33CD" w:rsidRDefault="00A04E32" w:rsidP="00A04E32">
      <w:pPr>
        <w:spacing w:line="0" w:lineRule="atLeast"/>
        <w:ind w:left="-142" w:right="-2"/>
        <w:contextualSpacing/>
        <w:jc w:val="center"/>
        <w:rPr>
          <w:b/>
          <w:sz w:val="24"/>
          <w:szCs w:val="24"/>
        </w:rPr>
      </w:pPr>
      <w:r w:rsidRPr="004D33CD">
        <w:rPr>
          <w:b/>
          <w:sz w:val="24"/>
          <w:szCs w:val="24"/>
        </w:rPr>
        <w:t>Подпрограмма</w:t>
      </w:r>
    </w:p>
    <w:p w:rsidR="00A04E32" w:rsidRPr="004D33CD" w:rsidRDefault="00A04E32" w:rsidP="00A04E32">
      <w:pPr>
        <w:pStyle w:val="af2"/>
        <w:spacing w:line="0" w:lineRule="atLeast"/>
        <w:ind w:left="-142" w:right="-2"/>
        <w:jc w:val="center"/>
        <w:rPr>
          <w:rFonts w:ascii="Times New Roman" w:hAnsi="Times New Roman"/>
          <w:b/>
          <w:sz w:val="24"/>
          <w:szCs w:val="24"/>
        </w:rPr>
      </w:pPr>
      <w:r w:rsidRPr="004D33CD">
        <w:rPr>
          <w:rFonts w:ascii="Times New Roman" w:hAnsi="Times New Roman"/>
          <w:b/>
          <w:sz w:val="24"/>
          <w:szCs w:val="24"/>
        </w:rPr>
        <w:t xml:space="preserve">«Реализация  мероприятий по организации в границах </w:t>
      </w:r>
      <w:r w:rsidRPr="004D33CD">
        <w:rPr>
          <w:rFonts w:ascii="Times New Roman" w:hAnsi="Times New Roman"/>
          <w:b/>
          <w:sz w:val="24"/>
          <w:szCs w:val="24"/>
          <w:shd w:val="clear" w:color="auto" w:fill="FFFFFF"/>
        </w:rPr>
        <w:t xml:space="preserve">сельских </w:t>
      </w:r>
      <w:r w:rsidRPr="004D33CD">
        <w:rPr>
          <w:rFonts w:ascii="Times New Roman" w:hAnsi="Times New Roman"/>
          <w:b/>
          <w:sz w:val="24"/>
          <w:szCs w:val="24"/>
        </w:rPr>
        <w:t>поселений Комсомольского муниципального района электро-, тепло-, газо-, водоснабжения  и водоотведения»</w:t>
      </w:r>
    </w:p>
    <w:p w:rsidR="00A04E32" w:rsidRPr="004D33CD" w:rsidRDefault="00A04E32" w:rsidP="00A04E32">
      <w:pPr>
        <w:spacing w:line="0" w:lineRule="atLeast"/>
        <w:ind w:left="-142" w:right="-2"/>
        <w:contextualSpacing/>
        <w:jc w:val="center"/>
        <w:rPr>
          <w:b/>
          <w:sz w:val="24"/>
          <w:szCs w:val="24"/>
        </w:rPr>
      </w:pPr>
      <w:r w:rsidRPr="004D33CD">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260"/>
        <w:gridCol w:w="6946"/>
      </w:tblGrid>
      <w:tr w:rsidR="00A04E32" w:rsidRPr="004D33CD" w:rsidTr="00A04E32">
        <w:trPr>
          <w:trHeight w:val="400"/>
          <w:tblCellSpacing w:w="5" w:type="nil"/>
        </w:trPr>
        <w:tc>
          <w:tcPr>
            <w:tcW w:w="3260" w:type="dxa"/>
          </w:tcPr>
          <w:p w:rsidR="00A04E32" w:rsidRPr="004D33CD" w:rsidRDefault="00A04E32" w:rsidP="00A04E32">
            <w:pPr>
              <w:widowControl w:val="0"/>
              <w:autoSpaceDE w:val="0"/>
              <w:autoSpaceDN w:val="0"/>
              <w:adjustRightInd w:val="0"/>
              <w:spacing w:line="0" w:lineRule="atLeast"/>
              <w:ind w:left="67" w:right="-2"/>
              <w:contextualSpacing/>
            </w:pPr>
            <w:r w:rsidRPr="004D33CD">
              <w:t xml:space="preserve">Наименование         </w:t>
            </w:r>
          </w:p>
          <w:p w:rsidR="00A04E32" w:rsidRPr="004D33CD" w:rsidRDefault="00A04E32" w:rsidP="00A04E32">
            <w:pPr>
              <w:widowControl w:val="0"/>
              <w:autoSpaceDE w:val="0"/>
              <w:autoSpaceDN w:val="0"/>
              <w:adjustRightInd w:val="0"/>
              <w:spacing w:line="0" w:lineRule="atLeast"/>
              <w:ind w:left="67" w:right="-2"/>
              <w:contextualSpacing/>
            </w:pPr>
            <w:r w:rsidRPr="004D33CD">
              <w:t xml:space="preserve">подпрограммы         </w:t>
            </w:r>
          </w:p>
        </w:tc>
        <w:tc>
          <w:tcPr>
            <w:tcW w:w="6946" w:type="dxa"/>
          </w:tcPr>
          <w:p w:rsidR="00A04E32" w:rsidRPr="004D33CD" w:rsidRDefault="00A04E32" w:rsidP="00A04E32">
            <w:pPr>
              <w:spacing w:line="0" w:lineRule="atLeast"/>
              <w:ind w:left="67" w:right="-2"/>
              <w:contextualSpacing/>
              <w:jc w:val="both"/>
              <w:rPr>
                <w:sz w:val="24"/>
                <w:szCs w:val="24"/>
              </w:rPr>
            </w:pPr>
            <w:r w:rsidRPr="004D33CD">
              <w:rPr>
                <w:sz w:val="24"/>
                <w:szCs w:val="24"/>
              </w:rPr>
              <w:t xml:space="preserve">Реализация  мероприятий по организации в границах </w:t>
            </w:r>
            <w:r w:rsidRPr="004D33CD">
              <w:rPr>
                <w:sz w:val="24"/>
                <w:szCs w:val="24"/>
                <w:shd w:val="clear" w:color="auto" w:fill="FFFFFF"/>
              </w:rPr>
              <w:t xml:space="preserve">сельских </w:t>
            </w:r>
            <w:r w:rsidRPr="004D33CD">
              <w:rPr>
                <w:sz w:val="24"/>
                <w:szCs w:val="24"/>
              </w:rPr>
              <w:t>поселений Комсомольского муниципального района электро-, тепло-, газо-, водоснабжения  и водоотведения</w:t>
            </w:r>
          </w:p>
        </w:tc>
      </w:tr>
      <w:tr w:rsidR="00A04E32" w:rsidRPr="004D33CD" w:rsidTr="00A04E32">
        <w:trPr>
          <w:trHeight w:val="520"/>
          <w:tblCellSpacing w:w="5" w:type="nil"/>
        </w:trPr>
        <w:tc>
          <w:tcPr>
            <w:tcW w:w="3260" w:type="dxa"/>
          </w:tcPr>
          <w:p w:rsidR="00A04E32" w:rsidRPr="004D33CD" w:rsidRDefault="00A04E32" w:rsidP="00A04E32">
            <w:pPr>
              <w:widowControl w:val="0"/>
              <w:autoSpaceDE w:val="0"/>
              <w:autoSpaceDN w:val="0"/>
              <w:adjustRightInd w:val="0"/>
              <w:spacing w:line="0" w:lineRule="atLeast"/>
              <w:ind w:left="67" w:right="-2"/>
              <w:contextualSpacing/>
            </w:pPr>
            <w:r w:rsidRPr="004D33CD">
              <w:t>Срок       реализации</w:t>
            </w:r>
          </w:p>
          <w:p w:rsidR="00A04E32" w:rsidRPr="004D33CD" w:rsidRDefault="00A04E32" w:rsidP="00A04E32">
            <w:pPr>
              <w:widowControl w:val="0"/>
              <w:autoSpaceDE w:val="0"/>
              <w:autoSpaceDN w:val="0"/>
              <w:adjustRightInd w:val="0"/>
              <w:spacing w:line="0" w:lineRule="atLeast"/>
              <w:ind w:left="67" w:right="-2"/>
              <w:contextualSpacing/>
            </w:pPr>
            <w:r w:rsidRPr="004D33CD">
              <w:t xml:space="preserve">подпрограммы         </w:t>
            </w:r>
          </w:p>
        </w:tc>
        <w:tc>
          <w:tcPr>
            <w:tcW w:w="6946" w:type="dxa"/>
          </w:tcPr>
          <w:p w:rsidR="00A04E32" w:rsidRPr="004D33CD" w:rsidRDefault="00A04E32" w:rsidP="00A04E32">
            <w:pPr>
              <w:widowControl w:val="0"/>
              <w:autoSpaceDE w:val="0"/>
              <w:autoSpaceDN w:val="0"/>
              <w:adjustRightInd w:val="0"/>
              <w:spacing w:line="0" w:lineRule="atLeast"/>
              <w:ind w:left="67" w:right="-2"/>
              <w:contextualSpacing/>
            </w:pPr>
            <w:r>
              <w:t>2023-2025</w:t>
            </w:r>
            <w:r w:rsidRPr="004D33CD">
              <w:t xml:space="preserve"> годы                                   </w:t>
            </w:r>
          </w:p>
        </w:tc>
      </w:tr>
      <w:tr w:rsidR="00A04E32" w:rsidRPr="004D33CD" w:rsidTr="00A04E32">
        <w:trPr>
          <w:trHeight w:val="591"/>
          <w:tblCellSpacing w:w="5" w:type="nil"/>
        </w:trPr>
        <w:tc>
          <w:tcPr>
            <w:tcW w:w="3260" w:type="dxa"/>
          </w:tcPr>
          <w:p w:rsidR="00A04E32" w:rsidRPr="004D33CD" w:rsidRDefault="00A04E32" w:rsidP="00A04E32">
            <w:pPr>
              <w:widowControl w:val="0"/>
              <w:autoSpaceDE w:val="0"/>
              <w:autoSpaceDN w:val="0"/>
              <w:adjustRightInd w:val="0"/>
              <w:spacing w:line="0" w:lineRule="atLeast"/>
              <w:ind w:left="67" w:right="-2"/>
              <w:contextualSpacing/>
            </w:pPr>
            <w:r w:rsidRPr="004D33CD">
              <w:t>Ответственный исполнитель подпрограммы</w:t>
            </w:r>
          </w:p>
        </w:tc>
        <w:tc>
          <w:tcPr>
            <w:tcW w:w="6946" w:type="dxa"/>
          </w:tcPr>
          <w:p w:rsidR="00A04E32" w:rsidRPr="004D33CD" w:rsidRDefault="00A04E32" w:rsidP="00A04E32">
            <w:pPr>
              <w:pStyle w:val="af2"/>
              <w:spacing w:after="0" w:line="0" w:lineRule="atLeast"/>
              <w:ind w:left="67" w:right="-2"/>
              <w:rPr>
                <w:rFonts w:ascii="Times New Roman" w:hAnsi="Times New Roman"/>
              </w:rPr>
            </w:pPr>
            <w:r w:rsidRPr="004D33CD">
              <w:rPr>
                <w:rFonts w:ascii="Times New Roman" w:hAnsi="Times New Roman"/>
              </w:rPr>
              <w:t>Управление по вопросу развития инфраструктуры Администрации  Комсомольского муниципального района</w:t>
            </w:r>
          </w:p>
        </w:tc>
      </w:tr>
      <w:tr w:rsidR="00A04E32" w:rsidRPr="004D33CD" w:rsidTr="00A04E32">
        <w:trPr>
          <w:trHeight w:val="719"/>
          <w:tblCellSpacing w:w="5" w:type="nil"/>
        </w:trPr>
        <w:tc>
          <w:tcPr>
            <w:tcW w:w="3260" w:type="dxa"/>
          </w:tcPr>
          <w:p w:rsidR="00A04E32" w:rsidRPr="004D33CD" w:rsidRDefault="00A04E32" w:rsidP="00A04E32">
            <w:pPr>
              <w:pStyle w:val="ConsPlusNormal"/>
              <w:spacing w:line="0" w:lineRule="atLeast"/>
              <w:ind w:left="67" w:right="-2" w:firstLine="67"/>
              <w:contextualSpacing/>
              <w:rPr>
                <w:rFonts w:ascii="Times New Roman" w:hAnsi="Times New Roman" w:cs="Times New Roman"/>
                <w:sz w:val="22"/>
                <w:szCs w:val="22"/>
              </w:rPr>
            </w:pPr>
            <w:r w:rsidRPr="004D33CD">
              <w:rPr>
                <w:rFonts w:ascii="Times New Roman" w:hAnsi="Times New Roman" w:cs="Times New Roman"/>
                <w:sz w:val="22"/>
                <w:szCs w:val="22"/>
              </w:rPr>
              <w:t>Исполнитель основных мероприятий (мероприятий) подпрограммы</w:t>
            </w:r>
          </w:p>
        </w:tc>
        <w:tc>
          <w:tcPr>
            <w:tcW w:w="6946" w:type="dxa"/>
          </w:tcPr>
          <w:p w:rsidR="00A04E32" w:rsidRPr="004D33CD" w:rsidRDefault="00A04E32" w:rsidP="00A04E32">
            <w:pPr>
              <w:pStyle w:val="af2"/>
              <w:spacing w:after="0" w:line="0" w:lineRule="atLeast"/>
              <w:ind w:left="67" w:right="-2"/>
            </w:pPr>
            <w:r w:rsidRPr="004D33CD">
              <w:rPr>
                <w:rFonts w:ascii="Times New Roman" w:hAnsi="Times New Roman"/>
              </w:rPr>
              <w:t>Управление по вопросу развития инфраструктуры Администрации  Комсомольского муниципального района</w:t>
            </w:r>
          </w:p>
        </w:tc>
      </w:tr>
      <w:tr w:rsidR="00A04E32" w:rsidRPr="004D33CD" w:rsidTr="00A04E32">
        <w:trPr>
          <w:trHeight w:val="400"/>
          <w:tblCellSpacing w:w="5" w:type="nil"/>
        </w:trPr>
        <w:tc>
          <w:tcPr>
            <w:tcW w:w="3260" w:type="dxa"/>
          </w:tcPr>
          <w:p w:rsidR="00A04E32" w:rsidRPr="004D33CD" w:rsidRDefault="00A04E32" w:rsidP="00A04E32">
            <w:pPr>
              <w:widowControl w:val="0"/>
              <w:autoSpaceDE w:val="0"/>
              <w:autoSpaceDN w:val="0"/>
              <w:adjustRightInd w:val="0"/>
              <w:spacing w:line="0" w:lineRule="atLeast"/>
              <w:ind w:left="67" w:right="-2"/>
              <w:contextualSpacing/>
            </w:pPr>
            <w:r w:rsidRPr="004D33CD">
              <w:t>Задачи</w:t>
            </w:r>
          </w:p>
          <w:p w:rsidR="00A04E32" w:rsidRPr="004D33CD" w:rsidRDefault="00A04E32" w:rsidP="00A04E32">
            <w:pPr>
              <w:widowControl w:val="0"/>
              <w:autoSpaceDE w:val="0"/>
              <w:autoSpaceDN w:val="0"/>
              <w:adjustRightInd w:val="0"/>
              <w:spacing w:line="0" w:lineRule="atLeast"/>
              <w:ind w:left="67" w:right="-2"/>
              <w:contextualSpacing/>
            </w:pPr>
            <w:r w:rsidRPr="004D33CD">
              <w:t xml:space="preserve">подпрограммы         </w:t>
            </w:r>
          </w:p>
        </w:tc>
        <w:tc>
          <w:tcPr>
            <w:tcW w:w="6946" w:type="dxa"/>
          </w:tcPr>
          <w:p w:rsidR="00A04E32" w:rsidRPr="004D33CD" w:rsidRDefault="00A04E32" w:rsidP="00A04E32">
            <w:pPr>
              <w:widowControl w:val="0"/>
              <w:autoSpaceDE w:val="0"/>
              <w:autoSpaceDN w:val="0"/>
              <w:adjustRightInd w:val="0"/>
              <w:spacing w:line="0" w:lineRule="atLeast"/>
              <w:ind w:left="67" w:right="-2"/>
              <w:contextualSpacing/>
            </w:pPr>
            <w:r w:rsidRPr="004D33CD">
              <w:t>Создание условий для комфортного проживания  граждан в  Комсомольском муниципальном районе</w:t>
            </w:r>
          </w:p>
        </w:tc>
      </w:tr>
      <w:tr w:rsidR="00A04E32" w:rsidRPr="004D33CD" w:rsidTr="00A04E32">
        <w:trPr>
          <w:trHeight w:val="400"/>
          <w:tblCellSpacing w:w="5" w:type="nil"/>
        </w:trPr>
        <w:tc>
          <w:tcPr>
            <w:tcW w:w="3260" w:type="dxa"/>
          </w:tcPr>
          <w:p w:rsidR="00A04E32" w:rsidRPr="004D33CD" w:rsidRDefault="00A04E32" w:rsidP="00A04E32">
            <w:pPr>
              <w:widowControl w:val="0"/>
              <w:autoSpaceDE w:val="0"/>
              <w:autoSpaceDN w:val="0"/>
              <w:adjustRightInd w:val="0"/>
              <w:spacing w:line="0" w:lineRule="atLeast"/>
              <w:ind w:left="67" w:right="-2"/>
              <w:contextualSpacing/>
            </w:pPr>
            <w:r w:rsidRPr="004D33CD">
              <w:lastRenderedPageBreak/>
              <w:t>Объемы      ресурсного</w:t>
            </w:r>
          </w:p>
          <w:p w:rsidR="00A04E32" w:rsidRPr="004D33CD" w:rsidRDefault="00A04E32" w:rsidP="00A04E32">
            <w:pPr>
              <w:widowControl w:val="0"/>
              <w:autoSpaceDE w:val="0"/>
              <w:autoSpaceDN w:val="0"/>
              <w:adjustRightInd w:val="0"/>
              <w:spacing w:line="0" w:lineRule="atLeast"/>
              <w:ind w:left="67" w:right="-2"/>
              <w:contextualSpacing/>
            </w:pPr>
            <w:r w:rsidRPr="004D33CD">
              <w:t xml:space="preserve">обеспечения          </w:t>
            </w:r>
          </w:p>
          <w:p w:rsidR="00A04E32" w:rsidRPr="004D33CD" w:rsidRDefault="00A04E32" w:rsidP="00A04E32">
            <w:pPr>
              <w:widowControl w:val="0"/>
              <w:autoSpaceDE w:val="0"/>
              <w:autoSpaceDN w:val="0"/>
              <w:adjustRightInd w:val="0"/>
              <w:spacing w:line="0" w:lineRule="atLeast"/>
              <w:ind w:left="67" w:right="-2"/>
              <w:contextualSpacing/>
            </w:pPr>
            <w:r w:rsidRPr="004D33CD">
              <w:t xml:space="preserve">подпрограммы         </w:t>
            </w:r>
          </w:p>
        </w:tc>
        <w:tc>
          <w:tcPr>
            <w:tcW w:w="6946" w:type="dxa"/>
          </w:tcPr>
          <w:p w:rsidR="00A04E32" w:rsidRPr="004D33CD" w:rsidRDefault="00A04E32" w:rsidP="00A04E32">
            <w:pPr>
              <w:widowControl w:val="0"/>
              <w:autoSpaceDE w:val="0"/>
              <w:autoSpaceDN w:val="0"/>
              <w:adjustRightInd w:val="0"/>
              <w:spacing w:line="0" w:lineRule="atLeast"/>
              <w:ind w:left="67" w:right="-2"/>
              <w:contextualSpacing/>
            </w:pPr>
            <w:r w:rsidRPr="004D33CD">
              <w:t>Прогнозируемый объем финансирования подпрограммы составит около</w:t>
            </w:r>
          </w:p>
          <w:p w:rsidR="00A04E32" w:rsidRPr="004D33CD" w:rsidRDefault="00A04E32" w:rsidP="00A04E32">
            <w:pPr>
              <w:widowControl w:val="0"/>
              <w:autoSpaceDE w:val="0"/>
              <w:autoSpaceDN w:val="0"/>
              <w:adjustRightInd w:val="0"/>
              <w:spacing w:line="0" w:lineRule="atLeast"/>
              <w:ind w:left="67" w:right="-2"/>
              <w:contextualSpacing/>
            </w:pPr>
            <w:r>
              <w:rPr>
                <w:b/>
              </w:rPr>
              <w:t>13 013 081,50</w:t>
            </w:r>
            <w:r>
              <w:t xml:space="preserve"> </w:t>
            </w:r>
            <w:r w:rsidRPr="004D33CD">
              <w:rPr>
                <w:sz w:val="24"/>
                <w:szCs w:val="24"/>
              </w:rPr>
              <w:t>рублей</w:t>
            </w:r>
            <w:r w:rsidRPr="004D33CD">
              <w:t>, в том числе по годам:</w:t>
            </w:r>
          </w:p>
          <w:p w:rsidR="00A04E32" w:rsidRPr="004D33CD" w:rsidRDefault="00A04E32" w:rsidP="00A04E32">
            <w:pPr>
              <w:widowControl w:val="0"/>
              <w:autoSpaceDE w:val="0"/>
              <w:autoSpaceDN w:val="0"/>
              <w:adjustRightInd w:val="0"/>
              <w:spacing w:line="0" w:lineRule="atLeast"/>
              <w:ind w:left="67" w:right="-2"/>
              <w:contextualSpacing/>
            </w:pPr>
            <w:r w:rsidRPr="004D33CD">
              <w:t xml:space="preserve">Общий объем бюджетных ассигнований:                </w:t>
            </w:r>
          </w:p>
          <w:p w:rsidR="00A04E32" w:rsidRPr="004D33CD" w:rsidRDefault="00A04E32" w:rsidP="00A04E32">
            <w:pPr>
              <w:widowControl w:val="0"/>
              <w:autoSpaceDE w:val="0"/>
              <w:autoSpaceDN w:val="0"/>
              <w:adjustRightInd w:val="0"/>
              <w:spacing w:line="0" w:lineRule="atLeast"/>
              <w:ind w:left="67" w:right="-2"/>
              <w:contextualSpacing/>
            </w:pPr>
            <w:r w:rsidRPr="004D33CD">
              <w:t>202</w:t>
            </w:r>
            <w:r>
              <w:t>3</w:t>
            </w:r>
            <w:r w:rsidRPr="004D33CD">
              <w:t xml:space="preserve">год – </w:t>
            </w:r>
            <w:r>
              <w:t xml:space="preserve">13 013 081,50 </w:t>
            </w:r>
            <w:r w:rsidRPr="004D33CD">
              <w:t xml:space="preserve">руб., </w:t>
            </w:r>
          </w:p>
          <w:p w:rsidR="00A04E32" w:rsidRPr="004D33CD" w:rsidRDefault="00A04E32" w:rsidP="00A04E32">
            <w:pPr>
              <w:widowControl w:val="0"/>
              <w:autoSpaceDE w:val="0"/>
              <w:autoSpaceDN w:val="0"/>
              <w:adjustRightInd w:val="0"/>
              <w:spacing w:line="0" w:lineRule="atLeast"/>
              <w:ind w:left="67" w:right="-2"/>
              <w:contextualSpacing/>
            </w:pPr>
            <w:r w:rsidRPr="004D33CD">
              <w:t>202</w:t>
            </w:r>
            <w:r>
              <w:t>4</w:t>
            </w:r>
            <w:r w:rsidRPr="004D33CD">
              <w:t xml:space="preserve"> год –</w:t>
            </w:r>
            <w:r>
              <w:t>0,00</w:t>
            </w:r>
            <w:r w:rsidRPr="004D33CD">
              <w:t>руб.</w:t>
            </w:r>
          </w:p>
          <w:p w:rsidR="00A04E32" w:rsidRPr="004D33CD" w:rsidRDefault="00A04E32" w:rsidP="00A04E32">
            <w:pPr>
              <w:widowControl w:val="0"/>
              <w:autoSpaceDE w:val="0"/>
              <w:autoSpaceDN w:val="0"/>
              <w:adjustRightInd w:val="0"/>
              <w:spacing w:line="0" w:lineRule="atLeast"/>
              <w:ind w:left="67" w:right="-2"/>
              <w:contextualSpacing/>
            </w:pPr>
            <w:r w:rsidRPr="004D33CD">
              <w:t>202</w:t>
            </w:r>
            <w:r>
              <w:t>5</w:t>
            </w:r>
            <w:r w:rsidRPr="004D33CD">
              <w:t xml:space="preserve"> год –0,00 </w:t>
            </w:r>
            <w:r w:rsidRPr="004D33CD">
              <w:rPr>
                <w:b/>
                <w:bCs/>
                <w:i/>
                <w:iCs/>
              </w:rPr>
              <w:t xml:space="preserve"> </w:t>
            </w:r>
            <w:r w:rsidRPr="004D33CD">
              <w:t>руб.</w:t>
            </w:r>
          </w:p>
          <w:p w:rsidR="00A04E32" w:rsidRPr="004D33CD" w:rsidRDefault="00A04E32" w:rsidP="00A04E32">
            <w:pPr>
              <w:widowControl w:val="0"/>
              <w:autoSpaceDE w:val="0"/>
              <w:autoSpaceDN w:val="0"/>
              <w:adjustRightInd w:val="0"/>
              <w:spacing w:line="0" w:lineRule="atLeast"/>
              <w:ind w:right="-2"/>
              <w:contextualSpacing/>
            </w:pPr>
            <w:r w:rsidRPr="004D33CD">
              <w:t>в том числе районный бюджет:-</w:t>
            </w:r>
            <w:r w:rsidRPr="004D33CD">
              <w:rPr>
                <w:b/>
              </w:rPr>
              <w:t xml:space="preserve"> </w:t>
            </w:r>
            <w:r>
              <w:rPr>
                <w:b/>
              </w:rPr>
              <w:t>6 745 171,85</w:t>
            </w:r>
            <w:r>
              <w:t xml:space="preserve"> </w:t>
            </w:r>
            <w:r w:rsidRPr="004D33CD">
              <w:rPr>
                <w:sz w:val="24"/>
                <w:szCs w:val="24"/>
              </w:rPr>
              <w:t>руб.</w:t>
            </w:r>
          </w:p>
          <w:p w:rsidR="00A04E32" w:rsidRPr="004D33CD" w:rsidRDefault="00A04E32" w:rsidP="00A04E32">
            <w:pPr>
              <w:widowControl w:val="0"/>
              <w:autoSpaceDE w:val="0"/>
              <w:autoSpaceDN w:val="0"/>
              <w:adjustRightInd w:val="0"/>
              <w:spacing w:line="0" w:lineRule="atLeast"/>
              <w:ind w:left="67" w:right="-2"/>
              <w:contextualSpacing/>
            </w:pPr>
            <w:r w:rsidRPr="004D33CD">
              <w:t>202</w:t>
            </w:r>
            <w:r>
              <w:t>3</w:t>
            </w:r>
            <w:r w:rsidRPr="004D33CD">
              <w:t xml:space="preserve"> год –</w:t>
            </w:r>
            <w:r>
              <w:t xml:space="preserve">6 745 171,85 </w:t>
            </w:r>
            <w:r w:rsidRPr="004D33CD">
              <w:t xml:space="preserve">руб. </w:t>
            </w:r>
          </w:p>
          <w:p w:rsidR="00A04E32" w:rsidRPr="004D33CD" w:rsidRDefault="00A04E32" w:rsidP="00A04E32">
            <w:pPr>
              <w:widowControl w:val="0"/>
              <w:autoSpaceDE w:val="0"/>
              <w:autoSpaceDN w:val="0"/>
              <w:adjustRightInd w:val="0"/>
              <w:spacing w:line="0" w:lineRule="atLeast"/>
              <w:ind w:left="67" w:right="-2"/>
              <w:contextualSpacing/>
            </w:pPr>
            <w:r w:rsidRPr="004D33CD">
              <w:t>202</w:t>
            </w:r>
            <w:r>
              <w:t>4</w:t>
            </w:r>
            <w:r w:rsidRPr="004D33CD">
              <w:t>год –</w:t>
            </w:r>
            <w:r>
              <w:t>0,00</w:t>
            </w:r>
            <w:r w:rsidRPr="004D33CD">
              <w:t xml:space="preserve">  руб.</w:t>
            </w:r>
          </w:p>
          <w:p w:rsidR="00A04E32" w:rsidRPr="004D33CD" w:rsidRDefault="00A04E32" w:rsidP="00A04E32">
            <w:pPr>
              <w:widowControl w:val="0"/>
              <w:autoSpaceDE w:val="0"/>
              <w:autoSpaceDN w:val="0"/>
              <w:adjustRightInd w:val="0"/>
              <w:spacing w:line="0" w:lineRule="atLeast"/>
              <w:ind w:left="67" w:right="-2"/>
              <w:contextualSpacing/>
            </w:pPr>
            <w:r w:rsidRPr="004D33CD">
              <w:t>202</w:t>
            </w:r>
            <w:r>
              <w:t>5</w:t>
            </w:r>
            <w:r w:rsidRPr="004D33CD">
              <w:t xml:space="preserve"> год – 0,00 руб.</w:t>
            </w:r>
          </w:p>
          <w:p w:rsidR="00A04E32" w:rsidRPr="004D33CD" w:rsidRDefault="00A04E32" w:rsidP="00A04E32">
            <w:pPr>
              <w:widowControl w:val="0"/>
              <w:autoSpaceDE w:val="0"/>
              <w:autoSpaceDN w:val="0"/>
              <w:adjustRightInd w:val="0"/>
              <w:spacing w:line="0" w:lineRule="atLeast"/>
              <w:ind w:left="67" w:right="-2"/>
              <w:contextualSpacing/>
            </w:pPr>
            <w:r w:rsidRPr="004D33CD">
              <w:t>в том числе бюджет Ивановской области:</w:t>
            </w:r>
            <w:r w:rsidRPr="004D33CD">
              <w:rPr>
                <w:b/>
              </w:rPr>
              <w:t> </w:t>
            </w:r>
            <w:r>
              <w:rPr>
                <w:b/>
              </w:rPr>
              <w:t>6 267 909,65</w:t>
            </w:r>
            <w:r w:rsidRPr="004D33CD">
              <w:rPr>
                <w:b/>
              </w:rPr>
              <w:t xml:space="preserve"> руб.</w:t>
            </w:r>
          </w:p>
          <w:p w:rsidR="00A04E32" w:rsidRPr="004D33CD" w:rsidRDefault="00A04E32" w:rsidP="00A04E32">
            <w:pPr>
              <w:widowControl w:val="0"/>
              <w:autoSpaceDE w:val="0"/>
              <w:autoSpaceDN w:val="0"/>
              <w:adjustRightInd w:val="0"/>
              <w:spacing w:line="0" w:lineRule="atLeast"/>
              <w:ind w:left="67" w:right="-2"/>
              <w:contextualSpacing/>
            </w:pPr>
            <w:r w:rsidRPr="004D33CD">
              <w:t>202</w:t>
            </w:r>
            <w:r>
              <w:t>3</w:t>
            </w:r>
            <w:r w:rsidRPr="004D33CD">
              <w:t xml:space="preserve"> год –</w:t>
            </w:r>
            <w:r>
              <w:t xml:space="preserve"> 6 267 909,65</w:t>
            </w:r>
            <w:r w:rsidRPr="004D33CD">
              <w:rPr>
                <w:b/>
              </w:rPr>
              <w:t xml:space="preserve"> </w:t>
            </w:r>
            <w:r w:rsidRPr="004D33CD">
              <w:t xml:space="preserve">руб., </w:t>
            </w:r>
          </w:p>
          <w:p w:rsidR="00A04E32" w:rsidRPr="004D33CD" w:rsidRDefault="00A04E32" w:rsidP="00A04E32">
            <w:pPr>
              <w:widowControl w:val="0"/>
              <w:autoSpaceDE w:val="0"/>
              <w:autoSpaceDN w:val="0"/>
              <w:adjustRightInd w:val="0"/>
              <w:spacing w:line="0" w:lineRule="atLeast"/>
              <w:ind w:left="67" w:right="-2"/>
              <w:contextualSpacing/>
            </w:pPr>
            <w:r w:rsidRPr="004D33CD">
              <w:t>202</w:t>
            </w:r>
            <w:r>
              <w:t>4</w:t>
            </w:r>
            <w:r w:rsidRPr="004D33CD">
              <w:t>год –</w:t>
            </w:r>
            <w:r>
              <w:t xml:space="preserve"> </w:t>
            </w:r>
            <w:r w:rsidRPr="004D33CD">
              <w:t xml:space="preserve"> 0,00  руб.</w:t>
            </w:r>
          </w:p>
          <w:p w:rsidR="00A04E32" w:rsidRPr="004D33CD" w:rsidRDefault="00A04E32" w:rsidP="00A04E32">
            <w:pPr>
              <w:widowControl w:val="0"/>
              <w:autoSpaceDE w:val="0"/>
              <w:autoSpaceDN w:val="0"/>
              <w:adjustRightInd w:val="0"/>
              <w:spacing w:line="0" w:lineRule="atLeast"/>
              <w:ind w:left="67" w:right="-2"/>
              <w:contextualSpacing/>
            </w:pPr>
            <w:r w:rsidRPr="004D33CD">
              <w:t>202</w:t>
            </w:r>
            <w:r>
              <w:t>5</w:t>
            </w:r>
            <w:r w:rsidRPr="004D33CD">
              <w:t xml:space="preserve"> год – </w:t>
            </w:r>
            <w:r>
              <w:t xml:space="preserve"> </w:t>
            </w:r>
            <w:r w:rsidRPr="004D33CD">
              <w:t>0,00 руб</w:t>
            </w:r>
          </w:p>
          <w:p w:rsidR="00A04E32" w:rsidRPr="004D33CD" w:rsidRDefault="00A04E32" w:rsidP="00A04E32">
            <w:pPr>
              <w:widowControl w:val="0"/>
              <w:autoSpaceDE w:val="0"/>
              <w:autoSpaceDN w:val="0"/>
              <w:adjustRightInd w:val="0"/>
              <w:spacing w:line="0" w:lineRule="atLeast"/>
              <w:ind w:left="67" w:right="-2"/>
              <w:contextualSpacing/>
            </w:pPr>
            <w:r w:rsidRPr="004D33CD">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p w:rsidR="00A04E32" w:rsidRPr="004D33CD" w:rsidRDefault="00A04E32" w:rsidP="00A04E32">
            <w:pPr>
              <w:widowControl w:val="0"/>
              <w:autoSpaceDE w:val="0"/>
              <w:autoSpaceDN w:val="0"/>
              <w:adjustRightInd w:val="0"/>
              <w:spacing w:line="0" w:lineRule="atLeast"/>
              <w:ind w:left="67" w:right="-2"/>
              <w:contextualSpacing/>
            </w:pPr>
          </w:p>
        </w:tc>
      </w:tr>
      <w:tr w:rsidR="00A04E32" w:rsidRPr="007831D2" w:rsidTr="00A04E32">
        <w:trPr>
          <w:trHeight w:val="647"/>
          <w:tblCellSpacing w:w="5" w:type="nil"/>
        </w:trPr>
        <w:tc>
          <w:tcPr>
            <w:tcW w:w="3260" w:type="dxa"/>
          </w:tcPr>
          <w:p w:rsidR="00A04E32" w:rsidRPr="004D33CD" w:rsidRDefault="00A04E32" w:rsidP="00A04E32">
            <w:pPr>
              <w:widowControl w:val="0"/>
              <w:autoSpaceDE w:val="0"/>
              <w:autoSpaceDN w:val="0"/>
              <w:adjustRightInd w:val="0"/>
              <w:spacing w:line="0" w:lineRule="atLeast"/>
              <w:ind w:left="67" w:right="-2"/>
              <w:contextualSpacing/>
            </w:pPr>
            <w:r w:rsidRPr="004D33CD">
              <w:t xml:space="preserve"> Ожидаемые результаты реализации подпрограммы</w:t>
            </w:r>
          </w:p>
        </w:tc>
        <w:tc>
          <w:tcPr>
            <w:tcW w:w="6946" w:type="dxa"/>
          </w:tcPr>
          <w:p w:rsidR="00A04E32" w:rsidRPr="004D33CD" w:rsidRDefault="00A04E32" w:rsidP="00A04E32">
            <w:pPr>
              <w:widowControl w:val="0"/>
              <w:autoSpaceDE w:val="0"/>
              <w:autoSpaceDN w:val="0"/>
              <w:adjustRightInd w:val="0"/>
              <w:spacing w:line="0" w:lineRule="atLeast"/>
              <w:ind w:left="67" w:right="-2"/>
              <w:contextualSpacing/>
            </w:pPr>
            <w:r w:rsidRPr="004D33CD">
              <w:t>Создание условий для комфортного проживания  граждан в  Комсомольском муниципальном районе</w:t>
            </w:r>
          </w:p>
        </w:tc>
      </w:tr>
    </w:tbl>
    <w:p w:rsidR="00A04E32" w:rsidRPr="004D33CD" w:rsidRDefault="00A04E32" w:rsidP="00A04E32">
      <w:pPr>
        <w:pStyle w:val="af2"/>
        <w:spacing w:line="0" w:lineRule="atLeast"/>
        <w:ind w:left="-142" w:right="-2"/>
        <w:jc w:val="center"/>
        <w:rPr>
          <w:rFonts w:ascii="Times New Roman" w:hAnsi="Times New Roman"/>
          <w:b/>
          <w:sz w:val="24"/>
          <w:szCs w:val="24"/>
        </w:rPr>
      </w:pPr>
      <w:r w:rsidRPr="004D33CD">
        <w:rPr>
          <w:rFonts w:ascii="Times New Roman" w:hAnsi="Times New Roman"/>
          <w:sz w:val="24"/>
          <w:szCs w:val="24"/>
        </w:rPr>
        <w:t>* - объем финансирования будут уточняться в период действия подпрограммы</w:t>
      </w:r>
    </w:p>
    <w:p w:rsidR="00A04E32" w:rsidRPr="004D33CD" w:rsidRDefault="00A04E32" w:rsidP="00A04E32">
      <w:pPr>
        <w:spacing w:line="0" w:lineRule="atLeast"/>
        <w:ind w:left="142" w:right="-2"/>
        <w:contextualSpacing/>
        <w:jc w:val="center"/>
        <w:rPr>
          <w:sz w:val="24"/>
          <w:szCs w:val="24"/>
        </w:rPr>
      </w:pPr>
      <w:r w:rsidRPr="004D33CD">
        <w:rPr>
          <w:b/>
          <w:sz w:val="24"/>
          <w:szCs w:val="24"/>
        </w:rPr>
        <w:t>2. Характеристика основных  мероприятий подпрограммы</w:t>
      </w:r>
    </w:p>
    <w:p w:rsidR="00A04E32" w:rsidRPr="004D33CD" w:rsidRDefault="00A04E32" w:rsidP="00A04E32">
      <w:pPr>
        <w:pStyle w:val="af2"/>
        <w:spacing w:line="0" w:lineRule="atLeast"/>
        <w:ind w:left="142" w:right="-2"/>
        <w:jc w:val="center"/>
        <w:rPr>
          <w:rFonts w:ascii="Times New Roman" w:hAnsi="Times New Roman"/>
          <w:b/>
          <w:sz w:val="24"/>
          <w:szCs w:val="24"/>
        </w:rPr>
      </w:pPr>
      <w:r w:rsidRPr="004D33CD">
        <w:rPr>
          <w:rFonts w:ascii="Times New Roman" w:hAnsi="Times New Roman"/>
          <w:b/>
          <w:sz w:val="24"/>
          <w:szCs w:val="24"/>
        </w:rPr>
        <w:t xml:space="preserve">«Реализация  мероприятий по организации в границах </w:t>
      </w:r>
      <w:r w:rsidRPr="004D33CD">
        <w:rPr>
          <w:rFonts w:ascii="Times New Roman" w:hAnsi="Times New Roman"/>
          <w:b/>
          <w:sz w:val="24"/>
          <w:szCs w:val="24"/>
          <w:shd w:val="clear" w:color="auto" w:fill="FFFFFF"/>
        </w:rPr>
        <w:t xml:space="preserve">сельских </w:t>
      </w:r>
      <w:r w:rsidRPr="004D33CD">
        <w:rPr>
          <w:rFonts w:ascii="Times New Roman" w:hAnsi="Times New Roman"/>
          <w:b/>
          <w:sz w:val="24"/>
          <w:szCs w:val="24"/>
        </w:rPr>
        <w:t>поселений Комсомольского муниципального района электро-, тепло-, газо-, водоснабжения  и водоотведения»</w:t>
      </w:r>
    </w:p>
    <w:p w:rsidR="00A04E32" w:rsidRPr="004D33CD" w:rsidRDefault="00A04E32" w:rsidP="00A04E32">
      <w:pPr>
        <w:spacing w:line="0" w:lineRule="atLeast"/>
        <w:ind w:left="142" w:right="-2"/>
        <w:contextualSpacing/>
        <w:jc w:val="both"/>
        <w:rPr>
          <w:sz w:val="24"/>
          <w:szCs w:val="24"/>
        </w:rPr>
      </w:pPr>
      <w:r w:rsidRPr="004D33CD">
        <w:rPr>
          <w:sz w:val="24"/>
          <w:szCs w:val="24"/>
        </w:rPr>
        <w:t xml:space="preserve">     1.  Основные мероприятия   подпрограммы – ремонт водопроводных сетей, содержание артезианских скважин, электроэнергия катодной станции.</w:t>
      </w:r>
    </w:p>
    <w:p w:rsidR="00A04E32" w:rsidRPr="004D33CD" w:rsidRDefault="00A04E32" w:rsidP="00A04E32">
      <w:pPr>
        <w:spacing w:line="0" w:lineRule="atLeast"/>
        <w:ind w:left="-142" w:right="-2"/>
        <w:contextualSpacing/>
        <w:jc w:val="right"/>
        <w:rPr>
          <w:b/>
          <w:sz w:val="24"/>
          <w:szCs w:val="24"/>
        </w:rPr>
      </w:pPr>
    </w:p>
    <w:p w:rsidR="00A04E32" w:rsidRPr="004D33CD" w:rsidRDefault="00A04E32" w:rsidP="00A04E32">
      <w:pPr>
        <w:spacing w:line="0" w:lineRule="atLeast"/>
        <w:ind w:left="-142" w:right="-2"/>
        <w:contextualSpacing/>
        <w:jc w:val="right"/>
        <w:rPr>
          <w:b/>
          <w:sz w:val="24"/>
          <w:szCs w:val="24"/>
        </w:rPr>
      </w:pPr>
      <w:r w:rsidRPr="004D33CD">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658"/>
        <w:gridCol w:w="3592"/>
        <w:gridCol w:w="1005"/>
        <w:gridCol w:w="1276"/>
        <w:gridCol w:w="1134"/>
        <w:gridCol w:w="992"/>
      </w:tblGrid>
      <w:tr w:rsidR="00A04E32" w:rsidRPr="004D33CD" w:rsidTr="00A04E32">
        <w:trPr>
          <w:trHeight w:val="543"/>
        </w:trPr>
        <w:tc>
          <w:tcPr>
            <w:tcW w:w="691" w:type="dxa"/>
            <w:vMerge w:val="restart"/>
            <w:vAlign w:val="center"/>
          </w:tcPr>
          <w:p w:rsidR="00A04E32" w:rsidRPr="004D33CD" w:rsidRDefault="00A04E32" w:rsidP="00A04E32">
            <w:pPr>
              <w:spacing w:line="0" w:lineRule="atLeast"/>
              <w:ind w:left="-142" w:right="-2"/>
              <w:contextualSpacing/>
              <w:jc w:val="center"/>
            </w:pPr>
            <w:r w:rsidRPr="004D33CD">
              <w:t>№п/п</w:t>
            </w:r>
          </w:p>
        </w:tc>
        <w:tc>
          <w:tcPr>
            <w:tcW w:w="1658" w:type="dxa"/>
            <w:vMerge w:val="restart"/>
            <w:vAlign w:val="center"/>
          </w:tcPr>
          <w:p w:rsidR="00A04E32" w:rsidRPr="004D33CD" w:rsidRDefault="00A04E32" w:rsidP="00A04E32">
            <w:pPr>
              <w:spacing w:line="0" w:lineRule="atLeast"/>
              <w:ind w:left="-142" w:right="-2"/>
              <w:contextualSpacing/>
              <w:jc w:val="center"/>
            </w:pPr>
            <w:r w:rsidRPr="004D33CD">
              <w:t>Наименование</w:t>
            </w:r>
          </w:p>
          <w:p w:rsidR="00A04E32" w:rsidRPr="004D33CD" w:rsidRDefault="00A04E32" w:rsidP="00A04E32">
            <w:pPr>
              <w:spacing w:line="0" w:lineRule="atLeast"/>
              <w:ind w:left="-142" w:right="-2"/>
              <w:contextualSpacing/>
              <w:jc w:val="center"/>
            </w:pPr>
            <w:r w:rsidRPr="004D33CD">
              <w:t>основного мероприятия</w:t>
            </w:r>
          </w:p>
          <w:p w:rsidR="00A04E32" w:rsidRPr="004D33CD" w:rsidRDefault="00A04E32" w:rsidP="00A04E32">
            <w:pPr>
              <w:spacing w:line="0" w:lineRule="atLeast"/>
              <w:ind w:left="-142" w:right="-2"/>
              <w:contextualSpacing/>
              <w:jc w:val="center"/>
            </w:pPr>
            <w:r w:rsidRPr="004D33CD">
              <w:t>(мероприятия)</w:t>
            </w:r>
          </w:p>
        </w:tc>
        <w:tc>
          <w:tcPr>
            <w:tcW w:w="3592" w:type="dxa"/>
            <w:vMerge w:val="restart"/>
            <w:vAlign w:val="center"/>
          </w:tcPr>
          <w:p w:rsidR="00A04E32" w:rsidRPr="004D33CD" w:rsidRDefault="00A04E32" w:rsidP="00A04E32">
            <w:pPr>
              <w:spacing w:line="0" w:lineRule="atLeast"/>
              <w:ind w:left="-142" w:right="-2"/>
              <w:contextualSpacing/>
              <w:jc w:val="center"/>
            </w:pPr>
            <w:r w:rsidRPr="004D33CD">
              <w:t>Наименование целевого индикатора</w:t>
            </w:r>
          </w:p>
          <w:p w:rsidR="00A04E32" w:rsidRPr="004D33CD" w:rsidRDefault="00A04E32" w:rsidP="00A04E32">
            <w:pPr>
              <w:spacing w:line="0" w:lineRule="atLeast"/>
              <w:ind w:left="-142" w:right="-2"/>
              <w:contextualSpacing/>
              <w:jc w:val="center"/>
            </w:pPr>
            <w:r w:rsidRPr="004D33CD">
              <w:t>(показателя)</w:t>
            </w:r>
          </w:p>
        </w:tc>
        <w:tc>
          <w:tcPr>
            <w:tcW w:w="1005" w:type="dxa"/>
            <w:vMerge w:val="restart"/>
            <w:vAlign w:val="center"/>
          </w:tcPr>
          <w:p w:rsidR="00A04E32" w:rsidRPr="004D33CD" w:rsidRDefault="00A04E32" w:rsidP="00A04E32">
            <w:pPr>
              <w:spacing w:line="0" w:lineRule="atLeast"/>
              <w:ind w:left="-29" w:right="-2"/>
              <w:contextualSpacing/>
              <w:jc w:val="center"/>
            </w:pPr>
            <w:r w:rsidRPr="004D33CD">
              <w:t>Единица  измерения</w:t>
            </w:r>
          </w:p>
        </w:tc>
        <w:tc>
          <w:tcPr>
            <w:tcW w:w="3402" w:type="dxa"/>
            <w:gridSpan w:val="3"/>
            <w:tcBorders>
              <w:bottom w:val="single" w:sz="4" w:space="0" w:color="auto"/>
            </w:tcBorders>
            <w:vAlign w:val="center"/>
          </w:tcPr>
          <w:p w:rsidR="00A04E32" w:rsidRPr="004D33CD" w:rsidRDefault="00A04E32" w:rsidP="00A04E32">
            <w:pPr>
              <w:spacing w:line="0" w:lineRule="atLeast"/>
              <w:ind w:left="-142" w:right="-2"/>
              <w:contextualSpacing/>
              <w:jc w:val="center"/>
            </w:pPr>
            <w:r w:rsidRPr="004D33CD">
              <w:t>Значения целевых  индикаторов (показателей)</w:t>
            </w:r>
          </w:p>
        </w:tc>
      </w:tr>
      <w:tr w:rsidR="00A04E32" w:rsidRPr="004D33CD" w:rsidTr="00A04E32">
        <w:trPr>
          <w:trHeight w:val="649"/>
        </w:trPr>
        <w:tc>
          <w:tcPr>
            <w:tcW w:w="691" w:type="dxa"/>
            <w:vMerge/>
            <w:vAlign w:val="center"/>
          </w:tcPr>
          <w:p w:rsidR="00A04E32" w:rsidRPr="004D33CD" w:rsidRDefault="00A04E32" w:rsidP="00A04E32">
            <w:pPr>
              <w:spacing w:line="0" w:lineRule="atLeast"/>
              <w:ind w:left="-142" w:right="-2"/>
              <w:contextualSpacing/>
              <w:jc w:val="center"/>
            </w:pPr>
          </w:p>
        </w:tc>
        <w:tc>
          <w:tcPr>
            <w:tcW w:w="1658" w:type="dxa"/>
            <w:vMerge/>
            <w:vAlign w:val="center"/>
          </w:tcPr>
          <w:p w:rsidR="00A04E32" w:rsidRPr="004D33CD" w:rsidRDefault="00A04E32" w:rsidP="00A04E32">
            <w:pPr>
              <w:spacing w:line="0" w:lineRule="atLeast"/>
              <w:ind w:left="-142" w:right="-2"/>
              <w:contextualSpacing/>
              <w:jc w:val="center"/>
            </w:pPr>
          </w:p>
        </w:tc>
        <w:tc>
          <w:tcPr>
            <w:tcW w:w="3592" w:type="dxa"/>
            <w:vMerge/>
            <w:vAlign w:val="center"/>
          </w:tcPr>
          <w:p w:rsidR="00A04E32" w:rsidRPr="004D33CD" w:rsidRDefault="00A04E32" w:rsidP="00A04E32">
            <w:pPr>
              <w:spacing w:line="0" w:lineRule="atLeast"/>
              <w:ind w:left="-142" w:right="-2"/>
              <w:contextualSpacing/>
              <w:jc w:val="center"/>
              <w:rPr>
                <w:b/>
              </w:rPr>
            </w:pPr>
          </w:p>
        </w:tc>
        <w:tc>
          <w:tcPr>
            <w:tcW w:w="1005" w:type="dxa"/>
            <w:vMerge/>
            <w:vAlign w:val="center"/>
          </w:tcPr>
          <w:p w:rsidR="00A04E32" w:rsidRPr="004D33CD" w:rsidRDefault="00A04E32" w:rsidP="00A04E32">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A04E32" w:rsidRPr="004D33CD" w:rsidRDefault="00A04E32" w:rsidP="00A04E32">
            <w:pPr>
              <w:spacing w:line="0" w:lineRule="atLeast"/>
              <w:ind w:left="-142" w:right="-2"/>
              <w:contextualSpacing/>
              <w:jc w:val="center"/>
            </w:pPr>
            <w:r w:rsidRPr="004D33CD">
              <w:t>20</w:t>
            </w:r>
            <w:r>
              <w:t>20</w:t>
            </w:r>
            <w:r w:rsidRPr="004D33CD">
              <w:t>г</w:t>
            </w:r>
          </w:p>
        </w:tc>
        <w:tc>
          <w:tcPr>
            <w:tcW w:w="1134" w:type="dxa"/>
            <w:tcBorders>
              <w:top w:val="single" w:sz="4" w:space="0" w:color="auto"/>
              <w:left w:val="single" w:sz="4" w:space="0" w:color="auto"/>
              <w:right w:val="single" w:sz="4" w:space="0" w:color="auto"/>
            </w:tcBorders>
            <w:vAlign w:val="center"/>
          </w:tcPr>
          <w:p w:rsidR="00A04E32" w:rsidRPr="004D33CD" w:rsidRDefault="00A04E32" w:rsidP="00A04E32">
            <w:pPr>
              <w:spacing w:line="0" w:lineRule="atLeast"/>
              <w:ind w:left="-142" w:right="-2"/>
              <w:contextualSpacing/>
              <w:jc w:val="center"/>
            </w:pPr>
          </w:p>
          <w:p w:rsidR="00A04E32" w:rsidRPr="004D33CD" w:rsidRDefault="00A04E32" w:rsidP="00A04E32">
            <w:pPr>
              <w:spacing w:line="0" w:lineRule="atLeast"/>
              <w:ind w:left="-142" w:right="-2"/>
              <w:contextualSpacing/>
              <w:jc w:val="center"/>
            </w:pPr>
            <w:r w:rsidRPr="004D33CD">
              <w:t>20</w:t>
            </w:r>
            <w:r>
              <w:t>21</w:t>
            </w:r>
            <w:r w:rsidRPr="004D33CD">
              <w:t>г</w:t>
            </w:r>
          </w:p>
          <w:p w:rsidR="00A04E32" w:rsidRPr="004D33CD" w:rsidRDefault="00A04E32" w:rsidP="00A04E32">
            <w:pPr>
              <w:spacing w:line="0" w:lineRule="atLeast"/>
              <w:ind w:left="-142" w:right="-2"/>
              <w:contextualSpacing/>
              <w:jc w:val="center"/>
            </w:pPr>
          </w:p>
        </w:tc>
        <w:tc>
          <w:tcPr>
            <w:tcW w:w="992" w:type="dxa"/>
            <w:tcBorders>
              <w:top w:val="single" w:sz="4" w:space="0" w:color="auto"/>
              <w:left w:val="single" w:sz="4" w:space="0" w:color="auto"/>
            </w:tcBorders>
            <w:vAlign w:val="center"/>
          </w:tcPr>
          <w:p w:rsidR="00A04E32" w:rsidRPr="004D33CD" w:rsidRDefault="00A04E32" w:rsidP="00A04E32">
            <w:pPr>
              <w:spacing w:line="0" w:lineRule="atLeast"/>
              <w:ind w:left="-142" w:right="-2"/>
              <w:contextualSpacing/>
              <w:jc w:val="center"/>
            </w:pPr>
          </w:p>
          <w:p w:rsidR="00A04E32" w:rsidRPr="004D33CD" w:rsidRDefault="00A04E32" w:rsidP="00A04E32">
            <w:pPr>
              <w:spacing w:line="0" w:lineRule="atLeast"/>
              <w:ind w:left="-142" w:right="-2"/>
              <w:contextualSpacing/>
              <w:jc w:val="center"/>
            </w:pPr>
            <w:r w:rsidRPr="004D33CD">
              <w:t>202</w:t>
            </w:r>
            <w:r>
              <w:t>2 г</w:t>
            </w:r>
          </w:p>
          <w:p w:rsidR="00A04E32" w:rsidRPr="004D33CD" w:rsidRDefault="00A04E32" w:rsidP="00A04E32">
            <w:pPr>
              <w:spacing w:line="0" w:lineRule="atLeast"/>
              <w:ind w:left="-142" w:right="-2"/>
              <w:contextualSpacing/>
              <w:jc w:val="center"/>
            </w:pPr>
          </w:p>
        </w:tc>
      </w:tr>
      <w:tr w:rsidR="00A04E32" w:rsidRPr="004D33CD" w:rsidTr="00A04E32">
        <w:trPr>
          <w:trHeight w:val="229"/>
        </w:trPr>
        <w:tc>
          <w:tcPr>
            <w:tcW w:w="691" w:type="dxa"/>
            <w:vAlign w:val="center"/>
          </w:tcPr>
          <w:p w:rsidR="00A04E32" w:rsidRPr="004D33CD" w:rsidRDefault="00A04E32" w:rsidP="00A04E32">
            <w:pPr>
              <w:spacing w:line="0" w:lineRule="atLeast"/>
              <w:ind w:left="-142" w:right="-2"/>
              <w:contextualSpacing/>
              <w:jc w:val="center"/>
            </w:pPr>
            <w:r w:rsidRPr="004D33CD">
              <w:t>1</w:t>
            </w:r>
          </w:p>
        </w:tc>
        <w:tc>
          <w:tcPr>
            <w:tcW w:w="1658" w:type="dxa"/>
            <w:vAlign w:val="center"/>
          </w:tcPr>
          <w:p w:rsidR="00A04E32" w:rsidRPr="004D33CD" w:rsidRDefault="00A04E32" w:rsidP="00A04E32">
            <w:pPr>
              <w:spacing w:line="0" w:lineRule="atLeast"/>
              <w:ind w:left="-142" w:right="-2"/>
              <w:contextualSpacing/>
              <w:jc w:val="center"/>
            </w:pPr>
            <w:r w:rsidRPr="004D33CD">
              <w:t>Основное мероприятие</w:t>
            </w:r>
          </w:p>
        </w:tc>
        <w:tc>
          <w:tcPr>
            <w:tcW w:w="3592" w:type="dxa"/>
            <w:vAlign w:val="center"/>
          </w:tcPr>
          <w:p w:rsidR="00A04E32" w:rsidRPr="004D33CD" w:rsidRDefault="00A04E32" w:rsidP="00A04E32">
            <w:pPr>
              <w:spacing w:line="0" w:lineRule="atLeast"/>
              <w:ind w:right="-2" w:hanging="142"/>
              <w:contextualSpacing/>
              <w:jc w:val="center"/>
            </w:pPr>
            <w:r w:rsidRPr="004D33CD">
              <w:t>Организация электро-, тепло-, газо-, водоснабжения и водоотведения</w:t>
            </w:r>
          </w:p>
        </w:tc>
        <w:tc>
          <w:tcPr>
            <w:tcW w:w="1005" w:type="dxa"/>
            <w:vAlign w:val="center"/>
          </w:tcPr>
          <w:p w:rsidR="00A04E32" w:rsidRPr="004D33CD" w:rsidRDefault="00A04E32" w:rsidP="00A04E32">
            <w:pPr>
              <w:spacing w:line="0" w:lineRule="atLeast"/>
              <w:ind w:left="-142" w:right="-2"/>
              <w:contextualSpacing/>
              <w:jc w:val="center"/>
            </w:pPr>
            <w:r w:rsidRPr="004D33CD">
              <w:t>единиц</w:t>
            </w:r>
          </w:p>
        </w:tc>
        <w:tc>
          <w:tcPr>
            <w:tcW w:w="1276" w:type="dxa"/>
            <w:tcBorders>
              <w:right w:val="single" w:sz="4" w:space="0" w:color="auto"/>
            </w:tcBorders>
            <w:vAlign w:val="center"/>
          </w:tcPr>
          <w:p w:rsidR="00A04E32" w:rsidRPr="004D33CD" w:rsidRDefault="00A04E32" w:rsidP="00A04E32">
            <w:pPr>
              <w:spacing w:line="0" w:lineRule="atLeast"/>
              <w:ind w:left="-142" w:right="-2"/>
              <w:contextualSpacing/>
              <w:jc w:val="center"/>
              <w:rPr>
                <w:b/>
              </w:rPr>
            </w:pPr>
            <w:r>
              <w:rPr>
                <w:b/>
              </w:rPr>
              <w:t>0</w:t>
            </w:r>
          </w:p>
        </w:tc>
        <w:tc>
          <w:tcPr>
            <w:tcW w:w="1134" w:type="dxa"/>
            <w:tcBorders>
              <w:left w:val="single" w:sz="4" w:space="0" w:color="auto"/>
              <w:right w:val="single" w:sz="4" w:space="0" w:color="auto"/>
            </w:tcBorders>
            <w:vAlign w:val="center"/>
          </w:tcPr>
          <w:p w:rsidR="00A04E32" w:rsidRPr="004D33CD" w:rsidRDefault="00A04E32" w:rsidP="00A04E32">
            <w:pPr>
              <w:spacing w:line="0" w:lineRule="atLeast"/>
              <w:ind w:left="-42" w:right="-2"/>
              <w:contextualSpacing/>
              <w:jc w:val="center"/>
              <w:rPr>
                <w:b/>
              </w:rPr>
            </w:pPr>
            <w:r>
              <w:rPr>
                <w:b/>
              </w:rPr>
              <w:t>0</w:t>
            </w:r>
          </w:p>
        </w:tc>
        <w:tc>
          <w:tcPr>
            <w:tcW w:w="992" w:type="dxa"/>
            <w:tcBorders>
              <w:left w:val="single" w:sz="4" w:space="0" w:color="auto"/>
            </w:tcBorders>
            <w:vAlign w:val="center"/>
          </w:tcPr>
          <w:p w:rsidR="00A04E32" w:rsidRPr="004D33CD" w:rsidRDefault="00A04E32" w:rsidP="00A04E32">
            <w:pPr>
              <w:spacing w:line="0" w:lineRule="atLeast"/>
              <w:ind w:left="-42" w:right="-2"/>
              <w:contextualSpacing/>
              <w:jc w:val="center"/>
              <w:rPr>
                <w:b/>
              </w:rPr>
            </w:pPr>
            <w:r w:rsidRPr="004D33CD">
              <w:rPr>
                <w:b/>
              </w:rPr>
              <w:t>0</w:t>
            </w:r>
          </w:p>
        </w:tc>
      </w:tr>
      <w:tr w:rsidR="00A04E32" w:rsidRPr="004D33CD" w:rsidTr="00A04E32">
        <w:trPr>
          <w:trHeight w:val="229"/>
        </w:trPr>
        <w:tc>
          <w:tcPr>
            <w:tcW w:w="691" w:type="dxa"/>
            <w:vAlign w:val="center"/>
          </w:tcPr>
          <w:p w:rsidR="00A04E32" w:rsidRPr="004D33CD" w:rsidRDefault="00A04E32" w:rsidP="00A04E32">
            <w:pPr>
              <w:spacing w:line="0" w:lineRule="atLeast"/>
              <w:ind w:left="-142" w:right="-2"/>
              <w:contextualSpacing/>
              <w:jc w:val="center"/>
            </w:pPr>
            <w:r w:rsidRPr="004D33CD">
              <w:t>2</w:t>
            </w:r>
          </w:p>
        </w:tc>
        <w:tc>
          <w:tcPr>
            <w:tcW w:w="1658" w:type="dxa"/>
            <w:vAlign w:val="center"/>
          </w:tcPr>
          <w:p w:rsidR="00A04E32" w:rsidRPr="004D33CD" w:rsidRDefault="00A04E32" w:rsidP="00A04E32">
            <w:pPr>
              <w:spacing w:line="0" w:lineRule="atLeast"/>
              <w:ind w:left="-142" w:right="-2"/>
              <w:contextualSpacing/>
              <w:jc w:val="center"/>
            </w:pPr>
            <w:r w:rsidRPr="004D33CD">
              <w:t>Основное мероприятие</w:t>
            </w:r>
          </w:p>
        </w:tc>
        <w:tc>
          <w:tcPr>
            <w:tcW w:w="3592" w:type="dxa"/>
            <w:vAlign w:val="center"/>
          </w:tcPr>
          <w:p w:rsidR="00A04E32" w:rsidRPr="004D33CD" w:rsidRDefault="00A04E32" w:rsidP="00A04E32">
            <w:pPr>
              <w:spacing w:line="0" w:lineRule="atLeast"/>
              <w:ind w:right="-2" w:hanging="142"/>
              <w:contextualSpacing/>
              <w:jc w:val="center"/>
            </w:pPr>
            <w:r w:rsidRPr="004D33CD">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A04E32" w:rsidRPr="004D33CD" w:rsidRDefault="00A04E32" w:rsidP="00A04E32">
            <w:pPr>
              <w:spacing w:line="0" w:lineRule="atLeast"/>
              <w:ind w:left="-142" w:right="-2"/>
              <w:contextualSpacing/>
              <w:jc w:val="center"/>
            </w:pPr>
            <w:r w:rsidRPr="004D33CD">
              <w:t>единиц</w:t>
            </w:r>
          </w:p>
        </w:tc>
        <w:tc>
          <w:tcPr>
            <w:tcW w:w="1276" w:type="dxa"/>
            <w:tcBorders>
              <w:right w:val="single" w:sz="4" w:space="0" w:color="auto"/>
            </w:tcBorders>
            <w:vAlign w:val="center"/>
          </w:tcPr>
          <w:p w:rsidR="00A04E32" w:rsidRPr="004D33CD" w:rsidRDefault="00A04E32" w:rsidP="00A04E32">
            <w:pPr>
              <w:spacing w:line="0" w:lineRule="atLeast"/>
              <w:ind w:left="-142" w:right="-2"/>
              <w:contextualSpacing/>
              <w:jc w:val="center"/>
              <w:rPr>
                <w:b/>
              </w:rPr>
            </w:pPr>
            <w:r w:rsidRPr="004D33CD">
              <w:rPr>
                <w:b/>
              </w:rPr>
              <w:t>0</w:t>
            </w:r>
          </w:p>
        </w:tc>
        <w:tc>
          <w:tcPr>
            <w:tcW w:w="1134" w:type="dxa"/>
            <w:tcBorders>
              <w:left w:val="single" w:sz="4" w:space="0" w:color="auto"/>
              <w:right w:val="single" w:sz="4" w:space="0" w:color="auto"/>
            </w:tcBorders>
            <w:vAlign w:val="center"/>
          </w:tcPr>
          <w:p w:rsidR="00A04E32" w:rsidRPr="004D33CD" w:rsidRDefault="00A04E32" w:rsidP="00A04E32">
            <w:pPr>
              <w:spacing w:line="0" w:lineRule="atLeast"/>
              <w:ind w:left="-42" w:right="-2"/>
              <w:contextualSpacing/>
              <w:jc w:val="center"/>
              <w:rPr>
                <w:b/>
              </w:rPr>
            </w:pPr>
            <w:r w:rsidRPr="004D33CD">
              <w:rPr>
                <w:b/>
              </w:rPr>
              <w:t>0</w:t>
            </w:r>
          </w:p>
        </w:tc>
        <w:tc>
          <w:tcPr>
            <w:tcW w:w="992" w:type="dxa"/>
            <w:tcBorders>
              <w:left w:val="single" w:sz="4" w:space="0" w:color="auto"/>
            </w:tcBorders>
            <w:vAlign w:val="center"/>
          </w:tcPr>
          <w:p w:rsidR="00A04E32" w:rsidRPr="004D33CD" w:rsidRDefault="00A04E32" w:rsidP="00A04E32">
            <w:pPr>
              <w:spacing w:line="0" w:lineRule="atLeast"/>
              <w:ind w:left="-42" w:right="-2"/>
              <w:contextualSpacing/>
              <w:jc w:val="center"/>
              <w:rPr>
                <w:b/>
              </w:rPr>
            </w:pPr>
            <w:r w:rsidRPr="004D33CD">
              <w:rPr>
                <w:b/>
              </w:rPr>
              <w:t>0</w:t>
            </w:r>
          </w:p>
        </w:tc>
      </w:tr>
    </w:tbl>
    <w:p w:rsidR="00A04E32" w:rsidRPr="004D33CD" w:rsidRDefault="00A04E32" w:rsidP="00A04E32">
      <w:pPr>
        <w:spacing w:line="0" w:lineRule="atLeast"/>
        <w:ind w:right="-2"/>
        <w:jc w:val="center"/>
        <w:rPr>
          <w:b/>
          <w:sz w:val="24"/>
          <w:szCs w:val="24"/>
        </w:rPr>
      </w:pPr>
    </w:p>
    <w:p w:rsidR="00A04E32" w:rsidRPr="004D33CD" w:rsidRDefault="00A04E32" w:rsidP="00A04E32">
      <w:pPr>
        <w:spacing w:line="0" w:lineRule="atLeast"/>
        <w:ind w:right="-2"/>
        <w:jc w:val="center"/>
        <w:rPr>
          <w:b/>
          <w:sz w:val="24"/>
          <w:szCs w:val="24"/>
        </w:rPr>
      </w:pPr>
      <w:r>
        <w:rPr>
          <w:b/>
          <w:sz w:val="24"/>
          <w:szCs w:val="24"/>
        </w:rPr>
        <w:t>3</w:t>
      </w:r>
      <w:r w:rsidRPr="004D33CD">
        <w:rPr>
          <w:b/>
          <w:sz w:val="24"/>
          <w:szCs w:val="24"/>
        </w:rPr>
        <w:t>.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4850"/>
        <w:gridCol w:w="1213"/>
        <w:gridCol w:w="1213"/>
        <w:gridCol w:w="1044"/>
        <w:gridCol w:w="1044"/>
      </w:tblGrid>
      <w:tr w:rsidR="00A04E32" w:rsidRPr="004D33CD" w:rsidTr="00A04E3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r w:rsidRPr="004D33CD">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r w:rsidRPr="004D33CD">
              <w:t>Наименование</w:t>
            </w:r>
          </w:p>
          <w:p w:rsidR="00A04E32" w:rsidRPr="004D33CD" w:rsidRDefault="00A04E32" w:rsidP="00A04E32">
            <w:pPr>
              <w:spacing w:line="0" w:lineRule="atLeast"/>
              <w:ind w:left="-142" w:right="-2"/>
              <w:contextualSpacing/>
              <w:jc w:val="center"/>
            </w:pPr>
            <w:r w:rsidRPr="004D33CD">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r w:rsidRPr="004D33CD">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A04E32" w:rsidRPr="004D33CD" w:rsidRDefault="00A04E32" w:rsidP="00A04E32">
            <w:pPr>
              <w:spacing w:line="0" w:lineRule="atLeast"/>
              <w:ind w:left="-142" w:right="-2"/>
              <w:contextualSpacing/>
              <w:jc w:val="center"/>
            </w:pPr>
            <w:r w:rsidRPr="004D33CD">
              <w:t>202</w:t>
            </w:r>
            <w:r>
              <w:t>3</w:t>
            </w:r>
            <w:r w:rsidRPr="004D33CD">
              <w:t>г</w:t>
            </w:r>
          </w:p>
        </w:tc>
        <w:tc>
          <w:tcPr>
            <w:tcW w:w="1044" w:type="dxa"/>
            <w:tcBorders>
              <w:top w:val="single" w:sz="4" w:space="0" w:color="000000"/>
              <w:left w:val="single" w:sz="4" w:space="0" w:color="auto"/>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r w:rsidRPr="004D33CD">
              <w:t>202</w:t>
            </w:r>
            <w:r>
              <w:t>4</w:t>
            </w:r>
            <w:r w:rsidRPr="004D33CD">
              <w:t>г</w:t>
            </w:r>
          </w:p>
        </w:tc>
        <w:tc>
          <w:tcPr>
            <w:tcW w:w="1044" w:type="dxa"/>
            <w:tcBorders>
              <w:top w:val="single" w:sz="4" w:space="0" w:color="000000"/>
              <w:left w:val="single" w:sz="4" w:space="0" w:color="auto"/>
              <w:bottom w:val="single" w:sz="4" w:space="0" w:color="000000"/>
              <w:right w:val="single" w:sz="4" w:space="0" w:color="000000"/>
            </w:tcBorders>
          </w:tcPr>
          <w:p w:rsidR="00A04E32" w:rsidRPr="004D33CD" w:rsidRDefault="00A04E32" w:rsidP="00A04E32">
            <w:pPr>
              <w:spacing w:line="0" w:lineRule="atLeast"/>
              <w:ind w:left="-142" w:right="-2"/>
              <w:contextualSpacing/>
              <w:jc w:val="center"/>
            </w:pPr>
            <w:r w:rsidRPr="004D33CD">
              <w:t>202</w:t>
            </w:r>
            <w:r>
              <w:t>5</w:t>
            </w:r>
            <w:r w:rsidRPr="004D33CD">
              <w:t xml:space="preserve"> г</w:t>
            </w:r>
          </w:p>
        </w:tc>
      </w:tr>
      <w:tr w:rsidR="00A04E32" w:rsidRPr="004D33CD" w:rsidTr="00A04E3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r>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69" w:right="-2"/>
              <w:contextualSpacing/>
              <w:jc w:val="center"/>
            </w:pPr>
            <w:r w:rsidRPr="004D33CD">
              <w:t xml:space="preserve">Реализация мероприятий по модернизации объектов коммунальной инфраструктуры </w:t>
            </w:r>
            <w:r w:rsidRPr="004D33CD">
              <w:rPr>
                <w:sz w:val="18"/>
                <w:szCs w:val="18"/>
              </w:rPr>
              <w:t xml:space="preserve">(Закупка товаров, работ и услуг для обеспечения государственных (муниципальных) </w:t>
            </w:r>
            <w:r>
              <w:rPr>
                <w:sz w:val="18"/>
                <w:szCs w:val="18"/>
              </w:rPr>
              <w:t>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r w:rsidRPr="004D33CD">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A04E32" w:rsidRPr="004D33CD" w:rsidRDefault="00A04E32" w:rsidP="00A04E32">
            <w:pPr>
              <w:spacing w:line="0" w:lineRule="atLeast"/>
              <w:ind w:left="-42" w:right="-2"/>
              <w:contextualSpacing/>
              <w:jc w:val="center"/>
            </w:pPr>
            <w:r>
              <w:t>6</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04E32" w:rsidRPr="004D33CD" w:rsidRDefault="00A04E32" w:rsidP="00A04E32">
            <w:pPr>
              <w:spacing w:line="0" w:lineRule="atLeast"/>
              <w:ind w:left="-1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tcPr>
          <w:p w:rsidR="00A04E32" w:rsidRPr="004D33CD" w:rsidRDefault="00A04E32" w:rsidP="00A04E32">
            <w:pPr>
              <w:spacing w:line="0" w:lineRule="atLeast"/>
              <w:ind w:left="-142" w:right="-2"/>
              <w:contextualSpacing/>
              <w:jc w:val="center"/>
            </w:pPr>
          </w:p>
          <w:p w:rsidR="00A04E32" w:rsidRPr="004D33CD" w:rsidRDefault="00A04E32" w:rsidP="00A04E32">
            <w:pPr>
              <w:spacing w:line="0" w:lineRule="atLeast"/>
              <w:ind w:left="-142" w:right="-2"/>
              <w:contextualSpacing/>
              <w:jc w:val="center"/>
            </w:pPr>
            <w:r w:rsidRPr="004D33CD">
              <w:t>0</w:t>
            </w:r>
          </w:p>
        </w:tc>
      </w:tr>
      <w:tr w:rsidR="00A04E32" w:rsidRPr="004D33CD" w:rsidTr="00A04E3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r>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69" w:right="-2"/>
              <w:contextualSpacing/>
              <w:jc w:val="center"/>
            </w:pPr>
            <w:r w:rsidRPr="004D33CD">
              <w:t>Актуализация схем теплоснабжения, водоснабжения</w:t>
            </w:r>
            <w:r>
              <w:t xml:space="preserve"> и водоотведеия</w:t>
            </w:r>
            <w:r w:rsidRPr="004D33CD">
              <w:t xml:space="preserve">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r w:rsidRPr="004D33CD">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A04E32" w:rsidRPr="004D33CD" w:rsidRDefault="00A04E32" w:rsidP="00A04E32">
            <w:pPr>
              <w:spacing w:line="0" w:lineRule="atLeast"/>
              <w:ind w:left="-42" w:right="-2"/>
              <w:contextualSpacing/>
              <w:jc w:val="center"/>
            </w:pPr>
            <w: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04E32" w:rsidRPr="004D33CD" w:rsidRDefault="00A04E32" w:rsidP="00A04E32">
            <w:pPr>
              <w:spacing w:line="0" w:lineRule="atLeast"/>
              <w:ind w:left="-1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tcPr>
          <w:p w:rsidR="00A04E32" w:rsidRPr="004D33CD" w:rsidRDefault="00A04E32" w:rsidP="00A04E32">
            <w:pPr>
              <w:spacing w:line="0" w:lineRule="atLeast"/>
              <w:ind w:left="-142" w:right="-2"/>
              <w:contextualSpacing/>
              <w:jc w:val="center"/>
            </w:pPr>
          </w:p>
          <w:p w:rsidR="00A04E32" w:rsidRPr="004D33CD" w:rsidRDefault="00A04E32" w:rsidP="00A04E32">
            <w:pPr>
              <w:spacing w:line="0" w:lineRule="atLeast"/>
              <w:ind w:left="-142" w:right="-2"/>
              <w:contextualSpacing/>
              <w:jc w:val="center"/>
            </w:pPr>
            <w:r w:rsidRPr="004D33CD">
              <w:t>0</w:t>
            </w:r>
          </w:p>
        </w:tc>
      </w:tr>
      <w:tr w:rsidR="00A04E32" w:rsidRPr="004D33CD" w:rsidTr="00A04E3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r>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69" w:right="-2"/>
              <w:contextualSpacing/>
              <w:jc w:val="center"/>
            </w:pPr>
            <w:r w:rsidRPr="004D33CD">
              <w:t xml:space="preserve">Прочие мероприятия в области коммунального хозяйства сельских поселений Комсомольского </w:t>
            </w:r>
            <w:r w:rsidRPr="004D33CD">
              <w:lastRenderedPageBreak/>
              <w:t>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r w:rsidRPr="004D33CD">
              <w:lastRenderedPageBreak/>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A04E32" w:rsidRPr="004D33CD" w:rsidRDefault="00A04E32" w:rsidP="00A04E32">
            <w:pPr>
              <w:spacing w:line="0" w:lineRule="atLeast"/>
              <w:ind w:left="-142" w:right="-2"/>
              <w:contextualSpacing/>
              <w:jc w:val="center"/>
            </w:pPr>
            <w:r>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04E32" w:rsidRPr="004D33CD" w:rsidRDefault="00A04E32" w:rsidP="00A04E32">
            <w:pPr>
              <w:spacing w:line="0" w:lineRule="atLeast"/>
              <w:ind w:left="-1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tcPr>
          <w:p w:rsidR="00A04E32" w:rsidRPr="004D33CD" w:rsidRDefault="00A04E32" w:rsidP="00A04E32">
            <w:pPr>
              <w:spacing w:line="0" w:lineRule="atLeast"/>
              <w:ind w:left="-142" w:right="-2"/>
              <w:contextualSpacing/>
              <w:jc w:val="center"/>
            </w:pPr>
          </w:p>
          <w:p w:rsidR="00A04E32" w:rsidRPr="004D33CD" w:rsidRDefault="00A04E32" w:rsidP="00A04E32">
            <w:pPr>
              <w:spacing w:line="0" w:lineRule="atLeast"/>
              <w:ind w:left="-142" w:right="-2"/>
              <w:contextualSpacing/>
              <w:jc w:val="center"/>
            </w:pPr>
          </w:p>
          <w:p w:rsidR="00A04E32" w:rsidRPr="004D33CD" w:rsidRDefault="00A04E32" w:rsidP="00A04E32">
            <w:pPr>
              <w:spacing w:line="0" w:lineRule="atLeast"/>
              <w:ind w:left="-142" w:right="-2"/>
              <w:contextualSpacing/>
              <w:jc w:val="center"/>
            </w:pPr>
            <w:r w:rsidRPr="004D33CD">
              <w:lastRenderedPageBreak/>
              <w:t>0</w:t>
            </w:r>
          </w:p>
        </w:tc>
      </w:tr>
      <w:tr w:rsidR="00A04E32" w:rsidRPr="004D33CD" w:rsidTr="00A04E3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r>
              <w:lastRenderedPageBreak/>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69" w:right="-2"/>
              <w:contextualSpacing/>
              <w:jc w:val="center"/>
            </w:pPr>
            <w:r w:rsidRPr="004D33CD">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r w:rsidRPr="004D33CD">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A04E32" w:rsidRPr="004D33CD" w:rsidRDefault="00A04E32" w:rsidP="00A04E32">
            <w:pPr>
              <w:spacing w:line="0" w:lineRule="atLeast"/>
              <w:ind w:left="-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04E32" w:rsidRPr="004D33CD" w:rsidRDefault="00A04E32" w:rsidP="00A04E32">
            <w:pPr>
              <w:spacing w:line="0" w:lineRule="atLeast"/>
              <w:ind w:left="-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tcPr>
          <w:p w:rsidR="00A04E32" w:rsidRPr="004D33CD" w:rsidRDefault="00A04E32" w:rsidP="00A04E32">
            <w:pPr>
              <w:spacing w:line="0" w:lineRule="atLeast"/>
              <w:ind w:left="-42" w:right="-2"/>
              <w:contextualSpacing/>
              <w:jc w:val="center"/>
            </w:pPr>
            <w:r>
              <w:t>0</w:t>
            </w:r>
          </w:p>
          <w:p w:rsidR="00A04E32" w:rsidRPr="004D33CD" w:rsidRDefault="00A04E32" w:rsidP="00A04E32">
            <w:pPr>
              <w:spacing w:line="0" w:lineRule="atLeast"/>
              <w:ind w:left="-42" w:right="-2"/>
              <w:contextualSpacing/>
              <w:jc w:val="center"/>
            </w:pPr>
          </w:p>
          <w:p w:rsidR="00A04E32" w:rsidRPr="004D33CD" w:rsidRDefault="00A04E32" w:rsidP="00A04E32">
            <w:pPr>
              <w:spacing w:line="0" w:lineRule="atLeast"/>
              <w:ind w:left="-42" w:right="-2"/>
              <w:contextualSpacing/>
              <w:jc w:val="center"/>
            </w:pPr>
          </w:p>
        </w:tc>
      </w:tr>
    </w:tbl>
    <w:p w:rsidR="00A04E32" w:rsidRPr="004D33CD" w:rsidRDefault="00A04E32" w:rsidP="00A04E32">
      <w:pPr>
        <w:pStyle w:val="af2"/>
        <w:spacing w:line="0" w:lineRule="atLeast"/>
        <w:ind w:left="-142" w:right="-2"/>
        <w:jc w:val="center"/>
        <w:rPr>
          <w:rFonts w:ascii="Times New Roman" w:hAnsi="Times New Roman"/>
          <w:b/>
          <w:sz w:val="24"/>
          <w:szCs w:val="24"/>
        </w:rPr>
      </w:pPr>
      <w:r w:rsidRPr="004D33CD">
        <w:rPr>
          <w:rFonts w:ascii="Times New Roman" w:hAnsi="Times New Roman"/>
          <w:b/>
          <w:sz w:val="24"/>
          <w:szCs w:val="24"/>
        </w:rPr>
        <w:t>4. Ресурсное  обеспечение  подпрограммы, рублей</w:t>
      </w:r>
    </w:p>
    <w:p w:rsidR="00A04E32" w:rsidRPr="004D33CD" w:rsidRDefault="00A04E32" w:rsidP="00A04E32">
      <w:pPr>
        <w:pStyle w:val="af2"/>
        <w:spacing w:line="0" w:lineRule="atLeast"/>
        <w:ind w:left="-142" w:right="-2"/>
        <w:jc w:val="right"/>
        <w:rPr>
          <w:rFonts w:ascii="Times New Roman" w:hAnsi="Times New Roman"/>
          <w:b/>
          <w:sz w:val="24"/>
          <w:szCs w:val="24"/>
          <w:highlight w:val="yellow"/>
        </w:rPr>
      </w:pPr>
      <w:r w:rsidRPr="004D33CD">
        <w:rPr>
          <w:rFonts w:ascii="Times New Roman" w:hAnsi="Times New Roman"/>
          <w:b/>
        </w:rPr>
        <w:t xml:space="preserve">   Таблица 3</w:t>
      </w:r>
    </w:p>
    <w:tbl>
      <w:tblPr>
        <w:tblW w:w="950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843"/>
        <w:gridCol w:w="1418"/>
        <w:gridCol w:w="1134"/>
        <w:gridCol w:w="1701"/>
        <w:gridCol w:w="1139"/>
        <w:gridCol w:w="993"/>
        <w:gridCol w:w="708"/>
      </w:tblGrid>
      <w:tr w:rsidR="00A04E32" w:rsidRPr="004D33CD" w:rsidTr="00A04E32">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4D33CD" w:rsidRDefault="00A04E32" w:rsidP="00A04E32">
            <w:pPr>
              <w:spacing w:line="0" w:lineRule="atLeast"/>
              <w:ind w:left="-142" w:right="-2"/>
              <w:contextualSpacing/>
              <w:jc w:val="center"/>
            </w:pPr>
            <w:r w:rsidRPr="004D33CD">
              <w:t>№ п/п</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4D33CD" w:rsidRDefault="00A04E32" w:rsidP="00A04E32">
            <w:pPr>
              <w:spacing w:line="0" w:lineRule="atLeast"/>
              <w:ind w:left="-108" w:right="-108" w:firstLine="108"/>
              <w:contextualSpacing/>
              <w:jc w:val="center"/>
            </w:pPr>
            <w:r w:rsidRPr="004D33CD">
              <w:t>Наименование  основного мероприятия /мероприятия/</w:t>
            </w:r>
          </w:p>
          <w:p w:rsidR="00A04E32" w:rsidRPr="004D33CD" w:rsidRDefault="00A04E32" w:rsidP="00A04E32">
            <w:pPr>
              <w:spacing w:line="0" w:lineRule="atLeast"/>
              <w:ind w:left="-108" w:right="-108" w:firstLine="108"/>
              <w:contextualSpacing/>
              <w:jc w:val="center"/>
            </w:pPr>
            <w:r w:rsidRPr="004D33CD">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4D33CD" w:rsidRDefault="00A04E32" w:rsidP="00A04E32">
            <w:pPr>
              <w:spacing w:line="0" w:lineRule="atLeast"/>
              <w:ind w:right="-250"/>
              <w:contextualSpacing/>
            </w:pPr>
            <w:r w:rsidRPr="004D33CD">
              <w:t>Исполнитель</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4D33CD" w:rsidRDefault="00A04E32" w:rsidP="00A04E32">
            <w:pPr>
              <w:spacing w:line="0" w:lineRule="atLeast"/>
              <w:ind w:left="-142" w:right="-2"/>
              <w:contextualSpacing/>
              <w:jc w:val="center"/>
            </w:pPr>
            <w:r w:rsidRPr="004D33CD">
              <w:t>Срок реализации (годы)</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4D33CD" w:rsidRDefault="00A04E32" w:rsidP="00A04E32">
            <w:pPr>
              <w:spacing w:line="0" w:lineRule="atLeast"/>
              <w:ind w:left="-42" w:right="-2"/>
              <w:contextualSpacing/>
              <w:jc w:val="center"/>
            </w:pPr>
            <w:r w:rsidRPr="004D33CD">
              <w:t>Источник финансирования</w:t>
            </w:r>
          </w:p>
        </w:tc>
        <w:tc>
          <w:tcPr>
            <w:tcW w:w="2840" w:type="dxa"/>
            <w:gridSpan w:val="3"/>
            <w:shd w:val="clear" w:color="auto" w:fill="auto"/>
          </w:tcPr>
          <w:p w:rsidR="00A04E32" w:rsidRPr="004D33CD" w:rsidRDefault="00A04E32" w:rsidP="00A04E32">
            <w:r w:rsidRPr="004D33CD">
              <w:t>Объемы бюджетных ассигнований</w:t>
            </w:r>
          </w:p>
        </w:tc>
      </w:tr>
      <w:tr w:rsidR="00A04E32" w:rsidRPr="004D33CD" w:rsidTr="00A04E32">
        <w:trPr>
          <w:trHeight w:val="1095"/>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04E32" w:rsidRPr="004D33CD" w:rsidRDefault="00A04E32" w:rsidP="00A04E32">
            <w:pPr>
              <w:spacing w:line="0" w:lineRule="atLeast"/>
              <w:ind w:left="-142" w:right="-2"/>
              <w:contextualSpacing/>
              <w:jc w:val="cente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04E32" w:rsidRPr="004D33CD" w:rsidRDefault="00A04E32" w:rsidP="00A04E32">
            <w:pPr>
              <w:spacing w:line="0" w:lineRule="atLeast"/>
              <w:ind w:left="-142" w:right="-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A04E32" w:rsidRPr="004D33CD" w:rsidRDefault="00A04E32" w:rsidP="00A04E32">
            <w:pPr>
              <w:spacing w:line="0" w:lineRule="atLeast"/>
              <w:ind w:left="-142" w:right="-2"/>
              <w:contextualSpacing/>
              <w:jc w:val="cente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A04E32" w:rsidRPr="004D33CD" w:rsidRDefault="00A04E32" w:rsidP="00A04E32">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A04E32" w:rsidRPr="004D33CD" w:rsidRDefault="00A04E32" w:rsidP="00A04E32">
            <w:pPr>
              <w:spacing w:line="0" w:lineRule="atLeast"/>
              <w:ind w:left="-142" w:right="-2"/>
              <w:contextualSpacing/>
              <w:jc w:val="center"/>
            </w:pPr>
          </w:p>
        </w:tc>
        <w:tc>
          <w:tcPr>
            <w:tcW w:w="1139" w:type="dxa"/>
            <w:tcBorders>
              <w:top w:val="single" w:sz="4" w:space="0" w:color="auto"/>
              <w:left w:val="single" w:sz="4" w:space="0" w:color="auto"/>
              <w:bottom w:val="single" w:sz="4" w:space="0" w:color="000000"/>
              <w:right w:val="single" w:sz="4" w:space="0" w:color="auto"/>
            </w:tcBorders>
            <w:vAlign w:val="center"/>
            <w:hideMark/>
          </w:tcPr>
          <w:p w:rsidR="00A04E32" w:rsidRPr="004D33CD" w:rsidRDefault="00A04E32" w:rsidP="00A04E32">
            <w:pPr>
              <w:spacing w:line="0" w:lineRule="atLeast"/>
              <w:ind w:left="-142" w:right="-2"/>
              <w:contextualSpacing/>
              <w:jc w:val="center"/>
            </w:pPr>
            <w:r w:rsidRPr="004D33CD">
              <w:t>202</w:t>
            </w:r>
            <w:r>
              <w:t>3</w:t>
            </w:r>
            <w:r w:rsidRPr="004D33CD">
              <w:t>г</w:t>
            </w:r>
          </w:p>
        </w:tc>
        <w:tc>
          <w:tcPr>
            <w:tcW w:w="993" w:type="dxa"/>
            <w:tcBorders>
              <w:top w:val="single" w:sz="4" w:space="0" w:color="auto"/>
              <w:left w:val="single" w:sz="4" w:space="0" w:color="auto"/>
              <w:bottom w:val="single" w:sz="4" w:space="0" w:color="000000"/>
              <w:right w:val="single" w:sz="4" w:space="0" w:color="auto"/>
            </w:tcBorders>
            <w:vAlign w:val="center"/>
          </w:tcPr>
          <w:p w:rsidR="00A04E32" w:rsidRPr="004D33CD" w:rsidRDefault="00A04E32" w:rsidP="00A04E32">
            <w:pPr>
              <w:spacing w:line="0" w:lineRule="atLeast"/>
              <w:ind w:left="-142" w:right="-2"/>
              <w:contextualSpacing/>
              <w:jc w:val="center"/>
            </w:pPr>
            <w:r w:rsidRPr="004D33CD">
              <w:t>202</w:t>
            </w:r>
            <w:r>
              <w:t>4</w:t>
            </w:r>
            <w:r w:rsidRPr="004D33CD">
              <w:t>г</w:t>
            </w:r>
          </w:p>
        </w:tc>
        <w:tc>
          <w:tcPr>
            <w:tcW w:w="708" w:type="dxa"/>
            <w:tcBorders>
              <w:top w:val="single" w:sz="4" w:space="0" w:color="auto"/>
              <w:left w:val="single" w:sz="4" w:space="0" w:color="auto"/>
              <w:bottom w:val="single" w:sz="4" w:space="0" w:color="000000"/>
              <w:right w:val="single" w:sz="4" w:space="0" w:color="000000"/>
            </w:tcBorders>
            <w:vAlign w:val="center"/>
            <w:hideMark/>
          </w:tcPr>
          <w:p w:rsidR="00A04E32" w:rsidRPr="004D33CD" w:rsidRDefault="00A04E32" w:rsidP="00A04E32">
            <w:pPr>
              <w:spacing w:line="0" w:lineRule="atLeast"/>
              <w:ind w:left="-142" w:right="-2"/>
              <w:contextualSpacing/>
              <w:jc w:val="center"/>
            </w:pPr>
            <w:r w:rsidRPr="004D33CD">
              <w:t>202</w:t>
            </w:r>
            <w:r>
              <w:t>5</w:t>
            </w:r>
            <w:r w:rsidRPr="004D33CD">
              <w:t xml:space="preserve"> г.</w:t>
            </w:r>
          </w:p>
        </w:tc>
      </w:tr>
      <w:tr w:rsidR="00A04E32" w:rsidRPr="007831D2" w:rsidTr="00A04E32">
        <w:tc>
          <w:tcPr>
            <w:tcW w:w="567"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rPr>
                <w:b/>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4E32" w:rsidRPr="004D33CD" w:rsidRDefault="00A04E32" w:rsidP="00A04E32">
            <w:pPr>
              <w:spacing w:line="0" w:lineRule="atLeast"/>
              <w:ind w:left="-142" w:right="-2"/>
              <w:contextualSpacing/>
              <w:jc w:val="center"/>
            </w:pPr>
            <w:r w:rsidRPr="004D33CD">
              <w:rPr>
                <w:b/>
              </w:rPr>
              <w:t>Подпрограмма</w:t>
            </w:r>
            <w:r w:rsidRPr="004D33CD">
              <w:t>,</w:t>
            </w:r>
          </w:p>
          <w:p w:rsidR="00A04E32" w:rsidRPr="004D33CD" w:rsidRDefault="00A04E32" w:rsidP="00A04E32">
            <w:pPr>
              <w:spacing w:line="0" w:lineRule="atLeast"/>
              <w:ind w:left="-142" w:right="-2"/>
              <w:contextualSpacing/>
              <w:jc w:val="center"/>
            </w:pPr>
            <w:r w:rsidRPr="004D33CD">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A04E32" w:rsidRPr="004D33CD" w:rsidRDefault="00A04E32" w:rsidP="00A04E32">
            <w:pPr>
              <w:spacing w:line="0" w:lineRule="atLeast"/>
              <w:ind w:left="-142" w:right="-2"/>
              <w:contextualSpacing/>
              <w:jc w:val="center"/>
            </w:pPr>
          </w:p>
        </w:tc>
        <w:tc>
          <w:tcPr>
            <w:tcW w:w="1139"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04E32" w:rsidRPr="004D33CD" w:rsidRDefault="00A04E32" w:rsidP="00A04E32">
            <w:pPr>
              <w:spacing w:line="0" w:lineRule="atLeast"/>
              <w:ind w:left="-142" w:right="-2"/>
              <w:contextualSpacing/>
              <w:jc w:val="center"/>
              <w:rPr>
                <w:b/>
                <w:sz w:val="16"/>
                <w:szCs w:val="16"/>
              </w:rPr>
            </w:pPr>
            <w:r>
              <w:rPr>
                <w:b/>
                <w:sz w:val="16"/>
                <w:szCs w:val="16"/>
              </w:rPr>
              <w:t>13 013 081,50</w:t>
            </w:r>
          </w:p>
        </w:tc>
        <w:tc>
          <w:tcPr>
            <w:tcW w:w="993" w:type="dxa"/>
            <w:tcBorders>
              <w:top w:val="single" w:sz="4" w:space="0" w:color="000000"/>
              <w:left w:val="single" w:sz="4" w:space="0" w:color="auto"/>
              <w:bottom w:val="single" w:sz="4" w:space="0" w:color="000000"/>
              <w:right w:val="single" w:sz="4" w:space="0" w:color="auto"/>
            </w:tcBorders>
            <w:vAlign w:val="center"/>
          </w:tcPr>
          <w:p w:rsidR="00A04E32" w:rsidRPr="004D33CD" w:rsidRDefault="00A04E32" w:rsidP="00A04E32">
            <w:pPr>
              <w:spacing w:line="0" w:lineRule="atLeast"/>
              <w:ind w:left="-142" w:right="-2"/>
              <w:contextualSpacing/>
              <w:jc w:val="center"/>
              <w:rPr>
                <w:b/>
                <w:sz w:val="16"/>
                <w:szCs w:val="16"/>
              </w:rPr>
            </w:pPr>
            <w:r w:rsidRPr="004D33CD">
              <w:rPr>
                <w:b/>
                <w:sz w:val="16"/>
                <w:szCs w:val="16"/>
              </w:rPr>
              <w:t xml:space="preserve"> 0,00  </w:t>
            </w: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04E32" w:rsidRPr="004D33CD" w:rsidRDefault="00A04E32" w:rsidP="00A04E32">
            <w:pPr>
              <w:spacing w:line="0" w:lineRule="atLeast"/>
              <w:ind w:left="-142" w:right="-2"/>
              <w:contextualSpacing/>
              <w:jc w:val="center"/>
              <w:rPr>
                <w:b/>
                <w:sz w:val="16"/>
                <w:szCs w:val="16"/>
              </w:rPr>
            </w:pPr>
            <w:r w:rsidRPr="004D33CD">
              <w:rPr>
                <w:b/>
                <w:sz w:val="16"/>
                <w:szCs w:val="16"/>
              </w:rPr>
              <w:t>0,00</w:t>
            </w:r>
          </w:p>
        </w:tc>
      </w:tr>
      <w:tr w:rsidR="00A04E32" w:rsidRPr="007831D2" w:rsidTr="00A04E32">
        <w:trPr>
          <w:trHeight w:val="270"/>
        </w:trPr>
        <w:tc>
          <w:tcPr>
            <w:tcW w:w="567" w:type="dxa"/>
            <w:tcBorders>
              <w:left w:val="single" w:sz="4" w:space="0" w:color="000000"/>
              <w:right w:val="single" w:sz="4" w:space="0" w:color="000000"/>
            </w:tcBorders>
            <w:shd w:val="clear" w:color="auto" w:fill="FFFFFF"/>
            <w:vAlign w:val="center"/>
            <w:hideMark/>
          </w:tcPr>
          <w:p w:rsidR="00A04E32" w:rsidRPr="004D33CD" w:rsidRDefault="00A04E32" w:rsidP="00A04E32">
            <w:pPr>
              <w:spacing w:line="0" w:lineRule="atLeast"/>
              <w:ind w:left="-142" w:right="-2"/>
              <w:contextualSpacing/>
              <w:jc w:val="center"/>
            </w:pPr>
            <w:r w:rsidRPr="004D33CD">
              <w:t>1</w:t>
            </w:r>
          </w:p>
        </w:tc>
        <w:tc>
          <w:tcPr>
            <w:tcW w:w="1843" w:type="dxa"/>
            <w:tcBorders>
              <w:left w:val="single" w:sz="4" w:space="0" w:color="000000"/>
              <w:right w:val="single" w:sz="4" w:space="0" w:color="000000"/>
            </w:tcBorders>
            <w:shd w:val="clear" w:color="auto" w:fill="FFFFFF"/>
            <w:vAlign w:val="center"/>
            <w:hideMark/>
          </w:tcPr>
          <w:p w:rsidR="00A04E32" w:rsidRPr="004D33CD" w:rsidRDefault="00A04E32" w:rsidP="00A04E32">
            <w:pPr>
              <w:spacing w:line="0" w:lineRule="atLeast"/>
              <w:ind w:right="-2"/>
              <w:contextualSpacing/>
              <w:jc w:val="center"/>
              <w:rPr>
                <w:b/>
                <w:i/>
              </w:rPr>
            </w:pPr>
            <w:r w:rsidRPr="004D33CD">
              <w:rPr>
                <w:b/>
                <w:i/>
              </w:rPr>
              <w:t xml:space="preserve">Основное мероприятие </w:t>
            </w:r>
            <w:r w:rsidRPr="004D33CD">
              <w:rPr>
                <w:i/>
              </w:rPr>
              <w:t>Организация электро-, тепло-, газо-, водоснабжения и водоотведения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04E32" w:rsidRPr="004D33CD" w:rsidRDefault="00A04E32" w:rsidP="00A04E32">
            <w:r w:rsidRPr="004D33CD">
              <w:t>Управление по вопросу развития инфраструктуры Администрации  Комсомольского муниципального района</w:t>
            </w:r>
          </w:p>
        </w:tc>
        <w:tc>
          <w:tcPr>
            <w:tcW w:w="1134" w:type="dxa"/>
            <w:tcBorders>
              <w:left w:val="single" w:sz="4" w:space="0" w:color="000000"/>
              <w:right w:val="single" w:sz="4" w:space="0" w:color="000000"/>
            </w:tcBorders>
            <w:shd w:val="clear" w:color="auto" w:fill="FFFFFF"/>
            <w:vAlign w:val="center"/>
            <w:hideMark/>
          </w:tcPr>
          <w:p w:rsidR="00A04E32" w:rsidRPr="004D33CD" w:rsidRDefault="00A04E32" w:rsidP="00A04E32">
            <w:pPr>
              <w:spacing w:line="0" w:lineRule="atLeast"/>
              <w:ind w:left="-142" w:right="-2"/>
              <w:contextualSpacing/>
              <w:jc w:val="center"/>
            </w:pPr>
            <w:r>
              <w:t>2023-2025</w:t>
            </w:r>
          </w:p>
        </w:tc>
        <w:tc>
          <w:tcPr>
            <w:tcW w:w="1701" w:type="dxa"/>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Бюджет Комсомольского муниципального района</w:t>
            </w:r>
          </w:p>
        </w:tc>
        <w:tc>
          <w:tcPr>
            <w:tcW w:w="1139" w:type="dxa"/>
            <w:tcBorders>
              <w:left w:val="single" w:sz="4" w:space="0" w:color="auto"/>
              <w:right w:val="single" w:sz="4" w:space="0" w:color="auto"/>
            </w:tcBorders>
            <w:shd w:val="clear" w:color="auto" w:fill="FFFFFF"/>
            <w:vAlign w:val="center"/>
            <w:hideMark/>
          </w:tcPr>
          <w:p w:rsidR="00A04E32" w:rsidRPr="004D33CD" w:rsidRDefault="00A04E32" w:rsidP="00A04E32">
            <w:pPr>
              <w:spacing w:line="0" w:lineRule="atLeast"/>
              <w:ind w:left="-142" w:right="-2"/>
              <w:contextualSpacing/>
              <w:jc w:val="center"/>
              <w:rPr>
                <w:b/>
                <w:sz w:val="16"/>
                <w:szCs w:val="16"/>
              </w:rPr>
            </w:pPr>
            <w:r>
              <w:rPr>
                <w:b/>
                <w:sz w:val="16"/>
                <w:szCs w:val="16"/>
              </w:rPr>
              <w:t>13 013 081,50</w:t>
            </w:r>
          </w:p>
        </w:tc>
        <w:tc>
          <w:tcPr>
            <w:tcW w:w="993" w:type="dxa"/>
            <w:tcBorders>
              <w:left w:val="single" w:sz="4" w:space="0" w:color="auto"/>
              <w:right w:val="single" w:sz="4" w:space="0" w:color="auto"/>
            </w:tcBorders>
            <w:shd w:val="clear" w:color="auto" w:fill="FFFFFF"/>
            <w:vAlign w:val="center"/>
          </w:tcPr>
          <w:p w:rsidR="00A04E32" w:rsidRPr="004D33CD" w:rsidRDefault="00A04E32" w:rsidP="00A04E32">
            <w:pPr>
              <w:spacing w:line="0" w:lineRule="atLeast"/>
              <w:ind w:left="-142" w:right="-2"/>
              <w:contextualSpacing/>
              <w:jc w:val="center"/>
              <w:rPr>
                <w:b/>
                <w:sz w:val="16"/>
                <w:szCs w:val="16"/>
              </w:rPr>
            </w:pPr>
            <w:r w:rsidRPr="004D33CD">
              <w:rPr>
                <w:b/>
                <w:sz w:val="16"/>
                <w:szCs w:val="16"/>
              </w:rPr>
              <w:t xml:space="preserve"> 0,00  </w:t>
            </w:r>
          </w:p>
        </w:tc>
        <w:tc>
          <w:tcPr>
            <w:tcW w:w="708" w:type="dxa"/>
            <w:tcBorders>
              <w:left w:val="single" w:sz="4" w:space="0" w:color="auto"/>
              <w:right w:val="single" w:sz="4" w:space="0" w:color="000000"/>
            </w:tcBorders>
            <w:shd w:val="clear" w:color="auto" w:fill="FFFFFF"/>
            <w:vAlign w:val="center"/>
            <w:hideMark/>
          </w:tcPr>
          <w:p w:rsidR="00A04E32" w:rsidRPr="004D33CD" w:rsidRDefault="00A04E32" w:rsidP="00A04E32">
            <w:pPr>
              <w:spacing w:line="0" w:lineRule="atLeast"/>
              <w:ind w:left="-142" w:right="-2"/>
              <w:contextualSpacing/>
              <w:jc w:val="center"/>
              <w:rPr>
                <w:b/>
                <w:sz w:val="16"/>
                <w:szCs w:val="16"/>
              </w:rPr>
            </w:pPr>
            <w:r w:rsidRPr="004D33CD">
              <w:rPr>
                <w:b/>
                <w:sz w:val="16"/>
                <w:szCs w:val="16"/>
              </w:rPr>
              <w:t>0,00</w:t>
            </w:r>
          </w:p>
        </w:tc>
      </w:tr>
      <w:tr w:rsidR="00A04E32" w:rsidRPr="004D33CD" w:rsidTr="00A04E32">
        <w:trPr>
          <w:trHeight w:val="618"/>
        </w:trPr>
        <w:tc>
          <w:tcPr>
            <w:tcW w:w="567" w:type="dxa"/>
            <w:vMerge w:val="restart"/>
            <w:tcBorders>
              <w:left w:val="single" w:sz="4" w:space="0" w:color="000000"/>
              <w:right w:val="single" w:sz="4" w:space="0" w:color="000000"/>
            </w:tcBorders>
            <w:shd w:val="clear" w:color="auto" w:fill="FFFFFF"/>
            <w:vAlign w:val="center"/>
            <w:hideMark/>
          </w:tcPr>
          <w:p w:rsidR="00A04E32" w:rsidRPr="004D33CD" w:rsidRDefault="00A04E32" w:rsidP="00A04E32">
            <w:pPr>
              <w:spacing w:line="0" w:lineRule="atLeast"/>
              <w:ind w:left="-142" w:right="-2"/>
              <w:contextualSpacing/>
              <w:jc w:val="center"/>
            </w:pPr>
            <w:r w:rsidRPr="004D33CD">
              <w:t>1.1</w:t>
            </w:r>
          </w:p>
        </w:tc>
        <w:tc>
          <w:tcPr>
            <w:tcW w:w="1843" w:type="dxa"/>
            <w:vMerge w:val="restart"/>
            <w:tcBorders>
              <w:left w:val="single" w:sz="4" w:space="0" w:color="000000"/>
              <w:right w:val="single" w:sz="4" w:space="0" w:color="000000"/>
            </w:tcBorders>
            <w:shd w:val="clear" w:color="auto" w:fill="FFFFFF"/>
            <w:vAlign w:val="center"/>
            <w:hideMark/>
          </w:tcPr>
          <w:p w:rsidR="00A04E32" w:rsidRPr="004D33CD" w:rsidRDefault="00A04E32" w:rsidP="00A04E32">
            <w:pPr>
              <w:jc w:val="center"/>
              <w:rPr>
                <w:sz w:val="18"/>
                <w:szCs w:val="18"/>
              </w:rPr>
            </w:pPr>
            <w:r>
              <w:t>Мероприятие: «</w:t>
            </w:r>
            <w:r w:rsidRPr="004D33CD">
              <w:t>Реализация мероприятий по модернизации объектов коммунальной инфраструктуры</w:t>
            </w:r>
          </w:p>
        </w:tc>
        <w:tc>
          <w:tcPr>
            <w:tcW w:w="1418" w:type="dxa"/>
            <w:vMerge w:val="restart"/>
            <w:tcBorders>
              <w:top w:val="single" w:sz="4" w:space="0" w:color="000000"/>
              <w:left w:val="single" w:sz="4" w:space="0" w:color="000000"/>
              <w:right w:val="single" w:sz="4" w:space="0" w:color="000000"/>
            </w:tcBorders>
            <w:shd w:val="clear" w:color="auto" w:fill="FFFFFF"/>
          </w:tcPr>
          <w:p w:rsidR="00A04E32" w:rsidRPr="004D33CD" w:rsidRDefault="00A04E32" w:rsidP="00A04E32">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hideMark/>
          </w:tcPr>
          <w:p w:rsidR="00A04E32" w:rsidRPr="004D33CD" w:rsidRDefault="00A04E32" w:rsidP="00A04E32">
            <w:pPr>
              <w:spacing w:line="0" w:lineRule="atLeast"/>
              <w:ind w:left="-142" w:right="-2"/>
              <w:contextualSpacing/>
              <w:jc w:val="center"/>
            </w:pPr>
            <w: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 xml:space="preserve">Всего: </w:t>
            </w:r>
          </w:p>
        </w:tc>
        <w:tc>
          <w:tcPr>
            <w:tcW w:w="1139" w:type="dxa"/>
            <w:tcBorders>
              <w:left w:val="single" w:sz="4" w:space="0" w:color="auto"/>
              <w:bottom w:val="single" w:sz="4" w:space="0" w:color="auto"/>
              <w:right w:val="single" w:sz="4" w:space="0" w:color="auto"/>
            </w:tcBorders>
            <w:shd w:val="clear" w:color="auto" w:fill="auto"/>
            <w:hideMark/>
          </w:tcPr>
          <w:p w:rsidR="00A04E32" w:rsidRPr="00862EBE" w:rsidRDefault="00A04E32" w:rsidP="00A04E32">
            <w:pPr>
              <w:rPr>
                <w:sz w:val="16"/>
                <w:szCs w:val="16"/>
              </w:rPr>
            </w:pPr>
            <w:r>
              <w:rPr>
                <w:sz w:val="16"/>
                <w:szCs w:val="16"/>
              </w:rPr>
              <w:t>6 597 799,65</w:t>
            </w:r>
          </w:p>
        </w:tc>
        <w:tc>
          <w:tcPr>
            <w:tcW w:w="993" w:type="dxa"/>
            <w:tcBorders>
              <w:left w:val="single" w:sz="4" w:space="0" w:color="auto"/>
              <w:bottom w:val="single" w:sz="4" w:space="0" w:color="auto"/>
              <w:right w:val="single" w:sz="4" w:space="0" w:color="auto"/>
            </w:tcBorders>
            <w:shd w:val="clear" w:color="auto" w:fill="FFFFFF"/>
          </w:tcPr>
          <w:p w:rsidR="00A04E32" w:rsidRPr="004D33CD" w:rsidRDefault="00A04E32" w:rsidP="00A04E32">
            <w:r w:rsidRPr="004D33CD">
              <w:rPr>
                <w:sz w:val="16"/>
                <w:szCs w:val="16"/>
              </w:rPr>
              <w:t xml:space="preserve">0,00  </w:t>
            </w:r>
          </w:p>
        </w:tc>
        <w:tc>
          <w:tcPr>
            <w:tcW w:w="708" w:type="dxa"/>
            <w:tcBorders>
              <w:left w:val="single" w:sz="4" w:space="0" w:color="auto"/>
              <w:bottom w:val="single" w:sz="4" w:space="0" w:color="auto"/>
              <w:right w:val="single" w:sz="4" w:space="0" w:color="000000"/>
            </w:tcBorders>
            <w:shd w:val="clear" w:color="auto" w:fill="FFFFFF"/>
            <w:hideMark/>
          </w:tcPr>
          <w:p w:rsidR="00A04E32" w:rsidRPr="004D33CD" w:rsidRDefault="00A04E32" w:rsidP="00A04E32">
            <w:r w:rsidRPr="004D33CD">
              <w:rPr>
                <w:sz w:val="16"/>
                <w:szCs w:val="16"/>
              </w:rPr>
              <w:t>0,00</w:t>
            </w:r>
          </w:p>
        </w:tc>
      </w:tr>
      <w:tr w:rsidR="00A04E32" w:rsidRPr="004D33CD" w:rsidTr="00A04E32">
        <w:trPr>
          <w:trHeight w:val="2424"/>
        </w:trPr>
        <w:tc>
          <w:tcPr>
            <w:tcW w:w="567" w:type="dxa"/>
            <w:vMerge/>
            <w:tcBorders>
              <w:left w:val="single" w:sz="4" w:space="0" w:color="000000"/>
              <w:right w:val="single" w:sz="4" w:space="0" w:color="000000"/>
            </w:tcBorders>
            <w:shd w:val="clear" w:color="auto" w:fill="FFFFFF"/>
            <w:vAlign w:val="center"/>
            <w:hideMark/>
          </w:tcPr>
          <w:p w:rsidR="00A04E32" w:rsidRPr="004D33CD" w:rsidRDefault="00A04E32" w:rsidP="00A04E32">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hideMark/>
          </w:tcPr>
          <w:p w:rsidR="00A04E32" w:rsidRPr="004D33CD" w:rsidRDefault="00A04E32" w:rsidP="00A04E32">
            <w:pPr>
              <w:jc w:val="center"/>
            </w:pPr>
          </w:p>
        </w:tc>
        <w:tc>
          <w:tcPr>
            <w:tcW w:w="1418" w:type="dxa"/>
            <w:vMerge/>
            <w:tcBorders>
              <w:top w:val="single" w:sz="4" w:space="0" w:color="000000"/>
              <w:left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hideMark/>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Бюджет Комсомольского муниципального района</w:t>
            </w:r>
          </w:p>
        </w:tc>
        <w:tc>
          <w:tcPr>
            <w:tcW w:w="1139" w:type="dxa"/>
            <w:tcBorders>
              <w:top w:val="single" w:sz="4" w:space="0" w:color="auto"/>
              <w:left w:val="single" w:sz="4" w:space="0" w:color="auto"/>
              <w:bottom w:val="single" w:sz="4" w:space="0" w:color="auto"/>
              <w:right w:val="single" w:sz="4" w:space="0" w:color="auto"/>
            </w:tcBorders>
            <w:shd w:val="clear" w:color="auto" w:fill="auto"/>
            <w:hideMark/>
          </w:tcPr>
          <w:p w:rsidR="00A04E32" w:rsidRDefault="00A04E32" w:rsidP="00A04E32">
            <w:pPr>
              <w:rPr>
                <w:sz w:val="16"/>
                <w:szCs w:val="16"/>
              </w:rPr>
            </w:pPr>
          </w:p>
          <w:p w:rsidR="00A04E32" w:rsidRDefault="00A04E32" w:rsidP="00A04E32">
            <w:pPr>
              <w:rPr>
                <w:sz w:val="16"/>
                <w:szCs w:val="16"/>
              </w:rPr>
            </w:pPr>
          </w:p>
          <w:p w:rsidR="00A04E32" w:rsidRPr="004D33CD" w:rsidRDefault="00A04E32" w:rsidP="00A04E32">
            <w:pPr>
              <w:rPr>
                <w:sz w:val="16"/>
                <w:szCs w:val="16"/>
              </w:rPr>
            </w:pPr>
            <w:r>
              <w:rPr>
                <w:sz w:val="16"/>
                <w:szCs w:val="16"/>
              </w:rPr>
              <w:t>329 890,00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A04E32" w:rsidRDefault="00A04E32" w:rsidP="00A04E32">
            <w:pPr>
              <w:rPr>
                <w:sz w:val="16"/>
                <w:szCs w:val="16"/>
              </w:rPr>
            </w:pPr>
          </w:p>
          <w:p w:rsidR="00A04E32" w:rsidRDefault="00A04E32" w:rsidP="00A04E32">
            <w:pPr>
              <w:rPr>
                <w:sz w:val="16"/>
                <w:szCs w:val="16"/>
              </w:rPr>
            </w:pPr>
          </w:p>
          <w:p w:rsidR="00A04E32" w:rsidRPr="004D33CD" w:rsidRDefault="00A04E32" w:rsidP="00A04E32">
            <w:pPr>
              <w:rPr>
                <w:sz w:val="16"/>
                <w:szCs w:val="16"/>
              </w:rPr>
            </w:pPr>
            <w:r>
              <w:rPr>
                <w:sz w:val="16"/>
                <w:szCs w:val="16"/>
              </w:rPr>
              <w:t>0,00</w:t>
            </w:r>
          </w:p>
        </w:tc>
        <w:tc>
          <w:tcPr>
            <w:tcW w:w="708" w:type="dxa"/>
            <w:tcBorders>
              <w:top w:val="single" w:sz="4" w:space="0" w:color="auto"/>
              <w:left w:val="single" w:sz="4" w:space="0" w:color="auto"/>
              <w:bottom w:val="single" w:sz="4" w:space="0" w:color="auto"/>
              <w:right w:val="single" w:sz="4" w:space="0" w:color="000000"/>
            </w:tcBorders>
            <w:shd w:val="clear" w:color="auto" w:fill="FFFFFF"/>
            <w:hideMark/>
          </w:tcPr>
          <w:p w:rsidR="00A04E32" w:rsidRDefault="00A04E32" w:rsidP="00A04E32">
            <w:pPr>
              <w:rPr>
                <w:sz w:val="16"/>
                <w:szCs w:val="16"/>
              </w:rPr>
            </w:pPr>
          </w:p>
          <w:p w:rsidR="00A04E32" w:rsidRDefault="00A04E32" w:rsidP="00A04E32">
            <w:pPr>
              <w:rPr>
                <w:sz w:val="16"/>
                <w:szCs w:val="16"/>
              </w:rPr>
            </w:pPr>
          </w:p>
          <w:p w:rsidR="00A04E32" w:rsidRPr="004D33CD" w:rsidRDefault="00A04E32" w:rsidP="00A04E32">
            <w:pPr>
              <w:rPr>
                <w:sz w:val="16"/>
                <w:szCs w:val="16"/>
              </w:rPr>
            </w:pPr>
            <w:r>
              <w:rPr>
                <w:sz w:val="16"/>
                <w:szCs w:val="16"/>
              </w:rPr>
              <w:t>0,00</w:t>
            </w:r>
          </w:p>
        </w:tc>
      </w:tr>
      <w:tr w:rsidR="00A04E32" w:rsidRPr="004D33CD" w:rsidTr="00A04E32">
        <w:trPr>
          <w:trHeight w:val="1043"/>
        </w:trPr>
        <w:tc>
          <w:tcPr>
            <w:tcW w:w="567" w:type="dxa"/>
            <w:vMerge/>
            <w:tcBorders>
              <w:left w:val="single" w:sz="4" w:space="0" w:color="000000"/>
              <w:right w:val="single" w:sz="4" w:space="0" w:color="000000"/>
            </w:tcBorders>
            <w:shd w:val="clear" w:color="auto" w:fill="FFFFFF"/>
            <w:vAlign w:val="center"/>
            <w:hideMark/>
          </w:tcPr>
          <w:p w:rsidR="00A04E32" w:rsidRPr="004D33CD" w:rsidRDefault="00A04E32" w:rsidP="00A04E32">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hideMark/>
          </w:tcPr>
          <w:p w:rsidR="00A04E32" w:rsidRPr="004D33CD" w:rsidRDefault="00A04E32" w:rsidP="00A04E32">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hideMark/>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Бюджет Ивановской области</w:t>
            </w:r>
          </w:p>
        </w:tc>
        <w:tc>
          <w:tcPr>
            <w:tcW w:w="1139" w:type="dxa"/>
            <w:tcBorders>
              <w:top w:val="single" w:sz="4" w:space="0" w:color="auto"/>
              <w:left w:val="single" w:sz="4" w:space="0" w:color="auto"/>
              <w:right w:val="single" w:sz="4" w:space="0" w:color="auto"/>
            </w:tcBorders>
            <w:shd w:val="clear" w:color="auto" w:fill="FFFFFF"/>
            <w:hideMark/>
          </w:tcPr>
          <w:p w:rsidR="00A04E32" w:rsidRPr="004D33CD" w:rsidRDefault="00A04E32" w:rsidP="00A04E32">
            <w:pPr>
              <w:rPr>
                <w:sz w:val="16"/>
                <w:szCs w:val="16"/>
              </w:rPr>
            </w:pPr>
            <w:r>
              <w:rPr>
                <w:sz w:val="16"/>
                <w:szCs w:val="16"/>
              </w:rPr>
              <w:t>6 267 909,65</w:t>
            </w:r>
          </w:p>
        </w:tc>
        <w:tc>
          <w:tcPr>
            <w:tcW w:w="993" w:type="dxa"/>
            <w:tcBorders>
              <w:top w:val="single" w:sz="4" w:space="0" w:color="auto"/>
              <w:left w:val="single" w:sz="4" w:space="0" w:color="auto"/>
              <w:right w:val="single" w:sz="4" w:space="0" w:color="auto"/>
            </w:tcBorders>
            <w:shd w:val="clear" w:color="auto" w:fill="FFFFFF"/>
          </w:tcPr>
          <w:p w:rsidR="00A04E32" w:rsidRPr="004D33CD" w:rsidRDefault="00A04E32" w:rsidP="00A04E32">
            <w:pPr>
              <w:rPr>
                <w:sz w:val="16"/>
                <w:szCs w:val="16"/>
              </w:rPr>
            </w:pPr>
            <w:r w:rsidRPr="004D33CD">
              <w:rPr>
                <w:sz w:val="16"/>
                <w:szCs w:val="16"/>
              </w:rPr>
              <w:t>0,00</w:t>
            </w:r>
          </w:p>
        </w:tc>
        <w:tc>
          <w:tcPr>
            <w:tcW w:w="708" w:type="dxa"/>
            <w:tcBorders>
              <w:top w:val="single" w:sz="4" w:space="0" w:color="auto"/>
              <w:left w:val="single" w:sz="4" w:space="0" w:color="auto"/>
              <w:right w:val="single" w:sz="4" w:space="0" w:color="000000"/>
            </w:tcBorders>
            <w:shd w:val="clear" w:color="auto" w:fill="FFFFFF"/>
            <w:hideMark/>
          </w:tcPr>
          <w:p w:rsidR="00A04E32" w:rsidRPr="004D33CD" w:rsidRDefault="00A04E32" w:rsidP="00A04E32">
            <w:pPr>
              <w:rPr>
                <w:sz w:val="16"/>
                <w:szCs w:val="16"/>
              </w:rPr>
            </w:pPr>
            <w:r w:rsidRPr="004D33CD">
              <w:rPr>
                <w:sz w:val="16"/>
                <w:szCs w:val="16"/>
              </w:rPr>
              <w:t>0,00</w:t>
            </w:r>
          </w:p>
        </w:tc>
      </w:tr>
      <w:tr w:rsidR="00A04E32" w:rsidRPr="004D33CD" w:rsidTr="00A04E32">
        <w:trPr>
          <w:trHeight w:val="576"/>
        </w:trPr>
        <w:tc>
          <w:tcPr>
            <w:tcW w:w="567" w:type="dxa"/>
            <w:vMerge w:val="restart"/>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t>1.1.1.</w:t>
            </w:r>
          </w:p>
        </w:tc>
        <w:tc>
          <w:tcPr>
            <w:tcW w:w="1843" w:type="dxa"/>
            <w:vMerge w:val="restart"/>
            <w:tcBorders>
              <w:top w:val="single" w:sz="4" w:space="0" w:color="auto"/>
              <w:left w:val="single" w:sz="4" w:space="0" w:color="auto"/>
              <w:bottom w:val="single" w:sz="4" w:space="0" w:color="auto"/>
              <w:right w:val="single" w:sz="4" w:space="0" w:color="auto"/>
            </w:tcBorders>
          </w:tcPr>
          <w:p w:rsidR="00A04E32" w:rsidRPr="00862EBE" w:rsidRDefault="00A04E32" w:rsidP="00A04E32">
            <w:pPr>
              <w:rPr>
                <w:highlight w:val="yellow"/>
              </w:rPr>
            </w:pPr>
            <w:r w:rsidRPr="00862EBE">
              <w:t xml:space="preserve">Приобретение материалов для ремонта системы теплоснабжения – тепловых сетей, Ивановская область, р-н Комсомольский, с. Октябрьский, ул. Комсомольская, ул. Техническая, ул. Почтовая, ул. Красной Армии, </w:t>
            </w:r>
            <w:r w:rsidRPr="00862EBE">
              <w:lastRenderedPageBreak/>
              <w:t>ул. Октябрьская</w:t>
            </w:r>
          </w:p>
        </w:tc>
        <w:tc>
          <w:tcPr>
            <w:tcW w:w="1418" w:type="dxa"/>
            <w:vMerge w:val="restart"/>
            <w:tcBorders>
              <w:left w:val="single" w:sz="4" w:space="0" w:color="000000"/>
              <w:right w:val="single" w:sz="4" w:space="0" w:color="000000"/>
            </w:tcBorders>
            <w:shd w:val="clear" w:color="auto" w:fill="FFFFFF"/>
          </w:tcPr>
          <w:p w:rsidR="00A04E32" w:rsidRPr="004D33CD" w:rsidRDefault="00A04E32" w:rsidP="00A04E32">
            <w:pPr>
              <w:rPr>
                <w:sz w:val="18"/>
                <w:szCs w:val="18"/>
              </w:rPr>
            </w:pPr>
            <w:r w:rsidRPr="004D33CD">
              <w:rPr>
                <w:sz w:val="18"/>
                <w:szCs w:val="18"/>
              </w:rPr>
              <w:lastRenderedPageBreak/>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 xml:space="preserve">Всего: </w:t>
            </w:r>
          </w:p>
        </w:tc>
        <w:tc>
          <w:tcPr>
            <w:tcW w:w="1139" w:type="dxa"/>
            <w:tcBorders>
              <w:top w:val="single" w:sz="4" w:space="0" w:color="auto"/>
              <w:left w:val="single" w:sz="4" w:space="0" w:color="auto"/>
              <w:right w:val="single" w:sz="4" w:space="0" w:color="auto"/>
            </w:tcBorders>
            <w:shd w:val="clear" w:color="auto" w:fill="FFFFFF"/>
          </w:tcPr>
          <w:p w:rsidR="00A04E32" w:rsidRDefault="00A04E32" w:rsidP="00A04E32">
            <w:pPr>
              <w:rPr>
                <w:sz w:val="16"/>
                <w:szCs w:val="16"/>
              </w:rPr>
            </w:pPr>
            <w:r>
              <w:rPr>
                <w:sz w:val="16"/>
                <w:szCs w:val="16"/>
              </w:rPr>
              <w:t>4 295 362,80</w:t>
            </w:r>
          </w:p>
        </w:tc>
        <w:tc>
          <w:tcPr>
            <w:tcW w:w="993" w:type="dxa"/>
            <w:tcBorders>
              <w:top w:val="single" w:sz="4" w:space="0" w:color="auto"/>
              <w:left w:val="single" w:sz="4" w:space="0" w:color="auto"/>
              <w:right w:val="single" w:sz="4" w:space="0" w:color="auto"/>
            </w:tcBorders>
            <w:shd w:val="clear" w:color="auto" w:fill="FFFFFF"/>
          </w:tcPr>
          <w:p w:rsidR="00A04E32" w:rsidRPr="004D33CD" w:rsidRDefault="00A04E32" w:rsidP="00A04E32">
            <w:pPr>
              <w:rPr>
                <w:sz w:val="16"/>
                <w:szCs w:val="16"/>
              </w:rPr>
            </w:pPr>
            <w:r>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4D33CD" w:rsidRDefault="00A04E32" w:rsidP="00A04E32">
            <w:pPr>
              <w:rPr>
                <w:sz w:val="16"/>
                <w:szCs w:val="16"/>
              </w:rPr>
            </w:pPr>
            <w:r>
              <w:rPr>
                <w:sz w:val="16"/>
                <w:szCs w:val="16"/>
              </w:rPr>
              <w:t>0,00</w:t>
            </w:r>
          </w:p>
        </w:tc>
      </w:tr>
      <w:tr w:rsidR="00A04E32" w:rsidRPr="004D33CD" w:rsidTr="00A04E32">
        <w:trPr>
          <w:trHeight w:val="1043"/>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A04E32" w:rsidRPr="004D33CD" w:rsidRDefault="00A04E32" w:rsidP="00A04E32">
            <w:pPr>
              <w:jc w:val="center"/>
            </w:pPr>
          </w:p>
        </w:tc>
        <w:tc>
          <w:tcPr>
            <w:tcW w:w="1418" w:type="dxa"/>
            <w:vMerge/>
            <w:tcBorders>
              <w:left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A04E32" w:rsidRDefault="00A04E32" w:rsidP="00A04E32">
            <w:pPr>
              <w:rPr>
                <w:sz w:val="16"/>
                <w:szCs w:val="16"/>
              </w:rPr>
            </w:pPr>
            <w:r>
              <w:rPr>
                <w:sz w:val="16"/>
                <w:szCs w:val="16"/>
              </w:rPr>
              <w:t>214 768,14</w:t>
            </w:r>
          </w:p>
        </w:tc>
        <w:tc>
          <w:tcPr>
            <w:tcW w:w="993" w:type="dxa"/>
            <w:tcBorders>
              <w:top w:val="single" w:sz="4" w:space="0" w:color="auto"/>
              <w:left w:val="single" w:sz="4" w:space="0" w:color="auto"/>
              <w:right w:val="single" w:sz="4" w:space="0" w:color="auto"/>
            </w:tcBorders>
            <w:shd w:val="clear" w:color="auto" w:fill="FFFFFF"/>
          </w:tcPr>
          <w:p w:rsidR="00A04E32" w:rsidRPr="004D33CD" w:rsidRDefault="00A04E32" w:rsidP="00A04E32">
            <w:pPr>
              <w:rPr>
                <w:sz w:val="16"/>
                <w:szCs w:val="16"/>
              </w:rPr>
            </w:pPr>
            <w:r>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4D33CD" w:rsidRDefault="00A04E32" w:rsidP="00A04E32">
            <w:pPr>
              <w:rPr>
                <w:sz w:val="16"/>
                <w:szCs w:val="16"/>
              </w:rPr>
            </w:pPr>
            <w:r>
              <w:rPr>
                <w:sz w:val="16"/>
                <w:szCs w:val="16"/>
              </w:rPr>
              <w:t>0,00</w:t>
            </w:r>
          </w:p>
        </w:tc>
      </w:tr>
      <w:tr w:rsidR="00A04E32" w:rsidRPr="004D33CD" w:rsidTr="00A04E32">
        <w:trPr>
          <w:trHeight w:val="1043"/>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A04E32" w:rsidRPr="004D33CD" w:rsidRDefault="00A04E32" w:rsidP="00A04E32">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A04E32" w:rsidRDefault="00A04E32" w:rsidP="00A04E32">
            <w:pPr>
              <w:rPr>
                <w:sz w:val="16"/>
                <w:szCs w:val="16"/>
              </w:rPr>
            </w:pPr>
            <w:r>
              <w:rPr>
                <w:sz w:val="16"/>
                <w:szCs w:val="16"/>
              </w:rPr>
              <w:t>4 080 594,66</w:t>
            </w:r>
          </w:p>
        </w:tc>
        <w:tc>
          <w:tcPr>
            <w:tcW w:w="993" w:type="dxa"/>
            <w:tcBorders>
              <w:top w:val="single" w:sz="4" w:space="0" w:color="auto"/>
              <w:left w:val="single" w:sz="4" w:space="0" w:color="auto"/>
              <w:right w:val="single" w:sz="4" w:space="0" w:color="auto"/>
            </w:tcBorders>
            <w:shd w:val="clear" w:color="auto" w:fill="FFFFFF"/>
          </w:tcPr>
          <w:p w:rsidR="00A04E32" w:rsidRPr="004D33CD" w:rsidRDefault="00A04E32" w:rsidP="00A04E32">
            <w:pPr>
              <w:rPr>
                <w:sz w:val="16"/>
                <w:szCs w:val="16"/>
              </w:rPr>
            </w:pPr>
            <w:r>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4D33CD" w:rsidRDefault="00A04E32" w:rsidP="00A04E32">
            <w:pPr>
              <w:rPr>
                <w:sz w:val="16"/>
                <w:szCs w:val="16"/>
              </w:rPr>
            </w:pPr>
            <w:r>
              <w:rPr>
                <w:sz w:val="16"/>
                <w:szCs w:val="16"/>
              </w:rPr>
              <w:t>0,00</w:t>
            </w:r>
          </w:p>
        </w:tc>
      </w:tr>
      <w:tr w:rsidR="00A04E32" w:rsidRPr="004D33CD" w:rsidTr="00A04E32">
        <w:trPr>
          <w:trHeight w:val="601"/>
        </w:trPr>
        <w:tc>
          <w:tcPr>
            <w:tcW w:w="567" w:type="dxa"/>
            <w:vMerge w:val="restart"/>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lastRenderedPageBreak/>
              <w:t>1.1.2.</w:t>
            </w:r>
          </w:p>
        </w:tc>
        <w:tc>
          <w:tcPr>
            <w:tcW w:w="1843" w:type="dxa"/>
            <w:vMerge w:val="restart"/>
            <w:tcBorders>
              <w:top w:val="single" w:sz="4" w:space="0" w:color="auto"/>
              <w:left w:val="single" w:sz="4" w:space="0" w:color="auto"/>
              <w:bottom w:val="single" w:sz="4" w:space="0" w:color="auto"/>
              <w:right w:val="single" w:sz="4" w:space="0" w:color="auto"/>
            </w:tcBorders>
          </w:tcPr>
          <w:p w:rsidR="00A04E32" w:rsidRPr="002A791E" w:rsidRDefault="00A04E32" w:rsidP="00A04E32">
            <w:pPr>
              <w:rPr>
                <w:sz w:val="18"/>
                <w:szCs w:val="18"/>
              </w:rPr>
            </w:pPr>
            <w:r>
              <w:rPr>
                <w:sz w:val="18"/>
                <w:szCs w:val="18"/>
              </w:rPr>
              <w:t xml:space="preserve">  </w:t>
            </w:r>
            <w:r w:rsidRPr="002A791E">
              <w:rPr>
                <w:sz w:val="18"/>
                <w:szCs w:val="18"/>
              </w:rPr>
              <w:t>Приобретение материалов для ремонта системы водоснабжения – водопроводная сеть, Ивановская область, р-н Комсомольский, д. Иваньково, от насосной станции расположенной по адресу: д. Иваньково д. 134 к жилым домам д. Иваньково Комсомольского муниципального района</w:t>
            </w:r>
            <w:r>
              <w:rPr>
                <w:sz w:val="18"/>
                <w:szCs w:val="18"/>
              </w:rPr>
              <w:t xml:space="preserve"> Ивановской области </w:t>
            </w:r>
          </w:p>
        </w:tc>
        <w:tc>
          <w:tcPr>
            <w:tcW w:w="1418" w:type="dxa"/>
            <w:vMerge w:val="restart"/>
            <w:tcBorders>
              <w:left w:val="single" w:sz="4" w:space="0" w:color="000000"/>
              <w:right w:val="single" w:sz="4" w:space="0" w:color="000000"/>
            </w:tcBorders>
            <w:shd w:val="clear" w:color="auto" w:fill="FFFFFF"/>
          </w:tcPr>
          <w:p w:rsidR="00A04E32" w:rsidRPr="002A791E" w:rsidRDefault="00A04E32" w:rsidP="00A04E32">
            <w:pPr>
              <w:rPr>
                <w:sz w:val="18"/>
                <w:szCs w:val="18"/>
              </w:rPr>
            </w:pPr>
            <w:r w:rsidRPr="002A791E">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A04E32" w:rsidRPr="002A791E" w:rsidRDefault="00A04E32" w:rsidP="00A04E32">
            <w:pPr>
              <w:spacing w:line="0" w:lineRule="atLeast"/>
              <w:ind w:left="-142" w:right="-2"/>
              <w:contextualSpacing/>
              <w:jc w:val="center"/>
              <w:rPr>
                <w:sz w:val="18"/>
                <w:szCs w:val="18"/>
              </w:rPr>
            </w:pPr>
            <w:r w:rsidRPr="002A791E">
              <w:rPr>
                <w:sz w:val="18"/>
                <w:szCs w:val="18"/>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A04E32" w:rsidRPr="002A791E" w:rsidRDefault="00A04E32" w:rsidP="00A04E32">
            <w:pPr>
              <w:spacing w:line="0" w:lineRule="atLeast"/>
              <w:ind w:left="-42" w:right="-2"/>
              <w:contextualSpacing/>
              <w:jc w:val="center"/>
              <w:rPr>
                <w:sz w:val="18"/>
                <w:szCs w:val="18"/>
              </w:rPr>
            </w:pPr>
            <w:r w:rsidRPr="002A791E">
              <w:rPr>
                <w:sz w:val="18"/>
                <w:szCs w:val="18"/>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533 484,54</w:t>
            </w:r>
          </w:p>
        </w:tc>
        <w:tc>
          <w:tcPr>
            <w:tcW w:w="993"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A04E32" w:rsidRPr="002A791E" w:rsidRDefault="00A04E32" w:rsidP="00A04E32">
            <w:pPr>
              <w:rPr>
                <w:sz w:val="18"/>
                <w:szCs w:val="18"/>
              </w:rPr>
            </w:pPr>
            <w:r w:rsidRPr="002A791E">
              <w:rPr>
                <w:sz w:val="18"/>
                <w:szCs w:val="18"/>
              </w:rPr>
              <w:t>0,00</w:t>
            </w:r>
          </w:p>
        </w:tc>
      </w:tr>
      <w:tr w:rsidR="00A04E32" w:rsidRPr="004D33CD" w:rsidTr="00A04E32">
        <w:trPr>
          <w:trHeight w:val="1043"/>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A04E32" w:rsidRPr="002A791E" w:rsidRDefault="00A04E32" w:rsidP="00A04E32">
            <w:pPr>
              <w:jc w:val="center"/>
              <w:rPr>
                <w:sz w:val="18"/>
                <w:szCs w:val="18"/>
              </w:rPr>
            </w:pPr>
          </w:p>
        </w:tc>
        <w:tc>
          <w:tcPr>
            <w:tcW w:w="1418" w:type="dxa"/>
            <w:vMerge/>
            <w:tcBorders>
              <w:left w:val="single" w:sz="4" w:space="0" w:color="000000"/>
              <w:right w:val="single" w:sz="4" w:space="0" w:color="000000"/>
            </w:tcBorders>
            <w:shd w:val="clear" w:color="auto" w:fill="FFFFFF"/>
          </w:tcPr>
          <w:p w:rsidR="00A04E32" w:rsidRPr="002A791E"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2A791E" w:rsidRDefault="00A04E32" w:rsidP="00A04E32">
            <w:pPr>
              <w:spacing w:line="0" w:lineRule="atLeast"/>
              <w:ind w:left="-142" w:right="-2"/>
              <w:contextualSpacing/>
              <w:jc w:val="center"/>
              <w:rPr>
                <w:sz w:val="18"/>
                <w:szCs w:val="18"/>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A04E32" w:rsidRPr="002A791E" w:rsidRDefault="00A04E32" w:rsidP="00A04E32">
            <w:pPr>
              <w:spacing w:line="0" w:lineRule="atLeast"/>
              <w:ind w:left="-42" w:right="-2"/>
              <w:contextualSpacing/>
              <w:jc w:val="center"/>
              <w:rPr>
                <w:sz w:val="18"/>
                <w:szCs w:val="18"/>
              </w:rPr>
            </w:pPr>
            <w:r w:rsidRPr="002A791E">
              <w:rPr>
                <w:sz w:val="18"/>
                <w:szCs w:val="18"/>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26 674,23</w:t>
            </w:r>
          </w:p>
        </w:tc>
        <w:tc>
          <w:tcPr>
            <w:tcW w:w="993"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A04E32" w:rsidRPr="002A791E" w:rsidRDefault="00A04E32" w:rsidP="00A04E32">
            <w:pPr>
              <w:rPr>
                <w:sz w:val="18"/>
                <w:szCs w:val="18"/>
              </w:rPr>
            </w:pPr>
            <w:r w:rsidRPr="002A791E">
              <w:rPr>
                <w:sz w:val="18"/>
                <w:szCs w:val="18"/>
              </w:rPr>
              <w:t>0,00</w:t>
            </w:r>
          </w:p>
        </w:tc>
      </w:tr>
      <w:tr w:rsidR="00A04E32" w:rsidRPr="004D33CD" w:rsidTr="00A04E32">
        <w:trPr>
          <w:trHeight w:val="2619"/>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A04E32" w:rsidRPr="002A791E" w:rsidRDefault="00A04E32" w:rsidP="00A04E32">
            <w:pPr>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A04E32" w:rsidRPr="002A791E"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2A791E" w:rsidRDefault="00A04E32" w:rsidP="00A04E32">
            <w:pPr>
              <w:spacing w:line="0" w:lineRule="atLeast"/>
              <w:ind w:left="-142" w:right="-2"/>
              <w:contextualSpacing/>
              <w:jc w:val="center"/>
              <w:rPr>
                <w:sz w:val="18"/>
                <w:szCs w:val="18"/>
              </w:rPr>
            </w:pPr>
          </w:p>
        </w:tc>
        <w:tc>
          <w:tcPr>
            <w:tcW w:w="1701" w:type="dxa"/>
            <w:tcBorders>
              <w:top w:val="single" w:sz="4" w:space="0" w:color="auto"/>
              <w:left w:val="single" w:sz="4" w:space="0" w:color="000000"/>
              <w:right w:val="single" w:sz="4" w:space="0" w:color="000000"/>
            </w:tcBorders>
            <w:shd w:val="clear" w:color="auto" w:fill="FFFFFF"/>
            <w:vAlign w:val="center"/>
          </w:tcPr>
          <w:p w:rsidR="00A04E32" w:rsidRPr="002A791E" w:rsidRDefault="00A04E32" w:rsidP="00A04E32">
            <w:pPr>
              <w:spacing w:line="0" w:lineRule="atLeast"/>
              <w:ind w:left="-42" w:right="-2"/>
              <w:contextualSpacing/>
              <w:jc w:val="center"/>
              <w:rPr>
                <w:sz w:val="18"/>
                <w:szCs w:val="18"/>
              </w:rPr>
            </w:pPr>
            <w:r w:rsidRPr="002A791E">
              <w:rPr>
                <w:sz w:val="18"/>
                <w:szCs w:val="18"/>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506 810,31</w:t>
            </w:r>
          </w:p>
        </w:tc>
        <w:tc>
          <w:tcPr>
            <w:tcW w:w="993"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A04E32" w:rsidRPr="002A791E" w:rsidRDefault="00A04E32" w:rsidP="00A04E32">
            <w:pPr>
              <w:rPr>
                <w:sz w:val="18"/>
                <w:szCs w:val="18"/>
              </w:rPr>
            </w:pPr>
            <w:r w:rsidRPr="002A791E">
              <w:rPr>
                <w:sz w:val="18"/>
                <w:szCs w:val="18"/>
              </w:rPr>
              <w:t>0,00</w:t>
            </w:r>
          </w:p>
        </w:tc>
      </w:tr>
      <w:tr w:rsidR="00A04E32" w:rsidRPr="004D33CD" w:rsidTr="00A04E32">
        <w:trPr>
          <w:trHeight w:val="675"/>
        </w:trPr>
        <w:tc>
          <w:tcPr>
            <w:tcW w:w="567" w:type="dxa"/>
            <w:vMerge w:val="restart"/>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t>1.1.3.</w:t>
            </w:r>
          </w:p>
        </w:tc>
        <w:tc>
          <w:tcPr>
            <w:tcW w:w="1843" w:type="dxa"/>
            <w:vMerge w:val="restart"/>
            <w:tcBorders>
              <w:top w:val="single" w:sz="4" w:space="0" w:color="auto"/>
              <w:left w:val="single" w:sz="4" w:space="0" w:color="auto"/>
              <w:bottom w:val="single" w:sz="4" w:space="0" w:color="auto"/>
              <w:right w:val="single" w:sz="4" w:space="0" w:color="auto"/>
            </w:tcBorders>
          </w:tcPr>
          <w:p w:rsidR="00A04E32" w:rsidRPr="002A791E" w:rsidRDefault="00A04E32" w:rsidP="00A04E32">
            <w:pPr>
              <w:rPr>
                <w:sz w:val="18"/>
                <w:szCs w:val="18"/>
              </w:rPr>
            </w:pPr>
            <w:r w:rsidRPr="002A791E">
              <w:rPr>
                <w:sz w:val="18"/>
                <w:szCs w:val="18"/>
              </w:rPr>
              <w:t>Приобретение материалов для ремонта системы водоснабжения – водопроводная сеть, Ивановская область, р-н Комсомольский, д. Иваньково, от насосной станции расположенной по адресу: д. Иваньково д. 134 к жилым домам д. Иваньково Комсомольского муниципального района</w:t>
            </w:r>
            <w:r>
              <w:rPr>
                <w:sz w:val="18"/>
                <w:szCs w:val="18"/>
              </w:rPr>
              <w:t xml:space="preserve"> Ивановской области</w:t>
            </w:r>
          </w:p>
        </w:tc>
        <w:tc>
          <w:tcPr>
            <w:tcW w:w="1418" w:type="dxa"/>
            <w:vMerge w:val="restart"/>
            <w:tcBorders>
              <w:left w:val="single" w:sz="4" w:space="0" w:color="000000"/>
              <w:right w:val="single" w:sz="4" w:space="0" w:color="000000"/>
            </w:tcBorders>
            <w:shd w:val="clear" w:color="auto" w:fill="FFFFFF"/>
          </w:tcPr>
          <w:p w:rsidR="00A04E32" w:rsidRPr="002A791E" w:rsidRDefault="00A04E32" w:rsidP="00A04E32">
            <w:pPr>
              <w:rPr>
                <w:sz w:val="18"/>
                <w:szCs w:val="18"/>
              </w:rPr>
            </w:pPr>
            <w:r w:rsidRPr="002A791E">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A04E32" w:rsidRPr="002A791E" w:rsidRDefault="00A04E32" w:rsidP="00A04E32">
            <w:pPr>
              <w:spacing w:line="0" w:lineRule="atLeast"/>
              <w:ind w:left="-142" w:right="-2"/>
              <w:contextualSpacing/>
              <w:jc w:val="center"/>
              <w:rPr>
                <w:sz w:val="18"/>
                <w:szCs w:val="18"/>
              </w:rPr>
            </w:pPr>
            <w:r w:rsidRPr="002A791E">
              <w:rPr>
                <w:sz w:val="18"/>
                <w:szCs w:val="18"/>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A04E32" w:rsidRPr="002A791E" w:rsidRDefault="00A04E32" w:rsidP="00A04E32">
            <w:pPr>
              <w:spacing w:line="0" w:lineRule="atLeast"/>
              <w:ind w:left="-42" w:right="-2"/>
              <w:contextualSpacing/>
              <w:jc w:val="center"/>
              <w:rPr>
                <w:sz w:val="18"/>
                <w:szCs w:val="18"/>
              </w:rPr>
            </w:pPr>
            <w:r w:rsidRPr="002A791E">
              <w:rPr>
                <w:sz w:val="18"/>
                <w:szCs w:val="18"/>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825 156,04</w:t>
            </w:r>
          </w:p>
        </w:tc>
        <w:tc>
          <w:tcPr>
            <w:tcW w:w="993"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A04E32" w:rsidRPr="002A791E" w:rsidRDefault="00A04E32" w:rsidP="00A04E32">
            <w:pPr>
              <w:rPr>
                <w:sz w:val="18"/>
                <w:szCs w:val="18"/>
              </w:rPr>
            </w:pPr>
            <w:r w:rsidRPr="002A791E">
              <w:rPr>
                <w:sz w:val="18"/>
                <w:szCs w:val="18"/>
              </w:rPr>
              <w:t>0,00</w:t>
            </w:r>
          </w:p>
        </w:tc>
      </w:tr>
      <w:tr w:rsidR="00A04E32" w:rsidRPr="004D33CD" w:rsidTr="00A04E32">
        <w:trPr>
          <w:trHeight w:val="1043"/>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A04E32" w:rsidRPr="002A791E" w:rsidRDefault="00A04E32" w:rsidP="00A04E32">
            <w:pPr>
              <w:jc w:val="center"/>
              <w:rPr>
                <w:sz w:val="18"/>
                <w:szCs w:val="18"/>
              </w:rPr>
            </w:pPr>
          </w:p>
        </w:tc>
        <w:tc>
          <w:tcPr>
            <w:tcW w:w="1418" w:type="dxa"/>
            <w:vMerge/>
            <w:tcBorders>
              <w:left w:val="single" w:sz="4" w:space="0" w:color="000000"/>
              <w:right w:val="single" w:sz="4" w:space="0" w:color="000000"/>
            </w:tcBorders>
            <w:shd w:val="clear" w:color="auto" w:fill="FFFFFF"/>
          </w:tcPr>
          <w:p w:rsidR="00A04E32" w:rsidRPr="002A791E"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2A791E" w:rsidRDefault="00A04E32" w:rsidP="00A04E32">
            <w:pPr>
              <w:spacing w:line="0" w:lineRule="atLeast"/>
              <w:ind w:left="-142" w:right="-2"/>
              <w:contextualSpacing/>
              <w:jc w:val="center"/>
              <w:rPr>
                <w:sz w:val="18"/>
                <w:szCs w:val="18"/>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A04E32" w:rsidRPr="002A791E" w:rsidRDefault="00A04E32" w:rsidP="00A04E32">
            <w:pPr>
              <w:spacing w:line="0" w:lineRule="atLeast"/>
              <w:ind w:left="-42" w:right="-2"/>
              <w:contextualSpacing/>
              <w:jc w:val="center"/>
              <w:rPr>
                <w:sz w:val="18"/>
                <w:szCs w:val="18"/>
              </w:rPr>
            </w:pPr>
            <w:r w:rsidRPr="002A791E">
              <w:rPr>
                <w:sz w:val="18"/>
                <w:szCs w:val="18"/>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41 257,81</w:t>
            </w:r>
          </w:p>
        </w:tc>
        <w:tc>
          <w:tcPr>
            <w:tcW w:w="993"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A04E32" w:rsidRPr="002A791E" w:rsidRDefault="00A04E32" w:rsidP="00A04E32">
            <w:pPr>
              <w:rPr>
                <w:sz w:val="18"/>
                <w:szCs w:val="18"/>
              </w:rPr>
            </w:pPr>
            <w:r w:rsidRPr="002A791E">
              <w:rPr>
                <w:sz w:val="18"/>
                <w:szCs w:val="18"/>
              </w:rPr>
              <w:t>0,00</w:t>
            </w:r>
          </w:p>
        </w:tc>
      </w:tr>
      <w:tr w:rsidR="00A04E32" w:rsidRPr="004D33CD" w:rsidTr="00A04E32">
        <w:trPr>
          <w:trHeight w:val="1043"/>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A04E32" w:rsidRPr="002A791E" w:rsidRDefault="00A04E32" w:rsidP="00A04E32">
            <w:pPr>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A04E32" w:rsidRPr="002A791E"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2A791E" w:rsidRDefault="00A04E32" w:rsidP="00A04E32">
            <w:pPr>
              <w:spacing w:line="0" w:lineRule="atLeast"/>
              <w:ind w:left="-142" w:right="-2"/>
              <w:contextualSpacing/>
              <w:jc w:val="center"/>
              <w:rPr>
                <w:sz w:val="18"/>
                <w:szCs w:val="18"/>
              </w:rPr>
            </w:pPr>
          </w:p>
        </w:tc>
        <w:tc>
          <w:tcPr>
            <w:tcW w:w="1701" w:type="dxa"/>
            <w:tcBorders>
              <w:top w:val="single" w:sz="4" w:space="0" w:color="auto"/>
              <w:left w:val="single" w:sz="4" w:space="0" w:color="000000"/>
              <w:right w:val="single" w:sz="4" w:space="0" w:color="000000"/>
            </w:tcBorders>
            <w:shd w:val="clear" w:color="auto" w:fill="FFFFFF"/>
            <w:vAlign w:val="center"/>
          </w:tcPr>
          <w:p w:rsidR="00A04E32" w:rsidRPr="002A791E" w:rsidRDefault="00A04E32" w:rsidP="00A04E32">
            <w:pPr>
              <w:spacing w:line="0" w:lineRule="atLeast"/>
              <w:ind w:left="-42" w:right="-2"/>
              <w:contextualSpacing/>
              <w:jc w:val="center"/>
              <w:rPr>
                <w:sz w:val="18"/>
                <w:szCs w:val="18"/>
              </w:rPr>
            </w:pPr>
            <w:r w:rsidRPr="002A791E">
              <w:rPr>
                <w:sz w:val="18"/>
                <w:szCs w:val="18"/>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783 898,23</w:t>
            </w:r>
          </w:p>
        </w:tc>
        <w:tc>
          <w:tcPr>
            <w:tcW w:w="993"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A04E32" w:rsidRPr="002A791E" w:rsidRDefault="00A04E32" w:rsidP="00A04E32">
            <w:pPr>
              <w:rPr>
                <w:sz w:val="18"/>
                <w:szCs w:val="18"/>
              </w:rPr>
            </w:pPr>
            <w:r w:rsidRPr="002A791E">
              <w:rPr>
                <w:sz w:val="18"/>
                <w:szCs w:val="18"/>
              </w:rPr>
              <w:t>0,00</w:t>
            </w:r>
          </w:p>
        </w:tc>
      </w:tr>
      <w:tr w:rsidR="00A04E32" w:rsidRPr="004D33CD" w:rsidTr="00A04E32">
        <w:trPr>
          <w:trHeight w:val="703"/>
        </w:trPr>
        <w:tc>
          <w:tcPr>
            <w:tcW w:w="567" w:type="dxa"/>
            <w:vMerge w:val="restart"/>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t>1.1.4.</w:t>
            </w:r>
          </w:p>
        </w:tc>
        <w:tc>
          <w:tcPr>
            <w:tcW w:w="1843" w:type="dxa"/>
            <w:vMerge w:val="restart"/>
            <w:tcBorders>
              <w:top w:val="single" w:sz="4" w:space="0" w:color="auto"/>
              <w:left w:val="single" w:sz="4" w:space="0" w:color="auto"/>
              <w:bottom w:val="single" w:sz="4" w:space="0" w:color="auto"/>
              <w:right w:val="single" w:sz="4" w:space="0" w:color="auto"/>
            </w:tcBorders>
          </w:tcPr>
          <w:p w:rsidR="00A04E32" w:rsidRPr="0074710E" w:rsidRDefault="00A04E32" w:rsidP="00A04E32">
            <w:pPr>
              <w:rPr>
                <w:sz w:val="16"/>
                <w:szCs w:val="16"/>
              </w:rPr>
            </w:pPr>
            <w:r w:rsidRPr="0074710E">
              <w:rPr>
                <w:sz w:val="16"/>
                <w:szCs w:val="16"/>
              </w:rPr>
              <w:t>Приобретение материалов для ремонта системы водоснабжения – водопроводная сеть, Ивановская область, р-н Комсомольский, с. Никольское, от насосной станции расположенной по адресу: с. Никольское д. 94 к жилым домам с. Никольское Комсомольского муниципального района Ивановской области</w:t>
            </w:r>
          </w:p>
        </w:tc>
        <w:tc>
          <w:tcPr>
            <w:tcW w:w="1418" w:type="dxa"/>
            <w:vMerge w:val="restart"/>
            <w:tcBorders>
              <w:left w:val="single" w:sz="4" w:space="0" w:color="000000"/>
              <w:right w:val="single" w:sz="4" w:space="0" w:color="000000"/>
            </w:tcBorders>
            <w:shd w:val="clear" w:color="auto" w:fill="FFFFFF"/>
          </w:tcPr>
          <w:p w:rsidR="00A04E32" w:rsidRPr="002A791E" w:rsidRDefault="00A04E32" w:rsidP="00A04E32">
            <w:pPr>
              <w:rPr>
                <w:sz w:val="18"/>
                <w:szCs w:val="18"/>
              </w:rPr>
            </w:pPr>
            <w:r w:rsidRPr="002A791E">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A04E32" w:rsidRPr="002A791E" w:rsidRDefault="00A04E32" w:rsidP="00A04E32">
            <w:pPr>
              <w:spacing w:line="0" w:lineRule="atLeast"/>
              <w:ind w:left="-142" w:right="-2"/>
              <w:contextualSpacing/>
              <w:jc w:val="center"/>
              <w:rPr>
                <w:sz w:val="18"/>
                <w:szCs w:val="18"/>
              </w:rPr>
            </w:pPr>
            <w:r w:rsidRPr="002A791E">
              <w:rPr>
                <w:sz w:val="18"/>
                <w:szCs w:val="18"/>
              </w:rP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A04E32" w:rsidRPr="002A791E" w:rsidRDefault="00A04E32" w:rsidP="00A04E32">
            <w:pPr>
              <w:spacing w:line="0" w:lineRule="atLeast"/>
              <w:ind w:left="-42" w:right="-2"/>
              <w:contextualSpacing/>
              <w:jc w:val="center"/>
              <w:rPr>
                <w:sz w:val="18"/>
                <w:szCs w:val="18"/>
              </w:rPr>
            </w:pPr>
            <w:r w:rsidRPr="002A791E">
              <w:rPr>
                <w:sz w:val="18"/>
                <w:szCs w:val="18"/>
              </w:rPr>
              <w:t xml:space="preserve">Всего: </w:t>
            </w:r>
          </w:p>
        </w:tc>
        <w:tc>
          <w:tcPr>
            <w:tcW w:w="1139"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770 296,27</w:t>
            </w:r>
          </w:p>
        </w:tc>
        <w:tc>
          <w:tcPr>
            <w:tcW w:w="993"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A04E32" w:rsidRPr="002A791E" w:rsidRDefault="00A04E32" w:rsidP="00A04E32">
            <w:pPr>
              <w:rPr>
                <w:sz w:val="18"/>
                <w:szCs w:val="18"/>
              </w:rPr>
            </w:pPr>
            <w:r w:rsidRPr="002A791E">
              <w:rPr>
                <w:sz w:val="18"/>
                <w:szCs w:val="18"/>
              </w:rPr>
              <w:t>0,00</w:t>
            </w:r>
          </w:p>
        </w:tc>
      </w:tr>
      <w:tr w:rsidR="00A04E32" w:rsidRPr="004D33CD" w:rsidTr="00A04E32">
        <w:trPr>
          <w:trHeight w:val="1043"/>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A04E32" w:rsidRPr="002A791E" w:rsidRDefault="00A04E32" w:rsidP="00A04E32">
            <w:pPr>
              <w:jc w:val="center"/>
              <w:rPr>
                <w:sz w:val="18"/>
                <w:szCs w:val="18"/>
              </w:rPr>
            </w:pPr>
          </w:p>
        </w:tc>
        <w:tc>
          <w:tcPr>
            <w:tcW w:w="1418" w:type="dxa"/>
            <w:vMerge/>
            <w:tcBorders>
              <w:left w:val="single" w:sz="4" w:space="0" w:color="000000"/>
              <w:right w:val="single" w:sz="4" w:space="0" w:color="000000"/>
            </w:tcBorders>
            <w:shd w:val="clear" w:color="auto" w:fill="FFFFFF"/>
          </w:tcPr>
          <w:p w:rsidR="00A04E32" w:rsidRPr="002A791E"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2A791E" w:rsidRDefault="00A04E32" w:rsidP="00A04E32">
            <w:pPr>
              <w:spacing w:line="0" w:lineRule="atLeast"/>
              <w:ind w:left="-142" w:right="-2"/>
              <w:contextualSpacing/>
              <w:jc w:val="center"/>
              <w:rPr>
                <w:sz w:val="18"/>
                <w:szCs w:val="18"/>
              </w:rP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A04E32" w:rsidRPr="002A791E" w:rsidRDefault="00A04E32" w:rsidP="00A04E32">
            <w:pPr>
              <w:spacing w:line="0" w:lineRule="atLeast"/>
              <w:ind w:left="-42" w:right="-2"/>
              <w:contextualSpacing/>
              <w:jc w:val="center"/>
              <w:rPr>
                <w:sz w:val="18"/>
                <w:szCs w:val="18"/>
              </w:rPr>
            </w:pPr>
            <w:r w:rsidRPr="002A791E">
              <w:rPr>
                <w:sz w:val="18"/>
                <w:szCs w:val="18"/>
              </w:rPr>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38 514,82</w:t>
            </w:r>
          </w:p>
        </w:tc>
        <w:tc>
          <w:tcPr>
            <w:tcW w:w="993"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A04E32" w:rsidRPr="002A791E" w:rsidRDefault="00A04E32" w:rsidP="00A04E32">
            <w:pPr>
              <w:rPr>
                <w:sz w:val="18"/>
                <w:szCs w:val="18"/>
              </w:rPr>
            </w:pPr>
            <w:r w:rsidRPr="002A791E">
              <w:rPr>
                <w:sz w:val="18"/>
                <w:szCs w:val="18"/>
              </w:rPr>
              <w:t>0,00</w:t>
            </w:r>
          </w:p>
        </w:tc>
      </w:tr>
      <w:tr w:rsidR="00A04E32" w:rsidRPr="004D33CD" w:rsidTr="00A04E32">
        <w:trPr>
          <w:trHeight w:val="1043"/>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A04E32" w:rsidRPr="002A791E" w:rsidRDefault="00A04E32" w:rsidP="00A04E32">
            <w:pPr>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A04E32" w:rsidRPr="002A791E"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2A791E" w:rsidRDefault="00A04E32" w:rsidP="00A04E32">
            <w:pPr>
              <w:spacing w:line="0" w:lineRule="atLeast"/>
              <w:ind w:left="-142" w:right="-2"/>
              <w:contextualSpacing/>
              <w:jc w:val="center"/>
              <w:rPr>
                <w:sz w:val="18"/>
                <w:szCs w:val="18"/>
              </w:rPr>
            </w:pPr>
          </w:p>
        </w:tc>
        <w:tc>
          <w:tcPr>
            <w:tcW w:w="1701" w:type="dxa"/>
            <w:tcBorders>
              <w:top w:val="single" w:sz="4" w:space="0" w:color="auto"/>
              <w:left w:val="single" w:sz="4" w:space="0" w:color="000000"/>
              <w:right w:val="single" w:sz="4" w:space="0" w:color="000000"/>
            </w:tcBorders>
            <w:shd w:val="clear" w:color="auto" w:fill="FFFFFF"/>
            <w:vAlign w:val="center"/>
          </w:tcPr>
          <w:p w:rsidR="00A04E32" w:rsidRPr="002A791E" w:rsidRDefault="00A04E32" w:rsidP="00A04E32">
            <w:pPr>
              <w:spacing w:line="0" w:lineRule="atLeast"/>
              <w:ind w:left="-42" w:right="-2"/>
              <w:contextualSpacing/>
              <w:jc w:val="center"/>
              <w:rPr>
                <w:sz w:val="18"/>
                <w:szCs w:val="18"/>
              </w:rPr>
            </w:pPr>
            <w:r w:rsidRPr="002A791E">
              <w:rPr>
                <w:sz w:val="18"/>
                <w:szCs w:val="18"/>
              </w:rPr>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731 781,45</w:t>
            </w:r>
          </w:p>
        </w:tc>
        <w:tc>
          <w:tcPr>
            <w:tcW w:w="993" w:type="dxa"/>
            <w:tcBorders>
              <w:top w:val="single" w:sz="4" w:space="0" w:color="auto"/>
              <w:left w:val="single" w:sz="4" w:space="0" w:color="auto"/>
              <w:right w:val="single" w:sz="4" w:space="0" w:color="auto"/>
            </w:tcBorders>
            <w:shd w:val="clear" w:color="auto" w:fill="FFFFFF"/>
          </w:tcPr>
          <w:p w:rsidR="00A04E32" w:rsidRPr="002A791E" w:rsidRDefault="00A04E32" w:rsidP="00A04E32">
            <w:pPr>
              <w:rPr>
                <w:sz w:val="18"/>
                <w:szCs w:val="18"/>
              </w:rPr>
            </w:pPr>
            <w:r w:rsidRPr="002A791E">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A04E32" w:rsidRPr="002A791E" w:rsidRDefault="00A04E32" w:rsidP="00A04E32">
            <w:pPr>
              <w:rPr>
                <w:sz w:val="18"/>
                <w:szCs w:val="18"/>
              </w:rPr>
            </w:pPr>
            <w:r w:rsidRPr="002A791E">
              <w:rPr>
                <w:sz w:val="18"/>
                <w:szCs w:val="18"/>
              </w:rPr>
              <w:t>0,00</w:t>
            </w:r>
          </w:p>
        </w:tc>
      </w:tr>
      <w:tr w:rsidR="00A04E32" w:rsidRPr="004D33CD" w:rsidTr="00A04E32">
        <w:trPr>
          <w:trHeight w:val="1771"/>
        </w:trPr>
        <w:tc>
          <w:tcPr>
            <w:tcW w:w="567" w:type="dxa"/>
            <w:vMerge w:val="restart"/>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t>1.1.5.</w:t>
            </w:r>
          </w:p>
        </w:tc>
        <w:tc>
          <w:tcPr>
            <w:tcW w:w="1843" w:type="dxa"/>
            <w:vMerge w:val="restart"/>
            <w:tcBorders>
              <w:top w:val="single" w:sz="4" w:space="0" w:color="auto"/>
              <w:left w:val="single" w:sz="4" w:space="0" w:color="auto"/>
              <w:bottom w:val="single" w:sz="4" w:space="0" w:color="auto"/>
              <w:right w:val="single" w:sz="4" w:space="0" w:color="auto"/>
            </w:tcBorders>
          </w:tcPr>
          <w:p w:rsidR="00A04E32" w:rsidRPr="00F12A88" w:rsidRDefault="00A04E32" w:rsidP="00A04E32">
            <w:r w:rsidRPr="00F12A88">
              <w:t>Приобретение оборудования для</w:t>
            </w:r>
            <w:r>
              <w:t xml:space="preserve"> </w:t>
            </w:r>
            <w:r w:rsidRPr="00F12A88">
              <w:t xml:space="preserve">ремонта системы водоснабжения – арт. скважины № 8а (РЭС), Ивановская </w:t>
            </w:r>
            <w:r w:rsidRPr="00F12A88">
              <w:lastRenderedPageBreak/>
              <w:t>область, р-н Комсомольский, западнее г. Комсомольск</w:t>
            </w:r>
          </w:p>
        </w:tc>
        <w:tc>
          <w:tcPr>
            <w:tcW w:w="1418" w:type="dxa"/>
            <w:vMerge w:val="restart"/>
            <w:tcBorders>
              <w:left w:val="single" w:sz="4" w:space="0" w:color="000000"/>
              <w:right w:val="single" w:sz="4" w:space="0" w:color="000000"/>
            </w:tcBorders>
            <w:shd w:val="clear" w:color="auto" w:fill="FFFFFF"/>
          </w:tcPr>
          <w:p w:rsidR="00A04E32" w:rsidRPr="004D33CD" w:rsidRDefault="00A04E32" w:rsidP="00A04E32">
            <w:pPr>
              <w:rPr>
                <w:sz w:val="18"/>
                <w:szCs w:val="18"/>
              </w:rPr>
            </w:pPr>
            <w:r w:rsidRPr="004D33CD">
              <w:rPr>
                <w:sz w:val="18"/>
                <w:szCs w:val="18"/>
              </w:rPr>
              <w:lastRenderedPageBreak/>
              <w:t>Управление по вопросу развития инфраструктуры Администрации  Комсомольског</w:t>
            </w:r>
            <w:r w:rsidRPr="004D33CD">
              <w:rPr>
                <w:sz w:val="18"/>
                <w:szCs w:val="18"/>
              </w:rPr>
              <w:lastRenderedPageBreak/>
              <w:t>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lastRenderedPageBreak/>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 xml:space="preserve">Всего: </w:t>
            </w:r>
          </w:p>
        </w:tc>
        <w:tc>
          <w:tcPr>
            <w:tcW w:w="1139" w:type="dxa"/>
            <w:tcBorders>
              <w:top w:val="single" w:sz="4" w:space="0" w:color="auto"/>
              <w:left w:val="single" w:sz="4" w:space="0" w:color="auto"/>
              <w:right w:val="single" w:sz="4" w:space="0" w:color="auto"/>
            </w:tcBorders>
            <w:shd w:val="clear" w:color="auto" w:fill="FFFFFF"/>
          </w:tcPr>
          <w:p w:rsidR="00A04E32" w:rsidRDefault="00A04E32" w:rsidP="00A04E32">
            <w:pPr>
              <w:rPr>
                <w:sz w:val="16"/>
                <w:szCs w:val="16"/>
              </w:rPr>
            </w:pPr>
            <w:r>
              <w:rPr>
                <w:sz w:val="16"/>
                <w:szCs w:val="16"/>
              </w:rPr>
              <w:t>91 000,00</w:t>
            </w:r>
          </w:p>
        </w:tc>
        <w:tc>
          <w:tcPr>
            <w:tcW w:w="993" w:type="dxa"/>
            <w:tcBorders>
              <w:top w:val="single" w:sz="4" w:space="0" w:color="auto"/>
              <w:left w:val="single" w:sz="4" w:space="0" w:color="auto"/>
              <w:right w:val="single" w:sz="4" w:space="0" w:color="auto"/>
            </w:tcBorders>
            <w:shd w:val="clear" w:color="auto" w:fill="FFFFFF"/>
          </w:tcPr>
          <w:p w:rsidR="00A04E32" w:rsidRPr="004D33CD" w:rsidRDefault="00A04E32" w:rsidP="00A04E32">
            <w:pPr>
              <w:rPr>
                <w:sz w:val="16"/>
                <w:szCs w:val="16"/>
              </w:rPr>
            </w:pPr>
            <w:r>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4D33CD" w:rsidRDefault="00A04E32" w:rsidP="00A04E32">
            <w:pPr>
              <w:rPr>
                <w:sz w:val="16"/>
                <w:szCs w:val="16"/>
              </w:rPr>
            </w:pPr>
            <w:r>
              <w:rPr>
                <w:sz w:val="16"/>
                <w:szCs w:val="16"/>
              </w:rPr>
              <w:t>0,00</w:t>
            </w:r>
          </w:p>
        </w:tc>
      </w:tr>
      <w:tr w:rsidR="00A04E32" w:rsidRPr="004D33CD" w:rsidTr="00A04E32">
        <w:trPr>
          <w:trHeight w:val="1043"/>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A04E32" w:rsidRPr="00CA202E" w:rsidRDefault="00A04E32" w:rsidP="00A04E32">
            <w:pPr>
              <w:jc w:val="center"/>
            </w:pPr>
          </w:p>
        </w:tc>
        <w:tc>
          <w:tcPr>
            <w:tcW w:w="1418" w:type="dxa"/>
            <w:vMerge/>
            <w:tcBorders>
              <w:left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A04E32" w:rsidRDefault="00A04E32" w:rsidP="00A04E32">
            <w:pPr>
              <w:rPr>
                <w:sz w:val="16"/>
                <w:szCs w:val="16"/>
              </w:rPr>
            </w:pPr>
            <w:r>
              <w:rPr>
                <w:sz w:val="16"/>
                <w:szCs w:val="16"/>
              </w:rPr>
              <w:t>4 550,00</w:t>
            </w:r>
          </w:p>
        </w:tc>
        <w:tc>
          <w:tcPr>
            <w:tcW w:w="993" w:type="dxa"/>
            <w:tcBorders>
              <w:top w:val="single" w:sz="4" w:space="0" w:color="auto"/>
              <w:left w:val="single" w:sz="4" w:space="0" w:color="auto"/>
              <w:right w:val="single" w:sz="4" w:space="0" w:color="auto"/>
            </w:tcBorders>
            <w:shd w:val="clear" w:color="auto" w:fill="FFFFFF"/>
          </w:tcPr>
          <w:p w:rsidR="00A04E32" w:rsidRPr="004D33CD" w:rsidRDefault="00A04E32" w:rsidP="00A04E32">
            <w:pPr>
              <w:rPr>
                <w:sz w:val="16"/>
                <w:szCs w:val="16"/>
              </w:rPr>
            </w:pPr>
            <w:r>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4D33CD" w:rsidRDefault="00A04E32" w:rsidP="00A04E32">
            <w:pPr>
              <w:rPr>
                <w:sz w:val="16"/>
                <w:szCs w:val="16"/>
              </w:rPr>
            </w:pPr>
            <w:r>
              <w:rPr>
                <w:sz w:val="16"/>
                <w:szCs w:val="16"/>
              </w:rPr>
              <w:t>0,00</w:t>
            </w:r>
          </w:p>
        </w:tc>
      </w:tr>
      <w:tr w:rsidR="00A04E32" w:rsidRPr="004D33CD" w:rsidTr="00A04E32">
        <w:trPr>
          <w:trHeight w:val="1043"/>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top w:val="single" w:sz="4" w:space="0" w:color="auto"/>
              <w:left w:val="single" w:sz="4" w:space="0" w:color="auto"/>
              <w:bottom w:val="single" w:sz="4" w:space="0" w:color="auto"/>
              <w:right w:val="single" w:sz="4" w:space="0" w:color="auto"/>
            </w:tcBorders>
          </w:tcPr>
          <w:p w:rsidR="00A04E32" w:rsidRPr="00CA202E" w:rsidRDefault="00A04E32" w:rsidP="00A04E32">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A04E32" w:rsidRDefault="00A04E32" w:rsidP="00A04E32">
            <w:pPr>
              <w:rPr>
                <w:sz w:val="16"/>
                <w:szCs w:val="16"/>
              </w:rPr>
            </w:pPr>
            <w:r>
              <w:rPr>
                <w:sz w:val="16"/>
                <w:szCs w:val="16"/>
              </w:rPr>
              <w:t>86 450,00</w:t>
            </w:r>
          </w:p>
        </w:tc>
        <w:tc>
          <w:tcPr>
            <w:tcW w:w="993" w:type="dxa"/>
            <w:tcBorders>
              <w:top w:val="single" w:sz="4" w:space="0" w:color="auto"/>
              <w:left w:val="single" w:sz="4" w:space="0" w:color="auto"/>
              <w:right w:val="single" w:sz="4" w:space="0" w:color="auto"/>
            </w:tcBorders>
            <w:shd w:val="clear" w:color="auto" w:fill="FFFFFF"/>
          </w:tcPr>
          <w:p w:rsidR="00A04E32" w:rsidRPr="004D33CD" w:rsidRDefault="00A04E32" w:rsidP="00A04E32">
            <w:pPr>
              <w:rPr>
                <w:sz w:val="16"/>
                <w:szCs w:val="16"/>
              </w:rPr>
            </w:pPr>
            <w:r>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4D33CD" w:rsidRDefault="00A04E32" w:rsidP="00A04E32">
            <w:pPr>
              <w:rPr>
                <w:sz w:val="16"/>
                <w:szCs w:val="16"/>
              </w:rPr>
            </w:pPr>
            <w:r>
              <w:rPr>
                <w:sz w:val="16"/>
                <w:szCs w:val="16"/>
              </w:rPr>
              <w:t>0,00</w:t>
            </w:r>
          </w:p>
        </w:tc>
      </w:tr>
      <w:tr w:rsidR="00A04E32" w:rsidRPr="004D33CD" w:rsidTr="00A04E32">
        <w:trPr>
          <w:trHeight w:val="738"/>
        </w:trPr>
        <w:tc>
          <w:tcPr>
            <w:tcW w:w="567" w:type="dxa"/>
            <w:vMerge w:val="restart"/>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t>1.1.6.</w:t>
            </w:r>
          </w:p>
        </w:tc>
        <w:tc>
          <w:tcPr>
            <w:tcW w:w="1843" w:type="dxa"/>
            <w:vMerge w:val="restart"/>
            <w:tcBorders>
              <w:top w:val="single" w:sz="4" w:space="0" w:color="auto"/>
              <w:left w:val="single" w:sz="4" w:space="0" w:color="auto"/>
              <w:bottom w:val="single" w:sz="4" w:space="0" w:color="auto"/>
              <w:right w:val="single" w:sz="4" w:space="0" w:color="auto"/>
            </w:tcBorders>
          </w:tcPr>
          <w:p w:rsidR="00A04E32" w:rsidRPr="00F12A88" w:rsidRDefault="00A04E32" w:rsidP="00A04E32">
            <w:r w:rsidRPr="00F12A88">
              <w:t>Приобретение оборудования для ремонта системы водоснабжения – арт. скважины № 10 (РЭС), Ивановская область, р-н Комсомольский, западнее г. Комсомольск</w:t>
            </w:r>
          </w:p>
        </w:tc>
        <w:tc>
          <w:tcPr>
            <w:tcW w:w="1418" w:type="dxa"/>
            <w:vMerge w:val="restart"/>
            <w:tcBorders>
              <w:left w:val="single" w:sz="4" w:space="0" w:color="000000"/>
              <w:right w:val="single" w:sz="4" w:space="0" w:color="000000"/>
            </w:tcBorders>
            <w:shd w:val="clear" w:color="auto" w:fill="FFFFFF"/>
          </w:tcPr>
          <w:p w:rsidR="00A04E32" w:rsidRPr="004D33CD" w:rsidRDefault="00A04E32" w:rsidP="00A04E32">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 xml:space="preserve">Всего: </w:t>
            </w:r>
          </w:p>
        </w:tc>
        <w:tc>
          <w:tcPr>
            <w:tcW w:w="1139" w:type="dxa"/>
            <w:tcBorders>
              <w:top w:val="single" w:sz="4" w:space="0" w:color="auto"/>
              <w:left w:val="single" w:sz="4" w:space="0" w:color="auto"/>
              <w:right w:val="single" w:sz="4" w:space="0" w:color="auto"/>
            </w:tcBorders>
            <w:shd w:val="clear" w:color="auto" w:fill="FFFFFF"/>
          </w:tcPr>
          <w:p w:rsidR="00A04E32" w:rsidRDefault="00A04E32" w:rsidP="00A04E32">
            <w:pPr>
              <w:rPr>
                <w:sz w:val="16"/>
                <w:szCs w:val="16"/>
              </w:rPr>
            </w:pPr>
            <w:r>
              <w:rPr>
                <w:sz w:val="16"/>
                <w:szCs w:val="16"/>
              </w:rPr>
              <w:t>82 500,00</w:t>
            </w:r>
          </w:p>
        </w:tc>
        <w:tc>
          <w:tcPr>
            <w:tcW w:w="993" w:type="dxa"/>
            <w:tcBorders>
              <w:top w:val="single" w:sz="4" w:space="0" w:color="auto"/>
              <w:left w:val="single" w:sz="4" w:space="0" w:color="auto"/>
              <w:right w:val="single" w:sz="4" w:space="0" w:color="auto"/>
            </w:tcBorders>
            <w:shd w:val="clear" w:color="auto" w:fill="FFFFFF"/>
          </w:tcPr>
          <w:p w:rsidR="00A04E32" w:rsidRPr="004D33CD" w:rsidRDefault="00A04E32" w:rsidP="00A04E32">
            <w:pPr>
              <w:rPr>
                <w:sz w:val="16"/>
                <w:szCs w:val="16"/>
              </w:rPr>
            </w:pPr>
            <w:r>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4D33CD" w:rsidRDefault="00A04E32" w:rsidP="00A04E32">
            <w:pPr>
              <w:rPr>
                <w:sz w:val="16"/>
                <w:szCs w:val="16"/>
              </w:rPr>
            </w:pPr>
            <w:r>
              <w:rPr>
                <w:sz w:val="16"/>
                <w:szCs w:val="16"/>
              </w:rPr>
              <w:t>0,00</w:t>
            </w:r>
          </w:p>
        </w:tc>
      </w:tr>
      <w:tr w:rsidR="00A04E32" w:rsidRPr="004D33CD" w:rsidTr="00A04E32">
        <w:trPr>
          <w:trHeight w:val="1043"/>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A04E32" w:rsidRPr="004D33CD" w:rsidRDefault="00A04E32" w:rsidP="00A04E32">
            <w:pPr>
              <w:jc w:val="center"/>
            </w:pPr>
          </w:p>
        </w:tc>
        <w:tc>
          <w:tcPr>
            <w:tcW w:w="1418" w:type="dxa"/>
            <w:vMerge/>
            <w:tcBorders>
              <w:left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Бюджет Комсомольского муниципального района</w:t>
            </w:r>
          </w:p>
        </w:tc>
        <w:tc>
          <w:tcPr>
            <w:tcW w:w="1139" w:type="dxa"/>
            <w:tcBorders>
              <w:top w:val="single" w:sz="4" w:space="0" w:color="auto"/>
              <w:left w:val="single" w:sz="4" w:space="0" w:color="auto"/>
              <w:right w:val="single" w:sz="4" w:space="0" w:color="auto"/>
            </w:tcBorders>
            <w:shd w:val="clear" w:color="auto" w:fill="FFFFFF"/>
          </w:tcPr>
          <w:p w:rsidR="00A04E32" w:rsidRDefault="00A04E32" w:rsidP="00A04E32">
            <w:pPr>
              <w:rPr>
                <w:sz w:val="16"/>
                <w:szCs w:val="16"/>
              </w:rPr>
            </w:pPr>
            <w:r>
              <w:rPr>
                <w:sz w:val="16"/>
                <w:szCs w:val="16"/>
              </w:rPr>
              <w:t>4 125,00</w:t>
            </w:r>
          </w:p>
        </w:tc>
        <w:tc>
          <w:tcPr>
            <w:tcW w:w="993" w:type="dxa"/>
            <w:tcBorders>
              <w:top w:val="single" w:sz="4" w:space="0" w:color="auto"/>
              <w:left w:val="single" w:sz="4" w:space="0" w:color="auto"/>
              <w:right w:val="single" w:sz="4" w:space="0" w:color="auto"/>
            </w:tcBorders>
            <w:shd w:val="clear" w:color="auto" w:fill="FFFFFF"/>
          </w:tcPr>
          <w:p w:rsidR="00A04E32" w:rsidRPr="004D33CD" w:rsidRDefault="00A04E32" w:rsidP="00A04E32">
            <w:pPr>
              <w:rPr>
                <w:sz w:val="16"/>
                <w:szCs w:val="16"/>
              </w:rPr>
            </w:pPr>
            <w:r>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4D33CD" w:rsidRDefault="00A04E32" w:rsidP="00A04E32">
            <w:pPr>
              <w:rPr>
                <w:sz w:val="16"/>
                <w:szCs w:val="16"/>
              </w:rPr>
            </w:pPr>
            <w:r>
              <w:rPr>
                <w:sz w:val="16"/>
                <w:szCs w:val="16"/>
              </w:rPr>
              <w:t>0,00</w:t>
            </w:r>
          </w:p>
        </w:tc>
      </w:tr>
      <w:tr w:rsidR="00A04E32" w:rsidRPr="004D33CD" w:rsidTr="00A04E32">
        <w:trPr>
          <w:trHeight w:val="1043"/>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A04E32" w:rsidRPr="004D33CD" w:rsidRDefault="00A04E32" w:rsidP="00A04E32">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Бюджет Ивановской области</w:t>
            </w:r>
          </w:p>
        </w:tc>
        <w:tc>
          <w:tcPr>
            <w:tcW w:w="1139" w:type="dxa"/>
            <w:tcBorders>
              <w:top w:val="single" w:sz="4" w:space="0" w:color="auto"/>
              <w:left w:val="single" w:sz="4" w:space="0" w:color="auto"/>
              <w:right w:val="single" w:sz="4" w:space="0" w:color="auto"/>
            </w:tcBorders>
            <w:shd w:val="clear" w:color="auto" w:fill="FFFFFF"/>
          </w:tcPr>
          <w:p w:rsidR="00A04E32" w:rsidRDefault="00A04E32" w:rsidP="00A04E32">
            <w:pPr>
              <w:rPr>
                <w:sz w:val="16"/>
                <w:szCs w:val="16"/>
              </w:rPr>
            </w:pPr>
            <w:r>
              <w:rPr>
                <w:sz w:val="16"/>
                <w:szCs w:val="16"/>
              </w:rPr>
              <w:t>78 375,00</w:t>
            </w:r>
          </w:p>
        </w:tc>
        <w:tc>
          <w:tcPr>
            <w:tcW w:w="993" w:type="dxa"/>
            <w:tcBorders>
              <w:top w:val="single" w:sz="4" w:space="0" w:color="auto"/>
              <w:left w:val="single" w:sz="4" w:space="0" w:color="auto"/>
              <w:right w:val="single" w:sz="4" w:space="0" w:color="auto"/>
            </w:tcBorders>
            <w:shd w:val="clear" w:color="auto" w:fill="FFFFFF"/>
          </w:tcPr>
          <w:p w:rsidR="00A04E32" w:rsidRPr="004D33CD" w:rsidRDefault="00A04E32" w:rsidP="00A04E32">
            <w:pPr>
              <w:rPr>
                <w:sz w:val="16"/>
                <w:szCs w:val="16"/>
              </w:rPr>
            </w:pPr>
            <w:r>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4D33CD" w:rsidRDefault="00A04E32" w:rsidP="00A04E32">
            <w:pPr>
              <w:rPr>
                <w:sz w:val="16"/>
                <w:szCs w:val="16"/>
              </w:rPr>
            </w:pPr>
            <w:r>
              <w:rPr>
                <w:sz w:val="16"/>
                <w:szCs w:val="16"/>
              </w:rPr>
              <w:t>0,00</w:t>
            </w:r>
          </w:p>
        </w:tc>
      </w:tr>
      <w:tr w:rsidR="00A04E32" w:rsidRPr="004D33CD" w:rsidTr="00A04E32">
        <w:trPr>
          <w:trHeight w:val="1267"/>
        </w:trPr>
        <w:tc>
          <w:tcPr>
            <w:tcW w:w="567" w:type="dxa"/>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t>1.2</w:t>
            </w:r>
          </w:p>
        </w:tc>
        <w:tc>
          <w:tcPr>
            <w:tcW w:w="1843" w:type="dxa"/>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69" w:right="-2"/>
              <w:contextualSpacing/>
              <w:jc w:val="center"/>
              <w:rPr>
                <w:sz w:val="18"/>
                <w:szCs w:val="18"/>
              </w:rPr>
            </w:pPr>
            <w:r>
              <w:rPr>
                <w:sz w:val="18"/>
                <w:szCs w:val="18"/>
              </w:rPr>
              <w:t xml:space="preserve">Актуализация схем теплоснабжения, водоснабжения и водоотведения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04E32" w:rsidRPr="004D33CD" w:rsidRDefault="00A04E32" w:rsidP="00A04E32">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134" w:type="dxa"/>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t>2023-2025</w:t>
            </w:r>
          </w:p>
        </w:tc>
        <w:tc>
          <w:tcPr>
            <w:tcW w:w="1701" w:type="dxa"/>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Бюджет Комсомольского муниципального района</w:t>
            </w:r>
          </w:p>
        </w:tc>
        <w:tc>
          <w:tcPr>
            <w:tcW w:w="1139" w:type="dxa"/>
            <w:tcBorders>
              <w:left w:val="single" w:sz="4" w:space="0" w:color="auto"/>
              <w:right w:val="single" w:sz="4" w:space="0" w:color="auto"/>
            </w:tcBorders>
            <w:shd w:val="clear" w:color="auto" w:fill="FFFFFF"/>
          </w:tcPr>
          <w:p w:rsidR="00A04E32" w:rsidRDefault="00A04E32" w:rsidP="00A04E32">
            <w:pPr>
              <w:rPr>
                <w:b/>
                <w:sz w:val="16"/>
                <w:szCs w:val="16"/>
              </w:rPr>
            </w:pPr>
          </w:p>
          <w:p w:rsidR="00A04E32" w:rsidRDefault="00A04E32" w:rsidP="00A04E32">
            <w:pPr>
              <w:rPr>
                <w:b/>
                <w:sz w:val="16"/>
                <w:szCs w:val="16"/>
              </w:rPr>
            </w:pPr>
          </w:p>
          <w:p w:rsidR="00A04E32" w:rsidRDefault="00A04E32" w:rsidP="00A04E32">
            <w:pPr>
              <w:rPr>
                <w:b/>
                <w:sz w:val="16"/>
                <w:szCs w:val="16"/>
              </w:rPr>
            </w:pPr>
          </w:p>
          <w:p w:rsidR="00A04E32" w:rsidRPr="000B7C2B" w:rsidRDefault="00A04E32" w:rsidP="00A04E32">
            <w:pPr>
              <w:rPr>
                <w:b/>
                <w:sz w:val="16"/>
                <w:szCs w:val="16"/>
              </w:rPr>
            </w:pPr>
            <w:r>
              <w:rPr>
                <w:b/>
                <w:sz w:val="16"/>
                <w:szCs w:val="16"/>
              </w:rPr>
              <w:t>160 000,00</w:t>
            </w:r>
          </w:p>
        </w:tc>
        <w:tc>
          <w:tcPr>
            <w:tcW w:w="993" w:type="dxa"/>
            <w:tcBorders>
              <w:left w:val="single" w:sz="4" w:space="0" w:color="auto"/>
              <w:right w:val="single" w:sz="4" w:space="0" w:color="auto"/>
            </w:tcBorders>
            <w:shd w:val="clear" w:color="auto" w:fill="FFFFFF"/>
          </w:tcPr>
          <w:p w:rsidR="00A04E32" w:rsidRDefault="00A04E32" w:rsidP="00A04E32">
            <w:pPr>
              <w:jc w:val="center"/>
              <w:rPr>
                <w:b/>
                <w:sz w:val="16"/>
                <w:szCs w:val="16"/>
              </w:rPr>
            </w:pPr>
          </w:p>
          <w:p w:rsidR="00A04E32" w:rsidRDefault="00A04E32" w:rsidP="00A04E32">
            <w:pPr>
              <w:jc w:val="center"/>
              <w:rPr>
                <w:b/>
                <w:sz w:val="16"/>
                <w:szCs w:val="16"/>
              </w:rPr>
            </w:pPr>
          </w:p>
          <w:p w:rsidR="00A04E32" w:rsidRDefault="00A04E32" w:rsidP="00A04E32">
            <w:pPr>
              <w:jc w:val="center"/>
              <w:rPr>
                <w:b/>
                <w:sz w:val="16"/>
                <w:szCs w:val="16"/>
              </w:rPr>
            </w:pPr>
          </w:p>
          <w:p w:rsidR="00A04E32" w:rsidRDefault="00A04E32" w:rsidP="00A04E32">
            <w:pPr>
              <w:jc w:val="center"/>
              <w:rPr>
                <w:b/>
                <w:sz w:val="16"/>
                <w:szCs w:val="16"/>
              </w:rPr>
            </w:pPr>
            <w:r>
              <w:rPr>
                <w:b/>
                <w:sz w:val="16"/>
                <w:szCs w:val="16"/>
              </w:rPr>
              <w:t>0,00</w:t>
            </w:r>
          </w:p>
          <w:p w:rsidR="00A04E32" w:rsidRDefault="00A04E32" w:rsidP="00A04E32">
            <w:pPr>
              <w:jc w:val="center"/>
              <w:rPr>
                <w:b/>
                <w:sz w:val="16"/>
                <w:szCs w:val="16"/>
              </w:rPr>
            </w:pPr>
          </w:p>
        </w:tc>
        <w:tc>
          <w:tcPr>
            <w:tcW w:w="708" w:type="dxa"/>
            <w:tcBorders>
              <w:left w:val="single" w:sz="4" w:space="0" w:color="auto"/>
              <w:right w:val="single" w:sz="4" w:space="0" w:color="000000"/>
            </w:tcBorders>
            <w:shd w:val="clear" w:color="auto" w:fill="FFFFFF"/>
          </w:tcPr>
          <w:p w:rsidR="00A04E32" w:rsidRDefault="00A04E32" w:rsidP="00A04E32">
            <w:pPr>
              <w:jc w:val="center"/>
              <w:rPr>
                <w:b/>
                <w:sz w:val="16"/>
                <w:szCs w:val="16"/>
              </w:rPr>
            </w:pPr>
          </w:p>
          <w:p w:rsidR="00A04E32" w:rsidRDefault="00A04E32" w:rsidP="00A04E32">
            <w:pPr>
              <w:jc w:val="center"/>
              <w:rPr>
                <w:b/>
                <w:sz w:val="16"/>
                <w:szCs w:val="16"/>
              </w:rPr>
            </w:pPr>
          </w:p>
          <w:p w:rsidR="00A04E32" w:rsidRDefault="00A04E32" w:rsidP="00A04E32">
            <w:pPr>
              <w:jc w:val="center"/>
              <w:rPr>
                <w:b/>
                <w:sz w:val="16"/>
                <w:szCs w:val="16"/>
              </w:rPr>
            </w:pPr>
          </w:p>
          <w:p w:rsidR="00A04E32" w:rsidRDefault="00A04E32" w:rsidP="00A04E32">
            <w:pPr>
              <w:jc w:val="center"/>
              <w:rPr>
                <w:b/>
                <w:sz w:val="16"/>
                <w:szCs w:val="16"/>
              </w:rPr>
            </w:pPr>
            <w:r>
              <w:rPr>
                <w:b/>
                <w:sz w:val="16"/>
                <w:szCs w:val="16"/>
              </w:rPr>
              <w:t>0,00</w:t>
            </w:r>
          </w:p>
        </w:tc>
      </w:tr>
      <w:tr w:rsidR="00A04E32" w:rsidRPr="004D33CD" w:rsidTr="00A04E32">
        <w:trPr>
          <w:trHeight w:val="1267"/>
        </w:trPr>
        <w:tc>
          <w:tcPr>
            <w:tcW w:w="567" w:type="dxa"/>
            <w:tcBorders>
              <w:left w:val="single" w:sz="4" w:space="0" w:color="000000"/>
              <w:right w:val="single" w:sz="4" w:space="0" w:color="000000"/>
            </w:tcBorders>
            <w:shd w:val="clear" w:color="auto" w:fill="FFFFFF"/>
            <w:vAlign w:val="center"/>
            <w:hideMark/>
          </w:tcPr>
          <w:p w:rsidR="00A04E32" w:rsidRPr="004D33CD" w:rsidRDefault="00A04E32" w:rsidP="00A04E32">
            <w:pPr>
              <w:spacing w:line="0" w:lineRule="atLeast"/>
              <w:ind w:left="-142" w:right="-2"/>
              <w:contextualSpacing/>
              <w:jc w:val="center"/>
            </w:pPr>
            <w:r w:rsidRPr="004D33CD">
              <w:t>1</w:t>
            </w:r>
            <w:r>
              <w:t>.3</w:t>
            </w:r>
          </w:p>
        </w:tc>
        <w:tc>
          <w:tcPr>
            <w:tcW w:w="1843" w:type="dxa"/>
            <w:tcBorders>
              <w:left w:val="single" w:sz="4" w:space="0" w:color="000000"/>
              <w:right w:val="single" w:sz="4" w:space="0" w:color="000000"/>
            </w:tcBorders>
            <w:shd w:val="clear" w:color="auto" w:fill="FFFFFF"/>
            <w:vAlign w:val="center"/>
            <w:hideMark/>
          </w:tcPr>
          <w:p w:rsidR="00A04E32" w:rsidRPr="004D33CD" w:rsidRDefault="00A04E32" w:rsidP="00A04E32">
            <w:pPr>
              <w:spacing w:line="0" w:lineRule="atLeast"/>
              <w:ind w:left="69" w:right="-2"/>
              <w:contextualSpacing/>
              <w:jc w:val="center"/>
              <w:rPr>
                <w:sz w:val="18"/>
                <w:szCs w:val="18"/>
              </w:rPr>
            </w:pPr>
            <w:r w:rsidRPr="004D33CD">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A04E32" w:rsidRPr="004D33CD" w:rsidRDefault="00A04E32" w:rsidP="00A04E32">
            <w:pPr>
              <w:spacing w:line="0" w:lineRule="atLeast"/>
              <w:ind w:left="69" w:right="-2"/>
              <w:contextualSpacing/>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A04E32" w:rsidRPr="004D33CD" w:rsidRDefault="00A04E32" w:rsidP="00A04E32">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134" w:type="dxa"/>
            <w:tcBorders>
              <w:left w:val="single" w:sz="4" w:space="0" w:color="000000"/>
              <w:right w:val="single" w:sz="4" w:space="0" w:color="000000"/>
            </w:tcBorders>
            <w:shd w:val="clear" w:color="auto" w:fill="FFFFFF"/>
            <w:vAlign w:val="center"/>
            <w:hideMark/>
          </w:tcPr>
          <w:p w:rsidR="00A04E32" w:rsidRPr="004D33CD" w:rsidRDefault="00A04E32" w:rsidP="00A04E32">
            <w:pPr>
              <w:spacing w:line="0" w:lineRule="atLeast"/>
              <w:ind w:left="-142" w:right="-2"/>
              <w:contextualSpacing/>
              <w:jc w:val="center"/>
            </w:pPr>
            <w:r>
              <w:t>2023-2025</w:t>
            </w:r>
          </w:p>
        </w:tc>
        <w:tc>
          <w:tcPr>
            <w:tcW w:w="1701" w:type="dxa"/>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Бюджет Комсомольского муниципального района</w:t>
            </w:r>
          </w:p>
        </w:tc>
        <w:tc>
          <w:tcPr>
            <w:tcW w:w="1139" w:type="dxa"/>
            <w:tcBorders>
              <w:left w:val="single" w:sz="4" w:space="0" w:color="auto"/>
              <w:right w:val="single" w:sz="4" w:space="0" w:color="auto"/>
            </w:tcBorders>
            <w:shd w:val="clear" w:color="auto" w:fill="FFFFFF"/>
            <w:hideMark/>
          </w:tcPr>
          <w:p w:rsidR="00A04E32" w:rsidRPr="000B7C2B" w:rsidRDefault="00A04E32" w:rsidP="00A04E32">
            <w:pPr>
              <w:rPr>
                <w:b/>
                <w:sz w:val="16"/>
                <w:szCs w:val="16"/>
              </w:rPr>
            </w:pPr>
          </w:p>
          <w:p w:rsidR="00A04E32" w:rsidRPr="000B7C2B" w:rsidRDefault="00A04E32" w:rsidP="00A04E32">
            <w:pPr>
              <w:rPr>
                <w:b/>
                <w:sz w:val="16"/>
                <w:szCs w:val="16"/>
              </w:rPr>
            </w:pPr>
          </w:p>
          <w:p w:rsidR="00A04E32" w:rsidRPr="000B7C2B" w:rsidRDefault="00A04E32" w:rsidP="00A04E32">
            <w:pPr>
              <w:rPr>
                <w:b/>
                <w:sz w:val="16"/>
                <w:szCs w:val="16"/>
              </w:rPr>
            </w:pPr>
            <w:r>
              <w:rPr>
                <w:b/>
                <w:sz w:val="16"/>
                <w:szCs w:val="16"/>
              </w:rPr>
              <w:t>500 000,00</w:t>
            </w:r>
          </w:p>
        </w:tc>
        <w:tc>
          <w:tcPr>
            <w:tcW w:w="993" w:type="dxa"/>
            <w:tcBorders>
              <w:left w:val="single" w:sz="4" w:space="0" w:color="auto"/>
              <w:right w:val="single" w:sz="4" w:space="0" w:color="auto"/>
            </w:tcBorders>
            <w:shd w:val="clear" w:color="auto" w:fill="FFFFFF"/>
          </w:tcPr>
          <w:p w:rsidR="00A04E32" w:rsidRDefault="00A04E32" w:rsidP="00A04E32">
            <w:pPr>
              <w:jc w:val="center"/>
              <w:rPr>
                <w:b/>
                <w:sz w:val="16"/>
                <w:szCs w:val="16"/>
              </w:rPr>
            </w:pPr>
          </w:p>
          <w:p w:rsidR="00A04E32" w:rsidRDefault="00A04E32" w:rsidP="00A04E32">
            <w:pPr>
              <w:jc w:val="center"/>
              <w:rPr>
                <w:b/>
                <w:sz w:val="16"/>
                <w:szCs w:val="16"/>
              </w:rPr>
            </w:pPr>
          </w:p>
          <w:p w:rsidR="00A04E32" w:rsidRPr="000B7C2B" w:rsidRDefault="00A04E32" w:rsidP="00A04E32">
            <w:pPr>
              <w:jc w:val="center"/>
              <w:rPr>
                <w:b/>
                <w:sz w:val="16"/>
                <w:szCs w:val="16"/>
              </w:rPr>
            </w:pPr>
            <w:r>
              <w:rPr>
                <w:b/>
                <w:sz w:val="16"/>
                <w:szCs w:val="16"/>
              </w:rPr>
              <w:t>0,00</w:t>
            </w:r>
          </w:p>
        </w:tc>
        <w:tc>
          <w:tcPr>
            <w:tcW w:w="708" w:type="dxa"/>
            <w:tcBorders>
              <w:left w:val="single" w:sz="4" w:space="0" w:color="auto"/>
              <w:right w:val="single" w:sz="4" w:space="0" w:color="000000"/>
            </w:tcBorders>
            <w:shd w:val="clear" w:color="auto" w:fill="FFFFFF"/>
            <w:hideMark/>
          </w:tcPr>
          <w:p w:rsidR="00A04E32" w:rsidRDefault="00A04E32" w:rsidP="00A04E32">
            <w:pPr>
              <w:jc w:val="center"/>
              <w:rPr>
                <w:b/>
                <w:sz w:val="16"/>
                <w:szCs w:val="16"/>
              </w:rPr>
            </w:pPr>
          </w:p>
          <w:p w:rsidR="00A04E32" w:rsidRDefault="00A04E32" w:rsidP="00A04E32">
            <w:pPr>
              <w:jc w:val="center"/>
              <w:rPr>
                <w:b/>
                <w:sz w:val="16"/>
                <w:szCs w:val="16"/>
              </w:rPr>
            </w:pPr>
          </w:p>
          <w:p w:rsidR="00A04E32" w:rsidRPr="000B7C2B" w:rsidRDefault="00A04E32" w:rsidP="00A04E32">
            <w:pPr>
              <w:jc w:val="center"/>
              <w:rPr>
                <w:b/>
                <w:sz w:val="16"/>
                <w:szCs w:val="16"/>
              </w:rPr>
            </w:pPr>
            <w:r>
              <w:rPr>
                <w:b/>
                <w:sz w:val="16"/>
                <w:szCs w:val="16"/>
              </w:rPr>
              <w:t>0,00</w:t>
            </w:r>
          </w:p>
        </w:tc>
      </w:tr>
      <w:tr w:rsidR="00A04E32" w:rsidRPr="004D33CD" w:rsidTr="00A04E32">
        <w:trPr>
          <w:trHeight w:val="2546"/>
        </w:trPr>
        <w:tc>
          <w:tcPr>
            <w:tcW w:w="567" w:type="dxa"/>
            <w:vMerge w:val="restart"/>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t>1</w:t>
            </w:r>
            <w:r w:rsidRPr="004D33CD">
              <w:t>.</w:t>
            </w:r>
            <w:r>
              <w:t>4</w:t>
            </w:r>
          </w:p>
        </w:tc>
        <w:tc>
          <w:tcPr>
            <w:tcW w:w="1843" w:type="dxa"/>
            <w:vMerge w:val="restart"/>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69" w:right="-2"/>
              <w:contextualSpacing/>
              <w:jc w:val="center"/>
              <w:rPr>
                <w:sz w:val="18"/>
                <w:szCs w:val="18"/>
              </w:rPr>
            </w:pPr>
            <w:r w:rsidRPr="004D33CD">
              <w:rPr>
                <w:sz w:val="18"/>
                <w:szCs w:val="18"/>
              </w:rPr>
              <w:t xml:space="preserve">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w:t>
            </w:r>
            <w:r>
              <w:rPr>
                <w:sz w:val="18"/>
                <w:szCs w:val="18"/>
              </w:rPr>
              <w:t xml:space="preserve">на </w:t>
            </w:r>
            <w:r w:rsidRPr="004D33CD">
              <w:rPr>
                <w:sz w:val="18"/>
                <w:szCs w:val="18"/>
              </w:rPr>
              <w:t xml:space="preserve">организацию тепло-, водоснабжения населения, водоотведения в </w:t>
            </w:r>
            <w:r w:rsidRPr="004D33CD">
              <w:rPr>
                <w:sz w:val="18"/>
                <w:szCs w:val="18"/>
              </w:rPr>
              <w:lastRenderedPageBreak/>
              <w:t xml:space="preserve">пределах полномочий, установленных законодательством Российской Федерации </w:t>
            </w:r>
          </w:p>
        </w:tc>
        <w:tc>
          <w:tcPr>
            <w:tcW w:w="1418" w:type="dxa"/>
            <w:vMerge w:val="restart"/>
            <w:tcBorders>
              <w:top w:val="single" w:sz="4" w:space="0" w:color="000000"/>
              <w:left w:val="single" w:sz="4" w:space="0" w:color="000000"/>
              <w:right w:val="single" w:sz="4" w:space="0" w:color="000000"/>
            </w:tcBorders>
            <w:shd w:val="clear" w:color="auto" w:fill="FFFFFF"/>
          </w:tcPr>
          <w:p w:rsidR="00A04E32" w:rsidRPr="004D33CD" w:rsidRDefault="00A04E32" w:rsidP="00A04E32">
            <w:pPr>
              <w:rPr>
                <w:sz w:val="18"/>
                <w:szCs w:val="18"/>
              </w:rPr>
            </w:pPr>
            <w:r w:rsidRPr="004D33CD">
              <w:rPr>
                <w:sz w:val="18"/>
                <w:szCs w:val="18"/>
              </w:rPr>
              <w:lastRenderedPageBreak/>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r>
              <w:t>2023-2025</w:t>
            </w:r>
          </w:p>
        </w:tc>
        <w:tc>
          <w:tcPr>
            <w:tcW w:w="1701" w:type="dxa"/>
            <w:tcBorders>
              <w:left w:val="single" w:sz="4" w:space="0" w:color="000000"/>
              <w:bottom w:val="single" w:sz="4" w:space="0" w:color="auto"/>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Бюджет Комсомольского муниципального района</w:t>
            </w:r>
          </w:p>
        </w:tc>
        <w:tc>
          <w:tcPr>
            <w:tcW w:w="1139" w:type="dxa"/>
            <w:tcBorders>
              <w:left w:val="single" w:sz="4" w:space="0" w:color="auto"/>
              <w:bottom w:val="single" w:sz="4" w:space="0" w:color="auto"/>
              <w:right w:val="single" w:sz="4" w:space="0" w:color="auto"/>
            </w:tcBorders>
            <w:shd w:val="clear" w:color="auto" w:fill="FFFFFF"/>
          </w:tcPr>
          <w:p w:rsidR="00A04E32" w:rsidRPr="00D534B2" w:rsidRDefault="00A04E32" w:rsidP="00A04E32">
            <w:pPr>
              <w:rPr>
                <w:b/>
                <w:sz w:val="16"/>
                <w:szCs w:val="16"/>
              </w:rPr>
            </w:pPr>
          </w:p>
          <w:p w:rsidR="00A04E32" w:rsidRPr="00D534B2" w:rsidRDefault="00A04E32" w:rsidP="00A04E32">
            <w:pPr>
              <w:rPr>
                <w:b/>
                <w:sz w:val="16"/>
                <w:szCs w:val="16"/>
              </w:rPr>
            </w:pPr>
          </w:p>
          <w:p w:rsidR="00A04E32" w:rsidRPr="00D534B2" w:rsidRDefault="00A04E32" w:rsidP="00A04E32">
            <w:pPr>
              <w:rPr>
                <w:b/>
                <w:sz w:val="16"/>
                <w:szCs w:val="16"/>
              </w:rPr>
            </w:pPr>
          </w:p>
          <w:p w:rsidR="00A04E32" w:rsidRPr="00D534B2" w:rsidRDefault="00A04E32" w:rsidP="00A04E32">
            <w:pPr>
              <w:rPr>
                <w:b/>
                <w:sz w:val="16"/>
                <w:szCs w:val="16"/>
              </w:rPr>
            </w:pPr>
            <w:r>
              <w:rPr>
                <w:b/>
                <w:sz w:val="16"/>
                <w:szCs w:val="16"/>
              </w:rPr>
              <w:t>5 755 281,85</w:t>
            </w:r>
          </w:p>
        </w:tc>
        <w:tc>
          <w:tcPr>
            <w:tcW w:w="993" w:type="dxa"/>
            <w:tcBorders>
              <w:left w:val="single" w:sz="4" w:space="0" w:color="auto"/>
              <w:bottom w:val="single" w:sz="4" w:space="0" w:color="auto"/>
              <w:right w:val="single" w:sz="4" w:space="0" w:color="auto"/>
            </w:tcBorders>
            <w:shd w:val="clear" w:color="auto" w:fill="FFFFFF"/>
          </w:tcPr>
          <w:p w:rsidR="00A04E32" w:rsidRPr="00D534B2" w:rsidRDefault="00A04E32" w:rsidP="00A04E32">
            <w:pPr>
              <w:jc w:val="center"/>
              <w:rPr>
                <w:b/>
                <w:sz w:val="16"/>
                <w:szCs w:val="16"/>
              </w:rPr>
            </w:pPr>
          </w:p>
          <w:p w:rsidR="00A04E32" w:rsidRPr="00D534B2" w:rsidRDefault="00A04E32" w:rsidP="00A04E32">
            <w:pPr>
              <w:jc w:val="center"/>
              <w:rPr>
                <w:b/>
                <w:sz w:val="16"/>
                <w:szCs w:val="16"/>
              </w:rPr>
            </w:pPr>
          </w:p>
          <w:p w:rsidR="00A04E32" w:rsidRPr="00D534B2" w:rsidRDefault="00A04E32" w:rsidP="00A04E32">
            <w:pPr>
              <w:jc w:val="center"/>
              <w:rPr>
                <w:b/>
                <w:sz w:val="16"/>
                <w:szCs w:val="16"/>
              </w:rPr>
            </w:pPr>
          </w:p>
          <w:p w:rsidR="00A04E32" w:rsidRPr="00D534B2" w:rsidRDefault="00A04E32" w:rsidP="00A04E32">
            <w:pPr>
              <w:jc w:val="center"/>
              <w:rPr>
                <w:b/>
                <w:sz w:val="16"/>
                <w:szCs w:val="16"/>
              </w:rPr>
            </w:pPr>
            <w:r w:rsidRPr="00D534B2">
              <w:rPr>
                <w:b/>
                <w:sz w:val="16"/>
                <w:szCs w:val="16"/>
              </w:rPr>
              <w:t>0,00</w:t>
            </w:r>
          </w:p>
        </w:tc>
        <w:tc>
          <w:tcPr>
            <w:tcW w:w="708" w:type="dxa"/>
            <w:tcBorders>
              <w:left w:val="single" w:sz="4" w:space="0" w:color="auto"/>
              <w:bottom w:val="single" w:sz="4" w:space="0" w:color="auto"/>
              <w:right w:val="single" w:sz="4" w:space="0" w:color="000000"/>
            </w:tcBorders>
            <w:shd w:val="clear" w:color="auto" w:fill="FFFFFF"/>
          </w:tcPr>
          <w:p w:rsidR="00A04E32" w:rsidRPr="00D534B2" w:rsidRDefault="00A04E32" w:rsidP="00A04E32">
            <w:pPr>
              <w:jc w:val="center"/>
              <w:rPr>
                <w:b/>
                <w:sz w:val="16"/>
                <w:szCs w:val="16"/>
              </w:rPr>
            </w:pPr>
          </w:p>
          <w:p w:rsidR="00A04E32" w:rsidRPr="00D534B2" w:rsidRDefault="00A04E32" w:rsidP="00A04E32">
            <w:pPr>
              <w:jc w:val="center"/>
              <w:rPr>
                <w:b/>
                <w:sz w:val="16"/>
                <w:szCs w:val="16"/>
              </w:rPr>
            </w:pPr>
          </w:p>
          <w:p w:rsidR="00A04E32" w:rsidRPr="00D534B2" w:rsidRDefault="00A04E32" w:rsidP="00A04E32">
            <w:pPr>
              <w:jc w:val="center"/>
              <w:rPr>
                <w:b/>
                <w:sz w:val="16"/>
                <w:szCs w:val="16"/>
              </w:rPr>
            </w:pPr>
          </w:p>
          <w:p w:rsidR="00A04E32" w:rsidRPr="00D534B2" w:rsidRDefault="00A04E32" w:rsidP="00A04E32">
            <w:pPr>
              <w:jc w:val="center"/>
              <w:rPr>
                <w:b/>
                <w:sz w:val="16"/>
                <w:szCs w:val="16"/>
              </w:rPr>
            </w:pPr>
            <w:r w:rsidRPr="00D534B2">
              <w:rPr>
                <w:b/>
                <w:sz w:val="16"/>
                <w:szCs w:val="16"/>
              </w:rPr>
              <w:t>0,00</w:t>
            </w:r>
          </w:p>
        </w:tc>
      </w:tr>
      <w:tr w:rsidR="00A04E32" w:rsidRPr="004D33CD" w:rsidTr="00A04E32">
        <w:trPr>
          <w:trHeight w:val="1440"/>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69" w:right="-2"/>
              <w:contextualSpacing/>
              <w:jc w:val="center"/>
              <w:rPr>
                <w:sz w:val="18"/>
                <w:szCs w:val="18"/>
              </w:rPr>
            </w:pPr>
          </w:p>
        </w:tc>
        <w:tc>
          <w:tcPr>
            <w:tcW w:w="1418" w:type="dxa"/>
            <w:vMerge/>
            <w:tcBorders>
              <w:left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Переданные полномочия</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rsidR="00A04E32" w:rsidRPr="00D534B2" w:rsidRDefault="00A04E32" w:rsidP="00A04E32">
            <w:pPr>
              <w:jc w:val="center"/>
              <w:rPr>
                <w:sz w:val="16"/>
                <w:szCs w:val="16"/>
              </w:rPr>
            </w:pPr>
            <w:r>
              <w:rPr>
                <w:b/>
                <w:sz w:val="16"/>
                <w:szCs w:val="16"/>
              </w:rPr>
              <w:t>5 755 281,85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A04E32" w:rsidRPr="00D534B2" w:rsidRDefault="00A04E32" w:rsidP="00A04E32">
            <w:pPr>
              <w:jc w:val="center"/>
              <w:rPr>
                <w:sz w:val="16"/>
                <w:szCs w:val="16"/>
              </w:rPr>
            </w:pPr>
            <w:r w:rsidRPr="00D534B2">
              <w:rPr>
                <w:b/>
                <w:sz w:val="16"/>
                <w:szCs w:val="16"/>
              </w:rPr>
              <w:t>0,00</w:t>
            </w:r>
          </w:p>
        </w:tc>
        <w:tc>
          <w:tcPr>
            <w:tcW w:w="708" w:type="dxa"/>
            <w:tcBorders>
              <w:top w:val="single" w:sz="4" w:space="0" w:color="auto"/>
              <w:left w:val="single" w:sz="4" w:space="0" w:color="auto"/>
              <w:bottom w:val="single" w:sz="4" w:space="0" w:color="auto"/>
              <w:right w:val="single" w:sz="4" w:space="0" w:color="000000"/>
            </w:tcBorders>
            <w:shd w:val="clear" w:color="auto" w:fill="FFFFFF"/>
          </w:tcPr>
          <w:p w:rsidR="00A04E32" w:rsidRPr="00D534B2" w:rsidRDefault="00A04E32" w:rsidP="00A04E32">
            <w:pPr>
              <w:jc w:val="center"/>
              <w:rPr>
                <w:b/>
                <w:sz w:val="16"/>
                <w:szCs w:val="16"/>
              </w:rPr>
            </w:pPr>
            <w:r w:rsidRPr="00D534B2">
              <w:rPr>
                <w:b/>
                <w:sz w:val="16"/>
                <w:szCs w:val="16"/>
              </w:rPr>
              <w:t>0,00</w:t>
            </w:r>
          </w:p>
        </w:tc>
      </w:tr>
      <w:tr w:rsidR="00A04E32" w:rsidRPr="004D33CD" w:rsidTr="00A04E32">
        <w:trPr>
          <w:trHeight w:val="1092"/>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69" w:right="-2"/>
              <w:contextualSpacing/>
              <w:jc w:val="center"/>
              <w:rPr>
                <w:sz w:val="18"/>
                <w:szCs w:val="18"/>
              </w:rPr>
            </w:pPr>
          </w:p>
        </w:tc>
        <w:tc>
          <w:tcPr>
            <w:tcW w:w="1418" w:type="dxa"/>
            <w:vMerge/>
            <w:tcBorders>
              <w:left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Новоусадебское сельское поселение</w:t>
            </w:r>
          </w:p>
        </w:tc>
        <w:tc>
          <w:tcPr>
            <w:tcW w:w="1139" w:type="dxa"/>
            <w:tcBorders>
              <w:top w:val="single" w:sz="4" w:space="0" w:color="auto"/>
              <w:left w:val="single" w:sz="4" w:space="0" w:color="auto"/>
              <w:right w:val="single" w:sz="4" w:space="0" w:color="auto"/>
            </w:tcBorders>
            <w:shd w:val="clear" w:color="auto" w:fill="FFFFFF"/>
          </w:tcPr>
          <w:p w:rsidR="00A04E32" w:rsidRDefault="00A04E32" w:rsidP="00A04E32">
            <w:pPr>
              <w:jc w:val="center"/>
              <w:rPr>
                <w:sz w:val="16"/>
                <w:szCs w:val="16"/>
              </w:rPr>
            </w:pPr>
            <w:r>
              <w:rPr>
                <w:sz w:val="16"/>
                <w:szCs w:val="16"/>
              </w:rPr>
              <w:t>1 200 000,00</w:t>
            </w:r>
          </w:p>
          <w:p w:rsidR="00A04E32" w:rsidRPr="00D534B2" w:rsidRDefault="00A04E32" w:rsidP="00A04E32">
            <w:pPr>
              <w:jc w:val="center"/>
              <w:rPr>
                <w:sz w:val="16"/>
                <w:szCs w:val="16"/>
              </w:rPr>
            </w:pPr>
          </w:p>
        </w:tc>
        <w:tc>
          <w:tcPr>
            <w:tcW w:w="993" w:type="dxa"/>
            <w:tcBorders>
              <w:top w:val="single" w:sz="4" w:space="0" w:color="auto"/>
              <w:left w:val="single" w:sz="4" w:space="0" w:color="auto"/>
              <w:right w:val="single" w:sz="4" w:space="0" w:color="auto"/>
            </w:tcBorders>
            <w:shd w:val="clear" w:color="auto" w:fill="FFFFFF"/>
          </w:tcPr>
          <w:p w:rsidR="00A04E32" w:rsidRPr="00D534B2" w:rsidRDefault="00A04E32" w:rsidP="00A04E32">
            <w:pPr>
              <w:jc w:val="center"/>
              <w:rPr>
                <w:sz w:val="16"/>
                <w:szCs w:val="16"/>
              </w:rPr>
            </w:pPr>
            <w:r w:rsidRPr="00D534B2">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D534B2" w:rsidRDefault="00A04E32" w:rsidP="00A04E32">
            <w:pPr>
              <w:jc w:val="center"/>
              <w:rPr>
                <w:sz w:val="16"/>
                <w:szCs w:val="16"/>
              </w:rPr>
            </w:pPr>
            <w:r w:rsidRPr="00D534B2">
              <w:rPr>
                <w:sz w:val="16"/>
                <w:szCs w:val="16"/>
              </w:rPr>
              <w:t>0,00</w:t>
            </w:r>
          </w:p>
        </w:tc>
      </w:tr>
      <w:tr w:rsidR="00A04E32" w:rsidRPr="004D33CD" w:rsidTr="00A04E32">
        <w:trPr>
          <w:trHeight w:val="1470"/>
        </w:trPr>
        <w:tc>
          <w:tcPr>
            <w:tcW w:w="567" w:type="dxa"/>
            <w:vMerge/>
            <w:tcBorders>
              <w:left w:val="single" w:sz="4" w:space="0" w:color="000000"/>
              <w:bottom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left w:val="single" w:sz="4" w:space="0" w:color="000000"/>
              <w:bottom w:val="single" w:sz="4" w:space="0" w:color="000000"/>
              <w:right w:val="single" w:sz="4" w:space="0" w:color="000000"/>
            </w:tcBorders>
            <w:shd w:val="clear" w:color="auto" w:fill="FFFFFF"/>
            <w:vAlign w:val="center"/>
          </w:tcPr>
          <w:p w:rsidR="00A04E32" w:rsidRPr="004D33CD" w:rsidRDefault="00A04E32" w:rsidP="00A04E32">
            <w:pPr>
              <w:spacing w:line="0" w:lineRule="atLeast"/>
              <w:ind w:left="69" w:right="-2"/>
              <w:contextualSpacing/>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bottom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bottom w:val="single" w:sz="4" w:space="0" w:color="000000"/>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Марковское сельское поселение</w:t>
            </w:r>
          </w:p>
        </w:tc>
        <w:tc>
          <w:tcPr>
            <w:tcW w:w="1139" w:type="dxa"/>
            <w:tcBorders>
              <w:top w:val="single" w:sz="4" w:space="0" w:color="auto"/>
              <w:left w:val="single" w:sz="4" w:space="0" w:color="auto"/>
              <w:bottom w:val="single" w:sz="4" w:space="0" w:color="000000"/>
              <w:right w:val="single" w:sz="4" w:space="0" w:color="auto"/>
            </w:tcBorders>
            <w:shd w:val="clear" w:color="auto" w:fill="FFFFFF"/>
          </w:tcPr>
          <w:p w:rsidR="00A04E32" w:rsidRPr="00D534B2" w:rsidRDefault="00A04E32" w:rsidP="00A04E32">
            <w:pPr>
              <w:jc w:val="center"/>
              <w:rPr>
                <w:sz w:val="16"/>
                <w:szCs w:val="16"/>
              </w:rPr>
            </w:pPr>
            <w:r w:rsidRPr="00D534B2">
              <w:rPr>
                <w:sz w:val="16"/>
                <w:szCs w:val="16"/>
              </w:rPr>
              <w:t>0,00</w:t>
            </w:r>
          </w:p>
        </w:tc>
        <w:tc>
          <w:tcPr>
            <w:tcW w:w="993" w:type="dxa"/>
            <w:tcBorders>
              <w:top w:val="single" w:sz="4" w:space="0" w:color="auto"/>
              <w:left w:val="single" w:sz="4" w:space="0" w:color="auto"/>
              <w:bottom w:val="single" w:sz="4" w:space="0" w:color="000000"/>
              <w:right w:val="single" w:sz="4" w:space="0" w:color="auto"/>
            </w:tcBorders>
            <w:shd w:val="clear" w:color="auto" w:fill="FFFFFF"/>
          </w:tcPr>
          <w:p w:rsidR="00A04E32" w:rsidRPr="00D534B2" w:rsidRDefault="00A04E32" w:rsidP="00A04E32">
            <w:pPr>
              <w:jc w:val="center"/>
              <w:rPr>
                <w:sz w:val="16"/>
                <w:szCs w:val="16"/>
              </w:rPr>
            </w:pPr>
            <w:r w:rsidRPr="00D534B2">
              <w:rPr>
                <w:sz w:val="16"/>
                <w:szCs w:val="16"/>
              </w:rPr>
              <w:t>0,00</w:t>
            </w:r>
          </w:p>
        </w:tc>
        <w:tc>
          <w:tcPr>
            <w:tcW w:w="708" w:type="dxa"/>
            <w:tcBorders>
              <w:top w:val="single" w:sz="4" w:space="0" w:color="auto"/>
              <w:left w:val="single" w:sz="4" w:space="0" w:color="auto"/>
              <w:bottom w:val="single" w:sz="4" w:space="0" w:color="000000"/>
              <w:right w:val="single" w:sz="4" w:space="0" w:color="000000"/>
            </w:tcBorders>
            <w:shd w:val="clear" w:color="auto" w:fill="FFFFFF"/>
          </w:tcPr>
          <w:p w:rsidR="00A04E32" w:rsidRPr="00D534B2" w:rsidRDefault="00A04E32" w:rsidP="00A04E32">
            <w:pPr>
              <w:jc w:val="center"/>
              <w:rPr>
                <w:sz w:val="16"/>
                <w:szCs w:val="16"/>
              </w:rPr>
            </w:pPr>
            <w:r w:rsidRPr="00D534B2">
              <w:rPr>
                <w:sz w:val="16"/>
                <w:szCs w:val="16"/>
              </w:rPr>
              <w:t>0,00</w:t>
            </w:r>
          </w:p>
        </w:tc>
      </w:tr>
      <w:tr w:rsidR="00A04E32" w:rsidRPr="004D33CD" w:rsidTr="00A04E32">
        <w:trPr>
          <w:trHeight w:val="714"/>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69" w:right="-2"/>
              <w:contextualSpacing/>
              <w:jc w:val="center"/>
              <w:rPr>
                <w:sz w:val="18"/>
                <w:szCs w:val="18"/>
              </w:rPr>
            </w:pPr>
          </w:p>
        </w:tc>
        <w:tc>
          <w:tcPr>
            <w:tcW w:w="1418" w:type="dxa"/>
            <w:vMerge/>
            <w:tcBorders>
              <w:left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Писцовское сельское поселение</w:t>
            </w:r>
          </w:p>
        </w:tc>
        <w:tc>
          <w:tcPr>
            <w:tcW w:w="1139" w:type="dxa"/>
            <w:tcBorders>
              <w:top w:val="single" w:sz="4" w:space="0" w:color="auto"/>
              <w:left w:val="single" w:sz="4" w:space="0" w:color="auto"/>
              <w:right w:val="single" w:sz="4" w:space="0" w:color="auto"/>
            </w:tcBorders>
            <w:shd w:val="clear" w:color="auto" w:fill="FFFFFF"/>
          </w:tcPr>
          <w:p w:rsidR="00A04E32" w:rsidRPr="00D534B2" w:rsidRDefault="00A04E32" w:rsidP="00A04E32">
            <w:pPr>
              <w:jc w:val="center"/>
              <w:rPr>
                <w:sz w:val="16"/>
                <w:szCs w:val="16"/>
              </w:rPr>
            </w:pPr>
            <w:r>
              <w:rPr>
                <w:sz w:val="16"/>
                <w:szCs w:val="16"/>
              </w:rPr>
              <w:t>0,00</w:t>
            </w:r>
          </w:p>
        </w:tc>
        <w:tc>
          <w:tcPr>
            <w:tcW w:w="993" w:type="dxa"/>
            <w:tcBorders>
              <w:top w:val="single" w:sz="4" w:space="0" w:color="auto"/>
              <w:left w:val="single" w:sz="4" w:space="0" w:color="auto"/>
              <w:right w:val="single" w:sz="4" w:space="0" w:color="auto"/>
            </w:tcBorders>
            <w:shd w:val="clear" w:color="auto" w:fill="FFFFFF"/>
          </w:tcPr>
          <w:p w:rsidR="00A04E32" w:rsidRPr="00D534B2" w:rsidRDefault="00A04E32" w:rsidP="00A04E32">
            <w:pPr>
              <w:jc w:val="center"/>
              <w:rPr>
                <w:sz w:val="16"/>
                <w:szCs w:val="16"/>
              </w:rPr>
            </w:pPr>
            <w:r w:rsidRPr="00D534B2">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D534B2" w:rsidRDefault="00A04E32" w:rsidP="00A04E32">
            <w:pPr>
              <w:jc w:val="center"/>
              <w:rPr>
                <w:sz w:val="16"/>
                <w:szCs w:val="16"/>
              </w:rPr>
            </w:pPr>
            <w:r w:rsidRPr="00D534B2">
              <w:rPr>
                <w:sz w:val="16"/>
                <w:szCs w:val="16"/>
              </w:rPr>
              <w:t>0,00</w:t>
            </w:r>
          </w:p>
        </w:tc>
      </w:tr>
      <w:tr w:rsidR="00A04E32" w:rsidRPr="004D33CD" w:rsidTr="00A04E32">
        <w:trPr>
          <w:trHeight w:val="714"/>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69" w:right="-2"/>
              <w:contextualSpacing/>
              <w:jc w:val="center"/>
              <w:rPr>
                <w:sz w:val="18"/>
                <w:szCs w:val="18"/>
              </w:rPr>
            </w:pPr>
          </w:p>
        </w:tc>
        <w:tc>
          <w:tcPr>
            <w:tcW w:w="1418" w:type="dxa"/>
            <w:vMerge/>
            <w:tcBorders>
              <w:left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Октябрьское сельское поселение</w:t>
            </w:r>
          </w:p>
        </w:tc>
        <w:tc>
          <w:tcPr>
            <w:tcW w:w="1139" w:type="dxa"/>
            <w:tcBorders>
              <w:top w:val="single" w:sz="4" w:space="0" w:color="auto"/>
              <w:left w:val="single" w:sz="4" w:space="0" w:color="auto"/>
              <w:right w:val="single" w:sz="4" w:space="0" w:color="auto"/>
            </w:tcBorders>
            <w:shd w:val="clear" w:color="auto" w:fill="FFFFFF"/>
          </w:tcPr>
          <w:p w:rsidR="00A04E32" w:rsidRPr="00D534B2" w:rsidRDefault="00A04E32" w:rsidP="00A04E32">
            <w:pPr>
              <w:jc w:val="center"/>
              <w:rPr>
                <w:sz w:val="16"/>
                <w:szCs w:val="16"/>
              </w:rPr>
            </w:pPr>
            <w:r w:rsidRPr="00D534B2">
              <w:rPr>
                <w:sz w:val="16"/>
                <w:szCs w:val="16"/>
              </w:rPr>
              <w:t>0,00</w:t>
            </w:r>
          </w:p>
        </w:tc>
        <w:tc>
          <w:tcPr>
            <w:tcW w:w="993" w:type="dxa"/>
            <w:tcBorders>
              <w:top w:val="single" w:sz="4" w:space="0" w:color="auto"/>
              <w:left w:val="single" w:sz="4" w:space="0" w:color="auto"/>
              <w:right w:val="single" w:sz="4" w:space="0" w:color="auto"/>
            </w:tcBorders>
            <w:shd w:val="clear" w:color="auto" w:fill="FFFFFF"/>
          </w:tcPr>
          <w:p w:rsidR="00A04E32" w:rsidRPr="00D534B2" w:rsidRDefault="00A04E32" w:rsidP="00A04E32">
            <w:pPr>
              <w:jc w:val="center"/>
              <w:rPr>
                <w:sz w:val="16"/>
                <w:szCs w:val="16"/>
              </w:rPr>
            </w:pPr>
            <w:r w:rsidRPr="00D534B2">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D534B2" w:rsidRDefault="00A04E32" w:rsidP="00A04E32">
            <w:pPr>
              <w:jc w:val="center"/>
              <w:rPr>
                <w:sz w:val="16"/>
                <w:szCs w:val="16"/>
              </w:rPr>
            </w:pPr>
            <w:r w:rsidRPr="00D534B2">
              <w:rPr>
                <w:sz w:val="16"/>
                <w:szCs w:val="16"/>
              </w:rPr>
              <w:t>0,00</w:t>
            </w:r>
          </w:p>
        </w:tc>
      </w:tr>
      <w:tr w:rsidR="00A04E32" w:rsidRPr="004D33CD" w:rsidTr="00A04E32">
        <w:trPr>
          <w:trHeight w:val="1158"/>
        </w:trPr>
        <w:tc>
          <w:tcPr>
            <w:tcW w:w="567"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843"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69" w:right="-2"/>
              <w:contextualSpacing/>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A04E32" w:rsidRPr="004D33CD" w:rsidRDefault="00A04E32" w:rsidP="00A04E32">
            <w:pPr>
              <w:rPr>
                <w:sz w:val="18"/>
                <w:szCs w:val="18"/>
              </w:rPr>
            </w:pPr>
          </w:p>
        </w:tc>
        <w:tc>
          <w:tcPr>
            <w:tcW w:w="1134" w:type="dxa"/>
            <w:vMerge/>
            <w:tcBorders>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142" w:right="-2"/>
              <w:contextualSpacing/>
              <w:jc w:val="center"/>
            </w:pPr>
          </w:p>
        </w:tc>
        <w:tc>
          <w:tcPr>
            <w:tcW w:w="1701" w:type="dxa"/>
            <w:tcBorders>
              <w:top w:val="single" w:sz="4" w:space="0" w:color="auto"/>
              <w:left w:val="single" w:sz="4" w:space="0" w:color="000000"/>
              <w:right w:val="single" w:sz="4" w:space="0" w:color="000000"/>
            </w:tcBorders>
            <w:shd w:val="clear" w:color="auto" w:fill="FFFFFF"/>
            <w:vAlign w:val="center"/>
          </w:tcPr>
          <w:p w:rsidR="00A04E32" w:rsidRPr="004D33CD" w:rsidRDefault="00A04E32" w:rsidP="00A04E32">
            <w:pPr>
              <w:spacing w:line="0" w:lineRule="atLeast"/>
              <w:ind w:left="-42" w:right="-2"/>
              <w:contextualSpacing/>
              <w:jc w:val="center"/>
            </w:pPr>
            <w:r w:rsidRPr="004D33CD">
              <w:t>Подозерское  сельское поселение</w:t>
            </w:r>
          </w:p>
        </w:tc>
        <w:tc>
          <w:tcPr>
            <w:tcW w:w="1139" w:type="dxa"/>
            <w:tcBorders>
              <w:top w:val="single" w:sz="4" w:space="0" w:color="auto"/>
              <w:left w:val="single" w:sz="4" w:space="0" w:color="auto"/>
              <w:right w:val="single" w:sz="4" w:space="0" w:color="auto"/>
            </w:tcBorders>
            <w:shd w:val="clear" w:color="auto" w:fill="FFFFFF"/>
          </w:tcPr>
          <w:p w:rsidR="00A04E32" w:rsidRPr="00D534B2" w:rsidRDefault="00A04E32" w:rsidP="00A04E32">
            <w:pPr>
              <w:jc w:val="center"/>
              <w:rPr>
                <w:sz w:val="16"/>
                <w:szCs w:val="16"/>
              </w:rPr>
            </w:pPr>
            <w:r>
              <w:rPr>
                <w:sz w:val="16"/>
                <w:szCs w:val="16"/>
              </w:rPr>
              <w:t>4 555 281,85</w:t>
            </w:r>
          </w:p>
        </w:tc>
        <w:tc>
          <w:tcPr>
            <w:tcW w:w="993" w:type="dxa"/>
            <w:tcBorders>
              <w:top w:val="single" w:sz="4" w:space="0" w:color="auto"/>
              <w:left w:val="single" w:sz="4" w:space="0" w:color="auto"/>
              <w:right w:val="single" w:sz="4" w:space="0" w:color="auto"/>
            </w:tcBorders>
            <w:shd w:val="clear" w:color="auto" w:fill="FFFFFF"/>
          </w:tcPr>
          <w:p w:rsidR="00A04E32" w:rsidRPr="00D534B2" w:rsidRDefault="00A04E32" w:rsidP="00A04E32">
            <w:pPr>
              <w:jc w:val="center"/>
              <w:rPr>
                <w:sz w:val="16"/>
                <w:szCs w:val="16"/>
              </w:rPr>
            </w:pPr>
            <w:r>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A04E32" w:rsidRPr="00D534B2" w:rsidRDefault="00A04E32" w:rsidP="00A04E32">
            <w:pPr>
              <w:jc w:val="center"/>
              <w:rPr>
                <w:sz w:val="16"/>
                <w:szCs w:val="16"/>
              </w:rPr>
            </w:pPr>
            <w:r>
              <w:rPr>
                <w:sz w:val="16"/>
                <w:szCs w:val="16"/>
              </w:rPr>
              <w:t>0,00</w:t>
            </w:r>
          </w:p>
        </w:tc>
      </w:tr>
    </w:tbl>
    <w:p w:rsidR="00A04E32" w:rsidRDefault="00A04E32" w:rsidP="00A04E32">
      <w:pPr>
        <w:spacing w:line="0" w:lineRule="atLeast"/>
        <w:ind w:right="-2"/>
        <w:contextualSpacing/>
        <w:rPr>
          <w:b/>
        </w:rPr>
      </w:pPr>
    </w:p>
    <w:p w:rsidR="00A04E32" w:rsidRDefault="00A04E32" w:rsidP="00A04E32">
      <w:pPr>
        <w:tabs>
          <w:tab w:val="left" w:pos="8931"/>
        </w:tabs>
        <w:spacing w:line="0" w:lineRule="atLeast"/>
        <w:ind w:left="-142" w:right="-2"/>
        <w:contextualSpacing/>
        <w:jc w:val="right"/>
        <w:rPr>
          <w:b/>
        </w:rPr>
      </w:pPr>
      <w:r>
        <w:rPr>
          <w:b/>
        </w:rPr>
        <w:t>П</w:t>
      </w:r>
      <w:r w:rsidRPr="00AD6749">
        <w:rPr>
          <w:b/>
        </w:rPr>
        <w:t xml:space="preserve">риложение </w:t>
      </w:r>
      <w:r>
        <w:rPr>
          <w:b/>
        </w:rPr>
        <w:t>4</w:t>
      </w:r>
    </w:p>
    <w:p w:rsidR="00A04E32" w:rsidRDefault="00A04E32" w:rsidP="00A04E32">
      <w:pPr>
        <w:spacing w:line="0" w:lineRule="atLeast"/>
        <w:ind w:left="-142" w:right="-2"/>
        <w:contextualSpacing/>
        <w:jc w:val="right"/>
        <w:rPr>
          <w:b/>
        </w:rPr>
      </w:pPr>
      <w:r w:rsidRPr="00AD6749">
        <w:rPr>
          <w:b/>
        </w:rPr>
        <w:t>к муниципальной программе</w:t>
      </w:r>
    </w:p>
    <w:p w:rsidR="00A04E32" w:rsidRDefault="00A04E32" w:rsidP="00A04E32">
      <w:pPr>
        <w:spacing w:line="0" w:lineRule="atLeast"/>
        <w:ind w:left="-142" w:right="-2"/>
        <w:contextualSpacing/>
        <w:jc w:val="right"/>
        <w:rPr>
          <w:b/>
        </w:rPr>
      </w:pPr>
      <w:r>
        <w:rPr>
          <w:b/>
        </w:rPr>
        <w:t>"</w:t>
      </w:r>
      <w:r w:rsidRPr="0098631B">
        <w:rPr>
          <w:b/>
        </w:rPr>
        <w:t xml:space="preserve">Обеспечение населения объектами </w:t>
      </w:r>
    </w:p>
    <w:p w:rsidR="00A04E32" w:rsidRPr="00583A80" w:rsidRDefault="00A04E32" w:rsidP="00A04E32">
      <w:pPr>
        <w:spacing w:line="0" w:lineRule="atLeast"/>
        <w:ind w:left="-142" w:right="-2"/>
        <w:contextualSpacing/>
        <w:jc w:val="right"/>
        <w:rPr>
          <w:b/>
        </w:rPr>
      </w:pPr>
      <w:r w:rsidRPr="0098631B">
        <w:rPr>
          <w:b/>
        </w:rPr>
        <w:t xml:space="preserve">инженерной инфраструктуры, </w:t>
      </w:r>
    </w:p>
    <w:p w:rsidR="00A04E32" w:rsidRDefault="00A04E32" w:rsidP="00A04E32">
      <w:pPr>
        <w:spacing w:line="0" w:lineRule="atLeast"/>
        <w:ind w:left="-142" w:right="-2"/>
        <w:contextualSpacing/>
        <w:jc w:val="right"/>
        <w:rPr>
          <w:b/>
        </w:rPr>
      </w:pPr>
      <w:r w:rsidRPr="0098631B">
        <w:rPr>
          <w:b/>
        </w:rPr>
        <w:t>услугами жилищно-коммунального хозяйства</w:t>
      </w:r>
    </w:p>
    <w:p w:rsidR="00A04E32" w:rsidRDefault="00A04E32" w:rsidP="00A04E32">
      <w:pPr>
        <w:spacing w:line="0" w:lineRule="atLeast"/>
        <w:ind w:left="-142" w:right="-2"/>
        <w:contextualSpacing/>
        <w:jc w:val="right"/>
        <w:rPr>
          <w:b/>
        </w:rPr>
      </w:pPr>
      <w:r w:rsidRPr="0098631B">
        <w:rPr>
          <w:b/>
        </w:rPr>
        <w:t xml:space="preserve">  и благоустройства сельских поселений</w:t>
      </w:r>
    </w:p>
    <w:p w:rsidR="00A04E32" w:rsidRPr="0098631B" w:rsidRDefault="00A04E32" w:rsidP="00A04E32">
      <w:pPr>
        <w:spacing w:line="0" w:lineRule="atLeast"/>
        <w:ind w:left="-142" w:right="-2"/>
        <w:contextualSpacing/>
        <w:jc w:val="right"/>
        <w:rPr>
          <w:b/>
        </w:rPr>
      </w:pPr>
      <w:r w:rsidRPr="0098631B">
        <w:rPr>
          <w:b/>
        </w:rPr>
        <w:t xml:space="preserve"> Комсомольского муниципального района</w:t>
      </w:r>
      <w:r>
        <w:rPr>
          <w:b/>
        </w:rPr>
        <w:t>"</w:t>
      </w:r>
    </w:p>
    <w:p w:rsidR="00A04E32" w:rsidRPr="007464AF" w:rsidRDefault="00A04E32" w:rsidP="00A04E32">
      <w:pPr>
        <w:spacing w:line="0" w:lineRule="atLeast"/>
        <w:ind w:left="-142" w:right="-2"/>
        <w:contextualSpacing/>
        <w:jc w:val="center"/>
        <w:rPr>
          <w:b/>
          <w:sz w:val="24"/>
          <w:szCs w:val="24"/>
        </w:rPr>
      </w:pPr>
      <w:r w:rsidRPr="007464AF">
        <w:rPr>
          <w:b/>
          <w:sz w:val="24"/>
          <w:szCs w:val="24"/>
        </w:rPr>
        <w:t>Подпрограмма</w:t>
      </w:r>
    </w:p>
    <w:p w:rsidR="00A04E32" w:rsidRPr="00395CDE" w:rsidRDefault="00A04E32" w:rsidP="00A04E32">
      <w:pPr>
        <w:spacing w:line="0" w:lineRule="atLeast"/>
        <w:ind w:left="-142" w:right="-2"/>
        <w:contextualSpacing/>
        <w:jc w:val="center"/>
        <w:rPr>
          <w:b/>
          <w:sz w:val="24"/>
          <w:szCs w:val="24"/>
        </w:rPr>
      </w:pPr>
      <w:r>
        <w:rPr>
          <w:b/>
          <w:sz w:val="24"/>
          <w:szCs w:val="24"/>
        </w:rPr>
        <w:t>«</w:t>
      </w:r>
      <w:r w:rsidRPr="00395CDE">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Pr>
          <w:b/>
          <w:sz w:val="24"/>
          <w:szCs w:val="24"/>
        </w:rPr>
        <w:t xml:space="preserve"> </w:t>
      </w:r>
      <w:r w:rsidRPr="00395CDE">
        <w:rPr>
          <w:b/>
          <w:sz w:val="24"/>
          <w:szCs w:val="24"/>
        </w:rPr>
        <w:t>до сельского поселения Комсомольского муниципального района</w:t>
      </w:r>
      <w:r>
        <w:rPr>
          <w:b/>
          <w:sz w:val="24"/>
          <w:szCs w:val="24"/>
        </w:rPr>
        <w:t>»</w:t>
      </w:r>
    </w:p>
    <w:p w:rsidR="00A04E32" w:rsidRDefault="00A04E32" w:rsidP="00A04E32">
      <w:pPr>
        <w:spacing w:line="0" w:lineRule="atLeast"/>
        <w:ind w:left="-142" w:right="-2"/>
        <w:contextualSpacing/>
        <w:jc w:val="center"/>
        <w:rPr>
          <w:b/>
          <w:sz w:val="24"/>
          <w:szCs w:val="24"/>
        </w:rPr>
      </w:pPr>
    </w:p>
    <w:p w:rsidR="00A04E32" w:rsidRPr="007464AF" w:rsidRDefault="00A04E32" w:rsidP="00A04E32">
      <w:pPr>
        <w:spacing w:line="0" w:lineRule="atLeast"/>
        <w:ind w:left="-142" w:right="-2"/>
        <w:contextualSpacing/>
        <w:jc w:val="center"/>
        <w:rPr>
          <w:b/>
          <w:sz w:val="24"/>
          <w:szCs w:val="24"/>
        </w:rPr>
      </w:pPr>
      <w:r>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827"/>
        <w:gridCol w:w="6379"/>
      </w:tblGrid>
      <w:tr w:rsidR="00A04E32" w:rsidRPr="00234CED" w:rsidTr="00A04E32">
        <w:trPr>
          <w:trHeight w:val="400"/>
          <w:tblCellSpacing w:w="5" w:type="nil"/>
        </w:trPr>
        <w:tc>
          <w:tcPr>
            <w:tcW w:w="3827" w:type="dxa"/>
          </w:tcPr>
          <w:p w:rsidR="00A04E32" w:rsidRPr="002644F0" w:rsidRDefault="00A04E32" w:rsidP="00A04E32">
            <w:pPr>
              <w:widowControl w:val="0"/>
              <w:autoSpaceDE w:val="0"/>
              <w:autoSpaceDN w:val="0"/>
              <w:adjustRightInd w:val="0"/>
              <w:spacing w:line="0" w:lineRule="atLeast"/>
              <w:ind w:right="-2"/>
              <w:contextualSpacing/>
            </w:pPr>
            <w:r w:rsidRPr="002644F0">
              <w:t xml:space="preserve">Наименование         </w:t>
            </w:r>
          </w:p>
          <w:p w:rsidR="00A04E32" w:rsidRPr="002644F0" w:rsidRDefault="00A04E32" w:rsidP="00A04E32">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A04E32" w:rsidRPr="00A54BD8" w:rsidRDefault="00A04E32" w:rsidP="00A04E32">
            <w:pPr>
              <w:tabs>
                <w:tab w:val="left" w:pos="7437"/>
                <w:tab w:val="left" w:pos="7584"/>
              </w:tabs>
              <w:spacing w:line="0" w:lineRule="atLeast"/>
              <w:ind w:left="67" w:right="-2"/>
              <w:contextualSpacing/>
              <w:jc w:val="both"/>
            </w:pPr>
            <w:r w:rsidRPr="00A54BD8">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t xml:space="preserve"> </w:t>
            </w:r>
            <w:r w:rsidRPr="00A54BD8">
              <w:t>до сельского поселения Комсомольского муниципального района</w:t>
            </w:r>
          </w:p>
        </w:tc>
      </w:tr>
      <w:tr w:rsidR="00A04E32" w:rsidRPr="002644F0" w:rsidTr="00A04E32">
        <w:trPr>
          <w:trHeight w:val="400"/>
          <w:tblCellSpacing w:w="5" w:type="nil"/>
        </w:trPr>
        <w:tc>
          <w:tcPr>
            <w:tcW w:w="3827" w:type="dxa"/>
          </w:tcPr>
          <w:p w:rsidR="00A04E32" w:rsidRPr="002644F0" w:rsidRDefault="00A04E32" w:rsidP="00A04E32">
            <w:pPr>
              <w:widowControl w:val="0"/>
              <w:autoSpaceDE w:val="0"/>
              <w:autoSpaceDN w:val="0"/>
              <w:adjustRightInd w:val="0"/>
              <w:spacing w:line="0" w:lineRule="atLeast"/>
              <w:ind w:right="-2"/>
              <w:contextualSpacing/>
            </w:pPr>
            <w:r w:rsidRPr="002644F0">
              <w:t>Срок       реализации</w:t>
            </w:r>
          </w:p>
          <w:p w:rsidR="00A04E32" w:rsidRPr="002644F0" w:rsidRDefault="00A04E32" w:rsidP="00A04E32">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A04E32" w:rsidRPr="002644F0" w:rsidRDefault="00A04E32" w:rsidP="00A04E32">
            <w:pPr>
              <w:widowControl w:val="0"/>
              <w:autoSpaceDE w:val="0"/>
              <w:autoSpaceDN w:val="0"/>
              <w:adjustRightInd w:val="0"/>
              <w:spacing w:line="0" w:lineRule="atLeast"/>
              <w:ind w:left="67" w:right="-2"/>
              <w:contextualSpacing/>
            </w:pPr>
            <w:r>
              <w:t>2023-2025</w:t>
            </w:r>
            <w:r w:rsidRPr="002644F0">
              <w:t xml:space="preserve">годы                                   </w:t>
            </w:r>
          </w:p>
        </w:tc>
      </w:tr>
      <w:tr w:rsidR="00A04E32" w:rsidRPr="002644F0" w:rsidTr="00A04E32">
        <w:trPr>
          <w:trHeight w:val="400"/>
          <w:tblCellSpacing w:w="5" w:type="nil"/>
        </w:trPr>
        <w:tc>
          <w:tcPr>
            <w:tcW w:w="3827" w:type="dxa"/>
          </w:tcPr>
          <w:p w:rsidR="00A04E32" w:rsidRPr="002644F0" w:rsidRDefault="00A04E32" w:rsidP="00A04E32">
            <w:pPr>
              <w:widowControl w:val="0"/>
              <w:autoSpaceDE w:val="0"/>
              <w:autoSpaceDN w:val="0"/>
              <w:adjustRightInd w:val="0"/>
              <w:spacing w:line="0" w:lineRule="atLeast"/>
              <w:ind w:right="-2"/>
              <w:contextualSpacing/>
            </w:pPr>
            <w:r w:rsidRPr="002644F0">
              <w:t xml:space="preserve">Ответственный исполнитель </w:t>
            </w:r>
            <w:r>
              <w:t>под</w:t>
            </w:r>
            <w:r w:rsidRPr="002644F0">
              <w:t>программы</w:t>
            </w:r>
          </w:p>
        </w:tc>
        <w:tc>
          <w:tcPr>
            <w:tcW w:w="6379" w:type="dxa"/>
          </w:tcPr>
          <w:p w:rsidR="00A04E32" w:rsidRPr="002644F0" w:rsidRDefault="00A04E32" w:rsidP="00A04E32">
            <w:pPr>
              <w:widowControl w:val="0"/>
              <w:autoSpaceDE w:val="0"/>
              <w:autoSpaceDN w:val="0"/>
              <w:adjustRightInd w:val="0"/>
              <w:spacing w:line="0" w:lineRule="atLeast"/>
              <w:ind w:left="67" w:right="-2"/>
              <w:contextualSpacing/>
            </w:pPr>
            <w:r w:rsidRPr="005B0C19">
              <w:t>Управление по вопросу развития инфраструктуры Администрации  Комсомольского муниципального района</w:t>
            </w:r>
          </w:p>
        </w:tc>
      </w:tr>
      <w:tr w:rsidR="00A04E32" w:rsidRPr="002644F0" w:rsidTr="00A04E32">
        <w:trPr>
          <w:trHeight w:val="1035"/>
          <w:tblCellSpacing w:w="5" w:type="nil"/>
        </w:trPr>
        <w:tc>
          <w:tcPr>
            <w:tcW w:w="3827" w:type="dxa"/>
          </w:tcPr>
          <w:p w:rsidR="00A04E32" w:rsidRPr="002644F0" w:rsidRDefault="00A04E32" w:rsidP="00A04E32">
            <w:pPr>
              <w:pStyle w:val="ConsPlusNormal"/>
              <w:spacing w:line="0" w:lineRule="atLeast"/>
              <w:ind w:right="-2" w:firstLine="67"/>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ь</w:t>
            </w:r>
            <w:r w:rsidRPr="002644F0">
              <w:rPr>
                <w:rFonts w:ascii="Times New Roman" w:hAnsi="Times New Roman" w:cs="Times New Roman"/>
                <w:sz w:val="22"/>
                <w:szCs w:val="22"/>
              </w:rPr>
              <w:t xml:space="preserve"> основных мероприятий (мероприятий) подпрограммы</w:t>
            </w:r>
          </w:p>
        </w:tc>
        <w:tc>
          <w:tcPr>
            <w:tcW w:w="6379" w:type="dxa"/>
          </w:tcPr>
          <w:p w:rsidR="00A04E32" w:rsidRDefault="00A04E32" w:rsidP="00A04E32">
            <w:pPr>
              <w:pStyle w:val="af2"/>
              <w:spacing w:after="0" w:line="0" w:lineRule="atLeast"/>
              <w:ind w:left="67" w:right="-2"/>
              <w:rPr>
                <w:rFonts w:ascii="Times New Roman" w:hAnsi="Times New Roman"/>
              </w:rPr>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p w:rsidR="00A04E32" w:rsidRPr="002644F0" w:rsidRDefault="00A04E32" w:rsidP="00A04E32">
            <w:pPr>
              <w:widowControl w:val="0"/>
              <w:autoSpaceDE w:val="0"/>
              <w:autoSpaceDN w:val="0"/>
              <w:adjustRightInd w:val="0"/>
              <w:spacing w:line="0" w:lineRule="atLeast"/>
              <w:ind w:left="67" w:right="-2"/>
              <w:contextualSpacing/>
            </w:pPr>
          </w:p>
        </w:tc>
      </w:tr>
      <w:tr w:rsidR="00A04E32" w:rsidRPr="002644F0" w:rsidTr="00A04E32">
        <w:trPr>
          <w:trHeight w:val="400"/>
          <w:tblCellSpacing w:w="5" w:type="nil"/>
        </w:trPr>
        <w:tc>
          <w:tcPr>
            <w:tcW w:w="3827" w:type="dxa"/>
          </w:tcPr>
          <w:p w:rsidR="00A04E32" w:rsidRPr="002644F0" w:rsidRDefault="00A04E32" w:rsidP="00A04E32">
            <w:pPr>
              <w:widowControl w:val="0"/>
              <w:autoSpaceDE w:val="0"/>
              <w:autoSpaceDN w:val="0"/>
              <w:adjustRightInd w:val="0"/>
              <w:spacing w:line="0" w:lineRule="atLeast"/>
              <w:ind w:right="-2"/>
              <w:contextualSpacing/>
            </w:pPr>
            <w:r w:rsidRPr="002644F0">
              <w:t>Задачи</w:t>
            </w:r>
          </w:p>
          <w:p w:rsidR="00A04E32" w:rsidRPr="002644F0" w:rsidRDefault="00A04E32" w:rsidP="00A04E32">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A04E32" w:rsidRPr="002644F0" w:rsidRDefault="00A04E32" w:rsidP="00A04E32">
            <w:pPr>
              <w:widowControl w:val="0"/>
              <w:autoSpaceDE w:val="0"/>
              <w:autoSpaceDN w:val="0"/>
              <w:adjustRightInd w:val="0"/>
              <w:spacing w:line="0" w:lineRule="atLeast"/>
              <w:ind w:left="67" w:right="-2"/>
              <w:contextualSpacing/>
            </w:pPr>
            <w:r w:rsidRPr="00E336EF">
              <w:t>Создание условий для комфортного проживания  граждан в  Комсомольско</w:t>
            </w:r>
            <w:r>
              <w:t>м</w:t>
            </w:r>
            <w:r w:rsidRPr="00E336EF">
              <w:t xml:space="preserve"> муниципально</w:t>
            </w:r>
            <w:r>
              <w:t>м</w:t>
            </w:r>
            <w:r w:rsidRPr="00E336EF">
              <w:t xml:space="preserve"> район</w:t>
            </w:r>
            <w:r>
              <w:t>е</w:t>
            </w:r>
          </w:p>
        </w:tc>
      </w:tr>
      <w:tr w:rsidR="00A04E32" w:rsidRPr="002644F0" w:rsidTr="00A04E32">
        <w:trPr>
          <w:trHeight w:val="400"/>
          <w:tblCellSpacing w:w="5" w:type="nil"/>
        </w:trPr>
        <w:tc>
          <w:tcPr>
            <w:tcW w:w="3827" w:type="dxa"/>
          </w:tcPr>
          <w:p w:rsidR="00A04E32" w:rsidRPr="002644F0" w:rsidRDefault="00A04E32" w:rsidP="00A04E32">
            <w:pPr>
              <w:widowControl w:val="0"/>
              <w:autoSpaceDE w:val="0"/>
              <w:autoSpaceDN w:val="0"/>
              <w:adjustRightInd w:val="0"/>
              <w:spacing w:line="0" w:lineRule="atLeast"/>
              <w:ind w:right="-2"/>
              <w:contextualSpacing/>
            </w:pPr>
            <w:r w:rsidRPr="002644F0">
              <w:t>Объем</w:t>
            </w:r>
            <w:r>
              <w:t>ы</w:t>
            </w:r>
            <w:r w:rsidRPr="002644F0">
              <w:t xml:space="preserve">      ресурсного</w:t>
            </w:r>
          </w:p>
          <w:p w:rsidR="00A04E32" w:rsidRPr="002644F0" w:rsidRDefault="00A04E32" w:rsidP="00A04E32">
            <w:pPr>
              <w:widowControl w:val="0"/>
              <w:autoSpaceDE w:val="0"/>
              <w:autoSpaceDN w:val="0"/>
              <w:adjustRightInd w:val="0"/>
              <w:spacing w:line="0" w:lineRule="atLeast"/>
              <w:ind w:right="-2"/>
              <w:contextualSpacing/>
            </w:pPr>
            <w:r w:rsidRPr="002644F0">
              <w:t xml:space="preserve">обеспечения          </w:t>
            </w:r>
          </w:p>
          <w:p w:rsidR="00A04E32" w:rsidRPr="002644F0" w:rsidRDefault="00A04E32" w:rsidP="00A04E32">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A04E32" w:rsidRPr="002D28B7" w:rsidRDefault="00A04E32" w:rsidP="00A04E32">
            <w:pPr>
              <w:widowControl w:val="0"/>
              <w:autoSpaceDE w:val="0"/>
              <w:autoSpaceDN w:val="0"/>
              <w:adjustRightInd w:val="0"/>
              <w:spacing w:line="0" w:lineRule="atLeast"/>
              <w:ind w:left="67" w:right="-2"/>
              <w:contextualSpacing/>
            </w:pPr>
            <w:r w:rsidRPr="002D28B7">
              <w:t xml:space="preserve">Прогнозируемый объем финансирования подпрограммы составит около </w:t>
            </w:r>
            <w:r>
              <w:rPr>
                <w:b/>
              </w:rPr>
              <w:t xml:space="preserve">51 700,00 </w:t>
            </w:r>
            <w:r w:rsidRPr="002D28B7">
              <w:rPr>
                <w:b/>
              </w:rPr>
              <w:t>рублей</w:t>
            </w:r>
            <w:r w:rsidRPr="002D28B7">
              <w:t>, в том числе по годам:</w:t>
            </w:r>
          </w:p>
          <w:p w:rsidR="00A04E32" w:rsidRPr="002D28B7" w:rsidRDefault="00A04E32" w:rsidP="00A04E32">
            <w:pPr>
              <w:widowControl w:val="0"/>
              <w:autoSpaceDE w:val="0"/>
              <w:autoSpaceDN w:val="0"/>
              <w:adjustRightInd w:val="0"/>
              <w:spacing w:line="0" w:lineRule="atLeast"/>
              <w:ind w:left="67" w:right="-2"/>
              <w:contextualSpacing/>
            </w:pPr>
            <w:r w:rsidRPr="002D28B7">
              <w:t xml:space="preserve">Общий объем бюджетных ассигнований:                </w:t>
            </w:r>
          </w:p>
          <w:p w:rsidR="00A04E32" w:rsidRPr="002D28B7" w:rsidRDefault="00A04E32" w:rsidP="00A04E32">
            <w:pPr>
              <w:widowControl w:val="0"/>
              <w:autoSpaceDE w:val="0"/>
              <w:autoSpaceDN w:val="0"/>
              <w:adjustRightInd w:val="0"/>
              <w:spacing w:line="0" w:lineRule="atLeast"/>
              <w:ind w:left="67" w:right="-2"/>
              <w:contextualSpacing/>
            </w:pPr>
            <w:r w:rsidRPr="002D28B7">
              <w:t>20</w:t>
            </w:r>
            <w:r>
              <w:t>23</w:t>
            </w:r>
            <w:r w:rsidRPr="002D28B7">
              <w:t xml:space="preserve">год – </w:t>
            </w:r>
            <w:r>
              <w:t>51 700,00</w:t>
            </w:r>
            <w:r w:rsidRPr="002D28B7">
              <w:t xml:space="preserve"> руб.,</w:t>
            </w:r>
          </w:p>
          <w:p w:rsidR="00A04E32" w:rsidRDefault="00A04E32" w:rsidP="00A04E32">
            <w:pPr>
              <w:widowControl w:val="0"/>
              <w:autoSpaceDE w:val="0"/>
              <w:autoSpaceDN w:val="0"/>
              <w:adjustRightInd w:val="0"/>
              <w:spacing w:line="0" w:lineRule="atLeast"/>
              <w:ind w:left="67" w:right="-2"/>
              <w:contextualSpacing/>
            </w:pPr>
            <w:r>
              <w:t>2024 год –         0,00</w:t>
            </w:r>
            <w:r w:rsidRPr="002D28B7">
              <w:t xml:space="preserve"> руб.</w:t>
            </w:r>
          </w:p>
          <w:p w:rsidR="00A04E32" w:rsidRPr="002D28B7" w:rsidRDefault="00A04E32" w:rsidP="00A04E32">
            <w:pPr>
              <w:widowControl w:val="0"/>
              <w:autoSpaceDE w:val="0"/>
              <w:autoSpaceDN w:val="0"/>
              <w:adjustRightInd w:val="0"/>
              <w:spacing w:line="0" w:lineRule="atLeast"/>
              <w:ind w:left="67" w:right="-2"/>
              <w:contextualSpacing/>
            </w:pPr>
            <w:r>
              <w:t>2025 год –          0,00</w:t>
            </w:r>
            <w:r w:rsidRPr="002D28B7">
              <w:t xml:space="preserve"> </w:t>
            </w:r>
            <w:r>
              <w:t>руб.</w:t>
            </w:r>
          </w:p>
          <w:p w:rsidR="00A04E32" w:rsidRPr="002D28B7" w:rsidRDefault="00A04E32" w:rsidP="00A04E32">
            <w:pPr>
              <w:widowControl w:val="0"/>
              <w:autoSpaceDE w:val="0"/>
              <w:autoSpaceDN w:val="0"/>
              <w:adjustRightInd w:val="0"/>
              <w:spacing w:line="0" w:lineRule="atLeast"/>
              <w:ind w:left="67" w:right="-2"/>
              <w:contextualSpacing/>
            </w:pPr>
            <w:r w:rsidRPr="002D28B7">
              <w:lastRenderedPageBreak/>
              <w:t xml:space="preserve">в том числе районный бюджет </w:t>
            </w:r>
            <w:r>
              <w:t>–</w:t>
            </w:r>
            <w:r w:rsidRPr="002D28B7">
              <w:t xml:space="preserve"> </w:t>
            </w:r>
            <w:r>
              <w:rPr>
                <w:b/>
              </w:rPr>
              <w:t xml:space="preserve">51 700,00 </w:t>
            </w:r>
            <w:r w:rsidRPr="002D28B7">
              <w:t>рублей:</w:t>
            </w:r>
          </w:p>
          <w:p w:rsidR="00A04E32" w:rsidRPr="002D28B7" w:rsidRDefault="00A04E32" w:rsidP="00A04E32">
            <w:pPr>
              <w:widowControl w:val="0"/>
              <w:autoSpaceDE w:val="0"/>
              <w:autoSpaceDN w:val="0"/>
              <w:adjustRightInd w:val="0"/>
              <w:spacing w:line="0" w:lineRule="atLeast"/>
              <w:ind w:left="67" w:right="-2"/>
              <w:contextualSpacing/>
            </w:pPr>
            <w:r w:rsidRPr="002D28B7">
              <w:t>20</w:t>
            </w:r>
            <w:r>
              <w:t>23</w:t>
            </w:r>
            <w:r w:rsidRPr="002D28B7">
              <w:t xml:space="preserve">год – </w:t>
            </w:r>
            <w:r>
              <w:t>51 700,00</w:t>
            </w:r>
            <w:r w:rsidRPr="002D28B7">
              <w:t xml:space="preserve"> руб.,</w:t>
            </w:r>
          </w:p>
          <w:p w:rsidR="00A04E32" w:rsidRDefault="00A04E32" w:rsidP="00A04E32">
            <w:pPr>
              <w:widowControl w:val="0"/>
              <w:autoSpaceDE w:val="0"/>
              <w:autoSpaceDN w:val="0"/>
              <w:adjustRightInd w:val="0"/>
              <w:spacing w:line="0" w:lineRule="atLeast"/>
              <w:ind w:left="67" w:right="-2"/>
              <w:contextualSpacing/>
            </w:pPr>
            <w:r>
              <w:t>2024 год –         0,00</w:t>
            </w:r>
            <w:r w:rsidRPr="002D28B7">
              <w:t xml:space="preserve"> руб.</w:t>
            </w:r>
          </w:p>
          <w:p w:rsidR="00A04E32" w:rsidRPr="002D28B7" w:rsidRDefault="00A04E32" w:rsidP="00A04E32">
            <w:pPr>
              <w:widowControl w:val="0"/>
              <w:autoSpaceDE w:val="0"/>
              <w:autoSpaceDN w:val="0"/>
              <w:adjustRightInd w:val="0"/>
              <w:spacing w:line="0" w:lineRule="atLeast"/>
              <w:ind w:left="67" w:right="-2"/>
              <w:contextualSpacing/>
            </w:pPr>
            <w:r>
              <w:t>2025 год –          0,00</w:t>
            </w:r>
            <w:r w:rsidRPr="002D28B7">
              <w:t xml:space="preserve"> </w:t>
            </w:r>
            <w:r>
              <w:t>руб</w:t>
            </w:r>
            <w:r w:rsidRPr="002D28B7">
              <w:t xml:space="preserve"> </w:t>
            </w:r>
          </w:p>
          <w:p w:rsidR="00A04E32" w:rsidRPr="002644F0" w:rsidRDefault="00A04E32" w:rsidP="00A04E32">
            <w:pPr>
              <w:widowControl w:val="0"/>
              <w:autoSpaceDE w:val="0"/>
              <w:autoSpaceDN w:val="0"/>
              <w:adjustRightInd w:val="0"/>
              <w:spacing w:line="0" w:lineRule="atLeast"/>
              <w:ind w:left="67" w:right="-2"/>
              <w:contextualSpacing/>
            </w:pPr>
            <w:r w:rsidRPr="002D28B7">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A04E32" w:rsidRPr="002644F0" w:rsidTr="00A04E32">
        <w:trPr>
          <w:trHeight w:val="539"/>
          <w:tblCellSpacing w:w="5" w:type="nil"/>
        </w:trPr>
        <w:tc>
          <w:tcPr>
            <w:tcW w:w="3827" w:type="dxa"/>
          </w:tcPr>
          <w:p w:rsidR="00A04E32" w:rsidRPr="002644F0" w:rsidRDefault="00A04E32" w:rsidP="00A04E32">
            <w:pPr>
              <w:widowControl w:val="0"/>
              <w:autoSpaceDE w:val="0"/>
              <w:autoSpaceDN w:val="0"/>
              <w:adjustRightInd w:val="0"/>
              <w:spacing w:line="0" w:lineRule="atLeast"/>
              <w:ind w:right="-2"/>
              <w:contextualSpacing/>
            </w:pPr>
            <w:r w:rsidRPr="002644F0">
              <w:lastRenderedPageBreak/>
              <w:t xml:space="preserve"> Ожидаемые результаты реализации </w:t>
            </w:r>
            <w:r>
              <w:t>под</w:t>
            </w:r>
            <w:r w:rsidRPr="002644F0">
              <w:t>программы</w:t>
            </w:r>
          </w:p>
        </w:tc>
        <w:tc>
          <w:tcPr>
            <w:tcW w:w="6379" w:type="dxa"/>
          </w:tcPr>
          <w:p w:rsidR="00A04E32" w:rsidRPr="002E2E31" w:rsidRDefault="00A04E32" w:rsidP="00A04E32">
            <w:pPr>
              <w:widowControl w:val="0"/>
              <w:autoSpaceDE w:val="0"/>
              <w:autoSpaceDN w:val="0"/>
              <w:adjustRightInd w:val="0"/>
              <w:spacing w:line="0" w:lineRule="atLeast"/>
              <w:ind w:left="67" w:right="-2"/>
              <w:contextualSpacing/>
            </w:pPr>
            <w:r w:rsidRPr="002E2E31">
              <w:t>Централизованная система учета захоронений</w:t>
            </w:r>
          </w:p>
        </w:tc>
      </w:tr>
    </w:tbl>
    <w:p w:rsidR="00A04E32" w:rsidRDefault="00A04E32" w:rsidP="00A04E32">
      <w:pPr>
        <w:spacing w:line="0" w:lineRule="atLeast"/>
        <w:ind w:left="-142" w:right="-2"/>
        <w:contextualSpacing/>
        <w:rPr>
          <w:b/>
          <w:sz w:val="24"/>
          <w:szCs w:val="24"/>
        </w:rPr>
      </w:pPr>
    </w:p>
    <w:p w:rsidR="00A04E32" w:rsidRPr="0015146B" w:rsidRDefault="00A04E32" w:rsidP="00A04E32">
      <w:pPr>
        <w:spacing w:line="0" w:lineRule="atLeast"/>
        <w:ind w:left="-142" w:right="-2"/>
        <w:contextualSpacing/>
        <w:jc w:val="center"/>
        <w:rPr>
          <w:sz w:val="24"/>
          <w:szCs w:val="24"/>
        </w:rPr>
      </w:pPr>
      <w:r>
        <w:rPr>
          <w:b/>
          <w:sz w:val="24"/>
          <w:szCs w:val="24"/>
        </w:rPr>
        <w:t xml:space="preserve">2. </w:t>
      </w:r>
      <w:r w:rsidRPr="0015146B">
        <w:rPr>
          <w:b/>
          <w:sz w:val="24"/>
          <w:szCs w:val="24"/>
        </w:rPr>
        <w:t>Характеристика основных мероприятий подпрограммы</w:t>
      </w:r>
    </w:p>
    <w:p w:rsidR="00A04E32" w:rsidRPr="00395CDE" w:rsidRDefault="00A04E32" w:rsidP="00A04E32">
      <w:pPr>
        <w:spacing w:line="0" w:lineRule="atLeast"/>
        <w:ind w:left="-142" w:right="-2"/>
        <w:contextualSpacing/>
        <w:jc w:val="center"/>
        <w:rPr>
          <w:b/>
          <w:sz w:val="24"/>
          <w:szCs w:val="24"/>
        </w:rPr>
      </w:pPr>
      <w:r w:rsidRPr="00395CDE">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A04E32" w:rsidRDefault="00A04E32" w:rsidP="00A04E32">
      <w:pPr>
        <w:spacing w:line="0" w:lineRule="atLeast"/>
        <w:ind w:right="-2"/>
        <w:contextualSpacing/>
        <w:jc w:val="both"/>
        <w:rPr>
          <w:sz w:val="24"/>
          <w:szCs w:val="24"/>
        </w:rPr>
      </w:pPr>
    </w:p>
    <w:p w:rsidR="00A04E32" w:rsidRDefault="00A04E32" w:rsidP="00A04E32">
      <w:pPr>
        <w:spacing w:line="0" w:lineRule="atLeast"/>
        <w:ind w:right="-2"/>
        <w:contextualSpacing/>
        <w:jc w:val="both"/>
        <w:rPr>
          <w:sz w:val="24"/>
          <w:szCs w:val="24"/>
        </w:rPr>
      </w:pPr>
      <w:r>
        <w:rPr>
          <w:sz w:val="24"/>
          <w:szCs w:val="24"/>
        </w:rPr>
        <w:t xml:space="preserve">      1.</w:t>
      </w:r>
      <w:r w:rsidRPr="00307B7B">
        <w:rPr>
          <w:sz w:val="24"/>
          <w:szCs w:val="24"/>
        </w:rPr>
        <w:t xml:space="preserve"> Основное мероприятие   подпрограммы </w:t>
      </w:r>
      <w:r>
        <w:rPr>
          <w:sz w:val="24"/>
          <w:szCs w:val="24"/>
        </w:rPr>
        <w:t>– з</w:t>
      </w:r>
      <w:r w:rsidRPr="005C49EA">
        <w:rPr>
          <w:sz w:val="24"/>
          <w:szCs w:val="24"/>
        </w:rPr>
        <w:t xml:space="preserve">ахоронение невостребованных трупов </w:t>
      </w:r>
      <w:r w:rsidRPr="00403F69">
        <w:t>(транспортировка)</w:t>
      </w:r>
      <w:r>
        <w:t xml:space="preserve"> </w:t>
      </w:r>
      <w:r w:rsidRPr="005C49EA">
        <w:rPr>
          <w:sz w:val="24"/>
          <w:szCs w:val="24"/>
        </w:rPr>
        <w:t>в сельских поселениях Комсомольского муниципального район</w:t>
      </w:r>
      <w:r>
        <w:rPr>
          <w:sz w:val="24"/>
          <w:szCs w:val="24"/>
        </w:rPr>
        <w:t>.</w:t>
      </w:r>
    </w:p>
    <w:p w:rsidR="00A04E32" w:rsidRDefault="00A04E32" w:rsidP="00A04E32">
      <w:pPr>
        <w:spacing w:line="0" w:lineRule="atLeast"/>
        <w:ind w:left="-142" w:right="-2"/>
        <w:contextualSpacing/>
        <w:jc w:val="right"/>
        <w:rPr>
          <w:sz w:val="24"/>
          <w:szCs w:val="24"/>
          <w:shd w:val="clear" w:color="auto" w:fill="FFFFFF"/>
        </w:rPr>
      </w:pPr>
      <w:r w:rsidRPr="00307B7B">
        <w:rPr>
          <w:sz w:val="24"/>
          <w:szCs w:val="24"/>
        </w:rPr>
        <w:t xml:space="preserve"> </w:t>
      </w:r>
      <w:r>
        <w:rPr>
          <w:sz w:val="24"/>
          <w:szCs w:val="24"/>
        </w:rPr>
        <w:t xml:space="preserve">      </w:t>
      </w:r>
      <w:r w:rsidRPr="00307B7B">
        <w:rPr>
          <w:sz w:val="24"/>
          <w:szCs w:val="24"/>
        </w:rPr>
        <w:t>В рамк</w:t>
      </w:r>
      <w:r>
        <w:rPr>
          <w:sz w:val="24"/>
          <w:szCs w:val="24"/>
        </w:rPr>
        <w:t>и</w:t>
      </w:r>
      <w:r w:rsidRPr="00307B7B">
        <w:rPr>
          <w:sz w:val="24"/>
          <w:szCs w:val="24"/>
        </w:rPr>
        <w:t xml:space="preserve"> данного мероприятия </w:t>
      </w:r>
      <w:r>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до сельского поселения Комсомольского муниципального района. </w:t>
      </w:r>
    </w:p>
    <w:p w:rsidR="00A04E32" w:rsidRPr="000909A9" w:rsidRDefault="00A04E32" w:rsidP="00A04E32">
      <w:pPr>
        <w:spacing w:line="0" w:lineRule="atLeast"/>
        <w:ind w:left="-142" w:right="-2"/>
        <w:contextualSpacing/>
        <w:jc w:val="right"/>
        <w:rPr>
          <w:sz w:val="24"/>
          <w:szCs w:val="24"/>
        </w:rPr>
      </w:pPr>
      <w:r w:rsidRPr="00307B7B">
        <w:rPr>
          <w:b/>
          <w:sz w:val="24"/>
          <w:szCs w:val="24"/>
        </w:rPr>
        <w:t>Таблица 1</w:t>
      </w:r>
    </w:p>
    <w:p w:rsidR="00A04E32" w:rsidRDefault="00A04E32" w:rsidP="00A04E32">
      <w:pPr>
        <w:spacing w:line="0" w:lineRule="atLeast"/>
        <w:ind w:right="-2"/>
        <w:contextualSpacing/>
        <w:jc w:val="both"/>
        <w:rPr>
          <w:sz w:val="24"/>
          <w:szCs w:val="24"/>
          <w:shd w:val="clear" w:color="auto" w:fill="FFFFFF"/>
        </w:rPr>
      </w:pPr>
    </w:p>
    <w:tbl>
      <w:tblPr>
        <w:tblpPr w:leftFromText="180" w:rightFromText="180" w:vertAnchor="text" w:horzAnchor="margin" w:tblpY="157"/>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3827"/>
        <w:gridCol w:w="993"/>
        <w:gridCol w:w="1275"/>
        <w:gridCol w:w="1134"/>
        <w:gridCol w:w="851"/>
      </w:tblGrid>
      <w:tr w:rsidR="00A04E32" w:rsidRPr="00E336EF" w:rsidTr="00A04E32">
        <w:trPr>
          <w:trHeight w:val="540"/>
        </w:trPr>
        <w:tc>
          <w:tcPr>
            <w:tcW w:w="567" w:type="dxa"/>
            <w:vMerge w:val="restart"/>
          </w:tcPr>
          <w:p w:rsidR="00A04E32" w:rsidRPr="00E336EF" w:rsidRDefault="00A04E32" w:rsidP="00A04E32">
            <w:pPr>
              <w:spacing w:line="0" w:lineRule="atLeast"/>
              <w:ind w:left="-142" w:right="-2"/>
              <w:contextualSpacing/>
              <w:jc w:val="center"/>
            </w:pPr>
            <w:r w:rsidRPr="00E336EF">
              <w:t>№ п/п</w:t>
            </w:r>
          </w:p>
        </w:tc>
        <w:tc>
          <w:tcPr>
            <w:tcW w:w="1701" w:type="dxa"/>
            <w:vMerge w:val="restart"/>
          </w:tcPr>
          <w:p w:rsidR="00A04E32" w:rsidRPr="00E336EF" w:rsidRDefault="00A04E32" w:rsidP="00A04E32">
            <w:pPr>
              <w:spacing w:line="0" w:lineRule="atLeast"/>
              <w:ind w:left="-142" w:right="-2"/>
              <w:contextualSpacing/>
              <w:jc w:val="center"/>
            </w:pPr>
            <w:r w:rsidRPr="00E336EF">
              <w:t xml:space="preserve">Наименование </w:t>
            </w:r>
          </w:p>
          <w:p w:rsidR="00A04E32" w:rsidRPr="00E336EF" w:rsidRDefault="00A04E32" w:rsidP="00A04E32">
            <w:pPr>
              <w:spacing w:line="0" w:lineRule="atLeast"/>
              <w:ind w:left="-142" w:right="-2"/>
              <w:contextualSpacing/>
              <w:jc w:val="center"/>
            </w:pPr>
            <w:r w:rsidRPr="00E336EF">
              <w:t>основного мероприятия</w:t>
            </w:r>
          </w:p>
          <w:p w:rsidR="00A04E32" w:rsidRPr="00E336EF" w:rsidRDefault="00A04E32" w:rsidP="00A04E32">
            <w:pPr>
              <w:spacing w:line="0" w:lineRule="atLeast"/>
              <w:ind w:left="-142" w:right="-2"/>
              <w:contextualSpacing/>
              <w:jc w:val="center"/>
            </w:pPr>
            <w:r w:rsidRPr="00E336EF">
              <w:t>(мероприятия)</w:t>
            </w:r>
          </w:p>
        </w:tc>
        <w:tc>
          <w:tcPr>
            <w:tcW w:w="3827" w:type="dxa"/>
            <w:vMerge w:val="restart"/>
          </w:tcPr>
          <w:p w:rsidR="00A04E32" w:rsidRPr="00E336EF" w:rsidRDefault="00A04E32" w:rsidP="00A04E32">
            <w:pPr>
              <w:spacing w:line="0" w:lineRule="atLeast"/>
              <w:ind w:left="-142" w:right="-2"/>
              <w:contextualSpacing/>
              <w:jc w:val="center"/>
            </w:pPr>
            <w:r w:rsidRPr="00E336EF">
              <w:t>Наименование целевого индикатора</w:t>
            </w:r>
          </w:p>
          <w:p w:rsidR="00A04E32" w:rsidRPr="00E336EF" w:rsidRDefault="00A04E32" w:rsidP="00A04E32">
            <w:pPr>
              <w:spacing w:line="0" w:lineRule="atLeast"/>
              <w:ind w:left="-142" w:right="-2"/>
              <w:contextualSpacing/>
              <w:jc w:val="center"/>
            </w:pPr>
            <w:r w:rsidRPr="00E336EF">
              <w:t>(показателя)</w:t>
            </w:r>
          </w:p>
        </w:tc>
        <w:tc>
          <w:tcPr>
            <w:tcW w:w="993" w:type="dxa"/>
            <w:vMerge w:val="restart"/>
          </w:tcPr>
          <w:p w:rsidR="00A04E32" w:rsidRPr="00E336EF" w:rsidRDefault="00A04E32" w:rsidP="00A04E32">
            <w:pPr>
              <w:spacing w:line="0" w:lineRule="atLeast"/>
              <w:ind w:left="-142" w:right="-2"/>
              <w:contextualSpacing/>
              <w:jc w:val="center"/>
            </w:pPr>
            <w:r w:rsidRPr="00E336EF">
              <w:t>Единица  измерения</w:t>
            </w:r>
          </w:p>
        </w:tc>
        <w:tc>
          <w:tcPr>
            <w:tcW w:w="3260" w:type="dxa"/>
            <w:gridSpan w:val="3"/>
            <w:tcBorders>
              <w:bottom w:val="single" w:sz="4" w:space="0" w:color="auto"/>
            </w:tcBorders>
          </w:tcPr>
          <w:p w:rsidR="00A04E32" w:rsidRPr="00E336EF" w:rsidRDefault="00A04E32" w:rsidP="00A04E32">
            <w:pPr>
              <w:spacing w:line="0" w:lineRule="atLeast"/>
              <w:ind w:left="-142" w:right="-2"/>
              <w:contextualSpacing/>
              <w:jc w:val="center"/>
            </w:pPr>
            <w:r w:rsidRPr="00E336EF">
              <w:t>Значения целевых  индикаторов (показателей)</w:t>
            </w:r>
          </w:p>
        </w:tc>
      </w:tr>
      <w:tr w:rsidR="00A04E32" w:rsidRPr="00E336EF" w:rsidTr="00A04E32">
        <w:trPr>
          <w:trHeight w:val="288"/>
        </w:trPr>
        <w:tc>
          <w:tcPr>
            <w:tcW w:w="567" w:type="dxa"/>
            <w:vMerge/>
          </w:tcPr>
          <w:p w:rsidR="00A04E32" w:rsidRPr="00E336EF" w:rsidRDefault="00A04E32" w:rsidP="00A04E32">
            <w:pPr>
              <w:spacing w:line="0" w:lineRule="atLeast"/>
              <w:ind w:left="-142" w:right="-2"/>
              <w:contextualSpacing/>
              <w:jc w:val="center"/>
            </w:pPr>
          </w:p>
        </w:tc>
        <w:tc>
          <w:tcPr>
            <w:tcW w:w="1701" w:type="dxa"/>
            <w:vMerge/>
          </w:tcPr>
          <w:p w:rsidR="00A04E32" w:rsidRPr="00E336EF" w:rsidRDefault="00A04E32" w:rsidP="00A04E32">
            <w:pPr>
              <w:spacing w:line="0" w:lineRule="atLeast"/>
              <w:ind w:left="-142" w:right="-2"/>
              <w:contextualSpacing/>
              <w:jc w:val="center"/>
            </w:pPr>
          </w:p>
        </w:tc>
        <w:tc>
          <w:tcPr>
            <w:tcW w:w="3827" w:type="dxa"/>
            <w:vMerge/>
          </w:tcPr>
          <w:p w:rsidR="00A04E32" w:rsidRPr="00E336EF" w:rsidRDefault="00A04E32" w:rsidP="00A04E32">
            <w:pPr>
              <w:spacing w:line="0" w:lineRule="atLeast"/>
              <w:ind w:left="-142" w:right="-2"/>
              <w:contextualSpacing/>
              <w:jc w:val="center"/>
              <w:rPr>
                <w:b/>
              </w:rPr>
            </w:pPr>
          </w:p>
        </w:tc>
        <w:tc>
          <w:tcPr>
            <w:tcW w:w="993" w:type="dxa"/>
            <w:vMerge/>
          </w:tcPr>
          <w:p w:rsidR="00A04E32" w:rsidRPr="00E336EF" w:rsidRDefault="00A04E32" w:rsidP="00A04E32">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A04E32" w:rsidRPr="009E3D21" w:rsidRDefault="00A04E32" w:rsidP="00A04E32">
            <w:pPr>
              <w:spacing w:line="0" w:lineRule="atLeast"/>
              <w:ind w:left="-142" w:right="-2"/>
              <w:contextualSpacing/>
              <w:jc w:val="center"/>
            </w:pPr>
          </w:p>
          <w:p w:rsidR="00A04E32" w:rsidRPr="009E3D21" w:rsidRDefault="00A04E32" w:rsidP="00A04E32">
            <w:pPr>
              <w:spacing w:line="0" w:lineRule="atLeast"/>
              <w:ind w:right="-2"/>
              <w:contextualSpacing/>
            </w:pPr>
          </w:p>
          <w:p w:rsidR="00A04E32" w:rsidRPr="009E3D21" w:rsidRDefault="00A04E32" w:rsidP="00A04E32">
            <w:pPr>
              <w:spacing w:line="0" w:lineRule="atLeast"/>
              <w:ind w:right="-2"/>
              <w:contextualSpacing/>
            </w:pPr>
          </w:p>
          <w:p w:rsidR="00A04E32" w:rsidRPr="009E3D21" w:rsidRDefault="00A04E32" w:rsidP="00A04E32">
            <w:pPr>
              <w:spacing w:line="0" w:lineRule="atLeast"/>
              <w:ind w:left="-142" w:right="-2"/>
              <w:contextualSpacing/>
              <w:jc w:val="center"/>
            </w:pPr>
            <w:r w:rsidRPr="009E3D21">
              <w:t>20</w:t>
            </w:r>
            <w:r>
              <w:t>20</w:t>
            </w:r>
            <w:r w:rsidRPr="009E3D21">
              <w:t>г</w:t>
            </w:r>
          </w:p>
          <w:p w:rsidR="00A04E32" w:rsidRPr="009E3D21" w:rsidRDefault="00A04E32" w:rsidP="00A04E32">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1</w:t>
            </w:r>
            <w:r w:rsidRPr="009E3D21">
              <w:t>г</w:t>
            </w:r>
          </w:p>
        </w:tc>
        <w:tc>
          <w:tcPr>
            <w:tcW w:w="851" w:type="dxa"/>
            <w:tcBorders>
              <w:top w:val="single" w:sz="4" w:space="0" w:color="auto"/>
              <w:left w:val="single" w:sz="4" w:space="0" w:color="auto"/>
            </w:tcBorders>
            <w:vAlign w:val="center"/>
          </w:tcPr>
          <w:p w:rsidR="00A04E32" w:rsidRPr="009E3D21" w:rsidRDefault="00A04E32" w:rsidP="00A04E32">
            <w:pPr>
              <w:spacing w:line="0" w:lineRule="atLeast"/>
              <w:ind w:left="-142" w:right="-2"/>
              <w:contextualSpacing/>
              <w:jc w:val="center"/>
            </w:pPr>
          </w:p>
          <w:p w:rsidR="00A04E32" w:rsidRPr="009E3D21" w:rsidRDefault="00A04E32" w:rsidP="00A04E32">
            <w:pPr>
              <w:spacing w:line="0" w:lineRule="atLeast"/>
              <w:ind w:left="-142" w:right="-2"/>
              <w:contextualSpacing/>
              <w:jc w:val="center"/>
            </w:pPr>
            <w:r w:rsidRPr="009E3D21">
              <w:t>202</w:t>
            </w:r>
            <w:r>
              <w:t>2</w:t>
            </w:r>
            <w:r w:rsidRPr="009E3D21">
              <w:t>г</w:t>
            </w:r>
          </w:p>
          <w:p w:rsidR="00A04E32" w:rsidRPr="009E3D21" w:rsidRDefault="00A04E32" w:rsidP="00A04E32">
            <w:pPr>
              <w:spacing w:line="0" w:lineRule="atLeast"/>
              <w:ind w:left="-142" w:right="-2"/>
              <w:contextualSpacing/>
              <w:jc w:val="center"/>
            </w:pPr>
          </w:p>
        </w:tc>
      </w:tr>
      <w:tr w:rsidR="00A04E32" w:rsidRPr="00847B6C" w:rsidTr="00A04E32">
        <w:tc>
          <w:tcPr>
            <w:tcW w:w="567" w:type="dxa"/>
            <w:vAlign w:val="center"/>
          </w:tcPr>
          <w:p w:rsidR="00A04E32" w:rsidRPr="00847B6C" w:rsidRDefault="00A04E32" w:rsidP="00A04E32">
            <w:pPr>
              <w:spacing w:line="0" w:lineRule="atLeast"/>
              <w:ind w:left="-142" w:right="-2"/>
              <w:contextualSpacing/>
              <w:jc w:val="center"/>
            </w:pPr>
            <w:r w:rsidRPr="00847B6C">
              <w:t>1</w:t>
            </w:r>
          </w:p>
        </w:tc>
        <w:tc>
          <w:tcPr>
            <w:tcW w:w="1701" w:type="dxa"/>
            <w:vAlign w:val="center"/>
          </w:tcPr>
          <w:p w:rsidR="00A04E32" w:rsidRPr="00847B6C" w:rsidRDefault="00A04E32" w:rsidP="00A04E32">
            <w:pPr>
              <w:spacing w:line="0" w:lineRule="atLeast"/>
              <w:ind w:left="-142" w:right="-2"/>
              <w:contextualSpacing/>
              <w:jc w:val="center"/>
            </w:pPr>
            <w:r w:rsidRPr="00847B6C">
              <w:t>Основное мероприятие</w:t>
            </w:r>
          </w:p>
        </w:tc>
        <w:tc>
          <w:tcPr>
            <w:tcW w:w="3827" w:type="dxa"/>
          </w:tcPr>
          <w:p w:rsidR="00A04E32" w:rsidRPr="00847B6C" w:rsidRDefault="00A04E32" w:rsidP="00A04E32">
            <w:pPr>
              <w:spacing w:line="0" w:lineRule="atLeast"/>
              <w:ind w:left="34" w:right="-2"/>
              <w:contextualSpacing/>
            </w:pPr>
            <w:r>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Pr>
                <w:b/>
                <w:sz w:val="24"/>
                <w:szCs w:val="24"/>
              </w:rPr>
              <w:t xml:space="preserve"> </w:t>
            </w:r>
            <w:r>
              <w:t>до сельского поселения Комсомольского муниципального района</w:t>
            </w:r>
          </w:p>
        </w:tc>
        <w:tc>
          <w:tcPr>
            <w:tcW w:w="993" w:type="dxa"/>
            <w:vAlign w:val="center"/>
          </w:tcPr>
          <w:p w:rsidR="00A04E32" w:rsidRPr="00E336EF" w:rsidRDefault="00A04E32" w:rsidP="00A04E32">
            <w:pPr>
              <w:spacing w:line="0" w:lineRule="atLeast"/>
              <w:ind w:left="-142" w:right="-2"/>
              <w:contextualSpacing/>
              <w:jc w:val="center"/>
            </w:pPr>
            <w:r>
              <w:t>шт</w:t>
            </w:r>
          </w:p>
        </w:tc>
        <w:tc>
          <w:tcPr>
            <w:tcW w:w="1275" w:type="dxa"/>
            <w:tcBorders>
              <w:right w:val="single" w:sz="4" w:space="0" w:color="auto"/>
            </w:tcBorders>
            <w:vAlign w:val="center"/>
          </w:tcPr>
          <w:p w:rsidR="00A04E32" w:rsidRPr="009E3D21" w:rsidRDefault="00A04E32" w:rsidP="00A04E32">
            <w:pPr>
              <w:spacing w:line="0" w:lineRule="atLeast"/>
              <w:ind w:left="-142" w:right="-2"/>
              <w:contextualSpacing/>
              <w:jc w:val="center"/>
              <w:rPr>
                <w:sz w:val="18"/>
                <w:szCs w:val="18"/>
              </w:rPr>
            </w:pPr>
            <w:r w:rsidRPr="009E3D21">
              <w:rPr>
                <w:sz w:val="18"/>
                <w:szCs w:val="18"/>
              </w:rPr>
              <w:t>9</w:t>
            </w:r>
          </w:p>
        </w:tc>
        <w:tc>
          <w:tcPr>
            <w:tcW w:w="1134" w:type="dxa"/>
            <w:tcBorders>
              <w:left w:val="single" w:sz="4" w:space="0" w:color="auto"/>
              <w:right w:val="single" w:sz="4" w:space="0" w:color="auto"/>
            </w:tcBorders>
            <w:vAlign w:val="center"/>
          </w:tcPr>
          <w:p w:rsidR="00A04E32" w:rsidRPr="009E3D21" w:rsidRDefault="00A04E32" w:rsidP="00A04E32">
            <w:pPr>
              <w:spacing w:line="0" w:lineRule="atLeast"/>
              <w:ind w:left="-142" w:right="-2"/>
              <w:contextualSpacing/>
              <w:jc w:val="center"/>
              <w:rPr>
                <w:sz w:val="18"/>
                <w:szCs w:val="18"/>
              </w:rPr>
            </w:pPr>
            <w:r w:rsidRPr="009E3D21">
              <w:rPr>
                <w:sz w:val="18"/>
                <w:szCs w:val="18"/>
              </w:rPr>
              <w:t>9</w:t>
            </w:r>
          </w:p>
        </w:tc>
        <w:tc>
          <w:tcPr>
            <w:tcW w:w="851" w:type="dxa"/>
            <w:tcBorders>
              <w:left w:val="single" w:sz="4" w:space="0" w:color="auto"/>
            </w:tcBorders>
            <w:vAlign w:val="center"/>
          </w:tcPr>
          <w:p w:rsidR="00A04E32" w:rsidRPr="009E3D21" w:rsidRDefault="00A04E32" w:rsidP="00A04E32">
            <w:pPr>
              <w:spacing w:line="0" w:lineRule="atLeast"/>
              <w:ind w:left="-142" w:right="-2"/>
              <w:contextualSpacing/>
              <w:jc w:val="center"/>
              <w:rPr>
                <w:sz w:val="18"/>
                <w:szCs w:val="18"/>
              </w:rPr>
            </w:pPr>
            <w:r w:rsidRPr="009E3D21">
              <w:rPr>
                <w:sz w:val="18"/>
                <w:szCs w:val="18"/>
              </w:rPr>
              <w:t>9</w:t>
            </w:r>
          </w:p>
        </w:tc>
      </w:tr>
    </w:tbl>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r>
        <w:rPr>
          <w:b/>
          <w:sz w:val="24"/>
          <w:szCs w:val="24"/>
        </w:rPr>
        <w:t>3. Целевые индикаторы (показатели),</w:t>
      </w:r>
      <w:r w:rsidRPr="0015146B">
        <w:rPr>
          <w:b/>
          <w:sz w:val="24"/>
          <w:szCs w:val="24"/>
        </w:rPr>
        <w:t xml:space="preserve"> характеризующие </w:t>
      </w:r>
      <w:r>
        <w:rPr>
          <w:b/>
          <w:sz w:val="24"/>
          <w:szCs w:val="24"/>
        </w:rPr>
        <w:t>захоронение невостребованных трупов (транспортировка) в сельских поселениях Комсомольского муниципального района</w:t>
      </w:r>
    </w:p>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right"/>
        <w:rPr>
          <w:b/>
          <w:sz w:val="24"/>
          <w:szCs w:val="24"/>
        </w:rPr>
      </w:pPr>
      <w:r>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8"/>
        <w:gridCol w:w="1134"/>
        <w:gridCol w:w="708"/>
        <w:gridCol w:w="709"/>
        <w:gridCol w:w="709"/>
      </w:tblGrid>
      <w:tr w:rsidR="00A04E32" w:rsidRPr="007831D2" w:rsidTr="00A04E32">
        <w:trPr>
          <w:trHeight w:val="468"/>
        </w:trPr>
        <w:tc>
          <w:tcPr>
            <w:tcW w:w="567" w:type="dxa"/>
          </w:tcPr>
          <w:p w:rsidR="00A04E32" w:rsidRPr="00E336EF" w:rsidRDefault="00A04E32" w:rsidP="00A04E32">
            <w:pPr>
              <w:spacing w:line="0" w:lineRule="atLeast"/>
              <w:ind w:left="-142" w:right="-2"/>
              <w:contextualSpacing/>
              <w:jc w:val="center"/>
            </w:pPr>
            <w:r w:rsidRPr="00E336EF">
              <w:t>№ п/п</w:t>
            </w:r>
          </w:p>
        </w:tc>
        <w:tc>
          <w:tcPr>
            <w:tcW w:w="5528" w:type="dxa"/>
          </w:tcPr>
          <w:p w:rsidR="00A04E32" w:rsidRPr="00E336EF" w:rsidRDefault="00A04E32" w:rsidP="00A04E32">
            <w:pPr>
              <w:spacing w:line="0" w:lineRule="atLeast"/>
              <w:ind w:left="-142" w:right="-2"/>
              <w:contextualSpacing/>
              <w:jc w:val="center"/>
            </w:pPr>
            <w:r w:rsidRPr="00E336EF">
              <w:t>Наименование</w:t>
            </w:r>
          </w:p>
          <w:p w:rsidR="00A04E32" w:rsidRPr="00E336EF" w:rsidRDefault="00A04E32" w:rsidP="00A04E32">
            <w:pPr>
              <w:spacing w:line="0" w:lineRule="atLeast"/>
              <w:ind w:left="-142" w:right="-2"/>
              <w:contextualSpacing/>
              <w:jc w:val="center"/>
            </w:pPr>
            <w:r>
              <w:t>показателя</w:t>
            </w:r>
          </w:p>
        </w:tc>
        <w:tc>
          <w:tcPr>
            <w:tcW w:w="1134" w:type="dxa"/>
          </w:tcPr>
          <w:p w:rsidR="00A04E32" w:rsidRPr="009E3D21" w:rsidRDefault="00A04E32" w:rsidP="00A04E32">
            <w:pPr>
              <w:spacing w:line="0" w:lineRule="atLeast"/>
              <w:ind w:left="-142" w:right="-2"/>
              <w:contextualSpacing/>
              <w:jc w:val="center"/>
            </w:pPr>
            <w:r w:rsidRPr="009E3D21">
              <w:t>Единица измерения</w:t>
            </w:r>
          </w:p>
        </w:tc>
        <w:tc>
          <w:tcPr>
            <w:tcW w:w="708" w:type="dxa"/>
            <w:tcBorders>
              <w:left w:val="single" w:sz="4" w:space="0" w:color="auto"/>
              <w:right w:val="single" w:sz="4" w:space="0" w:color="auto"/>
            </w:tcBorders>
          </w:tcPr>
          <w:p w:rsidR="00A04E32" w:rsidRPr="009E3D21" w:rsidRDefault="00A04E32" w:rsidP="00A04E32">
            <w:pPr>
              <w:spacing w:line="0" w:lineRule="atLeast"/>
              <w:ind w:left="-142" w:right="-2"/>
              <w:contextualSpacing/>
              <w:jc w:val="center"/>
            </w:pPr>
            <w:r w:rsidRPr="009E3D21">
              <w:t>202</w:t>
            </w:r>
            <w:r>
              <w:t>3</w:t>
            </w:r>
            <w:r w:rsidRPr="009E3D21">
              <w:t>г</w:t>
            </w:r>
          </w:p>
        </w:tc>
        <w:tc>
          <w:tcPr>
            <w:tcW w:w="709" w:type="dxa"/>
            <w:tcBorders>
              <w:left w:val="single" w:sz="4" w:space="0" w:color="auto"/>
            </w:tcBorders>
          </w:tcPr>
          <w:p w:rsidR="00A04E32" w:rsidRPr="009E3D21" w:rsidRDefault="00A04E32" w:rsidP="00A04E32">
            <w:pPr>
              <w:spacing w:line="0" w:lineRule="atLeast"/>
              <w:ind w:left="-142" w:right="-2"/>
              <w:contextualSpacing/>
              <w:jc w:val="center"/>
            </w:pPr>
            <w:r w:rsidRPr="009E3D21">
              <w:t>202</w:t>
            </w:r>
            <w:r>
              <w:t>4</w:t>
            </w:r>
            <w:r w:rsidRPr="009E3D21">
              <w:t>г</w:t>
            </w:r>
          </w:p>
        </w:tc>
        <w:tc>
          <w:tcPr>
            <w:tcW w:w="709" w:type="dxa"/>
            <w:tcBorders>
              <w:left w:val="single" w:sz="4" w:space="0" w:color="auto"/>
            </w:tcBorders>
          </w:tcPr>
          <w:p w:rsidR="00A04E32" w:rsidRPr="009E3D21" w:rsidRDefault="00A04E32" w:rsidP="00A04E32">
            <w:pPr>
              <w:spacing w:line="0" w:lineRule="atLeast"/>
              <w:ind w:left="-142" w:right="-2"/>
              <w:contextualSpacing/>
              <w:jc w:val="center"/>
            </w:pPr>
            <w:r w:rsidRPr="009E3D21">
              <w:t>202</w:t>
            </w:r>
            <w:r>
              <w:t>5</w:t>
            </w:r>
            <w:r w:rsidRPr="009E3D21">
              <w:t>г</w:t>
            </w:r>
          </w:p>
        </w:tc>
      </w:tr>
      <w:tr w:rsidR="00A04E32" w:rsidRPr="007831D2" w:rsidTr="00A04E32">
        <w:trPr>
          <w:trHeight w:val="337"/>
        </w:trPr>
        <w:tc>
          <w:tcPr>
            <w:tcW w:w="567" w:type="dxa"/>
            <w:vAlign w:val="center"/>
          </w:tcPr>
          <w:p w:rsidR="00A04E32" w:rsidRPr="00E336EF" w:rsidRDefault="00A04E32" w:rsidP="00A04E32">
            <w:pPr>
              <w:spacing w:line="0" w:lineRule="atLeast"/>
              <w:ind w:left="-142" w:right="-2"/>
              <w:contextualSpacing/>
              <w:jc w:val="center"/>
            </w:pPr>
            <w:r w:rsidRPr="00E336EF">
              <w:t>1</w:t>
            </w:r>
          </w:p>
        </w:tc>
        <w:tc>
          <w:tcPr>
            <w:tcW w:w="5528" w:type="dxa"/>
            <w:vAlign w:val="center"/>
          </w:tcPr>
          <w:p w:rsidR="00A04E32" w:rsidRPr="00E336EF" w:rsidRDefault="00A04E32" w:rsidP="00A04E32">
            <w:pPr>
              <w:spacing w:line="0" w:lineRule="atLeast"/>
              <w:ind w:left="-142" w:right="-2"/>
              <w:contextualSpacing/>
              <w:jc w:val="center"/>
            </w:pPr>
            <w: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w:t>
            </w:r>
            <w:r>
              <w:lastRenderedPageBreak/>
              <w:t>муниципального района</w:t>
            </w:r>
          </w:p>
        </w:tc>
        <w:tc>
          <w:tcPr>
            <w:tcW w:w="1134" w:type="dxa"/>
            <w:vAlign w:val="center"/>
          </w:tcPr>
          <w:p w:rsidR="00A04E32" w:rsidRPr="009E3D21" w:rsidRDefault="00A04E32" w:rsidP="00A04E32">
            <w:pPr>
              <w:spacing w:line="0" w:lineRule="atLeast"/>
              <w:ind w:left="-142" w:right="-2"/>
              <w:contextualSpacing/>
              <w:jc w:val="center"/>
            </w:pPr>
            <w:r w:rsidRPr="009E3D21">
              <w:lastRenderedPageBreak/>
              <w:t>шт</w:t>
            </w:r>
          </w:p>
        </w:tc>
        <w:tc>
          <w:tcPr>
            <w:tcW w:w="708" w:type="dxa"/>
            <w:tcBorders>
              <w:left w:val="single" w:sz="4" w:space="0" w:color="auto"/>
              <w:right w:val="single" w:sz="4" w:space="0" w:color="auto"/>
            </w:tcBorders>
            <w:vAlign w:val="center"/>
          </w:tcPr>
          <w:p w:rsidR="00A04E32" w:rsidRPr="009E3D21" w:rsidRDefault="00A04E32" w:rsidP="00A04E32">
            <w:pPr>
              <w:spacing w:line="0" w:lineRule="atLeast"/>
              <w:ind w:left="-142" w:right="-2"/>
              <w:contextualSpacing/>
              <w:jc w:val="center"/>
              <w:rPr>
                <w:sz w:val="18"/>
                <w:szCs w:val="18"/>
              </w:rPr>
            </w:pPr>
            <w:r w:rsidRPr="009E3D21">
              <w:rPr>
                <w:sz w:val="18"/>
                <w:szCs w:val="18"/>
              </w:rPr>
              <w:t>9</w:t>
            </w:r>
          </w:p>
        </w:tc>
        <w:tc>
          <w:tcPr>
            <w:tcW w:w="709" w:type="dxa"/>
            <w:tcBorders>
              <w:left w:val="single" w:sz="4" w:space="0" w:color="auto"/>
            </w:tcBorders>
            <w:vAlign w:val="center"/>
          </w:tcPr>
          <w:p w:rsidR="00A04E32" w:rsidRPr="009E3D21" w:rsidRDefault="00A04E32" w:rsidP="00A04E32">
            <w:pPr>
              <w:spacing w:line="0" w:lineRule="atLeast"/>
              <w:ind w:right="-2"/>
              <w:contextualSpacing/>
              <w:jc w:val="center"/>
              <w:rPr>
                <w:sz w:val="18"/>
                <w:szCs w:val="18"/>
              </w:rPr>
            </w:pPr>
            <w:r w:rsidRPr="009E3D21">
              <w:rPr>
                <w:sz w:val="18"/>
                <w:szCs w:val="18"/>
              </w:rPr>
              <w:t>9</w:t>
            </w:r>
          </w:p>
        </w:tc>
        <w:tc>
          <w:tcPr>
            <w:tcW w:w="709" w:type="dxa"/>
            <w:tcBorders>
              <w:left w:val="single" w:sz="4" w:space="0" w:color="auto"/>
            </w:tcBorders>
          </w:tcPr>
          <w:p w:rsidR="00A04E32" w:rsidRPr="009E3D21" w:rsidRDefault="00A04E32" w:rsidP="00A04E32">
            <w:pPr>
              <w:spacing w:line="0" w:lineRule="atLeast"/>
              <w:ind w:right="-2"/>
              <w:contextualSpacing/>
              <w:jc w:val="center"/>
              <w:rPr>
                <w:sz w:val="18"/>
                <w:szCs w:val="18"/>
              </w:rPr>
            </w:pPr>
          </w:p>
          <w:p w:rsidR="00A04E32" w:rsidRPr="009E3D21" w:rsidRDefault="00A04E32" w:rsidP="00A04E32">
            <w:pPr>
              <w:spacing w:line="0" w:lineRule="atLeast"/>
              <w:ind w:right="-2"/>
              <w:contextualSpacing/>
              <w:jc w:val="center"/>
              <w:rPr>
                <w:sz w:val="18"/>
                <w:szCs w:val="18"/>
              </w:rPr>
            </w:pPr>
          </w:p>
          <w:p w:rsidR="00A04E32" w:rsidRPr="009E3D21" w:rsidRDefault="00A04E32" w:rsidP="00A04E32">
            <w:pPr>
              <w:spacing w:line="0" w:lineRule="atLeast"/>
              <w:ind w:right="-2"/>
              <w:contextualSpacing/>
              <w:jc w:val="center"/>
              <w:rPr>
                <w:sz w:val="18"/>
                <w:szCs w:val="18"/>
              </w:rPr>
            </w:pPr>
            <w:r w:rsidRPr="009E3D21">
              <w:rPr>
                <w:sz w:val="18"/>
                <w:szCs w:val="18"/>
              </w:rPr>
              <w:t>9</w:t>
            </w:r>
          </w:p>
          <w:p w:rsidR="00A04E32" w:rsidRPr="009E3D21" w:rsidRDefault="00A04E32" w:rsidP="00A04E32">
            <w:pPr>
              <w:spacing w:line="0" w:lineRule="atLeast"/>
              <w:ind w:right="-2"/>
              <w:contextualSpacing/>
              <w:jc w:val="center"/>
              <w:rPr>
                <w:sz w:val="18"/>
                <w:szCs w:val="18"/>
              </w:rPr>
            </w:pPr>
          </w:p>
          <w:p w:rsidR="00A04E32" w:rsidRPr="009E3D21" w:rsidRDefault="00A04E32" w:rsidP="00A04E32">
            <w:pPr>
              <w:spacing w:line="0" w:lineRule="atLeast"/>
              <w:ind w:right="-2"/>
              <w:contextualSpacing/>
              <w:jc w:val="center"/>
              <w:rPr>
                <w:sz w:val="18"/>
                <w:szCs w:val="18"/>
              </w:rPr>
            </w:pPr>
          </w:p>
        </w:tc>
      </w:tr>
    </w:tbl>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p>
    <w:p w:rsidR="00A04E32" w:rsidRDefault="00A04E32" w:rsidP="00A04E32">
      <w:pPr>
        <w:spacing w:line="0" w:lineRule="atLeast"/>
        <w:ind w:left="-142" w:right="-2"/>
        <w:contextualSpacing/>
        <w:jc w:val="center"/>
        <w:rPr>
          <w:b/>
          <w:sz w:val="24"/>
          <w:szCs w:val="24"/>
        </w:rPr>
      </w:pPr>
      <w:r w:rsidRPr="00606160">
        <w:rPr>
          <w:b/>
          <w:sz w:val="24"/>
          <w:szCs w:val="24"/>
        </w:rPr>
        <w:t>4.</w:t>
      </w:r>
      <w:r>
        <w:rPr>
          <w:b/>
          <w:sz w:val="24"/>
          <w:szCs w:val="24"/>
        </w:rPr>
        <w:t xml:space="preserve"> </w:t>
      </w:r>
      <w:r w:rsidRPr="00606160">
        <w:rPr>
          <w:b/>
          <w:sz w:val="24"/>
          <w:szCs w:val="24"/>
        </w:rPr>
        <w:t>Ресурсное обеспечение подпрограммы, рублей</w:t>
      </w:r>
    </w:p>
    <w:p w:rsidR="00A04E32" w:rsidRPr="000909A9" w:rsidRDefault="00A04E32" w:rsidP="00A04E32">
      <w:pPr>
        <w:spacing w:line="0" w:lineRule="atLeast"/>
        <w:ind w:left="-142" w:right="-2"/>
        <w:contextualSpacing/>
        <w:jc w:val="right"/>
        <w:rPr>
          <w:b/>
          <w:sz w:val="24"/>
          <w:szCs w:val="24"/>
        </w:rPr>
      </w:pPr>
      <w:r>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1"/>
        <w:gridCol w:w="1977"/>
        <w:gridCol w:w="1436"/>
        <w:gridCol w:w="850"/>
        <w:gridCol w:w="1392"/>
        <w:gridCol w:w="992"/>
        <w:gridCol w:w="950"/>
        <w:gridCol w:w="1119"/>
      </w:tblGrid>
      <w:tr w:rsidR="00A04E32" w:rsidRPr="0062240E" w:rsidTr="00A04E32">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A04E32" w:rsidRPr="0062240E" w:rsidRDefault="00A04E32" w:rsidP="00A04E32">
            <w:pPr>
              <w:spacing w:line="0" w:lineRule="atLeast"/>
              <w:ind w:left="-142" w:right="-2"/>
              <w:contextualSpacing/>
              <w:jc w:val="center"/>
            </w:pPr>
            <w:r w:rsidRPr="0062240E">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A04E32" w:rsidRPr="0062240E" w:rsidRDefault="00A04E32" w:rsidP="00A04E32">
            <w:pPr>
              <w:spacing w:line="0" w:lineRule="atLeast"/>
              <w:ind w:right="-2" w:hanging="142"/>
              <w:contextualSpacing/>
              <w:jc w:val="center"/>
            </w:pPr>
            <w:r w:rsidRPr="0062240E">
              <w:t>Наименование  основного мероприятия /мероприятия/</w:t>
            </w:r>
          </w:p>
          <w:p w:rsidR="00A04E32" w:rsidRPr="0062240E" w:rsidRDefault="00A04E32" w:rsidP="00A04E32">
            <w:pPr>
              <w:spacing w:line="0" w:lineRule="atLeast"/>
              <w:ind w:right="-2" w:hanging="142"/>
              <w:contextualSpacing/>
              <w:jc w:val="center"/>
            </w:pPr>
            <w:r w:rsidRPr="0062240E">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A04E32" w:rsidRPr="0062240E" w:rsidRDefault="00A04E32" w:rsidP="00A04E32">
            <w:pPr>
              <w:spacing w:line="0" w:lineRule="atLeast"/>
              <w:ind w:right="-2"/>
              <w:contextualSpacing/>
            </w:pPr>
            <w:r w:rsidRPr="0062240E">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A04E32" w:rsidRPr="0062240E" w:rsidRDefault="00A04E32" w:rsidP="00A04E32">
            <w:pPr>
              <w:spacing w:line="0" w:lineRule="atLeast"/>
              <w:ind w:left="-142" w:right="-44"/>
              <w:contextualSpacing/>
              <w:jc w:val="center"/>
            </w:pPr>
            <w:r w:rsidRPr="0062240E">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A04E32" w:rsidRPr="0062240E" w:rsidRDefault="00A04E32" w:rsidP="00A04E32">
            <w:pPr>
              <w:spacing w:line="0" w:lineRule="atLeast"/>
              <w:ind w:right="-2"/>
              <w:contextualSpacing/>
              <w:jc w:val="center"/>
            </w:pPr>
            <w:r w:rsidRPr="0062240E">
              <w:t>Источник финансирования</w:t>
            </w:r>
          </w:p>
        </w:tc>
        <w:tc>
          <w:tcPr>
            <w:tcW w:w="3061" w:type="dxa"/>
            <w:gridSpan w:val="3"/>
            <w:shd w:val="clear" w:color="auto" w:fill="auto"/>
          </w:tcPr>
          <w:p w:rsidR="00A04E32" w:rsidRPr="0062240E" w:rsidRDefault="00A04E32" w:rsidP="00A04E32">
            <w:r w:rsidRPr="0062240E">
              <w:t>Объемы бюджетных ассигнований</w:t>
            </w:r>
          </w:p>
        </w:tc>
      </w:tr>
      <w:tr w:rsidR="00A04E32" w:rsidRPr="0062240E" w:rsidTr="00A04E32">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A04E32" w:rsidRPr="0062240E" w:rsidRDefault="00A04E32" w:rsidP="00A04E32">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A04E32" w:rsidRPr="0062240E" w:rsidRDefault="00A04E32" w:rsidP="00A04E32">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A04E32" w:rsidRPr="0062240E" w:rsidRDefault="00A04E32" w:rsidP="00A04E32">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A04E32" w:rsidRPr="0062240E" w:rsidRDefault="00A04E32" w:rsidP="00A04E32">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A04E32" w:rsidRPr="0062240E" w:rsidRDefault="00A04E32" w:rsidP="00A04E32">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A04E32" w:rsidRPr="0062240E" w:rsidRDefault="00A04E32" w:rsidP="00A04E32">
            <w:pPr>
              <w:spacing w:line="0" w:lineRule="atLeast"/>
              <w:ind w:right="-2"/>
              <w:contextualSpacing/>
            </w:pPr>
            <w:r>
              <w:t>2023</w:t>
            </w:r>
            <w:r w:rsidRPr="0062240E">
              <w:t xml:space="preserve"> год</w:t>
            </w:r>
          </w:p>
        </w:tc>
        <w:tc>
          <w:tcPr>
            <w:tcW w:w="950" w:type="dxa"/>
            <w:tcBorders>
              <w:top w:val="single" w:sz="4" w:space="0" w:color="auto"/>
              <w:left w:val="single" w:sz="4" w:space="0" w:color="auto"/>
              <w:bottom w:val="single" w:sz="4" w:space="0" w:color="000000"/>
              <w:right w:val="single" w:sz="4" w:space="0" w:color="000000"/>
            </w:tcBorders>
            <w:hideMark/>
          </w:tcPr>
          <w:p w:rsidR="00A04E32" w:rsidRPr="0062240E" w:rsidRDefault="00A04E32" w:rsidP="00A04E32">
            <w:pPr>
              <w:spacing w:line="0" w:lineRule="atLeast"/>
              <w:ind w:right="-2"/>
              <w:contextualSpacing/>
            </w:pPr>
            <w:r w:rsidRPr="0062240E">
              <w:t>20</w:t>
            </w:r>
            <w:r>
              <w:t>24</w:t>
            </w:r>
            <w:r w:rsidRPr="0062240E">
              <w:t xml:space="preserve"> год</w:t>
            </w:r>
          </w:p>
        </w:tc>
        <w:tc>
          <w:tcPr>
            <w:tcW w:w="1119" w:type="dxa"/>
            <w:tcBorders>
              <w:top w:val="single" w:sz="4" w:space="0" w:color="auto"/>
              <w:left w:val="single" w:sz="4" w:space="0" w:color="auto"/>
              <w:bottom w:val="single" w:sz="4" w:space="0" w:color="000000"/>
              <w:right w:val="single" w:sz="4" w:space="0" w:color="000000"/>
            </w:tcBorders>
          </w:tcPr>
          <w:p w:rsidR="00A04E32" w:rsidRPr="0062240E" w:rsidRDefault="00A04E32" w:rsidP="00A04E32">
            <w:pPr>
              <w:spacing w:line="0" w:lineRule="atLeast"/>
              <w:ind w:right="-2"/>
              <w:contextualSpacing/>
            </w:pPr>
            <w:r>
              <w:t>2025 год</w:t>
            </w:r>
          </w:p>
        </w:tc>
      </w:tr>
      <w:tr w:rsidR="00A04E32" w:rsidRPr="0062240E" w:rsidTr="00A04E32">
        <w:trPr>
          <w:jc w:val="center"/>
        </w:trPr>
        <w:tc>
          <w:tcPr>
            <w:tcW w:w="611" w:type="dxa"/>
            <w:tcBorders>
              <w:top w:val="single" w:sz="4" w:space="0" w:color="000000"/>
              <w:left w:val="single" w:sz="4" w:space="0" w:color="000000"/>
              <w:bottom w:val="single" w:sz="4" w:space="0" w:color="000000"/>
              <w:right w:val="single" w:sz="4" w:space="0" w:color="000000"/>
            </w:tcBorders>
          </w:tcPr>
          <w:p w:rsidR="00A04E32" w:rsidRPr="0062240E" w:rsidRDefault="00A04E32" w:rsidP="00A04E32">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A04E32" w:rsidRPr="0062240E" w:rsidRDefault="00A04E32" w:rsidP="00A04E32">
            <w:pPr>
              <w:spacing w:line="0" w:lineRule="atLeast"/>
              <w:ind w:right="-2" w:hanging="142"/>
              <w:contextualSpacing/>
              <w:jc w:val="center"/>
            </w:pPr>
            <w:r w:rsidRPr="0062240E">
              <w:rPr>
                <w:b/>
              </w:rPr>
              <w:t>Подпрограмма</w:t>
            </w:r>
            <w:r w:rsidRPr="0062240E">
              <w:t>,</w:t>
            </w:r>
          </w:p>
          <w:p w:rsidR="00A04E32" w:rsidRPr="0062240E" w:rsidRDefault="00A04E32" w:rsidP="00A04E32">
            <w:pPr>
              <w:spacing w:line="0" w:lineRule="atLeast"/>
              <w:ind w:right="-2" w:hanging="142"/>
              <w:contextualSpacing/>
              <w:jc w:val="center"/>
            </w:pPr>
            <w:r w:rsidRPr="0062240E">
              <w:t>всего</w:t>
            </w:r>
          </w:p>
        </w:tc>
        <w:tc>
          <w:tcPr>
            <w:tcW w:w="1436" w:type="dxa"/>
            <w:tcBorders>
              <w:top w:val="single" w:sz="4" w:space="0" w:color="000000"/>
              <w:left w:val="single" w:sz="4" w:space="0" w:color="000000"/>
              <w:bottom w:val="single" w:sz="4" w:space="0" w:color="000000"/>
              <w:right w:val="single" w:sz="4" w:space="0" w:color="000000"/>
            </w:tcBorders>
          </w:tcPr>
          <w:p w:rsidR="00A04E32" w:rsidRPr="0062240E" w:rsidRDefault="00A04E32" w:rsidP="00A04E32">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A04E32" w:rsidRPr="0062240E" w:rsidRDefault="00A04E32" w:rsidP="00A04E32">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A04E32" w:rsidRDefault="00A04E32" w:rsidP="00A04E32">
            <w:pPr>
              <w:spacing w:line="0" w:lineRule="atLeast"/>
              <w:ind w:right="-2"/>
              <w:contextualSpacing/>
              <w:jc w:val="center"/>
              <w:rPr>
                <w:b/>
                <w:sz w:val="16"/>
                <w:szCs w:val="16"/>
              </w:rPr>
            </w:pPr>
          </w:p>
          <w:p w:rsidR="00A04E32" w:rsidRPr="00D534B2" w:rsidRDefault="00A04E32" w:rsidP="00A04E32">
            <w:pPr>
              <w:spacing w:line="0" w:lineRule="atLeast"/>
              <w:ind w:right="-2"/>
              <w:contextualSpacing/>
              <w:jc w:val="center"/>
              <w:rPr>
                <w:b/>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04E32" w:rsidRPr="005368B7" w:rsidRDefault="00A04E32" w:rsidP="00A04E32">
            <w:pPr>
              <w:spacing w:line="0" w:lineRule="atLeast"/>
              <w:ind w:left="-41" w:right="-2"/>
              <w:contextualSpacing/>
              <w:jc w:val="center"/>
              <w:rPr>
                <w:b/>
                <w:sz w:val="16"/>
                <w:szCs w:val="16"/>
              </w:rPr>
            </w:pPr>
            <w:r>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04E32" w:rsidRPr="005368B7" w:rsidRDefault="00A04E32" w:rsidP="00A04E32">
            <w:pPr>
              <w:spacing w:line="0" w:lineRule="atLeast"/>
              <w:ind w:left="-41" w:right="-2"/>
              <w:contextualSpacing/>
              <w:jc w:val="center"/>
              <w:rPr>
                <w:b/>
                <w:sz w:val="16"/>
                <w:szCs w:val="16"/>
              </w:rPr>
            </w:pPr>
            <w:r>
              <w:rPr>
                <w:b/>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A04E32" w:rsidRPr="005368B7" w:rsidRDefault="00A04E32" w:rsidP="00A04E32">
            <w:pPr>
              <w:spacing w:line="0" w:lineRule="atLeast"/>
              <w:ind w:left="-41" w:right="-2"/>
              <w:contextualSpacing/>
              <w:jc w:val="center"/>
              <w:rPr>
                <w:b/>
                <w:sz w:val="16"/>
                <w:szCs w:val="16"/>
              </w:rPr>
            </w:pPr>
            <w:r>
              <w:rPr>
                <w:b/>
                <w:sz w:val="16"/>
                <w:szCs w:val="16"/>
              </w:rPr>
              <w:t>0,00</w:t>
            </w:r>
          </w:p>
        </w:tc>
      </w:tr>
      <w:tr w:rsidR="00A04E32" w:rsidRPr="0062240E" w:rsidTr="00A04E32">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A04E32" w:rsidRPr="0062240E" w:rsidRDefault="00A04E32" w:rsidP="00A04E32">
            <w:pPr>
              <w:spacing w:line="0" w:lineRule="atLeast"/>
              <w:ind w:left="-142" w:right="-2"/>
              <w:contextualSpacing/>
              <w:jc w:val="center"/>
            </w:pPr>
            <w:r w:rsidRPr="0062240E">
              <w:t>1.</w:t>
            </w:r>
          </w:p>
        </w:tc>
        <w:tc>
          <w:tcPr>
            <w:tcW w:w="1977" w:type="dxa"/>
            <w:tcBorders>
              <w:top w:val="single" w:sz="4" w:space="0" w:color="000000"/>
              <w:left w:val="single" w:sz="4" w:space="0" w:color="000000"/>
              <w:bottom w:val="single" w:sz="4" w:space="0" w:color="000000"/>
              <w:right w:val="single" w:sz="4" w:space="0" w:color="000000"/>
            </w:tcBorders>
            <w:hideMark/>
          </w:tcPr>
          <w:p w:rsidR="00A04E32" w:rsidRPr="0062240E" w:rsidRDefault="00A04E32" w:rsidP="00A04E32">
            <w:pPr>
              <w:spacing w:line="0" w:lineRule="atLeast"/>
              <w:ind w:right="-2" w:hanging="142"/>
              <w:contextualSpacing/>
              <w:jc w:val="center"/>
              <w:rPr>
                <w:b/>
                <w:i/>
              </w:rPr>
            </w:pPr>
            <w:r w:rsidRPr="0062240E">
              <w:rPr>
                <w:b/>
                <w:i/>
              </w:rPr>
              <w:t>Основное мероприятие</w:t>
            </w:r>
          </w:p>
          <w:p w:rsidR="00A04E32" w:rsidRPr="0062240E" w:rsidRDefault="00A04E32" w:rsidP="00A04E32">
            <w:pPr>
              <w:spacing w:line="0" w:lineRule="atLeast"/>
              <w:ind w:right="-2" w:hanging="142"/>
              <w:contextualSpacing/>
            </w:pPr>
            <w: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r w:rsidRPr="0062240E">
              <w:t>»</w:t>
            </w:r>
          </w:p>
        </w:tc>
        <w:tc>
          <w:tcPr>
            <w:tcW w:w="1436" w:type="dxa"/>
            <w:tcBorders>
              <w:top w:val="single" w:sz="4" w:space="0" w:color="000000"/>
              <w:left w:val="single" w:sz="4" w:space="0" w:color="000000"/>
              <w:bottom w:val="single" w:sz="4" w:space="0" w:color="000000"/>
              <w:right w:val="single" w:sz="4" w:space="0" w:color="000000"/>
            </w:tcBorders>
          </w:tcPr>
          <w:p w:rsidR="00A04E32" w:rsidRPr="0062240E" w:rsidRDefault="00A04E32" w:rsidP="00A04E32">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A04E32" w:rsidRPr="0062240E" w:rsidRDefault="00A04E32" w:rsidP="00A04E32">
            <w:pPr>
              <w:spacing w:line="0" w:lineRule="atLeast"/>
              <w:ind w:left="-142" w:right="-2"/>
              <w:contextualSpacing/>
              <w:jc w:val="center"/>
            </w:pPr>
            <w:r>
              <w:t xml:space="preserve"> 2023-2025</w:t>
            </w:r>
          </w:p>
        </w:tc>
        <w:tc>
          <w:tcPr>
            <w:tcW w:w="1392" w:type="dxa"/>
            <w:tcBorders>
              <w:top w:val="single" w:sz="4" w:space="0" w:color="000000"/>
              <w:left w:val="single" w:sz="4" w:space="0" w:color="000000"/>
              <w:bottom w:val="single" w:sz="4" w:space="0" w:color="000000"/>
              <w:right w:val="single" w:sz="4" w:space="0" w:color="000000"/>
            </w:tcBorders>
          </w:tcPr>
          <w:p w:rsidR="00A04E32" w:rsidRDefault="00A04E32" w:rsidP="00A04E32">
            <w:pPr>
              <w:spacing w:line="0" w:lineRule="atLeast"/>
              <w:ind w:right="-2"/>
              <w:contextualSpacing/>
              <w:jc w:val="center"/>
            </w:pPr>
          </w:p>
          <w:p w:rsidR="00A04E32" w:rsidRDefault="00A04E32" w:rsidP="00A04E32">
            <w:pPr>
              <w:spacing w:line="0" w:lineRule="atLeast"/>
              <w:ind w:right="-2"/>
              <w:contextualSpacing/>
              <w:jc w:val="center"/>
            </w:pPr>
          </w:p>
          <w:p w:rsidR="00A04E32" w:rsidRPr="0062240E" w:rsidRDefault="00A04E32" w:rsidP="00A04E32">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04E32" w:rsidRPr="005368B7" w:rsidRDefault="00A04E32" w:rsidP="00A04E32">
            <w:pPr>
              <w:spacing w:line="0" w:lineRule="atLeast"/>
              <w:ind w:left="-41" w:right="-2"/>
              <w:contextualSpacing/>
              <w:jc w:val="center"/>
              <w:rPr>
                <w:b/>
                <w:sz w:val="16"/>
                <w:szCs w:val="16"/>
              </w:rPr>
            </w:pPr>
            <w:r>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04E32" w:rsidRPr="005368B7" w:rsidRDefault="00A04E32" w:rsidP="00A04E32">
            <w:pPr>
              <w:spacing w:line="0" w:lineRule="atLeast"/>
              <w:ind w:left="-41" w:right="-2"/>
              <w:contextualSpacing/>
              <w:jc w:val="center"/>
              <w:rPr>
                <w:b/>
                <w:sz w:val="16"/>
                <w:szCs w:val="16"/>
              </w:rPr>
            </w:pPr>
            <w:r>
              <w:rPr>
                <w:b/>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A04E32" w:rsidRPr="005368B7" w:rsidRDefault="00A04E32" w:rsidP="00A04E32">
            <w:pPr>
              <w:spacing w:line="0" w:lineRule="atLeast"/>
              <w:ind w:left="-41" w:right="-2"/>
              <w:contextualSpacing/>
              <w:jc w:val="center"/>
              <w:rPr>
                <w:b/>
                <w:sz w:val="16"/>
                <w:szCs w:val="16"/>
              </w:rPr>
            </w:pPr>
            <w:r>
              <w:rPr>
                <w:b/>
                <w:sz w:val="16"/>
                <w:szCs w:val="16"/>
              </w:rPr>
              <w:t>0,00</w:t>
            </w:r>
          </w:p>
        </w:tc>
      </w:tr>
      <w:tr w:rsidR="00A04E32" w:rsidRPr="0062240E" w:rsidTr="00A04E32">
        <w:trPr>
          <w:jc w:val="center"/>
        </w:trPr>
        <w:tc>
          <w:tcPr>
            <w:tcW w:w="611" w:type="dxa"/>
            <w:vMerge w:val="restart"/>
            <w:tcBorders>
              <w:top w:val="single" w:sz="4" w:space="0" w:color="000000"/>
              <w:left w:val="single" w:sz="4" w:space="0" w:color="000000"/>
              <w:right w:val="single" w:sz="4" w:space="0" w:color="000000"/>
            </w:tcBorders>
            <w:hideMark/>
          </w:tcPr>
          <w:p w:rsidR="00A04E32" w:rsidRPr="0062240E" w:rsidRDefault="00A04E32" w:rsidP="00A04E32">
            <w:pPr>
              <w:spacing w:line="0" w:lineRule="atLeast"/>
              <w:ind w:left="-142" w:right="-2"/>
              <w:contextualSpacing/>
              <w:jc w:val="center"/>
            </w:pPr>
            <w:r w:rsidRPr="0062240E">
              <w:t>1.1</w:t>
            </w:r>
          </w:p>
        </w:tc>
        <w:tc>
          <w:tcPr>
            <w:tcW w:w="1977" w:type="dxa"/>
            <w:vMerge w:val="restart"/>
            <w:tcBorders>
              <w:top w:val="single" w:sz="4" w:space="0" w:color="000000"/>
              <w:left w:val="single" w:sz="4" w:space="0" w:color="000000"/>
              <w:right w:val="single" w:sz="4" w:space="0" w:color="000000"/>
            </w:tcBorders>
            <w:hideMark/>
          </w:tcPr>
          <w:p w:rsidR="00A04E32" w:rsidRPr="0062240E" w:rsidRDefault="00A04E32" w:rsidP="00A04E32">
            <w:pPr>
              <w:spacing w:line="0" w:lineRule="atLeast"/>
              <w:ind w:right="-2" w:hanging="142"/>
              <w:contextualSpacing/>
            </w:pPr>
            <w:r>
              <w:t xml:space="preserve">Иные межбюджетные трансферты из бюджета муниципального района, в том числе межбюджетные трасферты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w:t>
            </w:r>
            <w:r>
              <w:lastRenderedPageBreak/>
              <w:t>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hideMark/>
          </w:tcPr>
          <w:p w:rsidR="00A04E32" w:rsidRPr="00104019" w:rsidRDefault="00A04E32" w:rsidP="00A04E32">
            <w:pPr>
              <w:spacing w:line="0" w:lineRule="atLeast"/>
              <w:ind w:right="-2"/>
              <w:contextualSpacing/>
              <w:rPr>
                <w:b/>
              </w:rPr>
            </w:pPr>
            <w:r w:rsidRPr="00104019">
              <w:lastRenderedPageBreak/>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A04E32" w:rsidRPr="0062240E" w:rsidRDefault="00A04E32" w:rsidP="00A04E32">
            <w:pPr>
              <w:spacing w:line="0" w:lineRule="atLeast"/>
              <w:ind w:left="-142" w:right="-2"/>
              <w:contextualSpacing/>
              <w:jc w:val="center"/>
            </w:pPr>
            <w:r>
              <w:t xml:space="preserve"> 2023-2025</w:t>
            </w:r>
          </w:p>
        </w:tc>
        <w:tc>
          <w:tcPr>
            <w:tcW w:w="1392" w:type="dxa"/>
            <w:tcBorders>
              <w:top w:val="single" w:sz="4" w:space="0" w:color="000000"/>
              <w:left w:val="single" w:sz="4" w:space="0" w:color="000000"/>
              <w:bottom w:val="single" w:sz="4" w:space="0" w:color="000000"/>
              <w:right w:val="single" w:sz="4" w:space="0" w:color="000000"/>
            </w:tcBorders>
            <w:hideMark/>
          </w:tcPr>
          <w:p w:rsidR="00A04E32" w:rsidRPr="0062240E" w:rsidRDefault="00A04E32" w:rsidP="00A04E32">
            <w:pPr>
              <w:spacing w:line="0" w:lineRule="atLeast"/>
              <w:ind w:right="-2"/>
              <w:contextualSpacing/>
              <w:jc w:val="center"/>
            </w:pPr>
            <w:r w:rsidRPr="0062240E">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04E32" w:rsidRPr="005368B7" w:rsidRDefault="00A04E32" w:rsidP="00A04E32">
            <w:pPr>
              <w:spacing w:line="0" w:lineRule="atLeast"/>
              <w:ind w:left="-41" w:right="-2"/>
              <w:contextualSpacing/>
              <w:jc w:val="center"/>
              <w:rPr>
                <w:b/>
                <w:sz w:val="16"/>
                <w:szCs w:val="16"/>
              </w:rPr>
            </w:pPr>
            <w:r>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04E32" w:rsidRPr="005368B7" w:rsidRDefault="00A04E32" w:rsidP="00A04E32">
            <w:pPr>
              <w:spacing w:line="0" w:lineRule="atLeast"/>
              <w:ind w:left="-41" w:right="-2"/>
              <w:contextualSpacing/>
              <w:jc w:val="center"/>
              <w:rPr>
                <w:b/>
                <w:sz w:val="16"/>
                <w:szCs w:val="16"/>
              </w:rPr>
            </w:pPr>
            <w:r>
              <w:rPr>
                <w:b/>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A04E32" w:rsidRPr="005368B7" w:rsidRDefault="00A04E32" w:rsidP="00A04E32">
            <w:pPr>
              <w:spacing w:line="0" w:lineRule="atLeast"/>
              <w:ind w:left="-41" w:right="-2"/>
              <w:contextualSpacing/>
              <w:jc w:val="center"/>
              <w:rPr>
                <w:b/>
                <w:sz w:val="16"/>
                <w:szCs w:val="16"/>
              </w:rPr>
            </w:pPr>
            <w:r>
              <w:rPr>
                <w:b/>
                <w:sz w:val="16"/>
                <w:szCs w:val="16"/>
              </w:rPr>
              <w:t>0,00</w:t>
            </w:r>
          </w:p>
        </w:tc>
      </w:tr>
      <w:tr w:rsidR="00A04E32" w:rsidRPr="0062240E" w:rsidTr="00A04E32">
        <w:trPr>
          <w:trHeight w:val="310"/>
          <w:jc w:val="center"/>
        </w:trPr>
        <w:tc>
          <w:tcPr>
            <w:tcW w:w="611" w:type="dxa"/>
            <w:vMerge/>
            <w:tcBorders>
              <w:left w:val="single" w:sz="4" w:space="0" w:color="000000"/>
              <w:right w:val="single" w:sz="4" w:space="0" w:color="000000"/>
            </w:tcBorders>
            <w:vAlign w:val="center"/>
            <w:hideMark/>
          </w:tcPr>
          <w:p w:rsidR="00A04E32" w:rsidRPr="0062240E" w:rsidRDefault="00A04E32" w:rsidP="00A04E3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A04E32" w:rsidRPr="0062240E" w:rsidRDefault="00A04E32" w:rsidP="00A04E32">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A04E32" w:rsidRPr="0062240E" w:rsidRDefault="00A04E32" w:rsidP="00A04E32">
            <w:pPr>
              <w:spacing w:line="0" w:lineRule="atLeast"/>
              <w:ind w:right="-2"/>
              <w:contextualSpacing/>
              <w:rPr>
                <w:b/>
              </w:rPr>
            </w:pPr>
            <w:r w:rsidRPr="0062240E">
              <w:t>Управление по вопросу развития инфраструктуры  Администрации Комсомольск</w:t>
            </w:r>
            <w:r w:rsidRPr="0062240E">
              <w:lastRenderedPageBreak/>
              <w:t>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A04E32" w:rsidRPr="0062240E" w:rsidRDefault="00A04E32" w:rsidP="00A04E32">
            <w:pPr>
              <w:spacing w:line="0" w:lineRule="atLeast"/>
              <w:ind w:left="-142" w:right="-2"/>
              <w:contextualSpacing/>
              <w:jc w:val="center"/>
            </w:pPr>
            <w:r>
              <w:lastRenderedPageBreak/>
              <w:t xml:space="preserve"> 2023-2025</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A04E32" w:rsidRPr="0062240E" w:rsidRDefault="00A04E32" w:rsidP="00A04E32">
            <w:pPr>
              <w:spacing w:line="0" w:lineRule="atLeast"/>
              <w:ind w:right="-2"/>
              <w:contextualSpacing/>
              <w:jc w:val="center"/>
            </w:pPr>
            <w:r>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A04E32" w:rsidRPr="005368B7" w:rsidRDefault="00A04E32" w:rsidP="00A04E32">
            <w:pPr>
              <w:spacing w:line="0" w:lineRule="atLeast"/>
              <w:ind w:left="-41" w:right="-2"/>
              <w:contextualSpacing/>
              <w:jc w:val="center"/>
              <w:rPr>
                <w:b/>
                <w:sz w:val="16"/>
                <w:szCs w:val="16"/>
              </w:rPr>
            </w:pPr>
            <w:r>
              <w:rPr>
                <w:b/>
                <w:sz w:val="16"/>
                <w:szCs w:val="16"/>
              </w:rPr>
              <w:t>51 700,00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A04E32" w:rsidRPr="005368B7" w:rsidRDefault="00A04E32" w:rsidP="00A04E32">
            <w:pPr>
              <w:spacing w:line="0" w:lineRule="atLeast"/>
              <w:ind w:left="-41" w:right="-2"/>
              <w:contextualSpacing/>
              <w:jc w:val="center"/>
              <w:rPr>
                <w:b/>
                <w:sz w:val="16"/>
                <w:szCs w:val="16"/>
              </w:rPr>
            </w:pPr>
            <w:r>
              <w:rPr>
                <w:b/>
                <w:sz w:val="16"/>
                <w:szCs w:val="16"/>
              </w:rPr>
              <w:t>0,00</w:t>
            </w:r>
          </w:p>
        </w:tc>
        <w:tc>
          <w:tcPr>
            <w:tcW w:w="1119" w:type="dxa"/>
            <w:tcBorders>
              <w:top w:val="single" w:sz="4" w:space="0" w:color="000000"/>
              <w:left w:val="single" w:sz="4" w:space="0" w:color="auto"/>
              <w:right w:val="single" w:sz="4" w:space="0" w:color="000000"/>
            </w:tcBorders>
            <w:shd w:val="clear" w:color="auto" w:fill="auto"/>
            <w:vAlign w:val="center"/>
          </w:tcPr>
          <w:p w:rsidR="00A04E32" w:rsidRPr="005368B7" w:rsidRDefault="00A04E32" w:rsidP="00A04E32">
            <w:pPr>
              <w:spacing w:line="0" w:lineRule="atLeast"/>
              <w:ind w:left="-41" w:right="-2"/>
              <w:contextualSpacing/>
              <w:jc w:val="center"/>
              <w:rPr>
                <w:b/>
                <w:sz w:val="16"/>
                <w:szCs w:val="16"/>
              </w:rPr>
            </w:pPr>
            <w:r>
              <w:rPr>
                <w:b/>
                <w:sz w:val="16"/>
                <w:szCs w:val="16"/>
              </w:rPr>
              <w:t>0,00</w:t>
            </w:r>
          </w:p>
        </w:tc>
      </w:tr>
      <w:tr w:rsidR="00A04E32" w:rsidRPr="0062240E" w:rsidTr="00A04E32">
        <w:trPr>
          <w:trHeight w:val="307"/>
          <w:jc w:val="center"/>
        </w:trPr>
        <w:tc>
          <w:tcPr>
            <w:tcW w:w="611" w:type="dxa"/>
            <w:vMerge/>
            <w:tcBorders>
              <w:left w:val="single" w:sz="4" w:space="0" w:color="000000"/>
              <w:right w:val="single" w:sz="4" w:space="0" w:color="000000"/>
            </w:tcBorders>
            <w:vAlign w:val="center"/>
            <w:hideMark/>
          </w:tcPr>
          <w:p w:rsidR="00A04E32" w:rsidRPr="0062240E" w:rsidRDefault="00A04E32" w:rsidP="00A04E3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A04E32" w:rsidRPr="0062240E" w:rsidRDefault="00A04E32" w:rsidP="00A04E32">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A04E32" w:rsidRPr="0062240E" w:rsidRDefault="00A04E32" w:rsidP="00A04E32">
            <w:pPr>
              <w:spacing w:line="0" w:lineRule="atLeast"/>
              <w:ind w:right="-2"/>
              <w:contextualSpacing/>
            </w:pPr>
          </w:p>
        </w:tc>
        <w:tc>
          <w:tcPr>
            <w:tcW w:w="850" w:type="dxa"/>
            <w:vMerge/>
            <w:tcBorders>
              <w:left w:val="single" w:sz="4" w:space="0" w:color="000000"/>
              <w:right w:val="single" w:sz="4" w:space="0" w:color="000000"/>
            </w:tcBorders>
            <w:hideMark/>
          </w:tcPr>
          <w:p w:rsidR="00A04E32" w:rsidRPr="0062240E" w:rsidRDefault="00A04E32" w:rsidP="00A04E3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A04E32" w:rsidRPr="0062240E" w:rsidRDefault="00A04E32" w:rsidP="00A04E32">
            <w:pPr>
              <w:spacing w:line="0" w:lineRule="atLeast"/>
              <w:ind w:right="-2"/>
              <w:contextualSpacing/>
              <w:jc w:val="center"/>
            </w:pPr>
            <w:r>
              <w:t>Новоусадебское сельское поселение</w:t>
            </w:r>
          </w:p>
        </w:tc>
        <w:tc>
          <w:tcPr>
            <w:tcW w:w="992" w:type="dxa"/>
            <w:tcBorders>
              <w:left w:val="single" w:sz="4" w:space="0" w:color="auto"/>
              <w:right w:val="single" w:sz="4" w:space="0" w:color="auto"/>
            </w:tcBorders>
            <w:vAlign w:val="center"/>
            <w:hideMark/>
          </w:tcPr>
          <w:p w:rsidR="00A04E32" w:rsidRPr="005368B7" w:rsidRDefault="00A04E32" w:rsidP="00A04E32">
            <w:pPr>
              <w:spacing w:line="0" w:lineRule="atLeast"/>
              <w:ind w:right="-2"/>
              <w:contextualSpacing/>
              <w:jc w:val="center"/>
              <w:rPr>
                <w:sz w:val="16"/>
                <w:szCs w:val="16"/>
              </w:rPr>
            </w:pPr>
            <w:r>
              <w:rPr>
                <w:sz w:val="16"/>
                <w:szCs w:val="16"/>
              </w:rPr>
              <w:t>10 340,00</w:t>
            </w:r>
          </w:p>
        </w:tc>
        <w:tc>
          <w:tcPr>
            <w:tcW w:w="950" w:type="dxa"/>
            <w:tcBorders>
              <w:left w:val="single" w:sz="4" w:space="0" w:color="auto"/>
              <w:right w:val="single" w:sz="4" w:space="0" w:color="000000"/>
            </w:tcBorders>
            <w:vAlign w:val="center"/>
            <w:hideMark/>
          </w:tcPr>
          <w:p w:rsidR="00A04E32" w:rsidRPr="005368B7" w:rsidRDefault="00A04E32" w:rsidP="00A04E32">
            <w:pPr>
              <w:spacing w:line="0" w:lineRule="atLeast"/>
              <w:ind w:right="-2"/>
              <w:contextualSpacing/>
              <w:jc w:val="center"/>
              <w:rPr>
                <w:sz w:val="16"/>
                <w:szCs w:val="16"/>
              </w:rPr>
            </w:pPr>
            <w:r>
              <w:rPr>
                <w:sz w:val="16"/>
                <w:szCs w:val="16"/>
              </w:rPr>
              <w:t>0,00</w:t>
            </w:r>
          </w:p>
        </w:tc>
        <w:tc>
          <w:tcPr>
            <w:tcW w:w="1119" w:type="dxa"/>
            <w:tcBorders>
              <w:left w:val="single" w:sz="4" w:space="0" w:color="auto"/>
              <w:right w:val="single" w:sz="4" w:space="0" w:color="000000"/>
            </w:tcBorders>
            <w:vAlign w:val="center"/>
          </w:tcPr>
          <w:p w:rsidR="00A04E32" w:rsidRPr="005368B7" w:rsidRDefault="00A04E32" w:rsidP="00A04E32">
            <w:pPr>
              <w:spacing w:line="0" w:lineRule="atLeast"/>
              <w:ind w:right="-2"/>
              <w:contextualSpacing/>
              <w:jc w:val="center"/>
              <w:rPr>
                <w:sz w:val="16"/>
                <w:szCs w:val="16"/>
              </w:rPr>
            </w:pPr>
            <w:r>
              <w:rPr>
                <w:sz w:val="16"/>
                <w:szCs w:val="16"/>
              </w:rPr>
              <w:t>0,00</w:t>
            </w:r>
          </w:p>
        </w:tc>
      </w:tr>
      <w:tr w:rsidR="00A04E32" w:rsidRPr="0062240E" w:rsidTr="00A04E32">
        <w:trPr>
          <w:trHeight w:val="307"/>
          <w:jc w:val="center"/>
        </w:trPr>
        <w:tc>
          <w:tcPr>
            <w:tcW w:w="611" w:type="dxa"/>
            <w:vMerge/>
            <w:tcBorders>
              <w:left w:val="single" w:sz="4" w:space="0" w:color="000000"/>
              <w:right w:val="single" w:sz="4" w:space="0" w:color="000000"/>
            </w:tcBorders>
            <w:vAlign w:val="center"/>
            <w:hideMark/>
          </w:tcPr>
          <w:p w:rsidR="00A04E32" w:rsidRPr="0062240E" w:rsidRDefault="00A04E32" w:rsidP="00A04E3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A04E32" w:rsidRPr="0062240E" w:rsidRDefault="00A04E32" w:rsidP="00A04E32">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A04E32" w:rsidRPr="0062240E" w:rsidRDefault="00A04E32" w:rsidP="00A04E32">
            <w:pPr>
              <w:spacing w:line="0" w:lineRule="atLeast"/>
              <w:ind w:right="-2"/>
              <w:contextualSpacing/>
            </w:pPr>
          </w:p>
        </w:tc>
        <w:tc>
          <w:tcPr>
            <w:tcW w:w="850" w:type="dxa"/>
            <w:vMerge/>
            <w:tcBorders>
              <w:left w:val="single" w:sz="4" w:space="0" w:color="000000"/>
              <w:right w:val="single" w:sz="4" w:space="0" w:color="000000"/>
            </w:tcBorders>
            <w:hideMark/>
          </w:tcPr>
          <w:p w:rsidR="00A04E32" w:rsidRPr="0062240E" w:rsidRDefault="00A04E32" w:rsidP="00A04E3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A04E32" w:rsidRDefault="00A04E32" w:rsidP="00A04E32">
            <w:pPr>
              <w:spacing w:line="0" w:lineRule="atLeast"/>
              <w:ind w:right="-2"/>
              <w:contextualSpacing/>
              <w:jc w:val="center"/>
            </w:pPr>
            <w:r>
              <w:t xml:space="preserve">Марковское </w:t>
            </w:r>
            <w:r w:rsidRPr="00B27B5D">
              <w:t>сельское поселение</w:t>
            </w:r>
          </w:p>
        </w:tc>
        <w:tc>
          <w:tcPr>
            <w:tcW w:w="992" w:type="dxa"/>
            <w:tcBorders>
              <w:left w:val="single" w:sz="4" w:space="0" w:color="auto"/>
              <w:right w:val="single" w:sz="4" w:space="0" w:color="auto"/>
            </w:tcBorders>
            <w:hideMark/>
          </w:tcPr>
          <w:p w:rsidR="00A04E32" w:rsidRDefault="00A04E32" w:rsidP="00A04E32">
            <w:r w:rsidRPr="009B1C1A">
              <w:rPr>
                <w:sz w:val="16"/>
                <w:szCs w:val="16"/>
              </w:rPr>
              <w:t>10 340,00</w:t>
            </w:r>
          </w:p>
        </w:tc>
        <w:tc>
          <w:tcPr>
            <w:tcW w:w="950" w:type="dxa"/>
            <w:tcBorders>
              <w:left w:val="single" w:sz="4" w:space="0" w:color="auto"/>
              <w:right w:val="single" w:sz="4" w:space="0" w:color="000000"/>
            </w:tcBorders>
            <w:vAlign w:val="center"/>
            <w:hideMark/>
          </w:tcPr>
          <w:p w:rsidR="00A04E32" w:rsidRPr="005368B7" w:rsidRDefault="00A04E32" w:rsidP="00A04E32">
            <w:pPr>
              <w:spacing w:line="0" w:lineRule="atLeast"/>
              <w:ind w:right="-2"/>
              <w:contextualSpacing/>
              <w:jc w:val="center"/>
              <w:rPr>
                <w:sz w:val="16"/>
                <w:szCs w:val="16"/>
              </w:rPr>
            </w:pPr>
            <w:r>
              <w:rPr>
                <w:sz w:val="16"/>
                <w:szCs w:val="16"/>
              </w:rPr>
              <w:t>0,00</w:t>
            </w:r>
          </w:p>
        </w:tc>
        <w:tc>
          <w:tcPr>
            <w:tcW w:w="1119" w:type="dxa"/>
            <w:tcBorders>
              <w:left w:val="single" w:sz="4" w:space="0" w:color="auto"/>
              <w:right w:val="single" w:sz="4" w:space="0" w:color="000000"/>
            </w:tcBorders>
            <w:vAlign w:val="center"/>
          </w:tcPr>
          <w:p w:rsidR="00A04E32" w:rsidRPr="005368B7" w:rsidRDefault="00A04E32" w:rsidP="00A04E32">
            <w:pPr>
              <w:spacing w:line="0" w:lineRule="atLeast"/>
              <w:ind w:right="-2"/>
              <w:contextualSpacing/>
              <w:jc w:val="center"/>
              <w:rPr>
                <w:sz w:val="16"/>
                <w:szCs w:val="16"/>
              </w:rPr>
            </w:pPr>
            <w:r>
              <w:rPr>
                <w:sz w:val="16"/>
                <w:szCs w:val="16"/>
              </w:rPr>
              <w:t>0,00</w:t>
            </w:r>
          </w:p>
        </w:tc>
      </w:tr>
      <w:tr w:rsidR="00A04E32" w:rsidRPr="0062240E" w:rsidTr="00A04E32">
        <w:trPr>
          <w:trHeight w:val="307"/>
          <w:jc w:val="center"/>
        </w:trPr>
        <w:tc>
          <w:tcPr>
            <w:tcW w:w="611" w:type="dxa"/>
            <w:vMerge/>
            <w:tcBorders>
              <w:left w:val="single" w:sz="4" w:space="0" w:color="000000"/>
              <w:right w:val="single" w:sz="4" w:space="0" w:color="000000"/>
            </w:tcBorders>
            <w:vAlign w:val="center"/>
            <w:hideMark/>
          </w:tcPr>
          <w:p w:rsidR="00A04E32" w:rsidRPr="0062240E" w:rsidRDefault="00A04E32" w:rsidP="00A04E3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A04E32" w:rsidRPr="0062240E" w:rsidRDefault="00A04E32" w:rsidP="00A04E32">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A04E32" w:rsidRPr="0062240E" w:rsidRDefault="00A04E32" w:rsidP="00A04E32">
            <w:pPr>
              <w:spacing w:line="0" w:lineRule="atLeast"/>
              <w:ind w:right="-2"/>
              <w:contextualSpacing/>
            </w:pPr>
          </w:p>
        </w:tc>
        <w:tc>
          <w:tcPr>
            <w:tcW w:w="850" w:type="dxa"/>
            <w:vMerge/>
            <w:tcBorders>
              <w:left w:val="single" w:sz="4" w:space="0" w:color="000000"/>
              <w:right w:val="single" w:sz="4" w:space="0" w:color="000000"/>
            </w:tcBorders>
            <w:hideMark/>
          </w:tcPr>
          <w:p w:rsidR="00A04E32" w:rsidRPr="0062240E" w:rsidRDefault="00A04E32" w:rsidP="00A04E3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A04E32" w:rsidRDefault="00A04E32" w:rsidP="00A04E32">
            <w:pPr>
              <w:spacing w:line="0" w:lineRule="atLeast"/>
              <w:ind w:right="-2"/>
              <w:contextualSpacing/>
              <w:jc w:val="center"/>
            </w:pPr>
            <w:r>
              <w:t xml:space="preserve">Писцовское </w:t>
            </w:r>
            <w:r w:rsidRPr="00B27B5D">
              <w:t>сельское поселение</w:t>
            </w:r>
          </w:p>
        </w:tc>
        <w:tc>
          <w:tcPr>
            <w:tcW w:w="992" w:type="dxa"/>
            <w:tcBorders>
              <w:left w:val="single" w:sz="4" w:space="0" w:color="auto"/>
              <w:right w:val="single" w:sz="4" w:space="0" w:color="auto"/>
            </w:tcBorders>
            <w:hideMark/>
          </w:tcPr>
          <w:p w:rsidR="00A04E32" w:rsidRDefault="00A04E32" w:rsidP="00A04E32">
            <w:r w:rsidRPr="009B1C1A">
              <w:rPr>
                <w:sz w:val="16"/>
                <w:szCs w:val="16"/>
              </w:rPr>
              <w:t>10 340,00</w:t>
            </w:r>
          </w:p>
        </w:tc>
        <w:tc>
          <w:tcPr>
            <w:tcW w:w="950" w:type="dxa"/>
            <w:tcBorders>
              <w:left w:val="single" w:sz="4" w:space="0" w:color="auto"/>
              <w:right w:val="single" w:sz="4" w:space="0" w:color="000000"/>
            </w:tcBorders>
            <w:vAlign w:val="center"/>
            <w:hideMark/>
          </w:tcPr>
          <w:p w:rsidR="00A04E32" w:rsidRPr="005368B7" w:rsidRDefault="00A04E32" w:rsidP="00A04E32">
            <w:pPr>
              <w:spacing w:line="0" w:lineRule="atLeast"/>
              <w:ind w:right="-2"/>
              <w:contextualSpacing/>
              <w:jc w:val="center"/>
              <w:rPr>
                <w:sz w:val="16"/>
                <w:szCs w:val="16"/>
              </w:rPr>
            </w:pPr>
            <w:r>
              <w:rPr>
                <w:sz w:val="16"/>
                <w:szCs w:val="16"/>
              </w:rPr>
              <w:t>0,00</w:t>
            </w:r>
          </w:p>
        </w:tc>
        <w:tc>
          <w:tcPr>
            <w:tcW w:w="1119" w:type="dxa"/>
            <w:tcBorders>
              <w:left w:val="single" w:sz="4" w:space="0" w:color="auto"/>
              <w:right w:val="single" w:sz="4" w:space="0" w:color="000000"/>
            </w:tcBorders>
            <w:vAlign w:val="center"/>
          </w:tcPr>
          <w:p w:rsidR="00A04E32" w:rsidRPr="005368B7" w:rsidRDefault="00A04E32" w:rsidP="00A04E32">
            <w:pPr>
              <w:spacing w:line="0" w:lineRule="atLeast"/>
              <w:ind w:right="-2"/>
              <w:contextualSpacing/>
              <w:jc w:val="center"/>
              <w:rPr>
                <w:sz w:val="16"/>
                <w:szCs w:val="16"/>
              </w:rPr>
            </w:pPr>
            <w:r>
              <w:rPr>
                <w:sz w:val="16"/>
                <w:szCs w:val="16"/>
              </w:rPr>
              <w:t>0,00</w:t>
            </w:r>
          </w:p>
        </w:tc>
      </w:tr>
      <w:tr w:rsidR="00A04E32" w:rsidRPr="0062240E" w:rsidTr="00A04E32">
        <w:trPr>
          <w:trHeight w:val="307"/>
          <w:jc w:val="center"/>
        </w:trPr>
        <w:tc>
          <w:tcPr>
            <w:tcW w:w="611" w:type="dxa"/>
            <w:vMerge/>
            <w:tcBorders>
              <w:left w:val="single" w:sz="4" w:space="0" w:color="000000"/>
              <w:right w:val="single" w:sz="4" w:space="0" w:color="000000"/>
            </w:tcBorders>
            <w:vAlign w:val="center"/>
            <w:hideMark/>
          </w:tcPr>
          <w:p w:rsidR="00A04E32" w:rsidRPr="0062240E" w:rsidRDefault="00A04E32" w:rsidP="00A04E3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A04E32" w:rsidRPr="0062240E" w:rsidRDefault="00A04E32" w:rsidP="00A04E32">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A04E32" w:rsidRPr="0062240E" w:rsidRDefault="00A04E32" w:rsidP="00A04E32">
            <w:pPr>
              <w:spacing w:line="0" w:lineRule="atLeast"/>
              <w:ind w:right="-2"/>
              <w:contextualSpacing/>
            </w:pPr>
          </w:p>
        </w:tc>
        <w:tc>
          <w:tcPr>
            <w:tcW w:w="850" w:type="dxa"/>
            <w:vMerge/>
            <w:tcBorders>
              <w:left w:val="single" w:sz="4" w:space="0" w:color="000000"/>
              <w:right w:val="single" w:sz="4" w:space="0" w:color="000000"/>
            </w:tcBorders>
            <w:hideMark/>
          </w:tcPr>
          <w:p w:rsidR="00A04E32" w:rsidRPr="0062240E" w:rsidRDefault="00A04E32" w:rsidP="00A04E3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A04E32" w:rsidRDefault="00A04E32" w:rsidP="00A04E32">
            <w:pPr>
              <w:spacing w:line="0" w:lineRule="atLeast"/>
              <w:ind w:right="-2"/>
              <w:contextualSpacing/>
              <w:jc w:val="center"/>
            </w:pPr>
            <w:r>
              <w:t xml:space="preserve">Октябрьское </w:t>
            </w:r>
            <w:r w:rsidRPr="00B27B5D">
              <w:t>сельское поселение</w:t>
            </w:r>
          </w:p>
        </w:tc>
        <w:tc>
          <w:tcPr>
            <w:tcW w:w="992" w:type="dxa"/>
            <w:tcBorders>
              <w:left w:val="single" w:sz="4" w:space="0" w:color="auto"/>
              <w:right w:val="single" w:sz="4" w:space="0" w:color="auto"/>
            </w:tcBorders>
            <w:hideMark/>
          </w:tcPr>
          <w:p w:rsidR="00A04E32" w:rsidRDefault="00A04E32" w:rsidP="00A04E32">
            <w:r w:rsidRPr="009B1C1A">
              <w:rPr>
                <w:sz w:val="16"/>
                <w:szCs w:val="16"/>
              </w:rPr>
              <w:t>10 340,00</w:t>
            </w:r>
          </w:p>
        </w:tc>
        <w:tc>
          <w:tcPr>
            <w:tcW w:w="950" w:type="dxa"/>
            <w:tcBorders>
              <w:left w:val="single" w:sz="4" w:space="0" w:color="auto"/>
              <w:right w:val="single" w:sz="4" w:space="0" w:color="000000"/>
            </w:tcBorders>
            <w:vAlign w:val="center"/>
            <w:hideMark/>
          </w:tcPr>
          <w:p w:rsidR="00A04E32" w:rsidRPr="005368B7" w:rsidRDefault="00A04E32" w:rsidP="00A04E32">
            <w:pPr>
              <w:spacing w:line="0" w:lineRule="atLeast"/>
              <w:ind w:right="-2"/>
              <w:contextualSpacing/>
              <w:jc w:val="center"/>
              <w:rPr>
                <w:sz w:val="16"/>
                <w:szCs w:val="16"/>
              </w:rPr>
            </w:pPr>
            <w:r>
              <w:rPr>
                <w:sz w:val="16"/>
                <w:szCs w:val="16"/>
              </w:rPr>
              <w:t>0,00</w:t>
            </w:r>
          </w:p>
        </w:tc>
        <w:tc>
          <w:tcPr>
            <w:tcW w:w="1119" w:type="dxa"/>
            <w:tcBorders>
              <w:left w:val="single" w:sz="4" w:space="0" w:color="auto"/>
              <w:right w:val="single" w:sz="4" w:space="0" w:color="000000"/>
            </w:tcBorders>
            <w:vAlign w:val="center"/>
          </w:tcPr>
          <w:p w:rsidR="00A04E32" w:rsidRPr="005368B7" w:rsidRDefault="00A04E32" w:rsidP="00A04E32">
            <w:pPr>
              <w:spacing w:line="0" w:lineRule="atLeast"/>
              <w:ind w:right="-2"/>
              <w:contextualSpacing/>
              <w:jc w:val="center"/>
              <w:rPr>
                <w:sz w:val="16"/>
                <w:szCs w:val="16"/>
              </w:rPr>
            </w:pPr>
            <w:r>
              <w:rPr>
                <w:sz w:val="16"/>
                <w:szCs w:val="16"/>
              </w:rPr>
              <w:t>0,00</w:t>
            </w:r>
          </w:p>
        </w:tc>
      </w:tr>
      <w:tr w:rsidR="00A04E32" w:rsidRPr="0062240E" w:rsidTr="00A04E32">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A04E32" w:rsidRPr="0062240E" w:rsidRDefault="00A04E32" w:rsidP="00A04E32">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A04E32" w:rsidRPr="0062240E" w:rsidRDefault="00A04E32" w:rsidP="00A04E32">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A04E32" w:rsidRPr="0062240E" w:rsidRDefault="00A04E32" w:rsidP="00A04E32">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A04E32" w:rsidRPr="0062240E" w:rsidRDefault="00A04E32" w:rsidP="00A04E3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A04E32" w:rsidRDefault="00A04E32" w:rsidP="00A04E32">
            <w:pPr>
              <w:spacing w:line="0" w:lineRule="atLeast"/>
              <w:ind w:right="-2"/>
              <w:contextualSpacing/>
              <w:jc w:val="center"/>
            </w:pPr>
            <w:r>
              <w:t xml:space="preserve">Подозерское </w:t>
            </w:r>
            <w:r w:rsidRPr="00B27B5D">
              <w:t>сельское поселение</w:t>
            </w:r>
          </w:p>
        </w:tc>
        <w:tc>
          <w:tcPr>
            <w:tcW w:w="992" w:type="dxa"/>
            <w:tcBorders>
              <w:left w:val="single" w:sz="4" w:space="0" w:color="auto"/>
              <w:bottom w:val="single" w:sz="4" w:space="0" w:color="000000"/>
              <w:right w:val="single" w:sz="4" w:space="0" w:color="auto"/>
            </w:tcBorders>
            <w:vAlign w:val="center"/>
            <w:hideMark/>
          </w:tcPr>
          <w:p w:rsidR="00A04E32" w:rsidRPr="005368B7" w:rsidRDefault="00A04E32" w:rsidP="00A04E32">
            <w:pPr>
              <w:spacing w:line="0" w:lineRule="atLeast"/>
              <w:ind w:right="-2"/>
              <w:contextualSpacing/>
              <w:jc w:val="center"/>
              <w:rPr>
                <w:sz w:val="16"/>
                <w:szCs w:val="16"/>
              </w:rPr>
            </w:pPr>
            <w:r>
              <w:rPr>
                <w:sz w:val="16"/>
                <w:szCs w:val="16"/>
              </w:rPr>
              <w:t>10 340,00</w:t>
            </w:r>
          </w:p>
        </w:tc>
        <w:tc>
          <w:tcPr>
            <w:tcW w:w="950" w:type="dxa"/>
            <w:tcBorders>
              <w:left w:val="single" w:sz="4" w:space="0" w:color="auto"/>
              <w:bottom w:val="single" w:sz="4" w:space="0" w:color="000000"/>
              <w:right w:val="single" w:sz="4" w:space="0" w:color="000000"/>
            </w:tcBorders>
            <w:vAlign w:val="center"/>
            <w:hideMark/>
          </w:tcPr>
          <w:p w:rsidR="00A04E32" w:rsidRPr="005368B7" w:rsidRDefault="00A04E32" w:rsidP="00A04E32">
            <w:pPr>
              <w:spacing w:line="0" w:lineRule="atLeast"/>
              <w:ind w:right="-2"/>
              <w:contextualSpacing/>
              <w:jc w:val="center"/>
              <w:rPr>
                <w:sz w:val="16"/>
                <w:szCs w:val="16"/>
              </w:rPr>
            </w:pPr>
            <w:r>
              <w:rPr>
                <w:sz w:val="16"/>
                <w:szCs w:val="16"/>
              </w:rPr>
              <w:t>0,00</w:t>
            </w:r>
          </w:p>
        </w:tc>
        <w:tc>
          <w:tcPr>
            <w:tcW w:w="1119" w:type="dxa"/>
            <w:tcBorders>
              <w:left w:val="single" w:sz="4" w:space="0" w:color="auto"/>
              <w:bottom w:val="single" w:sz="4" w:space="0" w:color="000000"/>
              <w:right w:val="single" w:sz="4" w:space="0" w:color="000000"/>
            </w:tcBorders>
            <w:vAlign w:val="center"/>
          </w:tcPr>
          <w:p w:rsidR="00A04E32" w:rsidRPr="005368B7" w:rsidRDefault="00A04E32" w:rsidP="00A04E32">
            <w:pPr>
              <w:spacing w:line="0" w:lineRule="atLeast"/>
              <w:ind w:right="-2"/>
              <w:contextualSpacing/>
              <w:jc w:val="center"/>
              <w:rPr>
                <w:sz w:val="16"/>
                <w:szCs w:val="16"/>
              </w:rPr>
            </w:pPr>
            <w:r>
              <w:rPr>
                <w:sz w:val="16"/>
                <w:szCs w:val="16"/>
              </w:rPr>
              <w:t>0,00</w:t>
            </w:r>
          </w:p>
        </w:tc>
      </w:tr>
    </w:tbl>
    <w:p w:rsidR="00A04E32" w:rsidRDefault="00A04E32" w:rsidP="00A04E32">
      <w:pPr>
        <w:spacing w:line="0" w:lineRule="atLeast"/>
        <w:ind w:left="-142" w:right="-2"/>
        <w:contextualSpacing/>
        <w:jc w:val="right"/>
        <w:rPr>
          <w:b/>
        </w:rPr>
      </w:pPr>
    </w:p>
    <w:p w:rsidR="00A04E32" w:rsidRDefault="00A04E32" w:rsidP="00A04E32">
      <w:pPr>
        <w:spacing w:line="0" w:lineRule="atLeast"/>
        <w:ind w:left="-142" w:right="-2"/>
        <w:contextualSpacing/>
        <w:jc w:val="right"/>
        <w:rPr>
          <w:b/>
        </w:rPr>
      </w:pPr>
      <w:r w:rsidRPr="0062240E">
        <w:rPr>
          <w:b/>
        </w:rPr>
        <w:t>Приложение 5</w:t>
      </w:r>
    </w:p>
    <w:p w:rsidR="00A04E32" w:rsidRDefault="00A04E32" w:rsidP="00A04E32">
      <w:pPr>
        <w:spacing w:line="0" w:lineRule="atLeast"/>
        <w:ind w:left="-142" w:right="-2"/>
        <w:contextualSpacing/>
        <w:jc w:val="right"/>
        <w:rPr>
          <w:b/>
        </w:rPr>
      </w:pPr>
      <w:r w:rsidRPr="00AD6749">
        <w:rPr>
          <w:b/>
        </w:rPr>
        <w:t xml:space="preserve">к муниципальной программе                                                                                                               </w:t>
      </w:r>
    </w:p>
    <w:p w:rsidR="00A04E32" w:rsidRDefault="00A04E32" w:rsidP="00A04E32">
      <w:pPr>
        <w:spacing w:line="0" w:lineRule="atLeast"/>
        <w:ind w:left="-142" w:right="-2"/>
        <w:contextualSpacing/>
        <w:jc w:val="right"/>
        <w:rPr>
          <w:b/>
        </w:rPr>
      </w:pPr>
      <w:r>
        <w:rPr>
          <w:b/>
        </w:rPr>
        <w:t>"</w:t>
      </w:r>
      <w:r w:rsidRPr="0098631B">
        <w:rPr>
          <w:b/>
        </w:rPr>
        <w:t xml:space="preserve">Обеспечение населения объектами </w:t>
      </w:r>
    </w:p>
    <w:p w:rsidR="00A04E32" w:rsidRDefault="00A04E32" w:rsidP="00A04E32">
      <w:pPr>
        <w:spacing w:line="0" w:lineRule="atLeast"/>
        <w:ind w:left="-142" w:right="-2"/>
        <w:contextualSpacing/>
        <w:jc w:val="right"/>
        <w:rPr>
          <w:b/>
        </w:rPr>
      </w:pPr>
      <w:r w:rsidRPr="0098631B">
        <w:rPr>
          <w:b/>
        </w:rPr>
        <w:t xml:space="preserve">инженерной инфраструктуры, </w:t>
      </w:r>
    </w:p>
    <w:p w:rsidR="00A04E32" w:rsidRDefault="00A04E32" w:rsidP="00A04E32">
      <w:pPr>
        <w:spacing w:line="0" w:lineRule="atLeast"/>
        <w:ind w:left="-142" w:right="-2"/>
        <w:contextualSpacing/>
        <w:jc w:val="right"/>
        <w:rPr>
          <w:b/>
        </w:rPr>
      </w:pPr>
      <w:r w:rsidRPr="0098631B">
        <w:rPr>
          <w:b/>
        </w:rPr>
        <w:t>услугами жилищно-коммунального хозяйства</w:t>
      </w:r>
    </w:p>
    <w:p w:rsidR="00A04E32" w:rsidRDefault="00A04E32" w:rsidP="00A04E32">
      <w:pPr>
        <w:spacing w:line="0" w:lineRule="atLeast"/>
        <w:ind w:left="-142" w:right="-2"/>
        <w:contextualSpacing/>
        <w:jc w:val="right"/>
        <w:rPr>
          <w:b/>
        </w:rPr>
      </w:pPr>
      <w:r w:rsidRPr="0098631B">
        <w:rPr>
          <w:b/>
        </w:rPr>
        <w:t xml:space="preserve">  и благоустройства сельских поселений</w:t>
      </w:r>
    </w:p>
    <w:p w:rsidR="00A04E32" w:rsidRDefault="00A04E32" w:rsidP="00A04E32">
      <w:pPr>
        <w:spacing w:line="0" w:lineRule="atLeast"/>
        <w:ind w:left="-142" w:right="-2"/>
        <w:contextualSpacing/>
        <w:jc w:val="right"/>
        <w:rPr>
          <w:b/>
        </w:rPr>
      </w:pPr>
      <w:r w:rsidRPr="0098631B">
        <w:rPr>
          <w:b/>
        </w:rPr>
        <w:t xml:space="preserve"> Комсомольского муниципального района</w:t>
      </w:r>
      <w:r>
        <w:rPr>
          <w:b/>
        </w:rPr>
        <w:t>"</w:t>
      </w:r>
    </w:p>
    <w:p w:rsidR="00A04E32" w:rsidRPr="0098631B" w:rsidRDefault="00A04E32" w:rsidP="00A04E32">
      <w:pPr>
        <w:spacing w:line="0" w:lineRule="atLeast"/>
        <w:ind w:left="-142" w:right="-2"/>
        <w:contextualSpacing/>
        <w:jc w:val="right"/>
        <w:rPr>
          <w:b/>
        </w:rPr>
      </w:pPr>
    </w:p>
    <w:p w:rsidR="00A04E32" w:rsidRPr="00322C55" w:rsidRDefault="00A04E32" w:rsidP="00A04E32">
      <w:pPr>
        <w:spacing w:line="0" w:lineRule="atLeast"/>
        <w:ind w:left="-142" w:right="-2"/>
        <w:contextualSpacing/>
        <w:jc w:val="center"/>
        <w:rPr>
          <w:b/>
          <w:sz w:val="24"/>
          <w:szCs w:val="24"/>
        </w:rPr>
      </w:pPr>
      <w:r w:rsidRPr="00322C55">
        <w:rPr>
          <w:b/>
          <w:sz w:val="24"/>
          <w:szCs w:val="24"/>
        </w:rPr>
        <w:t>Подпрограмма</w:t>
      </w:r>
    </w:p>
    <w:p w:rsidR="00A04E32" w:rsidRPr="00AC7312" w:rsidRDefault="00A04E32" w:rsidP="00A04E32">
      <w:pPr>
        <w:spacing w:line="0" w:lineRule="atLeast"/>
        <w:ind w:left="-142" w:right="-2"/>
        <w:contextualSpacing/>
        <w:jc w:val="center"/>
        <w:rPr>
          <w:b/>
          <w:sz w:val="24"/>
          <w:szCs w:val="24"/>
        </w:rPr>
      </w:pPr>
      <w:r w:rsidRPr="00AC7312">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150D2E">
        <w:rPr>
          <w:b/>
          <w:sz w:val="24"/>
          <w:szCs w:val="24"/>
          <w:shd w:val="clear" w:color="auto" w:fill="FFFFFF"/>
        </w:rPr>
        <w:t>сельских</w:t>
      </w:r>
      <w:r>
        <w:rPr>
          <w:b/>
          <w:sz w:val="24"/>
          <w:szCs w:val="24"/>
          <w:shd w:val="clear" w:color="auto" w:fill="FFFFFF"/>
        </w:rPr>
        <w:t xml:space="preserve"> </w:t>
      </w:r>
      <w:r w:rsidRPr="00AC7312">
        <w:rPr>
          <w:b/>
          <w:sz w:val="24"/>
          <w:szCs w:val="24"/>
        </w:rPr>
        <w:t>населенных пунктов на территории Комсомольского муниципального района»</w:t>
      </w:r>
    </w:p>
    <w:p w:rsidR="00A04E32" w:rsidRDefault="00A04E32" w:rsidP="00A04E32">
      <w:pPr>
        <w:spacing w:line="0" w:lineRule="atLeast"/>
        <w:ind w:left="-142" w:right="-2"/>
        <w:contextualSpacing/>
        <w:jc w:val="center"/>
        <w:rPr>
          <w:b/>
          <w:sz w:val="24"/>
          <w:szCs w:val="24"/>
        </w:rPr>
      </w:pPr>
    </w:p>
    <w:p w:rsidR="00A04E32" w:rsidRPr="007464AF" w:rsidRDefault="00A04E32" w:rsidP="00A04E32">
      <w:pPr>
        <w:spacing w:line="0" w:lineRule="atLeast"/>
        <w:ind w:left="-142" w:right="-2"/>
        <w:contextualSpacing/>
        <w:jc w:val="center"/>
        <w:rPr>
          <w:b/>
          <w:sz w:val="24"/>
          <w:szCs w:val="24"/>
        </w:rPr>
      </w:pPr>
      <w:r>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1985"/>
        <w:gridCol w:w="8079"/>
      </w:tblGrid>
      <w:tr w:rsidR="00A04E32" w:rsidRPr="002644F0" w:rsidTr="00A04E32">
        <w:trPr>
          <w:trHeight w:val="400"/>
          <w:tblCellSpacing w:w="5" w:type="nil"/>
        </w:trPr>
        <w:tc>
          <w:tcPr>
            <w:tcW w:w="1985" w:type="dxa"/>
          </w:tcPr>
          <w:p w:rsidR="00A04E32" w:rsidRPr="002644F0" w:rsidRDefault="00A04E32" w:rsidP="00A04E32">
            <w:pPr>
              <w:widowControl w:val="0"/>
              <w:autoSpaceDE w:val="0"/>
              <w:autoSpaceDN w:val="0"/>
              <w:adjustRightInd w:val="0"/>
              <w:spacing w:line="0" w:lineRule="atLeast"/>
              <w:ind w:left="67" w:right="-2"/>
              <w:contextualSpacing/>
            </w:pPr>
            <w:r w:rsidRPr="002644F0">
              <w:t xml:space="preserve">Наименование         </w:t>
            </w:r>
          </w:p>
          <w:p w:rsidR="00A04E32" w:rsidRPr="002644F0" w:rsidRDefault="00A04E32" w:rsidP="00A04E32">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A04E32" w:rsidRPr="00CC236F" w:rsidRDefault="00A04E32" w:rsidP="00A04E32">
            <w:pPr>
              <w:spacing w:line="0" w:lineRule="atLeast"/>
              <w:ind w:right="-2"/>
              <w:contextualSpacing/>
              <w:jc w:val="both"/>
              <w:rPr>
                <w:sz w:val="24"/>
                <w:szCs w:val="24"/>
              </w:rPr>
            </w:pPr>
            <w:r w:rsidRPr="00541D43">
              <w:rPr>
                <w:sz w:val="24"/>
                <w:szCs w:val="24"/>
              </w:rPr>
              <w:t>Ликвидация несанкционированн</w:t>
            </w:r>
            <w:r>
              <w:rPr>
                <w:sz w:val="24"/>
                <w:szCs w:val="24"/>
              </w:rPr>
              <w:t>ых</w:t>
            </w:r>
            <w:r w:rsidRPr="00541D43">
              <w:rPr>
                <w:sz w:val="24"/>
                <w:szCs w:val="24"/>
              </w:rPr>
              <w:t xml:space="preserve"> навалов мусора, организация санитарной очистки, сбор и вывоз твердых бытовых отходов вне  границ </w:t>
            </w:r>
            <w:r>
              <w:rPr>
                <w:sz w:val="24"/>
                <w:szCs w:val="24"/>
                <w:shd w:val="clear" w:color="auto" w:fill="FFFFFF"/>
              </w:rPr>
              <w:t xml:space="preserve">сельских </w:t>
            </w:r>
            <w:r w:rsidRPr="00541D43">
              <w:rPr>
                <w:sz w:val="24"/>
                <w:szCs w:val="24"/>
              </w:rPr>
              <w:t xml:space="preserve">населенных пунктов на территории Комсомольского муниципального района </w:t>
            </w:r>
          </w:p>
        </w:tc>
      </w:tr>
      <w:tr w:rsidR="00A04E32" w:rsidRPr="002644F0" w:rsidTr="00A04E32">
        <w:trPr>
          <w:trHeight w:val="400"/>
          <w:tblCellSpacing w:w="5" w:type="nil"/>
        </w:trPr>
        <w:tc>
          <w:tcPr>
            <w:tcW w:w="1985" w:type="dxa"/>
          </w:tcPr>
          <w:p w:rsidR="00A04E32" w:rsidRPr="002644F0" w:rsidRDefault="00A04E32" w:rsidP="00A04E32">
            <w:pPr>
              <w:widowControl w:val="0"/>
              <w:autoSpaceDE w:val="0"/>
              <w:autoSpaceDN w:val="0"/>
              <w:adjustRightInd w:val="0"/>
              <w:spacing w:line="0" w:lineRule="atLeast"/>
              <w:ind w:left="67" w:right="-2"/>
              <w:contextualSpacing/>
            </w:pPr>
            <w:r w:rsidRPr="002644F0">
              <w:t>Срок       реализации</w:t>
            </w:r>
          </w:p>
          <w:p w:rsidR="00A04E32" w:rsidRPr="002644F0" w:rsidRDefault="00A04E32" w:rsidP="00A04E32">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A04E32" w:rsidRPr="002644F0" w:rsidRDefault="00A04E32" w:rsidP="00A04E32">
            <w:pPr>
              <w:widowControl w:val="0"/>
              <w:autoSpaceDE w:val="0"/>
              <w:autoSpaceDN w:val="0"/>
              <w:adjustRightInd w:val="0"/>
              <w:spacing w:line="0" w:lineRule="atLeast"/>
              <w:ind w:right="-2"/>
              <w:contextualSpacing/>
            </w:pPr>
            <w:r>
              <w:t>2023-2025</w:t>
            </w:r>
            <w:r w:rsidRPr="002644F0">
              <w:t xml:space="preserve">годы                                   </w:t>
            </w:r>
          </w:p>
        </w:tc>
      </w:tr>
      <w:tr w:rsidR="00A04E32" w:rsidRPr="002644F0" w:rsidTr="00A04E32">
        <w:trPr>
          <w:trHeight w:val="400"/>
          <w:tblCellSpacing w:w="5" w:type="nil"/>
        </w:trPr>
        <w:tc>
          <w:tcPr>
            <w:tcW w:w="1985" w:type="dxa"/>
          </w:tcPr>
          <w:p w:rsidR="00A04E32" w:rsidRPr="002644F0" w:rsidRDefault="00A04E32" w:rsidP="00A04E32">
            <w:pPr>
              <w:widowControl w:val="0"/>
              <w:autoSpaceDE w:val="0"/>
              <w:autoSpaceDN w:val="0"/>
              <w:adjustRightInd w:val="0"/>
              <w:spacing w:line="0" w:lineRule="atLeast"/>
              <w:ind w:left="67" w:right="-2"/>
              <w:contextualSpacing/>
            </w:pPr>
            <w:r w:rsidRPr="002644F0">
              <w:t xml:space="preserve">Ответственный исполнитель </w:t>
            </w:r>
            <w:r>
              <w:t>под</w:t>
            </w:r>
            <w:r w:rsidRPr="002644F0">
              <w:t>программы</w:t>
            </w:r>
          </w:p>
        </w:tc>
        <w:tc>
          <w:tcPr>
            <w:tcW w:w="8079" w:type="dxa"/>
          </w:tcPr>
          <w:p w:rsidR="00A04E32" w:rsidRPr="002644F0" w:rsidRDefault="00A04E32" w:rsidP="00A04E32">
            <w:pPr>
              <w:widowControl w:val="0"/>
              <w:autoSpaceDE w:val="0"/>
              <w:autoSpaceDN w:val="0"/>
              <w:adjustRightInd w:val="0"/>
              <w:spacing w:line="0" w:lineRule="atLeast"/>
              <w:ind w:right="-2"/>
              <w:contextualSpacing/>
            </w:pPr>
            <w:r w:rsidRPr="005B0C19">
              <w:t>Управление по вопросу развития инфраструктуры Администрации  Комсомольского муниципального района</w:t>
            </w:r>
          </w:p>
        </w:tc>
      </w:tr>
      <w:tr w:rsidR="00A04E32" w:rsidRPr="002644F0" w:rsidTr="00A04E32">
        <w:trPr>
          <w:trHeight w:val="1035"/>
          <w:tblCellSpacing w:w="5" w:type="nil"/>
        </w:trPr>
        <w:tc>
          <w:tcPr>
            <w:tcW w:w="1985" w:type="dxa"/>
          </w:tcPr>
          <w:p w:rsidR="00A04E32" w:rsidRPr="002644F0" w:rsidRDefault="00A04E32" w:rsidP="00A04E32">
            <w:pPr>
              <w:pStyle w:val="ConsPlusNormal"/>
              <w:spacing w:line="0" w:lineRule="atLeast"/>
              <w:ind w:left="67" w:right="-2"/>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ь</w:t>
            </w:r>
            <w:r w:rsidRPr="002644F0">
              <w:rPr>
                <w:rFonts w:ascii="Times New Roman" w:hAnsi="Times New Roman" w:cs="Times New Roman"/>
                <w:sz w:val="22"/>
                <w:szCs w:val="22"/>
              </w:rPr>
              <w:t xml:space="preserve"> основных мероприятий (мероприятий) подпрограммы</w:t>
            </w:r>
          </w:p>
        </w:tc>
        <w:tc>
          <w:tcPr>
            <w:tcW w:w="8079" w:type="dxa"/>
          </w:tcPr>
          <w:p w:rsidR="00A04E32" w:rsidRDefault="00A04E32" w:rsidP="00A04E32">
            <w:pPr>
              <w:pStyle w:val="af2"/>
              <w:spacing w:after="0" w:line="0" w:lineRule="atLeast"/>
              <w:ind w:left="0" w:right="-2"/>
              <w:rPr>
                <w:rFonts w:ascii="Times New Roman" w:hAnsi="Times New Roman"/>
              </w:rPr>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p w:rsidR="00A04E32" w:rsidRPr="002644F0" w:rsidRDefault="00A04E32" w:rsidP="00A04E32">
            <w:pPr>
              <w:widowControl w:val="0"/>
              <w:autoSpaceDE w:val="0"/>
              <w:autoSpaceDN w:val="0"/>
              <w:adjustRightInd w:val="0"/>
              <w:spacing w:line="0" w:lineRule="atLeast"/>
              <w:ind w:right="-2"/>
              <w:contextualSpacing/>
            </w:pPr>
          </w:p>
        </w:tc>
      </w:tr>
      <w:tr w:rsidR="00A04E32" w:rsidRPr="002644F0" w:rsidTr="00A04E32">
        <w:trPr>
          <w:trHeight w:val="400"/>
          <w:tblCellSpacing w:w="5" w:type="nil"/>
        </w:trPr>
        <w:tc>
          <w:tcPr>
            <w:tcW w:w="1985" w:type="dxa"/>
          </w:tcPr>
          <w:p w:rsidR="00A04E32" w:rsidRPr="002644F0" w:rsidRDefault="00A04E32" w:rsidP="00A04E32">
            <w:pPr>
              <w:widowControl w:val="0"/>
              <w:autoSpaceDE w:val="0"/>
              <w:autoSpaceDN w:val="0"/>
              <w:adjustRightInd w:val="0"/>
              <w:spacing w:line="0" w:lineRule="atLeast"/>
              <w:ind w:left="67" w:right="-2"/>
              <w:contextualSpacing/>
            </w:pPr>
            <w:r w:rsidRPr="002644F0">
              <w:t>Задачи</w:t>
            </w:r>
          </w:p>
          <w:p w:rsidR="00A04E32" w:rsidRPr="002644F0" w:rsidRDefault="00A04E32" w:rsidP="00A04E32">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A04E32" w:rsidRPr="0042719F" w:rsidRDefault="00A04E32" w:rsidP="00A04E32">
            <w:pPr>
              <w:spacing w:line="0" w:lineRule="atLeast"/>
              <w:ind w:right="-2"/>
              <w:contextualSpacing/>
              <w:jc w:val="both"/>
            </w:pPr>
            <w:r w:rsidRPr="0042719F">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42719F">
              <w:rPr>
                <w:shd w:val="clear" w:color="auto" w:fill="FFFFFF"/>
              </w:rPr>
              <w:t>сельских</w:t>
            </w:r>
            <w:r>
              <w:rPr>
                <w:shd w:val="clear" w:color="auto" w:fill="FFFFFF"/>
              </w:rPr>
              <w:t xml:space="preserve"> </w:t>
            </w:r>
            <w:r w:rsidRPr="0042719F">
              <w:t xml:space="preserve">населенных пунктов на территории Комсомольского муниципального района </w:t>
            </w:r>
          </w:p>
        </w:tc>
      </w:tr>
      <w:tr w:rsidR="00A04E32" w:rsidRPr="002644F0" w:rsidTr="00A04E32">
        <w:trPr>
          <w:trHeight w:val="400"/>
          <w:tblCellSpacing w:w="5" w:type="nil"/>
        </w:trPr>
        <w:tc>
          <w:tcPr>
            <w:tcW w:w="1985" w:type="dxa"/>
          </w:tcPr>
          <w:p w:rsidR="00A04E32" w:rsidRPr="002644F0" w:rsidRDefault="00A04E32" w:rsidP="00A04E32">
            <w:pPr>
              <w:widowControl w:val="0"/>
              <w:autoSpaceDE w:val="0"/>
              <w:autoSpaceDN w:val="0"/>
              <w:adjustRightInd w:val="0"/>
              <w:spacing w:line="0" w:lineRule="atLeast"/>
              <w:ind w:left="67" w:right="-2"/>
              <w:contextualSpacing/>
            </w:pPr>
            <w:r w:rsidRPr="002644F0">
              <w:t>Объем</w:t>
            </w:r>
            <w:r>
              <w:t>ы</w:t>
            </w:r>
            <w:r w:rsidRPr="002644F0">
              <w:t xml:space="preserve">      ресурсного</w:t>
            </w:r>
          </w:p>
          <w:p w:rsidR="00A04E32" w:rsidRPr="002644F0" w:rsidRDefault="00A04E32" w:rsidP="00A04E32">
            <w:pPr>
              <w:widowControl w:val="0"/>
              <w:autoSpaceDE w:val="0"/>
              <w:autoSpaceDN w:val="0"/>
              <w:adjustRightInd w:val="0"/>
              <w:spacing w:line="0" w:lineRule="atLeast"/>
              <w:ind w:left="67" w:right="-2"/>
              <w:contextualSpacing/>
            </w:pPr>
            <w:r w:rsidRPr="002644F0">
              <w:t xml:space="preserve">обеспечения          </w:t>
            </w:r>
          </w:p>
          <w:p w:rsidR="00A04E32" w:rsidRPr="002644F0" w:rsidRDefault="00A04E32" w:rsidP="00A04E32">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A04E32" w:rsidRDefault="00A04E32" w:rsidP="00A04E32">
            <w:pPr>
              <w:widowControl w:val="0"/>
              <w:autoSpaceDE w:val="0"/>
              <w:autoSpaceDN w:val="0"/>
              <w:adjustRightInd w:val="0"/>
              <w:spacing w:line="0" w:lineRule="atLeast"/>
              <w:ind w:right="-2"/>
              <w:contextualSpacing/>
            </w:pPr>
            <w:r w:rsidRPr="002644F0">
              <w:t>Прогнозируемый объем финансирования подпрограммы составит около</w:t>
            </w:r>
          </w:p>
          <w:p w:rsidR="00A04E32" w:rsidRPr="002644F0" w:rsidRDefault="00A04E32" w:rsidP="00A04E32">
            <w:pPr>
              <w:widowControl w:val="0"/>
              <w:autoSpaceDE w:val="0"/>
              <w:autoSpaceDN w:val="0"/>
              <w:adjustRightInd w:val="0"/>
              <w:spacing w:line="0" w:lineRule="atLeast"/>
              <w:ind w:right="-2"/>
              <w:contextualSpacing/>
            </w:pPr>
            <w:r>
              <w:rPr>
                <w:b/>
              </w:rPr>
              <w:t xml:space="preserve">4 399 640,00 </w:t>
            </w:r>
            <w:r w:rsidRPr="00652986">
              <w:rPr>
                <w:b/>
              </w:rPr>
              <w:t>рублей</w:t>
            </w:r>
            <w:r w:rsidRPr="00A64198">
              <w:t>,</w:t>
            </w:r>
            <w:r w:rsidRPr="002644F0">
              <w:t xml:space="preserve"> в том числе по годам:</w:t>
            </w:r>
          </w:p>
          <w:p w:rsidR="00A04E32" w:rsidRPr="002644F0" w:rsidRDefault="00A04E32" w:rsidP="00A04E32">
            <w:pPr>
              <w:widowControl w:val="0"/>
              <w:autoSpaceDE w:val="0"/>
              <w:autoSpaceDN w:val="0"/>
              <w:adjustRightInd w:val="0"/>
              <w:spacing w:line="0" w:lineRule="atLeast"/>
              <w:ind w:right="-2"/>
              <w:contextualSpacing/>
            </w:pPr>
            <w:r w:rsidRPr="002644F0">
              <w:t xml:space="preserve">Общий объем бюджетных ассигнований:                </w:t>
            </w:r>
          </w:p>
          <w:p w:rsidR="00A04E32" w:rsidRDefault="00A04E32" w:rsidP="00A04E32">
            <w:pPr>
              <w:widowControl w:val="0"/>
              <w:autoSpaceDE w:val="0"/>
              <w:autoSpaceDN w:val="0"/>
              <w:adjustRightInd w:val="0"/>
              <w:spacing w:line="0" w:lineRule="atLeast"/>
              <w:contextualSpacing/>
            </w:pPr>
            <w:r w:rsidRPr="002644F0">
              <w:t>20</w:t>
            </w:r>
            <w:r>
              <w:t>23</w:t>
            </w:r>
            <w:r w:rsidRPr="002644F0">
              <w:t xml:space="preserve"> год </w:t>
            </w:r>
            <w:r w:rsidRPr="008E015B">
              <w:t xml:space="preserve">–  </w:t>
            </w:r>
            <w:r>
              <w:t>1 242 500,00</w:t>
            </w:r>
            <w:r>
              <w:rPr>
                <w:b/>
              </w:rPr>
              <w:t xml:space="preserve"> </w:t>
            </w:r>
            <w:r w:rsidRPr="002644F0">
              <w:t>руб.,</w:t>
            </w:r>
          </w:p>
          <w:p w:rsidR="00A04E32" w:rsidRDefault="00A04E32" w:rsidP="00A04E32">
            <w:pPr>
              <w:widowControl w:val="0"/>
              <w:autoSpaceDE w:val="0"/>
              <w:autoSpaceDN w:val="0"/>
              <w:adjustRightInd w:val="0"/>
              <w:spacing w:line="0" w:lineRule="atLeast"/>
              <w:contextualSpacing/>
            </w:pPr>
            <w:r w:rsidRPr="002644F0">
              <w:lastRenderedPageBreak/>
              <w:t>20</w:t>
            </w:r>
            <w:r>
              <w:t xml:space="preserve">24 </w:t>
            </w:r>
            <w:r w:rsidRPr="002644F0">
              <w:t>год –</w:t>
            </w:r>
            <w:r>
              <w:t xml:space="preserve">  1 688 570,00 руб.</w:t>
            </w:r>
          </w:p>
          <w:p w:rsidR="00A04E32" w:rsidRDefault="00A04E32" w:rsidP="00A04E32">
            <w:pPr>
              <w:widowControl w:val="0"/>
              <w:autoSpaceDE w:val="0"/>
              <w:autoSpaceDN w:val="0"/>
              <w:adjustRightInd w:val="0"/>
              <w:spacing w:line="0" w:lineRule="atLeast"/>
              <w:contextualSpacing/>
            </w:pPr>
            <w:r>
              <w:t>2025 год – 1 468 570,00 руб.</w:t>
            </w:r>
          </w:p>
          <w:p w:rsidR="00A04E32" w:rsidRDefault="00A04E32" w:rsidP="00A04E32">
            <w:pPr>
              <w:widowControl w:val="0"/>
              <w:autoSpaceDE w:val="0"/>
              <w:autoSpaceDN w:val="0"/>
              <w:adjustRightInd w:val="0"/>
              <w:spacing w:line="0" w:lineRule="atLeast"/>
              <w:contextualSpacing/>
            </w:pPr>
            <w:r w:rsidRPr="00E336EF">
              <w:t>в том числе</w:t>
            </w:r>
            <w:r>
              <w:t xml:space="preserve"> районный бюджет – </w:t>
            </w:r>
            <w:r>
              <w:rPr>
                <w:b/>
              </w:rPr>
              <w:t>4 399 640,00 р</w:t>
            </w:r>
            <w:r w:rsidRPr="00652986">
              <w:rPr>
                <w:b/>
              </w:rPr>
              <w:t>ублей</w:t>
            </w:r>
            <w:r w:rsidRPr="00E336EF">
              <w:t>:</w:t>
            </w:r>
          </w:p>
          <w:p w:rsidR="00A04E32" w:rsidRDefault="00A04E32" w:rsidP="00A04E32">
            <w:pPr>
              <w:widowControl w:val="0"/>
              <w:autoSpaceDE w:val="0"/>
              <w:autoSpaceDN w:val="0"/>
              <w:adjustRightInd w:val="0"/>
              <w:spacing w:line="0" w:lineRule="atLeast"/>
              <w:contextualSpacing/>
            </w:pPr>
            <w:r w:rsidRPr="002644F0">
              <w:t>20</w:t>
            </w:r>
            <w:r>
              <w:t>23</w:t>
            </w:r>
            <w:r w:rsidRPr="002644F0">
              <w:t xml:space="preserve"> год </w:t>
            </w:r>
            <w:r w:rsidRPr="008E015B">
              <w:t xml:space="preserve">–  </w:t>
            </w:r>
            <w:r>
              <w:t>1 242 500,00</w:t>
            </w:r>
            <w:r>
              <w:rPr>
                <w:b/>
              </w:rPr>
              <w:t xml:space="preserve"> </w:t>
            </w:r>
            <w:r w:rsidRPr="002644F0">
              <w:t>руб.,</w:t>
            </w:r>
          </w:p>
          <w:p w:rsidR="00A04E32" w:rsidRDefault="00A04E32" w:rsidP="00A04E32">
            <w:pPr>
              <w:widowControl w:val="0"/>
              <w:autoSpaceDE w:val="0"/>
              <w:autoSpaceDN w:val="0"/>
              <w:adjustRightInd w:val="0"/>
              <w:spacing w:line="0" w:lineRule="atLeast"/>
              <w:contextualSpacing/>
            </w:pPr>
            <w:r w:rsidRPr="002644F0">
              <w:t>20</w:t>
            </w:r>
            <w:r>
              <w:t xml:space="preserve">24 </w:t>
            </w:r>
            <w:r w:rsidRPr="002644F0">
              <w:t>год –</w:t>
            </w:r>
            <w:r>
              <w:t xml:space="preserve">  1 688 570,00 руб.</w:t>
            </w:r>
          </w:p>
          <w:p w:rsidR="00A04E32" w:rsidRDefault="00A04E32" w:rsidP="00A04E32">
            <w:pPr>
              <w:widowControl w:val="0"/>
              <w:autoSpaceDE w:val="0"/>
              <w:autoSpaceDN w:val="0"/>
              <w:adjustRightInd w:val="0"/>
              <w:spacing w:line="0" w:lineRule="atLeast"/>
              <w:ind w:right="-2"/>
              <w:contextualSpacing/>
            </w:pPr>
            <w:r>
              <w:t>2025 год – 1 468 570,00 руб.</w:t>
            </w:r>
          </w:p>
          <w:p w:rsidR="00A04E32" w:rsidRPr="002644F0" w:rsidRDefault="00A04E32" w:rsidP="00A04E32">
            <w:pPr>
              <w:widowControl w:val="0"/>
              <w:autoSpaceDE w:val="0"/>
              <w:autoSpaceDN w:val="0"/>
              <w:adjustRightInd w:val="0"/>
              <w:spacing w:line="0" w:lineRule="atLeast"/>
              <w:ind w:right="-2"/>
              <w:contextualSpacing/>
            </w:pPr>
            <w:r w:rsidRPr="002644F0">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A04E32" w:rsidRPr="002644F0" w:rsidTr="00A04E32">
        <w:trPr>
          <w:trHeight w:val="1045"/>
          <w:tblCellSpacing w:w="5" w:type="nil"/>
        </w:trPr>
        <w:tc>
          <w:tcPr>
            <w:tcW w:w="1985" w:type="dxa"/>
          </w:tcPr>
          <w:p w:rsidR="00A04E32" w:rsidRPr="002644F0" w:rsidRDefault="00A04E32" w:rsidP="00A04E32">
            <w:pPr>
              <w:widowControl w:val="0"/>
              <w:autoSpaceDE w:val="0"/>
              <w:autoSpaceDN w:val="0"/>
              <w:adjustRightInd w:val="0"/>
              <w:spacing w:line="0" w:lineRule="atLeast"/>
              <w:ind w:left="67" w:right="-2"/>
              <w:contextualSpacing/>
            </w:pPr>
            <w:r w:rsidRPr="002644F0">
              <w:lastRenderedPageBreak/>
              <w:t xml:space="preserve"> Ожидаемые результаты реализации </w:t>
            </w:r>
            <w:r>
              <w:t>под</w:t>
            </w:r>
            <w:r w:rsidRPr="002644F0">
              <w:t>программы</w:t>
            </w:r>
          </w:p>
        </w:tc>
        <w:tc>
          <w:tcPr>
            <w:tcW w:w="8079" w:type="dxa"/>
          </w:tcPr>
          <w:p w:rsidR="00A04E32" w:rsidRPr="002644F0" w:rsidRDefault="00A04E32" w:rsidP="00A04E32">
            <w:pPr>
              <w:widowControl w:val="0"/>
              <w:autoSpaceDE w:val="0"/>
              <w:autoSpaceDN w:val="0"/>
              <w:adjustRightInd w:val="0"/>
              <w:spacing w:line="0" w:lineRule="atLeast"/>
              <w:ind w:right="-2"/>
              <w:contextualSpacing/>
            </w:pPr>
            <w:r>
              <w:t>Улучшение</w:t>
            </w:r>
            <w:r w:rsidRPr="00E336EF">
              <w:t xml:space="preserve"> условий для комфортного проживания  граждан в  Комсомольском </w:t>
            </w:r>
            <w:r>
              <w:t>муниципальном районе</w:t>
            </w:r>
          </w:p>
        </w:tc>
      </w:tr>
    </w:tbl>
    <w:p w:rsidR="00A04E32" w:rsidRDefault="00A04E32" w:rsidP="00A04E32">
      <w:pPr>
        <w:spacing w:line="0" w:lineRule="atLeast"/>
        <w:ind w:left="-142" w:right="-2"/>
        <w:contextualSpacing/>
        <w:jc w:val="center"/>
        <w:rPr>
          <w:b/>
          <w:sz w:val="24"/>
          <w:szCs w:val="24"/>
        </w:rPr>
      </w:pPr>
      <w:r w:rsidRPr="00151E68">
        <w:rPr>
          <w:b/>
          <w:sz w:val="24"/>
          <w:szCs w:val="24"/>
        </w:rPr>
        <w:t>2. Характеристика основных мероприятий подпрограммы</w:t>
      </w:r>
    </w:p>
    <w:p w:rsidR="00A04E32" w:rsidRPr="00151E68" w:rsidRDefault="00A04E32" w:rsidP="00A04E32">
      <w:pPr>
        <w:spacing w:line="0" w:lineRule="atLeast"/>
        <w:ind w:left="-142" w:right="-2"/>
        <w:contextualSpacing/>
        <w:jc w:val="center"/>
        <w:rPr>
          <w:sz w:val="24"/>
          <w:szCs w:val="24"/>
        </w:rPr>
      </w:pPr>
    </w:p>
    <w:p w:rsidR="00A04E32" w:rsidRPr="00AC7312" w:rsidRDefault="00A04E32" w:rsidP="00A04E32">
      <w:pPr>
        <w:spacing w:line="0" w:lineRule="atLeast"/>
        <w:ind w:left="-142" w:right="-2"/>
        <w:contextualSpacing/>
        <w:jc w:val="center"/>
        <w:rPr>
          <w:b/>
          <w:sz w:val="24"/>
          <w:szCs w:val="24"/>
        </w:rPr>
      </w:pPr>
      <w:r w:rsidRPr="00AC7312">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CB26FC">
        <w:rPr>
          <w:b/>
          <w:sz w:val="24"/>
          <w:szCs w:val="24"/>
          <w:shd w:val="clear" w:color="auto" w:fill="FFFFFF"/>
        </w:rPr>
        <w:t>сельских</w:t>
      </w:r>
      <w:r>
        <w:rPr>
          <w:b/>
          <w:sz w:val="24"/>
          <w:szCs w:val="24"/>
          <w:shd w:val="clear" w:color="auto" w:fill="FFFFFF"/>
        </w:rPr>
        <w:t xml:space="preserve"> </w:t>
      </w:r>
      <w:r w:rsidRPr="00AC7312">
        <w:rPr>
          <w:b/>
          <w:sz w:val="24"/>
          <w:szCs w:val="24"/>
        </w:rPr>
        <w:t>населенных пунктов на территории Комсомольского муниципального района»</w:t>
      </w:r>
    </w:p>
    <w:p w:rsidR="00A04E32" w:rsidRPr="00C17F84" w:rsidRDefault="00A04E32" w:rsidP="00A04E32">
      <w:pPr>
        <w:tabs>
          <w:tab w:val="left" w:pos="426"/>
        </w:tabs>
        <w:spacing w:line="0" w:lineRule="atLeast"/>
        <w:ind w:left="-142" w:right="-2"/>
        <w:contextualSpacing/>
        <w:jc w:val="right"/>
        <w:rPr>
          <w:b/>
        </w:rPr>
      </w:pPr>
      <w:r w:rsidRPr="003B23A1">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1134"/>
        <w:gridCol w:w="1418"/>
        <w:gridCol w:w="1275"/>
        <w:gridCol w:w="1134"/>
      </w:tblGrid>
      <w:tr w:rsidR="00A04E32" w:rsidRPr="00BB2D79" w:rsidTr="00A04E32">
        <w:trPr>
          <w:trHeight w:val="540"/>
        </w:trPr>
        <w:tc>
          <w:tcPr>
            <w:tcW w:w="709" w:type="dxa"/>
            <w:vMerge w:val="restart"/>
          </w:tcPr>
          <w:p w:rsidR="00A04E32" w:rsidRPr="00BB2D79" w:rsidRDefault="00A04E32" w:rsidP="00A04E32">
            <w:pPr>
              <w:tabs>
                <w:tab w:val="left" w:pos="426"/>
              </w:tabs>
              <w:spacing w:line="0" w:lineRule="atLeast"/>
              <w:ind w:left="-142" w:right="-2"/>
              <w:contextualSpacing/>
              <w:jc w:val="center"/>
            </w:pPr>
            <w:r w:rsidRPr="00BB2D79">
              <w:t>№п/п</w:t>
            </w:r>
          </w:p>
        </w:tc>
        <w:tc>
          <w:tcPr>
            <w:tcW w:w="1559" w:type="dxa"/>
            <w:vMerge w:val="restart"/>
          </w:tcPr>
          <w:p w:rsidR="00A04E32" w:rsidRPr="00BB2D79" w:rsidRDefault="00A04E32" w:rsidP="00A04E32">
            <w:pPr>
              <w:tabs>
                <w:tab w:val="left" w:pos="426"/>
              </w:tabs>
              <w:spacing w:line="0" w:lineRule="atLeast"/>
              <w:ind w:left="-142" w:right="-2"/>
              <w:contextualSpacing/>
              <w:jc w:val="center"/>
            </w:pPr>
            <w:r w:rsidRPr="00BB2D79">
              <w:t xml:space="preserve">Наименование </w:t>
            </w:r>
          </w:p>
          <w:p w:rsidR="00A04E32" w:rsidRPr="00BB2D79" w:rsidRDefault="00A04E32" w:rsidP="00A04E32">
            <w:pPr>
              <w:tabs>
                <w:tab w:val="left" w:pos="426"/>
              </w:tabs>
              <w:spacing w:line="0" w:lineRule="atLeast"/>
              <w:ind w:left="-142" w:right="-2"/>
              <w:contextualSpacing/>
              <w:jc w:val="center"/>
            </w:pPr>
            <w:r w:rsidRPr="00BB2D79">
              <w:t>основного мероприятия</w:t>
            </w:r>
          </w:p>
          <w:p w:rsidR="00A04E32" w:rsidRPr="00BB2D79" w:rsidRDefault="00A04E32" w:rsidP="00A04E32">
            <w:pPr>
              <w:tabs>
                <w:tab w:val="left" w:pos="426"/>
              </w:tabs>
              <w:spacing w:line="0" w:lineRule="atLeast"/>
              <w:ind w:left="-142" w:right="-2"/>
              <w:contextualSpacing/>
              <w:jc w:val="center"/>
            </w:pPr>
            <w:r w:rsidRPr="00BB2D79">
              <w:t>(мероприятия)</w:t>
            </w:r>
          </w:p>
        </w:tc>
        <w:tc>
          <w:tcPr>
            <w:tcW w:w="2977" w:type="dxa"/>
            <w:vMerge w:val="restart"/>
          </w:tcPr>
          <w:p w:rsidR="00A04E32" w:rsidRPr="00BB2D79" w:rsidRDefault="00A04E32" w:rsidP="00A04E32">
            <w:pPr>
              <w:tabs>
                <w:tab w:val="left" w:pos="426"/>
              </w:tabs>
              <w:spacing w:line="0" w:lineRule="atLeast"/>
              <w:ind w:left="-142" w:right="-2"/>
              <w:contextualSpacing/>
              <w:jc w:val="center"/>
            </w:pPr>
            <w:r w:rsidRPr="00BB2D79">
              <w:t>Наименование целевого индикатора</w:t>
            </w:r>
          </w:p>
          <w:p w:rsidR="00A04E32" w:rsidRPr="00BB2D79" w:rsidRDefault="00A04E32" w:rsidP="00A04E32">
            <w:pPr>
              <w:tabs>
                <w:tab w:val="left" w:pos="426"/>
              </w:tabs>
              <w:spacing w:line="0" w:lineRule="atLeast"/>
              <w:ind w:left="-142" w:right="-2"/>
              <w:contextualSpacing/>
              <w:jc w:val="center"/>
            </w:pPr>
            <w:r w:rsidRPr="00BB2D79">
              <w:t>(показателя)</w:t>
            </w:r>
          </w:p>
        </w:tc>
        <w:tc>
          <w:tcPr>
            <w:tcW w:w="1134" w:type="dxa"/>
            <w:vMerge w:val="restart"/>
          </w:tcPr>
          <w:p w:rsidR="00A04E32" w:rsidRPr="00BB2D79" w:rsidRDefault="00A04E32" w:rsidP="00A04E32">
            <w:pPr>
              <w:tabs>
                <w:tab w:val="left" w:pos="426"/>
              </w:tabs>
              <w:spacing w:line="0" w:lineRule="atLeast"/>
              <w:ind w:left="-142" w:right="-2"/>
              <w:contextualSpacing/>
              <w:jc w:val="center"/>
            </w:pPr>
            <w:r w:rsidRPr="00BB2D79">
              <w:t>Единица  измерения</w:t>
            </w:r>
          </w:p>
        </w:tc>
        <w:tc>
          <w:tcPr>
            <w:tcW w:w="3827" w:type="dxa"/>
            <w:gridSpan w:val="3"/>
            <w:tcBorders>
              <w:bottom w:val="single" w:sz="4" w:space="0" w:color="auto"/>
            </w:tcBorders>
          </w:tcPr>
          <w:p w:rsidR="00A04E32" w:rsidRPr="00BB2D79" w:rsidRDefault="00A04E32" w:rsidP="00A04E32">
            <w:pPr>
              <w:tabs>
                <w:tab w:val="left" w:pos="426"/>
              </w:tabs>
              <w:spacing w:line="0" w:lineRule="atLeast"/>
              <w:ind w:left="-142" w:right="-2" w:firstLine="250"/>
              <w:contextualSpacing/>
              <w:jc w:val="center"/>
            </w:pPr>
            <w:r w:rsidRPr="00BB2D79">
              <w:t>Значения целевых  индикаторов (показателей)</w:t>
            </w:r>
          </w:p>
        </w:tc>
      </w:tr>
      <w:tr w:rsidR="00A04E32" w:rsidRPr="009E3D21" w:rsidTr="00A04E32">
        <w:trPr>
          <w:trHeight w:val="294"/>
        </w:trPr>
        <w:tc>
          <w:tcPr>
            <w:tcW w:w="709" w:type="dxa"/>
            <w:vMerge/>
          </w:tcPr>
          <w:p w:rsidR="00A04E32" w:rsidRPr="009E3D21" w:rsidRDefault="00A04E32" w:rsidP="00A04E32">
            <w:pPr>
              <w:tabs>
                <w:tab w:val="left" w:pos="426"/>
              </w:tabs>
              <w:spacing w:line="0" w:lineRule="atLeast"/>
              <w:ind w:left="-142" w:right="-2"/>
              <w:contextualSpacing/>
              <w:jc w:val="center"/>
            </w:pPr>
          </w:p>
        </w:tc>
        <w:tc>
          <w:tcPr>
            <w:tcW w:w="1559" w:type="dxa"/>
            <w:vMerge/>
          </w:tcPr>
          <w:p w:rsidR="00A04E32" w:rsidRPr="009E3D21" w:rsidRDefault="00A04E32" w:rsidP="00A04E32">
            <w:pPr>
              <w:tabs>
                <w:tab w:val="left" w:pos="426"/>
              </w:tabs>
              <w:spacing w:line="0" w:lineRule="atLeast"/>
              <w:ind w:left="-142" w:right="-2"/>
              <w:contextualSpacing/>
              <w:jc w:val="center"/>
            </w:pPr>
          </w:p>
        </w:tc>
        <w:tc>
          <w:tcPr>
            <w:tcW w:w="2977" w:type="dxa"/>
            <w:vMerge/>
          </w:tcPr>
          <w:p w:rsidR="00A04E32" w:rsidRPr="009E3D21" w:rsidRDefault="00A04E32" w:rsidP="00A04E32">
            <w:pPr>
              <w:tabs>
                <w:tab w:val="left" w:pos="426"/>
              </w:tabs>
              <w:spacing w:line="0" w:lineRule="atLeast"/>
              <w:ind w:left="-142" w:right="-2"/>
              <w:contextualSpacing/>
              <w:jc w:val="center"/>
              <w:rPr>
                <w:b/>
              </w:rPr>
            </w:pPr>
          </w:p>
        </w:tc>
        <w:tc>
          <w:tcPr>
            <w:tcW w:w="1134" w:type="dxa"/>
            <w:vMerge/>
          </w:tcPr>
          <w:p w:rsidR="00A04E32" w:rsidRPr="009E3D21" w:rsidRDefault="00A04E32" w:rsidP="00A04E32">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A04E32" w:rsidRPr="009E3D21" w:rsidRDefault="00A04E32" w:rsidP="00A04E32">
            <w:pPr>
              <w:tabs>
                <w:tab w:val="left" w:pos="426"/>
              </w:tabs>
              <w:spacing w:line="0" w:lineRule="atLeast"/>
              <w:ind w:left="-142" w:right="-2"/>
              <w:contextualSpacing/>
            </w:pPr>
          </w:p>
          <w:p w:rsidR="00A04E32" w:rsidRPr="009E3D21" w:rsidRDefault="00A04E32" w:rsidP="00A04E32">
            <w:pPr>
              <w:tabs>
                <w:tab w:val="left" w:pos="426"/>
              </w:tabs>
              <w:spacing w:line="0" w:lineRule="atLeast"/>
              <w:ind w:left="-142" w:right="-2"/>
              <w:contextualSpacing/>
              <w:jc w:val="center"/>
            </w:pPr>
            <w:r w:rsidRPr="009E3D21">
              <w:t>20</w:t>
            </w:r>
            <w:r>
              <w:t>20</w:t>
            </w:r>
            <w:r w:rsidRPr="009E3D21">
              <w:t>г</w:t>
            </w:r>
          </w:p>
        </w:tc>
        <w:tc>
          <w:tcPr>
            <w:tcW w:w="1275" w:type="dxa"/>
            <w:tcBorders>
              <w:top w:val="single" w:sz="4" w:space="0" w:color="auto"/>
              <w:left w:val="single" w:sz="4" w:space="0" w:color="auto"/>
              <w:right w:val="single" w:sz="4" w:space="0" w:color="auto"/>
            </w:tcBorders>
          </w:tcPr>
          <w:p w:rsidR="00A04E32" w:rsidRDefault="00A04E32" w:rsidP="00A04E32">
            <w:pPr>
              <w:tabs>
                <w:tab w:val="left" w:pos="426"/>
              </w:tabs>
              <w:spacing w:line="0" w:lineRule="atLeast"/>
              <w:ind w:left="-142" w:right="-2"/>
              <w:contextualSpacing/>
              <w:jc w:val="center"/>
            </w:pPr>
          </w:p>
          <w:p w:rsidR="00A04E32" w:rsidRPr="009E3D21" w:rsidRDefault="00A04E32" w:rsidP="00A04E32">
            <w:pPr>
              <w:tabs>
                <w:tab w:val="left" w:pos="426"/>
              </w:tabs>
              <w:spacing w:line="0" w:lineRule="atLeast"/>
              <w:ind w:left="-142" w:right="-2"/>
              <w:contextualSpacing/>
              <w:jc w:val="center"/>
            </w:pPr>
            <w:r w:rsidRPr="009E3D21">
              <w:t>202</w:t>
            </w:r>
            <w:r>
              <w:t>1</w:t>
            </w:r>
            <w:r w:rsidRPr="009E3D21">
              <w:t>г</w:t>
            </w:r>
          </w:p>
          <w:p w:rsidR="00A04E32" w:rsidRPr="009E3D21" w:rsidRDefault="00A04E32" w:rsidP="00A04E32">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A04E32" w:rsidRDefault="00A04E32" w:rsidP="00A04E32">
            <w:pPr>
              <w:tabs>
                <w:tab w:val="left" w:pos="426"/>
              </w:tabs>
              <w:spacing w:line="0" w:lineRule="atLeast"/>
              <w:ind w:left="-142" w:right="-2"/>
              <w:contextualSpacing/>
              <w:jc w:val="center"/>
            </w:pPr>
          </w:p>
          <w:p w:rsidR="00A04E32" w:rsidRPr="009E3D21" w:rsidRDefault="00A04E32" w:rsidP="00A04E32">
            <w:pPr>
              <w:tabs>
                <w:tab w:val="left" w:pos="426"/>
              </w:tabs>
              <w:spacing w:line="0" w:lineRule="atLeast"/>
              <w:ind w:left="-142" w:right="-2"/>
              <w:contextualSpacing/>
              <w:jc w:val="center"/>
            </w:pPr>
            <w:r w:rsidRPr="009E3D21">
              <w:t>202</w:t>
            </w:r>
            <w:r>
              <w:t>2</w:t>
            </w:r>
            <w:r w:rsidRPr="009E3D21">
              <w:t>г</w:t>
            </w:r>
          </w:p>
          <w:p w:rsidR="00A04E32" w:rsidRPr="009E3D21" w:rsidRDefault="00A04E32" w:rsidP="00A04E32">
            <w:pPr>
              <w:tabs>
                <w:tab w:val="left" w:pos="426"/>
              </w:tabs>
              <w:spacing w:line="0" w:lineRule="atLeast"/>
              <w:ind w:left="-142" w:right="-2"/>
              <w:contextualSpacing/>
              <w:jc w:val="center"/>
            </w:pPr>
          </w:p>
        </w:tc>
      </w:tr>
      <w:tr w:rsidR="00A04E32" w:rsidRPr="009E3D21" w:rsidTr="00A04E32">
        <w:tc>
          <w:tcPr>
            <w:tcW w:w="709" w:type="dxa"/>
            <w:vAlign w:val="center"/>
          </w:tcPr>
          <w:p w:rsidR="00A04E32" w:rsidRPr="009E3D21" w:rsidRDefault="00A04E32" w:rsidP="00A04E32">
            <w:pPr>
              <w:tabs>
                <w:tab w:val="left" w:pos="426"/>
              </w:tabs>
              <w:spacing w:line="0" w:lineRule="atLeast"/>
              <w:ind w:left="-142" w:right="-2"/>
              <w:contextualSpacing/>
              <w:jc w:val="center"/>
            </w:pPr>
            <w:r w:rsidRPr="009E3D21">
              <w:t>1</w:t>
            </w:r>
          </w:p>
        </w:tc>
        <w:tc>
          <w:tcPr>
            <w:tcW w:w="1559" w:type="dxa"/>
          </w:tcPr>
          <w:p w:rsidR="00A04E32" w:rsidRPr="009E3D21" w:rsidRDefault="00A04E32" w:rsidP="00A04E32">
            <w:pPr>
              <w:tabs>
                <w:tab w:val="left" w:pos="426"/>
              </w:tabs>
              <w:spacing w:line="0" w:lineRule="atLeast"/>
              <w:ind w:left="-142" w:right="-2"/>
              <w:contextualSpacing/>
              <w:jc w:val="center"/>
            </w:pPr>
            <w:r w:rsidRPr="009E3D21">
              <w:t>Основное мероприятие</w:t>
            </w:r>
          </w:p>
        </w:tc>
        <w:tc>
          <w:tcPr>
            <w:tcW w:w="2977" w:type="dxa"/>
          </w:tcPr>
          <w:p w:rsidR="00A04E32" w:rsidRPr="009E3D21" w:rsidRDefault="00A04E32" w:rsidP="00A04E32">
            <w:pPr>
              <w:spacing w:line="0" w:lineRule="atLeast"/>
              <w:ind w:left="34" w:right="-2"/>
              <w:contextualSpacing/>
              <w:jc w:val="both"/>
            </w:pPr>
            <w:r w:rsidRPr="009E3D21">
              <w:t xml:space="preserve">Ликвидация несанкционированных навалов мусора, организация санитарной очистки, сбор и вывоз твердых бытовых отходов вне  границ </w:t>
            </w:r>
            <w:r w:rsidRPr="009E3D21">
              <w:rPr>
                <w:shd w:val="clear" w:color="auto" w:fill="FFFFFF"/>
              </w:rPr>
              <w:t xml:space="preserve">сельских </w:t>
            </w:r>
            <w:r w:rsidRPr="009E3D21">
              <w:t>населенных пунктов на территории Комсомольского муниципального района</w:t>
            </w:r>
          </w:p>
        </w:tc>
        <w:tc>
          <w:tcPr>
            <w:tcW w:w="1134" w:type="dxa"/>
            <w:vAlign w:val="center"/>
          </w:tcPr>
          <w:p w:rsidR="00A04E32" w:rsidRPr="009E3D21" w:rsidRDefault="00A04E32" w:rsidP="00A04E32">
            <w:pPr>
              <w:spacing w:line="0" w:lineRule="atLeast"/>
              <w:ind w:left="-142" w:right="-2"/>
              <w:contextualSpacing/>
              <w:jc w:val="center"/>
            </w:pPr>
            <w:r w:rsidRPr="009E3D21">
              <w:t>единиц</w:t>
            </w:r>
          </w:p>
        </w:tc>
        <w:tc>
          <w:tcPr>
            <w:tcW w:w="1418" w:type="dxa"/>
            <w:tcBorders>
              <w:right w:val="single" w:sz="4" w:space="0" w:color="auto"/>
            </w:tcBorders>
            <w:vAlign w:val="center"/>
          </w:tcPr>
          <w:p w:rsidR="00A04E32" w:rsidRPr="009E3D21" w:rsidRDefault="00A04E32" w:rsidP="00A04E32">
            <w:pPr>
              <w:tabs>
                <w:tab w:val="left" w:pos="426"/>
              </w:tabs>
              <w:spacing w:line="0" w:lineRule="atLeast"/>
              <w:ind w:left="-142" w:right="-2"/>
              <w:contextualSpacing/>
              <w:jc w:val="center"/>
            </w:pPr>
            <w:r w:rsidRPr="009E3D21">
              <w:t>18</w:t>
            </w:r>
          </w:p>
        </w:tc>
        <w:tc>
          <w:tcPr>
            <w:tcW w:w="1275" w:type="dxa"/>
            <w:tcBorders>
              <w:left w:val="single" w:sz="4" w:space="0" w:color="auto"/>
              <w:right w:val="single" w:sz="4" w:space="0" w:color="auto"/>
            </w:tcBorders>
            <w:vAlign w:val="center"/>
          </w:tcPr>
          <w:p w:rsidR="00A04E32" w:rsidRPr="009E3D21" w:rsidRDefault="00A04E32" w:rsidP="00A04E32">
            <w:pPr>
              <w:tabs>
                <w:tab w:val="left" w:pos="426"/>
              </w:tabs>
              <w:spacing w:line="0" w:lineRule="atLeast"/>
              <w:ind w:left="-142" w:right="-2"/>
              <w:contextualSpacing/>
              <w:jc w:val="center"/>
            </w:pPr>
            <w:r w:rsidRPr="009E3D21">
              <w:t>18</w:t>
            </w:r>
          </w:p>
        </w:tc>
        <w:tc>
          <w:tcPr>
            <w:tcW w:w="1134" w:type="dxa"/>
            <w:tcBorders>
              <w:left w:val="single" w:sz="4" w:space="0" w:color="auto"/>
            </w:tcBorders>
            <w:vAlign w:val="center"/>
          </w:tcPr>
          <w:p w:rsidR="00A04E32" w:rsidRPr="009E3D21" w:rsidRDefault="00A04E32" w:rsidP="00A04E32">
            <w:pPr>
              <w:tabs>
                <w:tab w:val="left" w:pos="426"/>
              </w:tabs>
              <w:spacing w:line="0" w:lineRule="atLeast"/>
              <w:ind w:left="-142" w:right="-2"/>
              <w:contextualSpacing/>
              <w:jc w:val="center"/>
            </w:pPr>
            <w:r w:rsidRPr="009E3D21">
              <w:t>18</w:t>
            </w:r>
          </w:p>
        </w:tc>
      </w:tr>
      <w:tr w:rsidR="00A04E32" w:rsidRPr="009E3D21" w:rsidTr="00A04E32">
        <w:tc>
          <w:tcPr>
            <w:tcW w:w="709" w:type="dxa"/>
            <w:vAlign w:val="center"/>
          </w:tcPr>
          <w:p w:rsidR="00A04E32" w:rsidRPr="009E3D21" w:rsidRDefault="00A04E32" w:rsidP="00A04E32">
            <w:pPr>
              <w:tabs>
                <w:tab w:val="left" w:pos="426"/>
              </w:tabs>
              <w:spacing w:line="0" w:lineRule="atLeast"/>
              <w:ind w:left="-142" w:right="-2"/>
              <w:contextualSpacing/>
              <w:jc w:val="center"/>
            </w:pPr>
            <w:r w:rsidRPr="009E3D21">
              <w:t>1.1</w:t>
            </w:r>
          </w:p>
        </w:tc>
        <w:tc>
          <w:tcPr>
            <w:tcW w:w="1559" w:type="dxa"/>
            <w:vAlign w:val="center"/>
          </w:tcPr>
          <w:p w:rsidR="00A04E32" w:rsidRPr="009E3D21" w:rsidRDefault="00A04E32" w:rsidP="00A04E32">
            <w:pPr>
              <w:tabs>
                <w:tab w:val="left" w:pos="426"/>
              </w:tabs>
              <w:spacing w:line="0" w:lineRule="atLeast"/>
              <w:ind w:left="-142" w:right="-2"/>
              <w:contextualSpacing/>
              <w:jc w:val="center"/>
            </w:pPr>
            <w:r w:rsidRPr="009E3D21">
              <w:t>Мероприятие</w:t>
            </w:r>
          </w:p>
        </w:tc>
        <w:tc>
          <w:tcPr>
            <w:tcW w:w="2977" w:type="dxa"/>
          </w:tcPr>
          <w:p w:rsidR="00A04E32" w:rsidRPr="009E3D21" w:rsidRDefault="00A04E32" w:rsidP="00A04E32">
            <w:pPr>
              <w:spacing w:line="0" w:lineRule="atLeast"/>
              <w:ind w:left="34" w:right="-2"/>
              <w:contextualSpacing/>
              <w:jc w:val="both"/>
            </w:pPr>
            <w:r w:rsidRPr="009E3D21">
              <w:t xml:space="preserve">Ликвидация несанкционированных навалов мусора, организация санитарной очистки, сбор и вывоз твердых бытовых отходов вне  границ </w:t>
            </w:r>
            <w:r w:rsidRPr="009E3D21">
              <w:rPr>
                <w:shd w:val="clear" w:color="auto" w:fill="FFFFFF"/>
              </w:rPr>
              <w:t xml:space="preserve">сельских </w:t>
            </w:r>
            <w:r w:rsidRPr="009E3D21">
              <w:t>населенных пунктов на территории Комсомольского муниципального района (Иные межбюджетные трансферты)</w:t>
            </w:r>
          </w:p>
        </w:tc>
        <w:tc>
          <w:tcPr>
            <w:tcW w:w="1134" w:type="dxa"/>
            <w:vAlign w:val="center"/>
          </w:tcPr>
          <w:p w:rsidR="00A04E32" w:rsidRPr="009E3D21" w:rsidRDefault="00A04E32" w:rsidP="00A04E32">
            <w:pPr>
              <w:spacing w:line="0" w:lineRule="atLeast"/>
              <w:ind w:left="-142" w:right="-2"/>
              <w:contextualSpacing/>
              <w:jc w:val="center"/>
            </w:pPr>
            <w:r w:rsidRPr="009E3D21">
              <w:t>шт</w:t>
            </w:r>
          </w:p>
        </w:tc>
        <w:tc>
          <w:tcPr>
            <w:tcW w:w="1418" w:type="dxa"/>
            <w:tcBorders>
              <w:right w:val="single" w:sz="4" w:space="0" w:color="auto"/>
            </w:tcBorders>
            <w:vAlign w:val="center"/>
          </w:tcPr>
          <w:p w:rsidR="00A04E32" w:rsidRPr="009E3D21" w:rsidRDefault="00A04E32" w:rsidP="00A04E32">
            <w:pPr>
              <w:tabs>
                <w:tab w:val="left" w:pos="426"/>
              </w:tabs>
              <w:spacing w:line="0" w:lineRule="atLeast"/>
              <w:ind w:left="-142" w:right="-2"/>
              <w:contextualSpacing/>
              <w:jc w:val="center"/>
            </w:pPr>
          </w:p>
          <w:p w:rsidR="00A04E32" w:rsidRPr="009E3D21" w:rsidRDefault="00A04E32" w:rsidP="00A04E32">
            <w:pPr>
              <w:tabs>
                <w:tab w:val="left" w:pos="426"/>
              </w:tabs>
              <w:spacing w:line="0" w:lineRule="atLeast"/>
              <w:ind w:left="-142" w:right="-2"/>
              <w:contextualSpacing/>
              <w:jc w:val="center"/>
            </w:pPr>
          </w:p>
          <w:p w:rsidR="00A04E32" w:rsidRPr="009E3D21" w:rsidRDefault="00A04E32" w:rsidP="00A04E32">
            <w:pPr>
              <w:tabs>
                <w:tab w:val="left" w:pos="426"/>
              </w:tabs>
              <w:spacing w:line="0" w:lineRule="atLeast"/>
              <w:ind w:left="-142" w:right="-2"/>
              <w:contextualSpacing/>
              <w:jc w:val="center"/>
            </w:pPr>
            <w:r w:rsidRPr="009E3D21">
              <w:t>18</w:t>
            </w:r>
          </w:p>
        </w:tc>
        <w:tc>
          <w:tcPr>
            <w:tcW w:w="1275" w:type="dxa"/>
            <w:tcBorders>
              <w:left w:val="single" w:sz="4" w:space="0" w:color="auto"/>
              <w:right w:val="single" w:sz="4" w:space="0" w:color="auto"/>
            </w:tcBorders>
            <w:vAlign w:val="center"/>
          </w:tcPr>
          <w:p w:rsidR="00A04E32" w:rsidRPr="009E3D21" w:rsidRDefault="00A04E32" w:rsidP="00A04E32">
            <w:pPr>
              <w:tabs>
                <w:tab w:val="left" w:pos="426"/>
              </w:tabs>
              <w:spacing w:line="0" w:lineRule="atLeast"/>
              <w:ind w:left="-142" w:right="-2"/>
              <w:contextualSpacing/>
              <w:jc w:val="center"/>
            </w:pPr>
          </w:p>
          <w:p w:rsidR="00A04E32" w:rsidRPr="009E3D21" w:rsidRDefault="00A04E32" w:rsidP="00A04E32">
            <w:pPr>
              <w:tabs>
                <w:tab w:val="left" w:pos="426"/>
              </w:tabs>
              <w:spacing w:line="0" w:lineRule="atLeast"/>
              <w:ind w:left="-142" w:right="-2"/>
              <w:contextualSpacing/>
              <w:jc w:val="center"/>
            </w:pPr>
            <w:r w:rsidRPr="009E3D21">
              <w:t>18</w:t>
            </w:r>
          </w:p>
        </w:tc>
        <w:tc>
          <w:tcPr>
            <w:tcW w:w="1134" w:type="dxa"/>
            <w:tcBorders>
              <w:left w:val="single" w:sz="4" w:space="0" w:color="auto"/>
            </w:tcBorders>
            <w:vAlign w:val="center"/>
          </w:tcPr>
          <w:p w:rsidR="00A04E32" w:rsidRPr="009E3D21" w:rsidRDefault="00A04E32" w:rsidP="00A04E32">
            <w:pPr>
              <w:tabs>
                <w:tab w:val="left" w:pos="426"/>
              </w:tabs>
              <w:spacing w:line="0" w:lineRule="atLeast"/>
              <w:ind w:left="-142" w:right="-2"/>
              <w:contextualSpacing/>
              <w:jc w:val="center"/>
            </w:pPr>
          </w:p>
          <w:p w:rsidR="00A04E32" w:rsidRPr="009E3D21" w:rsidRDefault="00A04E32" w:rsidP="00A04E32">
            <w:pPr>
              <w:tabs>
                <w:tab w:val="left" w:pos="426"/>
              </w:tabs>
              <w:spacing w:line="0" w:lineRule="atLeast"/>
              <w:ind w:left="-142" w:right="-2"/>
              <w:contextualSpacing/>
              <w:jc w:val="center"/>
            </w:pPr>
            <w:r w:rsidRPr="009E3D21">
              <w:t>18</w:t>
            </w:r>
          </w:p>
        </w:tc>
      </w:tr>
    </w:tbl>
    <w:p w:rsidR="00A04E32" w:rsidRPr="009E3D21" w:rsidRDefault="00A04E32" w:rsidP="00A04E32">
      <w:pPr>
        <w:widowControl w:val="0"/>
        <w:autoSpaceDE w:val="0"/>
        <w:autoSpaceDN w:val="0"/>
        <w:adjustRightInd w:val="0"/>
        <w:spacing w:line="0" w:lineRule="atLeast"/>
        <w:ind w:left="-142" w:right="-2"/>
        <w:contextualSpacing/>
        <w:outlineLvl w:val="2"/>
        <w:rPr>
          <w:b/>
          <w:sz w:val="24"/>
          <w:szCs w:val="24"/>
        </w:rPr>
      </w:pPr>
    </w:p>
    <w:p w:rsidR="00A04E32" w:rsidRPr="009E3D21" w:rsidRDefault="00A04E32" w:rsidP="00A04E32">
      <w:pPr>
        <w:spacing w:line="0" w:lineRule="atLeast"/>
        <w:ind w:left="-142" w:right="-2"/>
        <w:contextualSpacing/>
        <w:jc w:val="center"/>
        <w:rPr>
          <w:b/>
          <w:sz w:val="24"/>
          <w:szCs w:val="24"/>
        </w:rPr>
      </w:pPr>
      <w:r w:rsidRPr="009E3D21">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9E3D21">
        <w:rPr>
          <w:b/>
          <w:sz w:val="24"/>
          <w:szCs w:val="24"/>
          <w:shd w:val="clear" w:color="auto" w:fill="FFFFFF"/>
        </w:rPr>
        <w:t xml:space="preserve">сельских </w:t>
      </w:r>
      <w:r w:rsidRPr="009E3D21">
        <w:rPr>
          <w:b/>
          <w:sz w:val="24"/>
          <w:szCs w:val="24"/>
        </w:rPr>
        <w:t xml:space="preserve">населенных пунктов на территории Комсомольского муниципального района </w:t>
      </w:r>
    </w:p>
    <w:p w:rsidR="00A04E32" w:rsidRPr="009E3D21" w:rsidRDefault="00A04E32" w:rsidP="00A04E32">
      <w:pPr>
        <w:spacing w:line="0" w:lineRule="atLeast"/>
        <w:ind w:left="-142" w:right="-2"/>
        <w:contextualSpacing/>
        <w:rPr>
          <w:b/>
          <w:sz w:val="24"/>
          <w:szCs w:val="24"/>
        </w:rPr>
      </w:pPr>
      <w:r w:rsidRPr="009E3D21">
        <w:rPr>
          <w:b/>
          <w:sz w:val="24"/>
          <w:szCs w:val="24"/>
        </w:rPr>
        <w:t xml:space="preserve">                                                                                                                                        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1417"/>
        <w:gridCol w:w="1134"/>
        <w:gridCol w:w="992"/>
        <w:gridCol w:w="992"/>
      </w:tblGrid>
      <w:tr w:rsidR="00A04E32" w:rsidRPr="009E3D21" w:rsidTr="00A04E32">
        <w:trPr>
          <w:trHeight w:val="472"/>
        </w:trPr>
        <w:tc>
          <w:tcPr>
            <w:tcW w:w="709" w:type="dxa"/>
            <w:vAlign w:val="center"/>
          </w:tcPr>
          <w:p w:rsidR="00A04E32" w:rsidRPr="009E3D21" w:rsidRDefault="00A04E32" w:rsidP="00A04E32">
            <w:pPr>
              <w:spacing w:line="0" w:lineRule="atLeast"/>
              <w:ind w:left="-142" w:right="-2"/>
              <w:contextualSpacing/>
              <w:jc w:val="center"/>
            </w:pPr>
            <w:r w:rsidRPr="009E3D21">
              <w:t>№ п/п</w:t>
            </w:r>
          </w:p>
        </w:tc>
        <w:tc>
          <w:tcPr>
            <w:tcW w:w="3686" w:type="dxa"/>
            <w:vAlign w:val="center"/>
          </w:tcPr>
          <w:p w:rsidR="00A04E32" w:rsidRPr="009E3D21" w:rsidRDefault="00A04E32" w:rsidP="00A04E32">
            <w:pPr>
              <w:spacing w:line="0" w:lineRule="atLeast"/>
              <w:ind w:left="-142" w:right="-2"/>
              <w:contextualSpacing/>
              <w:jc w:val="center"/>
            </w:pPr>
            <w:r w:rsidRPr="009E3D21">
              <w:t>Наименование показателя</w:t>
            </w:r>
          </w:p>
        </w:tc>
        <w:tc>
          <w:tcPr>
            <w:tcW w:w="1417" w:type="dxa"/>
            <w:vAlign w:val="center"/>
          </w:tcPr>
          <w:p w:rsidR="00A04E32" w:rsidRPr="009E3D21" w:rsidRDefault="00A04E32" w:rsidP="00A04E32">
            <w:pPr>
              <w:spacing w:line="0" w:lineRule="atLeast"/>
              <w:ind w:left="-142" w:right="-2"/>
              <w:contextualSpacing/>
              <w:jc w:val="center"/>
            </w:pPr>
            <w:r w:rsidRPr="009E3D21">
              <w:t>Единица</w:t>
            </w:r>
          </w:p>
          <w:p w:rsidR="00A04E32" w:rsidRPr="009E3D21" w:rsidRDefault="00A04E32" w:rsidP="00A04E32">
            <w:pPr>
              <w:spacing w:line="0" w:lineRule="atLeast"/>
              <w:ind w:left="-142" w:right="-2"/>
              <w:contextualSpacing/>
              <w:jc w:val="center"/>
            </w:pPr>
            <w:r w:rsidRPr="009E3D21">
              <w:t>измерения</w:t>
            </w:r>
          </w:p>
        </w:tc>
        <w:tc>
          <w:tcPr>
            <w:tcW w:w="1134" w:type="dxa"/>
            <w:tcBorders>
              <w:righ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3</w:t>
            </w:r>
            <w:r w:rsidRPr="009E3D21">
              <w:t>г</w:t>
            </w:r>
          </w:p>
        </w:tc>
        <w:tc>
          <w:tcPr>
            <w:tcW w:w="992" w:type="dxa"/>
            <w:tcBorders>
              <w:right w:val="single" w:sz="4" w:space="0" w:color="auto"/>
            </w:tcBorders>
            <w:vAlign w:val="center"/>
          </w:tcPr>
          <w:p w:rsidR="00A04E32" w:rsidRPr="009E3D21" w:rsidRDefault="00A04E32" w:rsidP="00A04E32">
            <w:pPr>
              <w:spacing w:line="0" w:lineRule="atLeast"/>
              <w:ind w:left="-142" w:right="-2"/>
              <w:contextualSpacing/>
              <w:jc w:val="center"/>
            </w:pPr>
            <w:r w:rsidRPr="009E3D21">
              <w:t>202</w:t>
            </w:r>
            <w:r>
              <w:t>4</w:t>
            </w:r>
            <w:r w:rsidRPr="009E3D21">
              <w:t>г</w:t>
            </w:r>
          </w:p>
        </w:tc>
        <w:tc>
          <w:tcPr>
            <w:tcW w:w="992" w:type="dxa"/>
            <w:tcBorders>
              <w:right w:val="single" w:sz="4" w:space="0" w:color="auto"/>
            </w:tcBorders>
          </w:tcPr>
          <w:p w:rsidR="00A04E32" w:rsidRDefault="00A04E32" w:rsidP="00A04E32">
            <w:pPr>
              <w:spacing w:line="0" w:lineRule="atLeast"/>
              <w:ind w:left="-142" w:right="-2"/>
              <w:contextualSpacing/>
              <w:jc w:val="center"/>
            </w:pPr>
          </w:p>
          <w:p w:rsidR="00A04E32" w:rsidRPr="009E3D21" w:rsidRDefault="00A04E32" w:rsidP="00A04E32">
            <w:pPr>
              <w:spacing w:line="0" w:lineRule="atLeast"/>
              <w:ind w:left="-142" w:right="-2"/>
              <w:contextualSpacing/>
              <w:jc w:val="center"/>
            </w:pPr>
            <w:r w:rsidRPr="009E3D21">
              <w:t>202</w:t>
            </w:r>
            <w:r>
              <w:t>5</w:t>
            </w:r>
            <w:r w:rsidRPr="009E3D21">
              <w:t>г</w:t>
            </w:r>
          </w:p>
        </w:tc>
      </w:tr>
      <w:tr w:rsidR="00A04E32" w:rsidRPr="009E3D21" w:rsidTr="00A04E32">
        <w:trPr>
          <w:trHeight w:val="707"/>
        </w:trPr>
        <w:tc>
          <w:tcPr>
            <w:tcW w:w="709" w:type="dxa"/>
            <w:vAlign w:val="center"/>
          </w:tcPr>
          <w:p w:rsidR="00A04E32" w:rsidRPr="009E3D21" w:rsidRDefault="00A04E32" w:rsidP="00A04E32">
            <w:pPr>
              <w:spacing w:line="0" w:lineRule="atLeast"/>
              <w:ind w:left="-142" w:right="-2"/>
              <w:contextualSpacing/>
              <w:jc w:val="center"/>
            </w:pPr>
            <w:r w:rsidRPr="009E3D21">
              <w:t>1.</w:t>
            </w:r>
          </w:p>
        </w:tc>
        <w:tc>
          <w:tcPr>
            <w:tcW w:w="3686" w:type="dxa"/>
            <w:vAlign w:val="center"/>
          </w:tcPr>
          <w:p w:rsidR="00A04E32" w:rsidRPr="009E3D21" w:rsidRDefault="00A04E32" w:rsidP="00A04E32">
            <w:pPr>
              <w:spacing w:line="0" w:lineRule="atLeast"/>
              <w:ind w:left="-142" w:right="-2"/>
              <w:contextualSpacing/>
              <w:jc w:val="center"/>
            </w:pPr>
            <w:r w:rsidRPr="009E3D21">
              <w:t>Количество  несанкционированных навалов мусора</w:t>
            </w:r>
          </w:p>
        </w:tc>
        <w:tc>
          <w:tcPr>
            <w:tcW w:w="1417" w:type="dxa"/>
            <w:vAlign w:val="center"/>
          </w:tcPr>
          <w:p w:rsidR="00A04E32" w:rsidRPr="009E3D21" w:rsidRDefault="00A04E32" w:rsidP="00A04E32">
            <w:pPr>
              <w:spacing w:line="0" w:lineRule="atLeast"/>
              <w:ind w:left="-142" w:right="-2"/>
              <w:contextualSpacing/>
              <w:jc w:val="center"/>
            </w:pPr>
            <w:r w:rsidRPr="009E3D21">
              <w:t>шт</w:t>
            </w:r>
          </w:p>
        </w:tc>
        <w:tc>
          <w:tcPr>
            <w:tcW w:w="1134" w:type="dxa"/>
            <w:tcBorders>
              <w:right w:val="single" w:sz="4" w:space="0" w:color="auto"/>
            </w:tcBorders>
            <w:vAlign w:val="center"/>
          </w:tcPr>
          <w:p w:rsidR="00A04E32" w:rsidRPr="009E3D21" w:rsidRDefault="00A04E32" w:rsidP="00A04E32">
            <w:pPr>
              <w:spacing w:line="0" w:lineRule="atLeast"/>
              <w:ind w:left="-142" w:right="-2"/>
              <w:contextualSpacing/>
              <w:jc w:val="center"/>
            </w:pPr>
            <w:r w:rsidRPr="009E3D21">
              <w:t>18</w:t>
            </w:r>
          </w:p>
        </w:tc>
        <w:tc>
          <w:tcPr>
            <w:tcW w:w="992" w:type="dxa"/>
            <w:tcBorders>
              <w:right w:val="single" w:sz="4" w:space="0" w:color="auto"/>
            </w:tcBorders>
            <w:vAlign w:val="center"/>
          </w:tcPr>
          <w:p w:rsidR="00A04E32" w:rsidRPr="009E3D21" w:rsidRDefault="00A04E32" w:rsidP="00A04E32">
            <w:pPr>
              <w:spacing w:line="0" w:lineRule="atLeast"/>
              <w:ind w:left="-142" w:right="-2"/>
              <w:contextualSpacing/>
              <w:jc w:val="center"/>
            </w:pPr>
            <w:r w:rsidRPr="009E3D21">
              <w:t>18</w:t>
            </w:r>
          </w:p>
        </w:tc>
        <w:tc>
          <w:tcPr>
            <w:tcW w:w="992" w:type="dxa"/>
            <w:tcBorders>
              <w:right w:val="single" w:sz="4" w:space="0" w:color="auto"/>
            </w:tcBorders>
          </w:tcPr>
          <w:p w:rsidR="00A04E32" w:rsidRPr="009E3D21" w:rsidRDefault="00A04E32" w:rsidP="00A04E32">
            <w:pPr>
              <w:spacing w:line="0" w:lineRule="atLeast"/>
              <w:ind w:left="-142" w:right="-2"/>
              <w:contextualSpacing/>
              <w:jc w:val="center"/>
            </w:pPr>
          </w:p>
          <w:p w:rsidR="00A04E32" w:rsidRPr="009E3D21" w:rsidRDefault="00A04E32" w:rsidP="00A04E32">
            <w:pPr>
              <w:spacing w:line="0" w:lineRule="atLeast"/>
              <w:ind w:left="-142" w:right="-2"/>
              <w:contextualSpacing/>
              <w:jc w:val="center"/>
            </w:pPr>
            <w:r w:rsidRPr="009E3D21">
              <w:t>18</w:t>
            </w:r>
          </w:p>
        </w:tc>
      </w:tr>
    </w:tbl>
    <w:p w:rsidR="00A04E32" w:rsidRDefault="00A04E32" w:rsidP="00A04E32">
      <w:pPr>
        <w:pStyle w:val="af2"/>
        <w:spacing w:line="0" w:lineRule="atLeast"/>
        <w:ind w:left="-142" w:right="-2"/>
        <w:rPr>
          <w:rFonts w:ascii="Times New Roman" w:hAnsi="Times New Roman"/>
          <w:b/>
          <w:sz w:val="24"/>
          <w:szCs w:val="24"/>
        </w:rPr>
      </w:pPr>
    </w:p>
    <w:p w:rsidR="00A04E32" w:rsidRDefault="00A04E32" w:rsidP="00A04E32">
      <w:pPr>
        <w:pStyle w:val="af2"/>
        <w:spacing w:line="0" w:lineRule="atLeast"/>
        <w:ind w:left="-142" w:right="-2"/>
        <w:jc w:val="center"/>
        <w:rPr>
          <w:rFonts w:ascii="Times New Roman" w:hAnsi="Times New Roman"/>
          <w:b/>
          <w:sz w:val="24"/>
          <w:szCs w:val="24"/>
        </w:rPr>
      </w:pPr>
    </w:p>
    <w:p w:rsidR="00A04E32" w:rsidRDefault="00A04E32" w:rsidP="00A04E32">
      <w:pPr>
        <w:pStyle w:val="af2"/>
        <w:spacing w:line="0" w:lineRule="atLeast"/>
        <w:ind w:left="-142" w:right="-2"/>
        <w:jc w:val="center"/>
        <w:rPr>
          <w:rFonts w:ascii="Times New Roman" w:hAnsi="Times New Roman"/>
          <w:b/>
          <w:sz w:val="24"/>
          <w:szCs w:val="24"/>
        </w:rPr>
      </w:pPr>
    </w:p>
    <w:p w:rsidR="00A04E32" w:rsidRDefault="00A04E32" w:rsidP="00A04E32">
      <w:pPr>
        <w:pStyle w:val="af2"/>
        <w:spacing w:line="0" w:lineRule="atLeast"/>
        <w:ind w:left="-142" w:right="-2"/>
        <w:jc w:val="center"/>
        <w:rPr>
          <w:rFonts w:ascii="Times New Roman" w:hAnsi="Times New Roman"/>
          <w:b/>
          <w:sz w:val="24"/>
          <w:szCs w:val="24"/>
        </w:rPr>
      </w:pPr>
      <w:r w:rsidRPr="00606160">
        <w:rPr>
          <w:rFonts w:ascii="Times New Roman" w:hAnsi="Times New Roman"/>
          <w:b/>
          <w:sz w:val="24"/>
          <w:szCs w:val="24"/>
        </w:rPr>
        <w:lastRenderedPageBreak/>
        <w:t>4.</w:t>
      </w:r>
      <w:r>
        <w:rPr>
          <w:rFonts w:ascii="Times New Roman" w:hAnsi="Times New Roman"/>
          <w:b/>
          <w:sz w:val="24"/>
          <w:szCs w:val="24"/>
        </w:rPr>
        <w:t xml:space="preserve"> </w:t>
      </w:r>
      <w:r w:rsidRPr="00606160">
        <w:rPr>
          <w:rFonts w:ascii="Times New Roman" w:hAnsi="Times New Roman"/>
          <w:b/>
          <w:sz w:val="24"/>
          <w:szCs w:val="24"/>
        </w:rPr>
        <w:t>Ресурсное  обеспечение  подпрограммы, рублей</w:t>
      </w:r>
    </w:p>
    <w:p w:rsidR="00A04E32" w:rsidRPr="00F85BF9" w:rsidRDefault="00A04E32" w:rsidP="00A04E32">
      <w:pPr>
        <w:pStyle w:val="af2"/>
        <w:spacing w:line="0" w:lineRule="atLeast"/>
        <w:ind w:left="-142" w:right="-2"/>
        <w:jc w:val="center"/>
        <w:rPr>
          <w:rFonts w:ascii="Times New Roman" w:hAnsi="Times New Roman"/>
          <w:b/>
          <w:sz w:val="24"/>
          <w:szCs w:val="24"/>
          <w:highlight w:val="yellow"/>
        </w:rPr>
      </w:pPr>
      <w:r>
        <w:rPr>
          <w:rFonts w:ascii="Times New Roman" w:hAnsi="Times New Roman"/>
          <w:b/>
          <w:sz w:val="24"/>
          <w:szCs w:val="24"/>
        </w:rPr>
        <w:t xml:space="preserve">                                                                                                                                                   </w:t>
      </w:r>
      <w:r w:rsidRPr="00F85BF9">
        <w:rPr>
          <w:rFonts w:ascii="Times New Roman" w:hAnsi="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1418"/>
        <w:gridCol w:w="708"/>
        <w:gridCol w:w="1418"/>
        <w:gridCol w:w="1134"/>
        <w:gridCol w:w="1276"/>
        <w:gridCol w:w="1417"/>
      </w:tblGrid>
      <w:tr w:rsidR="00A04E32" w:rsidRPr="00075F6C" w:rsidTr="00A04E32">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left="-142" w:right="-2"/>
              <w:contextualSpacing/>
              <w:jc w:val="center"/>
              <w:rPr>
                <w:sz w:val="18"/>
                <w:szCs w:val="18"/>
              </w:rPr>
            </w:pPr>
            <w:r w:rsidRPr="00075F6C">
              <w:rPr>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right="-2" w:hanging="142"/>
              <w:contextualSpacing/>
              <w:jc w:val="center"/>
              <w:rPr>
                <w:sz w:val="18"/>
                <w:szCs w:val="18"/>
              </w:rPr>
            </w:pPr>
            <w:r w:rsidRPr="00075F6C">
              <w:rPr>
                <w:sz w:val="18"/>
                <w:szCs w:val="18"/>
              </w:rPr>
              <w:t>Наименование  основного мероприятия /мероприятия/</w:t>
            </w:r>
          </w:p>
          <w:p w:rsidR="00A04E32" w:rsidRPr="00075F6C" w:rsidRDefault="00A04E32" w:rsidP="00A04E32">
            <w:pPr>
              <w:spacing w:line="0" w:lineRule="atLeast"/>
              <w:ind w:right="-2" w:hanging="142"/>
              <w:contextualSpacing/>
              <w:jc w:val="center"/>
              <w:rPr>
                <w:sz w:val="18"/>
                <w:szCs w:val="18"/>
              </w:rPr>
            </w:pPr>
            <w:r w:rsidRPr="00075F6C">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left="34" w:right="-2"/>
              <w:contextualSpacing/>
              <w:jc w:val="center"/>
              <w:rPr>
                <w:sz w:val="18"/>
                <w:szCs w:val="18"/>
              </w:rPr>
            </w:pPr>
            <w:r w:rsidRPr="00075F6C">
              <w:rPr>
                <w:sz w:val="18"/>
                <w:szCs w:val="18"/>
              </w:rPr>
              <w:t>Исполнитель</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right="-2"/>
              <w:contextualSpacing/>
              <w:jc w:val="center"/>
              <w:rPr>
                <w:sz w:val="18"/>
                <w:szCs w:val="18"/>
              </w:rPr>
            </w:pPr>
            <w:r w:rsidRPr="00075F6C">
              <w:rPr>
                <w:sz w:val="18"/>
                <w:szCs w:val="18"/>
              </w:rPr>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right="-2"/>
              <w:contextualSpacing/>
              <w:jc w:val="center"/>
              <w:rPr>
                <w:sz w:val="18"/>
                <w:szCs w:val="18"/>
              </w:rPr>
            </w:pPr>
            <w:r w:rsidRPr="00075F6C">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A04E32" w:rsidRPr="00075F6C" w:rsidRDefault="00A04E32" w:rsidP="00A04E32">
            <w:pPr>
              <w:rPr>
                <w:sz w:val="18"/>
                <w:szCs w:val="18"/>
              </w:rPr>
            </w:pPr>
            <w:r w:rsidRPr="00075F6C">
              <w:rPr>
                <w:sz w:val="18"/>
                <w:szCs w:val="18"/>
              </w:rPr>
              <w:t>Объемы бюджетных ассигнований</w:t>
            </w:r>
          </w:p>
        </w:tc>
      </w:tr>
      <w:tr w:rsidR="00A04E32" w:rsidRPr="00075F6C" w:rsidTr="00A04E32">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left="34" w:right="-2"/>
              <w:contextualSpacing/>
              <w:jc w:val="center"/>
              <w:rPr>
                <w:sz w:val="18"/>
                <w:szCs w:val="18"/>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right="-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A04E32" w:rsidRPr="00075F6C" w:rsidRDefault="00A04E32" w:rsidP="00A04E32">
            <w:pPr>
              <w:spacing w:line="0" w:lineRule="atLeast"/>
              <w:ind w:left="-42" w:right="-2"/>
              <w:contextualSpacing/>
              <w:jc w:val="center"/>
              <w:rPr>
                <w:sz w:val="18"/>
                <w:szCs w:val="18"/>
              </w:rPr>
            </w:pPr>
            <w:r w:rsidRPr="00075F6C">
              <w:rPr>
                <w:sz w:val="18"/>
                <w:szCs w:val="18"/>
              </w:rPr>
              <w:t>202</w:t>
            </w:r>
            <w:r>
              <w:rPr>
                <w:sz w:val="18"/>
                <w:szCs w:val="18"/>
              </w:rPr>
              <w:t>3</w:t>
            </w:r>
            <w:r w:rsidRPr="00075F6C">
              <w:rPr>
                <w:sz w:val="18"/>
                <w:szCs w:val="18"/>
              </w:rPr>
              <w:t>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A04E32" w:rsidRPr="00075F6C" w:rsidRDefault="00A04E32" w:rsidP="00A04E32">
            <w:pPr>
              <w:spacing w:line="0" w:lineRule="atLeast"/>
              <w:ind w:left="-42" w:right="-2"/>
              <w:contextualSpacing/>
              <w:jc w:val="center"/>
              <w:rPr>
                <w:sz w:val="18"/>
                <w:szCs w:val="18"/>
              </w:rPr>
            </w:pPr>
            <w:r w:rsidRPr="00075F6C">
              <w:rPr>
                <w:sz w:val="18"/>
                <w:szCs w:val="18"/>
              </w:rPr>
              <w:t>202</w:t>
            </w:r>
            <w:r>
              <w:rPr>
                <w:sz w:val="18"/>
                <w:szCs w:val="18"/>
              </w:rPr>
              <w:t>4</w:t>
            </w:r>
            <w:r w:rsidRPr="00075F6C">
              <w:rPr>
                <w:sz w:val="18"/>
                <w:szCs w:val="18"/>
              </w:rPr>
              <w:t>г</w:t>
            </w:r>
          </w:p>
        </w:tc>
        <w:tc>
          <w:tcPr>
            <w:tcW w:w="1417" w:type="dxa"/>
            <w:tcBorders>
              <w:top w:val="single" w:sz="4" w:space="0" w:color="auto"/>
              <w:left w:val="single" w:sz="4" w:space="0" w:color="auto"/>
              <w:bottom w:val="single" w:sz="4" w:space="0" w:color="000000"/>
              <w:right w:val="single" w:sz="4" w:space="0" w:color="000000"/>
            </w:tcBorders>
            <w:vAlign w:val="center"/>
          </w:tcPr>
          <w:p w:rsidR="00A04E32" w:rsidRPr="00075F6C" w:rsidRDefault="00A04E32" w:rsidP="00A04E32">
            <w:pPr>
              <w:spacing w:line="0" w:lineRule="atLeast"/>
              <w:ind w:left="-42" w:right="-2"/>
              <w:contextualSpacing/>
              <w:jc w:val="center"/>
              <w:rPr>
                <w:sz w:val="18"/>
                <w:szCs w:val="18"/>
              </w:rPr>
            </w:pPr>
            <w:r w:rsidRPr="00075F6C">
              <w:rPr>
                <w:sz w:val="18"/>
                <w:szCs w:val="18"/>
              </w:rPr>
              <w:t>202</w:t>
            </w:r>
            <w:r>
              <w:rPr>
                <w:sz w:val="18"/>
                <w:szCs w:val="18"/>
              </w:rPr>
              <w:t>5</w:t>
            </w:r>
            <w:r w:rsidRPr="00075F6C">
              <w:rPr>
                <w:sz w:val="18"/>
                <w:szCs w:val="18"/>
              </w:rPr>
              <w:t>г</w:t>
            </w:r>
          </w:p>
        </w:tc>
      </w:tr>
      <w:tr w:rsidR="00A04E32" w:rsidRPr="00075F6C" w:rsidTr="00A04E32">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A04E32" w:rsidRPr="00075F6C" w:rsidRDefault="00A04E32" w:rsidP="00A04E32">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right="-2" w:hanging="142"/>
              <w:contextualSpacing/>
              <w:jc w:val="center"/>
              <w:rPr>
                <w:sz w:val="18"/>
                <w:szCs w:val="18"/>
              </w:rPr>
            </w:pPr>
            <w:r w:rsidRPr="00075F6C">
              <w:rPr>
                <w:b/>
                <w:sz w:val="18"/>
                <w:szCs w:val="18"/>
              </w:rPr>
              <w:t>Подпрограмма</w:t>
            </w:r>
            <w:r w:rsidRPr="00075F6C">
              <w:rPr>
                <w:sz w:val="18"/>
                <w:szCs w:val="18"/>
              </w:rPr>
              <w:t>,</w:t>
            </w:r>
          </w:p>
          <w:p w:rsidR="00A04E32" w:rsidRPr="00075F6C" w:rsidRDefault="00A04E32" w:rsidP="00A04E32">
            <w:pPr>
              <w:spacing w:line="0" w:lineRule="atLeast"/>
              <w:ind w:right="-2" w:hanging="142"/>
              <w:contextualSpacing/>
              <w:jc w:val="center"/>
              <w:rPr>
                <w:sz w:val="18"/>
                <w:szCs w:val="18"/>
              </w:rPr>
            </w:pPr>
            <w:r w:rsidRPr="00075F6C">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A04E32" w:rsidRPr="00075F6C" w:rsidRDefault="00A04E32" w:rsidP="00A04E32">
            <w:pPr>
              <w:spacing w:line="0" w:lineRule="atLeast"/>
              <w:ind w:left="34" w:right="-2"/>
              <w:contextualSpacing/>
              <w:jc w:val="center"/>
              <w:rPr>
                <w:b/>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A04E32" w:rsidRPr="00075F6C" w:rsidRDefault="00A04E32" w:rsidP="00A04E32">
            <w:pPr>
              <w:spacing w:line="0" w:lineRule="atLeast"/>
              <w:ind w:right="-2"/>
              <w:contextualSpacing/>
              <w:jc w:val="center"/>
              <w:rPr>
                <w:b/>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04E32" w:rsidRPr="008E015B" w:rsidRDefault="00A04E32" w:rsidP="00A04E32">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A04E32" w:rsidRPr="0033394F" w:rsidRDefault="00A04E32" w:rsidP="00A04E32">
            <w:pPr>
              <w:spacing w:line="0" w:lineRule="atLeast"/>
              <w:ind w:left="-42" w:right="-2"/>
              <w:contextualSpacing/>
              <w:jc w:val="center"/>
              <w:rPr>
                <w:b/>
                <w:sz w:val="18"/>
                <w:szCs w:val="18"/>
              </w:rPr>
            </w:pPr>
            <w:r>
              <w:rPr>
                <w:b/>
                <w:sz w:val="18"/>
                <w:szCs w:val="18"/>
              </w:rPr>
              <w:t xml:space="preserve">1 242 500,00 </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A04E32" w:rsidRPr="00075F6C" w:rsidRDefault="00A04E32" w:rsidP="00A04E32">
            <w:pPr>
              <w:spacing w:line="0" w:lineRule="atLeast"/>
              <w:ind w:left="-42" w:right="-2"/>
              <w:contextualSpacing/>
              <w:jc w:val="center"/>
              <w:rPr>
                <w:b/>
                <w:sz w:val="18"/>
                <w:szCs w:val="18"/>
              </w:rPr>
            </w:pPr>
            <w:r>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A04E32" w:rsidRPr="00075F6C" w:rsidRDefault="00A04E32" w:rsidP="00A04E32">
            <w:pPr>
              <w:spacing w:line="0" w:lineRule="atLeast"/>
              <w:ind w:left="-42" w:right="-2"/>
              <w:contextualSpacing/>
              <w:jc w:val="center"/>
              <w:rPr>
                <w:b/>
                <w:sz w:val="18"/>
                <w:szCs w:val="18"/>
              </w:rPr>
            </w:pPr>
            <w:r>
              <w:rPr>
                <w:b/>
                <w:sz w:val="18"/>
                <w:szCs w:val="18"/>
              </w:rPr>
              <w:t>1 468 570,00</w:t>
            </w:r>
          </w:p>
        </w:tc>
      </w:tr>
      <w:tr w:rsidR="00A04E32" w:rsidRPr="00075F6C" w:rsidTr="00A04E32">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A04E32" w:rsidRPr="00075F6C" w:rsidRDefault="00A04E32" w:rsidP="00A04E32">
            <w:pPr>
              <w:spacing w:line="0" w:lineRule="atLeast"/>
              <w:ind w:left="-142" w:right="-2"/>
              <w:contextualSpacing/>
              <w:jc w:val="center"/>
              <w:rPr>
                <w:sz w:val="18"/>
                <w:szCs w:val="18"/>
              </w:rPr>
            </w:pPr>
            <w:r w:rsidRPr="00075F6C">
              <w:rPr>
                <w:sz w:val="18"/>
                <w:szCs w:val="18"/>
              </w:rPr>
              <w:t>1.</w:t>
            </w:r>
          </w:p>
        </w:tc>
        <w:tc>
          <w:tcPr>
            <w:tcW w:w="1985" w:type="dxa"/>
            <w:tcBorders>
              <w:top w:val="single" w:sz="4" w:space="0" w:color="000000"/>
              <w:left w:val="single" w:sz="4" w:space="0" w:color="000000"/>
              <w:bottom w:val="single" w:sz="4" w:space="0" w:color="000000"/>
              <w:right w:val="single" w:sz="4" w:space="0" w:color="000000"/>
            </w:tcBorders>
            <w:hideMark/>
          </w:tcPr>
          <w:p w:rsidR="00A04E32" w:rsidRPr="00075F6C" w:rsidRDefault="00A04E32" w:rsidP="00A04E32">
            <w:pPr>
              <w:spacing w:line="0" w:lineRule="atLeast"/>
              <w:ind w:right="-2" w:hanging="142"/>
              <w:contextualSpacing/>
              <w:jc w:val="center"/>
              <w:rPr>
                <w:b/>
                <w:i/>
                <w:sz w:val="18"/>
                <w:szCs w:val="18"/>
              </w:rPr>
            </w:pPr>
            <w:r w:rsidRPr="00075F6C">
              <w:rPr>
                <w:b/>
                <w:i/>
                <w:sz w:val="18"/>
                <w:szCs w:val="18"/>
              </w:rPr>
              <w:t>Основное мероприятие</w:t>
            </w:r>
          </w:p>
          <w:p w:rsidR="00A04E32" w:rsidRPr="00075F6C" w:rsidRDefault="00A04E32" w:rsidP="00A04E32">
            <w:pPr>
              <w:spacing w:line="0" w:lineRule="atLeast"/>
              <w:ind w:right="-2" w:hanging="142"/>
              <w:contextualSpacing/>
              <w:jc w:val="center"/>
              <w:rPr>
                <w:sz w:val="18"/>
                <w:szCs w:val="18"/>
              </w:rPr>
            </w:pPr>
            <w:r w:rsidRPr="00075F6C">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075F6C">
              <w:rPr>
                <w:sz w:val="18"/>
                <w:szCs w:val="18"/>
                <w:shd w:val="clear" w:color="auto" w:fill="FFFFFF"/>
              </w:rPr>
              <w:t>сельских</w:t>
            </w:r>
            <w:r w:rsidRPr="00075F6C">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A04E32" w:rsidRPr="00075F6C" w:rsidRDefault="00A04E32" w:rsidP="00A04E32">
            <w:pPr>
              <w:spacing w:line="0" w:lineRule="atLeast"/>
              <w:ind w:left="34" w:right="-2"/>
              <w:contextualSpacing/>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hideMark/>
          </w:tcPr>
          <w:p w:rsidR="00A04E32" w:rsidRPr="00075F6C" w:rsidRDefault="00A04E32" w:rsidP="00A04E32">
            <w:pPr>
              <w:spacing w:line="0" w:lineRule="atLeast"/>
              <w:ind w:right="-2"/>
              <w:contextualSpacing/>
              <w:rPr>
                <w:sz w:val="18"/>
                <w:szCs w:val="18"/>
              </w:rPr>
            </w:pPr>
          </w:p>
          <w:p w:rsidR="00A04E32" w:rsidRPr="00075F6C" w:rsidRDefault="00A04E32" w:rsidP="00A04E32">
            <w:pPr>
              <w:spacing w:line="0" w:lineRule="atLeast"/>
              <w:ind w:right="-2"/>
              <w:contextualSpacing/>
              <w:rPr>
                <w:sz w:val="18"/>
                <w:szCs w:val="18"/>
              </w:rPr>
            </w:pPr>
          </w:p>
          <w:p w:rsidR="00A04E32" w:rsidRPr="00075F6C" w:rsidRDefault="00A04E32" w:rsidP="00A04E32">
            <w:pPr>
              <w:spacing w:line="0" w:lineRule="atLeast"/>
              <w:ind w:right="-2"/>
              <w:contextualSpacing/>
              <w:rPr>
                <w:sz w:val="18"/>
                <w:szCs w:val="18"/>
              </w:rPr>
            </w:pPr>
          </w:p>
          <w:p w:rsidR="00A04E32" w:rsidRPr="00075F6C" w:rsidRDefault="00A04E32" w:rsidP="00A04E32">
            <w:pPr>
              <w:spacing w:line="0" w:lineRule="atLeast"/>
              <w:ind w:right="-2"/>
              <w:contextualSpacing/>
              <w:rPr>
                <w:sz w:val="18"/>
                <w:szCs w:val="18"/>
              </w:rPr>
            </w:pPr>
          </w:p>
          <w:p w:rsidR="00A04E32" w:rsidRPr="00075F6C" w:rsidRDefault="00A04E32" w:rsidP="00A04E32">
            <w:pPr>
              <w:spacing w:line="0" w:lineRule="atLeast"/>
              <w:ind w:right="-2"/>
              <w:contextualSpacing/>
              <w:rPr>
                <w:sz w:val="18"/>
                <w:szCs w:val="18"/>
              </w:rPr>
            </w:pPr>
          </w:p>
          <w:p w:rsidR="00A04E32" w:rsidRPr="00075F6C" w:rsidRDefault="00A04E32" w:rsidP="00A04E32">
            <w:pPr>
              <w:spacing w:line="0" w:lineRule="atLeast"/>
              <w:ind w:right="-2"/>
              <w:contextualSpacing/>
              <w:rPr>
                <w:sz w:val="18"/>
                <w:szCs w:val="18"/>
              </w:rPr>
            </w:pPr>
          </w:p>
          <w:p w:rsidR="00A04E32" w:rsidRPr="00075F6C" w:rsidRDefault="00A04E32" w:rsidP="00A04E32">
            <w:pPr>
              <w:spacing w:line="0" w:lineRule="atLeast"/>
              <w:ind w:right="-2"/>
              <w:contextualSpacing/>
              <w:rPr>
                <w:sz w:val="18"/>
                <w:szCs w:val="18"/>
              </w:rPr>
            </w:pPr>
          </w:p>
          <w:p w:rsidR="00A04E32" w:rsidRPr="00075F6C" w:rsidRDefault="00A04E32" w:rsidP="00A04E32">
            <w:pPr>
              <w:spacing w:line="0" w:lineRule="atLeast"/>
              <w:ind w:right="-2"/>
              <w:contextualSpacing/>
              <w:rPr>
                <w:sz w:val="18"/>
                <w:szCs w:val="18"/>
              </w:rPr>
            </w:pPr>
            <w:r>
              <w:t>2023-2025</w:t>
            </w:r>
          </w:p>
        </w:tc>
        <w:tc>
          <w:tcPr>
            <w:tcW w:w="1418" w:type="dxa"/>
            <w:tcBorders>
              <w:top w:val="single" w:sz="4" w:space="0" w:color="000000"/>
              <w:left w:val="single" w:sz="4" w:space="0" w:color="000000"/>
              <w:bottom w:val="single" w:sz="4" w:space="0" w:color="000000"/>
              <w:right w:val="single" w:sz="4" w:space="0" w:color="000000"/>
            </w:tcBorders>
          </w:tcPr>
          <w:p w:rsidR="00A04E32" w:rsidRPr="008E015B" w:rsidRDefault="00A04E32" w:rsidP="00A04E32">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A04E32" w:rsidRPr="0033394F" w:rsidRDefault="00A04E32" w:rsidP="00A04E32">
            <w:pPr>
              <w:spacing w:line="0" w:lineRule="atLeast"/>
              <w:ind w:left="-42" w:right="-2"/>
              <w:contextualSpacing/>
              <w:jc w:val="center"/>
              <w:rPr>
                <w:b/>
                <w:sz w:val="18"/>
                <w:szCs w:val="18"/>
              </w:rPr>
            </w:pPr>
            <w:r>
              <w:rPr>
                <w:b/>
                <w:sz w:val="18"/>
                <w:szCs w:val="18"/>
              </w:rPr>
              <w:t>1 242 500,00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A04E32" w:rsidRPr="00075F6C" w:rsidRDefault="00A04E32" w:rsidP="00A04E32">
            <w:pPr>
              <w:spacing w:line="0" w:lineRule="atLeast"/>
              <w:ind w:left="-42" w:right="-2"/>
              <w:contextualSpacing/>
              <w:jc w:val="center"/>
              <w:rPr>
                <w:b/>
                <w:sz w:val="18"/>
                <w:szCs w:val="18"/>
              </w:rPr>
            </w:pPr>
            <w:r>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A04E32" w:rsidRPr="00075F6C" w:rsidRDefault="00A04E32" w:rsidP="00A04E32">
            <w:pPr>
              <w:spacing w:line="0" w:lineRule="atLeast"/>
              <w:ind w:left="-42" w:right="-2"/>
              <w:contextualSpacing/>
              <w:jc w:val="center"/>
              <w:rPr>
                <w:b/>
                <w:sz w:val="18"/>
                <w:szCs w:val="18"/>
              </w:rPr>
            </w:pPr>
            <w:r>
              <w:rPr>
                <w:b/>
                <w:sz w:val="18"/>
                <w:szCs w:val="18"/>
              </w:rPr>
              <w:t>1 468 570,00</w:t>
            </w:r>
          </w:p>
        </w:tc>
      </w:tr>
      <w:tr w:rsidR="00A04E32" w:rsidRPr="00075F6C" w:rsidTr="00A04E32">
        <w:trPr>
          <w:trHeight w:val="2512"/>
        </w:trPr>
        <w:tc>
          <w:tcPr>
            <w:tcW w:w="567" w:type="dxa"/>
            <w:vMerge w:val="restart"/>
            <w:tcBorders>
              <w:top w:val="single" w:sz="4" w:space="0" w:color="000000"/>
              <w:left w:val="single" w:sz="4" w:space="0" w:color="000000"/>
              <w:right w:val="single" w:sz="4" w:space="0" w:color="000000"/>
            </w:tcBorders>
            <w:hideMark/>
          </w:tcPr>
          <w:p w:rsidR="00A04E32" w:rsidRPr="00075F6C" w:rsidRDefault="00A04E32" w:rsidP="00A04E32">
            <w:pPr>
              <w:spacing w:line="0" w:lineRule="atLeast"/>
              <w:ind w:left="-142" w:right="-2"/>
              <w:contextualSpacing/>
              <w:jc w:val="center"/>
              <w:rPr>
                <w:sz w:val="18"/>
                <w:szCs w:val="18"/>
              </w:rPr>
            </w:pPr>
            <w:r w:rsidRPr="00075F6C">
              <w:rPr>
                <w:sz w:val="18"/>
                <w:szCs w:val="18"/>
              </w:rPr>
              <w:t>1.1</w:t>
            </w:r>
          </w:p>
        </w:tc>
        <w:tc>
          <w:tcPr>
            <w:tcW w:w="1985" w:type="dxa"/>
            <w:vMerge w:val="restart"/>
            <w:tcBorders>
              <w:top w:val="single" w:sz="4" w:space="0" w:color="000000"/>
              <w:left w:val="single" w:sz="4" w:space="0" w:color="000000"/>
              <w:right w:val="single" w:sz="4" w:space="0" w:color="000000"/>
            </w:tcBorders>
            <w:hideMark/>
          </w:tcPr>
          <w:p w:rsidR="00A04E32" w:rsidRPr="00075F6C" w:rsidRDefault="00A04E32" w:rsidP="00A04E32">
            <w:pPr>
              <w:spacing w:line="0" w:lineRule="atLeast"/>
              <w:ind w:right="-2" w:hanging="142"/>
              <w:contextualSpacing/>
              <w:rPr>
                <w:b/>
                <w:i/>
                <w:sz w:val="18"/>
                <w:szCs w:val="18"/>
              </w:rPr>
            </w:pPr>
            <w:r w:rsidRPr="00075F6C">
              <w:rPr>
                <w:b/>
                <w:i/>
                <w:sz w:val="18"/>
                <w:szCs w:val="18"/>
              </w:rPr>
              <w:t xml:space="preserve">           Мероприятие</w:t>
            </w:r>
          </w:p>
          <w:p w:rsidR="00A04E32" w:rsidRPr="00075F6C" w:rsidRDefault="00A04E32" w:rsidP="00A04E32">
            <w:pPr>
              <w:spacing w:line="0" w:lineRule="atLeast"/>
              <w:ind w:right="-2" w:hanging="142"/>
              <w:contextualSpacing/>
              <w:jc w:val="center"/>
              <w:rPr>
                <w:sz w:val="18"/>
                <w:szCs w:val="18"/>
              </w:rPr>
            </w:pPr>
            <w:r>
              <w:rPr>
                <w:sz w:val="18"/>
                <w:szCs w:val="1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w:t>
            </w:r>
          </w:p>
        </w:tc>
        <w:tc>
          <w:tcPr>
            <w:tcW w:w="1418" w:type="dxa"/>
            <w:vMerge w:val="restart"/>
            <w:tcBorders>
              <w:top w:val="single" w:sz="4" w:space="0" w:color="000000"/>
              <w:left w:val="single" w:sz="4" w:space="0" w:color="000000"/>
              <w:right w:val="single" w:sz="4" w:space="0" w:color="000000"/>
            </w:tcBorders>
            <w:hideMark/>
          </w:tcPr>
          <w:p w:rsidR="00A04E32" w:rsidRPr="00075F6C" w:rsidRDefault="00A04E32" w:rsidP="00A04E32">
            <w:pPr>
              <w:spacing w:line="0" w:lineRule="atLeast"/>
              <w:ind w:left="34" w:right="-2"/>
              <w:contextualSpacing/>
              <w:jc w:val="center"/>
              <w:rPr>
                <w:b/>
                <w:sz w:val="18"/>
                <w:szCs w:val="18"/>
              </w:rPr>
            </w:pPr>
            <w:r w:rsidRPr="00075F6C">
              <w:rPr>
                <w:sz w:val="18"/>
                <w:szCs w:val="18"/>
              </w:rPr>
              <w:t>Управление по вопросу развития инфраструк-туры  Администра-ции Комсомольск-ого муниципального района</w:t>
            </w:r>
          </w:p>
          <w:p w:rsidR="00A04E32" w:rsidRPr="00075F6C" w:rsidRDefault="00A04E32" w:rsidP="00A04E32">
            <w:pPr>
              <w:spacing w:line="0" w:lineRule="atLeast"/>
              <w:ind w:left="34" w:right="-2"/>
              <w:contextualSpacing/>
              <w:jc w:val="center"/>
              <w:rPr>
                <w:b/>
                <w:sz w:val="18"/>
                <w:szCs w:val="18"/>
              </w:rPr>
            </w:pPr>
            <w:r w:rsidRPr="00075F6C">
              <w:rPr>
                <w:sz w:val="18"/>
                <w:szCs w:val="18"/>
              </w:rPr>
              <w:t>а</w:t>
            </w:r>
          </w:p>
        </w:tc>
        <w:tc>
          <w:tcPr>
            <w:tcW w:w="708" w:type="dxa"/>
            <w:vMerge w:val="restart"/>
            <w:tcBorders>
              <w:top w:val="single" w:sz="4" w:space="0" w:color="000000"/>
              <w:left w:val="single" w:sz="4" w:space="0" w:color="000000"/>
              <w:right w:val="single" w:sz="4" w:space="0" w:color="000000"/>
            </w:tcBorders>
            <w:hideMark/>
          </w:tcPr>
          <w:p w:rsidR="00A04E32" w:rsidRDefault="00A04E32" w:rsidP="00A04E32">
            <w:pPr>
              <w:spacing w:line="0" w:lineRule="atLeast"/>
              <w:ind w:right="-2"/>
              <w:contextualSpacing/>
              <w:rPr>
                <w:sz w:val="18"/>
                <w:szCs w:val="18"/>
              </w:rPr>
            </w:pPr>
          </w:p>
          <w:p w:rsidR="00A04E32" w:rsidRDefault="00A04E32" w:rsidP="00A04E32">
            <w:pPr>
              <w:spacing w:line="0" w:lineRule="atLeast"/>
              <w:ind w:right="-2"/>
              <w:contextualSpacing/>
              <w:rPr>
                <w:sz w:val="18"/>
                <w:szCs w:val="18"/>
              </w:rPr>
            </w:pPr>
          </w:p>
          <w:p w:rsidR="00A04E32" w:rsidRDefault="00A04E32" w:rsidP="00A04E32">
            <w:pPr>
              <w:spacing w:line="0" w:lineRule="atLeast"/>
              <w:ind w:right="-2"/>
              <w:contextualSpacing/>
              <w:rPr>
                <w:sz w:val="18"/>
                <w:szCs w:val="18"/>
              </w:rPr>
            </w:pPr>
          </w:p>
          <w:p w:rsidR="00A04E32" w:rsidRDefault="00A04E32" w:rsidP="00A04E32">
            <w:pPr>
              <w:spacing w:line="0" w:lineRule="atLeast"/>
              <w:ind w:right="-2"/>
              <w:contextualSpacing/>
              <w:rPr>
                <w:sz w:val="18"/>
                <w:szCs w:val="18"/>
              </w:rPr>
            </w:pPr>
          </w:p>
          <w:p w:rsidR="00A04E32" w:rsidRDefault="00A04E32" w:rsidP="00A04E32">
            <w:pPr>
              <w:spacing w:line="0" w:lineRule="atLeast"/>
              <w:ind w:right="-2"/>
              <w:contextualSpacing/>
              <w:rPr>
                <w:sz w:val="18"/>
                <w:szCs w:val="18"/>
              </w:rPr>
            </w:pPr>
          </w:p>
          <w:p w:rsidR="00A04E32" w:rsidRDefault="00A04E32" w:rsidP="00A04E32">
            <w:pPr>
              <w:spacing w:line="0" w:lineRule="atLeast"/>
              <w:ind w:right="-2"/>
              <w:contextualSpacing/>
              <w:rPr>
                <w:sz w:val="18"/>
                <w:szCs w:val="18"/>
              </w:rPr>
            </w:pPr>
          </w:p>
          <w:p w:rsidR="00A04E32" w:rsidRDefault="00A04E32" w:rsidP="00A04E32">
            <w:pPr>
              <w:spacing w:line="0" w:lineRule="atLeast"/>
              <w:ind w:right="-2"/>
              <w:contextualSpacing/>
              <w:rPr>
                <w:sz w:val="18"/>
                <w:szCs w:val="18"/>
              </w:rPr>
            </w:pPr>
          </w:p>
          <w:p w:rsidR="00A04E32" w:rsidRDefault="00A04E32" w:rsidP="00A04E32">
            <w:pPr>
              <w:spacing w:line="0" w:lineRule="atLeast"/>
              <w:ind w:right="-2"/>
              <w:contextualSpacing/>
              <w:rPr>
                <w:sz w:val="18"/>
                <w:szCs w:val="18"/>
              </w:rPr>
            </w:pPr>
          </w:p>
          <w:p w:rsidR="00A04E32" w:rsidRDefault="00A04E32" w:rsidP="00A04E32">
            <w:pPr>
              <w:spacing w:line="0" w:lineRule="atLeast"/>
              <w:ind w:right="-2"/>
              <w:contextualSpacing/>
              <w:rPr>
                <w:sz w:val="18"/>
                <w:szCs w:val="18"/>
              </w:rPr>
            </w:pPr>
          </w:p>
          <w:p w:rsidR="00A04E32" w:rsidRDefault="00A04E32" w:rsidP="00A04E32">
            <w:pPr>
              <w:spacing w:line="0" w:lineRule="atLeast"/>
              <w:ind w:right="-2"/>
              <w:contextualSpacing/>
              <w:rPr>
                <w:sz w:val="18"/>
                <w:szCs w:val="18"/>
              </w:rPr>
            </w:pPr>
          </w:p>
          <w:p w:rsidR="00A04E32" w:rsidRDefault="00A04E32" w:rsidP="00A04E32">
            <w:pPr>
              <w:spacing w:line="0" w:lineRule="atLeast"/>
              <w:ind w:right="-2"/>
              <w:contextualSpacing/>
              <w:rPr>
                <w:sz w:val="18"/>
                <w:szCs w:val="18"/>
              </w:rPr>
            </w:pPr>
          </w:p>
          <w:p w:rsidR="00A04E32" w:rsidRDefault="00A04E32" w:rsidP="00A04E32">
            <w:pPr>
              <w:spacing w:line="0" w:lineRule="atLeast"/>
              <w:ind w:right="-2"/>
              <w:contextualSpacing/>
              <w:rPr>
                <w:sz w:val="18"/>
                <w:szCs w:val="18"/>
              </w:rPr>
            </w:pPr>
          </w:p>
          <w:p w:rsidR="00A04E32" w:rsidRDefault="00A04E32" w:rsidP="00A04E32">
            <w:pPr>
              <w:spacing w:line="0" w:lineRule="atLeast"/>
              <w:ind w:right="-2"/>
              <w:contextualSpacing/>
              <w:rPr>
                <w:sz w:val="18"/>
                <w:szCs w:val="18"/>
              </w:rPr>
            </w:pPr>
          </w:p>
          <w:p w:rsidR="00A04E32" w:rsidRPr="00075F6C" w:rsidRDefault="00A04E32" w:rsidP="00A04E32">
            <w:pPr>
              <w:spacing w:line="0" w:lineRule="atLeast"/>
              <w:ind w:right="-2"/>
              <w:contextualSpacing/>
              <w:rPr>
                <w:sz w:val="18"/>
                <w:szCs w:val="18"/>
              </w:rPr>
            </w:pPr>
            <w:r>
              <w:t>2023-2025</w:t>
            </w:r>
          </w:p>
        </w:tc>
        <w:tc>
          <w:tcPr>
            <w:tcW w:w="1418" w:type="dxa"/>
            <w:tcBorders>
              <w:top w:val="single" w:sz="4" w:space="0" w:color="000000"/>
              <w:left w:val="single" w:sz="4" w:space="0" w:color="000000"/>
              <w:bottom w:val="single" w:sz="4" w:space="0" w:color="000000"/>
              <w:right w:val="single" w:sz="4" w:space="0" w:color="000000"/>
            </w:tcBorders>
            <w:hideMark/>
          </w:tcPr>
          <w:p w:rsidR="00A04E32" w:rsidRPr="008E015B" w:rsidRDefault="00A04E32" w:rsidP="00A04E32">
            <w:pPr>
              <w:spacing w:line="0" w:lineRule="atLeast"/>
              <w:ind w:right="-2"/>
              <w:contextualSpacing/>
              <w:rPr>
                <w:sz w:val="16"/>
                <w:szCs w:val="16"/>
              </w:rPr>
            </w:pPr>
            <w:r w:rsidRPr="008E015B">
              <w:rPr>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A04E32" w:rsidRPr="0033394F" w:rsidRDefault="00A04E32" w:rsidP="00A04E32">
            <w:pPr>
              <w:spacing w:line="0" w:lineRule="atLeast"/>
              <w:ind w:left="-42" w:right="-2"/>
              <w:contextualSpacing/>
              <w:jc w:val="center"/>
              <w:rPr>
                <w:b/>
                <w:sz w:val="18"/>
                <w:szCs w:val="18"/>
              </w:rPr>
            </w:pPr>
            <w:r>
              <w:rPr>
                <w:b/>
                <w:sz w:val="18"/>
                <w:szCs w:val="18"/>
              </w:rPr>
              <w:t>1 242 500,00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A04E32" w:rsidRPr="00075F6C" w:rsidRDefault="00A04E32" w:rsidP="00A04E32">
            <w:pPr>
              <w:spacing w:line="0" w:lineRule="atLeast"/>
              <w:ind w:left="-42" w:right="-2"/>
              <w:contextualSpacing/>
              <w:jc w:val="center"/>
              <w:rPr>
                <w:b/>
                <w:sz w:val="18"/>
                <w:szCs w:val="18"/>
              </w:rPr>
            </w:pPr>
            <w:r>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A04E32" w:rsidRPr="00075F6C" w:rsidRDefault="00A04E32" w:rsidP="00A04E32">
            <w:pPr>
              <w:spacing w:line="0" w:lineRule="atLeast"/>
              <w:ind w:left="-42" w:right="-2"/>
              <w:contextualSpacing/>
              <w:jc w:val="center"/>
              <w:rPr>
                <w:b/>
                <w:sz w:val="18"/>
                <w:szCs w:val="18"/>
              </w:rPr>
            </w:pPr>
            <w:r>
              <w:rPr>
                <w:b/>
                <w:sz w:val="18"/>
                <w:szCs w:val="18"/>
              </w:rPr>
              <w:t>1 468 570,00</w:t>
            </w:r>
          </w:p>
        </w:tc>
      </w:tr>
      <w:tr w:rsidR="00A04E32" w:rsidRPr="00075F6C" w:rsidTr="00A04E32">
        <w:trPr>
          <w:trHeight w:val="269"/>
        </w:trPr>
        <w:tc>
          <w:tcPr>
            <w:tcW w:w="567" w:type="dxa"/>
            <w:vMerge/>
            <w:tcBorders>
              <w:left w:val="single" w:sz="4" w:space="0" w:color="000000"/>
              <w:right w:val="single" w:sz="4" w:space="0" w:color="000000"/>
            </w:tcBorders>
            <w:vAlign w:val="center"/>
            <w:hideMark/>
          </w:tcPr>
          <w:p w:rsidR="00A04E32" w:rsidRPr="00075F6C" w:rsidRDefault="00A04E32" w:rsidP="00A04E32">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A04E32" w:rsidRPr="00075F6C" w:rsidRDefault="00A04E32" w:rsidP="00A04E32">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A04E32" w:rsidRPr="00075F6C" w:rsidRDefault="00A04E32" w:rsidP="00A04E32">
            <w:pPr>
              <w:spacing w:line="0" w:lineRule="atLeast"/>
              <w:ind w:left="34" w:right="-2"/>
              <w:contextualSpacing/>
              <w:jc w:val="center"/>
              <w:rPr>
                <w:b/>
                <w:sz w:val="18"/>
                <w:szCs w:val="18"/>
              </w:rPr>
            </w:pPr>
          </w:p>
        </w:tc>
        <w:tc>
          <w:tcPr>
            <w:tcW w:w="708" w:type="dxa"/>
            <w:vMerge/>
            <w:tcBorders>
              <w:left w:val="single" w:sz="4" w:space="0" w:color="000000"/>
              <w:right w:val="single" w:sz="4" w:space="0" w:color="000000"/>
            </w:tcBorders>
            <w:hideMark/>
          </w:tcPr>
          <w:p w:rsidR="00A04E32" w:rsidRPr="00075F6C" w:rsidRDefault="00A04E32" w:rsidP="00A04E32">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4E32" w:rsidRPr="008E015B" w:rsidRDefault="00A04E32" w:rsidP="00A04E32">
            <w:pPr>
              <w:spacing w:line="0" w:lineRule="atLeast"/>
              <w:ind w:right="-2"/>
              <w:contextualSpacing/>
              <w:rPr>
                <w:sz w:val="16"/>
                <w:szCs w:val="16"/>
              </w:rPr>
            </w:pPr>
            <w:r w:rsidRPr="008E015B">
              <w:rPr>
                <w:sz w:val="16"/>
                <w:szCs w:val="16"/>
              </w:rPr>
              <w:t>Переданные полномочия</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A04E32" w:rsidRPr="0033394F" w:rsidRDefault="00A04E32" w:rsidP="00A04E32">
            <w:pPr>
              <w:spacing w:line="0" w:lineRule="atLeast"/>
              <w:ind w:left="-42" w:right="-2"/>
              <w:contextualSpacing/>
              <w:jc w:val="center"/>
              <w:rPr>
                <w:b/>
                <w:sz w:val="18"/>
                <w:szCs w:val="18"/>
              </w:rPr>
            </w:pPr>
            <w:r>
              <w:rPr>
                <w:b/>
                <w:sz w:val="18"/>
                <w:szCs w:val="18"/>
              </w:rPr>
              <w:t>1 242 500,00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A04E32" w:rsidRPr="00075F6C" w:rsidRDefault="00A04E32" w:rsidP="00A04E32">
            <w:pPr>
              <w:spacing w:line="0" w:lineRule="atLeast"/>
              <w:ind w:left="-42" w:right="-2"/>
              <w:contextualSpacing/>
              <w:jc w:val="center"/>
              <w:rPr>
                <w:b/>
                <w:sz w:val="18"/>
                <w:szCs w:val="18"/>
              </w:rPr>
            </w:pPr>
            <w:r>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A04E32" w:rsidRPr="00075F6C" w:rsidRDefault="00A04E32" w:rsidP="00A04E32">
            <w:pPr>
              <w:spacing w:line="0" w:lineRule="atLeast"/>
              <w:ind w:left="-42" w:right="-2"/>
              <w:contextualSpacing/>
              <w:jc w:val="center"/>
              <w:rPr>
                <w:b/>
                <w:sz w:val="18"/>
                <w:szCs w:val="18"/>
              </w:rPr>
            </w:pPr>
            <w:r>
              <w:rPr>
                <w:b/>
                <w:sz w:val="18"/>
                <w:szCs w:val="18"/>
              </w:rPr>
              <w:t>1 468 570,00</w:t>
            </w:r>
          </w:p>
        </w:tc>
      </w:tr>
      <w:tr w:rsidR="00A04E32" w:rsidRPr="00075F6C" w:rsidTr="00A04E32">
        <w:trPr>
          <w:trHeight w:val="266"/>
        </w:trPr>
        <w:tc>
          <w:tcPr>
            <w:tcW w:w="567" w:type="dxa"/>
            <w:vMerge/>
            <w:tcBorders>
              <w:left w:val="single" w:sz="4" w:space="0" w:color="000000"/>
              <w:right w:val="single" w:sz="4" w:space="0" w:color="000000"/>
            </w:tcBorders>
            <w:vAlign w:val="center"/>
            <w:hideMark/>
          </w:tcPr>
          <w:p w:rsidR="00A04E32" w:rsidRPr="00075F6C" w:rsidRDefault="00A04E32" w:rsidP="00A04E32">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A04E32" w:rsidRPr="00075F6C" w:rsidRDefault="00A04E32" w:rsidP="00A04E32">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A04E32" w:rsidRPr="00075F6C" w:rsidRDefault="00A04E32" w:rsidP="00A04E32">
            <w:pPr>
              <w:spacing w:line="0" w:lineRule="atLeast"/>
              <w:ind w:left="34" w:right="-2"/>
              <w:contextualSpacing/>
              <w:jc w:val="center"/>
              <w:rPr>
                <w:sz w:val="18"/>
                <w:szCs w:val="18"/>
              </w:rPr>
            </w:pPr>
          </w:p>
        </w:tc>
        <w:tc>
          <w:tcPr>
            <w:tcW w:w="708" w:type="dxa"/>
            <w:vMerge/>
            <w:tcBorders>
              <w:left w:val="single" w:sz="4" w:space="0" w:color="000000"/>
              <w:right w:val="single" w:sz="4" w:space="0" w:color="000000"/>
            </w:tcBorders>
            <w:hideMark/>
          </w:tcPr>
          <w:p w:rsidR="00A04E32" w:rsidRPr="00075F6C" w:rsidRDefault="00A04E32" w:rsidP="00A04E32">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right="-2"/>
              <w:contextualSpacing/>
              <w:rPr>
                <w:sz w:val="18"/>
                <w:szCs w:val="18"/>
              </w:rPr>
            </w:pPr>
            <w:r w:rsidRPr="00075F6C">
              <w:rPr>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A04E32" w:rsidRPr="00075F6C" w:rsidRDefault="00A04E32" w:rsidP="00A04E32">
            <w:pPr>
              <w:spacing w:line="0" w:lineRule="atLeast"/>
              <w:ind w:left="-42" w:right="-2"/>
              <w:contextualSpacing/>
              <w:jc w:val="center"/>
              <w:rPr>
                <w:sz w:val="18"/>
                <w:szCs w:val="18"/>
              </w:rPr>
            </w:pPr>
            <w:r>
              <w:rPr>
                <w:sz w:val="18"/>
                <w:szCs w:val="18"/>
              </w:rPr>
              <w:t>60 000,00</w:t>
            </w:r>
          </w:p>
        </w:tc>
        <w:tc>
          <w:tcPr>
            <w:tcW w:w="1276" w:type="dxa"/>
            <w:tcBorders>
              <w:left w:val="single" w:sz="4" w:space="0" w:color="auto"/>
              <w:right w:val="single" w:sz="4" w:space="0" w:color="000000"/>
            </w:tcBorders>
            <w:vAlign w:val="center"/>
            <w:hideMark/>
          </w:tcPr>
          <w:p w:rsidR="00A04E32" w:rsidRPr="00075F6C" w:rsidRDefault="00A04E32" w:rsidP="00A04E32">
            <w:pPr>
              <w:spacing w:line="0" w:lineRule="atLeast"/>
              <w:ind w:left="-42" w:right="-2"/>
              <w:contextualSpacing/>
              <w:jc w:val="center"/>
              <w:rPr>
                <w:sz w:val="18"/>
                <w:szCs w:val="18"/>
              </w:rPr>
            </w:pPr>
            <w:r>
              <w:rPr>
                <w:sz w:val="18"/>
                <w:szCs w:val="18"/>
              </w:rPr>
              <w:t>337 714,00</w:t>
            </w:r>
          </w:p>
        </w:tc>
        <w:tc>
          <w:tcPr>
            <w:tcW w:w="1417" w:type="dxa"/>
            <w:tcBorders>
              <w:left w:val="single" w:sz="4" w:space="0" w:color="auto"/>
              <w:right w:val="single" w:sz="4" w:space="0" w:color="000000"/>
            </w:tcBorders>
            <w:vAlign w:val="center"/>
          </w:tcPr>
          <w:p w:rsidR="00A04E32" w:rsidRPr="00075F6C" w:rsidRDefault="00A04E32" w:rsidP="00A04E32">
            <w:pPr>
              <w:spacing w:line="0" w:lineRule="atLeast"/>
              <w:ind w:left="-42" w:right="-2"/>
              <w:contextualSpacing/>
              <w:jc w:val="center"/>
              <w:rPr>
                <w:sz w:val="18"/>
                <w:szCs w:val="18"/>
              </w:rPr>
            </w:pPr>
            <w:r>
              <w:rPr>
                <w:sz w:val="18"/>
                <w:szCs w:val="18"/>
              </w:rPr>
              <w:t>293 714,00</w:t>
            </w:r>
          </w:p>
        </w:tc>
      </w:tr>
      <w:tr w:rsidR="00A04E32" w:rsidRPr="00075F6C" w:rsidTr="00A04E32">
        <w:trPr>
          <w:trHeight w:val="891"/>
        </w:trPr>
        <w:tc>
          <w:tcPr>
            <w:tcW w:w="567" w:type="dxa"/>
            <w:vMerge/>
            <w:tcBorders>
              <w:left w:val="single" w:sz="4" w:space="0" w:color="000000"/>
              <w:right w:val="single" w:sz="4" w:space="0" w:color="000000"/>
            </w:tcBorders>
            <w:vAlign w:val="center"/>
            <w:hideMark/>
          </w:tcPr>
          <w:p w:rsidR="00A04E32" w:rsidRPr="00075F6C" w:rsidRDefault="00A04E32" w:rsidP="00A04E32">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A04E32" w:rsidRPr="00075F6C" w:rsidRDefault="00A04E32" w:rsidP="00A04E32">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A04E32" w:rsidRPr="00075F6C" w:rsidRDefault="00A04E32" w:rsidP="00A04E32">
            <w:pPr>
              <w:spacing w:line="0" w:lineRule="atLeast"/>
              <w:ind w:left="34" w:right="-2"/>
              <w:contextualSpacing/>
              <w:jc w:val="center"/>
              <w:rPr>
                <w:sz w:val="18"/>
                <w:szCs w:val="18"/>
              </w:rPr>
            </w:pPr>
          </w:p>
        </w:tc>
        <w:tc>
          <w:tcPr>
            <w:tcW w:w="708" w:type="dxa"/>
            <w:vMerge/>
            <w:tcBorders>
              <w:left w:val="single" w:sz="4" w:space="0" w:color="000000"/>
              <w:right w:val="single" w:sz="4" w:space="0" w:color="000000"/>
            </w:tcBorders>
            <w:hideMark/>
          </w:tcPr>
          <w:p w:rsidR="00A04E32" w:rsidRPr="00075F6C" w:rsidRDefault="00A04E32" w:rsidP="00A04E32">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A04E32" w:rsidRPr="00075F6C" w:rsidRDefault="00A04E32" w:rsidP="00A04E32">
            <w:pPr>
              <w:spacing w:line="0" w:lineRule="atLeast"/>
              <w:ind w:right="-2"/>
              <w:contextualSpacing/>
              <w:rPr>
                <w:sz w:val="18"/>
                <w:szCs w:val="18"/>
              </w:rPr>
            </w:pPr>
            <w:r w:rsidRPr="00075F6C">
              <w:rPr>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A04E32" w:rsidRPr="00075F6C" w:rsidRDefault="00A04E32" w:rsidP="00A04E32">
            <w:pPr>
              <w:spacing w:line="0" w:lineRule="atLeast"/>
              <w:ind w:left="-42" w:right="-2"/>
              <w:contextualSpacing/>
              <w:jc w:val="center"/>
              <w:rPr>
                <w:sz w:val="18"/>
                <w:szCs w:val="18"/>
              </w:rPr>
            </w:pPr>
            <w:r>
              <w:rPr>
                <w:sz w:val="18"/>
                <w:szCs w:val="18"/>
              </w:rPr>
              <w:t>97 500,00</w:t>
            </w:r>
          </w:p>
        </w:tc>
        <w:tc>
          <w:tcPr>
            <w:tcW w:w="1276" w:type="dxa"/>
            <w:tcBorders>
              <w:left w:val="single" w:sz="4" w:space="0" w:color="auto"/>
              <w:right w:val="single" w:sz="4" w:space="0" w:color="000000"/>
            </w:tcBorders>
            <w:hideMark/>
          </w:tcPr>
          <w:p w:rsidR="00A04E32" w:rsidRDefault="00A04E32" w:rsidP="00A04E32">
            <w:pPr>
              <w:rPr>
                <w:sz w:val="18"/>
                <w:szCs w:val="18"/>
              </w:rPr>
            </w:pPr>
          </w:p>
          <w:p w:rsidR="00A04E32" w:rsidRDefault="00A04E32" w:rsidP="00A04E32">
            <w:r w:rsidRPr="00F820A2">
              <w:rPr>
                <w:sz w:val="18"/>
                <w:szCs w:val="18"/>
              </w:rPr>
              <w:t>337 714,00</w:t>
            </w:r>
          </w:p>
        </w:tc>
        <w:tc>
          <w:tcPr>
            <w:tcW w:w="1417" w:type="dxa"/>
            <w:tcBorders>
              <w:left w:val="single" w:sz="4" w:space="0" w:color="auto"/>
              <w:right w:val="single" w:sz="4" w:space="0" w:color="000000"/>
            </w:tcBorders>
            <w:vAlign w:val="center"/>
          </w:tcPr>
          <w:p w:rsidR="00A04E32" w:rsidRPr="00075F6C" w:rsidRDefault="00A04E32" w:rsidP="00A04E32">
            <w:pPr>
              <w:spacing w:line="0" w:lineRule="atLeast"/>
              <w:ind w:left="-42" w:right="-2"/>
              <w:contextualSpacing/>
              <w:jc w:val="center"/>
              <w:rPr>
                <w:sz w:val="18"/>
                <w:szCs w:val="18"/>
              </w:rPr>
            </w:pPr>
            <w:r>
              <w:rPr>
                <w:sz w:val="18"/>
                <w:szCs w:val="18"/>
              </w:rPr>
              <w:t>293 714,00</w:t>
            </w:r>
          </w:p>
        </w:tc>
      </w:tr>
      <w:tr w:rsidR="00A04E32" w:rsidRPr="00075F6C" w:rsidTr="00A04E32">
        <w:trPr>
          <w:trHeight w:val="989"/>
        </w:trPr>
        <w:tc>
          <w:tcPr>
            <w:tcW w:w="567" w:type="dxa"/>
            <w:vMerge/>
            <w:tcBorders>
              <w:left w:val="single" w:sz="4" w:space="0" w:color="000000"/>
              <w:right w:val="single" w:sz="4" w:space="0" w:color="000000"/>
            </w:tcBorders>
            <w:vAlign w:val="center"/>
            <w:hideMark/>
          </w:tcPr>
          <w:p w:rsidR="00A04E32" w:rsidRPr="00075F6C" w:rsidRDefault="00A04E32" w:rsidP="00A04E32">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A04E32" w:rsidRPr="00075F6C" w:rsidRDefault="00A04E32" w:rsidP="00A04E32">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A04E32" w:rsidRPr="00075F6C" w:rsidRDefault="00A04E32" w:rsidP="00A04E32">
            <w:pPr>
              <w:spacing w:line="0" w:lineRule="atLeast"/>
              <w:ind w:left="34" w:right="-2"/>
              <w:contextualSpacing/>
              <w:jc w:val="center"/>
              <w:rPr>
                <w:sz w:val="18"/>
                <w:szCs w:val="18"/>
              </w:rPr>
            </w:pPr>
          </w:p>
        </w:tc>
        <w:tc>
          <w:tcPr>
            <w:tcW w:w="708" w:type="dxa"/>
            <w:vMerge/>
            <w:tcBorders>
              <w:left w:val="single" w:sz="4" w:space="0" w:color="000000"/>
              <w:right w:val="single" w:sz="4" w:space="0" w:color="000000"/>
            </w:tcBorders>
            <w:hideMark/>
          </w:tcPr>
          <w:p w:rsidR="00A04E32" w:rsidRPr="00075F6C" w:rsidRDefault="00A04E32" w:rsidP="00A04E32">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A04E32" w:rsidRPr="00075F6C" w:rsidRDefault="00A04E32" w:rsidP="00A04E32">
            <w:pPr>
              <w:spacing w:line="0" w:lineRule="atLeast"/>
              <w:ind w:right="-2"/>
              <w:contextualSpacing/>
              <w:rPr>
                <w:sz w:val="18"/>
                <w:szCs w:val="18"/>
              </w:rPr>
            </w:pPr>
            <w:r w:rsidRPr="00075F6C">
              <w:rPr>
                <w:sz w:val="18"/>
                <w:szCs w:val="18"/>
              </w:rPr>
              <w:t>Писцовское сельское поселение</w:t>
            </w:r>
          </w:p>
        </w:tc>
        <w:tc>
          <w:tcPr>
            <w:tcW w:w="1134" w:type="dxa"/>
            <w:tcBorders>
              <w:left w:val="single" w:sz="4" w:space="0" w:color="auto"/>
              <w:right w:val="single" w:sz="4" w:space="0" w:color="auto"/>
            </w:tcBorders>
            <w:vAlign w:val="center"/>
            <w:hideMark/>
          </w:tcPr>
          <w:p w:rsidR="00A04E32" w:rsidRPr="00075F6C" w:rsidRDefault="00A04E32" w:rsidP="00A04E32">
            <w:pPr>
              <w:spacing w:line="0" w:lineRule="atLeast"/>
              <w:ind w:left="-42" w:right="-2"/>
              <w:contextualSpacing/>
              <w:jc w:val="center"/>
              <w:rPr>
                <w:sz w:val="18"/>
                <w:szCs w:val="18"/>
              </w:rPr>
            </w:pPr>
            <w:r>
              <w:rPr>
                <w:sz w:val="18"/>
                <w:szCs w:val="18"/>
              </w:rPr>
              <w:t>175 000,00</w:t>
            </w:r>
          </w:p>
        </w:tc>
        <w:tc>
          <w:tcPr>
            <w:tcW w:w="1276" w:type="dxa"/>
            <w:tcBorders>
              <w:left w:val="single" w:sz="4" w:space="0" w:color="auto"/>
              <w:right w:val="single" w:sz="4" w:space="0" w:color="000000"/>
            </w:tcBorders>
            <w:hideMark/>
          </w:tcPr>
          <w:p w:rsidR="00A04E32" w:rsidRDefault="00A04E32" w:rsidP="00A04E32">
            <w:pPr>
              <w:rPr>
                <w:sz w:val="18"/>
                <w:szCs w:val="18"/>
              </w:rPr>
            </w:pPr>
          </w:p>
          <w:p w:rsidR="00A04E32" w:rsidRDefault="00A04E32" w:rsidP="00A04E32">
            <w:r w:rsidRPr="00F820A2">
              <w:rPr>
                <w:sz w:val="18"/>
                <w:szCs w:val="18"/>
              </w:rPr>
              <w:t>337 714,00</w:t>
            </w:r>
          </w:p>
        </w:tc>
        <w:tc>
          <w:tcPr>
            <w:tcW w:w="1417" w:type="dxa"/>
            <w:tcBorders>
              <w:left w:val="single" w:sz="4" w:space="0" w:color="auto"/>
              <w:right w:val="single" w:sz="4" w:space="0" w:color="000000"/>
            </w:tcBorders>
            <w:vAlign w:val="center"/>
          </w:tcPr>
          <w:p w:rsidR="00A04E32" w:rsidRPr="00075F6C" w:rsidRDefault="00A04E32" w:rsidP="00A04E32">
            <w:pPr>
              <w:spacing w:line="0" w:lineRule="atLeast"/>
              <w:ind w:left="-42" w:right="-2"/>
              <w:contextualSpacing/>
              <w:jc w:val="center"/>
              <w:rPr>
                <w:sz w:val="18"/>
                <w:szCs w:val="18"/>
              </w:rPr>
            </w:pPr>
            <w:r>
              <w:rPr>
                <w:sz w:val="18"/>
                <w:szCs w:val="18"/>
              </w:rPr>
              <w:t>293 714,00</w:t>
            </w:r>
          </w:p>
        </w:tc>
      </w:tr>
      <w:tr w:rsidR="00A04E32" w:rsidRPr="00075F6C" w:rsidTr="00A04E32">
        <w:trPr>
          <w:trHeight w:val="266"/>
        </w:trPr>
        <w:tc>
          <w:tcPr>
            <w:tcW w:w="567" w:type="dxa"/>
            <w:vMerge/>
            <w:tcBorders>
              <w:left w:val="single" w:sz="4" w:space="0" w:color="000000"/>
              <w:right w:val="single" w:sz="4" w:space="0" w:color="000000"/>
            </w:tcBorders>
            <w:vAlign w:val="center"/>
            <w:hideMark/>
          </w:tcPr>
          <w:p w:rsidR="00A04E32" w:rsidRPr="00075F6C" w:rsidRDefault="00A04E32" w:rsidP="00A04E32">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A04E32" w:rsidRPr="00075F6C" w:rsidRDefault="00A04E32" w:rsidP="00A04E32">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A04E32" w:rsidRPr="00075F6C" w:rsidRDefault="00A04E32" w:rsidP="00A04E32">
            <w:pPr>
              <w:spacing w:line="0" w:lineRule="atLeast"/>
              <w:ind w:left="34" w:right="-2"/>
              <w:contextualSpacing/>
              <w:jc w:val="center"/>
              <w:rPr>
                <w:sz w:val="18"/>
                <w:szCs w:val="18"/>
              </w:rPr>
            </w:pPr>
          </w:p>
        </w:tc>
        <w:tc>
          <w:tcPr>
            <w:tcW w:w="708" w:type="dxa"/>
            <w:vMerge/>
            <w:tcBorders>
              <w:left w:val="single" w:sz="4" w:space="0" w:color="000000"/>
              <w:right w:val="single" w:sz="4" w:space="0" w:color="000000"/>
            </w:tcBorders>
            <w:hideMark/>
          </w:tcPr>
          <w:p w:rsidR="00A04E32" w:rsidRPr="00075F6C" w:rsidRDefault="00A04E32" w:rsidP="00A04E32">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A04E32" w:rsidRPr="00075F6C" w:rsidRDefault="00A04E32" w:rsidP="00A04E32">
            <w:pPr>
              <w:spacing w:line="0" w:lineRule="atLeast"/>
              <w:ind w:right="-2"/>
              <w:contextualSpacing/>
              <w:rPr>
                <w:sz w:val="18"/>
                <w:szCs w:val="18"/>
              </w:rPr>
            </w:pPr>
            <w:r>
              <w:rPr>
                <w:sz w:val="18"/>
                <w:szCs w:val="18"/>
              </w:rPr>
              <w:t xml:space="preserve">Октябрьское </w:t>
            </w:r>
            <w:r w:rsidRPr="00075F6C">
              <w:rPr>
                <w:sz w:val="18"/>
                <w:szCs w:val="18"/>
              </w:rPr>
              <w:t xml:space="preserve"> сельское поселение</w:t>
            </w:r>
          </w:p>
        </w:tc>
        <w:tc>
          <w:tcPr>
            <w:tcW w:w="1134" w:type="dxa"/>
            <w:tcBorders>
              <w:left w:val="single" w:sz="4" w:space="0" w:color="auto"/>
              <w:right w:val="single" w:sz="4" w:space="0" w:color="auto"/>
            </w:tcBorders>
            <w:vAlign w:val="center"/>
            <w:hideMark/>
          </w:tcPr>
          <w:p w:rsidR="00A04E32" w:rsidRPr="00075F6C" w:rsidRDefault="00A04E32" w:rsidP="00A04E32">
            <w:pPr>
              <w:spacing w:line="0" w:lineRule="atLeast"/>
              <w:ind w:left="-42" w:right="-2"/>
              <w:contextualSpacing/>
              <w:jc w:val="center"/>
              <w:rPr>
                <w:sz w:val="18"/>
                <w:szCs w:val="18"/>
              </w:rPr>
            </w:pPr>
            <w:r>
              <w:rPr>
                <w:sz w:val="18"/>
                <w:szCs w:val="18"/>
              </w:rPr>
              <w:t>50 000,00</w:t>
            </w:r>
          </w:p>
        </w:tc>
        <w:tc>
          <w:tcPr>
            <w:tcW w:w="1276" w:type="dxa"/>
            <w:tcBorders>
              <w:left w:val="single" w:sz="4" w:space="0" w:color="auto"/>
              <w:right w:val="single" w:sz="4" w:space="0" w:color="000000"/>
            </w:tcBorders>
            <w:hideMark/>
          </w:tcPr>
          <w:p w:rsidR="00A04E32" w:rsidRDefault="00A04E32" w:rsidP="00A04E32">
            <w:pPr>
              <w:rPr>
                <w:sz w:val="18"/>
                <w:szCs w:val="18"/>
              </w:rPr>
            </w:pPr>
          </w:p>
          <w:p w:rsidR="00A04E32" w:rsidRDefault="00A04E32" w:rsidP="00A04E32">
            <w:r w:rsidRPr="00F820A2">
              <w:rPr>
                <w:sz w:val="18"/>
                <w:szCs w:val="18"/>
              </w:rPr>
              <w:t>337 714,00</w:t>
            </w:r>
          </w:p>
        </w:tc>
        <w:tc>
          <w:tcPr>
            <w:tcW w:w="1417" w:type="dxa"/>
            <w:tcBorders>
              <w:left w:val="single" w:sz="4" w:space="0" w:color="auto"/>
              <w:right w:val="single" w:sz="4" w:space="0" w:color="000000"/>
            </w:tcBorders>
            <w:vAlign w:val="center"/>
          </w:tcPr>
          <w:p w:rsidR="00A04E32" w:rsidRPr="00075F6C" w:rsidRDefault="00A04E32" w:rsidP="00A04E32">
            <w:pPr>
              <w:spacing w:line="0" w:lineRule="atLeast"/>
              <w:ind w:left="-42" w:right="-2"/>
              <w:contextualSpacing/>
              <w:jc w:val="center"/>
              <w:rPr>
                <w:sz w:val="18"/>
                <w:szCs w:val="18"/>
              </w:rPr>
            </w:pPr>
            <w:r>
              <w:rPr>
                <w:sz w:val="18"/>
                <w:szCs w:val="18"/>
              </w:rPr>
              <w:t>293 714,00</w:t>
            </w:r>
          </w:p>
        </w:tc>
      </w:tr>
      <w:tr w:rsidR="00A04E32" w:rsidRPr="00075F6C" w:rsidTr="00A04E32">
        <w:trPr>
          <w:trHeight w:val="266"/>
        </w:trPr>
        <w:tc>
          <w:tcPr>
            <w:tcW w:w="567" w:type="dxa"/>
            <w:vMerge/>
            <w:tcBorders>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A04E32" w:rsidRPr="00075F6C" w:rsidRDefault="00A04E32" w:rsidP="00A04E32">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A04E32" w:rsidRPr="00075F6C" w:rsidRDefault="00A04E32" w:rsidP="00A04E32">
            <w:pPr>
              <w:spacing w:line="0" w:lineRule="atLeast"/>
              <w:ind w:left="34" w:right="-2"/>
              <w:contextualSpacing/>
              <w:jc w:val="center"/>
              <w:rPr>
                <w:sz w:val="18"/>
                <w:szCs w:val="18"/>
              </w:rPr>
            </w:pPr>
          </w:p>
        </w:tc>
        <w:tc>
          <w:tcPr>
            <w:tcW w:w="708" w:type="dxa"/>
            <w:vMerge/>
            <w:tcBorders>
              <w:left w:val="single" w:sz="4" w:space="0" w:color="000000"/>
              <w:bottom w:val="single" w:sz="4" w:space="0" w:color="000000"/>
              <w:right w:val="single" w:sz="4" w:space="0" w:color="000000"/>
            </w:tcBorders>
            <w:hideMark/>
          </w:tcPr>
          <w:p w:rsidR="00A04E32" w:rsidRPr="00075F6C" w:rsidRDefault="00A04E32" w:rsidP="00A04E32">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A04E32" w:rsidRPr="00075F6C" w:rsidRDefault="00A04E32" w:rsidP="00A04E32">
            <w:pPr>
              <w:spacing w:line="0" w:lineRule="atLeast"/>
              <w:ind w:right="-2"/>
              <w:contextualSpacing/>
              <w:rPr>
                <w:sz w:val="18"/>
                <w:szCs w:val="18"/>
              </w:rPr>
            </w:pPr>
            <w:r w:rsidRPr="00075F6C">
              <w:rPr>
                <w:sz w:val="18"/>
                <w:szCs w:val="18"/>
              </w:rPr>
              <w:t>Подозерское сельское поселение</w:t>
            </w:r>
          </w:p>
        </w:tc>
        <w:tc>
          <w:tcPr>
            <w:tcW w:w="1134" w:type="dxa"/>
            <w:tcBorders>
              <w:left w:val="single" w:sz="4" w:space="0" w:color="auto"/>
              <w:bottom w:val="single" w:sz="4" w:space="0" w:color="000000"/>
              <w:right w:val="single" w:sz="4" w:space="0" w:color="auto"/>
            </w:tcBorders>
            <w:vAlign w:val="center"/>
            <w:hideMark/>
          </w:tcPr>
          <w:p w:rsidR="00A04E32" w:rsidRPr="00075F6C" w:rsidRDefault="00A04E32" w:rsidP="00A04E32">
            <w:pPr>
              <w:spacing w:line="0" w:lineRule="atLeast"/>
              <w:ind w:left="-42" w:right="-2"/>
              <w:contextualSpacing/>
              <w:jc w:val="center"/>
              <w:rPr>
                <w:sz w:val="18"/>
                <w:szCs w:val="18"/>
              </w:rPr>
            </w:pPr>
            <w:r>
              <w:rPr>
                <w:sz w:val="18"/>
                <w:szCs w:val="18"/>
              </w:rPr>
              <w:t>860 000,00</w:t>
            </w:r>
          </w:p>
        </w:tc>
        <w:tc>
          <w:tcPr>
            <w:tcW w:w="1276" w:type="dxa"/>
            <w:tcBorders>
              <w:left w:val="single" w:sz="4" w:space="0" w:color="auto"/>
              <w:bottom w:val="single" w:sz="4" w:space="0" w:color="000000"/>
              <w:right w:val="single" w:sz="4" w:space="0" w:color="000000"/>
            </w:tcBorders>
            <w:hideMark/>
          </w:tcPr>
          <w:p w:rsidR="00A04E32" w:rsidRDefault="00A04E32" w:rsidP="00A04E32">
            <w:pPr>
              <w:rPr>
                <w:sz w:val="18"/>
                <w:szCs w:val="18"/>
              </w:rPr>
            </w:pPr>
          </w:p>
          <w:p w:rsidR="00A04E32" w:rsidRDefault="00A04E32" w:rsidP="00A04E32">
            <w:r w:rsidRPr="00F820A2">
              <w:rPr>
                <w:sz w:val="18"/>
                <w:szCs w:val="18"/>
              </w:rPr>
              <w:t>337 714,00</w:t>
            </w:r>
          </w:p>
        </w:tc>
        <w:tc>
          <w:tcPr>
            <w:tcW w:w="1417" w:type="dxa"/>
            <w:tcBorders>
              <w:left w:val="single" w:sz="4" w:space="0" w:color="auto"/>
              <w:bottom w:val="single" w:sz="4" w:space="0" w:color="000000"/>
              <w:right w:val="single" w:sz="4" w:space="0" w:color="000000"/>
            </w:tcBorders>
            <w:vAlign w:val="center"/>
          </w:tcPr>
          <w:p w:rsidR="00A04E32" w:rsidRPr="00075F6C" w:rsidRDefault="00A04E32" w:rsidP="00A04E32">
            <w:pPr>
              <w:spacing w:line="0" w:lineRule="atLeast"/>
              <w:ind w:left="-42" w:right="-2"/>
              <w:contextualSpacing/>
              <w:jc w:val="center"/>
              <w:rPr>
                <w:sz w:val="18"/>
                <w:szCs w:val="18"/>
              </w:rPr>
            </w:pPr>
            <w:r>
              <w:rPr>
                <w:sz w:val="18"/>
                <w:szCs w:val="18"/>
              </w:rPr>
              <w:t>293 714,00</w:t>
            </w:r>
          </w:p>
        </w:tc>
      </w:tr>
    </w:tbl>
    <w:p w:rsidR="00A04E32" w:rsidRDefault="00A04E32" w:rsidP="00A04E32">
      <w:pPr>
        <w:spacing w:line="0" w:lineRule="atLeast"/>
        <w:ind w:left="-142" w:right="-2" w:firstLine="709"/>
        <w:contextualSpacing/>
        <w:jc w:val="center"/>
        <w:rPr>
          <w:b/>
          <w:sz w:val="24"/>
          <w:szCs w:val="24"/>
        </w:rPr>
      </w:pPr>
    </w:p>
    <w:p w:rsidR="00A04E32" w:rsidRDefault="00A04E32" w:rsidP="00A04E32">
      <w:pPr>
        <w:spacing w:line="0" w:lineRule="atLeast"/>
        <w:ind w:left="-142" w:right="-2" w:firstLine="709"/>
        <w:contextualSpacing/>
        <w:jc w:val="center"/>
        <w:rPr>
          <w:b/>
          <w:sz w:val="24"/>
          <w:szCs w:val="24"/>
        </w:rPr>
      </w:pPr>
      <w:r>
        <w:rPr>
          <w:b/>
          <w:sz w:val="24"/>
          <w:szCs w:val="24"/>
        </w:rPr>
        <w:t>5</w:t>
      </w:r>
      <w:r w:rsidRPr="008C2C5E">
        <w:rPr>
          <w:b/>
          <w:sz w:val="24"/>
          <w:szCs w:val="24"/>
        </w:rPr>
        <w:t>. Механизм реализации Программы</w:t>
      </w:r>
    </w:p>
    <w:p w:rsidR="00A04E32" w:rsidRPr="008C2C5E" w:rsidRDefault="00A04E32" w:rsidP="00A04E32">
      <w:pPr>
        <w:spacing w:line="0" w:lineRule="atLeast"/>
        <w:ind w:left="-142" w:right="-2" w:firstLine="709"/>
        <w:contextualSpacing/>
        <w:jc w:val="center"/>
        <w:rPr>
          <w:b/>
          <w:sz w:val="24"/>
          <w:szCs w:val="24"/>
        </w:rPr>
      </w:pPr>
    </w:p>
    <w:p w:rsidR="00A04E32" w:rsidRPr="00CB26FC" w:rsidRDefault="00A04E32" w:rsidP="00A04E32">
      <w:pPr>
        <w:spacing w:line="0" w:lineRule="atLeast"/>
        <w:ind w:left="-142" w:right="-2" w:firstLine="425"/>
        <w:contextualSpacing/>
        <w:jc w:val="both"/>
        <w:rPr>
          <w:sz w:val="24"/>
          <w:szCs w:val="24"/>
        </w:rPr>
      </w:pPr>
      <w:r w:rsidRPr="00CB26FC">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A04E32" w:rsidRPr="00CB26FC" w:rsidRDefault="00A04E32" w:rsidP="00A04E32">
      <w:pPr>
        <w:spacing w:line="0" w:lineRule="atLeast"/>
        <w:ind w:left="-142" w:right="-2" w:firstLine="709"/>
        <w:contextualSpacing/>
        <w:jc w:val="both"/>
        <w:rPr>
          <w:sz w:val="24"/>
          <w:szCs w:val="24"/>
        </w:rPr>
      </w:pPr>
      <w:r w:rsidRPr="00CB26FC">
        <w:rPr>
          <w:sz w:val="24"/>
          <w:szCs w:val="24"/>
        </w:rPr>
        <w:lastRenderedPageBreak/>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A04E32" w:rsidRDefault="00A04E32" w:rsidP="00A04E32">
      <w:pPr>
        <w:spacing w:line="0" w:lineRule="atLeast"/>
        <w:ind w:left="-142" w:right="-2" w:firstLine="993"/>
        <w:contextualSpacing/>
        <w:jc w:val="both"/>
        <w:rPr>
          <w:sz w:val="24"/>
          <w:szCs w:val="24"/>
        </w:rPr>
      </w:pPr>
      <w:r w:rsidRPr="00CB26FC">
        <w:rPr>
          <w:sz w:val="24"/>
          <w:szCs w:val="24"/>
        </w:rPr>
        <w:t>Ответственный исполнитель Программы:</w:t>
      </w:r>
    </w:p>
    <w:p w:rsidR="00A04E32" w:rsidRPr="00CB26FC" w:rsidRDefault="00A04E32" w:rsidP="00A04E32">
      <w:pPr>
        <w:spacing w:line="0" w:lineRule="atLeast"/>
        <w:ind w:left="-142" w:right="-2"/>
        <w:contextualSpacing/>
        <w:jc w:val="both"/>
        <w:rPr>
          <w:sz w:val="24"/>
          <w:szCs w:val="24"/>
        </w:rPr>
      </w:pPr>
      <w:r w:rsidRPr="00CB26FC">
        <w:rPr>
          <w:sz w:val="24"/>
          <w:szCs w:val="24"/>
        </w:rPr>
        <w:t>- участвует в организации финансирования мероприятий Программы;</w:t>
      </w:r>
    </w:p>
    <w:p w:rsidR="00A04E32" w:rsidRDefault="00A04E32" w:rsidP="00A04E32">
      <w:pPr>
        <w:spacing w:line="0" w:lineRule="atLeast"/>
        <w:ind w:left="-142" w:right="-2"/>
        <w:contextualSpacing/>
        <w:jc w:val="both"/>
        <w:rPr>
          <w:sz w:val="24"/>
          <w:szCs w:val="24"/>
        </w:rPr>
      </w:pPr>
      <w:r w:rsidRPr="00CB26FC">
        <w:rPr>
          <w:sz w:val="24"/>
          <w:szCs w:val="24"/>
        </w:rPr>
        <w:t>- осуществляет координацию деятельности участников Программы по контролируемым ими направлениям;</w:t>
      </w:r>
    </w:p>
    <w:p w:rsidR="00A04E32" w:rsidRDefault="00A04E32" w:rsidP="00A04E32">
      <w:pPr>
        <w:spacing w:line="0" w:lineRule="atLeast"/>
        <w:ind w:left="-142" w:right="-2"/>
        <w:contextualSpacing/>
        <w:jc w:val="both"/>
        <w:rPr>
          <w:sz w:val="24"/>
          <w:szCs w:val="24"/>
        </w:rPr>
      </w:pPr>
      <w:r w:rsidRPr="00CB26FC">
        <w:rPr>
          <w:sz w:val="24"/>
          <w:szCs w:val="24"/>
        </w:rPr>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w:t>
      </w:r>
      <w:r>
        <w:rPr>
          <w:sz w:val="24"/>
          <w:szCs w:val="24"/>
        </w:rPr>
        <w:t>ов и источников финансирования п</w:t>
      </w:r>
      <w:r w:rsidRPr="00CB26FC">
        <w:rPr>
          <w:sz w:val="24"/>
          <w:szCs w:val="24"/>
        </w:rPr>
        <w:t>рограммы;</w:t>
      </w:r>
    </w:p>
    <w:p w:rsidR="00A04E32" w:rsidRDefault="00A04E32" w:rsidP="00A04E32">
      <w:pPr>
        <w:spacing w:line="0" w:lineRule="atLeast"/>
        <w:ind w:left="-142" w:right="-2"/>
        <w:contextualSpacing/>
        <w:jc w:val="both"/>
        <w:rPr>
          <w:sz w:val="24"/>
          <w:szCs w:val="24"/>
        </w:rPr>
      </w:pPr>
      <w:r w:rsidRPr="00CB26FC">
        <w:rPr>
          <w:sz w:val="24"/>
          <w:szCs w:val="24"/>
        </w:rPr>
        <w:t>- осуществляет организацию информационной и разъяснительной работы, направленной на освещение цели и задач Программы;</w:t>
      </w:r>
    </w:p>
    <w:p w:rsidR="00A04E32" w:rsidRDefault="00A04E32" w:rsidP="00A04E32">
      <w:pPr>
        <w:spacing w:line="0" w:lineRule="atLeast"/>
        <w:ind w:left="-142" w:right="-2"/>
        <w:contextualSpacing/>
        <w:jc w:val="both"/>
        <w:rPr>
          <w:sz w:val="24"/>
          <w:szCs w:val="24"/>
        </w:rPr>
      </w:pPr>
      <w:r w:rsidRPr="00CB26FC">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A04E32" w:rsidRDefault="00A04E32" w:rsidP="00A04E32">
      <w:pPr>
        <w:spacing w:line="0" w:lineRule="atLeast"/>
        <w:ind w:right="-2"/>
        <w:contextualSpacing/>
        <w:jc w:val="both"/>
        <w:rPr>
          <w:sz w:val="24"/>
          <w:szCs w:val="24"/>
        </w:rPr>
      </w:pPr>
    </w:p>
    <w:p w:rsidR="00A04E32" w:rsidRDefault="00A04E32" w:rsidP="00A04E32">
      <w:pPr>
        <w:spacing w:line="0" w:lineRule="atLeast"/>
        <w:ind w:left="-142" w:right="-2" w:firstLine="709"/>
        <w:contextualSpacing/>
        <w:jc w:val="center"/>
        <w:rPr>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89102C" w:rsidRDefault="0089102C" w:rsidP="00F6256F">
      <w:pPr>
        <w:pStyle w:val="ConsPlusTitle"/>
        <w:widowControl/>
        <w:jc w:val="both"/>
        <w:rPr>
          <w:rFonts w:ascii="Times New Roman" w:hAnsi="Times New Roman" w:cs="Times New Roman"/>
          <w:b w:val="0"/>
          <w:sz w:val="24"/>
          <w:szCs w:val="24"/>
        </w:rPr>
      </w:pPr>
    </w:p>
    <w:p w:rsidR="00CA095A" w:rsidRDefault="00CA095A" w:rsidP="00F6256F">
      <w:pPr>
        <w:pStyle w:val="ConsPlusTitle"/>
        <w:widowControl/>
        <w:jc w:val="both"/>
        <w:rPr>
          <w:rFonts w:ascii="Times New Roman" w:hAnsi="Times New Roman" w:cs="Times New Roman"/>
          <w:b w:val="0"/>
          <w:sz w:val="24"/>
          <w:szCs w:val="24"/>
        </w:rPr>
      </w:pPr>
    </w:p>
    <w:p w:rsidR="00170890" w:rsidRPr="00CA095A" w:rsidRDefault="00170890" w:rsidP="00170890">
      <w:pPr>
        <w:widowControl w:val="0"/>
        <w:jc w:val="center"/>
        <w:rPr>
          <w:b/>
        </w:rPr>
      </w:pPr>
      <w:r w:rsidRPr="00CA095A">
        <w:rPr>
          <w:b/>
        </w:rPr>
        <w:lastRenderedPageBreak/>
        <w:t>Ответственный за выпуск -</w:t>
      </w:r>
    </w:p>
    <w:p w:rsidR="00170890" w:rsidRPr="00CA095A" w:rsidRDefault="00170890" w:rsidP="00170890">
      <w:pPr>
        <w:widowControl w:val="0"/>
        <w:jc w:val="center"/>
        <w:rPr>
          <w:b/>
        </w:rPr>
      </w:pPr>
      <w:r w:rsidRPr="00CA095A">
        <w:rPr>
          <w:b/>
        </w:rPr>
        <w:t>заместитель Главы Администрации, руководителя аппарата</w:t>
      </w:r>
    </w:p>
    <w:p w:rsidR="00170890" w:rsidRPr="00CA095A" w:rsidRDefault="00170890" w:rsidP="00170890">
      <w:pPr>
        <w:widowControl w:val="0"/>
        <w:jc w:val="center"/>
        <w:rPr>
          <w:b/>
        </w:rPr>
      </w:pPr>
      <w:r w:rsidRPr="00CA095A">
        <w:rPr>
          <w:b/>
        </w:rPr>
        <w:t>Шарыгина  И.А.</w:t>
      </w:r>
    </w:p>
    <w:p w:rsidR="00170890" w:rsidRPr="00CA095A" w:rsidRDefault="00170890" w:rsidP="00170890">
      <w:pPr>
        <w:widowControl w:val="0"/>
        <w:jc w:val="center"/>
        <w:rPr>
          <w:b/>
        </w:rPr>
      </w:pPr>
      <w:r w:rsidRPr="00CA095A">
        <w:rPr>
          <w:b/>
        </w:rPr>
        <w:t> </w:t>
      </w:r>
    </w:p>
    <w:p w:rsidR="00170890" w:rsidRPr="00CA095A" w:rsidRDefault="00170890" w:rsidP="00170890">
      <w:pPr>
        <w:widowControl w:val="0"/>
        <w:jc w:val="center"/>
        <w:rPr>
          <w:b/>
        </w:rPr>
      </w:pPr>
      <w:r w:rsidRPr="00CA095A">
        <w:rPr>
          <w:b/>
        </w:rPr>
        <w:t> </w:t>
      </w:r>
    </w:p>
    <w:p w:rsidR="00170890" w:rsidRPr="00CA095A" w:rsidRDefault="00170890" w:rsidP="00170890">
      <w:pPr>
        <w:widowControl w:val="0"/>
        <w:jc w:val="center"/>
        <w:rPr>
          <w:b/>
        </w:rPr>
      </w:pPr>
      <w:r w:rsidRPr="00CA095A">
        <w:rPr>
          <w:b/>
        </w:rPr>
        <w:t>Тираж 50 экз. Распространяется бесплатно.</w:t>
      </w:r>
    </w:p>
    <w:p w:rsidR="00170890" w:rsidRPr="00CA095A" w:rsidRDefault="00170890" w:rsidP="00170890">
      <w:pPr>
        <w:widowControl w:val="0"/>
        <w:jc w:val="center"/>
        <w:rPr>
          <w:b/>
        </w:rPr>
      </w:pPr>
      <w:r w:rsidRPr="00CA095A">
        <w:rPr>
          <w:b/>
        </w:rPr>
        <w:t> </w:t>
      </w:r>
    </w:p>
    <w:p w:rsidR="00170890" w:rsidRPr="00CA095A" w:rsidRDefault="00170890" w:rsidP="00170890">
      <w:pPr>
        <w:widowControl w:val="0"/>
        <w:jc w:val="center"/>
        <w:rPr>
          <w:b/>
        </w:rPr>
      </w:pPr>
      <w:r w:rsidRPr="00CA095A">
        <w:rPr>
          <w:b/>
        </w:rPr>
        <w:t xml:space="preserve">Администрация </w:t>
      </w:r>
    </w:p>
    <w:p w:rsidR="00170890" w:rsidRPr="00CA095A" w:rsidRDefault="00170890" w:rsidP="00170890">
      <w:pPr>
        <w:widowControl w:val="0"/>
        <w:jc w:val="center"/>
        <w:rPr>
          <w:b/>
        </w:rPr>
      </w:pPr>
      <w:r w:rsidRPr="00CA095A">
        <w:rPr>
          <w:b/>
        </w:rPr>
        <w:t>Комсомольского муниципального района</w:t>
      </w:r>
    </w:p>
    <w:p w:rsidR="00170890" w:rsidRPr="00CA095A" w:rsidRDefault="00170890" w:rsidP="00170890">
      <w:pPr>
        <w:widowControl w:val="0"/>
        <w:jc w:val="center"/>
        <w:rPr>
          <w:b/>
        </w:rPr>
      </w:pPr>
      <w:r w:rsidRPr="00CA095A">
        <w:rPr>
          <w:b/>
        </w:rPr>
        <w:t>Ивановской области</w:t>
      </w:r>
    </w:p>
    <w:p w:rsidR="00170890" w:rsidRPr="00CA095A" w:rsidRDefault="00170890" w:rsidP="00170890">
      <w:pPr>
        <w:widowControl w:val="0"/>
        <w:jc w:val="center"/>
        <w:rPr>
          <w:b/>
        </w:rPr>
      </w:pPr>
      <w:r w:rsidRPr="00CA095A">
        <w:rPr>
          <w:b/>
        </w:rPr>
        <w:t> </w:t>
      </w:r>
    </w:p>
    <w:p w:rsidR="00170890" w:rsidRPr="00CA095A" w:rsidRDefault="00170890" w:rsidP="00170890">
      <w:pPr>
        <w:widowControl w:val="0"/>
        <w:jc w:val="center"/>
        <w:rPr>
          <w:b/>
        </w:rPr>
      </w:pPr>
      <w:r w:rsidRPr="00CA095A">
        <w:rPr>
          <w:b/>
        </w:rPr>
        <w:t>Индекс: 155150</w:t>
      </w:r>
    </w:p>
    <w:p w:rsidR="00170890" w:rsidRPr="00CA095A" w:rsidRDefault="00170890" w:rsidP="00170890">
      <w:pPr>
        <w:widowControl w:val="0"/>
        <w:jc w:val="center"/>
        <w:rPr>
          <w:b/>
        </w:rPr>
      </w:pPr>
      <w:r w:rsidRPr="00CA095A">
        <w:rPr>
          <w:b/>
        </w:rPr>
        <w:t>Ивановская область,</w:t>
      </w:r>
    </w:p>
    <w:p w:rsidR="00170890" w:rsidRPr="00CA095A" w:rsidRDefault="00170890" w:rsidP="00170890">
      <w:pPr>
        <w:widowControl w:val="0"/>
        <w:jc w:val="center"/>
        <w:rPr>
          <w:b/>
        </w:rPr>
      </w:pPr>
      <w:r w:rsidRPr="00CA095A">
        <w:rPr>
          <w:b/>
        </w:rPr>
        <w:t>г.Комсомольск,</w:t>
      </w:r>
    </w:p>
    <w:p w:rsidR="00170890" w:rsidRPr="00CA095A" w:rsidRDefault="00170890" w:rsidP="00170890">
      <w:pPr>
        <w:widowControl w:val="0"/>
        <w:jc w:val="center"/>
        <w:rPr>
          <w:b/>
        </w:rPr>
      </w:pPr>
      <w:r w:rsidRPr="00CA095A">
        <w:rPr>
          <w:b/>
        </w:rPr>
        <w:t>ул.50 лет ВЛКСМ, д.2</w:t>
      </w:r>
    </w:p>
    <w:p w:rsidR="00170890" w:rsidRPr="00A04E32" w:rsidRDefault="00170890" w:rsidP="00170890">
      <w:pPr>
        <w:widowControl w:val="0"/>
        <w:jc w:val="center"/>
        <w:rPr>
          <w:b/>
        </w:rPr>
      </w:pPr>
      <w:r w:rsidRPr="00CA095A">
        <w:rPr>
          <w:b/>
        </w:rPr>
        <w:t>Тел</w:t>
      </w:r>
      <w:r w:rsidRPr="00A04E32">
        <w:rPr>
          <w:b/>
        </w:rPr>
        <w:t xml:space="preserve">.: 8 (49352) </w:t>
      </w:r>
      <w:r w:rsidR="002A4149" w:rsidRPr="00A04E32">
        <w:rPr>
          <w:b/>
        </w:rPr>
        <w:t>4</w:t>
      </w:r>
      <w:r w:rsidRPr="00A04E32">
        <w:rPr>
          <w:b/>
        </w:rPr>
        <w:t>-11-78</w:t>
      </w:r>
    </w:p>
    <w:p w:rsidR="001D2250" w:rsidRPr="00CA095A" w:rsidRDefault="00170890" w:rsidP="004B5C47">
      <w:pPr>
        <w:widowControl w:val="0"/>
        <w:jc w:val="center"/>
        <w:rPr>
          <w:lang w:val="en-US"/>
        </w:rPr>
      </w:pPr>
      <w:r w:rsidRPr="00CA095A">
        <w:rPr>
          <w:b/>
          <w:lang w:val="en-US"/>
        </w:rPr>
        <w:t>E-mail: admin.komsomolsk@mail.ru</w:t>
      </w:r>
    </w:p>
    <w:sectPr w:rsidR="001D2250" w:rsidRPr="00CA095A" w:rsidSect="00CF0202">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D8A" w:rsidRDefault="00DF2D8A" w:rsidP="00C66F05">
      <w:r>
        <w:separator/>
      </w:r>
    </w:p>
  </w:endnote>
  <w:endnote w:type="continuationSeparator" w:id="1">
    <w:p w:rsidR="00DF2D8A" w:rsidRDefault="00DF2D8A"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pt-sans-caption">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A04E32" w:rsidRDefault="00A04E32">
        <w:pPr>
          <w:pStyle w:val="ac"/>
        </w:pPr>
        <w:fldSimple w:instr=" PAGE   \* MERGEFORMAT ">
          <w:r w:rsidR="0089102C">
            <w:rPr>
              <w:noProof/>
            </w:rPr>
            <w:t>2</w:t>
          </w:r>
        </w:fldSimple>
      </w:p>
    </w:sdtContent>
  </w:sdt>
  <w:p w:rsidR="00A04E32" w:rsidRDefault="00A04E32">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2C" w:rsidRDefault="0089102C" w:rsidP="00741AFC">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89102C" w:rsidRDefault="0089102C" w:rsidP="00741AFC">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2C" w:rsidRDefault="0089102C">
    <w:pPr>
      <w:pStyle w:val="ac"/>
      <w:jc w:val="right"/>
    </w:pPr>
    <w:fldSimple w:instr=" PAGE   \* MERGEFORMAT ">
      <w:r>
        <w:rPr>
          <w:noProof/>
        </w:rPr>
        <w:t>32</w:t>
      </w:r>
    </w:fldSimple>
  </w:p>
  <w:p w:rsidR="0089102C" w:rsidRDefault="0089102C" w:rsidP="00741AFC">
    <w:pPr>
      <w:pStyle w:val="ac"/>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E32" w:rsidRDefault="00A04E32">
    <w:pPr>
      <w:pStyle w:val="ac"/>
      <w:jc w:val="right"/>
    </w:pPr>
    <w:fldSimple w:instr=" PAGE   \* MERGEFORMAT ">
      <w:r w:rsidR="0089102C">
        <w:rPr>
          <w:noProof/>
        </w:rPr>
        <w:t>168</w:t>
      </w:r>
    </w:fldSimple>
  </w:p>
  <w:p w:rsidR="00A04E32" w:rsidRDefault="00A04E32">
    <w:pPr>
      <w:pStyle w:val="ac"/>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E32" w:rsidRDefault="00A04E32">
    <w:pPr>
      <w:pStyle w:val="ac"/>
      <w:jc w:val="right"/>
    </w:pPr>
    <w:fldSimple w:instr=" PAGE   \* MERGEFORMAT ">
      <w:r>
        <w:rPr>
          <w:noProof/>
        </w:rPr>
        <w:t>39</w:t>
      </w:r>
    </w:fldSimple>
  </w:p>
  <w:p w:rsidR="00A04E32" w:rsidRDefault="00A04E3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D8A" w:rsidRDefault="00DF2D8A" w:rsidP="00C66F05">
      <w:r>
        <w:separator/>
      </w:r>
    </w:p>
  </w:footnote>
  <w:footnote w:type="continuationSeparator" w:id="1">
    <w:p w:rsidR="00DF2D8A" w:rsidRDefault="00DF2D8A"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2C" w:rsidRDefault="0089102C" w:rsidP="00741AFC">
    <w:pPr>
      <w:pStyle w:val="aa"/>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rsidR="0089102C" w:rsidRDefault="0089102C">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2C" w:rsidRDefault="0089102C" w:rsidP="00741AFC">
    <w:pPr>
      <w:pStyle w:val="aa"/>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E32" w:rsidRPr="00736CEA" w:rsidRDefault="00A04E32"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0">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1">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2">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3">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4">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5">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6">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nsid w:val="00741902"/>
    <w:multiLevelType w:val="hybridMultilevel"/>
    <w:tmpl w:val="2E44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0">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22">
    <w:nsid w:val="06977A49"/>
    <w:multiLevelType w:val="hybridMultilevel"/>
    <w:tmpl w:val="402E8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7AF70FF"/>
    <w:multiLevelType w:val="hybridMultilevel"/>
    <w:tmpl w:val="6BC4D5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0ACF5B62"/>
    <w:multiLevelType w:val="hybridMultilevel"/>
    <w:tmpl w:val="CEF05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0D14605A"/>
    <w:multiLevelType w:val="hybridMultilevel"/>
    <w:tmpl w:val="884EABEA"/>
    <w:lvl w:ilvl="0" w:tplc="12A6ADB4">
      <w:start w:val="1"/>
      <w:numFmt w:val="decimal"/>
      <w:lvlText w:val="%1."/>
      <w:lvlJc w:val="left"/>
      <w:pPr>
        <w:ind w:left="1759" w:hanging="420"/>
      </w:pPr>
      <w:rPr>
        <w:rFonts w:hint="default"/>
      </w:rPr>
    </w:lvl>
    <w:lvl w:ilvl="1" w:tplc="04190019" w:tentative="1">
      <w:start w:val="1"/>
      <w:numFmt w:val="lowerLetter"/>
      <w:lvlText w:val="%2."/>
      <w:lvlJc w:val="left"/>
      <w:pPr>
        <w:ind w:left="2419" w:hanging="360"/>
      </w:pPr>
    </w:lvl>
    <w:lvl w:ilvl="2" w:tplc="0419001B" w:tentative="1">
      <w:start w:val="1"/>
      <w:numFmt w:val="lowerRoman"/>
      <w:lvlText w:val="%3."/>
      <w:lvlJc w:val="right"/>
      <w:pPr>
        <w:ind w:left="3139" w:hanging="180"/>
      </w:pPr>
    </w:lvl>
    <w:lvl w:ilvl="3" w:tplc="0419000F" w:tentative="1">
      <w:start w:val="1"/>
      <w:numFmt w:val="decimal"/>
      <w:lvlText w:val="%4."/>
      <w:lvlJc w:val="left"/>
      <w:pPr>
        <w:ind w:left="3859" w:hanging="360"/>
      </w:pPr>
    </w:lvl>
    <w:lvl w:ilvl="4" w:tplc="04190019" w:tentative="1">
      <w:start w:val="1"/>
      <w:numFmt w:val="lowerLetter"/>
      <w:lvlText w:val="%5."/>
      <w:lvlJc w:val="left"/>
      <w:pPr>
        <w:ind w:left="4579" w:hanging="360"/>
      </w:pPr>
    </w:lvl>
    <w:lvl w:ilvl="5" w:tplc="0419001B" w:tentative="1">
      <w:start w:val="1"/>
      <w:numFmt w:val="lowerRoman"/>
      <w:lvlText w:val="%6."/>
      <w:lvlJc w:val="right"/>
      <w:pPr>
        <w:ind w:left="5299" w:hanging="180"/>
      </w:pPr>
    </w:lvl>
    <w:lvl w:ilvl="6" w:tplc="0419000F" w:tentative="1">
      <w:start w:val="1"/>
      <w:numFmt w:val="decimal"/>
      <w:lvlText w:val="%7."/>
      <w:lvlJc w:val="left"/>
      <w:pPr>
        <w:ind w:left="6019" w:hanging="360"/>
      </w:pPr>
    </w:lvl>
    <w:lvl w:ilvl="7" w:tplc="04190019" w:tentative="1">
      <w:start w:val="1"/>
      <w:numFmt w:val="lowerLetter"/>
      <w:lvlText w:val="%8."/>
      <w:lvlJc w:val="left"/>
      <w:pPr>
        <w:ind w:left="6739" w:hanging="360"/>
      </w:pPr>
    </w:lvl>
    <w:lvl w:ilvl="8" w:tplc="0419001B" w:tentative="1">
      <w:start w:val="1"/>
      <w:numFmt w:val="lowerRoman"/>
      <w:lvlText w:val="%9."/>
      <w:lvlJc w:val="right"/>
      <w:pPr>
        <w:ind w:left="7459" w:hanging="180"/>
      </w:pPr>
    </w:lvl>
  </w:abstractNum>
  <w:abstractNum w:abstractNumId="28">
    <w:nsid w:val="0D52243F"/>
    <w:multiLevelType w:val="hybridMultilevel"/>
    <w:tmpl w:val="6BFA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B1B0D2E"/>
    <w:multiLevelType w:val="hybridMultilevel"/>
    <w:tmpl w:val="E7E621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33">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6">
    <w:nsid w:val="29526428"/>
    <w:multiLevelType w:val="hybridMultilevel"/>
    <w:tmpl w:val="17580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8">
    <w:nsid w:val="2FA04F0F"/>
    <w:multiLevelType w:val="hybridMultilevel"/>
    <w:tmpl w:val="71321B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nsid w:val="321D3339"/>
    <w:multiLevelType w:val="hybridMultilevel"/>
    <w:tmpl w:val="781A04F8"/>
    <w:lvl w:ilvl="0" w:tplc="DA50C720">
      <w:start w:val="1"/>
      <w:numFmt w:val="decimal"/>
      <w:lvlText w:val="%1."/>
      <w:lvlJc w:val="left"/>
      <w:pPr>
        <w:tabs>
          <w:tab w:val="num" w:pos="2327"/>
        </w:tabs>
        <w:ind w:left="2327" w:hanging="1335"/>
      </w:pPr>
      <w:rPr>
        <w:rFonts w:hint="default"/>
        <w:b w:val="0"/>
      </w:rPr>
    </w:lvl>
    <w:lvl w:ilvl="1" w:tplc="04190019">
      <w:start w:val="1"/>
      <w:numFmt w:val="lowerLetter"/>
      <w:lvlText w:val="%2."/>
      <w:lvlJc w:val="left"/>
      <w:pPr>
        <w:tabs>
          <w:tab w:val="num" w:pos="2072"/>
        </w:tabs>
        <w:ind w:left="2072" w:hanging="360"/>
      </w:pPr>
    </w:lvl>
    <w:lvl w:ilvl="2" w:tplc="0419001B" w:tentative="1">
      <w:start w:val="1"/>
      <w:numFmt w:val="lowerRoman"/>
      <w:lvlText w:val="%3."/>
      <w:lvlJc w:val="right"/>
      <w:pPr>
        <w:tabs>
          <w:tab w:val="num" w:pos="2792"/>
        </w:tabs>
        <w:ind w:left="2792" w:hanging="180"/>
      </w:pPr>
    </w:lvl>
    <w:lvl w:ilvl="3" w:tplc="0419000F" w:tentative="1">
      <w:start w:val="1"/>
      <w:numFmt w:val="decimal"/>
      <w:lvlText w:val="%4."/>
      <w:lvlJc w:val="left"/>
      <w:pPr>
        <w:tabs>
          <w:tab w:val="num" w:pos="3512"/>
        </w:tabs>
        <w:ind w:left="3512" w:hanging="360"/>
      </w:pPr>
    </w:lvl>
    <w:lvl w:ilvl="4" w:tplc="04190019" w:tentative="1">
      <w:start w:val="1"/>
      <w:numFmt w:val="lowerLetter"/>
      <w:lvlText w:val="%5."/>
      <w:lvlJc w:val="left"/>
      <w:pPr>
        <w:tabs>
          <w:tab w:val="num" w:pos="4232"/>
        </w:tabs>
        <w:ind w:left="4232" w:hanging="360"/>
      </w:pPr>
    </w:lvl>
    <w:lvl w:ilvl="5" w:tplc="0419001B" w:tentative="1">
      <w:start w:val="1"/>
      <w:numFmt w:val="lowerRoman"/>
      <w:lvlText w:val="%6."/>
      <w:lvlJc w:val="right"/>
      <w:pPr>
        <w:tabs>
          <w:tab w:val="num" w:pos="4952"/>
        </w:tabs>
        <w:ind w:left="4952" w:hanging="180"/>
      </w:pPr>
    </w:lvl>
    <w:lvl w:ilvl="6" w:tplc="0419000F" w:tentative="1">
      <w:start w:val="1"/>
      <w:numFmt w:val="decimal"/>
      <w:lvlText w:val="%7."/>
      <w:lvlJc w:val="left"/>
      <w:pPr>
        <w:tabs>
          <w:tab w:val="num" w:pos="5672"/>
        </w:tabs>
        <w:ind w:left="5672" w:hanging="360"/>
      </w:pPr>
    </w:lvl>
    <w:lvl w:ilvl="7" w:tplc="04190019" w:tentative="1">
      <w:start w:val="1"/>
      <w:numFmt w:val="lowerLetter"/>
      <w:lvlText w:val="%8."/>
      <w:lvlJc w:val="left"/>
      <w:pPr>
        <w:tabs>
          <w:tab w:val="num" w:pos="6392"/>
        </w:tabs>
        <w:ind w:left="6392" w:hanging="360"/>
      </w:pPr>
    </w:lvl>
    <w:lvl w:ilvl="8" w:tplc="0419001B" w:tentative="1">
      <w:start w:val="1"/>
      <w:numFmt w:val="lowerRoman"/>
      <w:lvlText w:val="%9."/>
      <w:lvlJc w:val="right"/>
      <w:pPr>
        <w:tabs>
          <w:tab w:val="num" w:pos="7112"/>
        </w:tabs>
        <w:ind w:left="7112" w:hanging="180"/>
      </w:pPr>
    </w:lvl>
  </w:abstractNum>
  <w:abstractNum w:abstractNumId="41">
    <w:nsid w:val="3321457D"/>
    <w:multiLevelType w:val="multilevel"/>
    <w:tmpl w:val="049656EA"/>
    <w:lvl w:ilvl="0">
      <w:start w:val="1"/>
      <w:numFmt w:val="decimal"/>
      <w:lvlText w:val="%1."/>
      <w:lvlJc w:val="left"/>
      <w:pPr>
        <w:ind w:left="163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2">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4">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5">
    <w:nsid w:val="48424709"/>
    <w:multiLevelType w:val="hybridMultilevel"/>
    <w:tmpl w:val="4D36A6AA"/>
    <w:lvl w:ilvl="0" w:tplc="55B2E7C0">
      <w:start w:val="1"/>
      <w:numFmt w:val="decimal"/>
      <w:lvlText w:val="%1."/>
      <w:lvlJc w:val="left"/>
      <w:pPr>
        <w:tabs>
          <w:tab w:val="num" w:pos="2044"/>
        </w:tabs>
        <w:ind w:left="2044" w:hanging="133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6">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47">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8">
    <w:nsid w:val="5B115FC6"/>
    <w:multiLevelType w:val="multilevel"/>
    <w:tmpl w:val="0B6A3D28"/>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9">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0">
    <w:nsid w:val="5C6C6EF4"/>
    <w:multiLevelType w:val="hybridMultilevel"/>
    <w:tmpl w:val="1C70371A"/>
    <w:lvl w:ilvl="0" w:tplc="F1E2FB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1">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1DF6155"/>
    <w:multiLevelType w:val="hybridMultilevel"/>
    <w:tmpl w:val="9288D152"/>
    <w:lvl w:ilvl="0" w:tplc="F14C9D1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4">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77E319CF"/>
    <w:multiLevelType w:val="hybridMultilevel"/>
    <w:tmpl w:val="94E6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58">
    <w:nsid w:val="7C4E06EC"/>
    <w:multiLevelType w:val="hybridMultilevel"/>
    <w:tmpl w:val="81D8B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0">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54"/>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3"/>
  </w:num>
  <w:num w:numId="13">
    <w:abstractNumId w:val="30"/>
  </w:num>
  <w:num w:numId="14">
    <w:abstractNumId w:val="51"/>
  </w:num>
  <w:num w:numId="15">
    <w:abstractNumId w:val="42"/>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56"/>
  </w:num>
  <w:num w:numId="19">
    <w:abstractNumId w:val="22"/>
  </w:num>
  <w:num w:numId="20">
    <w:abstractNumId w:val="28"/>
  </w:num>
  <w:num w:numId="21">
    <w:abstractNumId w:val="17"/>
  </w:num>
  <w:num w:numId="22">
    <w:abstractNumId w:val="60"/>
  </w:num>
  <w:num w:numId="23">
    <w:abstractNumId w:val="36"/>
  </w:num>
  <w:num w:numId="24">
    <w:abstractNumId w:val="27"/>
  </w:num>
  <w:num w:numId="25">
    <w:abstractNumId w:val="23"/>
  </w:num>
  <w:num w:numId="26">
    <w:abstractNumId w:val="58"/>
  </w:num>
  <w:num w:numId="27">
    <w:abstractNumId w:val="29"/>
  </w:num>
  <w:num w:numId="28">
    <w:abstractNumId w:val="24"/>
  </w:num>
  <w:num w:numId="29">
    <w:abstractNumId w:val="34"/>
  </w:num>
  <w:num w:numId="30">
    <w:abstractNumId w:val="20"/>
  </w:num>
  <w:num w:numId="31">
    <w:abstractNumId w:val="32"/>
  </w:num>
  <w:num w:numId="32">
    <w:abstractNumId w:val="21"/>
  </w:num>
  <w:num w:numId="33">
    <w:abstractNumId w:val="53"/>
  </w:num>
  <w:num w:numId="34">
    <w:abstractNumId w:val="35"/>
  </w:num>
  <w:num w:numId="35">
    <w:abstractNumId w:val="43"/>
  </w:num>
  <w:num w:numId="36">
    <w:abstractNumId w:val="18"/>
  </w:num>
  <w:num w:numId="37">
    <w:abstractNumId w:val="38"/>
  </w:num>
  <w:num w:numId="38">
    <w:abstractNumId w:val="47"/>
  </w:num>
  <w:num w:numId="39">
    <w:abstractNumId w:val="41"/>
  </w:num>
  <w:num w:numId="40">
    <w:abstractNumId w:val="46"/>
  </w:num>
  <w:num w:numId="41">
    <w:abstractNumId w:val="48"/>
  </w:num>
  <w:num w:numId="42">
    <w:abstractNumId w:val="49"/>
  </w:num>
  <w:num w:numId="43">
    <w:abstractNumId w:val="57"/>
  </w:num>
  <w:num w:numId="44">
    <w:abstractNumId w:val="55"/>
  </w:num>
  <w:num w:numId="45">
    <w:abstractNumId w:val="59"/>
  </w:num>
  <w:num w:numId="46">
    <w:abstractNumId w:val="37"/>
  </w:num>
  <w:num w:numId="47">
    <w:abstractNumId w:val="44"/>
  </w:num>
  <w:num w:numId="48">
    <w:abstractNumId w:val="40"/>
  </w:num>
  <w:num w:numId="49">
    <w:abstractNumId w:val="45"/>
  </w:num>
  <w:num w:numId="50">
    <w:abstractNumId w:val="50"/>
  </w:num>
  <w:num w:numId="51">
    <w:abstractNumId w:val="25"/>
  </w:num>
  <w:num w:numId="52">
    <w:abstractNumId w:val="52"/>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58370"/>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B5B"/>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0AAE"/>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2536"/>
    <w:rsid w:val="00287269"/>
    <w:rsid w:val="002911FA"/>
    <w:rsid w:val="0029452D"/>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5828"/>
    <w:rsid w:val="00360063"/>
    <w:rsid w:val="003616F8"/>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5979"/>
    <w:rsid w:val="00426F9F"/>
    <w:rsid w:val="00431906"/>
    <w:rsid w:val="004329E1"/>
    <w:rsid w:val="004412BF"/>
    <w:rsid w:val="00446D8E"/>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21B1"/>
    <w:rsid w:val="004C4E10"/>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93531"/>
    <w:rsid w:val="00594B5A"/>
    <w:rsid w:val="005A0533"/>
    <w:rsid w:val="005A73CA"/>
    <w:rsid w:val="005B1D73"/>
    <w:rsid w:val="005B272B"/>
    <w:rsid w:val="005B2CF0"/>
    <w:rsid w:val="005B5E79"/>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392"/>
    <w:rsid w:val="0089102C"/>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04E32"/>
    <w:rsid w:val="00A0543B"/>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2D8A"/>
    <w:rsid w:val="00DF47A5"/>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82861"/>
    <w:rsid w:val="00E86A30"/>
    <w:rsid w:val="00E94E7B"/>
    <w:rsid w:val="00E9542C"/>
    <w:rsid w:val="00E9785B"/>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lsdException w:name="Outline List 3"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uiPriority w:val="99"/>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BodyText20">
    <w:name w:val="Body Text 2"/>
    <w:basedOn w:val="a1"/>
    <w:rsid w:val="0089102C"/>
    <w:pPr>
      <w:overflowPunct w:val="0"/>
      <w:autoSpaceDE w:val="0"/>
      <w:autoSpaceDN w:val="0"/>
      <w:adjustRightInd w:val="0"/>
      <w:jc w:val="both"/>
      <w:textAlignment w:val="baseline"/>
    </w:pPr>
    <w:rPr>
      <w:color w:val="auto"/>
      <w:kern w:val="0"/>
      <w:sz w:val="28"/>
    </w:rPr>
  </w:style>
  <w:style w:type="paragraph" w:customStyle="1" w:styleId="afffffffa">
    <w:name w:val=" Знак Знак Знак Знак"/>
    <w:basedOn w:val="a1"/>
    <w:rsid w:val="0089102C"/>
    <w:pPr>
      <w:spacing w:before="100" w:beforeAutospacing="1" w:after="100" w:afterAutospacing="1"/>
    </w:pPr>
    <w:rPr>
      <w:kern w:val="0"/>
      <w:sz w:val="24"/>
      <w:szCs w:val="24"/>
      <w:u w:color="00000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12604.20001" TargetMode="External"/><Relationship Id="rId18" Type="http://schemas.openxmlformats.org/officeDocument/2006/relationships/footer" Target="footer2.xml"/><Relationship Id="rId26" Type="http://schemas.openxmlformats.org/officeDocument/2006/relationships/image" Target="media/image5.wmf"/><Relationship Id="rId39" Type="http://schemas.openxmlformats.org/officeDocument/2006/relationships/oleObject" Target="embeddings/oleObject2.bin"/><Relationship Id="rId21" Type="http://schemas.openxmlformats.org/officeDocument/2006/relationships/hyperlink" Target="mailto:admin.komsomolsk@mail.ru" TargetMode="External"/><Relationship Id="rId34" Type="http://schemas.openxmlformats.org/officeDocument/2006/relationships/hyperlink" Target="http://docs.cntd.ru/document/450322391" TargetMode="External"/><Relationship Id="rId42" Type="http://schemas.openxmlformats.org/officeDocument/2006/relationships/image" Target="media/image11.png"/><Relationship Id="rId47" Type="http://schemas.openxmlformats.org/officeDocument/2006/relationships/oleObject" Target="embeddings/oleObject6.bin"/><Relationship Id="rId50" Type="http://schemas.openxmlformats.org/officeDocument/2006/relationships/image" Target="media/image15.png"/><Relationship Id="rId55" Type="http://schemas.openxmlformats.org/officeDocument/2006/relationships/oleObject" Target="embeddings/oleObject10.bin"/><Relationship Id="rId63" Type="http://schemas.openxmlformats.org/officeDocument/2006/relationships/oleObject" Target="embeddings/oleObject14.bin"/><Relationship Id="rId68" Type="http://schemas.openxmlformats.org/officeDocument/2006/relationships/image" Target="media/image24.png"/><Relationship Id="rId76" Type="http://schemas.openxmlformats.org/officeDocument/2006/relationships/image" Target="media/image28.png"/><Relationship Id="rId84" Type="http://schemas.openxmlformats.org/officeDocument/2006/relationships/hyperlink" Target="consultantplus://offline/ref=80DD979DA3DA188A3D742B31D1E24AEA49A91F8FB9BF65C54B10AAB401ABD04650672678BF8C9D8DDCAC84U3g8I" TargetMode="External"/><Relationship Id="rId89" Type="http://schemas.openxmlformats.org/officeDocument/2006/relationships/image" Target="media/image32.jpeg"/><Relationship Id="rId7" Type="http://schemas.openxmlformats.org/officeDocument/2006/relationships/endnotes" Target="endnotes.xml"/><Relationship Id="rId71" Type="http://schemas.openxmlformats.org/officeDocument/2006/relationships/oleObject" Target="embeddings/oleObject18.bin"/><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footer" Target="footer4.xml"/><Relationship Id="rId11" Type="http://schemas.openxmlformats.org/officeDocument/2006/relationships/image" Target="media/image2.jpeg"/><Relationship Id="rId24" Type="http://schemas.openxmlformats.org/officeDocument/2006/relationships/hyperlink" Target="consultantplus://offline/ref=8C44CE161616541A137206077681FB3281F1EB3FCCBC1E5949AF3E3A5AD5846F2F7071CD9D8F21486B0AAF7BD34C9C85289555E419002B6E0B173D6CJ8kFG" TargetMode="External"/><Relationship Id="rId32" Type="http://schemas.openxmlformats.org/officeDocument/2006/relationships/hyperlink" Target="mailto:admin.komsomolsk@mail.ru" TargetMode="External"/><Relationship Id="rId37" Type="http://schemas.openxmlformats.org/officeDocument/2006/relationships/oleObject" Target="embeddings/oleObject1.bin"/><Relationship Id="rId40" Type="http://schemas.openxmlformats.org/officeDocument/2006/relationships/image" Target="media/image10.png"/><Relationship Id="rId45" Type="http://schemas.openxmlformats.org/officeDocument/2006/relationships/oleObject" Target="embeddings/oleObject5.bin"/><Relationship Id="rId53" Type="http://schemas.openxmlformats.org/officeDocument/2006/relationships/oleObject" Target="embeddings/oleObject9.bin"/><Relationship Id="rId58" Type="http://schemas.openxmlformats.org/officeDocument/2006/relationships/image" Target="media/image19.png"/><Relationship Id="rId66" Type="http://schemas.openxmlformats.org/officeDocument/2006/relationships/image" Target="media/image23.png"/><Relationship Id="rId74" Type="http://schemas.openxmlformats.org/officeDocument/2006/relationships/image" Target="media/image27.png"/><Relationship Id="rId79" Type="http://schemas.openxmlformats.org/officeDocument/2006/relationships/hyperlink" Target="http://docs.cntd.ru/document/556184998" TargetMode="External"/><Relationship Id="rId87" Type="http://schemas.openxmlformats.org/officeDocument/2006/relationships/image" Target="media/image31.png"/><Relationship Id="rId5" Type="http://schemas.openxmlformats.org/officeDocument/2006/relationships/webSettings" Target="webSettings.xml"/><Relationship Id="rId61" Type="http://schemas.openxmlformats.org/officeDocument/2006/relationships/oleObject" Target="embeddings/oleObject13.bin"/><Relationship Id="rId82" Type="http://schemas.openxmlformats.org/officeDocument/2006/relationships/image" Target="media/image30.jpeg"/><Relationship Id="rId90" Type="http://schemas.openxmlformats.org/officeDocument/2006/relationships/hyperlink" Target="mailto:admin.komsomolsk@mail.ru" TargetMode="External"/><Relationship Id="rId19" Type="http://schemas.openxmlformats.org/officeDocument/2006/relationships/footer" Target="footer3.xml"/><Relationship Id="rId14" Type="http://schemas.openxmlformats.org/officeDocument/2006/relationships/hyperlink" Target="garantF1://70253464.2" TargetMode="External"/><Relationship Id="rId22" Type="http://schemas.openxmlformats.org/officeDocument/2006/relationships/hyperlink" Target="consultantplus://offline/ref=5BA4351EC150F4D2CE6C6D27996D35FB03E67A7109BF2E413979700DC462E767AD51EC130A39D61DF519E9A97B0170612B4D075EE53952CD7C69DB552CyAG" TargetMode="External"/><Relationship Id="rId27" Type="http://schemas.openxmlformats.org/officeDocument/2006/relationships/image" Target="media/image6.wmf"/><Relationship Id="rId30" Type="http://schemas.openxmlformats.org/officeDocument/2006/relationships/footer" Target="footer5.xml"/><Relationship Id="rId35" Type="http://schemas.openxmlformats.org/officeDocument/2006/relationships/hyperlink" Target="http://docs.cntd.ru/document/450322391" TargetMode="External"/><Relationship Id="rId43" Type="http://schemas.openxmlformats.org/officeDocument/2006/relationships/oleObject" Target="embeddings/oleObject4.bin"/><Relationship Id="rId48" Type="http://schemas.openxmlformats.org/officeDocument/2006/relationships/image" Target="media/image14.png"/><Relationship Id="rId56" Type="http://schemas.openxmlformats.org/officeDocument/2006/relationships/image" Target="media/image18.png"/><Relationship Id="rId64" Type="http://schemas.openxmlformats.org/officeDocument/2006/relationships/image" Target="media/image22.png"/><Relationship Id="rId69" Type="http://schemas.openxmlformats.org/officeDocument/2006/relationships/oleObject" Target="embeddings/oleObject17.bin"/><Relationship Id="rId77" Type="http://schemas.openxmlformats.org/officeDocument/2006/relationships/oleObject" Target="embeddings/oleObject21.bin"/><Relationship Id="rId8" Type="http://schemas.openxmlformats.org/officeDocument/2006/relationships/image" Target="media/image1.gif"/><Relationship Id="rId51" Type="http://schemas.openxmlformats.org/officeDocument/2006/relationships/oleObject" Target="embeddings/oleObject8.bin"/><Relationship Id="rId72" Type="http://schemas.openxmlformats.org/officeDocument/2006/relationships/image" Target="media/image26.png"/><Relationship Id="rId80" Type="http://schemas.openxmlformats.org/officeDocument/2006/relationships/image" Target="media/image29.jpeg"/><Relationship Id="rId85" Type="http://schemas.openxmlformats.org/officeDocument/2006/relationships/hyperlink" Target="consultantplus://offline/ref=80DD979DA3DA188A3D742B31D1E24AEA48A01F8CB4EB32C71A45A4B109FB8A56542E7177A38E8093DDB2873141UEg6I" TargetMode="External"/><Relationship Id="rId93"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mailto:admin.komsomolsk@mail.ru" TargetMode="External"/><Relationship Id="rId17" Type="http://schemas.openxmlformats.org/officeDocument/2006/relationships/header" Target="header2.xml"/><Relationship Id="rId25" Type="http://schemas.openxmlformats.org/officeDocument/2006/relationships/image" Target="media/image4.wmf"/><Relationship Id="rId33" Type="http://schemas.openxmlformats.org/officeDocument/2006/relationships/hyperlink" Target="http://docs.cntd.ru/document/450322391" TargetMode="External"/><Relationship Id="rId38" Type="http://schemas.openxmlformats.org/officeDocument/2006/relationships/image" Target="media/image9.png"/><Relationship Id="rId46" Type="http://schemas.openxmlformats.org/officeDocument/2006/relationships/image" Target="media/image13.png"/><Relationship Id="rId59" Type="http://schemas.openxmlformats.org/officeDocument/2006/relationships/oleObject" Target="embeddings/oleObject12.bin"/><Relationship Id="rId67" Type="http://schemas.openxmlformats.org/officeDocument/2006/relationships/oleObject" Target="embeddings/oleObject16.bin"/><Relationship Id="rId20" Type="http://schemas.openxmlformats.org/officeDocument/2006/relationships/image" Target="media/image3.jpeg"/><Relationship Id="rId41" Type="http://schemas.openxmlformats.org/officeDocument/2006/relationships/oleObject" Target="embeddings/oleObject3.bin"/><Relationship Id="rId54" Type="http://schemas.openxmlformats.org/officeDocument/2006/relationships/image" Target="media/image17.png"/><Relationship Id="rId62" Type="http://schemas.openxmlformats.org/officeDocument/2006/relationships/image" Target="media/image21.png"/><Relationship Id="rId70" Type="http://schemas.openxmlformats.org/officeDocument/2006/relationships/image" Target="media/image25.png"/><Relationship Id="rId75" Type="http://schemas.openxmlformats.org/officeDocument/2006/relationships/oleObject" Target="embeddings/oleObject20.bin"/><Relationship Id="rId83" Type="http://schemas.openxmlformats.org/officeDocument/2006/relationships/hyperlink" Target="mailto:admin.komsomolsk@mail.ru" TargetMode="External"/><Relationship Id="rId88" Type="http://schemas.openxmlformats.org/officeDocument/2006/relationships/hyperlink" Target="mailto:admin.komsomolsk@mail.ru"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28209032.0" TargetMode="External"/><Relationship Id="rId23" Type="http://schemas.openxmlformats.org/officeDocument/2006/relationships/hyperlink" Target="consultantplus://offline/ref=8C44CE161616541A137206077681FB3281F1EB3FCCBC1C5849AA3E3A5AD5846F2F7071CD9D8F21486B0AAB7DD24C9C85289555E419002B6E0B173D6CJ8kFG" TargetMode="External"/><Relationship Id="rId28" Type="http://schemas.openxmlformats.org/officeDocument/2006/relationships/header" Target="header3.xml"/><Relationship Id="rId36" Type="http://schemas.openxmlformats.org/officeDocument/2006/relationships/image" Target="media/image8.png"/><Relationship Id="rId49" Type="http://schemas.openxmlformats.org/officeDocument/2006/relationships/oleObject" Target="embeddings/oleObject7.bin"/><Relationship Id="rId57" Type="http://schemas.openxmlformats.org/officeDocument/2006/relationships/oleObject" Target="embeddings/oleObject11.bin"/><Relationship Id="rId10" Type="http://schemas.openxmlformats.org/officeDocument/2006/relationships/hyperlink" Target="consultantplus://offline/ref=5BA4351EC150F4D2CE6C6D27996D35FB03E67A7109BF2E413979700DC462E767AD51EC130A39D61DF519E9A97B0170612B4D075EE53952CD7C69DB552CyAG" TargetMode="External"/><Relationship Id="rId31" Type="http://schemas.openxmlformats.org/officeDocument/2006/relationships/image" Target="media/image7.jpeg"/><Relationship Id="rId44" Type="http://schemas.openxmlformats.org/officeDocument/2006/relationships/image" Target="media/image12.png"/><Relationship Id="rId52" Type="http://schemas.openxmlformats.org/officeDocument/2006/relationships/image" Target="media/image16.png"/><Relationship Id="rId60" Type="http://schemas.openxmlformats.org/officeDocument/2006/relationships/image" Target="media/image20.png"/><Relationship Id="rId65" Type="http://schemas.openxmlformats.org/officeDocument/2006/relationships/oleObject" Target="embeddings/oleObject15.bin"/><Relationship Id="rId73" Type="http://schemas.openxmlformats.org/officeDocument/2006/relationships/oleObject" Target="embeddings/oleObject19.bin"/><Relationship Id="rId78" Type="http://schemas.openxmlformats.org/officeDocument/2006/relationships/hyperlink" Target="http://docs.cntd.ru/document/450322391" TargetMode="External"/><Relationship Id="rId81" Type="http://schemas.openxmlformats.org/officeDocument/2006/relationships/hyperlink" Target="mailto:admin.komsomolsk@mail.ru" TargetMode="External"/><Relationship Id="rId86" Type="http://schemas.openxmlformats.org/officeDocument/2006/relationships/hyperlink" Target="http://big-road-shop.ru/%D0%B4%D0%BE%D1%80%D0%BE%D0%B6%D0%BD%D1%8B%D0%B5-%D0%B7%D0%BD%D0%B0%D0%BA%D0%B8"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167</Pages>
  <Words>51686</Words>
  <Characters>294616</Characters>
  <Application>Microsoft Office Word</Application>
  <DocSecurity>0</DocSecurity>
  <Lines>2455</Lines>
  <Paragraphs>691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345611</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34</cp:revision>
  <cp:lastPrinted>2018-03-12T14:58:00Z</cp:lastPrinted>
  <dcterms:created xsi:type="dcterms:W3CDTF">2022-11-18T06:58:00Z</dcterms:created>
  <dcterms:modified xsi:type="dcterms:W3CDTF">2023-03-31T07:42:00Z</dcterms:modified>
</cp:coreProperties>
</file>