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9F6DB8" w:rsidRDefault="009055DB">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1"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2"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4"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xml:space="preserve">    </w:t>
                              </w:r>
                            </w:p>
                            <w:p w:rsidR="00F741D3" w:rsidRPr="006911ED" w:rsidRDefault="00F741D3" w:rsidP="00170890">
                              <w:pPr>
                                <w:widowControl w:val="0"/>
                              </w:pPr>
                              <w:r w:rsidRPr="006911ED">
                                <w:t> </w:t>
                              </w: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sz w:val="22"/>
                                </w:rPr>
                              </w:pPr>
                              <w:r w:rsidRPr="006911ED">
                                <w:rPr>
                                  <w:b/>
                                  <w:bCs/>
                                  <w:color w:val="0066FF"/>
                                  <w:sz w:val="22"/>
                                </w:rPr>
                                <w:t>Российская Федерация</w:t>
                              </w:r>
                            </w:p>
                            <w:p w:rsidR="00F741D3" w:rsidRPr="006911ED" w:rsidRDefault="00F741D3" w:rsidP="00170890">
                              <w:pPr>
                                <w:widowControl w:val="0"/>
                                <w:jc w:val="center"/>
                                <w:rPr>
                                  <w:b/>
                                  <w:bCs/>
                                  <w:sz w:val="18"/>
                                  <w:szCs w:val="16"/>
                                </w:rPr>
                              </w:pPr>
                              <w:r w:rsidRPr="006911ED">
                                <w:rPr>
                                  <w:b/>
                                  <w:bCs/>
                                  <w:sz w:val="18"/>
                                  <w:szCs w:val="16"/>
                                </w:rPr>
                                <w:t>Ивановскаяобласть</w:t>
                              </w:r>
                            </w:p>
                            <w:p w:rsidR="00F741D3" w:rsidRPr="006911ED" w:rsidRDefault="00F741D3" w:rsidP="00170890">
                              <w:pPr>
                                <w:widowControl w:val="0"/>
                                <w:jc w:val="center"/>
                                <w:rPr>
                                  <w:b/>
                                  <w:bCs/>
                                  <w:sz w:val="18"/>
                                  <w:szCs w:val="16"/>
                                </w:rPr>
                              </w:pPr>
                              <w:r w:rsidRPr="006911ED">
                                <w:rPr>
                                  <w:b/>
                                  <w:bCs/>
                                  <w:sz w:val="18"/>
                                  <w:szCs w:val="16"/>
                                </w:rPr>
                                <w:t> </w:t>
                              </w:r>
                            </w:p>
                            <w:p w:rsidR="00F741D3" w:rsidRPr="006911ED" w:rsidRDefault="00F741D3" w:rsidP="00170890">
                              <w:pPr>
                                <w:widowControl w:val="0"/>
                                <w:jc w:val="center"/>
                                <w:rPr>
                                  <w:b/>
                                  <w:bCs/>
                                  <w:szCs w:val="18"/>
                                </w:rPr>
                              </w:pPr>
                              <w:r w:rsidRPr="006911ED">
                                <w:rPr>
                                  <w:b/>
                                  <w:bCs/>
                                  <w:szCs w:val="18"/>
                                </w:rPr>
                                <w:t>КОМСОМОЛЬСКИЙ МУНИЦИПАЛЬНЫЙ РАЙОН</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b/>
                                  <w:bCs/>
                                  <w:sz w:val="72"/>
                                  <w:szCs w:val="72"/>
                                </w:rPr>
                              </w:pPr>
                            </w:p>
                            <w:p w:rsidR="00F741D3" w:rsidRPr="006911ED" w:rsidRDefault="00F741D3" w:rsidP="00170890">
                              <w:pPr>
                                <w:widowControl w:val="0"/>
                                <w:jc w:val="center"/>
                                <w:rPr>
                                  <w:b/>
                                  <w:bCs/>
                                  <w:sz w:val="96"/>
                                  <w:szCs w:val="72"/>
                                </w:rPr>
                              </w:pPr>
                              <w:r w:rsidRPr="006911ED">
                                <w:rPr>
                                  <w:b/>
                                  <w:bCs/>
                                  <w:sz w:val="96"/>
                                  <w:szCs w:val="72"/>
                                </w:rPr>
                                <w:t>ВЕСТНИК</w:t>
                              </w:r>
                            </w:p>
                            <w:p w:rsidR="00F741D3" w:rsidRPr="006911ED" w:rsidRDefault="00F741D3" w:rsidP="00170890">
                              <w:pPr>
                                <w:widowControl w:val="0"/>
                                <w:jc w:val="center"/>
                                <w:rPr>
                                  <w:b/>
                                  <w:bCs/>
                                  <w:sz w:val="36"/>
                                  <w:szCs w:val="30"/>
                                </w:rPr>
                              </w:pPr>
                              <w:r w:rsidRPr="006911ED">
                                <w:rPr>
                                  <w:b/>
                                  <w:bCs/>
                                  <w:sz w:val="36"/>
                                  <w:szCs w:val="30"/>
                                </w:rPr>
                                <w:t xml:space="preserve">нормативных правовых актов </w:t>
                              </w:r>
                            </w:p>
                            <w:p w:rsidR="00F741D3" w:rsidRPr="006911ED" w:rsidRDefault="00F741D3" w:rsidP="00170890">
                              <w:pPr>
                                <w:widowControl w:val="0"/>
                                <w:jc w:val="center"/>
                                <w:rPr>
                                  <w:b/>
                                  <w:bCs/>
                                  <w:sz w:val="36"/>
                                  <w:szCs w:val="30"/>
                                </w:rPr>
                              </w:pPr>
                              <w:r w:rsidRPr="006911ED">
                                <w:rPr>
                                  <w:b/>
                                  <w:bCs/>
                                  <w:sz w:val="36"/>
                                  <w:szCs w:val="30"/>
                                </w:rPr>
                                <w:t>органов местного самоуправления</w:t>
                              </w:r>
                            </w:p>
                            <w:p w:rsidR="00F741D3" w:rsidRPr="006911ED" w:rsidRDefault="00F741D3" w:rsidP="00170890">
                              <w:pPr>
                                <w:widowControl w:val="0"/>
                                <w:jc w:val="center"/>
                                <w:rPr>
                                  <w:b/>
                                  <w:bCs/>
                                  <w:sz w:val="30"/>
                                  <w:szCs w:val="30"/>
                                </w:rPr>
                              </w:pPr>
                              <w:r w:rsidRPr="006911ED">
                                <w:rPr>
                                  <w:b/>
                                  <w:bCs/>
                                  <w:sz w:val="36"/>
                                  <w:szCs w:val="30"/>
                                </w:rPr>
                                <w:t>Комсомольского муниципального района</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Default="00F741D3" w:rsidP="00625C34">
                              <w:pPr>
                                <w:widowControl w:val="0"/>
                                <w:jc w:val="center"/>
                                <w:rPr>
                                  <w:b/>
                                  <w:bCs/>
                                  <w:sz w:val="52"/>
                                  <w:szCs w:val="30"/>
                                </w:rPr>
                              </w:pPr>
                              <w:r>
                                <w:rPr>
                                  <w:b/>
                                  <w:bCs/>
                                  <w:sz w:val="52"/>
                                  <w:szCs w:val="30"/>
                                </w:rPr>
                                <w:t>№ 30</w:t>
                              </w:r>
                            </w:p>
                            <w:p w:rsidR="00F741D3" w:rsidRPr="006911ED" w:rsidRDefault="00F741D3" w:rsidP="00625C34">
                              <w:pPr>
                                <w:widowControl w:val="0"/>
                                <w:jc w:val="center"/>
                                <w:rPr>
                                  <w:b/>
                                  <w:bCs/>
                                  <w:sz w:val="30"/>
                                  <w:szCs w:val="30"/>
                                </w:rPr>
                              </w:pPr>
                              <w:r>
                                <w:rPr>
                                  <w:b/>
                                  <w:bCs/>
                                  <w:sz w:val="52"/>
                                  <w:szCs w:val="30"/>
                                </w:rPr>
                                <w:t>07 июля</w:t>
                              </w:r>
                              <w:r w:rsidRPr="006911ED">
                                <w:rPr>
                                  <w:b/>
                                  <w:bCs/>
                                  <w:sz w:val="52"/>
                                  <w:szCs w:val="30"/>
                                </w:rPr>
                                <w:t xml:space="preserve"> 202</w:t>
                              </w:r>
                              <w:r>
                                <w:rPr>
                                  <w:b/>
                                  <w:bCs/>
                                  <w:sz w:val="52"/>
                                  <w:szCs w:val="30"/>
                                </w:rPr>
                                <w:t>3</w:t>
                              </w:r>
                              <w:r w:rsidRPr="006911ED">
                                <w:rPr>
                                  <w:b/>
                                  <w:bCs/>
                                  <w:sz w:val="52"/>
                                  <w:szCs w:val="30"/>
                                </w:rPr>
                                <w:t>г.</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r w:rsidRPr="006911ED">
                                <w:rPr>
                                  <w:b/>
                                  <w:bCs/>
                                  <w:sz w:val="30"/>
                                  <w:szCs w:val="30"/>
                                </w:rPr>
                                <w:t>Официальное издание</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6v/y6/QMAAOAMAAAOAAAAAAAA&#10;AAAAAAAAAC4CAABkcnMvZTJvRG9jLnhtbFBLAQItABQABgAIAAAAIQCI4aCb4wAAAA0BAAAPAAAA&#10;AAAAAAAAAAAAAFcGAABkcnMvZG93bnJldi54bWxQSwUGAAAAAAQABADzAAAAZwc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AarVwgAAANoAAAAPAAAAZHJzL2Rvd25yZXYueG1sRI/NasMw&#10;EITvgbyD2EBuidykhN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AEAarVwgAAANoAAAAPAAAA&#10;AAAAAAAAAAAAAAcCAABkcnMvZG93bnJldi54bWxQSwUGAAAAAAMAAwC3AAAA9gIAAAAA&#10;" filled="f" strokecolor="black [0]" strokeweight="4.5pt">
                  <v:stroke linestyle="thickThin"/>
                  <v:shadow color="#ccc"/>
                  <v:textbox inset="2.88pt,2.88pt,2.88pt,2.88pt">
                    <w:txbxContent>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w:t>
                        </w:r>
                      </w:p>
                      <w:p w:rsidR="00F741D3" w:rsidRPr="006911ED" w:rsidRDefault="00F741D3" w:rsidP="00170890">
                        <w:pPr>
                          <w:widowControl w:val="0"/>
                        </w:pPr>
                        <w:r w:rsidRPr="006911ED">
                          <w:t xml:space="preserve">    </w:t>
                        </w:r>
                      </w:p>
                      <w:p w:rsidR="00F741D3" w:rsidRPr="006911ED" w:rsidRDefault="00F741D3" w:rsidP="00170890">
                        <w:pPr>
                          <w:widowControl w:val="0"/>
                        </w:pPr>
                        <w:r w:rsidRPr="006911ED">
                          <w:t> </w:t>
                        </w: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rPr>
                        </w:pPr>
                      </w:p>
                      <w:p w:rsidR="00F741D3" w:rsidRPr="006911ED" w:rsidRDefault="00F741D3" w:rsidP="00170890">
                        <w:pPr>
                          <w:widowControl w:val="0"/>
                          <w:jc w:val="center"/>
                          <w:rPr>
                            <w:b/>
                            <w:bCs/>
                            <w:color w:val="0066FF"/>
                            <w:sz w:val="22"/>
                          </w:rPr>
                        </w:pPr>
                        <w:r w:rsidRPr="006911ED">
                          <w:rPr>
                            <w:b/>
                            <w:bCs/>
                            <w:color w:val="0066FF"/>
                            <w:sz w:val="22"/>
                          </w:rPr>
                          <w:t>Российская Федерация</w:t>
                        </w:r>
                      </w:p>
                      <w:p w:rsidR="00F741D3" w:rsidRPr="006911ED" w:rsidRDefault="00F741D3" w:rsidP="00170890">
                        <w:pPr>
                          <w:widowControl w:val="0"/>
                          <w:jc w:val="center"/>
                          <w:rPr>
                            <w:b/>
                            <w:bCs/>
                            <w:sz w:val="18"/>
                            <w:szCs w:val="16"/>
                          </w:rPr>
                        </w:pPr>
                        <w:r w:rsidRPr="006911ED">
                          <w:rPr>
                            <w:b/>
                            <w:bCs/>
                            <w:sz w:val="18"/>
                            <w:szCs w:val="16"/>
                          </w:rPr>
                          <w:t>Ивановскаяобласть</w:t>
                        </w:r>
                      </w:p>
                      <w:p w:rsidR="00F741D3" w:rsidRPr="006911ED" w:rsidRDefault="00F741D3" w:rsidP="00170890">
                        <w:pPr>
                          <w:widowControl w:val="0"/>
                          <w:jc w:val="center"/>
                          <w:rPr>
                            <w:b/>
                            <w:bCs/>
                            <w:sz w:val="18"/>
                            <w:szCs w:val="16"/>
                          </w:rPr>
                        </w:pPr>
                        <w:r w:rsidRPr="006911ED">
                          <w:rPr>
                            <w:b/>
                            <w:bCs/>
                            <w:sz w:val="18"/>
                            <w:szCs w:val="16"/>
                          </w:rPr>
                          <w:t> </w:t>
                        </w:r>
                      </w:p>
                      <w:p w:rsidR="00F741D3" w:rsidRPr="006911ED" w:rsidRDefault="00F741D3" w:rsidP="00170890">
                        <w:pPr>
                          <w:widowControl w:val="0"/>
                          <w:jc w:val="center"/>
                          <w:rPr>
                            <w:b/>
                            <w:bCs/>
                            <w:szCs w:val="18"/>
                          </w:rPr>
                        </w:pPr>
                        <w:r w:rsidRPr="006911ED">
                          <w:rPr>
                            <w:b/>
                            <w:bCs/>
                            <w:szCs w:val="18"/>
                          </w:rPr>
                          <w:t>КОМСОМОЛЬСКИЙ МУНИЦИПАЛЬНЫЙ РАЙОН</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sz w:val="18"/>
                            <w:szCs w:val="18"/>
                          </w:rPr>
                        </w:pPr>
                        <w:r w:rsidRPr="006911ED">
                          <w:rPr>
                            <w:sz w:val="18"/>
                            <w:szCs w:val="18"/>
                          </w:rPr>
                          <w:t> </w:t>
                        </w:r>
                      </w:p>
                      <w:p w:rsidR="00F741D3" w:rsidRPr="006911ED" w:rsidRDefault="00F741D3" w:rsidP="00170890">
                        <w:pPr>
                          <w:widowControl w:val="0"/>
                          <w:jc w:val="center"/>
                          <w:rPr>
                            <w:b/>
                            <w:bCs/>
                            <w:sz w:val="72"/>
                            <w:szCs w:val="72"/>
                          </w:rPr>
                        </w:pPr>
                      </w:p>
                      <w:p w:rsidR="00F741D3" w:rsidRPr="006911ED" w:rsidRDefault="00F741D3" w:rsidP="00170890">
                        <w:pPr>
                          <w:widowControl w:val="0"/>
                          <w:jc w:val="center"/>
                          <w:rPr>
                            <w:b/>
                            <w:bCs/>
                            <w:sz w:val="96"/>
                            <w:szCs w:val="72"/>
                          </w:rPr>
                        </w:pPr>
                        <w:r w:rsidRPr="006911ED">
                          <w:rPr>
                            <w:b/>
                            <w:bCs/>
                            <w:sz w:val="96"/>
                            <w:szCs w:val="72"/>
                          </w:rPr>
                          <w:t>ВЕСТНИК</w:t>
                        </w:r>
                      </w:p>
                      <w:p w:rsidR="00F741D3" w:rsidRPr="006911ED" w:rsidRDefault="00F741D3" w:rsidP="00170890">
                        <w:pPr>
                          <w:widowControl w:val="0"/>
                          <w:jc w:val="center"/>
                          <w:rPr>
                            <w:b/>
                            <w:bCs/>
                            <w:sz w:val="36"/>
                            <w:szCs w:val="30"/>
                          </w:rPr>
                        </w:pPr>
                        <w:r w:rsidRPr="006911ED">
                          <w:rPr>
                            <w:b/>
                            <w:bCs/>
                            <w:sz w:val="36"/>
                            <w:szCs w:val="30"/>
                          </w:rPr>
                          <w:t xml:space="preserve">нормативных правовых актов </w:t>
                        </w:r>
                      </w:p>
                      <w:p w:rsidR="00F741D3" w:rsidRPr="006911ED" w:rsidRDefault="00F741D3" w:rsidP="00170890">
                        <w:pPr>
                          <w:widowControl w:val="0"/>
                          <w:jc w:val="center"/>
                          <w:rPr>
                            <w:b/>
                            <w:bCs/>
                            <w:sz w:val="36"/>
                            <w:szCs w:val="30"/>
                          </w:rPr>
                        </w:pPr>
                        <w:r w:rsidRPr="006911ED">
                          <w:rPr>
                            <w:b/>
                            <w:bCs/>
                            <w:sz w:val="36"/>
                            <w:szCs w:val="30"/>
                          </w:rPr>
                          <w:t>органов местного самоуправления</w:t>
                        </w:r>
                      </w:p>
                      <w:p w:rsidR="00F741D3" w:rsidRPr="006911ED" w:rsidRDefault="00F741D3" w:rsidP="00170890">
                        <w:pPr>
                          <w:widowControl w:val="0"/>
                          <w:jc w:val="center"/>
                          <w:rPr>
                            <w:b/>
                            <w:bCs/>
                            <w:sz w:val="30"/>
                            <w:szCs w:val="30"/>
                          </w:rPr>
                        </w:pPr>
                        <w:r w:rsidRPr="006911ED">
                          <w:rPr>
                            <w:b/>
                            <w:bCs/>
                            <w:sz w:val="36"/>
                            <w:szCs w:val="30"/>
                          </w:rPr>
                          <w:t>Комсомольского муниципального района</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Pr="006911ED" w:rsidRDefault="00F741D3" w:rsidP="00170890">
                        <w:pPr>
                          <w:widowControl w:val="0"/>
                          <w:jc w:val="center"/>
                          <w:rPr>
                            <w:b/>
                            <w:bCs/>
                            <w:sz w:val="30"/>
                            <w:szCs w:val="30"/>
                          </w:rPr>
                        </w:pPr>
                        <w:r w:rsidRPr="006911ED">
                          <w:rPr>
                            <w:b/>
                            <w:bCs/>
                            <w:sz w:val="30"/>
                            <w:szCs w:val="30"/>
                          </w:rPr>
                          <w:t> </w:t>
                        </w:r>
                      </w:p>
                      <w:p w:rsidR="00F741D3" w:rsidRDefault="00F741D3" w:rsidP="00625C34">
                        <w:pPr>
                          <w:widowControl w:val="0"/>
                          <w:jc w:val="center"/>
                          <w:rPr>
                            <w:b/>
                            <w:bCs/>
                            <w:sz w:val="52"/>
                            <w:szCs w:val="30"/>
                          </w:rPr>
                        </w:pPr>
                        <w:r>
                          <w:rPr>
                            <w:b/>
                            <w:bCs/>
                            <w:sz w:val="52"/>
                            <w:szCs w:val="30"/>
                          </w:rPr>
                          <w:t>№ 30</w:t>
                        </w:r>
                      </w:p>
                      <w:p w:rsidR="00F741D3" w:rsidRPr="006911ED" w:rsidRDefault="00F741D3" w:rsidP="00625C34">
                        <w:pPr>
                          <w:widowControl w:val="0"/>
                          <w:jc w:val="center"/>
                          <w:rPr>
                            <w:b/>
                            <w:bCs/>
                            <w:sz w:val="30"/>
                            <w:szCs w:val="30"/>
                          </w:rPr>
                        </w:pPr>
                        <w:r>
                          <w:rPr>
                            <w:b/>
                            <w:bCs/>
                            <w:sz w:val="52"/>
                            <w:szCs w:val="30"/>
                          </w:rPr>
                          <w:t>07 июля</w:t>
                        </w:r>
                        <w:r w:rsidRPr="006911ED">
                          <w:rPr>
                            <w:b/>
                            <w:bCs/>
                            <w:sz w:val="52"/>
                            <w:szCs w:val="30"/>
                          </w:rPr>
                          <w:t xml:space="preserve"> 202</w:t>
                        </w:r>
                        <w:r>
                          <w:rPr>
                            <w:b/>
                            <w:bCs/>
                            <w:sz w:val="52"/>
                            <w:szCs w:val="30"/>
                          </w:rPr>
                          <w:t>3</w:t>
                        </w:r>
                        <w:r w:rsidRPr="006911ED">
                          <w:rPr>
                            <w:b/>
                            <w:bCs/>
                            <w:sz w:val="52"/>
                            <w:szCs w:val="30"/>
                          </w:rPr>
                          <w:t>г.</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r w:rsidRPr="006911ED">
                          <w:rPr>
                            <w:b/>
                            <w:bCs/>
                            <w:sz w:val="30"/>
                            <w:szCs w:val="30"/>
                            <w:lang w:val="en-US"/>
                          </w:rPr>
                          <w:t> </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r w:rsidRPr="006911ED">
                          <w:rPr>
                            <w:b/>
                            <w:bCs/>
                            <w:sz w:val="30"/>
                            <w:szCs w:val="30"/>
                          </w:rPr>
                          <w:t>Официальное издание</w:t>
                        </w: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p w:rsidR="00F741D3" w:rsidRPr="006911ED" w:rsidRDefault="00F741D3" w:rsidP="00170890">
                        <w:pPr>
                          <w:widowControl w:val="0"/>
                          <w:jc w:val="center"/>
                          <w:rPr>
                            <w:b/>
                            <w:bCs/>
                            <w:sz w:val="30"/>
                            <w:szCs w:val="30"/>
                          </w:rPr>
                        </w:pPr>
                      </w:p>
                    </w:txbxContent>
                  </v:textbox>
                </v:shape>
              </v:group>
            </w:pict>
          </mc:Fallback>
        </mc:AlternateContent>
      </w:r>
      <w:r w:rsidR="00604CF5" w:rsidRPr="009F6DB8">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F6DB8" w:rsidRDefault="00490378">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170890" w:rsidRPr="009F6DB8" w:rsidRDefault="00170890">
      <w:pPr>
        <w:rPr>
          <w:color w:val="auto"/>
        </w:rPr>
      </w:pPr>
    </w:p>
    <w:p w:rsidR="00F1470D" w:rsidRPr="009F6DB8" w:rsidRDefault="00F1470D">
      <w:pPr>
        <w:rPr>
          <w:color w:val="auto"/>
        </w:rPr>
        <w:sectPr w:rsidR="00F1470D" w:rsidRPr="009F6DB8"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233"/>
        <w:gridCol w:w="831"/>
      </w:tblGrid>
      <w:tr w:rsidR="00FA64B9" w:rsidRPr="009F6DB8" w:rsidTr="00FA64B9">
        <w:trPr>
          <w:trHeight w:val="292"/>
        </w:trPr>
        <w:tc>
          <w:tcPr>
            <w:tcW w:w="10260" w:type="dxa"/>
            <w:gridSpan w:val="3"/>
            <w:tcMar>
              <w:top w:w="58" w:type="dxa"/>
              <w:left w:w="58" w:type="dxa"/>
              <w:bottom w:w="58" w:type="dxa"/>
              <w:right w:w="58" w:type="dxa"/>
            </w:tcMar>
            <w:hideMark/>
          </w:tcPr>
          <w:p w:rsidR="00FA64B9" w:rsidRPr="009F6DB8" w:rsidRDefault="00FA64B9" w:rsidP="00FA64B9">
            <w:pPr>
              <w:widowControl w:val="0"/>
              <w:jc w:val="center"/>
              <w:rPr>
                <w:b/>
                <w:bCs/>
                <w:color w:val="auto"/>
                <w:sz w:val="28"/>
                <w:szCs w:val="28"/>
              </w:rPr>
            </w:pPr>
            <w:r w:rsidRPr="009F6DB8">
              <w:rPr>
                <w:b/>
                <w:bCs/>
                <w:color w:val="auto"/>
                <w:sz w:val="28"/>
                <w:szCs w:val="28"/>
              </w:rPr>
              <w:lastRenderedPageBreak/>
              <w:t>Содержание</w:t>
            </w:r>
          </w:p>
        </w:tc>
      </w:tr>
      <w:tr w:rsidR="00C6341F" w:rsidRPr="009F6DB8" w:rsidTr="007F6463">
        <w:trPr>
          <w:trHeight w:val="900"/>
        </w:trPr>
        <w:tc>
          <w:tcPr>
            <w:tcW w:w="10260" w:type="dxa"/>
            <w:gridSpan w:val="3"/>
            <w:tcMar>
              <w:top w:w="58" w:type="dxa"/>
              <w:left w:w="58" w:type="dxa"/>
              <w:bottom w:w="58" w:type="dxa"/>
              <w:right w:w="58" w:type="dxa"/>
            </w:tcMar>
            <w:hideMark/>
          </w:tcPr>
          <w:p w:rsidR="00C6341F" w:rsidRPr="009F6DB8" w:rsidRDefault="005B55D4" w:rsidP="007F6463">
            <w:pPr>
              <w:widowControl w:val="0"/>
              <w:jc w:val="center"/>
              <w:rPr>
                <w:color w:val="auto"/>
                <w:sz w:val="24"/>
                <w:szCs w:val="24"/>
              </w:rPr>
            </w:pPr>
            <w:r w:rsidRPr="009F6DB8">
              <w:rPr>
                <w:b/>
                <w:color w:val="auto"/>
                <w:sz w:val="24"/>
                <w:szCs w:val="24"/>
              </w:rPr>
              <w:t xml:space="preserve">Постановления Администрации </w:t>
            </w:r>
            <w:r w:rsidR="00C6341F" w:rsidRPr="009F6DB8">
              <w:rPr>
                <w:b/>
                <w:bCs/>
                <w:color w:val="auto"/>
                <w:sz w:val="24"/>
                <w:szCs w:val="24"/>
              </w:rPr>
              <w:t>Комсомольского муниципального района Ивановской области</w:t>
            </w:r>
          </w:p>
        </w:tc>
      </w:tr>
      <w:tr w:rsidR="00BE54E3" w:rsidRPr="009F6DB8" w:rsidTr="00BE54E3">
        <w:trPr>
          <w:trHeight w:val="900"/>
        </w:trPr>
        <w:tc>
          <w:tcPr>
            <w:tcW w:w="1196" w:type="dxa"/>
            <w:tcMar>
              <w:top w:w="58" w:type="dxa"/>
              <w:left w:w="58" w:type="dxa"/>
              <w:bottom w:w="58" w:type="dxa"/>
              <w:right w:w="58" w:type="dxa"/>
            </w:tcMar>
            <w:hideMark/>
          </w:tcPr>
          <w:p w:rsidR="00BE54E3" w:rsidRPr="009F6DB8" w:rsidRDefault="00F27B38" w:rsidP="00F741D3">
            <w:pPr>
              <w:widowControl w:val="0"/>
              <w:jc w:val="both"/>
              <w:rPr>
                <w:color w:val="auto"/>
                <w:sz w:val="24"/>
                <w:szCs w:val="24"/>
              </w:rPr>
            </w:pPr>
            <w:r w:rsidRPr="009F6DB8">
              <w:rPr>
                <w:color w:val="auto"/>
                <w:sz w:val="24"/>
                <w:szCs w:val="24"/>
              </w:rPr>
              <w:t xml:space="preserve">№ </w:t>
            </w:r>
            <w:r w:rsidR="00F741D3">
              <w:rPr>
                <w:color w:val="auto"/>
                <w:sz w:val="24"/>
                <w:szCs w:val="24"/>
              </w:rPr>
              <w:t>164</w:t>
            </w:r>
            <w:r w:rsidR="005B55D4" w:rsidRPr="009F6DB8">
              <w:rPr>
                <w:color w:val="auto"/>
                <w:sz w:val="24"/>
                <w:szCs w:val="24"/>
              </w:rPr>
              <w:t xml:space="preserve"> от </w:t>
            </w:r>
            <w:r w:rsidR="000D0106" w:rsidRPr="009F6DB8">
              <w:rPr>
                <w:color w:val="auto"/>
                <w:sz w:val="24"/>
                <w:szCs w:val="24"/>
              </w:rPr>
              <w:t>23</w:t>
            </w:r>
            <w:r w:rsidR="006E3EC6" w:rsidRPr="009F6DB8">
              <w:rPr>
                <w:color w:val="auto"/>
                <w:sz w:val="24"/>
                <w:szCs w:val="24"/>
              </w:rPr>
              <w:t>.06</w:t>
            </w:r>
            <w:r w:rsidR="00F63513" w:rsidRPr="009F6DB8">
              <w:rPr>
                <w:color w:val="auto"/>
                <w:sz w:val="24"/>
                <w:szCs w:val="24"/>
              </w:rPr>
              <w:t>.202</w:t>
            </w:r>
            <w:r w:rsidR="000D0106" w:rsidRPr="009F6DB8">
              <w:rPr>
                <w:color w:val="auto"/>
                <w:sz w:val="24"/>
                <w:szCs w:val="24"/>
              </w:rPr>
              <w:t>3</w:t>
            </w:r>
          </w:p>
        </w:tc>
        <w:tc>
          <w:tcPr>
            <w:tcW w:w="8233" w:type="dxa"/>
            <w:tcMar>
              <w:top w:w="58" w:type="dxa"/>
              <w:left w:w="58" w:type="dxa"/>
              <w:bottom w:w="58" w:type="dxa"/>
              <w:right w:w="58" w:type="dxa"/>
            </w:tcMar>
            <w:hideMark/>
          </w:tcPr>
          <w:p w:rsidR="00BE54E3" w:rsidRPr="009F6DB8" w:rsidRDefault="00F741D3" w:rsidP="00F741D3">
            <w:pPr>
              <w:shd w:val="clear" w:color="auto" w:fill="FFFFFF"/>
              <w:jc w:val="both"/>
              <w:rPr>
                <w:color w:val="auto"/>
                <w:sz w:val="24"/>
                <w:szCs w:val="24"/>
              </w:rPr>
            </w:pPr>
            <w:r w:rsidRPr="00F741D3">
              <w:rPr>
                <w:bCs/>
                <w:spacing w:val="2"/>
                <w:sz w:val="24"/>
                <w:szCs w:val="24"/>
              </w:rPr>
              <w:t>О внесении изменений в постановление Администрации Комсомольского муниципального района Ивановской области от 30.03.2016 №107 «Об утверждении муниципальной программы «Газификация Комсомольского муниципального района Ивановской области»</w:t>
            </w:r>
          </w:p>
        </w:tc>
        <w:tc>
          <w:tcPr>
            <w:tcW w:w="831" w:type="dxa"/>
            <w:tcMar>
              <w:top w:w="58" w:type="dxa"/>
              <w:left w:w="58" w:type="dxa"/>
              <w:bottom w:w="58" w:type="dxa"/>
              <w:right w:w="58" w:type="dxa"/>
            </w:tcMar>
            <w:hideMark/>
          </w:tcPr>
          <w:p w:rsidR="00BE54E3" w:rsidRPr="009F6DB8" w:rsidRDefault="00BE54E3" w:rsidP="00990F24">
            <w:pPr>
              <w:widowControl w:val="0"/>
              <w:jc w:val="both"/>
              <w:rPr>
                <w:color w:val="auto"/>
                <w:sz w:val="24"/>
                <w:szCs w:val="24"/>
              </w:rPr>
            </w:pPr>
          </w:p>
        </w:tc>
      </w:tr>
      <w:tr w:rsidR="000D0106" w:rsidRPr="009F6DB8" w:rsidTr="00BE54E3">
        <w:trPr>
          <w:trHeight w:val="900"/>
        </w:trPr>
        <w:tc>
          <w:tcPr>
            <w:tcW w:w="1196" w:type="dxa"/>
            <w:tcMar>
              <w:top w:w="58" w:type="dxa"/>
              <w:left w:w="58" w:type="dxa"/>
              <w:bottom w:w="58" w:type="dxa"/>
              <w:right w:w="58" w:type="dxa"/>
            </w:tcMar>
            <w:hideMark/>
          </w:tcPr>
          <w:p w:rsidR="000D0106" w:rsidRPr="009F6DB8" w:rsidRDefault="000D0106" w:rsidP="00F741D3">
            <w:pPr>
              <w:widowControl w:val="0"/>
              <w:jc w:val="both"/>
              <w:rPr>
                <w:color w:val="auto"/>
                <w:sz w:val="24"/>
                <w:szCs w:val="24"/>
              </w:rPr>
            </w:pPr>
            <w:r w:rsidRPr="009F6DB8">
              <w:rPr>
                <w:color w:val="auto"/>
                <w:sz w:val="24"/>
                <w:szCs w:val="24"/>
              </w:rPr>
              <w:t>№ 16</w:t>
            </w:r>
            <w:r w:rsidR="00F741D3">
              <w:rPr>
                <w:color w:val="auto"/>
                <w:sz w:val="24"/>
                <w:szCs w:val="24"/>
              </w:rPr>
              <w:t>7</w:t>
            </w:r>
            <w:r w:rsidRPr="009F6DB8">
              <w:rPr>
                <w:color w:val="auto"/>
                <w:sz w:val="24"/>
                <w:szCs w:val="24"/>
              </w:rPr>
              <w:t xml:space="preserve"> от </w:t>
            </w:r>
            <w:r w:rsidR="00F741D3">
              <w:rPr>
                <w:color w:val="auto"/>
                <w:sz w:val="24"/>
                <w:szCs w:val="24"/>
              </w:rPr>
              <w:t>23.06</w:t>
            </w:r>
            <w:r w:rsidRPr="009F6DB8">
              <w:rPr>
                <w:color w:val="auto"/>
                <w:sz w:val="24"/>
                <w:szCs w:val="24"/>
              </w:rPr>
              <w:t>.2023</w:t>
            </w:r>
          </w:p>
        </w:tc>
        <w:tc>
          <w:tcPr>
            <w:tcW w:w="8233" w:type="dxa"/>
            <w:tcMar>
              <w:top w:w="58" w:type="dxa"/>
              <w:left w:w="58" w:type="dxa"/>
              <w:bottom w:w="58" w:type="dxa"/>
              <w:right w:w="58" w:type="dxa"/>
            </w:tcMar>
            <w:hideMark/>
          </w:tcPr>
          <w:p w:rsidR="000D0106" w:rsidRPr="009F6DB8" w:rsidRDefault="00F741D3" w:rsidP="00F741D3">
            <w:pPr>
              <w:jc w:val="both"/>
            </w:pPr>
            <w:r w:rsidRPr="00F741D3">
              <w:rPr>
                <w:sz w:val="24"/>
                <w:szCs w:val="24"/>
              </w:rPr>
              <w:t>О внесении изменений в постановление Администрации Комсомольского муниципального района от 15.05.2023 г. №131 «Об утверждении Списка молодых семей - участников подпрограммы «Обеспечение жильем молодых семей»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изъявивших желание получить социальную выплату в 2024</w:t>
            </w:r>
            <w:r w:rsidRPr="005F74F8">
              <w:rPr>
                <w:b/>
                <w:sz w:val="28"/>
                <w:szCs w:val="28"/>
              </w:rPr>
              <w:t xml:space="preserve"> </w:t>
            </w:r>
            <w:r w:rsidRPr="00F741D3">
              <w:rPr>
                <w:sz w:val="24"/>
                <w:szCs w:val="24"/>
              </w:rPr>
              <w:t>году</w:t>
            </w:r>
          </w:p>
        </w:tc>
        <w:tc>
          <w:tcPr>
            <w:tcW w:w="831" w:type="dxa"/>
            <w:tcMar>
              <w:top w:w="58" w:type="dxa"/>
              <w:left w:w="58" w:type="dxa"/>
              <w:bottom w:w="58" w:type="dxa"/>
              <w:right w:w="58" w:type="dxa"/>
            </w:tcMar>
            <w:hideMark/>
          </w:tcPr>
          <w:p w:rsidR="000D0106" w:rsidRPr="009F6DB8" w:rsidRDefault="000D0106" w:rsidP="00990F24">
            <w:pPr>
              <w:widowControl w:val="0"/>
              <w:jc w:val="both"/>
              <w:rPr>
                <w:color w:val="auto"/>
                <w:sz w:val="24"/>
                <w:szCs w:val="24"/>
              </w:rPr>
            </w:pPr>
          </w:p>
        </w:tc>
      </w:tr>
      <w:tr w:rsidR="000D0106" w:rsidRPr="009F6DB8" w:rsidTr="00BE54E3">
        <w:trPr>
          <w:trHeight w:val="900"/>
        </w:trPr>
        <w:tc>
          <w:tcPr>
            <w:tcW w:w="1196" w:type="dxa"/>
            <w:tcMar>
              <w:top w:w="58" w:type="dxa"/>
              <w:left w:w="58" w:type="dxa"/>
              <w:bottom w:w="58" w:type="dxa"/>
              <w:right w:w="58" w:type="dxa"/>
            </w:tcMar>
            <w:hideMark/>
          </w:tcPr>
          <w:p w:rsidR="000D0106" w:rsidRPr="009F6DB8" w:rsidRDefault="000D0106" w:rsidP="00F741D3">
            <w:pPr>
              <w:widowControl w:val="0"/>
              <w:jc w:val="both"/>
              <w:rPr>
                <w:color w:val="auto"/>
                <w:sz w:val="24"/>
                <w:szCs w:val="24"/>
              </w:rPr>
            </w:pPr>
            <w:r w:rsidRPr="009F6DB8">
              <w:rPr>
                <w:color w:val="auto"/>
                <w:sz w:val="24"/>
                <w:szCs w:val="24"/>
              </w:rPr>
              <w:t>№ 1</w:t>
            </w:r>
            <w:r w:rsidR="00F741D3">
              <w:rPr>
                <w:color w:val="auto"/>
                <w:sz w:val="24"/>
                <w:szCs w:val="24"/>
              </w:rPr>
              <w:t>72 от 29</w:t>
            </w:r>
            <w:r w:rsidRPr="009F6DB8">
              <w:rPr>
                <w:color w:val="auto"/>
                <w:sz w:val="24"/>
                <w:szCs w:val="24"/>
              </w:rPr>
              <w:t>.06.2023</w:t>
            </w:r>
          </w:p>
        </w:tc>
        <w:tc>
          <w:tcPr>
            <w:tcW w:w="8233" w:type="dxa"/>
            <w:tcMar>
              <w:top w:w="58" w:type="dxa"/>
              <w:left w:w="58" w:type="dxa"/>
              <w:bottom w:w="58" w:type="dxa"/>
              <w:right w:w="58" w:type="dxa"/>
            </w:tcMar>
            <w:hideMark/>
          </w:tcPr>
          <w:p w:rsidR="000D0106" w:rsidRPr="00F741D3" w:rsidRDefault="00F741D3" w:rsidP="006E3EC6">
            <w:pPr>
              <w:jc w:val="both"/>
              <w:rPr>
                <w:color w:val="auto"/>
                <w:sz w:val="24"/>
                <w:szCs w:val="24"/>
              </w:rPr>
            </w:pPr>
            <w:r w:rsidRPr="00F741D3">
              <w:rPr>
                <w:bCs/>
                <w:kern w:val="36"/>
                <w:sz w:val="24"/>
                <w:szCs w:val="24"/>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tc>
        <w:tc>
          <w:tcPr>
            <w:tcW w:w="831" w:type="dxa"/>
            <w:tcMar>
              <w:top w:w="58" w:type="dxa"/>
              <w:left w:w="58" w:type="dxa"/>
              <w:bottom w:w="58" w:type="dxa"/>
              <w:right w:w="58" w:type="dxa"/>
            </w:tcMar>
            <w:hideMark/>
          </w:tcPr>
          <w:p w:rsidR="000D0106" w:rsidRPr="009F6DB8" w:rsidRDefault="000D0106" w:rsidP="00990F24">
            <w:pPr>
              <w:widowControl w:val="0"/>
              <w:jc w:val="both"/>
              <w:rPr>
                <w:color w:val="auto"/>
                <w:sz w:val="24"/>
                <w:szCs w:val="24"/>
              </w:rPr>
            </w:pPr>
          </w:p>
        </w:tc>
      </w:tr>
      <w:tr w:rsidR="000D0106" w:rsidRPr="009F6DB8" w:rsidTr="00BE54E3">
        <w:trPr>
          <w:trHeight w:val="900"/>
        </w:trPr>
        <w:tc>
          <w:tcPr>
            <w:tcW w:w="1196" w:type="dxa"/>
            <w:tcMar>
              <w:top w:w="58" w:type="dxa"/>
              <w:left w:w="58" w:type="dxa"/>
              <w:bottom w:w="58" w:type="dxa"/>
              <w:right w:w="58" w:type="dxa"/>
            </w:tcMar>
            <w:hideMark/>
          </w:tcPr>
          <w:p w:rsidR="000D0106" w:rsidRPr="009F6DB8" w:rsidRDefault="00F741D3" w:rsidP="000D0106">
            <w:pPr>
              <w:widowControl w:val="0"/>
              <w:jc w:val="both"/>
              <w:rPr>
                <w:color w:val="auto"/>
                <w:sz w:val="24"/>
                <w:szCs w:val="24"/>
              </w:rPr>
            </w:pPr>
            <w:r>
              <w:rPr>
                <w:color w:val="auto"/>
                <w:sz w:val="24"/>
                <w:szCs w:val="24"/>
              </w:rPr>
              <w:t>№ 174 от 30</w:t>
            </w:r>
            <w:r w:rsidR="000D0106" w:rsidRPr="009F6DB8">
              <w:rPr>
                <w:color w:val="auto"/>
                <w:sz w:val="24"/>
                <w:szCs w:val="24"/>
              </w:rPr>
              <w:t>.06.2023</w:t>
            </w:r>
          </w:p>
        </w:tc>
        <w:tc>
          <w:tcPr>
            <w:tcW w:w="8233" w:type="dxa"/>
            <w:tcMar>
              <w:top w:w="58" w:type="dxa"/>
              <w:left w:w="58" w:type="dxa"/>
              <w:bottom w:w="58" w:type="dxa"/>
              <w:right w:w="58" w:type="dxa"/>
            </w:tcMar>
            <w:hideMark/>
          </w:tcPr>
          <w:p w:rsidR="000D0106" w:rsidRPr="009F6DB8" w:rsidRDefault="00F741D3" w:rsidP="00F741D3">
            <w:pPr>
              <w:jc w:val="both"/>
              <w:rPr>
                <w:color w:val="auto"/>
                <w:sz w:val="24"/>
                <w:szCs w:val="24"/>
              </w:rPr>
            </w:pPr>
            <w:r w:rsidRPr="00F741D3">
              <w:rPr>
                <w:sz w:val="24"/>
                <w:szCs w:val="24"/>
              </w:rPr>
              <w:t>«О внесении изменений в постановление Администрации Комсомольского муниципального района от 20.01.2023 г. № 17</w:t>
            </w:r>
            <w:r>
              <w:rPr>
                <w:sz w:val="24"/>
                <w:szCs w:val="24"/>
              </w:rPr>
              <w:t xml:space="preserve"> </w:t>
            </w:r>
            <w:r w:rsidRPr="00F741D3">
              <w:rPr>
                <w:sz w:val="24"/>
                <w:szCs w:val="24"/>
              </w:rPr>
              <w:t>«Об утверждении муниципальной программы</w:t>
            </w:r>
            <w:r>
              <w:rPr>
                <w:sz w:val="24"/>
                <w:szCs w:val="24"/>
              </w:rPr>
              <w:t xml:space="preserve"> </w:t>
            </w:r>
            <w:r w:rsidRPr="00F741D3">
              <w:rPr>
                <w:sz w:val="24"/>
                <w:szCs w:val="24"/>
              </w:rPr>
              <w:t>«Развитие транспортной системы Комсомольского муниципального района Ивановской области»</w:t>
            </w:r>
          </w:p>
        </w:tc>
        <w:tc>
          <w:tcPr>
            <w:tcW w:w="831" w:type="dxa"/>
            <w:tcMar>
              <w:top w:w="58" w:type="dxa"/>
              <w:left w:w="58" w:type="dxa"/>
              <w:bottom w:w="58" w:type="dxa"/>
              <w:right w:w="58" w:type="dxa"/>
            </w:tcMar>
            <w:hideMark/>
          </w:tcPr>
          <w:p w:rsidR="000D0106" w:rsidRPr="009F6DB8" w:rsidRDefault="000D0106" w:rsidP="00990F24">
            <w:pPr>
              <w:widowControl w:val="0"/>
              <w:jc w:val="both"/>
              <w:rPr>
                <w:color w:val="auto"/>
                <w:sz w:val="24"/>
                <w:szCs w:val="24"/>
              </w:rPr>
            </w:pPr>
          </w:p>
        </w:tc>
      </w:tr>
      <w:tr w:rsidR="000D0106" w:rsidRPr="009F6DB8" w:rsidTr="00BE54E3">
        <w:trPr>
          <w:trHeight w:val="900"/>
        </w:trPr>
        <w:tc>
          <w:tcPr>
            <w:tcW w:w="1196" w:type="dxa"/>
            <w:tcMar>
              <w:top w:w="58" w:type="dxa"/>
              <w:left w:w="58" w:type="dxa"/>
              <w:bottom w:w="58" w:type="dxa"/>
              <w:right w:w="58" w:type="dxa"/>
            </w:tcMar>
            <w:hideMark/>
          </w:tcPr>
          <w:p w:rsidR="000D0106" w:rsidRPr="009F6DB8" w:rsidRDefault="00F741D3" w:rsidP="000D0106">
            <w:pPr>
              <w:widowControl w:val="0"/>
              <w:jc w:val="both"/>
              <w:rPr>
                <w:color w:val="auto"/>
                <w:sz w:val="24"/>
                <w:szCs w:val="24"/>
              </w:rPr>
            </w:pPr>
            <w:r>
              <w:rPr>
                <w:color w:val="auto"/>
                <w:sz w:val="24"/>
                <w:szCs w:val="24"/>
              </w:rPr>
              <w:t>№ 179 от 30</w:t>
            </w:r>
            <w:r w:rsidR="000D0106" w:rsidRPr="009F6DB8">
              <w:rPr>
                <w:color w:val="auto"/>
                <w:sz w:val="24"/>
                <w:szCs w:val="24"/>
              </w:rPr>
              <w:t>.06.2023</w:t>
            </w:r>
          </w:p>
        </w:tc>
        <w:tc>
          <w:tcPr>
            <w:tcW w:w="8233" w:type="dxa"/>
            <w:tcMar>
              <w:top w:w="58" w:type="dxa"/>
              <w:left w:w="58" w:type="dxa"/>
              <w:bottom w:w="58" w:type="dxa"/>
              <w:right w:w="58" w:type="dxa"/>
            </w:tcMar>
            <w:hideMark/>
          </w:tcPr>
          <w:p w:rsidR="000D0106" w:rsidRPr="009F6DB8" w:rsidRDefault="00F741D3" w:rsidP="00F741D3">
            <w:pPr>
              <w:pStyle w:val="a6"/>
              <w:jc w:val="both"/>
              <w:rPr>
                <w:sz w:val="24"/>
                <w:szCs w:val="24"/>
              </w:rPr>
            </w:pPr>
            <w:r w:rsidRPr="00F741D3">
              <w:rPr>
                <w:rStyle w:val="affc"/>
                <w:rFonts w:ascii="Times New Roman" w:hAnsi="Times New Roman"/>
                <w:b w:val="0"/>
                <w:sz w:val="24"/>
                <w:szCs w:val="24"/>
                <w:bdr w:val="none" w:sz="0" w:space="0" w:color="auto" w:frame="1"/>
              </w:rPr>
              <w:t>О внесении изменений в постановление Администрации Комсомольского муниципального района Ивановской области от 15.05.2012г. №270 «О комиссии по урегулированию разногласий, возникающих при рассмотрении заявлений религиозных организаций о передаче им имущества религиозного назначения, находящегося в муниципальной собственности Комсомольского муниципального района Ивановской области»</w:t>
            </w:r>
          </w:p>
        </w:tc>
        <w:tc>
          <w:tcPr>
            <w:tcW w:w="831" w:type="dxa"/>
            <w:tcMar>
              <w:top w:w="58" w:type="dxa"/>
              <w:left w:w="58" w:type="dxa"/>
              <w:bottom w:w="58" w:type="dxa"/>
              <w:right w:w="58" w:type="dxa"/>
            </w:tcMar>
            <w:hideMark/>
          </w:tcPr>
          <w:p w:rsidR="000D0106" w:rsidRPr="009F6DB8" w:rsidRDefault="000D0106" w:rsidP="00990F24">
            <w:pPr>
              <w:widowControl w:val="0"/>
              <w:jc w:val="both"/>
              <w:rPr>
                <w:color w:val="auto"/>
                <w:sz w:val="24"/>
                <w:szCs w:val="24"/>
              </w:rPr>
            </w:pPr>
          </w:p>
        </w:tc>
      </w:tr>
      <w:tr w:rsidR="00F741D3" w:rsidRPr="009F6DB8" w:rsidTr="00BE54E3">
        <w:trPr>
          <w:trHeight w:val="900"/>
        </w:trPr>
        <w:tc>
          <w:tcPr>
            <w:tcW w:w="1196" w:type="dxa"/>
            <w:tcMar>
              <w:top w:w="58" w:type="dxa"/>
              <w:left w:w="58" w:type="dxa"/>
              <w:bottom w:w="58" w:type="dxa"/>
              <w:right w:w="58" w:type="dxa"/>
            </w:tcMar>
            <w:hideMark/>
          </w:tcPr>
          <w:p w:rsidR="00F741D3" w:rsidRDefault="00F741D3" w:rsidP="000D0106">
            <w:pPr>
              <w:widowControl w:val="0"/>
              <w:jc w:val="both"/>
              <w:rPr>
                <w:color w:val="auto"/>
                <w:sz w:val="24"/>
                <w:szCs w:val="24"/>
              </w:rPr>
            </w:pPr>
            <w:r>
              <w:rPr>
                <w:color w:val="auto"/>
                <w:sz w:val="24"/>
                <w:szCs w:val="24"/>
              </w:rPr>
              <w:t>№ 180 от 30</w:t>
            </w:r>
            <w:r w:rsidRPr="009F6DB8">
              <w:rPr>
                <w:color w:val="auto"/>
                <w:sz w:val="24"/>
                <w:szCs w:val="24"/>
              </w:rPr>
              <w:t>.06.2023</w:t>
            </w:r>
          </w:p>
        </w:tc>
        <w:tc>
          <w:tcPr>
            <w:tcW w:w="8233" w:type="dxa"/>
            <w:tcMar>
              <w:top w:w="58" w:type="dxa"/>
              <w:left w:w="58" w:type="dxa"/>
              <w:bottom w:w="58" w:type="dxa"/>
              <w:right w:w="58" w:type="dxa"/>
            </w:tcMar>
            <w:hideMark/>
          </w:tcPr>
          <w:p w:rsidR="00F741D3" w:rsidRPr="009F6DB8" w:rsidRDefault="00F741D3" w:rsidP="00F741D3">
            <w:pPr>
              <w:widowControl w:val="0"/>
              <w:shd w:val="clear" w:color="auto" w:fill="FFFFFF"/>
              <w:tabs>
                <w:tab w:val="left" w:pos="8891"/>
              </w:tabs>
              <w:autoSpaceDE w:val="0"/>
              <w:autoSpaceDN w:val="0"/>
              <w:adjustRightInd w:val="0"/>
              <w:spacing w:line="240" w:lineRule="atLeast"/>
              <w:ind w:right="607"/>
              <w:jc w:val="both"/>
              <w:rPr>
                <w:color w:val="auto"/>
                <w:sz w:val="24"/>
                <w:szCs w:val="24"/>
              </w:rPr>
            </w:pPr>
            <w:r w:rsidRPr="00F741D3">
              <w:rPr>
                <w:sz w:val="24"/>
                <w:szCs w:val="24"/>
              </w:rPr>
              <w:t>О внесении изменений в постановление Администрации Комсомольского муниципального района от 07.12.2017г № 324 «</w:t>
            </w:r>
            <w:r w:rsidRPr="00F741D3">
              <w:rPr>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831" w:type="dxa"/>
            <w:tcMar>
              <w:top w:w="58" w:type="dxa"/>
              <w:left w:w="58" w:type="dxa"/>
              <w:bottom w:w="58" w:type="dxa"/>
              <w:right w:w="58" w:type="dxa"/>
            </w:tcMar>
            <w:hideMark/>
          </w:tcPr>
          <w:p w:rsidR="00F741D3" w:rsidRPr="009F6DB8" w:rsidRDefault="00F741D3" w:rsidP="00990F24">
            <w:pPr>
              <w:widowControl w:val="0"/>
              <w:jc w:val="both"/>
              <w:rPr>
                <w:color w:val="auto"/>
                <w:sz w:val="24"/>
                <w:szCs w:val="24"/>
              </w:rPr>
            </w:pPr>
          </w:p>
        </w:tc>
      </w:tr>
      <w:tr w:rsidR="00F741D3" w:rsidRPr="009F6DB8" w:rsidTr="00BE54E3">
        <w:trPr>
          <w:trHeight w:val="900"/>
        </w:trPr>
        <w:tc>
          <w:tcPr>
            <w:tcW w:w="1196" w:type="dxa"/>
            <w:tcMar>
              <w:top w:w="58" w:type="dxa"/>
              <w:left w:w="58" w:type="dxa"/>
              <w:bottom w:w="58" w:type="dxa"/>
              <w:right w:w="58" w:type="dxa"/>
            </w:tcMar>
            <w:hideMark/>
          </w:tcPr>
          <w:p w:rsidR="00F741D3" w:rsidRDefault="00F741D3" w:rsidP="00F741D3">
            <w:pPr>
              <w:widowControl w:val="0"/>
              <w:jc w:val="both"/>
              <w:rPr>
                <w:color w:val="auto"/>
                <w:sz w:val="24"/>
                <w:szCs w:val="24"/>
              </w:rPr>
            </w:pPr>
            <w:r>
              <w:rPr>
                <w:color w:val="auto"/>
                <w:sz w:val="24"/>
                <w:szCs w:val="24"/>
              </w:rPr>
              <w:t>№ 181 от 30</w:t>
            </w:r>
            <w:r w:rsidRPr="009F6DB8">
              <w:rPr>
                <w:color w:val="auto"/>
                <w:sz w:val="24"/>
                <w:szCs w:val="24"/>
              </w:rPr>
              <w:t>.06.2023</w:t>
            </w:r>
          </w:p>
        </w:tc>
        <w:tc>
          <w:tcPr>
            <w:tcW w:w="8233" w:type="dxa"/>
            <w:tcMar>
              <w:top w:w="58" w:type="dxa"/>
              <w:left w:w="58" w:type="dxa"/>
              <w:bottom w:w="58" w:type="dxa"/>
              <w:right w:w="58" w:type="dxa"/>
            </w:tcMar>
            <w:hideMark/>
          </w:tcPr>
          <w:p w:rsidR="00F741D3" w:rsidRPr="009F6DB8" w:rsidRDefault="00F741D3" w:rsidP="00F741D3">
            <w:pPr>
              <w:jc w:val="both"/>
              <w:rPr>
                <w:color w:val="auto"/>
                <w:sz w:val="24"/>
                <w:szCs w:val="24"/>
              </w:rPr>
            </w:pPr>
            <w:r w:rsidRPr="00F741D3">
              <w:rPr>
                <w:sz w:val="24"/>
                <w:szCs w:val="24"/>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sidRPr="00F741D3">
              <w:rPr>
                <w:sz w:val="24"/>
                <w:szCs w:val="24"/>
                <w:lang w:val="en-US"/>
              </w:rPr>
              <w:t>III</w:t>
            </w:r>
            <w:r w:rsidRPr="00F741D3">
              <w:rPr>
                <w:sz w:val="24"/>
                <w:szCs w:val="24"/>
              </w:rPr>
              <w:t xml:space="preserve"> квартал 2023 года</w:t>
            </w:r>
          </w:p>
        </w:tc>
        <w:tc>
          <w:tcPr>
            <w:tcW w:w="831" w:type="dxa"/>
            <w:tcMar>
              <w:top w:w="58" w:type="dxa"/>
              <w:left w:w="58" w:type="dxa"/>
              <w:bottom w:w="58" w:type="dxa"/>
              <w:right w:w="58" w:type="dxa"/>
            </w:tcMar>
            <w:hideMark/>
          </w:tcPr>
          <w:p w:rsidR="00F741D3" w:rsidRPr="009F6DB8" w:rsidRDefault="00F741D3" w:rsidP="00990F24">
            <w:pPr>
              <w:widowControl w:val="0"/>
              <w:jc w:val="both"/>
              <w:rPr>
                <w:color w:val="auto"/>
                <w:sz w:val="24"/>
                <w:szCs w:val="24"/>
              </w:rPr>
            </w:pPr>
          </w:p>
        </w:tc>
      </w:tr>
      <w:tr w:rsidR="006E3EC6" w:rsidRPr="009F6DB8" w:rsidTr="006E3EC6">
        <w:trPr>
          <w:trHeight w:val="900"/>
        </w:trPr>
        <w:tc>
          <w:tcPr>
            <w:tcW w:w="10260" w:type="dxa"/>
            <w:gridSpan w:val="3"/>
            <w:tcMar>
              <w:top w:w="58" w:type="dxa"/>
              <w:left w:w="58" w:type="dxa"/>
              <w:bottom w:w="58" w:type="dxa"/>
              <w:right w:w="58" w:type="dxa"/>
            </w:tcMar>
            <w:hideMark/>
          </w:tcPr>
          <w:p w:rsidR="006E3EC6" w:rsidRPr="009F6DB8" w:rsidRDefault="006E3EC6" w:rsidP="006E3EC6">
            <w:pPr>
              <w:widowControl w:val="0"/>
              <w:jc w:val="center"/>
              <w:rPr>
                <w:color w:val="auto"/>
                <w:sz w:val="24"/>
                <w:szCs w:val="24"/>
              </w:rPr>
            </w:pPr>
            <w:r w:rsidRPr="009F6DB8">
              <w:rPr>
                <w:b/>
                <w:bCs/>
                <w:color w:val="auto"/>
                <w:sz w:val="24"/>
                <w:szCs w:val="24"/>
              </w:rPr>
              <w:t xml:space="preserve">Решения Совета </w:t>
            </w:r>
            <w:r w:rsidR="00F741D3">
              <w:rPr>
                <w:b/>
                <w:bCs/>
                <w:color w:val="auto"/>
                <w:sz w:val="24"/>
                <w:szCs w:val="24"/>
              </w:rPr>
              <w:t xml:space="preserve">Комсомольского городского поселения </w:t>
            </w:r>
            <w:r w:rsidRPr="009F6DB8">
              <w:rPr>
                <w:b/>
                <w:bCs/>
                <w:color w:val="auto"/>
                <w:sz w:val="24"/>
                <w:szCs w:val="24"/>
              </w:rPr>
              <w:t>Комсомольского муниципального района Ивановской области</w:t>
            </w:r>
          </w:p>
        </w:tc>
      </w:tr>
      <w:tr w:rsidR="00F63513" w:rsidRPr="009F6DB8" w:rsidTr="00BE54E3">
        <w:trPr>
          <w:trHeight w:val="900"/>
        </w:trPr>
        <w:tc>
          <w:tcPr>
            <w:tcW w:w="1196" w:type="dxa"/>
            <w:tcMar>
              <w:top w:w="58" w:type="dxa"/>
              <w:left w:w="58" w:type="dxa"/>
              <w:bottom w:w="58" w:type="dxa"/>
              <w:right w:w="58" w:type="dxa"/>
            </w:tcMar>
            <w:hideMark/>
          </w:tcPr>
          <w:p w:rsidR="00F63513" w:rsidRPr="008C746E" w:rsidRDefault="006E3EC6" w:rsidP="00F741D3">
            <w:pPr>
              <w:widowControl w:val="0"/>
              <w:jc w:val="both"/>
              <w:rPr>
                <w:color w:val="auto"/>
                <w:sz w:val="24"/>
                <w:szCs w:val="24"/>
              </w:rPr>
            </w:pPr>
            <w:r w:rsidRPr="008C746E">
              <w:rPr>
                <w:color w:val="auto"/>
                <w:sz w:val="24"/>
                <w:szCs w:val="24"/>
              </w:rPr>
              <w:t xml:space="preserve">№ </w:t>
            </w:r>
            <w:r w:rsidR="00F741D3">
              <w:rPr>
                <w:color w:val="auto"/>
                <w:sz w:val="24"/>
                <w:szCs w:val="24"/>
              </w:rPr>
              <w:t>168 от 05.07</w:t>
            </w:r>
            <w:r w:rsidRPr="008C746E">
              <w:rPr>
                <w:color w:val="auto"/>
                <w:sz w:val="24"/>
                <w:szCs w:val="24"/>
              </w:rPr>
              <w:t>.2023</w:t>
            </w:r>
          </w:p>
        </w:tc>
        <w:tc>
          <w:tcPr>
            <w:tcW w:w="8233" w:type="dxa"/>
            <w:tcMar>
              <w:top w:w="58" w:type="dxa"/>
              <w:left w:w="58" w:type="dxa"/>
              <w:bottom w:w="58" w:type="dxa"/>
              <w:right w:w="58" w:type="dxa"/>
            </w:tcMar>
            <w:hideMark/>
          </w:tcPr>
          <w:p w:rsidR="00DF47F3" w:rsidRPr="00DF47F3" w:rsidRDefault="00DF47F3" w:rsidP="00DF47F3">
            <w:pPr>
              <w:spacing w:line="276" w:lineRule="auto"/>
              <w:ind w:right="264"/>
              <w:jc w:val="both"/>
              <w:rPr>
                <w:sz w:val="24"/>
                <w:szCs w:val="24"/>
              </w:rPr>
            </w:pPr>
            <w:r w:rsidRPr="00DF47F3">
              <w:rPr>
                <w:bCs/>
                <w:sz w:val="24"/>
                <w:szCs w:val="24"/>
              </w:rPr>
              <w:t>О  внесении изменений  в решение Совета</w:t>
            </w:r>
            <w:r>
              <w:rPr>
                <w:bCs/>
                <w:sz w:val="24"/>
                <w:szCs w:val="24"/>
              </w:rPr>
              <w:t xml:space="preserve"> </w:t>
            </w:r>
            <w:r w:rsidRPr="00DF47F3">
              <w:rPr>
                <w:bCs/>
                <w:sz w:val="24"/>
                <w:szCs w:val="24"/>
              </w:rPr>
              <w:t>Комсомольского городского поселения  №137 от 08.12.2022г. «</w:t>
            </w:r>
            <w:r w:rsidRPr="00DF47F3">
              <w:rPr>
                <w:sz w:val="24"/>
                <w:szCs w:val="24"/>
              </w:rPr>
              <w:t>О бюджете Комсомольского городского поселения на 2023 год и на плановый период 2024 и 2025 годов»</w:t>
            </w:r>
          </w:p>
          <w:p w:rsidR="00F63513" w:rsidRPr="008C746E" w:rsidRDefault="00F63513" w:rsidP="000D0106">
            <w:pPr>
              <w:pStyle w:val="a6"/>
              <w:jc w:val="both"/>
              <w:rPr>
                <w:rFonts w:ascii="Times New Roman" w:hAnsi="Times New Roman"/>
                <w:sz w:val="24"/>
                <w:szCs w:val="24"/>
              </w:rPr>
            </w:pPr>
          </w:p>
        </w:tc>
        <w:tc>
          <w:tcPr>
            <w:tcW w:w="831" w:type="dxa"/>
            <w:tcMar>
              <w:top w:w="58" w:type="dxa"/>
              <w:left w:w="58" w:type="dxa"/>
              <w:bottom w:w="58" w:type="dxa"/>
              <w:right w:w="58" w:type="dxa"/>
            </w:tcMar>
            <w:hideMark/>
          </w:tcPr>
          <w:p w:rsidR="00F63513" w:rsidRPr="009F6DB8" w:rsidRDefault="00F63513" w:rsidP="000D0106">
            <w:pPr>
              <w:widowControl w:val="0"/>
              <w:jc w:val="both"/>
              <w:rPr>
                <w:b/>
                <w:color w:val="auto"/>
                <w:sz w:val="24"/>
                <w:szCs w:val="24"/>
              </w:rPr>
            </w:pPr>
          </w:p>
        </w:tc>
      </w:tr>
    </w:tbl>
    <w:p w:rsidR="002F55F6" w:rsidRPr="009F6DB8" w:rsidRDefault="002F55F6" w:rsidP="000D0106">
      <w:pPr>
        <w:pStyle w:val="ConsPlusTitle"/>
        <w:widowControl/>
        <w:jc w:val="both"/>
        <w:rPr>
          <w:rFonts w:ascii="Times New Roman" w:hAnsi="Times New Roman" w:cs="Times New Roman"/>
          <w:sz w:val="24"/>
          <w:szCs w:val="24"/>
        </w:rPr>
      </w:pPr>
    </w:p>
    <w:p w:rsidR="00F741D3" w:rsidRPr="00472E30" w:rsidRDefault="00F741D3" w:rsidP="00F741D3">
      <w:pPr>
        <w:jc w:val="center"/>
      </w:pPr>
      <w:bookmarkStart w:id="1" w:name="P34"/>
      <w:bookmarkEnd w:id="1"/>
      <w:r>
        <w:rPr>
          <w:noProof/>
          <w:color w:val="000080"/>
        </w:rPr>
        <w:lastRenderedPageBreak/>
        <w:drawing>
          <wp:inline distT="0" distB="0" distL="0" distR="0">
            <wp:extent cx="542925" cy="676275"/>
            <wp:effectExtent l="19050" t="0" r="9525" b="0"/>
            <wp:docPr id="6"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741D3" w:rsidRPr="00472E30" w:rsidRDefault="00F741D3" w:rsidP="00F741D3">
      <w:pPr>
        <w:jc w:val="center"/>
      </w:pPr>
    </w:p>
    <w:p w:rsidR="00F741D3" w:rsidRPr="00472E30" w:rsidRDefault="00F741D3" w:rsidP="00DF47F3">
      <w:pPr>
        <w:pStyle w:val="1"/>
        <w:jc w:val="center"/>
        <w:rPr>
          <w:color w:val="003366"/>
          <w:sz w:val="36"/>
        </w:rPr>
      </w:pPr>
      <w:r w:rsidRPr="00472E30">
        <w:rPr>
          <w:color w:val="003366"/>
          <w:sz w:val="36"/>
        </w:rPr>
        <w:t>ПОСТАНОВЛЕНИЕ</w:t>
      </w:r>
    </w:p>
    <w:p w:rsidR="00F741D3" w:rsidRPr="00472E30" w:rsidRDefault="00F741D3" w:rsidP="00F741D3">
      <w:pPr>
        <w:jc w:val="center"/>
        <w:rPr>
          <w:b/>
          <w:color w:val="003366"/>
        </w:rPr>
      </w:pPr>
      <w:r w:rsidRPr="00472E30">
        <w:rPr>
          <w:b/>
          <w:color w:val="003366"/>
        </w:rPr>
        <w:t>АДМИНИСТРАЦИИ</w:t>
      </w:r>
    </w:p>
    <w:p w:rsidR="00F741D3" w:rsidRPr="00472E30" w:rsidRDefault="00F741D3" w:rsidP="00F741D3">
      <w:pPr>
        <w:jc w:val="center"/>
        <w:rPr>
          <w:b/>
          <w:color w:val="003366"/>
        </w:rPr>
      </w:pPr>
      <w:r>
        <w:rPr>
          <w:b/>
          <w:color w:val="003366"/>
        </w:rPr>
        <w:t xml:space="preserve"> КОМСОМОЛЬСКОГО МУНИЦИПАЛЬНОГО </w:t>
      </w:r>
      <w:r w:rsidRPr="00472E30">
        <w:rPr>
          <w:b/>
          <w:color w:val="003366"/>
        </w:rPr>
        <w:t>РАЙОНА</w:t>
      </w:r>
    </w:p>
    <w:p w:rsidR="00F741D3" w:rsidRPr="00472E30" w:rsidRDefault="00F741D3" w:rsidP="00F741D3">
      <w:pPr>
        <w:jc w:val="center"/>
        <w:rPr>
          <w:b/>
          <w:color w:val="003366"/>
        </w:rPr>
      </w:pPr>
      <w:r w:rsidRPr="00472E30">
        <w:rPr>
          <w:b/>
          <w:color w:val="003366"/>
        </w:rPr>
        <w:t>ИВАНОВСКОЙ ОБЛАСТИ</w:t>
      </w:r>
    </w:p>
    <w:p w:rsidR="00F741D3" w:rsidRPr="00472E30" w:rsidRDefault="00F741D3" w:rsidP="00F741D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741D3" w:rsidRPr="00472E30" w:rsidTr="00F741D3">
        <w:trPr>
          <w:trHeight w:val="100"/>
        </w:trPr>
        <w:tc>
          <w:tcPr>
            <w:tcW w:w="9072" w:type="dxa"/>
            <w:gridSpan w:val="10"/>
            <w:tcBorders>
              <w:top w:val="thinThickThinSmallGap" w:sz="24" w:space="0" w:color="auto"/>
              <w:left w:val="nil"/>
              <w:bottom w:val="nil"/>
              <w:right w:val="nil"/>
            </w:tcBorders>
          </w:tcPr>
          <w:p w:rsidR="00F741D3" w:rsidRPr="00472E30" w:rsidRDefault="00F741D3" w:rsidP="00F741D3">
            <w:pPr>
              <w:jc w:val="center"/>
              <w:rPr>
                <w:color w:val="003366"/>
              </w:rPr>
            </w:pPr>
            <w:smartTag w:uri="urn:schemas-microsoft-com:office:smarttags" w:element="metricconverter">
              <w:smartTagPr>
                <w:attr w:name="ProductID" w:val="155150, г"/>
              </w:smartTagPr>
              <w:r w:rsidRPr="00472E30">
                <w:rPr>
                  <w:color w:val="003366"/>
                </w:rPr>
                <w:t>155150, г</w:t>
              </w:r>
            </w:smartTag>
            <w:r w:rsidRPr="00472E30">
              <w:rPr>
                <w:color w:val="003366"/>
              </w:rPr>
              <w:t xml:space="preserve">. Комсомольск, ул. 50 лет ВЛКСМ, д. 2, ИНН 3714002224, КПП 371401001, </w:t>
            </w:r>
          </w:p>
          <w:p w:rsidR="00F741D3" w:rsidRPr="00472E30" w:rsidRDefault="00F741D3" w:rsidP="00F741D3">
            <w:pPr>
              <w:jc w:val="center"/>
              <w:rPr>
                <w:color w:val="003366"/>
              </w:rPr>
            </w:pPr>
            <w:r w:rsidRPr="00472E30">
              <w:rPr>
                <w:color w:val="003366"/>
              </w:rPr>
              <w:t xml:space="preserve">ОГРН 1023701625595, Тел./Факс (49352) 4-11-78, e-mail: </w:t>
            </w:r>
            <w:hyperlink r:id="rId11" w:history="1">
              <w:r w:rsidRPr="00472E30">
                <w:rPr>
                  <w:rStyle w:val="a5"/>
                </w:rPr>
                <w:t>admin.komsomolsk@mail.ru</w:t>
              </w:r>
            </w:hyperlink>
          </w:p>
          <w:p w:rsidR="00F741D3" w:rsidRPr="00472E30" w:rsidRDefault="00F741D3" w:rsidP="00F741D3">
            <w:pPr>
              <w:rPr>
                <w:color w:val="003366"/>
                <w:sz w:val="28"/>
                <w:szCs w:val="28"/>
              </w:rPr>
            </w:pPr>
          </w:p>
        </w:tc>
      </w:tr>
      <w:tr w:rsidR="00F741D3" w:rsidRPr="00472E30" w:rsidTr="00F741D3">
        <w:tblPrEx>
          <w:tblBorders>
            <w:top w:val="none" w:sz="0" w:space="0" w:color="auto"/>
          </w:tblBorders>
        </w:tblPrEx>
        <w:trPr>
          <w:gridAfter w:val="1"/>
          <w:wAfter w:w="497" w:type="dxa"/>
          <w:trHeight w:val="415"/>
        </w:trPr>
        <w:tc>
          <w:tcPr>
            <w:tcW w:w="1582" w:type="dxa"/>
          </w:tcPr>
          <w:p w:rsidR="00F741D3" w:rsidRPr="00472E30" w:rsidRDefault="00F741D3" w:rsidP="00F741D3">
            <w:pPr>
              <w:ind w:right="-108"/>
              <w:jc w:val="center"/>
              <w:rPr>
                <w:sz w:val="28"/>
                <w:szCs w:val="28"/>
              </w:rPr>
            </w:pPr>
          </w:p>
        </w:tc>
        <w:tc>
          <w:tcPr>
            <w:tcW w:w="360" w:type="dxa"/>
          </w:tcPr>
          <w:p w:rsidR="00F741D3" w:rsidRPr="00472E30" w:rsidRDefault="00F741D3" w:rsidP="00F741D3">
            <w:pPr>
              <w:ind w:right="-108"/>
              <w:jc w:val="center"/>
              <w:rPr>
                <w:sz w:val="28"/>
                <w:szCs w:val="28"/>
              </w:rPr>
            </w:pPr>
          </w:p>
          <w:p w:rsidR="00F741D3" w:rsidRPr="00472E30" w:rsidRDefault="00F741D3" w:rsidP="00F741D3">
            <w:pPr>
              <w:ind w:right="-108"/>
              <w:jc w:val="center"/>
            </w:pPr>
            <w:r w:rsidRPr="00472E30">
              <w:rPr>
                <w:sz w:val="28"/>
                <w:szCs w:val="28"/>
              </w:rPr>
              <w:t>«</w:t>
            </w:r>
          </w:p>
        </w:tc>
        <w:tc>
          <w:tcPr>
            <w:tcW w:w="610" w:type="dxa"/>
            <w:tcBorders>
              <w:bottom w:val="single" w:sz="4" w:space="0" w:color="auto"/>
            </w:tcBorders>
            <w:vAlign w:val="bottom"/>
          </w:tcPr>
          <w:p w:rsidR="00F741D3" w:rsidRPr="00472E30" w:rsidRDefault="00F741D3" w:rsidP="00F741D3">
            <w:pPr>
              <w:ind w:right="-108"/>
              <w:rPr>
                <w:sz w:val="28"/>
                <w:szCs w:val="28"/>
              </w:rPr>
            </w:pPr>
            <w:r>
              <w:rPr>
                <w:sz w:val="28"/>
                <w:szCs w:val="28"/>
              </w:rPr>
              <w:t xml:space="preserve">23 </w:t>
            </w:r>
          </w:p>
        </w:tc>
        <w:tc>
          <w:tcPr>
            <w:tcW w:w="540" w:type="dxa"/>
            <w:vAlign w:val="bottom"/>
          </w:tcPr>
          <w:p w:rsidR="00F741D3" w:rsidRPr="00472E30" w:rsidRDefault="00F741D3" w:rsidP="00F741D3">
            <w:pPr>
              <w:ind w:left="-734" w:firstLine="720"/>
              <w:rPr>
                <w:sz w:val="28"/>
                <w:szCs w:val="28"/>
              </w:rPr>
            </w:pPr>
            <w:r w:rsidRPr="00472E30">
              <w:rPr>
                <w:sz w:val="28"/>
                <w:szCs w:val="28"/>
              </w:rPr>
              <w:t>»</w:t>
            </w:r>
          </w:p>
        </w:tc>
        <w:tc>
          <w:tcPr>
            <w:tcW w:w="1728" w:type="dxa"/>
            <w:tcBorders>
              <w:bottom w:val="single" w:sz="4" w:space="0" w:color="auto"/>
            </w:tcBorders>
            <w:vAlign w:val="bottom"/>
          </w:tcPr>
          <w:p w:rsidR="00F741D3" w:rsidRPr="00472E30" w:rsidRDefault="00F741D3" w:rsidP="00F741D3">
            <w:pPr>
              <w:rPr>
                <w:sz w:val="28"/>
                <w:szCs w:val="28"/>
              </w:rPr>
            </w:pPr>
            <w:r>
              <w:rPr>
                <w:sz w:val="28"/>
                <w:szCs w:val="28"/>
              </w:rPr>
              <w:t>июня</w:t>
            </w:r>
          </w:p>
        </w:tc>
        <w:tc>
          <w:tcPr>
            <w:tcW w:w="1417" w:type="dxa"/>
            <w:vAlign w:val="bottom"/>
          </w:tcPr>
          <w:p w:rsidR="00F741D3" w:rsidRPr="00472E30" w:rsidRDefault="00F741D3" w:rsidP="00F741D3">
            <w:pPr>
              <w:rPr>
                <w:sz w:val="28"/>
                <w:szCs w:val="28"/>
              </w:rPr>
            </w:pPr>
            <w:r w:rsidRPr="00472E30">
              <w:rPr>
                <w:sz w:val="28"/>
                <w:szCs w:val="28"/>
              </w:rPr>
              <w:t>20</w:t>
            </w:r>
            <w:r>
              <w:rPr>
                <w:sz w:val="28"/>
                <w:szCs w:val="28"/>
              </w:rPr>
              <w:t xml:space="preserve">23 </w:t>
            </w:r>
            <w:r w:rsidRPr="00472E30">
              <w:rPr>
                <w:sz w:val="28"/>
                <w:szCs w:val="28"/>
              </w:rPr>
              <w:t>г. №</w:t>
            </w:r>
          </w:p>
        </w:tc>
        <w:tc>
          <w:tcPr>
            <w:tcW w:w="1038" w:type="dxa"/>
            <w:tcBorders>
              <w:left w:val="nil"/>
              <w:bottom w:val="single" w:sz="4" w:space="0" w:color="auto"/>
            </w:tcBorders>
            <w:vAlign w:val="bottom"/>
          </w:tcPr>
          <w:p w:rsidR="00F741D3" w:rsidRPr="00472E30" w:rsidRDefault="00F741D3" w:rsidP="00F741D3">
            <w:pPr>
              <w:jc w:val="center"/>
              <w:rPr>
                <w:sz w:val="28"/>
                <w:szCs w:val="28"/>
              </w:rPr>
            </w:pPr>
            <w:r>
              <w:rPr>
                <w:sz w:val="28"/>
                <w:szCs w:val="28"/>
              </w:rPr>
              <w:t>164</w:t>
            </w:r>
          </w:p>
        </w:tc>
        <w:tc>
          <w:tcPr>
            <w:tcW w:w="520" w:type="dxa"/>
            <w:tcBorders>
              <w:left w:val="nil"/>
            </w:tcBorders>
            <w:vAlign w:val="bottom"/>
          </w:tcPr>
          <w:p w:rsidR="00F741D3" w:rsidRPr="00472E30" w:rsidRDefault="00F741D3" w:rsidP="00F741D3">
            <w:pPr>
              <w:jc w:val="center"/>
              <w:rPr>
                <w:sz w:val="28"/>
                <w:szCs w:val="28"/>
              </w:rPr>
            </w:pPr>
          </w:p>
        </w:tc>
        <w:tc>
          <w:tcPr>
            <w:tcW w:w="780" w:type="dxa"/>
            <w:tcBorders>
              <w:left w:val="nil"/>
            </w:tcBorders>
            <w:vAlign w:val="bottom"/>
          </w:tcPr>
          <w:p w:rsidR="00F741D3" w:rsidRPr="00472E30" w:rsidRDefault="00F741D3" w:rsidP="00F741D3">
            <w:pPr>
              <w:jc w:val="center"/>
            </w:pPr>
          </w:p>
        </w:tc>
      </w:tr>
    </w:tbl>
    <w:p w:rsidR="00F741D3" w:rsidRDefault="00F741D3" w:rsidP="00F741D3">
      <w:pPr>
        <w:shd w:val="clear" w:color="auto" w:fill="FFFFFF"/>
        <w:ind w:firstLine="567"/>
        <w:jc w:val="center"/>
        <w:rPr>
          <w:b/>
          <w:bCs/>
          <w:spacing w:val="2"/>
          <w:sz w:val="28"/>
          <w:szCs w:val="28"/>
        </w:rPr>
      </w:pPr>
    </w:p>
    <w:p w:rsidR="00F741D3" w:rsidRDefault="00F741D3" w:rsidP="00F741D3">
      <w:pPr>
        <w:shd w:val="clear" w:color="auto" w:fill="FFFFFF"/>
        <w:ind w:firstLine="567"/>
        <w:jc w:val="center"/>
        <w:rPr>
          <w:b/>
          <w:bCs/>
          <w:spacing w:val="2"/>
          <w:sz w:val="28"/>
          <w:szCs w:val="28"/>
        </w:rPr>
      </w:pPr>
      <w:r w:rsidRPr="00472E30">
        <w:rPr>
          <w:b/>
          <w:bCs/>
          <w:spacing w:val="2"/>
          <w:sz w:val="28"/>
          <w:szCs w:val="28"/>
        </w:rPr>
        <w:t>О внесении изменений в постановление Администрации</w:t>
      </w:r>
    </w:p>
    <w:p w:rsidR="00F741D3" w:rsidRDefault="00F741D3" w:rsidP="00F741D3">
      <w:pPr>
        <w:shd w:val="clear" w:color="auto" w:fill="FFFFFF"/>
        <w:ind w:firstLine="567"/>
        <w:jc w:val="center"/>
        <w:rPr>
          <w:b/>
          <w:bCs/>
          <w:spacing w:val="2"/>
          <w:sz w:val="28"/>
          <w:szCs w:val="28"/>
        </w:rPr>
      </w:pPr>
      <w:r w:rsidRPr="00472E30">
        <w:rPr>
          <w:b/>
          <w:bCs/>
          <w:spacing w:val="2"/>
          <w:sz w:val="28"/>
          <w:szCs w:val="28"/>
        </w:rPr>
        <w:t xml:space="preserve"> Комсомольского муниципального района</w:t>
      </w:r>
      <w:r>
        <w:rPr>
          <w:b/>
          <w:bCs/>
          <w:spacing w:val="2"/>
          <w:sz w:val="28"/>
          <w:szCs w:val="28"/>
        </w:rPr>
        <w:t xml:space="preserve"> Ивановской области</w:t>
      </w:r>
      <w:r w:rsidRPr="00472E30">
        <w:rPr>
          <w:b/>
          <w:bCs/>
          <w:spacing w:val="2"/>
          <w:sz w:val="28"/>
          <w:szCs w:val="28"/>
        </w:rPr>
        <w:t xml:space="preserve"> от 30.03.2016 №107 «Об утверждении муниципальной программы «</w:t>
      </w:r>
      <w:r w:rsidRPr="00360635">
        <w:rPr>
          <w:b/>
          <w:bCs/>
          <w:spacing w:val="2"/>
          <w:sz w:val="28"/>
          <w:szCs w:val="28"/>
        </w:rPr>
        <w:t>Газификация Комсомольского муниципального района Ивановской области</w:t>
      </w:r>
      <w:r w:rsidRPr="00472E30">
        <w:rPr>
          <w:b/>
          <w:bCs/>
          <w:spacing w:val="2"/>
          <w:sz w:val="28"/>
          <w:szCs w:val="28"/>
        </w:rPr>
        <w:t>»</w:t>
      </w:r>
    </w:p>
    <w:p w:rsidR="00F741D3" w:rsidRPr="00472E30" w:rsidRDefault="00F741D3" w:rsidP="00F741D3">
      <w:pPr>
        <w:shd w:val="clear" w:color="auto" w:fill="FFFFFF"/>
        <w:ind w:firstLine="567"/>
        <w:jc w:val="center"/>
        <w:rPr>
          <w:bCs/>
          <w:szCs w:val="28"/>
        </w:rPr>
      </w:pPr>
    </w:p>
    <w:p w:rsidR="00F741D3" w:rsidRPr="00472E30" w:rsidRDefault="00F741D3" w:rsidP="00F741D3">
      <w:pPr>
        <w:shd w:val="clear" w:color="auto" w:fill="FFFFFF"/>
        <w:ind w:firstLine="567"/>
        <w:jc w:val="both"/>
        <w:rPr>
          <w:b/>
          <w:spacing w:val="3"/>
          <w:sz w:val="28"/>
          <w:szCs w:val="28"/>
        </w:rPr>
      </w:pPr>
      <w:r w:rsidRPr="00223DE2">
        <w:rPr>
          <w:rFonts w:eastAsia="Calibri"/>
          <w:color w:val="2C2C2C"/>
          <w:sz w:val="28"/>
          <w:szCs w:val="28"/>
          <w:lang w:eastAsia="en-US"/>
        </w:rPr>
        <w:t>В целях обеспечения эффективности и результативности расходования бюджетных средств, в соответствии с Федеральным</w:t>
      </w:r>
      <w:r>
        <w:rPr>
          <w:rFonts w:eastAsia="Calibri"/>
          <w:color w:val="2C2C2C"/>
          <w:sz w:val="28"/>
          <w:szCs w:val="28"/>
          <w:lang w:eastAsia="en-US"/>
        </w:rPr>
        <w:t xml:space="preserve"> законом от 06.10.2003 №</w:t>
      </w:r>
      <w:r w:rsidRPr="00223DE2">
        <w:rPr>
          <w:rFonts w:eastAsia="Calibri"/>
          <w:color w:val="2C2C2C"/>
          <w:sz w:val="28"/>
          <w:szCs w:val="28"/>
          <w:lang w:eastAsia="en-US"/>
        </w:rPr>
        <w:t>131-ФЗ «Об общих принципах организации местного самоуправ</w:t>
      </w:r>
      <w:r>
        <w:rPr>
          <w:rFonts w:eastAsia="Calibri"/>
          <w:color w:val="2C2C2C"/>
          <w:sz w:val="28"/>
          <w:szCs w:val="28"/>
          <w:lang w:eastAsia="en-US"/>
        </w:rPr>
        <w:t>ления в Российской Федерации»,</w:t>
      </w:r>
      <w:r w:rsidRPr="00223DE2">
        <w:rPr>
          <w:rFonts w:eastAsia="Calibri"/>
          <w:color w:val="2C2C2C"/>
          <w:sz w:val="28"/>
          <w:szCs w:val="28"/>
          <w:lang w:eastAsia="en-US"/>
        </w:rPr>
        <w:t xml:space="preserve"> Бюджетн</w:t>
      </w:r>
      <w:r>
        <w:rPr>
          <w:rFonts w:eastAsia="Calibri"/>
          <w:color w:val="2C2C2C"/>
          <w:sz w:val="28"/>
          <w:szCs w:val="28"/>
          <w:lang w:eastAsia="en-US"/>
        </w:rPr>
        <w:t>ым</w:t>
      </w:r>
      <w:r w:rsidRPr="00223DE2">
        <w:rPr>
          <w:rFonts w:eastAsia="Calibri"/>
          <w:color w:val="2C2C2C"/>
          <w:sz w:val="28"/>
          <w:szCs w:val="28"/>
          <w:lang w:eastAsia="en-US"/>
        </w:rPr>
        <w:t xml:space="preserve"> кодекс</w:t>
      </w:r>
      <w:r>
        <w:rPr>
          <w:rFonts w:eastAsia="Calibri"/>
          <w:color w:val="2C2C2C"/>
          <w:sz w:val="28"/>
          <w:szCs w:val="28"/>
          <w:lang w:eastAsia="en-US"/>
        </w:rPr>
        <w:t>ом</w:t>
      </w:r>
      <w:r w:rsidRPr="00223DE2">
        <w:rPr>
          <w:rFonts w:eastAsia="Calibri"/>
          <w:color w:val="2C2C2C"/>
          <w:sz w:val="28"/>
          <w:szCs w:val="28"/>
          <w:lang w:eastAsia="en-US"/>
        </w:rPr>
        <w:t xml:space="preserve"> Российской Федерации, руководствуясь Уставом Комсомольского муниципального района</w:t>
      </w:r>
      <w:r>
        <w:rPr>
          <w:bCs/>
          <w:sz w:val="28"/>
          <w:szCs w:val="28"/>
        </w:rPr>
        <w:t>,</w:t>
      </w:r>
      <w:r w:rsidRPr="00472E30">
        <w:rPr>
          <w:sz w:val="28"/>
          <w:szCs w:val="28"/>
        </w:rPr>
        <w:t xml:space="preserve"> </w:t>
      </w:r>
      <w:r w:rsidRPr="00472E30">
        <w:rPr>
          <w:spacing w:val="3"/>
          <w:sz w:val="28"/>
          <w:szCs w:val="28"/>
        </w:rPr>
        <w:t>Администрация Комсомольского</w:t>
      </w:r>
      <w:r>
        <w:rPr>
          <w:spacing w:val="3"/>
          <w:sz w:val="28"/>
          <w:szCs w:val="28"/>
        </w:rPr>
        <w:t xml:space="preserve"> </w:t>
      </w:r>
      <w:r w:rsidRPr="00472E30">
        <w:rPr>
          <w:spacing w:val="3"/>
          <w:sz w:val="28"/>
          <w:szCs w:val="28"/>
        </w:rPr>
        <w:t>муниципального</w:t>
      </w:r>
      <w:r>
        <w:rPr>
          <w:spacing w:val="3"/>
          <w:sz w:val="28"/>
          <w:szCs w:val="28"/>
        </w:rPr>
        <w:t xml:space="preserve"> </w:t>
      </w:r>
      <w:r w:rsidRPr="00472E30">
        <w:rPr>
          <w:spacing w:val="3"/>
          <w:sz w:val="28"/>
          <w:szCs w:val="28"/>
        </w:rPr>
        <w:t>района</w:t>
      </w:r>
      <w:r>
        <w:rPr>
          <w:spacing w:val="3"/>
          <w:sz w:val="28"/>
          <w:szCs w:val="28"/>
        </w:rPr>
        <w:t xml:space="preserve"> </w:t>
      </w:r>
      <w:r w:rsidRPr="00D7464A">
        <w:rPr>
          <w:b/>
          <w:spacing w:val="26"/>
          <w:sz w:val="28"/>
          <w:szCs w:val="28"/>
        </w:rPr>
        <w:t>постановляет:</w:t>
      </w:r>
    </w:p>
    <w:p w:rsidR="00F741D3" w:rsidRPr="00472E30" w:rsidRDefault="00F741D3" w:rsidP="00F741D3">
      <w:pPr>
        <w:shd w:val="clear" w:color="auto" w:fill="FFFFFF"/>
        <w:jc w:val="both"/>
        <w:rPr>
          <w:sz w:val="28"/>
          <w:szCs w:val="28"/>
        </w:rPr>
      </w:pPr>
      <w:r w:rsidRPr="00472E30">
        <w:rPr>
          <w:sz w:val="28"/>
          <w:szCs w:val="28"/>
        </w:rPr>
        <w:t>1. Внести следующие изменения в постановление Администрации Комсомольского муниципального района от 30.03.2016 №107 «Об утверждении муниципальной программы «Газификация Комсомольского муниципального района Ивановской области»:</w:t>
      </w:r>
    </w:p>
    <w:p w:rsidR="00F741D3" w:rsidRPr="00472E30" w:rsidRDefault="00F741D3" w:rsidP="00F741D3">
      <w:pPr>
        <w:shd w:val="clear" w:color="auto" w:fill="FFFFFF"/>
        <w:jc w:val="both"/>
        <w:rPr>
          <w:sz w:val="28"/>
          <w:szCs w:val="28"/>
        </w:rPr>
      </w:pPr>
      <w:r>
        <w:rPr>
          <w:sz w:val="28"/>
          <w:szCs w:val="28"/>
        </w:rPr>
        <w:t>- п</w:t>
      </w:r>
      <w:r w:rsidRPr="00472E30">
        <w:rPr>
          <w:sz w:val="28"/>
          <w:szCs w:val="28"/>
        </w:rPr>
        <w:t xml:space="preserve">риложение к постановлению изложить в новой редакции </w:t>
      </w:r>
      <w:r>
        <w:rPr>
          <w:sz w:val="28"/>
          <w:szCs w:val="28"/>
        </w:rPr>
        <w:t>(прилагается)</w:t>
      </w:r>
      <w:r w:rsidRPr="00472E30">
        <w:rPr>
          <w:sz w:val="28"/>
          <w:szCs w:val="28"/>
        </w:rPr>
        <w:t xml:space="preserve">. </w:t>
      </w:r>
    </w:p>
    <w:p w:rsidR="00F741D3" w:rsidRPr="00472E30" w:rsidRDefault="00F741D3" w:rsidP="00F741D3">
      <w:pPr>
        <w:autoSpaceDE w:val="0"/>
        <w:autoSpaceDN w:val="0"/>
        <w:adjustRightInd w:val="0"/>
        <w:jc w:val="both"/>
        <w:rPr>
          <w:bCs/>
          <w:sz w:val="28"/>
          <w:szCs w:val="28"/>
        </w:rPr>
      </w:pPr>
      <w:r w:rsidRPr="00472E30">
        <w:rPr>
          <w:sz w:val="28"/>
          <w:szCs w:val="28"/>
        </w:rPr>
        <w:t>2. Опубликовать настоящее постановление в Вестнике нормативных правовых актов органов местного самоуправления Комсомольского муниципального района Ивановской области и разместить на официальном сайте органов местного самоуправления Комсомольского муниципального района Ивановской области в сети Интернет.</w:t>
      </w:r>
    </w:p>
    <w:p w:rsidR="00F741D3" w:rsidRPr="00472E30" w:rsidRDefault="00F741D3" w:rsidP="00F741D3">
      <w:pPr>
        <w:jc w:val="both"/>
      </w:pPr>
      <w:r w:rsidRPr="00472E30">
        <w:rPr>
          <w:spacing w:val="7"/>
          <w:sz w:val="28"/>
          <w:szCs w:val="28"/>
        </w:rPr>
        <w:t xml:space="preserve">3. Контроль за исполнением настоящего постановления возложить на </w:t>
      </w:r>
      <w:r>
        <w:rPr>
          <w:spacing w:val="7"/>
          <w:sz w:val="28"/>
          <w:szCs w:val="28"/>
        </w:rPr>
        <w:t xml:space="preserve">Заместителя главы </w:t>
      </w:r>
      <w:r w:rsidRPr="00472E30">
        <w:rPr>
          <w:spacing w:val="7"/>
          <w:sz w:val="28"/>
          <w:szCs w:val="28"/>
        </w:rPr>
        <w:t>Администрации Комсомольского муниципального район</w:t>
      </w:r>
      <w:r>
        <w:rPr>
          <w:spacing w:val="7"/>
          <w:sz w:val="28"/>
          <w:szCs w:val="28"/>
        </w:rPr>
        <w:t xml:space="preserve">а, </w:t>
      </w:r>
      <w:r w:rsidRPr="00472E30">
        <w:rPr>
          <w:spacing w:val="7"/>
          <w:sz w:val="28"/>
          <w:szCs w:val="28"/>
        </w:rPr>
        <w:t>начальника Управления земельно-имущественных отношений – Кротову Н.В.</w:t>
      </w:r>
      <w:r w:rsidRPr="00472E30">
        <w:t xml:space="preserve"> </w:t>
      </w:r>
    </w:p>
    <w:p w:rsidR="00F741D3" w:rsidRPr="00472E30" w:rsidRDefault="00F741D3" w:rsidP="00F741D3">
      <w:pPr>
        <w:jc w:val="both"/>
        <w:rPr>
          <w:b/>
          <w:sz w:val="28"/>
          <w:szCs w:val="28"/>
        </w:rPr>
      </w:pPr>
      <w:r>
        <w:rPr>
          <w:b/>
          <w:sz w:val="28"/>
          <w:szCs w:val="28"/>
        </w:rPr>
        <w:t>Глава</w:t>
      </w:r>
      <w:r w:rsidRPr="00472E30">
        <w:rPr>
          <w:b/>
          <w:sz w:val="28"/>
          <w:szCs w:val="28"/>
        </w:rPr>
        <w:t xml:space="preserve"> Комсомольского</w:t>
      </w:r>
    </w:p>
    <w:p w:rsidR="00F741D3" w:rsidRDefault="00F741D3" w:rsidP="00F741D3">
      <w:pPr>
        <w:widowControl w:val="0"/>
        <w:shd w:val="clear" w:color="auto" w:fill="FFFFFF"/>
        <w:tabs>
          <w:tab w:val="left" w:pos="1954"/>
        </w:tabs>
        <w:autoSpaceDE w:val="0"/>
        <w:autoSpaceDN w:val="0"/>
        <w:adjustRightInd w:val="0"/>
        <w:jc w:val="both"/>
        <w:rPr>
          <w:b/>
          <w:sz w:val="28"/>
          <w:szCs w:val="28"/>
        </w:rPr>
      </w:pPr>
      <w:r w:rsidRPr="00472E30">
        <w:rPr>
          <w:b/>
          <w:sz w:val="28"/>
          <w:szCs w:val="28"/>
        </w:rPr>
        <w:t xml:space="preserve">муниципального района           </w:t>
      </w:r>
      <w:r>
        <w:rPr>
          <w:b/>
          <w:sz w:val="28"/>
          <w:szCs w:val="28"/>
        </w:rPr>
        <w:t xml:space="preserve">                                         О. В. Бузулуцкая</w:t>
      </w:r>
    </w:p>
    <w:p w:rsidR="00F741D3" w:rsidRPr="00472E30" w:rsidRDefault="00F741D3" w:rsidP="00F741D3">
      <w:pPr>
        <w:widowControl w:val="0"/>
        <w:shd w:val="clear" w:color="auto" w:fill="FFFFFF"/>
        <w:tabs>
          <w:tab w:val="left" w:pos="1954"/>
        </w:tabs>
        <w:autoSpaceDE w:val="0"/>
        <w:autoSpaceDN w:val="0"/>
        <w:adjustRightInd w:val="0"/>
        <w:jc w:val="both"/>
        <w:rPr>
          <w:spacing w:val="7"/>
          <w:sz w:val="28"/>
          <w:szCs w:val="28"/>
        </w:rPr>
      </w:pPr>
    </w:p>
    <w:p w:rsidR="00F741D3" w:rsidRDefault="00F741D3" w:rsidP="00F741D3">
      <w:pPr>
        <w:rPr>
          <w:rFonts w:eastAsia="Calibri"/>
          <w:sz w:val="28"/>
          <w:szCs w:val="22"/>
          <w:lang w:eastAsia="en-US"/>
        </w:rPr>
      </w:pPr>
    </w:p>
    <w:p w:rsidR="00F741D3" w:rsidRPr="00223DE2" w:rsidRDefault="00F741D3" w:rsidP="00F741D3">
      <w:pPr>
        <w:rPr>
          <w:rFonts w:eastAsia="Calibri"/>
          <w:sz w:val="28"/>
          <w:szCs w:val="22"/>
          <w:lang w:eastAsia="en-US"/>
        </w:rPr>
      </w:pPr>
    </w:p>
    <w:p w:rsidR="00F741D3" w:rsidRDefault="00F741D3" w:rsidP="00F741D3">
      <w:pPr>
        <w:jc w:val="right"/>
      </w:pPr>
      <w:r>
        <w:t xml:space="preserve">Приложение </w:t>
      </w:r>
    </w:p>
    <w:p w:rsidR="00F741D3" w:rsidRDefault="00F741D3" w:rsidP="00F741D3">
      <w:pPr>
        <w:jc w:val="right"/>
      </w:pPr>
      <w:r>
        <w:t>к постановлению Администрации</w:t>
      </w:r>
    </w:p>
    <w:p w:rsidR="00F741D3" w:rsidRDefault="00F741D3" w:rsidP="00F741D3">
      <w:pPr>
        <w:jc w:val="right"/>
      </w:pPr>
      <w:r>
        <w:t xml:space="preserve">Комсомольского муниципального района </w:t>
      </w:r>
    </w:p>
    <w:p w:rsidR="00F741D3" w:rsidRDefault="00F741D3" w:rsidP="00F741D3">
      <w:pPr>
        <w:jc w:val="right"/>
      </w:pPr>
      <w:r>
        <w:t>от__________2023г. №______</w:t>
      </w:r>
    </w:p>
    <w:p w:rsidR="00F741D3" w:rsidRDefault="00F741D3" w:rsidP="00F741D3">
      <w:pPr>
        <w:jc w:val="right"/>
      </w:pPr>
    </w:p>
    <w:p w:rsidR="00F741D3" w:rsidRPr="00472E30" w:rsidRDefault="00F741D3" w:rsidP="00F741D3">
      <w:pPr>
        <w:jc w:val="right"/>
      </w:pPr>
      <w:r w:rsidRPr="00472E30">
        <w:t>Приложение</w:t>
      </w:r>
    </w:p>
    <w:p w:rsidR="00F741D3" w:rsidRPr="00472E30" w:rsidRDefault="00F741D3" w:rsidP="00F741D3">
      <w:pPr>
        <w:jc w:val="right"/>
      </w:pPr>
      <w:r w:rsidRPr="00472E30">
        <w:t>к постановлению Администрации</w:t>
      </w:r>
    </w:p>
    <w:p w:rsidR="00F741D3" w:rsidRPr="00472E30" w:rsidRDefault="00F741D3" w:rsidP="00F741D3">
      <w:pPr>
        <w:jc w:val="right"/>
      </w:pPr>
      <w:r w:rsidRPr="00472E30">
        <w:t>Комсомольского муниципального района</w:t>
      </w:r>
    </w:p>
    <w:p w:rsidR="00F741D3" w:rsidRPr="00472E30" w:rsidRDefault="00F741D3" w:rsidP="00F741D3">
      <w:pPr>
        <w:jc w:val="right"/>
      </w:pPr>
      <w:r w:rsidRPr="00472E30">
        <w:t>Ивановской области</w:t>
      </w:r>
    </w:p>
    <w:p w:rsidR="00F741D3" w:rsidRPr="00472E30" w:rsidRDefault="00F741D3" w:rsidP="00F741D3">
      <w:pPr>
        <w:jc w:val="right"/>
        <w:rPr>
          <w:u w:val="single"/>
        </w:rPr>
      </w:pPr>
      <w:r w:rsidRPr="00472E30">
        <w:t>от 30.06.2016 г. № 107</w:t>
      </w:r>
    </w:p>
    <w:p w:rsidR="00F741D3" w:rsidRPr="00472E30" w:rsidRDefault="00F741D3" w:rsidP="00F741D3">
      <w:pPr>
        <w:pStyle w:val="ConsPlusTitle"/>
        <w:jc w:val="center"/>
        <w:rPr>
          <w:rFonts w:ascii="Times New Roman" w:hAnsi="Times New Roman" w:cs="Times New Roman"/>
        </w:rPr>
      </w:pPr>
    </w:p>
    <w:p w:rsidR="00F741D3" w:rsidRDefault="00F741D3" w:rsidP="00F741D3">
      <w:pPr>
        <w:pStyle w:val="ConsPlusTitle"/>
        <w:jc w:val="center"/>
        <w:rPr>
          <w:rFonts w:ascii="Times New Roman" w:hAnsi="Times New Roman" w:cs="Times New Roman"/>
          <w:sz w:val="28"/>
          <w:szCs w:val="28"/>
        </w:rPr>
      </w:pPr>
    </w:p>
    <w:p w:rsidR="00F741D3" w:rsidRPr="00472E30" w:rsidRDefault="00F741D3" w:rsidP="00F741D3">
      <w:pPr>
        <w:pStyle w:val="ConsPlusTitle"/>
        <w:jc w:val="center"/>
        <w:rPr>
          <w:rFonts w:ascii="Times New Roman" w:hAnsi="Times New Roman" w:cs="Times New Roman"/>
          <w:sz w:val="28"/>
          <w:szCs w:val="28"/>
        </w:rPr>
      </w:pPr>
      <w:r w:rsidRPr="00472E30">
        <w:rPr>
          <w:rFonts w:ascii="Times New Roman" w:hAnsi="Times New Roman" w:cs="Times New Roman"/>
          <w:sz w:val="28"/>
          <w:szCs w:val="28"/>
        </w:rPr>
        <w:t>МУНИЦИПАЛЬНАЯ ПРОГРАММА</w:t>
      </w:r>
    </w:p>
    <w:p w:rsidR="00F741D3" w:rsidRPr="00472E30" w:rsidRDefault="00F741D3" w:rsidP="00F741D3">
      <w:pPr>
        <w:jc w:val="center"/>
        <w:rPr>
          <w:b/>
          <w:bCs/>
          <w:sz w:val="28"/>
          <w:szCs w:val="28"/>
        </w:rPr>
      </w:pPr>
      <w:r w:rsidRPr="00472E30">
        <w:rPr>
          <w:b/>
          <w:bCs/>
          <w:sz w:val="28"/>
          <w:szCs w:val="28"/>
        </w:rPr>
        <w:t>«ГАЗИФИКАЦИЯ КОМСОМОЛЬСКОГО МУНИЦИПАЛЬНОГО РАЙОНА ИВАНОВСКОЙ ОБЛАСТИ»</w:t>
      </w:r>
    </w:p>
    <w:p w:rsidR="00F741D3" w:rsidRPr="00472E30" w:rsidRDefault="00F741D3" w:rsidP="00F741D3">
      <w:pPr>
        <w:pStyle w:val="ConsPlusNormal"/>
        <w:jc w:val="center"/>
        <w:rPr>
          <w:rFonts w:ascii="Times New Roman" w:hAnsi="Times New Roman" w:cs="Times New Roman"/>
          <w:sz w:val="22"/>
        </w:rPr>
      </w:pPr>
    </w:p>
    <w:p w:rsidR="00F741D3" w:rsidRPr="00472E30" w:rsidRDefault="00F741D3" w:rsidP="00F741D3">
      <w:pPr>
        <w:pStyle w:val="ConsPlusNormal"/>
        <w:jc w:val="center"/>
        <w:rPr>
          <w:rFonts w:ascii="Times New Roman" w:hAnsi="Times New Roman" w:cs="Times New Roman"/>
          <w:sz w:val="28"/>
          <w:szCs w:val="28"/>
        </w:rPr>
      </w:pPr>
      <w:r w:rsidRPr="00472E30">
        <w:rPr>
          <w:rFonts w:ascii="Times New Roman" w:hAnsi="Times New Roman" w:cs="Times New Roman"/>
          <w:sz w:val="28"/>
          <w:szCs w:val="28"/>
        </w:rPr>
        <w:t>1. Паспорт</w:t>
      </w:r>
    </w:p>
    <w:p w:rsidR="00F741D3" w:rsidRPr="00472E30" w:rsidRDefault="00F741D3" w:rsidP="00F741D3">
      <w:pPr>
        <w:pStyle w:val="ConsPlusNormal"/>
        <w:jc w:val="center"/>
        <w:rPr>
          <w:rFonts w:ascii="Times New Roman" w:hAnsi="Times New Roman" w:cs="Times New Roman"/>
          <w:sz w:val="28"/>
          <w:szCs w:val="28"/>
        </w:rPr>
      </w:pPr>
      <w:r w:rsidRPr="00472E30">
        <w:rPr>
          <w:rFonts w:ascii="Times New Roman" w:hAnsi="Times New Roman" w:cs="Times New Roman"/>
          <w:sz w:val="28"/>
          <w:szCs w:val="28"/>
        </w:rPr>
        <w:t>муниципальной программы «Газификация Комсомольского муниципального района Ивановской области»</w:t>
      </w:r>
    </w:p>
    <w:p w:rsidR="00F741D3" w:rsidRPr="00472E30" w:rsidRDefault="00F741D3" w:rsidP="00F741D3">
      <w:pPr>
        <w:pStyle w:val="ConsPlusNormal"/>
        <w:jc w:val="center"/>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6174"/>
      </w:tblGrid>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Наименование         </w:t>
            </w:r>
          </w:p>
          <w:p w:rsidR="00F741D3" w:rsidRPr="00472E30" w:rsidRDefault="00F741D3" w:rsidP="00F741D3">
            <w:pPr>
              <w:widowControl w:val="0"/>
              <w:autoSpaceDE w:val="0"/>
              <w:autoSpaceDN w:val="0"/>
              <w:jc w:val="both"/>
            </w:pPr>
            <w:r w:rsidRPr="00472E30">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Газификация Комсомольского муниципального района Ивановской области</w:t>
            </w:r>
          </w:p>
        </w:tc>
      </w:tr>
      <w:tr w:rsidR="00F741D3" w:rsidRPr="00472E30" w:rsidTr="00F741D3">
        <w:trPr>
          <w:trHeight w:val="407"/>
        </w:trPr>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Срок реализации программы            </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20</w:t>
            </w:r>
            <w:r>
              <w:t>22</w:t>
            </w:r>
            <w:r w:rsidRPr="00472E30">
              <w:t xml:space="preserve"> - 202</w:t>
            </w:r>
            <w:r>
              <w:t>5</w:t>
            </w:r>
            <w:r w:rsidRPr="00472E30">
              <w:t xml:space="preserve"> годы                                   </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Перечень подпрограмм </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1. Газификация Комсомольского муниципального района (приложение 1)        </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Администратор        </w:t>
            </w:r>
          </w:p>
          <w:p w:rsidR="00F741D3" w:rsidRPr="00472E30" w:rsidRDefault="00F741D3" w:rsidP="00F741D3">
            <w:pPr>
              <w:widowControl w:val="0"/>
              <w:autoSpaceDE w:val="0"/>
              <w:autoSpaceDN w:val="0"/>
              <w:jc w:val="both"/>
            </w:pPr>
            <w:r w:rsidRPr="00472E30">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Управление  земельно-имущественных отношений Администрации Комсомольского муниципального района</w:t>
            </w:r>
          </w:p>
        </w:tc>
      </w:tr>
      <w:tr w:rsidR="00F741D3" w:rsidRPr="00472E30" w:rsidTr="00F741D3">
        <w:trPr>
          <w:trHeight w:val="1002"/>
        </w:trPr>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Ответственный исполнитель 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1. Отдел строительства и архитектуры Управления земельно-имущественных отношений Администрации Комсомольского муниципального района</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Исполнители 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1. Отдел строительства и архитектуры Управления земельно-имущественных отношений Администрации Комсомольского муниципального района</w:t>
            </w:r>
          </w:p>
        </w:tc>
      </w:tr>
      <w:tr w:rsidR="00F741D3" w:rsidRPr="00472E30" w:rsidTr="00F741D3">
        <w:trPr>
          <w:trHeight w:val="1753"/>
        </w:trPr>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Цель (цели) 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984D0B">
            <w:pPr>
              <w:widowControl w:val="0"/>
              <w:numPr>
                <w:ilvl w:val="0"/>
                <w:numId w:val="15"/>
              </w:numPr>
              <w:autoSpaceDE w:val="0"/>
              <w:autoSpaceDN w:val="0"/>
              <w:ind w:left="142" w:hanging="66"/>
            </w:pPr>
            <w:r w:rsidRPr="00472E30">
              <w:t>Улучшение качества жизни населения, обеспечение его стабильным, надёжным, экономичным видом топлива;</w:t>
            </w:r>
          </w:p>
          <w:p w:rsidR="00F741D3" w:rsidRPr="00472E30" w:rsidRDefault="00F741D3" w:rsidP="00984D0B">
            <w:pPr>
              <w:widowControl w:val="0"/>
              <w:numPr>
                <w:ilvl w:val="0"/>
                <w:numId w:val="15"/>
              </w:numPr>
              <w:autoSpaceDE w:val="0"/>
              <w:autoSpaceDN w:val="0"/>
              <w:ind w:left="142" w:hanging="66"/>
            </w:pPr>
            <w:r w:rsidRPr="00472E30">
              <w:t>Повышение экономической привлекательности территории Комсомольского муниципального района;</w:t>
            </w:r>
          </w:p>
          <w:p w:rsidR="00F741D3" w:rsidRPr="00472E30" w:rsidRDefault="00F741D3" w:rsidP="00984D0B">
            <w:pPr>
              <w:widowControl w:val="0"/>
              <w:numPr>
                <w:ilvl w:val="0"/>
                <w:numId w:val="15"/>
              </w:numPr>
              <w:autoSpaceDE w:val="0"/>
              <w:autoSpaceDN w:val="0"/>
              <w:ind w:left="142" w:hanging="66"/>
            </w:pPr>
            <w:r w:rsidRPr="00472E30">
              <w:t>Создание условий для привлечения внутренних и внешних инвестиций.</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Целевые индикаторы (показатели) 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1. Увеличение протяжённости газопроводов на территории Комсомольского муниципального района – на </w:t>
            </w:r>
            <w:r>
              <w:t xml:space="preserve">19,6 </w:t>
            </w:r>
            <w:r w:rsidRPr="00472E30">
              <w:t>км</w:t>
            </w:r>
          </w:p>
          <w:p w:rsidR="00F741D3" w:rsidRPr="00472E30" w:rsidRDefault="00F741D3" w:rsidP="00F741D3">
            <w:pPr>
              <w:widowControl w:val="0"/>
              <w:autoSpaceDE w:val="0"/>
              <w:autoSpaceDN w:val="0"/>
              <w:jc w:val="both"/>
            </w:pPr>
            <w:r w:rsidRPr="00472E30">
              <w:t>2. Количество подключаемых домов (квартир)</w:t>
            </w:r>
            <w:r>
              <w:t xml:space="preserve"> – 148 ед.  </w:t>
            </w:r>
          </w:p>
          <w:p w:rsidR="00F741D3" w:rsidRPr="00472E30" w:rsidRDefault="00F741D3" w:rsidP="00F741D3">
            <w:pPr>
              <w:widowControl w:val="0"/>
              <w:autoSpaceDE w:val="0"/>
              <w:autoSpaceDN w:val="0"/>
              <w:jc w:val="both"/>
            </w:pPr>
            <w:r w:rsidRPr="00472E30">
              <w:t xml:space="preserve">3. Уровень газификации жилого фонда природным газом – </w:t>
            </w:r>
          </w:p>
          <w:p w:rsidR="00F741D3" w:rsidRPr="00472E30" w:rsidRDefault="00F741D3" w:rsidP="00F741D3">
            <w:pPr>
              <w:widowControl w:val="0"/>
              <w:autoSpaceDE w:val="0"/>
              <w:autoSpaceDN w:val="0"/>
              <w:jc w:val="both"/>
            </w:pPr>
            <w:r>
              <w:t xml:space="preserve">66,5 </w:t>
            </w:r>
            <w:r w:rsidRPr="00472E30">
              <w:t>%</w:t>
            </w:r>
          </w:p>
          <w:p w:rsidR="00F741D3" w:rsidRPr="00472E30" w:rsidRDefault="00F741D3" w:rsidP="00F741D3">
            <w:pPr>
              <w:widowControl w:val="0"/>
              <w:autoSpaceDE w:val="0"/>
              <w:autoSpaceDN w:val="0"/>
              <w:jc w:val="both"/>
            </w:pPr>
            <w:r w:rsidRPr="00472E30">
              <w:lastRenderedPageBreak/>
              <w:t xml:space="preserve">4. Количество объектов, на которые разработана проектная документация – </w:t>
            </w:r>
            <w:r>
              <w:t>5</w:t>
            </w:r>
            <w:r w:rsidRPr="00472E30">
              <w:t xml:space="preserve"> ед.</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lastRenderedPageBreak/>
              <w:t>Объемы      ресурсного</w:t>
            </w:r>
          </w:p>
          <w:p w:rsidR="00F741D3" w:rsidRPr="00472E30" w:rsidRDefault="00F741D3" w:rsidP="00F741D3">
            <w:pPr>
              <w:widowControl w:val="0"/>
              <w:autoSpaceDE w:val="0"/>
              <w:autoSpaceDN w:val="0"/>
              <w:jc w:val="both"/>
            </w:pPr>
            <w:r w:rsidRPr="00472E30">
              <w:t>обеспечения 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F741D3" w:rsidRDefault="00F741D3" w:rsidP="00F741D3">
            <w:pPr>
              <w:widowControl w:val="0"/>
              <w:autoSpaceDE w:val="0"/>
              <w:autoSpaceDN w:val="0"/>
              <w:jc w:val="both"/>
            </w:pPr>
            <w:r w:rsidRPr="00472E30">
              <w:t xml:space="preserve">Предполагаемый общий объем бюджетных ассигнований </w:t>
            </w:r>
          </w:p>
          <w:p w:rsidR="00F741D3" w:rsidRPr="00392B0D" w:rsidRDefault="00F741D3" w:rsidP="00F741D3">
            <w:pPr>
              <w:widowControl w:val="0"/>
              <w:autoSpaceDE w:val="0"/>
              <w:autoSpaceDN w:val="0"/>
              <w:jc w:val="both"/>
              <w:rPr>
                <w:b/>
                <w:bCs/>
              </w:rPr>
            </w:pPr>
            <w:r w:rsidRPr="00594DA8">
              <w:rPr>
                <w:b/>
                <w:bCs/>
              </w:rPr>
              <w:t xml:space="preserve">всего </w:t>
            </w:r>
            <w:r>
              <w:rPr>
                <w:b/>
                <w:bCs/>
              </w:rPr>
              <w:t>–</w:t>
            </w:r>
            <w:r w:rsidRPr="00594DA8">
              <w:rPr>
                <w:b/>
                <w:bCs/>
              </w:rPr>
              <w:t xml:space="preserve"> </w:t>
            </w:r>
            <w:r>
              <w:rPr>
                <w:b/>
                <w:bCs/>
              </w:rPr>
              <w:t>72 293 843,93</w:t>
            </w:r>
            <w:r w:rsidRPr="007A1932">
              <w:rPr>
                <w:b/>
                <w:bCs/>
              </w:rPr>
              <w:t>*</w:t>
            </w:r>
            <w:r w:rsidRPr="00392B0D">
              <w:rPr>
                <w:b/>
                <w:bCs/>
              </w:rPr>
              <w:t xml:space="preserve"> </w:t>
            </w:r>
            <w:r w:rsidRPr="00392B0D">
              <w:t xml:space="preserve">руб., </w:t>
            </w:r>
          </w:p>
          <w:p w:rsidR="00F741D3" w:rsidRPr="00392B0D" w:rsidRDefault="00F741D3" w:rsidP="00F741D3">
            <w:pPr>
              <w:widowControl w:val="0"/>
              <w:autoSpaceDE w:val="0"/>
              <w:autoSpaceDN w:val="0"/>
              <w:jc w:val="both"/>
            </w:pPr>
            <w:r w:rsidRPr="00392B0D">
              <w:t>в том числе:</w:t>
            </w:r>
          </w:p>
          <w:p w:rsidR="00F741D3" w:rsidRPr="00492F46" w:rsidRDefault="00F741D3" w:rsidP="00F741D3">
            <w:pPr>
              <w:widowControl w:val="0"/>
              <w:autoSpaceDE w:val="0"/>
              <w:autoSpaceDN w:val="0"/>
              <w:jc w:val="both"/>
            </w:pPr>
            <w:r w:rsidRPr="00392B0D">
              <w:t xml:space="preserve">2022 год </w:t>
            </w:r>
            <w:r w:rsidRPr="00492F46">
              <w:t>– 56 051 395,85 руб.</w:t>
            </w:r>
          </w:p>
          <w:p w:rsidR="00F741D3" w:rsidRPr="00492F46" w:rsidRDefault="00F741D3" w:rsidP="00F741D3">
            <w:pPr>
              <w:widowControl w:val="0"/>
              <w:autoSpaceDE w:val="0"/>
              <w:autoSpaceDN w:val="0"/>
              <w:jc w:val="both"/>
            </w:pPr>
            <w:r w:rsidRPr="00492F46">
              <w:t xml:space="preserve">2023 год – </w:t>
            </w:r>
            <w:r>
              <w:t>14 808 048,48</w:t>
            </w:r>
            <w:r w:rsidRPr="00492F46">
              <w:t>* руб.</w:t>
            </w:r>
          </w:p>
          <w:p w:rsidR="00F741D3" w:rsidRPr="00492F46" w:rsidRDefault="00F741D3" w:rsidP="00F741D3">
            <w:pPr>
              <w:widowControl w:val="0"/>
              <w:autoSpaceDE w:val="0"/>
              <w:autoSpaceDN w:val="0"/>
              <w:jc w:val="both"/>
            </w:pPr>
            <w:r w:rsidRPr="00492F46">
              <w:t>2024 год – 688 726,35 * руб.</w:t>
            </w:r>
          </w:p>
          <w:p w:rsidR="00F741D3" w:rsidRPr="00492F46" w:rsidRDefault="00F741D3" w:rsidP="00F741D3">
            <w:pPr>
              <w:widowControl w:val="0"/>
              <w:autoSpaceDE w:val="0"/>
              <w:autoSpaceDN w:val="0"/>
              <w:jc w:val="both"/>
            </w:pPr>
            <w:r w:rsidRPr="00492F46">
              <w:t>2025 год – 745 673,25 * руб.</w:t>
            </w:r>
          </w:p>
          <w:p w:rsidR="00F741D3" w:rsidRPr="00492F46" w:rsidRDefault="00F741D3" w:rsidP="00F741D3">
            <w:pPr>
              <w:widowControl w:val="0"/>
              <w:autoSpaceDE w:val="0"/>
              <w:autoSpaceDN w:val="0"/>
              <w:jc w:val="both"/>
            </w:pPr>
            <w:r w:rsidRPr="00492F46">
              <w:t>в том числе:</w:t>
            </w:r>
          </w:p>
          <w:p w:rsidR="00F741D3" w:rsidRPr="00492F46" w:rsidRDefault="00F741D3" w:rsidP="00F741D3">
            <w:pPr>
              <w:widowControl w:val="0"/>
              <w:autoSpaceDE w:val="0"/>
              <w:autoSpaceDN w:val="0"/>
              <w:jc w:val="both"/>
            </w:pPr>
            <w:r w:rsidRPr="00492F46">
              <w:t xml:space="preserve">- областной бюджет </w:t>
            </w:r>
          </w:p>
          <w:p w:rsidR="00F741D3" w:rsidRPr="00492F46" w:rsidRDefault="00F741D3" w:rsidP="00F741D3">
            <w:pPr>
              <w:widowControl w:val="0"/>
              <w:autoSpaceDE w:val="0"/>
              <w:autoSpaceDN w:val="0"/>
              <w:jc w:val="both"/>
            </w:pPr>
            <w:r w:rsidRPr="00492F46">
              <w:t xml:space="preserve">всего </w:t>
            </w:r>
            <w:r>
              <w:rPr>
                <w:b/>
              </w:rPr>
              <w:t>60 582 379,72</w:t>
            </w:r>
            <w:r w:rsidRPr="00492F46">
              <w:rPr>
                <w:b/>
                <w:i/>
              </w:rPr>
              <w:t xml:space="preserve">* </w:t>
            </w:r>
            <w:r w:rsidRPr="00492F46">
              <w:t>руб.</w:t>
            </w:r>
          </w:p>
          <w:p w:rsidR="00F741D3" w:rsidRPr="00492F46" w:rsidRDefault="00F741D3" w:rsidP="00F741D3">
            <w:pPr>
              <w:widowControl w:val="0"/>
              <w:autoSpaceDE w:val="0"/>
              <w:autoSpaceDN w:val="0"/>
              <w:jc w:val="both"/>
            </w:pPr>
            <w:r w:rsidRPr="00492F46">
              <w:t xml:space="preserve">  в том числе:</w:t>
            </w:r>
          </w:p>
          <w:p w:rsidR="00F741D3" w:rsidRPr="00492F46" w:rsidRDefault="00F741D3" w:rsidP="00F741D3">
            <w:pPr>
              <w:widowControl w:val="0"/>
              <w:autoSpaceDE w:val="0"/>
              <w:autoSpaceDN w:val="0"/>
              <w:jc w:val="both"/>
            </w:pPr>
            <w:r w:rsidRPr="00492F46">
              <w:t xml:space="preserve">2022 год – 51 351 765,95 руб. </w:t>
            </w:r>
          </w:p>
          <w:p w:rsidR="00F741D3" w:rsidRPr="00492F46" w:rsidRDefault="00F741D3" w:rsidP="00F741D3">
            <w:pPr>
              <w:widowControl w:val="0"/>
              <w:autoSpaceDE w:val="0"/>
              <w:autoSpaceDN w:val="0"/>
              <w:jc w:val="both"/>
            </w:pPr>
            <w:r w:rsidRPr="00492F46">
              <w:t xml:space="preserve">2023 год –  </w:t>
            </w:r>
            <w:r>
              <w:t>9 230 613,77</w:t>
            </w:r>
            <w:r w:rsidRPr="00492F46">
              <w:t>* руб.</w:t>
            </w:r>
          </w:p>
          <w:p w:rsidR="00F741D3" w:rsidRPr="00492F46" w:rsidRDefault="00F741D3" w:rsidP="00F741D3">
            <w:pPr>
              <w:widowControl w:val="0"/>
              <w:autoSpaceDE w:val="0"/>
              <w:autoSpaceDN w:val="0"/>
              <w:jc w:val="both"/>
            </w:pPr>
            <w:r w:rsidRPr="00492F46">
              <w:t>2024 год – 0,00 * руб.</w:t>
            </w:r>
          </w:p>
          <w:p w:rsidR="00F741D3" w:rsidRPr="00492F46" w:rsidRDefault="00F741D3" w:rsidP="00F741D3">
            <w:pPr>
              <w:widowControl w:val="0"/>
              <w:autoSpaceDE w:val="0"/>
              <w:autoSpaceDN w:val="0"/>
              <w:jc w:val="both"/>
            </w:pPr>
            <w:r w:rsidRPr="00492F46">
              <w:t>2025 год – 0,00 * руб.</w:t>
            </w:r>
          </w:p>
          <w:p w:rsidR="00F741D3" w:rsidRPr="00492F46" w:rsidRDefault="00F741D3" w:rsidP="00F741D3">
            <w:pPr>
              <w:widowControl w:val="0"/>
              <w:autoSpaceDE w:val="0"/>
              <w:autoSpaceDN w:val="0"/>
              <w:jc w:val="both"/>
            </w:pPr>
            <w:r w:rsidRPr="00492F46">
              <w:t xml:space="preserve">- районный бюджет </w:t>
            </w:r>
          </w:p>
          <w:p w:rsidR="00F741D3" w:rsidRPr="00492F46" w:rsidRDefault="00F741D3" w:rsidP="00F741D3">
            <w:pPr>
              <w:widowControl w:val="0"/>
              <w:autoSpaceDE w:val="0"/>
              <w:autoSpaceDN w:val="0"/>
              <w:jc w:val="both"/>
            </w:pPr>
            <w:r w:rsidRPr="00492F46">
              <w:t xml:space="preserve">всего – </w:t>
            </w:r>
            <w:r>
              <w:rPr>
                <w:b/>
              </w:rPr>
              <w:t>11 711 464,21</w:t>
            </w:r>
            <w:r w:rsidRPr="00492F46">
              <w:rPr>
                <w:b/>
              </w:rPr>
              <w:t>*</w:t>
            </w:r>
            <w:r w:rsidRPr="00492F46">
              <w:rPr>
                <w:b/>
                <w:i/>
              </w:rPr>
              <w:t xml:space="preserve"> </w:t>
            </w:r>
            <w:r w:rsidRPr="00492F46">
              <w:t>руб.</w:t>
            </w:r>
          </w:p>
          <w:p w:rsidR="00F741D3" w:rsidRPr="00492F46" w:rsidRDefault="00F741D3" w:rsidP="00F741D3">
            <w:pPr>
              <w:widowControl w:val="0"/>
              <w:autoSpaceDE w:val="0"/>
              <w:autoSpaceDN w:val="0"/>
              <w:jc w:val="both"/>
            </w:pPr>
            <w:r w:rsidRPr="00492F46">
              <w:t xml:space="preserve">  в том числе:</w:t>
            </w:r>
          </w:p>
          <w:p w:rsidR="00F741D3" w:rsidRPr="00492F46" w:rsidRDefault="00F741D3" w:rsidP="00F741D3">
            <w:pPr>
              <w:widowControl w:val="0"/>
              <w:autoSpaceDE w:val="0"/>
              <w:autoSpaceDN w:val="0"/>
              <w:jc w:val="both"/>
            </w:pPr>
            <w:r w:rsidRPr="00492F46">
              <w:t>2022 год – 4 699 629,90 руб.</w:t>
            </w:r>
          </w:p>
          <w:p w:rsidR="00F741D3" w:rsidRPr="00492F46" w:rsidRDefault="00F741D3" w:rsidP="00F741D3">
            <w:pPr>
              <w:widowControl w:val="0"/>
              <w:autoSpaceDE w:val="0"/>
              <w:autoSpaceDN w:val="0"/>
              <w:jc w:val="both"/>
            </w:pPr>
            <w:r w:rsidRPr="00492F46">
              <w:t xml:space="preserve">2023 год -   </w:t>
            </w:r>
            <w:r>
              <w:t>5 577 434,71</w:t>
            </w:r>
            <w:r w:rsidRPr="00492F46">
              <w:t>* руб.</w:t>
            </w:r>
          </w:p>
          <w:p w:rsidR="00F741D3" w:rsidRPr="00594DA8" w:rsidRDefault="00F741D3" w:rsidP="00F741D3">
            <w:pPr>
              <w:widowControl w:val="0"/>
              <w:autoSpaceDE w:val="0"/>
              <w:autoSpaceDN w:val="0"/>
              <w:jc w:val="both"/>
            </w:pPr>
            <w:r w:rsidRPr="00492F46">
              <w:t>2024 год – 688 726,35 * руб</w:t>
            </w:r>
            <w:r w:rsidRPr="00594DA8">
              <w:t>.</w:t>
            </w:r>
          </w:p>
          <w:p w:rsidR="00F741D3" w:rsidRPr="00594DA8" w:rsidRDefault="00F741D3" w:rsidP="00F741D3">
            <w:pPr>
              <w:widowControl w:val="0"/>
              <w:autoSpaceDE w:val="0"/>
              <w:autoSpaceDN w:val="0"/>
              <w:jc w:val="both"/>
            </w:pPr>
            <w:r w:rsidRPr="00594DA8">
              <w:t>2025 год – 745 673,25 * руб.</w:t>
            </w:r>
          </w:p>
          <w:p w:rsidR="00F741D3" w:rsidRPr="00472E30" w:rsidRDefault="00F741D3" w:rsidP="00F741D3">
            <w:pPr>
              <w:widowControl w:val="0"/>
              <w:autoSpaceDE w:val="0"/>
              <w:autoSpaceDN w:val="0"/>
              <w:jc w:val="both"/>
            </w:pPr>
            <w:r w:rsidRPr="00472E30">
              <w:t>Источником финансирования является бюджет Комсомольского муниципального района</w:t>
            </w:r>
            <w:r>
              <w:t xml:space="preserve">, областной бюджет. </w:t>
            </w:r>
          </w:p>
          <w:p w:rsidR="00F741D3" w:rsidRDefault="00F741D3" w:rsidP="00F741D3">
            <w:pPr>
              <w:widowControl w:val="0"/>
              <w:autoSpaceDE w:val="0"/>
              <w:autoSpaceDN w:val="0"/>
              <w:jc w:val="both"/>
            </w:pPr>
            <w:r w:rsidRPr="00472E30">
              <w:t>Объемы расход</w:t>
            </w:r>
            <w:r>
              <w:t xml:space="preserve">ов на выполнение мероприятий </w:t>
            </w:r>
            <w:r w:rsidRPr="00472E30">
              <w:t>программы ежегодно уточняются в процессе исполнения бюджетов Комсомольского муниципального района на очередной финансовый год.</w:t>
            </w:r>
          </w:p>
          <w:p w:rsidR="00F741D3" w:rsidRPr="00472E30" w:rsidRDefault="00F741D3" w:rsidP="00F741D3">
            <w:pPr>
              <w:widowControl w:val="0"/>
              <w:autoSpaceDE w:val="0"/>
              <w:autoSpaceDN w:val="0"/>
              <w:jc w:val="both"/>
            </w:pP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Ожидаемые результаты реализации 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Default="00F741D3" w:rsidP="00984D0B">
            <w:pPr>
              <w:widowControl w:val="0"/>
              <w:numPr>
                <w:ilvl w:val="0"/>
                <w:numId w:val="16"/>
              </w:numPr>
              <w:autoSpaceDE w:val="0"/>
              <w:autoSpaceDN w:val="0"/>
              <w:ind w:left="142" w:firstLine="0"/>
              <w:jc w:val="both"/>
            </w:pPr>
            <w:r w:rsidRPr="00472E30">
              <w:t>Увеличение протяжённости газопроводов на территории Комсомольского муниципального района;</w:t>
            </w:r>
          </w:p>
          <w:p w:rsidR="00F741D3" w:rsidRPr="00472E30" w:rsidRDefault="00F741D3" w:rsidP="00F741D3">
            <w:pPr>
              <w:widowControl w:val="0"/>
              <w:autoSpaceDE w:val="0"/>
              <w:autoSpaceDN w:val="0"/>
              <w:ind w:left="142"/>
              <w:jc w:val="both"/>
            </w:pPr>
          </w:p>
          <w:p w:rsidR="00F741D3" w:rsidRDefault="00F741D3" w:rsidP="00984D0B">
            <w:pPr>
              <w:widowControl w:val="0"/>
              <w:numPr>
                <w:ilvl w:val="0"/>
                <w:numId w:val="16"/>
              </w:numPr>
              <w:autoSpaceDE w:val="0"/>
              <w:autoSpaceDN w:val="0"/>
              <w:ind w:left="142" w:firstLine="0"/>
              <w:jc w:val="both"/>
            </w:pPr>
            <w:r w:rsidRPr="00472E30">
              <w:t xml:space="preserve">Обеспечение технической возможности для подключения потребителей газа; </w:t>
            </w:r>
          </w:p>
          <w:p w:rsidR="00F741D3" w:rsidRPr="00472E30" w:rsidRDefault="00F741D3" w:rsidP="00F741D3">
            <w:pPr>
              <w:widowControl w:val="0"/>
              <w:autoSpaceDE w:val="0"/>
              <w:autoSpaceDN w:val="0"/>
              <w:ind w:left="142"/>
              <w:jc w:val="both"/>
            </w:pPr>
          </w:p>
          <w:p w:rsidR="00F741D3" w:rsidRPr="00472E30" w:rsidRDefault="00F741D3" w:rsidP="00984D0B">
            <w:pPr>
              <w:widowControl w:val="0"/>
              <w:numPr>
                <w:ilvl w:val="0"/>
                <w:numId w:val="16"/>
              </w:numPr>
              <w:autoSpaceDE w:val="0"/>
              <w:autoSpaceDN w:val="0"/>
              <w:ind w:left="142" w:firstLine="0"/>
              <w:jc w:val="both"/>
            </w:pPr>
            <w:r w:rsidRPr="00472E30">
              <w:t>Обеспечение возможности проведения строительно-монтажных работ на газовых объектах.</w:t>
            </w:r>
          </w:p>
        </w:tc>
      </w:tr>
    </w:tbl>
    <w:p w:rsidR="00F741D3" w:rsidRPr="00472E30" w:rsidRDefault="00F741D3" w:rsidP="00F741D3">
      <w:pPr>
        <w:pStyle w:val="ConsPlusNormal"/>
        <w:rPr>
          <w:rFonts w:ascii="Times New Roman" w:hAnsi="Times New Roman" w:cs="Times New Roman"/>
          <w:sz w:val="24"/>
          <w:szCs w:val="24"/>
        </w:rPr>
      </w:pPr>
    </w:p>
    <w:p w:rsidR="00F741D3" w:rsidRPr="00472E30" w:rsidRDefault="00F741D3" w:rsidP="00F741D3">
      <w:pPr>
        <w:pStyle w:val="ConsPlusNormal"/>
        <w:jc w:val="center"/>
        <w:rPr>
          <w:rFonts w:ascii="Times New Roman" w:hAnsi="Times New Roman" w:cs="Times New Roman"/>
          <w:b/>
          <w:sz w:val="24"/>
          <w:szCs w:val="24"/>
        </w:rPr>
      </w:pPr>
      <w:r w:rsidRPr="00472E30">
        <w:rPr>
          <w:rFonts w:ascii="Times New Roman" w:hAnsi="Times New Roman" w:cs="Times New Roman"/>
          <w:b/>
          <w:sz w:val="24"/>
          <w:szCs w:val="24"/>
        </w:rPr>
        <w:t>2. Анализ текущей ситуации</w:t>
      </w:r>
    </w:p>
    <w:p w:rsidR="00F741D3" w:rsidRPr="00472E30" w:rsidRDefault="00F741D3" w:rsidP="00F741D3">
      <w:pPr>
        <w:pStyle w:val="ConsPlusNormal"/>
        <w:jc w:val="center"/>
        <w:rPr>
          <w:rFonts w:ascii="Times New Roman" w:hAnsi="Times New Roman" w:cs="Times New Roman"/>
          <w:b/>
          <w:sz w:val="24"/>
          <w:szCs w:val="24"/>
        </w:rPr>
      </w:pPr>
      <w:r w:rsidRPr="00472E30">
        <w:rPr>
          <w:rFonts w:ascii="Times New Roman" w:hAnsi="Times New Roman" w:cs="Times New Roman"/>
          <w:b/>
          <w:sz w:val="24"/>
          <w:szCs w:val="24"/>
        </w:rPr>
        <w:t>в сфере реализации муниципальной программы</w:t>
      </w:r>
    </w:p>
    <w:p w:rsidR="00F741D3" w:rsidRPr="00472E30" w:rsidRDefault="00F741D3" w:rsidP="00F741D3">
      <w:pPr>
        <w:pStyle w:val="ConsPlusNormal"/>
        <w:jc w:val="center"/>
        <w:rPr>
          <w:rFonts w:ascii="Times New Roman" w:hAnsi="Times New Roman" w:cs="Times New Roman"/>
          <w:b/>
          <w:sz w:val="24"/>
          <w:szCs w:val="24"/>
        </w:rPr>
      </w:pPr>
    </w:p>
    <w:p w:rsidR="00F741D3" w:rsidRPr="00472E30" w:rsidRDefault="00F741D3" w:rsidP="00F741D3">
      <w:pPr>
        <w:ind w:firstLine="709"/>
        <w:jc w:val="both"/>
      </w:pPr>
      <w:r w:rsidRPr="00472E30">
        <w:t>2.1. Описание сложившейся социально-экономической ситуации в сфере реализации Программы и основных тенденций ее изменения.</w:t>
      </w:r>
    </w:p>
    <w:p w:rsidR="00F741D3" w:rsidRPr="00472E30" w:rsidRDefault="00F741D3" w:rsidP="00F741D3">
      <w:pPr>
        <w:shd w:val="clear" w:color="auto" w:fill="FFFFFF"/>
        <w:autoSpaceDE w:val="0"/>
        <w:ind w:firstLine="722"/>
        <w:jc w:val="both"/>
        <w:rPr>
          <w:rFonts w:eastAsia="Calibri"/>
        </w:rPr>
      </w:pPr>
      <w:r w:rsidRPr="00472E30">
        <w:t>Комсомольский муниципальный район относится к промышленно-сельскохозяйственным районам Ивановской области. На севере и северо-западе район граничит с Ярославской областью, на западе – с Ильинским районом, на юге – с</w:t>
      </w:r>
      <w:r>
        <w:t>.</w:t>
      </w:r>
      <w:r w:rsidRPr="00472E30">
        <w:t xml:space="preserve"> Тейковским районом, на востоке – с Ивановским и Фурмановским районами. </w:t>
      </w:r>
      <w:r w:rsidRPr="00472E30">
        <w:rPr>
          <w:rFonts w:eastAsia="Calibri"/>
        </w:rPr>
        <w:t>Численность</w:t>
      </w:r>
      <w:r w:rsidRPr="00472E30">
        <w:t xml:space="preserve"> </w:t>
      </w:r>
      <w:r w:rsidRPr="00472E30">
        <w:rPr>
          <w:rFonts w:eastAsia="Calibri"/>
        </w:rPr>
        <w:t>постоянно</w:t>
      </w:r>
      <w:r w:rsidRPr="00472E30">
        <w:t xml:space="preserve"> </w:t>
      </w:r>
      <w:r w:rsidRPr="00472E30">
        <w:rPr>
          <w:rFonts w:eastAsia="Calibri"/>
        </w:rPr>
        <w:t>проживающего</w:t>
      </w:r>
      <w:r w:rsidRPr="00472E30">
        <w:t xml:space="preserve"> </w:t>
      </w:r>
      <w:r w:rsidRPr="00472E30">
        <w:rPr>
          <w:rFonts w:eastAsia="Calibri"/>
        </w:rPr>
        <w:t>населения</w:t>
      </w:r>
      <w:r w:rsidRPr="00472E30">
        <w:t xml:space="preserve"> Комсомольского </w:t>
      </w:r>
      <w:r w:rsidRPr="00472E30">
        <w:rPr>
          <w:rFonts w:eastAsia="Calibri"/>
        </w:rPr>
        <w:t>муниципального</w:t>
      </w:r>
      <w:r w:rsidRPr="00472E30">
        <w:t xml:space="preserve"> </w:t>
      </w:r>
      <w:r w:rsidRPr="00472E30">
        <w:rPr>
          <w:rFonts w:eastAsia="Calibri"/>
        </w:rPr>
        <w:t>района,</w:t>
      </w:r>
      <w:r w:rsidRPr="00472E30">
        <w:t xml:space="preserve"> </w:t>
      </w:r>
      <w:r w:rsidRPr="00472E30">
        <w:rPr>
          <w:rFonts w:eastAsia="Calibri"/>
        </w:rPr>
        <w:t>по</w:t>
      </w:r>
      <w:r w:rsidRPr="00472E30">
        <w:t xml:space="preserve"> </w:t>
      </w:r>
      <w:r w:rsidRPr="00472E30">
        <w:rPr>
          <w:rFonts w:eastAsia="Calibri"/>
        </w:rPr>
        <w:t>данным</w:t>
      </w:r>
      <w:r w:rsidRPr="00472E30">
        <w:t xml:space="preserve"> </w:t>
      </w:r>
      <w:r w:rsidRPr="00472E30">
        <w:rPr>
          <w:rFonts w:eastAsia="Calibri"/>
        </w:rPr>
        <w:t>статистики,</w:t>
      </w:r>
      <w:r w:rsidRPr="00472E30">
        <w:t xml:space="preserve"> </w:t>
      </w:r>
      <w:r w:rsidRPr="00472E30">
        <w:rPr>
          <w:rFonts w:eastAsia="Calibri"/>
        </w:rPr>
        <w:t>составляет</w:t>
      </w:r>
      <w:r w:rsidRPr="00472E30">
        <w:t xml:space="preserve"> 20390 </w:t>
      </w:r>
      <w:r w:rsidRPr="00472E30">
        <w:rPr>
          <w:rFonts w:eastAsia="Calibri"/>
        </w:rPr>
        <w:t>человек</w:t>
      </w:r>
      <w:r w:rsidRPr="00472E30">
        <w:t xml:space="preserve">, </w:t>
      </w:r>
      <w:r w:rsidRPr="00472E30">
        <w:rPr>
          <w:rFonts w:eastAsia="Calibri"/>
        </w:rPr>
        <w:t>из</w:t>
      </w:r>
      <w:r w:rsidRPr="00472E30">
        <w:t xml:space="preserve"> </w:t>
      </w:r>
      <w:r w:rsidRPr="00472E30">
        <w:rPr>
          <w:rFonts w:eastAsia="Calibri"/>
        </w:rPr>
        <w:t>них</w:t>
      </w:r>
      <w:r w:rsidRPr="00472E30">
        <w:t xml:space="preserve"> городе Комсомольск проживает 8561 человек, доля </w:t>
      </w:r>
      <w:r w:rsidRPr="00472E30">
        <w:rPr>
          <w:rFonts w:eastAsia="Calibri"/>
        </w:rPr>
        <w:t>сельского</w:t>
      </w:r>
      <w:r w:rsidRPr="00472E30">
        <w:t xml:space="preserve"> </w:t>
      </w:r>
      <w:r w:rsidRPr="00472E30">
        <w:rPr>
          <w:rFonts w:eastAsia="Calibri"/>
        </w:rPr>
        <w:t>населения</w:t>
      </w:r>
      <w:r w:rsidRPr="00472E30">
        <w:t xml:space="preserve"> составляет 58</w:t>
      </w:r>
      <w:r w:rsidRPr="00472E30">
        <w:rPr>
          <w:rFonts w:eastAsia="Calibri"/>
        </w:rPr>
        <w:t>%.</w:t>
      </w:r>
    </w:p>
    <w:p w:rsidR="00F741D3" w:rsidRPr="00472E30" w:rsidRDefault="00F741D3" w:rsidP="00F741D3">
      <w:pPr>
        <w:ind w:firstLine="360"/>
        <w:jc w:val="both"/>
      </w:pPr>
      <w:r w:rsidRPr="00472E30">
        <w:t xml:space="preserve">Газоснабжение населенных пунктов района осуществляется природным газом  от  ГРС  и  сжиженным  газом,  который  доставляется  в  баллонах.       </w:t>
      </w:r>
    </w:p>
    <w:p w:rsidR="00F741D3" w:rsidRPr="00472E30" w:rsidRDefault="00F741D3" w:rsidP="00F741D3">
      <w:pPr>
        <w:pStyle w:val="1c"/>
        <w:tabs>
          <w:tab w:val="left" w:pos="878"/>
        </w:tabs>
        <w:spacing w:line="240" w:lineRule="auto"/>
        <w:rPr>
          <w:sz w:val="24"/>
        </w:rPr>
      </w:pPr>
      <w:r>
        <w:rPr>
          <w:sz w:val="24"/>
        </w:rPr>
        <w:tab/>
      </w:r>
      <w:r w:rsidRPr="00472E30">
        <w:rPr>
          <w:sz w:val="24"/>
        </w:rPr>
        <w:t xml:space="preserve">В  целях  повышения  жизненного  уровня  населения (на основе энерго-, ресурсосберегающих и конкурентоспособных технологий и техники),  начиная  с  2007 года обеспечение  газом  населения  города   и  сельских  населенных  пунктов  было  принято,  как  одно  из  приоритетных  направлений  экономического  и  социального  развития  Комсомольского  муниципального района.  При  этом  решение  вопросов  газификации  муниципального  образования  было  предусмотрено  с  учетом  </w:t>
      </w:r>
      <w:r w:rsidRPr="00472E30">
        <w:rPr>
          <w:sz w:val="24"/>
        </w:rPr>
        <w:lastRenderedPageBreak/>
        <w:t xml:space="preserve">территориальных  особенностей,  численности  проживаемого  населения,  количества  и  этажности  существующих  жилых  домов,  насыщенности  действующими  промышленными  предприятиями.  </w:t>
      </w:r>
    </w:p>
    <w:p w:rsidR="00F741D3" w:rsidRPr="00472E30" w:rsidRDefault="00F741D3" w:rsidP="00F741D3">
      <w:pPr>
        <w:ind w:firstLine="360"/>
        <w:jc w:val="both"/>
      </w:pPr>
      <w:r w:rsidRPr="00472E30">
        <w:t>Программа  содержит  перечень  мероприятий,  направленных  на  осуществление  газификации  различных  категорий  потребителей  Комсомольского  района,  в  том  числе  по:</w:t>
      </w:r>
    </w:p>
    <w:p w:rsidR="00F741D3" w:rsidRPr="00472E30" w:rsidRDefault="00F741D3" w:rsidP="00F741D3">
      <w:pPr>
        <w:ind w:firstLine="360"/>
        <w:jc w:val="both"/>
      </w:pPr>
      <w:r w:rsidRPr="00472E30">
        <w:t>- газификации многоквартирных  и  индивидуальных  жилых  домов;</w:t>
      </w:r>
    </w:p>
    <w:p w:rsidR="00F741D3" w:rsidRPr="00472E30" w:rsidRDefault="00F741D3" w:rsidP="00F741D3">
      <w:pPr>
        <w:ind w:firstLine="360"/>
        <w:jc w:val="both"/>
      </w:pPr>
      <w:r w:rsidRPr="00472E30">
        <w:t>- строительству межпоселковых  и  распределительных  газопроводов;</w:t>
      </w:r>
    </w:p>
    <w:p w:rsidR="00F741D3" w:rsidRPr="00472E30" w:rsidRDefault="00F741D3" w:rsidP="00F741D3">
      <w:pPr>
        <w:ind w:firstLine="360"/>
        <w:jc w:val="both"/>
      </w:pPr>
      <w:r w:rsidRPr="00472E30">
        <w:t>- переводу котельных  с  жидкого  и  твердого  топлива  на  природный  газ.</w:t>
      </w:r>
    </w:p>
    <w:p w:rsidR="00F741D3" w:rsidRPr="00472E30" w:rsidRDefault="00F741D3" w:rsidP="00F741D3">
      <w:pPr>
        <w:ind w:firstLine="709"/>
        <w:jc w:val="center"/>
      </w:pPr>
      <w:r w:rsidRPr="00472E30">
        <w:t xml:space="preserve">  </w:t>
      </w:r>
    </w:p>
    <w:p w:rsidR="00F741D3" w:rsidRPr="00472E30" w:rsidRDefault="00F741D3" w:rsidP="00F741D3">
      <w:pPr>
        <w:ind w:firstLine="709"/>
        <w:jc w:val="center"/>
      </w:pPr>
      <w:r w:rsidRPr="00472E30">
        <w:t>2.2. Описание и оценка основных результатов деятельности отраслевых (функциональных) органов и структурных подразделений администрации Комсомольского муниципального района в сфере реализации Программы, достигнутых к началу реализации Программы.</w:t>
      </w:r>
    </w:p>
    <w:p w:rsidR="00F741D3" w:rsidRPr="00472E30" w:rsidRDefault="00F741D3" w:rsidP="00F741D3">
      <w:pPr>
        <w:ind w:firstLine="709"/>
        <w:jc w:val="center"/>
      </w:pPr>
    </w:p>
    <w:p w:rsidR="00F741D3" w:rsidRPr="00472E30" w:rsidRDefault="00F741D3" w:rsidP="00F741D3">
      <w:pPr>
        <w:pStyle w:val="1c"/>
        <w:spacing w:line="240" w:lineRule="auto"/>
        <w:ind w:left="40" w:right="40" w:firstLine="668"/>
        <w:rPr>
          <w:sz w:val="24"/>
        </w:rPr>
      </w:pPr>
      <w:r w:rsidRPr="00472E30">
        <w:rPr>
          <w:color w:val="000000"/>
          <w:sz w:val="24"/>
        </w:rPr>
        <w:t>Как  показал  анализ  текущего  состояния  системы  теплоснабжения  многоквартирных  домов  и объектов социальной сферы,  перевод  ряда котельных  на  газ  и  использование  современного  котельного  оборудования  приведет  к  сокращению  затрат  на  эксплуатацию,  ограничению  роста  издержек  производства  и  расходов  населения  на  энергоносители,  что  обеспечивает:</w:t>
      </w:r>
    </w:p>
    <w:p w:rsidR="00F741D3" w:rsidRPr="00472E30" w:rsidRDefault="00F741D3" w:rsidP="00F741D3">
      <w:pPr>
        <w:pStyle w:val="1c"/>
        <w:tabs>
          <w:tab w:val="left" w:pos="832"/>
        </w:tabs>
        <w:spacing w:line="240" w:lineRule="auto"/>
        <w:ind w:right="40" w:firstLine="709"/>
        <w:rPr>
          <w:sz w:val="24"/>
        </w:rPr>
      </w:pPr>
      <w:r w:rsidRPr="00472E30">
        <w:rPr>
          <w:color w:val="000000"/>
          <w:sz w:val="24"/>
        </w:rPr>
        <w:t>- экономию  энергоресурсов  до  50 процентов  по  сравнению  с  системами  централизованного  теплоснабжения;</w:t>
      </w:r>
    </w:p>
    <w:p w:rsidR="00F741D3" w:rsidRPr="00472E30" w:rsidRDefault="00F741D3" w:rsidP="00F741D3">
      <w:pPr>
        <w:pStyle w:val="1c"/>
        <w:tabs>
          <w:tab w:val="left" w:pos="832"/>
        </w:tabs>
        <w:spacing w:line="240" w:lineRule="auto"/>
        <w:ind w:right="40" w:firstLine="709"/>
        <w:rPr>
          <w:sz w:val="24"/>
        </w:rPr>
      </w:pPr>
      <w:r w:rsidRPr="00472E30">
        <w:rPr>
          <w:color w:val="000000"/>
          <w:sz w:val="24"/>
        </w:rPr>
        <w:t>- снижение  потребления  газа  до  30 процентов  на  единицу  производимой  тепловой  энергии;</w:t>
      </w:r>
    </w:p>
    <w:p w:rsidR="00F741D3" w:rsidRPr="00472E30" w:rsidRDefault="00F741D3" w:rsidP="00F741D3">
      <w:pPr>
        <w:pStyle w:val="1c"/>
        <w:tabs>
          <w:tab w:val="left" w:pos="827"/>
        </w:tabs>
        <w:spacing w:line="240" w:lineRule="auto"/>
        <w:ind w:right="40" w:firstLine="709"/>
        <w:rPr>
          <w:sz w:val="24"/>
        </w:rPr>
      </w:pPr>
      <w:r w:rsidRPr="00472E30">
        <w:rPr>
          <w:color w:val="000000"/>
          <w:sz w:val="24"/>
        </w:rPr>
        <w:t>- снижение  стоимости  тепловой  энергии  более  чем  в  два  раза,  обеспечив  минимальные  сроки  монтажа,  пусконаладочных  работ;</w:t>
      </w:r>
    </w:p>
    <w:p w:rsidR="00F741D3" w:rsidRPr="00472E30" w:rsidRDefault="00F741D3" w:rsidP="00F741D3">
      <w:pPr>
        <w:pStyle w:val="1c"/>
        <w:tabs>
          <w:tab w:val="left" w:pos="748"/>
        </w:tabs>
        <w:spacing w:line="240" w:lineRule="auto"/>
        <w:ind w:firstLine="580"/>
        <w:rPr>
          <w:sz w:val="24"/>
        </w:rPr>
      </w:pPr>
      <w:r w:rsidRPr="00472E30">
        <w:rPr>
          <w:color w:val="000000"/>
          <w:sz w:val="24"/>
        </w:rPr>
        <w:t xml:space="preserve">  - возможность  использования  существующей  сети  водоснабжения.</w:t>
      </w:r>
    </w:p>
    <w:p w:rsidR="00F741D3" w:rsidRPr="00472E30" w:rsidRDefault="00F741D3" w:rsidP="00F741D3">
      <w:pPr>
        <w:pStyle w:val="1c"/>
        <w:spacing w:line="240" w:lineRule="auto"/>
        <w:ind w:left="40" w:right="40" w:firstLine="540"/>
        <w:rPr>
          <w:sz w:val="24"/>
        </w:rPr>
      </w:pPr>
      <w:r w:rsidRPr="00472E30">
        <w:rPr>
          <w:color w:val="000000"/>
          <w:sz w:val="24"/>
        </w:rPr>
        <w:t>Кроме  того,  обеспечиваются  высокие  экологические  требования  к  вредным  выбросам  по  сравнению  с  существующими  котельными  и  эксплуатация  котельных  в  автономном  режиме  без  обслуживающего  персонала.</w:t>
      </w:r>
    </w:p>
    <w:p w:rsidR="00F741D3" w:rsidRPr="00472E30" w:rsidRDefault="00F741D3" w:rsidP="00F741D3">
      <w:pPr>
        <w:pStyle w:val="1c"/>
        <w:spacing w:line="240" w:lineRule="auto"/>
        <w:ind w:left="40" w:right="40" w:firstLine="540"/>
        <w:rPr>
          <w:sz w:val="24"/>
        </w:rPr>
      </w:pPr>
      <w:r w:rsidRPr="00472E30">
        <w:rPr>
          <w:color w:val="000000"/>
          <w:sz w:val="24"/>
        </w:rPr>
        <w:t>Одним  из  эффективных  методов  энергосбережения  является  применение  систем  децентрализованного  теплоснабжения.</w:t>
      </w:r>
    </w:p>
    <w:p w:rsidR="00F741D3" w:rsidRPr="00472E30" w:rsidRDefault="00F741D3" w:rsidP="00F741D3">
      <w:pPr>
        <w:pStyle w:val="1c"/>
        <w:spacing w:line="240" w:lineRule="auto"/>
        <w:ind w:left="40" w:right="40" w:firstLine="540"/>
        <w:rPr>
          <w:sz w:val="24"/>
        </w:rPr>
      </w:pPr>
      <w:r w:rsidRPr="00472E30">
        <w:rPr>
          <w:color w:val="000000"/>
          <w:sz w:val="24"/>
        </w:rPr>
        <w:t>Как  показывает  мировой  опыт,  децентрализация  систем  отопления  и  горячего  водоснабжения – это  единственный  экономически  обоснованный  способ  энергосбережения,  снижения  затрат  на  энергопотребление  и  воздействия  на  тарифную  политику  в  части  обеспечения  теплом  и  горячим  водоснабжением  населения  и  организаций.</w:t>
      </w:r>
    </w:p>
    <w:p w:rsidR="00F741D3" w:rsidRPr="00472E30" w:rsidRDefault="00F741D3" w:rsidP="00F741D3">
      <w:pPr>
        <w:pStyle w:val="1c"/>
        <w:spacing w:line="240" w:lineRule="auto"/>
        <w:ind w:left="40" w:right="40" w:firstLine="540"/>
        <w:rPr>
          <w:sz w:val="24"/>
        </w:rPr>
      </w:pPr>
      <w:r w:rsidRPr="00472E30">
        <w:rPr>
          <w:color w:val="000000"/>
          <w:sz w:val="24"/>
        </w:rPr>
        <w:t>Помимо  снижения  затрат  непосредственно  на  объектах  локального  теплоснабжения,  данный  способ  позволяет:</w:t>
      </w:r>
    </w:p>
    <w:p w:rsidR="00F741D3" w:rsidRPr="00472E30" w:rsidRDefault="00F741D3" w:rsidP="00F741D3">
      <w:pPr>
        <w:pStyle w:val="1c"/>
        <w:tabs>
          <w:tab w:val="left" w:pos="743"/>
        </w:tabs>
        <w:spacing w:line="240" w:lineRule="auto"/>
        <w:ind w:firstLine="709"/>
        <w:rPr>
          <w:sz w:val="24"/>
        </w:rPr>
      </w:pPr>
      <w:r w:rsidRPr="00472E30">
        <w:rPr>
          <w:color w:val="000000"/>
          <w:sz w:val="24"/>
        </w:rPr>
        <w:t>- изменить  и  улучшить  схему  обеспечения  теплом  от  существующих  котельных;</w:t>
      </w:r>
    </w:p>
    <w:p w:rsidR="00F741D3" w:rsidRPr="00472E30" w:rsidRDefault="00F741D3" w:rsidP="00F741D3">
      <w:pPr>
        <w:pStyle w:val="1c"/>
        <w:tabs>
          <w:tab w:val="left" w:pos="748"/>
        </w:tabs>
        <w:spacing w:line="240" w:lineRule="auto"/>
        <w:ind w:firstLine="709"/>
        <w:rPr>
          <w:sz w:val="24"/>
        </w:rPr>
      </w:pPr>
      <w:r w:rsidRPr="00472E30">
        <w:rPr>
          <w:color w:val="000000"/>
          <w:sz w:val="24"/>
        </w:rPr>
        <w:t>- вывести  из  эксплуатации котельные, отработавшие  свой  ресурс;</w:t>
      </w:r>
    </w:p>
    <w:p w:rsidR="00F741D3" w:rsidRPr="00472E30" w:rsidRDefault="00F741D3" w:rsidP="00F741D3">
      <w:pPr>
        <w:pStyle w:val="1c"/>
        <w:tabs>
          <w:tab w:val="left" w:pos="724"/>
        </w:tabs>
        <w:spacing w:line="240" w:lineRule="auto"/>
        <w:ind w:firstLine="709"/>
        <w:rPr>
          <w:color w:val="000000"/>
          <w:sz w:val="24"/>
        </w:rPr>
      </w:pPr>
      <w:r w:rsidRPr="00472E30">
        <w:rPr>
          <w:color w:val="000000"/>
          <w:sz w:val="24"/>
        </w:rPr>
        <w:t>- снизить  себестоимость  вырабатываемой  тепловой  энергии  в  Комсомольском  районе.</w:t>
      </w:r>
    </w:p>
    <w:p w:rsidR="00F741D3" w:rsidRPr="00472E30" w:rsidRDefault="00F741D3" w:rsidP="00F741D3">
      <w:pPr>
        <w:pStyle w:val="1c"/>
        <w:spacing w:line="240" w:lineRule="auto"/>
        <w:ind w:left="40" w:right="220" w:firstLine="560"/>
        <w:rPr>
          <w:sz w:val="24"/>
        </w:rPr>
      </w:pPr>
      <w:r>
        <w:rPr>
          <w:rStyle w:val="0pt"/>
          <w:rFonts w:ascii="Times New Roman" w:hAnsi="Times New Roman" w:cs="Times New Roman"/>
          <w:sz w:val="24"/>
        </w:rPr>
        <w:t>Таким образом, одним</w:t>
      </w:r>
      <w:r w:rsidRPr="00472E30">
        <w:rPr>
          <w:rStyle w:val="0pt"/>
          <w:rFonts w:ascii="Times New Roman" w:hAnsi="Times New Roman" w:cs="Times New Roman"/>
          <w:sz w:val="24"/>
        </w:rPr>
        <w:t xml:space="preserve"> из</w:t>
      </w:r>
      <w:r>
        <w:rPr>
          <w:rStyle w:val="0pt"/>
          <w:rFonts w:ascii="Times New Roman" w:hAnsi="Times New Roman" w:cs="Times New Roman"/>
          <w:sz w:val="24"/>
        </w:rPr>
        <w:t xml:space="preserve"> важнейших направлений обеспечения</w:t>
      </w:r>
      <w:r w:rsidRPr="00472E30">
        <w:rPr>
          <w:rStyle w:val="0pt"/>
          <w:rFonts w:ascii="Times New Roman" w:hAnsi="Times New Roman" w:cs="Times New Roman"/>
          <w:sz w:val="24"/>
        </w:rPr>
        <w:t xml:space="preserve"> эк</w:t>
      </w:r>
      <w:r>
        <w:rPr>
          <w:rStyle w:val="0pt"/>
          <w:rFonts w:ascii="Times New Roman" w:hAnsi="Times New Roman" w:cs="Times New Roman"/>
          <w:sz w:val="24"/>
        </w:rPr>
        <w:t>ономии газа является широкое внедрение децентрализованных систем</w:t>
      </w:r>
      <w:r w:rsidRPr="00472E30">
        <w:rPr>
          <w:rStyle w:val="0pt"/>
          <w:rFonts w:ascii="Times New Roman" w:hAnsi="Times New Roman" w:cs="Times New Roman"/>
          <w:sz w:val="24"/>
        </w:rPr>
        <w:t xml:space="preserve"> теплосна</w:t>
      </w:r>
      <w:r>
        <w:rPr>
          <w:rStyle w:val="0pt"/>
          <w:rFonts w:ascii="Times New Roman" w:hAnsi="Times New Roman" w:cs="Times New Roman"/>
          <w:sz w:val="24"/>
        </w:rPr>
        <w:t>бжения на газе, несмотря на</w:t>
      </w:r>
      <w:r w:rsidRPr="00472E30">
        <w:rPr>
          <w:rStyle w:val="0pt"/>
          <w:rFonts w:ascii="Times New Roman" w:hAnsi="Times New Roman" w:cs="Times New Roman"/>
          <w:sz w:val="24"/>
        </w:rPr>
        <w:t xml:space="preserve"> увелич</w:t>
      </w:r>
      <w:r>
        <w:rPr>
          <w:rStyle w:val="0pt"/>
          <w:rFonts w:ascii="Times New Roman" w:hAnsi="Times New Roman" w:cs="Times New Roman"/>
          <w:sz w:val="24"/>
        </w:rPr>
        <w:t>ение количества потребителей, что</w:t>
      </w:r>
      <w:r w:rsidRPr="00472E30">
        <w:rPr>
          <w:rStyle w:val="0pt"/>
          <w:rFonts w:ascii="Times New Roman" w:hAnsi="Times New Roman" w:cs="Times New Roman"/>
          <w:sz w:val="24"/>
        </w:rPr>
        <w:t xml:space="preserve"> позволит:</w:t>
      </w:r>
    </w:p>
    <w:p w:rsidR="00F741D3" w:rsidRPr="00472E30" w:rsidRDefault="00F741D3" w:rsidP="00F741D3">
      <w:pPr>
        <w:pStyle w:val="1c"/>
        <w:tabs>
          <w:tab w:val="left" w:pos="763"/>
        </w:tabs>
        <w:spacing w:line="240" w:lineRule="auto"/>
        <w:ind w:firstLine="709"/>
        <w:rPr>
          <w:sz w:val="24"/>
        </w:rPr>
      </w:pPr>
      <w:r>
        <w:rPr>
          <w:rStyle w:val="0pt"/>
          <w:rFonts w:ascii="Times New Roman" w:hAnsi="Times New Roman" w:cs="Times New Roman"/>
          <w:sz w:val="24"/>
        </w:rPr>
        <w:t>- обеспечить население тепловой</w:t>
      </w:r>
      <w:r w:rsidRPr="00472E30">
        <w:rPr>
          <w:rStyle w:val="0pt"/>
          <w:rFonts w:ascii="Times New Roman" w:hAnsi="Times New Roman" w:cs="Times New Roman"/>
          <w:sz w:val="24"/>
        </w:rPr>
        <w:t xml:space="preserve"> энергией</w:t>
      </w:r>
      <w:r>
        <w:rPr>
          <w:rStyle w:val="0pt"/>
          <w:rFonts w:ascii="Times New Roman" w:hAnsi="Times New Roman" w:cs="Times New Roman"/>
          <w:sz w:val="24"/>
        </w:rPr>
        <w:t xml:space="preserve"> по доступным</w:t>
      </w:r>
      <w:r w:rsidRPr="00472E30">
        <w:rPr>
          <w:rStyle w:val="0pt"/>
          <w:rFonts w:ascii="Times New Roman" w:hAnsi="Times New Roman" w:cs="Times New Roman"/>
          <w:sz w:val="24"/>
        </w:rPr>
        <w:t xml:space="preserve"> тарифам.</w:t>
      </w:r>
    </w:p>
    <w:p w:rsidR="00F741D3" w:rsidRPr="00472E30" w:rsidRDefault="00F741D3" w:rsidP="00F741D3">
      <w:pPr>
        <w:pStyle w:val="1c"/>
        <w:tabs>
          <w:tab w:val="left" w:pos="768"/>
        </w:tabs>
        <w:spacing w:line="240" w:lineRule="auto"/>
        <w:ind w:firstLine="709"/>
        <w:rPr>
          <w:rStyle w:val="0pt"/>
          <w:rFonts w:ascii="Times New Roman" w:hAnsi="Times New Roman" w:cs="Times New Roman"/>
          <w:sz w:val="24"/>
        </w:rPr>
      </w:pPr>
      <w:r>
        <w:rPr>
          <w:rStyle w:val="0pt"/>
          <w:rFonts w:ascii="Times New Roman" w:hAnsi="Times New Roman" w:cs="Times New Roman"/>
          <w:sz w:val="24"/>
        </w:rPr>
        <w:t>- обеспечить реализацию газа как эквивалента тепловой</w:t>
      </w:r>
      <w:r w:rsidRPr="00472E30">
        <w:rPr>
          <w:rStyle w:val="0pt"/>
          <w:rFonts w:ascii="Times New Roman" w:hAnsi="Times New Roman" w:cs="Times New Roman"/>
          <w:sz w:val="24"/>
        </w:rPr>
        <w:t xml:space="preserve"> энергии;</w:t>
      </w:r>
    </w:p>
    <w:p w:rsidR="00F741D3" w:rsidRPr="00472E30" w:rsidRDefault="00F741D3" w:rsidP="00F741D3">
      <w:pPr>
        <w:pStyle w:val="1c"/>
        <w:tabs>
          <w:tab w:val="left" w:pos="878"/>
        </w:tabs>
        <w:spacing w:line="240" w:lineRule="auto"/>
        <w:rPr>
          <w:sz w:val="24"/>
        </w:rPr>
      </w:pPr>
      <w:r w:rsidRPr="00472E30">
        <w:rPr>
          <w:sz w:val="24"/>
        </w:rPr>
        <w:t xml:space="preserve">         </w:t>
      </w:r>
      <w:r>
        <w:rPr>
          <w:rStyle w:val="0pt"/>
          <w:rFonts w:ascii="Times New Roman" w:hAnsi="Times New Roman" w:cs="Times New Roman"/>
          <w:sz w:val="24"/>
        </w:rPr>
        <w:t xml:space="preserve">- вывести </w:t>
      </w:r>
      <w:r w:rsidRPr="00472E30">
        <w:rPr>
          <w:rStyle w:val="0pt"/>
          <w:rFonts w:ascii="Times New Roman" w:hAnsi="Times New Roman" w:cs="Times New Roman"/>
          <w:sz w:val="24"/>
        </w:rPr>
        <w:t>теплоснабже</w:t>
      </w:r>
      <w:r>
        <w:rPr>
          <w:rStyle w:val="0pt"/>
          <w:rFonts w:ascii="Times New Roman" w:hAnsi="Times New Roman" w:cs="Times New Roman"/>
          <w:sz w:val="24"/>
        </w:rPr>
        <w:t xml:space="preserve">ние Комсомольского района на качественно новый </w:t>
      </w:r>
      <w:r w:rsidRPr="00472E30">
        <w:rPr>
          <w:rStyle w:val="0pt"/>
          <w:rFonts w:ascii="Times New Roman" w:hAnsi="Times New Roman" w:cs="Times New Roman"/>
          <w:sz w:val="24"/>
        </w:rPr>
        <w:t>уровень.</w:t>
      </w:r>
      <w:r w:rsidRPr="00472E30">
        <w:rPr>
          <w:sz w:val="24"/>
        </w:rPr>
        <w:t xml:space="preserve"> </w:t>
      </w:r>
    </w:p>
    <w:p w:rsidR="00F741D3" w:rsidRPr="00714BAC" w:rsidRDefault="00F741D3" w:rsidP="00F741D3">
      <w:pPr>
        <w:ind w:firstLine="567"/>
        <w:jc w:val="both"/>
        <w:rPr>
          <w:shd w:val="clear" w:color="auto" w:fill="FFFFFF"/>
        </w:rPr>
      </w:pPr>
      <w:r w:rsidRPr="00FE5F89">
        <w:t>Благодаря реализации на территории района долгосрочной целевой программы "</w:t>
      </w:r>
      <w:r>
        <w:t>Газификация Комсомольского муниципального района Ивановской области</w:t>
      </w:r>
      <w:r w:rsidRPr="00FE5F89">
        <w:t>" уровень газификации жилого фонда к концу</w:t>
      </w:r>
      <w:r>
        <w:t xml:space="preserve"> 2021 </w:t>
      </w:r>
      <w:r w:rsidRPr="00C376C7">
        <w:t xml:space="preserve">года в целом </w:t>
      </w:r>
      <w:r w:rsidRPr="00714BAC">
        <w:t xml:space="preserve">по району составил </w:t>
      </w:r>
      <w:r>
        <w:t>–</w:t>
      </w:r>
      <w:r w:rsidRPr="00714BAC">
        <w:t xml:space="preserve"> </w:t>
      </w:r>
      <w:r>
        <w:t xml:space="preserve">60,0%, а в городе </w:t>
      </w:r>
      <w:r w:rsidRPr="00714BAC">
        <w:t>- 80,5%.</w:t>
      </w:r>
    </w:p>
    <w:p w:rsidR="00F741D3" w:rsidRPr="00472E30" w:rsidRDefault="00F741D3" w:rsidP="00F741D3">
      <w:pPr>
        <w:pStyle w:val="a6"/>
        <w:ind w:firstLine="567"/>
        <w:jc w:val="both"/>
        <w:rPr>
          <w:rFonts w:ascii="Times New Roman" w:hAnsi="Times New Roman"/>
          <w:sz w:val="24"/>
          <w:szCs w:val="24"/>
        </w:rPr>
      </w:pPr>
      <w:r w:rsidRPr="00472E30">
        <w:rPr>
          <w:rFonts w:ascii="Times New Roman" w:hAnsi="Times New Roman"/>
          <w:sz w:val="24"/>
          <w:szCs w:val="24"/>
        </w:rPr>
        <w:t xml:space="preserve">За прошедшие годы были построены следующие объекты газификации: </w:t>
      </w:r>
    </w:p>
    <w:p w:rsidR="00F741D3" w:rsidRPr="00472E30" w:rsidRDefault="00F741D3" w:rsidP="00F741D3">
      <w:pPr>
        <w:pStyle w:val="a6"/>
        <w:ind w:firstLine="567"/>
        <w:jc w:val="both"/>
        <w:rPr>
          <w:rFonts w:ascii="Times New Roman" w:hAnsi="Times New Roman"/>
          <w:sz w:val="24"/>
          <w:szCs w:val="24"/>
        </w:rPr>
      </w:pPr>
      <w:r w:rsidRPr="00472E30">
        <w:rPr>
          <w:rFonts w:ascii="Times New Roman" w:hAnsi="Times New Roman"/>
          <w:sz w:val="24"/>
          <w:szCs w:val="24"/>
        </w:rPr>
        <w:t>В 2014 году природный газ получили жители кооперативов "Луч" г. Комсомольск (128 домов), "Бутово" (58 домов) и "Июль" (46 домов) Писц</w:t>
      </w:r>
      <w:r>
        <w:rPr>
          <w:rFonts w:ascii="Times New Roman" w:hAnsi="Times New Roman"/>
          <w:sz w:val="24"/>
          <w:szCs w:val="24"/>
        </w:rPr>
        <w:t xml:space="preserve">овского сельского поселения, </w:t>
      </w:r>
      <w:r w:rsidRPr="00472E30">
        <w:rPr>
          <w:rFonts w:ascii="Times New Roman" w:hAnsi="Times New Roman"/>
          <w:sz w:val="24"/>
          <w:szCs w:val="24"/>
        </w:rPr>
        <w:t xml:space="preserve">с. Новоселки (12 домов) и д Иваньково (82 домов и 48 квартир) Новоусадебского сельского поселения, введены в эксплуатацию три газовые модульные котельные - это ФАП д. Бутово, школа и клуб д. Иваньково. </w:t>
      </w:r>
    </w:p>
    <w:p w:rsidR="00F741D3" w:rsidRDefault="00F741D3" w:rsidP="00F741D3">
      <w:pPr>
        <w:pStyle w:val="a6"/>
        <w:ind w:firstLine="567"/>
        <w:jc w:val="both"/>
        <w:rPr>
          <w:rFonts w:ascii="Times New Roman" w:hAnsi="Times New Roman"/>
          <w:sz w:val="24"/>
          <w:szCs w:val="24"/>
        </w:rPr>
      </w:pPr>
      <w:r w:rsidRPr="00472E30">
        <w:rPr>
          <w:rFonts w:ascii="Times New Roman" w:hAnsi="Times New Roman"/>
          <w:sz w:val="24"/>
          <w:szCs w:val="24"/>
        </w:rPr>
        <w:t>В 2015 году газифицирован коопе</w:t>
      </w:r>
      <w:r>
        <w:rPr>
          <w:rFonts w:ascii="Times New Roman" w:hAnsi="Times New Roman"/>
          <w:sz w:val="24"/>
          <w:szCs w:val="24"/>
        </w:rPr>
        <w:t>ратив "Гефест" д. Путилова Гора</w:t>
      </w:r>
      <w:r w:rsidRPr="00472E30">
        <w:rPr>
          <w:rFonts w:ascii="Times New Roman" w:hAnsi="Times New Roman"/>
          <w:sz w:val="24"/>
          <w:szCs w:val="24"/>
        </w:rPr>
        <w:t xml:space="preserve"> (25 домовладений).  Построен магистральный газопровод среднего давления к микрорайону "Коммунар" г. Комсомольск. Данное мероприятия направлено на ликвидацию нерентабельной, выработавшей свой срок угольной котельной, износ тепловых сетей. которой составляет 90%. </w:t>
      </w:r>
    </w:p>
    <w:p w:rsidR="00F741D3" w:rsidRPr="00472E30" w:rsidRDefault="00F741D3" w:rsidP="00F741D3">
      <w:pPr>
        <w:pStyle w:val="a6"/>
        <w:ind w:firstLine="567"/>
        <w:jc w:val="both"/>
        <w:rPr>
          <w:rFonts w:ascii="Times New Roman" w:hAnsi="Times New Roman"/>
          <w:sz w:val="24"/>
          <w:szCs w:val="24"/>
        </w:rPr>
      </w:pPr>
      <w:r>
        <w:rPr>
          <w:rFonts w:ascii="Times New Roman" w:hAnsi="Times New Roman"/>
          <w:sz w:val="24"/>
          <w:szCs w:val="24"/>
        </w:rPr>
        <w:t xml:space="preserve">В 2016 году </w:t>
      </w:r>
      <w:r w:rsidRPr="00472E30">
        <w:rPr>
          <w:rFonts w:ascii="Times New Roman" w:hAnsi="Times New Roman"/>
          <w:sz w:val="24"/>
          <w:szCs w:val="24"/>
        </w:rPr>
        <w:t xml:space="preserve">завершены работы по строительству газопровода и монтажу внутридомового газового оборудования 9 домовладений кооператива "Надежда" д. Никулино Писцовского сельского поселения. </w:t>
      </w:r>
    </w:p>
    <w:p w:rsidR="00F741D3" w:rsidRPr="00472E30" w:rsidRDefault="00F741D3" w:rsidP="00F741D3">
      <w:pPr>
        <w:pStyle w:val="a6"/>
        <w:jc w:val="both"/>
        <w:rPr>
          <w:rFonts w:ascii="Times New Roman" w:hAnsi="Times New Roman"/>
          <w:sz w:val="24"/>
          <w:szCs w:val="24"/>
          <w:shd w:val="clear" w:color="auto" w:fill="FFFFFF"/>
        </w:rPr>
      </w:pPr>
      <w:r w:rsidRPr="00472E30">
        <w:rPr>
          <w:rFonts w:ascii="Times New Roman" w:hAnsi="Times New Roman"/>
          <w:sz w:val="24"/>
          <w:szCs w:val="24"/>
        </w:rPr>
        <w:t xml:space="preserve">        В</w:t>
      </w:r>
      <w:r w:rsidRPr="00472E30">
        <w:rPr>
          <w:rFonts w:ascii="Times New Roman" w:hAnsi="Times New Roman"/>
          <w:sz w:val="24"/>
          <w:szCs w:val="24"/>
          <w:shd w:val="clear" w:color="auto" w:fill="FFFFFF"/>
        </w:rPr>
        <w:t xml:space="preserve"> 201</w:t>
      </w:r>
      <w:r>
        <w:rPr>
          <w:rFonts w:ascii="Times New Roman" w:hAnsi="Times New Roman"/>
          <w:sz w:val="24"/>
          <w:szCs w:val="24"/>
          <w:shd w:val="clear" w:color="auto" w:fill="FFFFFF"/>
        </w:rPr>
        <w:t>8</w:t>
      </w:r>
      <w:r w:rsidRPr="00472E30">
        <w:rPr>
          <w:rFonts w:ascii="Times New Roman" w:hAnsi="Times New Roman"/>
          <w:sz w:val="24"/>
          <w:szCs w:val="24"/>
          <w:shd w:val="clear" w:color="auto" w:fill="FFFFFF"/>
        </w:rPr>
        <w:t xml:space="preserve"> году завершен</w:t>
      </w:r>
      <w:r>
        <w:rPr>
          <w:rFonts w:ascii="Times New Roman" w:hAnsi="Times New Roman"/>
          <w:sz w:val="24"/>
          <w:szCs w:val="24"/>
          <w:shd w:val="clear" w:color="auto" w:fill="FFFFFF"/>
        </w:rPr>
        <w:t>а</w:t>
      </w:r>
      <w:r w:rsidRPr="00472E30">
        <w:rPr>
          <w:rFonts w:ascii="Times New Roman" w:hAnsi="Times New Roman"/>
          <w:sz w:val="24"/>
          <w:szCs w:val="24"/>
          <w:shd w:val="clear" w:color="auto" w:fill="FFFFFF"/>
        </w:rPr>
        <w:t xml:space="preserve"> разработк</w:t>
      </w:r>
      <w:r>
        <w:rPr>
          <w:rFonts w:ascii="Times New Roman" w:hAnsi="Times New Roman"/>
          <w:sz w:val="24"/>
          <w:szCs w:val="24"/>
          <w:shd w:val="clear" w:color="auto" w:fill="FFFFFF"/>
        </w:rPr>
        <w:t>а</w:t>
      </w:r>
      <w:r w:rsidRPr="00472E30">
        <w:rPr>
          <w:rFonts w:ascii="Times New Roman" w:hAnsi="Times New Roman"/>
          <w:sz w:val="24"/>
          <w:szCs w:val="24"/>
          <w:shd w:val="clear" w:color="auto" w:fill="FFFFFF"/>
        </w:rPr>
        <w:t xml:space="preserve"> проектной сметной документ</w:t>
      </w:r>
      <w:r>
        <w:rPr>
          <w:rFonts w:ascii="Times New Roman" w:hAnsi="Times New Roman"/>
          <w:sz w:val="24"/>
          <w:szCs w:val="24"/>
          <w:shd w:val="clear" w:color="auto" w:fill="FFFFFF"/>
        </w:rPr>
        <w:t xml:space="preserve">ации для газификации с. Октябрьский. </w:t>
      </w:r>
    </w:p>
    <w:p w:rsidR="00F741D3" w:rsidRDefault="00F741D3" w:rsidP="00F741D3">
      <w:pPr>
        <w:pStyle w:val="a6"/>
        <w:ind w:firstLine="567"/>
        <w:jc w:val="both"/>
        <w:rPr>
          <w:rFonts w:ascii="Times New Roman" w:hAnsi="Times New Roman"/>
          <w:sz w:val="24"/>
          <w:szCs w:val="24"/>
        </w:rPr>
      </w:pPr>
      <w:r>
        <w:rPr>
          <w:rFonts w:ascii="Times New Roman" w:hAnsi="Times New Roman"/>
          <w:sz w:val="24"/>
          <w:szCs w:val="24"/>
        </w:rPr>
        <w:t>В 2018 году газифицированы</w:t>
      </w:r>
      <w:r w:rsidRPr="00472E30">
        <w:rPr>
          <w:rFonts w:ascii="Times New Roman" w:hAnsi="Times New Roman"/>
          <w:sz w:val="24"/>
          <w:szCs w:val="24"/>
        </w:rPr>
        <w:t xml:space="preserve"> газовы</w:t>
      </w:r>
      <w:r>
        <w:rPr>
          <w:rFonts w:ascii="Times New Roman" w:hAnsi="Times New Roman"/>
          <w:sz w:val="24"/>
          <w:szCs w:val="24"/>
        </w:rPr>
        <w:t>е</w:t>
      </w:r>
      <w:r w:rsidRPr="00472E30">
        <w:rPr>
          <w:rFonts w:ascii="Times New Roman" w:hAnsi="Times New Roman"/>
          <w:sz w:val="24"/>
          <w:szCs w:val="24"/>
        </w:rPr>
        <w:t xml:space="preserve"> кооператив</w:t>
      </w:r>
      <w:r>
        <w:rPr>
          <w:rFonts w:ascii="Times New Roman" w:hAnsi="Times New Roman"/>
          <w:sz w:val="24"/>
          <w:szCs w:val="24"/>
        </w:rPr>
        <w:t>ы</w:t>
      </w:r>
      <w:r w:rsidRPr="00472E30">
        <w:rPr>
          <w:rFonts w:ascii="Times New Roman" w:hAnsi="Times New Roman"/>
          <w:sz w:val="24"/>
          <w:szCs w:val="24"/>
        </w:rPr>
        <w:t xml:space="preserve"> ("Хуторок" д. Юрьево (35 домов), "Кировский" ул. Кирова г. Комсомольск (9 домов). </w:t>
      </w:r>
    </w:p>
    <w:p w:rsidR="00F741D3" w:rsidRPr="00B830F6" w:rsidRDefault="00F741D3" w:rsidP="00F741D3">
      <w:pPr>
        <w:pStyle w:val="a6"/>
        <w:ind w:firstLine="567"/>
        <w:jc w:val="both"/>
        <w:rPr>
          <w:rFonts w:ascii="Times New Roman" w:hAnsi="Times New Roman"/>
          <w:sz w:val="24"/>
          <w:szCs w:val="24"/>
        </w:rPr>
      </w:pPr>
      <w:r w:rsidRPr="00B830F6">
        <w:rPr>
          <w:rFonts w:ascii="Times New Roman" w:hAnsi="Times New Roman"/>
          <w:sz w:val="24"/>
          <w:szCs w:val="24"/>
        </w:rPr>
        <w:t>В 2019 году построены 41,2 км сетей г</w:t>
      </w:r>
      <w:r w:rsidRPr="00B830F6">
        <w:rPr>
          <w:rFonts w:ascii="Times New Roman" w:hAnsi="Times New Roman"/>
          <w:color w:val="000000"/>
          <w:sz w:val="24"/>
          <w:szCs w:val="24"/>
        </w:rPr>
        <w:t>азораспределения для газификации</w:t>
      </w:r>
      <w:r>
        <w:rPr>
          <w:rFonts w:ascii="Times New Roman" w:hAnsi="Times New Roman"/>
          <w:color w:val="000000"/>
          <w:sz w:val="24"/>
          <w:szCs w:val="24"/>
        </w:rPr>
        <w:t xml:space="preserve"> 177</w:t>
      </w:r>
      <w:r w:rsidRPr="00B830F6">
        <w:rPr>
          <w:rFonts w:ascii="Times New Roman" w:hAnsi="Times New Roman"/>
          <w:color w:val="000000"/>
          <w:sz w:val="24"/>
          <w:szCs w:val="24"/>
        </w:rPr>
        <w:t xml:space="preserve"> жилых домов</w:t>
      </w:r>
      <w:r>
        <w:rPr>
          <w:rFonts w:ascii="Times New Roman" w:hAnsi="Times New Roman"/>
          <w:color w:val="000000"/>
          <w:sz w:val="24"/>
          <w:szCs w:val="24"/>
        </w:rPr>
        <w:t xml:space="preserve">, в том числе </w:t>
      </w:r>
      <w:r w:rsidRPr="00B830F6">
        <w:rPr>
          <w:rFonts w:ascii="Times New Roman" w:hAnsi="Times New Roman"/>
          <w:color w:val="000000"/>
          <w:sz w:val="24"/>
          <w:szCs w:val="24"/>
        </w:rPr>
        <w:t xml:space="preserve">в д. Данилово </w:t>
      </w:r>
      <w:r w:rsidRPr="00B830F6">
        <w:rPr>
          <w:rFonts w:ascii="Times New Roman" w:hAnsi="Times New Roman"/>
          <w:sz w:val="24"/>
          <w:szCs w:val="24"/>
        </w:rPr>
        <w:t xml:space="preserve">(20 домов), с. Афанасьево (32 дома), д. Чудь, с. Дмитриевское, с. Сорохта (44 дома), д. Шатры, д. Анисимцево, д. Степашево, д. </w:t>
      </w:r>
      <w:r>
        <w:rPr>
          <w:rFonts w:ascii="Times New Roman" w:hAnsi="Times New Roman"/>
          <w:sz w:val="24"/>
          <w:szCs w:val="24"/>
        </w:rPr>
        <w:t>Подболотье (61 дом), кооператив</w:t>
      </w:r>
      <w:r w:rsidRPr="00B830F6">
        <w:rPr>
          <w:rFonts w:ascii="Times New Roman" w:hAnsi="Times New Roman"/>
          <w:sz w:val="24"/>
          <w:szCs w:val="24"/>
        </w:rPr>
        <w:t xml:space="preserve"> "Заозерье" в микрорайоне «Заозеро» г. Комсомольск (20 домов)</w:t>
      </w:r>
      <w:r>
        <w:rPr>
          <w:rFonts w:ascii="Times New Roman" w:hAnsi="Times New Roman"/>
          <w:sz w:val="24"/>
          <w:szCs w:val="24"/>
        </w:rPr>
        <w:t>.</w:t>
      </w:r>
      <w:r>
        <w:rPr>
          <w:rFonts w:ascii="Times New Roman" w:hAnsi="Times New Roman"/>
          <w:sz w:val="24"/>
          <w:szCs w:val="24"/>
          <w:shd w:val="clear" w:color="auto" w:fill="FFFFFF"/>
        </w:rPr>
        <w:t xml:space="preserve"> Началась газификация села Октябрьский.</w:t>
      </w:r>
    </w:p>
    <w:p w:rsidR="00F741D3" w:rsidRDefault="00F741D3" w:rsidP="00F741D3">
      <w:pPr>
        <w:pStyle w:val="a6"/>
        <w:ind w:firstLine="567"/>
        <w:jc w:val="both"/>
        <w:rPr>
          <w:rFonts w:ascii="Times New Roman" w:hAnsi="Times New Roman"/>
          <w:sz w:val="24"/>
          <w:szCs w:val="24"/>
        </w:rPr>
      </w:pPr>
      <w:r>
        <w:rPr>
          <w:rFonts w:ascii="Times New Roman" w:hAnsi="Times New Roman"/>
          <w:sz w:val="24"/>
          <w:szCs w:val="24"/>
        </w:rPr>
        <w:t>В 2020 году построены 19,3 км сети газораспределения, газифицированы жилые дома и квартиры в с. Октябрьский (162 домов и квартир), кооперативы в д. Тимоново (14 домов) и д. Кожевниково (12 домов)</w:t>
      </w:r>
    </w:p>
    <w:p w:rsidR="00F741D3" w:rsidRPr="009D25A1" w:rsidRDefault="00F741D3" w:rsidP="00F741D3">
      <w:pPr>
        <w:pStyle w:val="a6"/>
        <w:ind w:firstLine="567"/>
        <w:jc w:val="both"/>
        <w:rPr>
          <w:rFonts w:ascii="Times New Roman" w:hAnsi="Times New Roman"/>
          <w:sz w:val="24"/>
          <w:szCs w:val="24"/>
        </w:rPr>
      </w:pPr>
      <w:r>
        <w:rPr>
          <w:rFonts w:ascii="Times New Roman" w:hAnsi="Times New Roman"/>
          <w:sz w:val="24"/>
          <w:szCs w:val="24"/>
        </w:rPr>
        <w:t xml:space="preserve">В 2021 году начато </w:t>
      </w:r>
      <w:r w:rsidRPr="00D77908">
        <w:rPr>
          <w:rFonts w:ascii="Times New Roman" w:hAnsi="Times New Roman"/>
          <w:sz w:val="24"/>
          <w:szCs w:val="24"/>
        </w:rPr>
        <w:t>строительство объекта: "Перевод на природный газ котельной ООО</w:t>
      </w:r>
      <w:r>
        <w:rPr>
          <w:rFonts w:ascii="Times New Roman" w:hAnsi="Times New Roman"/>
          <w:sz w:val="24"/>
          <w:szCs w:val="24"/>
        </w:rPr>
        <w:t xml:space="preserve"> </w:t>
      </w:r>
      <w:r w:rsidRPr="00D77908">
        <w:rPr>
          <w:rFonts w:ascii="Times New Roman" w:hAnsi="Times New Roman"/>
          <w:sz w:val="24"/>
          <w:szCs w:val="24"/>
        </w:rPr>
        <w:t>"Октябрь" в с. Октябрьский Комсомольского района Ивановской области"</w:t>
      </w:r>
      <w:r>
        <w:rPr>
          <w:rFonts w:ascii="Times New Roman" w:hAnsi="Times New Roman"/>
          <w:sz w:val="24"/>
          <w:szCs w:val="24"/>
        </w:rPr>
        <w:t xml:space="preserve"> с окончанием работ в 2022 году.</w:t>
      </w:r>
    </w:p>
    <w:p w:rsidR="00F741D3" w:rsidRDefault="00F741D3" w:rsidP="00F741D3">
      <w:pPr>
        <w:pStyle w:val="a6"/>
        <w:ind w:firstLine="567"/>
        <w:jc w:val="both"/>
        <w:rPr>
          <w:rFonts w:ascii="Times New Roman" w:hAnsi="Times New Roman"/>
          <w:sz w:val="24"/>
          <w:szCs w:val="24"/>
        </w:rPr>
      </w:pPr>
      <w:r>
        <w:rPr>
          <w:rFonts w:ascii="Times New Roman" w:hAnsi="Times New Roman"/>
          <w:sz w:val="24"/>
          <w:szCs w:val="24"/>
        </w:rPr>
        <w:t xml:space="preserve"> </w:t>
      </w:r>
      <w:r w:rsidRPr="00472E30">
        <w:rPr>
          <w:rFonts w:ascii="Times New Roman" w:hAnsi="Times New Roman"/>
          <w:sz w:val="24"/>
          <w:szCs w:val="24"/>
        </w:rPr>
        <w:t xml:space="preserve"> </w:t>
      </w:r>
      <w:r>
        <w:rPr>
          <w:rFonts w:ascii="Times New Roman" w:hAnsi="Times New Roman"/>
          <w:sz w:val="24"/>
          <w:szCs w:val="24"/>
        </w:rPr>
        <w:t xml:space="preserve">В 2022 году завершено </w:t>
      </w:r>
      <w:r w:rsidRPr="00D77908">
        <w:rPr>
          <w:rFonts w:ascii="Times New Roman" w:hAnsi="Times New Roman"/>
          <w:sz w:val="24"/>
          <w:szCs w:val="24"/>
        </w:rPr>
        <w:t>строительство объекта: "Перевод на природный газ котельной ООО</w:t>
      </w:r>
      <w:r>
        <w:rPr>
          <w:rFonts w:ascii="Times New Roman" w:hAnsi="Times New Roman"/>
          <w:sz w:val="24"/>
          <w:szCs w:val="24"/>
        </w:rPr>
        <w:t xml:space="preserve"> </w:t>
      </w:r>
      <w:r w:rsidRPr="00D77908">
        <w:rPr>
          <w:rFonts w:ascii="Times New Roman" w:hAnsi="Times New Roman"/>
          <w:sz w:val="24"/>
          <w:szCs w:val="24"/>
        </w:rPr>
        <w:t>"Октябрь" в с. Октябрьский Комсомольского района Ивановской области"</w:t>
      </w:r>
      <w:r>
        <w:rPr>
          <w:rFonts w:ascii="Times New Roman" w:hAnsi="Times New Roman"/>
          <w:sz w:val="24"/>
          <w:szCs w:val="24"/>
        </w:rPr>
        <w:t xml:space="preserve">. В д. Данилово Новоусадебского сельского поселения построено 0,5 км сети газораспределения, газифицировано два многоквартирных дома и 14 муниципальных квартир. </w:t>
      </w:r>
    </w:p>
    <w:p w:rsidR="00F741D3" w:rsidRDefault="00F741D3" w:rsidP="00F741D3">
      <w:pPr>
        <w:pStyle w:val="a6"/>
        <w:jc w:val="both"/>
        <w:rPr>
          <w:rFonts w:ascii="Times New Roman" w:hAnsi="Times New Roman"/>
          <w:sz w:val="24"/>
          <w:szCs w:val="24"/>
        </w:rPr>
      </w:pPr>
    </w:p>
    <w:p w:rsidR="00F741D3" w:rsidRPr="00472E30" w:rsidRDefault="00F741D3" w:rsidP="00F741D3">
      <w:pPr>
        <w:pStyle w:val="a6"/>
        <w:ind w:firstLine="567"/>
        <w:jc w:val="both"/>
        <w:rPr>
          <w:rFonts w:ascii="Times New Roman" w:hAnsi="Times New Roman"/>
          <w:sz w:val="24"/>
          <w:szCs w:val="24"/>
        </w:rPr>
      </w:pPr>
    </w:p>
    <w:p w:rsidR="00F741D3" w:rsidRPr="00472E30" w:rsidRDefault="00F741D3" w:rsidP="00F741D3">
      <w:pPr>
        <w:widowControl w:val="0"/>
        <w:autoSpaceDE w:val="0"/>
        <w:autoSpaceDN w:val="0"/>
        <w:adjustRightInd w:val="0"/>
        <w:jc w:val="right"/>
      </w:pPr>
      <w:r w:rsidRPr="00472E30">
        <w:t>Таблица 1.</w:t>
      </w:r>
    </w:p>
    <w:p w:rsidR="00F741D3" w:rsidRPr="00472E30" w:rsidRDefault="00F741D3" w:rsidP="00F741D3">
      <w:pPr>
        <w:widowControl w:val="0"/>
        <w:autoSpaceDE w:val="0"/>
        <w:autoSpaceDN w:val="0"/>
        <w:adjustRightInd w:val="0"/>
        <w:jc w:val="center"/>
        <w:outlineLvl w:val="3"/>
      </w:pPr>
    </w:p>
    <w:p w:rsidR="00F741D3" w:rsidRPr="00472E30" w:rsidRDefault="00F741D3" w:rsidP="00F741D3">
      <w:pPr>
        <w:widowControl w:val="0"/>
        <w:autoSpaceDE w:val="0"/>
        <w:autoSpaceDN w:val="0"/>
        <w:adjustRightInd w:val="0"/>
        <w:jc w:val="center"/>
        <w:outlineLvl w:val="3"/>
      </w:pPr>
      <w:r w:rsidRPr="00472E30">
        <w:t>Показатели, характеризующие текущую ситуацию в сфере газификации Комсомольского муниципального района Ивановской области</w:t>
      </w:r>
    </w:p>
    <w:p w:rsidR="00F741D3" w:rsidRPr="00472E30" w:rsidRDefault="00F741D3" w:rsidP="00F741D3">
      <w:pPr>
        <w:widowControl w:val="0"/>
        <w:autoSpaceDE w:val="0"/>
        <w:autoSpaceDN w:val="0"/>
        <w:adjustRightInd w:val="0"/>
        <w:jc w:val="right"/>
      </w:pPr>
    </w:p>
    <w:tbl>
      <w:tblPr>
        <w:tblW w:w="10206"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627"/>
        <w:gridCol w:w="4390"/>
        <w:gridCol w:w="1003"/>
        <w:gridCol w:w="1068"/>
        <w:gridCol w:w="1134"/>
        <w:gridCol w:w="1134"/>
        <w:gridCol w:w="850"/>
      </w:tblGrid>
      <w:tr w:rsidR="00F741D3" w:rsidRPr="00472E30" w:rsidTr="00F741D3">
        <w:trPr>
          <w:trHeight w:val="848"/>
          <w:tblCellSpacing w:w="5" w:type="nil"/>
        </w:trPr>
        <w:tc>
          <w:tcPr>
            <w:tcW w:w="627" w:type="dxa"/>
          </w:tcPr>
          <w:p w:rsidR="00F741D3" w:rsidRPr="00472E30" w:rsidRDefault="00F741D3" w:rsidP="00F741D3">
            <w:pPr>
              <w:widowControl w:val="0"/>
              <w:autoSpaceDE w:val="0"/>
              <w:autoSpaceDN w:val="0"/>
              <w:adjustRightInd w:val="0"/>
              <w:jc w:val="center"/>
              <w:rPr>
                <w:b/>
              </w:rPr>
            </w:pPr>
            <w:r w:rsidRPr="00472E30">
              <w:rPr>
                <w:b/>
              </w:rPr>
              <w:t>N</w:t>
            </w:r>
          </w:p>
        </w:tc>
        <w:tc>
          <w:tcPr>
            <w:tcW w:w="4390" w:type="dxa"/>
          </w:tcPr>
          <w:p w:rsidR="00F741D3" w:rsidRPr="00472E30" w:rsidRDefault="00F741D3" w:rsidP="00F741D3">
            <w:pPr>
              <w:widowControl w:val="0"/>
              <w:autoSpaceDE w:val="0"/>
              <w:autoSpaceDN w:val="0"/>
              <w:adjustRightInd w:val="0"/>
              <w:jc w:val="center"/>
              <w:rPr>
                <w:b/>
              </w:rPr>
            </w:pPr>
            <w:r w:rsidRPr="00472E30">
              <w:rPr>
                <w:b/>
              </w:rPr>
              <w:t>Наименование показателя</w:t>
            </w:r>
          </w:p>
        </w:tc>
        <w:tc>
          <w:tcPr>
            <w:tcW w:w="1003" w:type="dxa"/>
          </w:tcPr>
          <w:p w:rsidR="00F741D3" w:rsidRPr="00472E30" w:rsidRDefault="00F741D3" w:rsidP="00F741D3">
            <w:pPr>
              <w:widowControl w:val="0"/>
              <w:autoSpaceDE w:val="0"/>
              <w:autoSpaceDN w:val="0"/>
              <w:adjustRightInd w:val="0"/>
              <w:jc w:val="center"/>
              <w:rPr>
                <w:b/>
              </w:rPr>
            </w:pPr>
            <w:r w:rsidRPr="00472E30">
              <w:rPr>
                <w:b/>
              </w:rPr>
              <w:t>Ед.</w:t>
            </w:r>
          </w:p>
          <w:p w:rsidR="00F741D3" w:rsidRPr="00472E30" w:rsidRDefault="00F741D3" w:rsidP="00F741D3">
            <w:pPr>
              <w:widowControl w:val="0"/>
              <w:autoSpaceDE w:val="0"/>
              <w:autoSpaceDN w:val="0"/>
              <w:adjustRightInd w:val="0"/>
              <w:jc w:val="center"/>
              <w:rPr>
                <w:b/>
              </w:rPr>
            </w:pPr>
            <w:r w:rsidRPr="00472E30">
              <w:rPr>
                <w:b/>
              </w:rPr>
              <w:t>изм.</w:t>
            </w:r>
          </w:p>
        </w:tc>
        <w:tc>
          <w:tcPr>
            <w:tcW w:w="1068" w:type="dxa"/>
          </w:tcPr>
          <w:p w:rsidR="00F741D3" w:rsidRPr="00472E30" w:rsidRDefault="00F741D3" w:rsidP="00F741D3">
            <w:pPr>
              <w:widowControl w:val="0"/>
              <w:autoSpaceDE w:val="0"/>
              <w:autoSpaceDN w:val="0"/>
              <w:adjustRightInd w:val="0"/>
              <w:jc w:val="center"/>
              <w:rPr>
                <w:b/>
              </w:rPr>
            </w:pPr>
            <w:r>
              <w:rPr>
                <w:b/>
              </w:rPr>
              <w:t>2018</w:t>
            </w:r>
          </w:p>
        </w:tc>
        <w:tc>
          <w:tcPr>
            <w:tcW w:w="1134" w:type="dxa"/>
          </w:tcPr>
          <w:p w:rsidR="00F741D3" w:rsidRPr="00472E30" w:rsidRDefault="00F741D3" w:rsidP="00F741D3">
            <w:pPr>
              <w:widowControl w:val="0"/>
              <w:autoSpaceDE w:val="0"/>
              <w:autoSpaceDN w:val="0"/>
              <w:adjustRightInd w:val="0"/>
              <w:jc w:val="center"/>
              <w:rPr>
                <w:b/>
              </w:rPr>
            </w:pPr>
            <w:r>
              <w:rPr>
                <w:b/>
              </w:rPr>
              <w:t>2019</w:t>
            </w:r>
          </w:p>
        </w:tc>
        <w:tc>
          <w:tcPr>
            <w:tcW w:w="1134" w:type="dxa"/>
          </w:tcPr>
          <w:p w:rsidR="00F741D3" w:rsidRPr="00472E30" w:rsidRDefault="00F741D3" w:rsidP="00F741D3">
            <w:pPr>
              <w:widowControl w:val="0"/>
              <w:autoSpaceDE w:val="0"/>
              <w:autoSpaceDN w:val="0"/>
              <w:adjustRightInd w:val="0"/>
              <w:jc w:val="center"/>
              <w:rPr>
                <w:b/>
              </w:rPr>
            </w:pPr>
            <w:r>
              <w:rPr>
                <w:b/>
              </w:rPr>
              <w:t>2020</w:t>
            </w:r>
          </w:p>
        </w:tc>
        <w:tc>
          <w:tcPr>
            <w:tcW w:w="850" w:type="dxa"/>
          </w:tcPr>
          <w:p w:rsidR="00F741D3" w:rsidRPr="00472E30" w:rsidRDefault="00F741D3" w:rsidP="00F741D3">
            <w:pPr>
              <w:widowControl w:val="0"/>
              <w:autoSpaceDE w:val="0"/>
              <w:autoSpaceDN w:val="0"/>
              <w:adjustRightInd w:val="0"/>
              <w:jc w:val="center"/>
              <w:rPr>
                <w:b/>
              </w:rPr>
            </w:pPr>
            <w:r>
              <w:rPr>
                <w:b/>
              </w:rPr>
              <w:t>2021</w:t>
            </w:r>
          </w:p>
        </w:tc>
      </w:tr>
      <w:tr w:rsidR="00F741D3" w:rsidRPr="00472E30" w:rsidTr="00F741D3">
        <w:trPr>
          <w:trHeight w:val="574"/>
          <w:tblCellSpacing w:w="5" w:type="nil"/>
        </w:trPr>
        <w:tc>
          <w:tcPr>
            <w:tcW w:w="627" w:type="dxa"/>
          </w:tcPr>
          <w:p w:rsidR="00F741D3" w:rsidRPr="00472E30" w:rsidRDefault="00F741D3" w:rsidP="00F741D3">
            <w:pPr>
              <w:widowControl w:val="0"/>
              <w:autoSpaceDE w:val="0"/>
              <w:autoSpaceDN w:val="0"/>
              <w:adjustRightInd w:val="0"/>
              <w:jc w:val="center"/>
            </w:pPr>
            <w:r w:rsidRPr="00472E30">
              <w:t>1.</w:t>
            </w:r>
          </w:p>
        </w:tc>
        <w:tc>
          <w:tcPr>
            <w:tcW w:w="4390" w:type="dxa"/>
          </w:tcPr>
          <w:p w:rsidR="00F741D3" w:rsidRPr="00472E30" w:rsidRDefault="00F741D3" w:rsidP="00F741D3">
            <w:pPr>
              <w:widowControl w:val="0"/>
              <w:autoSpaceDE w:val="0"/>
              <w:autoSpaceDN w:val="0"/>
              <w:adjustRightInd w:val="0"/>
              <w:jc w:val="center"/>
            </w:pPr>
            <w:r w:rsidRPr="00472E30">
              <w:rPr>
                <w:rFonts w:eastAsia="Calibri"/>
              </w:rPr>
              <w:t>Протяжённость газопроводов, введённых в эксплуатацию.</w:t>
            </w:r>
          </w:p>
        </w:tc>
        <w:tc>
          <w:tcPr>
            <w:tcW w:w="1003" w:type="dxa"/>
          </w:tcPr>
          <w:p w:rsidR="00F741D3" w:rsidRPr="00472E30" w:rsidRDefault="00F741D3" w:rsidP="00F741D3">
            <w:pPr>
              <w:widowControl w:val="0"/>
              <w:autoSpaceDE w:val="0"/>
              <w:autoSpaceDN w:val="0"/>
              <w:adjustRightInd w:val="0"/>
              <w:jc w:val="center"/>
            </w:pPr>
            <w:r w:rsidRPr="00472E30">
              <w:t>км</w:t>
            </w:r>
          </w:p>
        </w:tc>
        <w:tc>
          <w:tcPr>
            <w:tcW w:w="1068" w:type="dxa"/>
          </w:tcPr>
          <w:p w:rsidR="00F741D3" w:rsidRDefault="00F741D3" w:rsidP="00F741D3">
            <w:pPr>
              <w:jc w:val="center"/>
            </w:pPr>
            <w:r>
              <w:t>3,7</w:t>
            </w:r>
          </w:p>
        </w:tc>
        <w:tc>
          <w:tcPr>
            <w:tcW w:w="1134" w:type="dxa"/>
          </w:tcPr>
          <w:p w:rsidR="00F741D3" w:rsidRPr="00472E30" w:rsidRDefault="00F741D3" w:rsidP="00F741D3">
            <w:pPr>
              <w:widowControl w:val="0"/>
              <w:autoSpaceDE w:val="0"/>
              <w:autoSpaceDN w:val="0"/>
              <w:adjustRightInd w:val="0"/>
              <w:jc w:val="center"/>
            </w:pPr>
            <w:r>
              <w:rPr>
                <w:rFonts w:eastAsia="Calibri"/>
              </w:rPr>
              <w:t>41,2</w:t>
            </w:r>
          </w:p>
        </w:tc>
        <w:tc>
          <w:tcPr>
            <w:tcW w:w="1134" w:type="dxa"/>
          </w:tcPr>
          <w:p w:rsidR="00F741D3" w:rsidRPr="00472E30" w:rsidRDefault="00F741D3" w:rsidP="00F741D3">
            <w:pPr>
              <w:widowControl w:val="0"/>
              <w:autoSpaceDE w:val="0"/>
              <w:autoSpaceDN w:val="0"/>
              <w:adjustRightInd w:val="0"/>
              <w:jc w:val="center"/>
            </w:pPr>
            <w:r>
              <w:rPr>
                <w:rFonts w:eastAsia="Calibri"/>
              </w:rPr>
              <w:t>19,3</w:t>
            </w:r>
          </w:p>
        </w:tc>
        <w:tc>
          <w:tcPr>
            <w:tcW w:w="850" w:type="dxa"/>
          </w:tcPr>
          <w:p w:rsidR="00F741D3" w:rsidRPr="00473CAA" w:rsidRDefault="00F741D3" w:rsidP="00F741D3">
            <w:pPr>
              <w:jc w:val="center"/>
            </w:pPr>
            <w:r>
              <w:t>19,3</w:t>
            </w:r>
          </w:p>
        </w:tc>
      </w:tr>
      <w:tr w:rsidR="00F741D3" w:rsidRPr="00472E30" w:rsidTr="00F741D3">
        <w:trPr>
          <w:trHeight w:val="634"/>
          <w:tblCellSpacing w:w="5" w:type="nil"/>
        </w:trPr>
        <w:tc>
          <w:tcPr>
            <w:tcW w:w="627" w:type="dxa"/>
          </w:tcPr>
          <w:p w:rsidR="00F741D3" w:rsidRPr="00472E30" w:rsidRDefault="00F741D3" w:rsidP="00F741D3">
            <w:pPr>
              <w:widowControl w:val="0"/>
              <w:autoSpaceDE w:val="0"/>
              <w:autoSpaceDN w:val="0"/>
              <w:adjustRightInd w:val="0"/>
              <w:jc w:val="center"/>
            </w:pPr>
            <w:r w:rsidRPr="00472E30">
              <w:t>2.</w:t>
            </w:r>
          </w:p>
        </w:tc>
        <w:tc>
          <w:tcPr>
            <w:tcW w:w="4390" w:type="dxa"/>
          </w:tcPr>
          <w:p w:rsidR="00F741D3" w:rsidRPr="00472E30" w:rsidRDefault="00F741D3" w:rsidP="00F741D3">
            <w:pPr>
              <w:widowControl w:val="0"/>
              <w:autoSpaceDE w:val="0"/>
              <w:autoSpaceDN w:val="0"/>
              <w:adjustRightInd w:val="0"/>
              <w:jc w:val="center"/>
            </w:pPr>
            <w:r w:rsidRPr="00472E30">
              <w:rPr>
                <w:rFonts w:eastAsia="Calibri"/>
              </w:rPr>
              <w:t>Количество подключаемых домов (квартир)  / котельных</w:t>
            </w:r>
          </w:p>
        </w:tc>
        <w:tc>
          <w:tcPr>
            <w:tcW w:w="1003" w:type="dxa"/>
          </w:tcPr>
          <w:p w:rsidR="00F741D3" w:rsidRPr="00472E30" w:rsidRDefault="00F741D3" w:rsidP="00F741D3">
            <w:pPr>
              <w:widowControl w:val="0"/>
              <w:autoSpaceDE w:val="0"/>
              <w:autoSpaceDN w:val="0"/>
              <w:adjustRightInd w:val="0"/>
              <w:jc w:val="center"/>
            </w:pPr>
            <w:r w:rsidRPr="00472E30">
              <w:t>ед.</w:t>
            </w:r>
          </w:p>
        </w:tc>
        <w:tc>
          <w:tcPr>
            <w:tcW w:w="1068" w:type="dxa"/>
          </w:tcPr>
          <w:p w:rsidR="00F741D3" w:rsidRPr="00472E30" w:rsidRDefault="00F741D3" w:rsidP="00F741D3">
            <w:pPr>
              <w:pStyle w:val="ConsPlusNormal"/>
              <w:jc w:val="center"/>
              <w:rPr>
                <w:rFonts w:ascii="Times New Roman" w:eastAsia="Calibri" w:hAnsi="Times New Roman" w:cs="Times New Roman"/>
                <w:sz w:val="24"/>
                <w:szCs w:val="24"/>
              </w:rPr>
            </w:pPr>
            <w:r w:rsidRPr="00472E30">
              <w:rPr>
                <w:rFonts w:ascii="Times New Roman" w:eastAsia="Calibri" w:hAnsi="Times New Roman" w:cs="Times New Roman"/>
                <w:sz w:val="24"/>
                <w:szCs w:val="24"/>
              </w:rPr>
              <w:t>179/0</w:t>
            </w:r>
          </w:p>
        </w:tc>
        <w:tc>
          <w:tcPr>
            <w:tcW w:w="1134" w:type="dxa"/>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177</w:t>
            </w:r>
            <w:r w:rsidRPr="00931CD0">
              <w:rPr>
                <w:rFonts w:ascii="Times New Roman" w:eastAsia="Calibri" w:hAnsi="Times New Roman" w:cs="Times New Roman"/>
                <w:sz w:val="24"/>
                <w:szCs w:val="24"/>
              </w:rPr>
              <w:t>/0</w:t>
            </w:r>
          </w:p>
        </w:tc>
        <w:tc>
          <w:tcPr>
            <w:tcW w:w="1134" w:type="dxa"/>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188/0</w:t>
            </w:r>
          </w:p>
        </w:tc>
        <w:tc>
          <w:tcPr>
            <w:tcW w:w="850" w:type="dxa"/>
          </w:tcPr>
          <w:p w:rsidR="00F741D3" w:rsidRPr="00472E30" w:rsidRDefault="00F741D3" w:rsidP="00F741D3">
            <w:pPr>
              <w:pStyle w:val="ConsPlusNormal"/>
              <w:jc w:val="center"/>
              <w:rPr>
                <w:rFonts w:ascii="Times New Roman" w:eastAsia="Calibri" w:hAnsi="Times New Roman" w:cs="Times New Roman"/>
                <w:sz w:val="24"/>
                <w:szCs w:val="24"/>
              </w:rPr>
            </w:pPr>
          </w:p>
        </w:tc>
      </w:tr>
      <w:tr w:rsidR="00F741D3" w:rsidRPr="00472E30" w:rsidTr="00F741D3">
        <w:trPr>
          <w:trHeight w:val="630"/>
          <w:tblCellSpacing w:w="5" w:type="nil"/>
        </w:trPr>
        <w:tc>
          <w:tcPr>
            <w:tcW w:w="627" w:type="dxa"/>
          </w:tcPr>
          <w:p w:rsidR="00F741D3" w:rsidRPr="00472E30" w:rsidRDefault="00F741D3" w:rsidP="00F741D3">
            <w:pPr>
              <w:widowControl w:val="0"/>
              <w:autoSpaceDE w:val="0"/>
              <w:autoSpaceDN w:val="0"/>
              <w:adjustRightInd w:val="0"/>
              <w:jc w:val="center"/>
            </w:pPr>
            <w:r w:rsidRPr="00472E30">
              <w:t>3</w:t>
            </w:r>
          </w:p>
        </w:tc>
        <w:tc>
          <w:tcPr>
            <w:tcW w:w="4390" w:type="dxa"/>
          </w:tcPr>
          <w:p w:rsidR="00F741D3" w:rsidRPr="00472E30" w:rsidRDefault="00F741D3" w:rsidP="00F741D3">
            <w:pPr>
              <w:widowControl w:val="0"/>
              <w:autoSpaceDE w:val="0"/>
              <w:autoSpaceDN w:val="0"/>
              <w:adjustRightInd w:val="0"/>
              <w:jc w:val="center"/>
              <w:rPr>
                <w:rFonts w:eastAsia="Calibri"/>
              </w:rPr>
            </w:pPr>
            <w:r w:rsidRPr="00472E30">
              <w:rPr>
                <w:rFonts w:eastAsia="Calibri"/>
              </w:rPr>
              <w:t>Уровень газификации жилого фонда природным газом</w:t>
            </w:r>
          </w:p>
        </w:tc>
        <w:tc>
          <w:tcPr>
            <w:tcW w:w="1003" w:type="dxa"/>
          </w:tcPr>
          <w:p w:rsidR="00F741D3" w:rsidRPr="00472E30" w:rsidRDefault="00F741D3" w:rsidP="00F741D3">
            <w:pPr>
              <w:widowControl w:val="0"/>
              <w:autoSpaceDE w:val="0"/>
              <w:autoSpaceDN w:val="0"/>
              <w:adjustRightInd w:val="0"/>
              <w:jc w:val="center"/>
            </w:pPr>
            <w:r w:rsidRPr="00472E30">
              <w:t>%</w:t>
            </w:r>
          </w:p>
        </w:tc>
        <w:tc>
          <w:tcPr>
            <w:tcW w:w="1068" w:type="dxa"/>
          </w:tcPr>
          <w:p w:rsidR="00F741D3" w:rsidRPr="00472E30" w:rsidRDefault="00F741D3" w:rsidP="00F741D3">
            <w:pPr>
              <w:pStyle w:val="a6"/>
              <w:jc w:val="center"/>
              <w:rPr>
                <w:rFonts w:ascii="Times New Roman" w:hAnsi="Times New Roman"/>
                <w:sz w:val="24"/>
                <w:szCs w:val="24"/>
              </w:rPr>
            </w:pPr>
            <w:r w:rsidRPr="00472E30">
              <w:rPr>
                <w:rFonts w:ascii="Times New Roman" w:hAnsi="Times New Roman"/>
                <w:sz w:val="24"/>
                <w:szCs w:val="24"/>
              </w:rPr>
              <w:t>64,2</w:t>
            </w:r>
          </w:p>
        </w:tc>
        <w:tc>
          <w:tcPr>
            <w:tcW w:w="1134" w:type="dxa"/>
          </w:tcPr>
          <w:p w:rsidR="00F741D3" w:rsidRPr="00931CD0" w:rsidRDefault="00F741D3" w:rsidP="00F741D3">
            <w:pPr>
              <w:pStyle w:val="a6"/>
              <w:jc w:val="center"/>
              <w:rPr>
                <w:rFonts w:ascii="Times New Roman" w:hAnsi="Times New Roman"/>
                <w:sz w:val="24"/>
                <w:szCs w:val="24"/>
              </w:rPr>
            </w:pPr>
            <w:r w:rsidRPr="00931CD0">
              <w:rPr>
                <w:rFonts w:ascii="Times New Roman" w:hAnsi="Times New Roman"/>
                <w:sz w:val="24"/>
                <w:szCs w:val="24"/>
              </w:rPr>
              <w:t>6</w:t>
            </w:r>
            <w:r>
              <w:rPr>
                <w:rFonts w:ascii="Times New Roman" w:hAnsi="Times New Roman"/>
                <w:sz w:val="24"/>
                <w:szCs w:val="24"/>
              </w:rPr>
              <w:t>4</w:t>
            </w:r>
            <w:r w:rsidRPr="00931CD0">
              <w:rPr>
                <w:rFonts w:ascii="Times New Roman" w:hAnsi="Times New Roman"/>
                <w:sz w:val="24"/>
                <w:szCs w:val="24"/>
              </w:rPr>
              <w:t>,</w:t>
            </w:r>
            <w:r>
              <w:rPr>
                <w:rFonts w:ascii="Times New Roman" w:hAnsi="Times New Roman"/>
                <w:sz w:val="24"/>
                <w:szCs w:val="24"/>
              </w:rPr>
              <w:t>8</w:t>
            </w:r>
          </w:p>
        </w:tc>
        <w:tc>
          <w:tcPr>
            <w:tcW w:w="1134" w:type="dxa"/>
          </w:tcPr>
          <w:p w:rsidR="00F741D3" w:rsidRPr="00931CD0" w:rsidRDefault="00F741D3" w:rsidP="00F741D3">
            <w:pPr>
              <w:pStyle w:val="a6"/>
              <w:jc w:val="center"/>
              <w:rPr>
                <w:rFonts w:ascii="Times New Roman" w:hAnsi="Times New Roman"/>
                <w:sz w:val="24"/>
                <w:szCs w:val="24"/>
              </w:rPr>
            </w:pPr>
            <w:r w:rsidRPr="00931CD0">
              <w:rPr>
                <w:rFonts w:ascii="Times New Roman" w:hAnsi="Times New Roman"/>
                <w:sz w:val="24"/>
                <w:szCs w:val="24"/>
              </w:rPr>
              <w:t>65,6</w:t>
            </w:r>
          </w:p>
        </w:tc>
        <w:tc>
          <w:tcPr>
            <w:tcW w:w="850" w:type="dxa"/>
          </w:tcPr>
          <w:p w:rsidR="00F741D3" w:rsidRPr="00472E30" w:rsidRDefault="00F741D3" w:rsidP="00F741D3">
            <w:pPr>
              <w:pStyle w:val="a6"/>
              <w:jc w:val="center"/>
              <w:rPr>
                <w:rFonts w:ascii="Times New Roman" w:hAnsi="Times New Roman"/>
                <w:sz w:val="24"/>
                <w:szCs w:val="24"/>
              </w:rPr>
            </w:pPr>
            <w:r>
              <w:rPr>
                <w:rFonts w:ascii="Times New Roman" w:hAnsi="Times New Roman"/>
                <w:sz w:val="24"/>
                <w:szCs w:val="24"/>
              </w:rPr>
              <w:t>65,6</w:t>
            </w:r>
          </w:p>
        </w:tc>
      </w:tr>
      <w:tr w:rsidR="00F741D3" w:rsidRPr="00472E30" w:rsidTr="00F741D3">
        <w:trPr>
          <w:trHeight w:val="169"/>
          <w:tblCellSpacing w:w="5" w:type="nil"/>
        </w:trPr>
        <w:tc>
          <w:tcPr>
            <w:tcW w:w="627" w:type="dxa"/>
          </w:tcPr>
          <w:p w:rsidR="00F741D3" w:rsidRPr="00472E30" w:rsidRDefault="00F741D3" w:rsidP="00F741D3">
            <w:pPr>
              <w:widowControl w:val="0"/>
              <w:autoSpaceDE w:val="0"/>
              <w:autoSpaceDN w:val="0"/>
              <w:adjustRightInd w:val="0"/>
              <w:jc w:val="center"/>
            </w:pPr>
          </w:p>
        </w:tc>
        <w:tc>
          <w:tcPr>
            <w:tcW w:w="4390" w:type="dxa"/>
          </w:tcPr>
          <w:p w:rsidR="00F741D3" w:rsidRPr="00472E30" w:rsidRDefault="00F741D3" w:rsidP="00F741D3">
            <w:pPr>
              <w:pStyle w:val="ConsPlusNormal"/>
              <w:jc w:val="center"/>
              <w:rPr>
                <w:rFonts w:ascii="Times New Roman" w:eastAsia="Calibri" w:hAnsi="Times New Roman" w:cs="Times New Roman"/>
                <w:sz w:val="24"/>
                <w:szCs w:val="24"/>
              </w:rPr>
            </w:pPr>
            <w:r w:rsidRPr="00472E30">
              <w:rPr>
                <w:rFonts w:ascii="Times New Roman" w:eastAsia="Calibri" w:hAnsi="Times New Roman" w:cs="Times New Roman"/>
                <w:sz w:val="24"/>
                <w:szCs w:val="24"/>
              </w:rPr>
              <w:t>в том числе в городском поселении</w:t>
            </w:r>
          </w:p>
        </w:tc>
        <w:tc>
          <w:tcPr>
            <w:tcW w:w="1003" w:type="dxa"/>
          </w:tcPr>
          <w:p w:rsidR="00F741D3" w:rsidRPr="00472E30" w:rsidRDefault="00F741D3" w:rsidP="00F741D3">
            <w:pPr>
              <w:widowControl w:val="0"/>
              <w:autoSpaceDE w:val="0"/>
              <w:autoSpaceDN w:val="0"/>
              <w:adjustRightInd w:val="0"/>
              <w:jc w:val="center"/>
            </w:pPr>
            <w:r w:rsidRPr="00472E30">
              <w:t>%</w:t>
            </w:r>
          </w:p>
        </w:tc>
        <w:tc>
          <w:tcPr>
            <w:tcW w:w="1068" w:type="dxa"/>
          </w:tcPr>
          <w:p w:rsidR="00F741D3" w:rsidRPr="00472E30" w:rsidRDefault="00F741D3" w:rsidP="00F741D3">
            <w:pPr>
              <w:pStyle w:val="a6"/>
              <w:jc w:val="center"/>
              <w:rPr>
                <w:rFonts w:ascii="Times New Roman" w:hAnsi="Times New Roman"/>
                <w:sz w:val="24"/>
                <w:szCs w:val="24"/>
              </w:rPr>
            </w:pPr>
            <w:r w:rsidRPr="00472E30">
              <w:rPr>
                <w:rFonts w:ascii="Times New Roman" w:hAnsi="Times New Roman"/>
                <w:sz w:val="24"/>
                <w:szCs w:val="24"/>
              </w:rPr>
              <w:t>79,2</w:t>
            </w:r>
          </w:p>
        </w:tc>
        <w:tc>
          <w:tcPr>
            <w:tcW w:w="1134" w:type="dxa"/>
          </w:tcPr>
          <w:p w:rsidR="00F741D3" w:rsidRPr="00931CD0" w:rsidRDefault="00F741D3" w:rsidP="00F741D3">
            <w:pPr>
              <w:pStyle w:val="a6"/>
              <w:jc w:val="center"/>
              <w:rPr>
                <w:rFonts w:ascii="Times New Roman" w:hAnsi="Times New Roman"/>
                <w:sz w:val="24"/>
                <w:szCs w:val="24"/>
              </w:rPr>
            </w:pPr>
            <w:r w:rsidRPr="00931CD0">
              <w:rPr>
                <w:rFonts w:ascii="Times New Roman" w:hAnsi="Times New Roman"/>
                <w:sz w:val="24"/>
                <w:szCs w:val="24"/>
              </w:rPr>
              <w:t>79,3</w:t>
            </w:r>
          </w:p>
        </w:tc>
        <w:tc>
          <w:tcPr>
            <w:tcW w:w="1134" w:type="dxa"/>
          </w:tcPr>
          <w:p w:rsidR="00F741D3" w:rsidRPr="00931CD0" w:rsidRDefault="00F741D3" w:rsidP="00F741D3">
            <w:pPr>
              <w:pStyle w:val="a6"/>
              <w:jc w:val="center"/>
              <w:rPr>
                <w:rFonts w:ascii="Times New Roman" w:hAnsi="Times New Roman"/>
                <w:sz w:val="24"/>
                <w:szCs w:val="24"/>
              </w:rPr>
            </w:pPr>
            <w:r w:rsidRPr="00931CD0">
              <w:rPr>
                <w:rFonts w:ascii="Times New Roman" w:hAnsi="Times New Roman"/>
                <w:sz w:val="24"/>
                <w:szCs w:val="24"/>
              </w:rPr>
              <w:t>79,3</w:t>
            </w:r>
          </w:p>
        </w:tc>
        <w:tc>
          <w:tcPr>
            <w:tcW w:w="850" w:type="dxa"/>
          </w:tcPr>
          <w:p w:rsidR="00F741D3" w:rsidRPr="00472E30" w:rsidRDefault="00F741D3" w:rsidP="00F741D3">
            <w:pPr>
              <w:pStyle w:val="a6"/>
              <w:jc w:val="center"/>
              <w:rPr>
                <w:rFonts w:ascii="Times New Roman" w:hAnsi="Times New Roman"/>
                <w:sz w:val="24"/>
                <w:szCs w:val="24"/>
              </w:rPr>
            </w:pPr>
            <w:r>
              <w:rPr>
                <w:rFonts w:ascii="Times New Roman" w:hAnsi="Times New Roman"/>
                <w:sz w:val="24"/>
                <w:szCs w:val="24"/>
              </w:rPr>
              <w:t>80,0</w:t>
            </w:r>
          </w:p>
        </w:tc>
      </w:tr>
      <w:tr w:rsidR="00F741D3" w:rsidRPr="00472E30" w:rsidTr="00F741D3">
        <w:trPr>
          <w:trHeight w:val="249"/>
          <w:tblCellSpacing w:w="5" w:type="nil"/>
        </w:trPr>
        <w:tc>
          <w:tcPr>
            <w:tcW w:w="627" w:type="dxa"/>
          </w:tcPr>
          <w:p w:rsidR="00F741D3" w:rsidRPr="00472E30" w:rsidRDefault="00F741D3" w:rsidP="00F741D3">
            <w:pPr>
              <w:widowControl w:val="0"/>
              <w:autoSpaceDE w:val="0"/>
              <w:autoSpaceDN w:val="0"/>
              <w:adjustRightInd w:val="0"/>
              <w:jc w:val="center"/>
            </w:pPr>
          </w:p>
        </w:tc>
        <w:tc>
          <w:tcPr>
            <w:tcW w:w="4390" w:type="dxa"/>
          </w:tcPr>
          <w:p w:rsidR="00F741D3" w:rsidRPr="00472E30" w:rsidRDefault="00F741D3" w:rsidP="00F741D3">
            <w:pPr>
              <w:pStyle w:val="ConsPlusNormal"/>
              <w:jc w:val="center"/>
              <w:rPr>
                <w:rFonts w:ascii="Times New Roman" w:eastAsia="Calibri" w:hAnsi="Times New Roman" w:cs="Times New Roman"/>
                <w:sz w:val="24"/>
                <w:szCs w:val="24"/>
              </w:rPr>
            </w:pPr>
            <w:r w:rsidRPr="00472E30">
              <w:rPr>
                <w:rFonts w:ascii="Times New Roman" w:eastAsia="Calibri" w:hAnsi="Times New Roman" w:cs="Times New Roman"/>
                <w:sz w:val="24"/>
                <w:szCs w:val="24"/>
              </w:rPr>
              <w:t>в сельской местности</w:t>
            </w:r>
          </w:p>
        </w:tc>
        <w:tc>
          <w:tcPr>
            <w:tcW w:w="1003" w:type="dxa"/>
          </w:tcPr>
          <w:p w:rsidR="00F741D3" w:rsidRPr="00472E30" w:rsidRDefault="00F741D3" w:rsidP="00F741D3">
            <w:pPr>
              <w:widowControl w:val="0"/>
              <w:autoSpaceDE w:val="0"/>
              <w:autoSpaceDN w:val="0"/>
              <w:adjustRightInd w:val="0"/>
              <w:jc w:val="center"/>
            </w:pPr>
            <w:r w:rsidRPr="00472E30">
              <w:t>%</w:t>
            </w:r>
          </w:p>
        </w:tc>
        <w:tc>
          <w:tcPr>
            <w:tcW w:w="1068" w:type="dxa"/>
          </w:tcPr>
          <w:p w:rsidR="00F741D3" w:rsidRPr="00472E30" w:rsidRDefault="00F741D3" w:rsidP="00F741D3">
            <w:pPr>
              <w:pStyle w:val="a6"/>
              <w:jc w:val="center"/>
              <w:rPr>
                <w:rFonts w:ascii="Times New Roman" w:hAnsi="Times New Roman"/>
                <w:sz w:val="24"/>
                <w:szCs w:val="24"/>
              </w:rPr>
            </w:pPr>
            <w:r w:rsidRPr="00472E30">
              <w:rPr>
                <w:rFonts w:ascii="Times New Roman" w:hAnsi="Times New Roman"/>
                <w:sz w:val="24"/>
                <w:szCs w:val="24"/>
              </w:rPr>
              <w:t>56,3</w:t>
            </w:r>
          </w:p>
        </w:tc>
        <w:tc>
          <w:tcPr>
            <w:tcW w:w="1134" w:type="dxa"/>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57</w:t>
            </w:r>
            <w:r w:rsidRPr="00931CD0">
              <w:rPr>
                <w:rFonts w:ascii="Times New Roman" w:hAnsi="Times New Roman"/>
                <w:sz w:val="24"/>
                <w:szCs w:val="24"/>
              </w:rPr>
              <w:t>,0</w:t>
            </w:r>
          </w:p>
        </w:tc>
        <w:tc>
          <w:tcPr>
            <w:tcW w:w="1134" w:type="dxa"/>
          </w:tcPr>
          <w:p w:rsidR="00F741D3" w:rsidRPr="00931CD0" w:rsidRDefault="00F741D3" w:rsidP="00F741D3">
            <w:pPr>
              <w:pStyle w:val="a6"/>
              <w:jc w:val="center"/>
              <w:rPr>
                <w:rFonts w:ascii="Times New Roman" w:hAnsi="Times New Roman"/>
                <w:sz w:val="24"/>
                <w:szCs w:val="24"/>
              </w:rPr>
            </w:pPr>
            <w:r w:rsidRPr="00931CD0">
              <w:rPr>
                <w:rFonts w:ascii="Times New Roman" w:hAnsi="Times New Roman"/>
                <w:sz w:val="24"/>
                <w:szCs w:val="24"/>
              </w:rPr>
              <w:t>58,0</w:t>
            </w:r>
          </w:p>
        </w:tc>
        <w:tc>
          <w:tcPr>
            <w:tcW w:w="850" w:type="dxa"/>
          </w:tcPr>
          <w:p w:rsidR="00F741D3" w:rsidRPr="00472E30" w:rsidRDefault="00F741D3" w:rsidP="00F741D3">
            <w:pPr>
              <w:pStyle w:val="a6"/>
              <w:jc w:val="center"/>
              <w:rPr>
                <w:rFonts w:ascii="Times New Roman" w:hAnsi="Times New Roman"/>
                <w:sz w:val="24"/>
                <w:szCs w:val="24"/>
              </w:rPr>
            </w:pPr>
            <w:r>
              <w:rPr>
                <w:rFonts w:ascii="Times New Roman" w:hAnsi="Times New Roman"/>
                <w:sz w:val="24"/>
                <w:szCs w:val="24"/>
              </w:rPr>
              <w:t>58,0</w:t>
            </w:r>
          </w:p>
        </w:tc>
      </w:tr>
      <w:tr w:rsidR="00F741D3" w:rsidRPr="00472E30" w:rsidTr="00F741D3">
        <w:trPr>
          <w:trHeight w:val="638"/>
          <w:tblCellSpacing w:w="5" w:type="nil"/>
        </w:trPr>
        <w:tc>
          <w:tcPr>
            <w:tcW w:w="627" w:type="dxa"/>
          </w:tcPr>
          <w:p w:rsidR="00F741D3" w:rsidRPr="00472E30" w:rsidRDefault="00F741D3" w:rsidP="00F741D3">
            <w:pPr>
              <w:widowControl w:val="0"/>
              <w:autoSpaceDE w:val="0"/>
              <w:autoSpaceDN w:val="0"/>
              <w:adjustRightInd w:val="0"/>
              <w:jc w:val="center"/>
            </w:pPr>
            <w:r w:rsidRPr="00472E30">
              <w:t>4</w:t>
            </w:r>
          </w:p>
        </w:tc>
        <w:tc>
          <w:tcPr>
            <w:tcW w:w="4390" w:type="dxa"/>
          </w:tcPr>
          <w:p w:rsidR="00F741D3" w:rsidRPr="00472E30" w:rsidRDefault="00F741D3" w:rsidP="00F741D3">
            <w:pPr>
              <w:pStyle w:val="ConsPlusNormal"/>
              <w:jc w:val="center"/>
              <w:rPr>
                <w:rFonts w:ascii="Times New Roman" w:eastAsia="Calibri" w:hAnsi="Times New Roman" w:cs="Times New Roman"/>
                <w:sz w:val="24"/>
                <w:szCs w:val="24"/>
              </w:rPr>
            </w:pPr>
            <w:r w:rsidRPr="00472E30">
              <w:rPr>
                <w:rFonts w:ascii="Times New Roman" w:eastAsia="Calibri" w:hAnsi="Times New Roman" w:cs="Times New Roman"/>
                <w:sz w:val="24"/>
                <w:szCs w:val="24"/>
              </w:rPr>
              <w:t>Количество объектов, на которые разработана проектная документация.</w:t>
            </w:r>
          </w:p>
        </w:tc>
        <w:tc>
          <w:tcPr>
            <w:tcW w:w="1003" w:type="dxa"/>
          </w:tcPr>
          <w:p w:rsidR="00F741D3" w:rsidRPr="00472E30" w:rsidRDefault="00F741D3" w:rsidP="00F741D3">
            <w:pPr>
              <w:widowControl w:val="0"/>
              <w:autoSpaceDE w:val="0"/>
              <w:autoSpaceDN w:val="0"/>
              <w:adjustRightInd w:val="0"/>
              <w:jc w:val="center"/>
            </w:pPr>
            <w:r>
              <w:t>шт.</w:t>
            </w:r>
          </w:p>
        </w:tc>
        <w:tc>
          <w:tcPr>
            <w:tcW w:w="1068" w:type="dxa"/>
          </w:tcPr>
          <w:p w:rsidR="00F741D3" w:rsidRDefault="00F741D3" w:rsidP="00F741D3">
            <w:pPr>
              <w:jc w:val="center"/>
            </w:pPr>
            <w:r>
              <w:t>1</w:t>
            </w:r>
          </w:p>
        </w:tc>
        <w:tc>
          <w:tcPr>
            <w:tcW w:w="1134" w:type="dxa"/>
          </w:tcPr>
          <w:p w:rsidR="00F741D3" w:rsidRPr="00472E30" w:rsidRDefault="00F741D3" w:rsidP="00F741D3">
            <w:pPr>
              <w:widowControl w:val="0"/>
              <w:autoSpaceDE w:val="0"/>
              <w:autoSpaceDN w:val="0"/>
              <w:adjustRightInd w:val="0"/>
              <w:jc w:val="center"/>
            </w:pPr>
            <w:r>
              <w:t>1</w:t>
            </w:r>
          </w:p>
        </w:tc>
        <w:tc>
          <w:tcPr>
            <w:tcW w:w="1134" w:type="dxa"/>
          </w:tcPr>
          <w:p w:rsidR="00F741D3" w:rsidRPr="00472E30" w:rsidRDefault="00F741D3" w:rsidP="00F741D3">
            <w:pPr>
              <w:widowControl w:val="0"/>
              <w:autoSpaceDE w:val="0"/>
              <w:autoSpaceDN w:val="0"/>
              <w:adjustRightInd w:val="0"/>
              <w:jc w:val="center"/>
            </w:pPr>
            <w:r>
              <w:t>1</w:t>
            </w:r>
          </w:p>
        </w:tc>
        <w:tc>
          <w:tcPr>
            <w:tcW w:w="850" w:type="dxa"/>
          </w:tcPr>
          <w:p w:rsidR="00F741D3" w:rsidRPr="00F2438E" w:rsidRDefault="00F741D3" w:rsidP="00F741D3">
            <w:pPr>
              <w:jc w:val="center"/>
            </w:pPr>
            <w:r>
              <w:t>1</w:t>
            </w:r>
          </w:p>
        </w:tc>
      </w:tr>
    </w:tbl>
    <w:p w:rsidR="00F741D3" w:rsidRPr="00472E30" w:rsidRDefault="00F741D3" w:rsidP="00F741D3">
      <w:pPr>
        <w:widowControl w:val="0"/>
        <w:autoSpaceDE w:val="0"/>
        <w:autoSpaceDN w:val="0"/>
        <w:adjustRightInd w:val="0"/>
        <w:ind w:firstLine="540"/>
        <w:jc w:val="both"/>
      </w:pPr>
    </w:p>
    <w:p w:rsidR="00F741D3" w:rsidRPr="00472E30" w:rsidRDefault="00F741D3" w:rsidP="00F741D3">
      <w:pPr>
        <w:ind w:firstLine="709"/>
        <w:rPr>
          <w:rFonts w:eastAsia="Calibri"/>
        </w:rPr>
      </w:pPr>
      <w:r w:rsidRPr="00472E30">
        <w:t xml:space="preserve">2.3. </w:t>
      </w:r>
      <w:r w:rsidRPr="00472E30">
        <w:rPr>
          <w:rFonts w:eastAsia="Calibri"/>
        </w:rPr>
        <w:t>Описание приоритетов и целей муниципальной политики в сфере</w:t>
      </w:r>
      <w:r w:rsidRPr="00472E30">
        <w:t xml:space="preserve"> газификации</w:t>
      </w:r>
      <w:r w:rsidRPr="00472E30">
        <w:rPr>
          <w:rFonts w:eastAsia="Calibri"/>
        </w:rPr>
        <w:t>.</w:t>
      </w:r>
    </w:p>
    <w:p w:rsidR="00F741D3" w:rsidRPr="00472E30" w:rsidRDefault="00F741D3" w:rsidP="00F741D3">
      <w:pPr>
        <w:pStyle w:val="ConsPlusNormal"/>
        <w:ind w:firstLine="540"/>
        <w:jc w:val="both"/>
        <w:rPr>
          <w:rFonts w:ascii="Times New Roman" w:hAnsi="Times New Roman" w:cs="Times New Roman"/>
          <w:sz w:val="24"/>
          <w:szCs w:val="24"/>
        </w:rPr>
      </w:pPr>
    </w:p>
    <w:p w:rsidR="00F741D3" w:rsidRPr="00472E30" w:rsidRDefault="00F741D3" w:rsidP="00F741D3">
      <w:pPr>
        <w:pStyle w:val="ConsPlusNormal"/>
        <w:ind w:firstLine="540"/>
        <w:jc w:val="both"/>
        <w:rPr>
          <w:rFonts w:ascii="Times New Roman" w:hAnsi="Times New Roman" w:cs="Times New Roman"/>
          <w:sz w:val="24"/>
          <w:szCs w:val="24"/>
        </w:rPr>
      </w:pPr>
      <w:r w:rsidRPr="00472E30">
        <w:rPr>
          <w:rFonts w:ascii="Times New Roman" w:hAnsi="Times New Roman" w:cs="Times New Roman"/>
          <w:sz w:val="24"/>
          <w:szCs w:val="24"/>
        </w:rPr>
        <w:t>Одной из возможностей повысить уровень благосостояния населения на селе является предоставление равной возможности использования для личных нужд и нужд отопления более дешевого вида топлива в виде природного газа. Наличие природного газа в населенных пунктах сельских поселений значительно улучшает условия и комфортность проживания населения.</w:t>
      </w:r>
    </w:p>
    <w:p w:rsidR="00F741D3" w:rsidRPr="00472E30" w:rsidRDefault="00F741D3" w:rsidP="00F741D3">
      <w:pPr>
        <w:ind w:firstLine="360"/>
      </w:pPr>
      <w:r w:rsidRPr="00472E30">
        <w:t xml:space="preserve">Основные цели </w:t>
      </w:r>
      <w:r>
        <w:t>настоящей</w:t>
      </w:r>
      <w:r w:rsidRPr="00472E30">
        <w:t xml:space="preserve"> Программы:</w:t>
      </w:r>
    </w:p>
    <w:p w:rsidR="00F741D3" w:rsidRPr="00472E30" w:rsidRDefault="00F741D3" w:rsidP="00984D0B">
      <w:pPr>
        <w:numPr>
          <w:ilvl w:val="0"/>
          <w:numId w:val="13"/>
        </w:numPr>
        <w:jc w:val="both"/>
      </w:pPr>
      <w:r w:rsidRPr="00472E30">
        <w:t>улучшить качество</w:t>
      </w:r>
      <w:r>
        <w:t xml:space="preserve"> жизни населения, обеспечив их стабильным, надёжным, экономичным видом</w:t>
      </w:r>
      <w:r w:rsidRPr="00472E30">
        <w:t xml:space="preserve"> топлива;</w:t>
      </w:r>
    </w:p>
    <w:p w:rsidR="00F741D3" w:rsidRPr="00472E30" w:rsidRDefault="00F741D3" w:rsidP="00984D0B">
      <w:pPr>
        <w:numPr>
          <w:ilvl w:val="0"/>
          <w:numId w:val="13"/>
        </w:numPr>
        <w:jc w:val="both"/>
      </w:pPr>
      <w:r w:rsidRPr="00472E30">
        <w:t>повысить экономическую привлекательность территории Комсомольского муниципального района;</w:t>
      </w:r>
    </w:p>
    <w:p w:rsidR="00F741D3" w:rsidRPr="00472E30" w:rsidRDefault="00F741D3" w:rsidP="00984D0B">
      <w:pPr>
        <w:numPr>
          <w:ilvl w:val="0"/>
          <w:numId w:val="13"/>
        </w:numPr>
        <w:jc w:val="both"/>
      </w:pPr>
      <w:r w:rsidRPr="00472E30">
        <w:t>улучшить экологическую обстановку в округе за счёт применения более экологически чистого вида топлива.</w:t>
      </w:r>
    </w:p>
    <w:p w:rsidR="00F741D3" w:rsidRPr="00472E30" w:rsidRDefault="00F741D3" w:rsidP="00F741D3">
      <w:pPr>
        <w:ind w:left="720"/>
        <w:jc w:val="both"/>
      </w:pPr>
    </w:p>
    <w:p w:rsidR="00F741D3" w:rsidRPr="00472E30" w:rsidRDefault="00F741D3" w:rsidP="00F741D3">
      <w:pPr>
        <w:pStyle w:val="ConsPlusNonformat"/>
        <w:widowControl/>
        <w:rPr>
          <w:rFonts w:ascii="Times New Roman" w:eastAsia="Calibri" w:hAnsi="Times New Roman" w:cs="Times New Roman"/>
          <w:sz w:val="24"/>
          <w:szCs w:val="24"/>
          <w:lang w:eastAsia="en-US"/>
        </w:rPr>
      </w:pPr>
      <w:r w:rsidRPr="00472E30">
        <w:rPr>
          <w:rFonts w:ascii="Times New Roman" w:eastAsia="Calibri" w:hAnsi="Times New Roman" w:cs="Times New Roman"/>
          <w:sz w:val="24"/>
          <w:szCs w:val="24"/>
          <w:lang w:eastAsia="en-US"/>
        </w:rPr>
        <w:t xml:space="preserve">      3.2. Задачи  муниципальной  программы:</w:t>
      </w:r>
    </w:p>
    <w:p w:rsidR="00F741D3" w:rsidRPr="00472E30" w:rsidRDefault="00F741D3" w:rsidP="00F741D3">
      <w:pPr>
        <w:pStyle w:val="ConsPlusNonformat"/>
        <w:widowControl/>
        <w:rPr>
          <w:rFonts w:ascii="Times New Roman" w:eastAsia="Calibri" w:hAnsi="Times New Roman" w:cs="Times New Roman"/>
          <w:sz w:val="24"/>
          <w:szCs w:val="24"/>
          <w:lang w:eastAsia="en-US"/>
        </w:rPr>
      </w:pPr>
      <w:r w:rsidRPr="00472E30">
        <w:rPr>
          <w:rFonts w:ascii="Times New Roman" w:eastAsia="Calibri" w:hAnsi="Times New Roman" w:cs="Times New Roman"/>
          <w:sz w:val="24"/>
          <w:szCs w:val="24"/>
          <w:lang w:eastAsia="en-US"/>
        </w:rPr>
        <w:t xml:space="preserve">    - увеличить  протяжённость  газопроводов  на  территории муниципального  образования;</w:t>
      </w:r>
    </w:p>
    <w:p w:rsidR="00F741D3" w:rsidRPr="00472E30" w:rsidRDefault="00F741D3" w:rsidP="00F741D3">
      <w:pPr>
        <w:pStyle w:val="ConsPlusNonformat"/>
        <w:widowControl/>
        <w:rPr>
          <w:rFonts w:ascii="Times New Roman" w:eastAsia="Calibri" w:hAnsi="Times New Roman" w:cs="Times New Roman"/>
          <w:sz w:val="24"/>
          <w:szCs w:val="24"/>
          <w:lang w:eastAsia="en-US"/>
        </w:rPr>
      </w:pPr>
      <w:r w:rsidRPr="00472E30">
        <w:rPr>
          <w:rFonts w:ascii="Times New Roman" w:eastAsia="Calibri" w:hAnsi="Times New Roman" w:cs="Times New Roman"/>
          <w:sz w:val="24"/>
          <w:szCs w:val="24"/>
          <w:lang w:eastAsia="en-US"/>
        </w:rPr>
        <w:t xml:space="preserve">    - обеспечить  техническую  возможность  для  подключения  потребителей  газа; </w:t>
      </w:r>
    </w:p>
    <w:p w:rsidR="00F741D3" w:rsidRPr="00472E30" w:rsidRDefault="00F741D3" w:rsidP="00F741D3">
      <w:r w:rsidRPr="00472E30">
        <w:rPr>
          <w:rFonts w:eastAsia="Calibri"/>
        </w:rPr>
        <w:t xml:space="preserve">    - обеспечить  возможности  проведения  строительно-монтажных  работ  на  газовых  объектах.</w:t>
      </w:r>
      <w:r w:rsidRPr="00472E30">
        <w:t xml:space="preserve"> </w:t>
      </w:r>
    </w:p>
    <w:p w:rsidR="00F741D3" w:rsidRDefault="00F741D3" w:rsidP="00F741D3">
      <w:pPr>
        <w:pStyle w:val="ConsPlusNormal"/>
        <w:rPr>
          <w:rFonts w:ascii="Times New Roman" w:hAnsi="Times New Roman" w:cs="Times New Roman"/>
          <w:b/>
          <w:sz w:val="28"/>
          <w:szCs w:val="28"/>
        </w:rPr>
      </w:pPr>
    </w:p>
    <w:p w:rsidR="00F741D3" w:rsidRPr="00472E30" w:rsidRDefault="00F741D3" w:rsidP="00F741D3">
      <w:pPr>
        <w:pStyle w:val="ConsPlusNormal"/>
        <w:jc w:val="center"/>
        <w:rPr>
          <w:rFonts w:ascii="Times New Roman" w:hAnsi="Times New Roman" w:cs="Times New Roman"/>
          <w:sz w:val="28"/>
          <w:szCs w:val="28"/>
        </w:rPr>
      </w:pPr>
      <w:r w:rsidRPr="00472E30">
        <w:rPr>
          <w:rFonts w:ascii="Times New Roman" w:hAnsi="Times New Roman" w:cs="Times New Roman"/>
          <w:b/>
          <w:sz w:val="28"/>
          <w:szCs w:val="28"/>
        </w:rPr>
        <w:t>3.</w:t>
      </w:r>
      <w:r w:rsidRPr="00472E30">
        <w:rPr>
          <w:rFonts w:ascii="Times New Roman" w:hAnsi="Times New Roman" w:cs="Times New Roman"/>
          <w:sz w:val="28"/>
          <w:szCs w:val="28"/>
        </w:rPr>
        <w:t xml:space="preserve"> </w:t>
      </w:r>
      <w:r w:rsidRPr="00472E30">
        <w:rPr>
          <w:rFonts w:ascii="Times New Roman" w:hAnsi="Times New Roman" w:cs="Times New Roman"/>
          <w:b/>
          <w:sz w:val="28"/>
          <w:szCs w:val="28"/>
        </w:rPr>
        <w:t>Сведения о целевых индикаторах (показателях) Программы</w:t>
      </w:r>
    </w:p>
    <w:p w:rsidR="00F741D3" w:rsidRDefault="00F741D3" w:rsidP="00F741D3">
      <w:pPr>
        <w:pStyle w:val="ConsPlusNormal"/>
        <w:ind w:firstLine="540"/>
        <w:jc w:val="right"/>
        <w:rPr>
          <w:rFonts w:ascii="Times New Roman" w:hAnsi="Times New Roman" w:cs="Times New Roman"/>
          <w:sz w:val="28"/>
          <w:szCs w:val="28"/>
        </w:rPr>
      </w:pPr>
    </w:p>
    <w:p w:rsidR="00F741D3" w:rsidRPr="00472E30" w:rsidRDefault="00F741D3" w:rsidP="00F741D3">
      <w:pPr>
        <w:pStyle w:val="ConsPlusNormal"/>
        <w:ind w:firstLine="540"/>
        <w:jc w:val="right"/>
        <w:rPr>
          <w:rFonts w:ascii="Times New Roman" w:hAnsi="Times New Roman" w:cs="Times New Roman"/>
          <w:sz w:val="28"/>
          <w:szCs w:val="28"/>
        </w:rPr>
      </w:pPr>
      <w:r w:rsidRPr="00472E30">
        <w:rPr>
          <w:rFonts w:ascii="Times New Roman" w:hAnsi="Times New Roman" w:cs="Times New Roman"/>
          <w:sz w:val="28"/>
          <w:szCs w:val="28"/>
        </w:rPr>
        <w:t>Таблица 2</w:t>
      </w:r>
    </w:p>
    <w:p w:rsidR="00F741D3" w:rsidRPr="00472E30" w:rsidRDefault="00F741D3" w:rsidP="00F741D3">
      <w:pPr>
        <w:pStyle w:val="ConsPlusNormal"/>
        <w:ind w:left="-284"/>
        <w:jc w:val="center"/>
        <w:rPr>
          <w:rFonts w:ascii="Times New Roman" w:hAnsi="Times New Roman" w:cs="Times New Roman"/>
          <w:sz w:val="28"/>
          <w:szCs w:val="28"/>
        </w:rPr>
      </w:pPr>
      <w:r>
        <w:rPr>
          <w:rFonts w:ascii="Times New Roman" w:hAnsi="Times New Roman" w:cs="Times New Roman"/>
          <w:sz w:val="28"/>
          <w:szCs w:val="28"/>
        </w:rPr>
        <w:t>Цели, задачи и</w:t>
      </w:r>
      <w:r w:rsidRPr="00472E30">
        <w:rPr>
          <w:rFonts w:ascii="Times New Roman" w:hAnsi="Times New Roman" w:cs="Times New Roman"/>
          <w:sz w:val="28"/>
          <w:szCs w:val="28"/>
        </w:rPr>
        <w:t xml:space="preserve"> целевые  индикаторы</w:t>
      </w:r>
    </w:p>
    <w:p w:rsidR="00F741D3" w:rsidRPr="00472E30" w:rsidRDefault="00F741D3" w:rsidP="00F741D3">
      <w:pPr>
        <w:pStyle w:val="ConsPlusNormal"/>
        <w:ind w:left="-284"/>
        <w:jc w:val="center"/>
        <w:rPr>
          <w:rFonts w:ascii="Times New Roman" w:hAnsi="Times New Roman" w:cs="Times New Roman"/>
          <w:sz w:val="28"/>
          <w:szCs w:val="28"/>
        </w:rPr>
      </w:pPr>
      <w:r>
        <w:rPr>
          <w:rFonts w:ascii="Times New Roman" w:hAnsi="Times New Roman" w:cs="Times New Roman"/>
          <w:sz w:val="28"/>
          <w:szCs w:val="28"/>
        </w:rPr>
        <w:t xml:space="preserve">реализации </w:t>
      </w:r>
      <w:r w:rsidRPr="00472E30">
        <w:rPr>
          <w:rFonts w:ascii="Times New Roman" w:hAnsi="Times New Roman" w:cs="Times New Roman"/>
          <w:sz w:val="28"/>
          <w:szCs w:val="28"/>
        </w:rPr>
        <w:t>муниципальной программы</w:t>
      </w:r>
    </w:p>
    <w:p w:rsidR="00F741D3" w:rsidRPr="00472E30" w:rsidRDefault="00F741D3" w:rsidP="00F741D3">
      <w:pPr>
        <w:pStyle w:val="ConsPlusNormal"/>
        <w:ind w:left="-284"/>
        <w:jc w:val="center"/>
        <w:rPr>
          <w:rFonts w:ascii="Times New Roman" w:hAnsi="Times New Roman" w:cs="Times New Roman"/>
          <w:sz w:val="28"/>
          <w:szCs w:val="28"/>
        </w:rPr>
      </w:pPr>
    </w:p>
    <w:tbl>
      <w:tblPr>
        <w:tblW w:w="1067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
        <w:gridCol w:w="3411"/>
        <w:gridCol w:w="390"/>
        <w:gridCol w:w="901"/>
        <w:gridCol w:w="1719"/>
        <w:gridCol w:w="1473"/>
        <w:gridCol w:w="1030"/>
        <w:gridCol w:w="1276"/>
        <w:gridCol w:w="9"/>
      </w:tblGrid>
      <w:tr w:rsidR="00F741D3" w:rsidRPr="00931CD0" w:rsidTr="00F741D3">
        <w:trPr>
          <w:trHeight w:val="50"/>
        </w:trPr>
        <w:tc>
          <w:tcPr>
            <w:tcW w:w="470" w:type="dxa"/>
            <w:vMerge w:val="restart"/>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p w:rsidR="00F741D3" w:rsidRPr="00931CD0" w:rsidRDefault="00F741D3" w:rsidP="00F741D3">
            <w:pPr>
              <w:pStyle w:val="ConsPlusNormal"/>
              <w:jc w:val="center"/>
              <w:rPr>
                <w:rFonts w:ascii="Times New Roman" w:eastAsia="Calibri" w:hAnsi="Times New Roman" w:cs="Times New Roman"/>
                <w:sz w:val="24"/>
                <w:szCs w:val="24"/>
              </w:rPr>
            </w:pPr>
          </w:p>
        </w:tc>
        <w:tc>
          <w:tcPr>
            <w:tcW w:w="3411" w:type="dxa"/>
            <w:vMerge w:val="restart"/>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Наименование цели (целей) и задач, целевых показателей</w:t>
            </w:r>
          </w:p>
        </w:tc>
        <w:tc>
          <w:tcPr>
            <w:tcW w:w="1291" w:type="dxa"/>
            <w:gridSpan w:val="2"/>
            <w:vMerge w:val="restart"/>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Единица измерен.</w:t>
            </w:r>
          </w:p>
        </w:tc>
        <w:tc>
          <w:tcPr>
            <w:tcW w:w="5507" w:type="dxa"/>
            <w:gridSpan w:val="5"/>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Значение целевого показателя</w:t>
            </w:r>
          </w:p>
        </w:tc>
      </w:tr>
      <w:tr w:rsidR="00F741D3" w:rsidRPr="00931CD0" w:rsidTr="00F741D3">
        <w:trPr>
          <w:gridAfter w:val="1"/>
          <w:wAfter w:w="9" w:type="dxa"/>
          <w:trHeight w:val="50"/>
        </w:trPr>
        <w:tc>
          <w:tcPr>
            <w:tcW w:w="470" w:type="dxa"/>
            <w:vMerge/>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3411" w:type="dxa"/>
            <w:vMerge/>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1291" w:type="dxa"/>
            <w:gridSpan w:val="2"/>
            <w:vMerge/>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1719"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b/>
                <w:sz w:val="24"/>
                <w:szCs w:val="24"/>
              </w:rPr>
            </w:pPr>
            <w:r w:rsidRPr="00931CD0">
              <w:rPr>
                <w:rFonts w:ascii="Times New Roman" w:eastAsia="Calibri" w:hAnsi="Times New Roman" w:cs="Times New Roman"/>
                <w:b/>
                <w:sz w:val="24"/>
                <w:szCs w:val="24"/>
              </w:rPr>
              <w:t>2022 г.</w:t>
            </w:r>
          </w:p>
        </w:tc>
        <w:tc>
          <w:tcPr>
            <w:tcW w:w="1473"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b/>
                <w:sz w:val="24"/>
                <w:szCs w:val="24"/>
              </w:rPr>
            </w:pPr>
            <w:r>
              <w:rPr>
                <w:rFonts w:ascii="Times New Roman" w:eastAsia="Calibri" w:hAnsi="Times New Roman" w:cs="Times New Roman"/>
                <w:b/>
                <w:sz w:val="24"/>
                <w:szCs w:val="24"/>
              </w:rPr>
              <w:t>2023 г.</w:t>
            </w:r>
          </w:p>
        </w:tc>
        <w:tc>
          <w:tcPr>
            <w:tcW w:w="1030" w:type="dxa"/>
            <w:shd w:val="clear" w:color="auto" w:fill="auto"/>
          </w:tcPr>
          <w:p w:rsidR="00F741D3" w:rsidRDefault="00F741D3" w:rsidP="00F741D3">
            <w:pPr>
              <w:pStyle w:val="ConsPlusNormal"/>
              <w:jc w:val="center"/>
              <w:rPr>
                <w:rFonts w:ascii="Times New Roman" w:eastAsia="Calibri" w:hAnsi="Times New Roman" w:cs="Times New Roman"/>
                <w:b/>
                <w:sz w:val="24"/>
                <w:szCs w:val="24"/>
              </w:rPr>
            </w:pPr>
            <w:r>
              <w:rPr>
                <w:rFonts w:ascii="Times New Roman" w:eastAsia="Calibri" w:hAnsi="Times New Roman" w:cs="Times New Roman"/>
                <w:b/>
                <w:sz w:val="24"/>
                <w:szCs w:val="24"/>
              </w:rPr>
              <w:t>2024 г.</w:t>
            </w:r>
          </w:p>
        </w:tc>
        <w:tc>
          <w:tcPr>
            <w:tcW w:w="1276" w:type="dxa"/>
          </w:tcPr>
          <w:p w:rsidR="00F741D3" w:rsidRDefault="00F741D3" w:rsidP="00F741D3">
            <w:pPr>
              <w:pStyle w:val="ConsPlusNormal"/>
              <w:jc w:val="center"/>
              <w:rPr>
                <w:rFonts w:ascii="Times New Roman" w:eastAsia="Calibri" w:hAnsi="Times New Roman" w:cs="Times New Roman"/>
                <w:b/>
                <w:sz w:val="24"/>
                <w:szCs w:val="24"/>
              </w:rPr>
            </w:pPr>
            <w:r>
              <w:rPr>
                <w:rFonts w:ascii="Times New Roman" w:eastAsia="Calibri" w:hAnsi="Times New Roman" w:cs="Times New Roman"/>
                <w:b/>
                <w:sz w:val="24"/>
                <w:szCs w:val="24"/>
              </w:rPr>
              <w:t>2025 г.</w:t>
            </w:r>
          </w:p>
        </w:tc>
      </w:tr>
      <w:tr w:rsidR="00F741D3" w:rsidRPr="00931CD0" w:rsidTr="00F741D3">
        <w:trPr>
          <w:gridAfter w:val="1"/>
          <w:wAfter w:w="9" w:type="dxa"/>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1</w:t>
            </w:r>
          </w:p>
        </w:tc>
        <w:tc>
          <w:tcPr>
            <w:tcW w:w="3411"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2</w:t>
            </w:r>
          </w:p>
        </w:tc>
        <w:tc>
          <w:tcPr>
            <w:tcW w:w="1291" w:type="dxa"/>
            <w:gridSpan w:val="2"/>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3</w:t>
            </w:r>
          </w:p>
        </w:tc>
        <w:tc>
          <w:tcPr>
            <w:tcW w:w="1719"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1473"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103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276" w:type="dxa"/>
          </w:tcPr>
          <w:p w:rsidR="00F741D3"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7</w:t>
            </w:r>
          </w:p>
        </w:tc>
      </w:tr>
      <w:tr w:rsidR="00F741D3" w:rsidRPr="00931CD0" w:rsidTr="00F741D3">
        <w:trPr>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1</w:t>
            </w:r>
          </w:p>
        </w:tc>
        <w:tc>
          <w:tcPr>
            <w:tcW w:w="10209" w:type="dxa"/>
            <w:gridSpan w:val="8"/>
            <w:shd w:val="clear" w:color="auto" w:fill="auto"/>
            <w:vAlign w:val="center"/>
          </w:tcPr>
          <w:p w:rsidR="00F741D3" w:rsidRPr="00931CD0" w:rsidRDefault="00F741D3" w:rsidP="00F741D3">
            <w:pPr>
              <w:autoSpaceDE w:val="0"/>
              <w:autoSpaceDN w:val="0"/>
              <w:adjustRightInd w:val="0"/>
              <w:rPr>
                <w:rFonts w:eastAsia="Calibri"/>
                <w:b/>
                <w:u w:val="single"/>
              </w:rPr>
            </w:pPr>
            <w:r w:rsidRPr="00931CD0">
              <w:rPr>
                <w:rFonts w:eastAsia="Calibri"/>
                <w:b/>
                <w:u w:val="single"/>
              </w:rPr>
              <w:t>Цели программы:</w:t>
            </w:r>
          </w:p>
          <w:p w:rsidR="00F741D3" w:rsidRPr="00931CD0" w:rsidRDefault="00F741D3" w:rsidP="00F741D3">
            <w:pPr>
              <w:autoSpaceDE w:val="0"/>
              <w:autoSpaceDN w:val="0"/>
              <w:adjustRightInd w:val="0"/>
              <w:rPr>
                <w:rFonts w:eastAsia="Calibri"/>
              </w:rPr>
            </w:pPr>
            <w:r w:rsidRPr="00931CD0">
              <w:rPr>
                <w:rFonts w:eastAsia="Calibri"/>
              </w:rPr>
              <w:t>• улучшить качество жизни населения, обеспечив их стабильным, надёжным, экономичным видом топлива;</w:t>
            </w:r>
          </w:p>
          <w:p w:rsidR="00F741D3" w:rsidRPr="00931CD0" w:rsidRDefault="00F741D3" w:rsidP="00F741D3">
            <w:pPr>
              <w:autoSpaceDE w:val="0"/>
              <w:autoSpaceDN w:val="0"/>
              <w:adjustRightInd w:val="0"/>
              <w:rPr>
                <w:rFonts w:eastAsia="Calibri"/>
              </w:rPr>
            </w:pPr>
            <w:r w:rsidRPr="00931CD0">
              <w:rPr>
                <w:rFonts w:eastAsia="Calibri"/>
              </w:rPr>
              <w:t>• повысить экономическую привлекательность территории Комсомольского района;</w:t>
            </w:r>
          </w:p>
          <w:p w:rsidR="00F741D3" w:rsidRPr="00931CD0" w:rsidRDefault="00F741D3" w:rsidP="00F741D3">
            <w:pPr>
              <w:autoSpaceDE w:val="0"/>
              <w:autoSpaceDN w:val="0"/>
              <w:adjustRightInd w:val="0"/>
              <w:rPr>
                <w:rFonts w:eastAsia="Calibri"/>
                <w:b/>
                <w:u w:val="single"/>
              </w:rPr>
            </w:pPr>
            <w:r w:rsidRPr="00931CD0">
              <w:rPr>
                <w:rFonts w:eastAsia="Calibri"/>
              </w:rPr>
              <w:t xml:space="preserve">• создать условия для привлечения внутренних и внешних инвестиций. </w:t>
            </w:r>
          </w:p>
        </w:tc>
      </w:tr>
      <w:tr w:rsidR="00F741D3" w:rsidRPr="00931CD0" w:rsidTr="00F741D3">
        <w:trPr>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2</w:t>
            </w:r>
          </w:p>
        </w:tc>
        <w:tc>
          <w:tcPr>
            <w:tcW w:w="10209" w:type="dxa"/>
            <w:gridSpan w:val="8"/>
            <w:shd w:val="clear" w:color="auto" w:fill="auto"/>
            <w:vAlign w:val="center"/>
          </w:tcPr>
          <w:p w:rsidR="00F741D3" w:rsidRPr="00931CD0" w:rsidRDefault="00F741D3" w:rsidP="00F741D3">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1</w:t>
            </w:r>
          </w:p>
          <w:p w:rsidR="00F741D3" w:rsidRPr="00931CD0" w:rsidRDefault="00F741D3" w:rsidP="00F741D3">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sz w:val="24"/>
                <w:szCs w:val="24"/>
              </w:rPr>
              <w:t xml:space="preserve">Увеличение протяжённости газопроводов на территории Комсомольского муниципального  района на </w:t>
            </w:r>
            <w:r>
              <w:rPr>
                <w:rFonts w:ascii="Times New Roman" w:eastAsia="Calibri" w:hAnsi="Times New Roman" w:cs="Times New Roman"/>
                <w:sz w:val="24"/>
                <w:szCs w:val="24"/>
              </w:rPr>
              <w:t>19,6</w:t>
            </w:r>
            <w:r w:rsidRPr="00931CD0">
              <w:rPr>
                <w:rFonts w:ascii="Times New Roman" w:eastAsia="Calibri" w:hAnsi="Times New Roman" w:cs="Times New Roman"/>
                <w:sz w:val="24"/>
                <w:szCs w:val="24"/>
              </w:rPr>
              <w:t xml:space="preserve"> км</w:t>
            </w:r>
          </w:p>
        </w:tc>
      </w:tr>
      <w:tr w:rsidR="00F741D3" w:rsidRPr="00931CD0" w:rsidTr="00F741D3">
        <w:trPr>
          <w:gridAfter w:val="1"/>
          <w:wAfter w:w="9" w:type="dxa"/>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F741D3" w:rsidRPr="00931CD0" w:rsidRDefault="00F741D3" w:rsidP="00F741D3">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F741D3" w:rsidRPr="00931CD0" w:rsidRDefault="00F741D3" w:rsidP="00F741D3">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Протяжённость газопроводов введённых в эксплуата</w:t>
            </w:r>
            <w:r>
              <w:rPr>
                <w:rFonts w:ascii="Times New Roman" w:eastAsia="Calibri" w:hAnsi="Times New Roman" w:cs="Times New Roman"/>
                <w:sz w:val="24"/>
                <w:szCs w:val="24"/>
              </w:rPr>
              <w:t>цию</w:t>
            </w:r>
          </w:p>
        </w:tc>
        <w:tc>
          <w:tcPr>
            <w:tcW w:w="901"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км</w:t>
            </w:r>
          </w:p>
        </w:tc>
        <w:tc>
          <w:tcPr>
            <w:tcW w:w="1719"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473"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15,0</w:t>
            </w:r>
          </w:p>
        </w:tc>
        <w:tc>
          <w:tcPr>
            <w:tcW w:w="1030" w:type="dxa"/>
            <w:shd w:val="clear" w:color="auto" w:fill="auto"/>
          </w:tcPr>
          <w:p w:rsidR="00F741D3"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18,0</w:t>
            </w:r>
          </w:p>
        </w:tc>
        <w:tc>
          <w:tcPr>
            <w:tcW w:w="1276" w:type="dxa"/>
          </w:tcPr>
          <w:p w:rsidR="00F741D3"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10,0</w:t>
            </w:r>
          </w:p>
        </w:tc>
      </w:tr>
      <w:tr w:rsidR="00F741D3" w:rsidRPr="00931CD0" w:rsidTr="00F741D3">
        <w:trPr>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3</w:t>
            </w:r>
          </w:p>
        </w:tc>
        <w:tc>
          <w:tcPr>
            <w:tcW w:w="10209" w:type="dxa"/>
            <w:gridSpan w:val="8"/>
            <w:shd w:val="clear" w:color="auto" w:fill="auto"/>
          </w:tcPr>
          <w:p w:rsidR="00F741D3" w:rsidRPr="00931CD0" w:rsidRDefault="00F741D3" w:rsidP="00F741D3">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2</w:t>
            </w:r>
          </w:p>
          <w:p w:rsidR="00F741D3" w:rsidRPr="00931CD0" w:rsidRDefault="00F741D3" w:rsidP="00F741D3">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F741D3" w:rsidRPr="00931CD0" w:rsidTr="00F741D3">
        <w:trPr>
          <w:gridAfter w:val="1"/>
          <w:wAfter w:w="9" w:type="dxa"/>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F741D3" w:rsidRPr="00931CD0" w:rsidRDefault="00F741D3" w:rsidP="00F741D3">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F741D3" w:rsidRPr="00931CD0" w:rsidRDefault="00F741D3" w:rsidP="00F741D3">
            <w:pPr>
              <w:pStyle w:val="ConsPlusNormal"/>
              <w:rPr>
                <w:rFonts w:ascii="Times New Roman" w:eastAsia="Calibri" w:hAnsi="Times New Roman" w:cs="Times New Roman"/>
                <w:sz w:val="24"/>
                <w:szCs w:val="24"/>
                <w:highlight w:val="yellow"/>
              </w:rPr>
            </w:pPr>
            <w:r w:rsidRPr="00931CD0">
              <w:rPr>
                <w:rFonts w:ascii="Times New Roman" w:eastAsia="Calibri" w:hAnsi="Times New Roman" w:cs="Times New Roman"/>
                <w:sz w:val="24"/>
                <w:szCs w:val="24"/>
              </w:rPr>
              <w:t xml:space="preserve">Количество подключаемых домов (квартир) </w:t>
            </w:r>
          </w:p>
        </w:tc>
        <w:tc>
          <w:tcPr>
            <w:tcW w:w="901"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шт.</w:t>
            </w:r>
          </w:p>
        </w:tc>
        <w:tc>
          <w:tcPr>
            <w:tcW w:w="1719"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46</w:t>
            </w:r>
          </w:p>
        </w:tc>
        <w:tc>
          <w:tcPr>
            <w:tcW w:w="1473"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102</w:t>
            </w:r>
          </w:p>
        </w:tc>
        <w:tc>
          <w:tcPr>
            <w:tcW w:w="1030" w:type="dxa"/>
            <w:shd w:val="clear" w:color="auto" w:fill="auto"/>
          </w:tcPr>
          <w:p w:rsidR="00F741D3"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126</w:t>
            </w:r>
          </w:p>
        </w:tc>
        <w:tc>
          <w:tcPr>
            <w:tcW w:w="1276" w:type="dxa"/>
          </w:tcPr>
          <w:p w:rsidR="00F741D3"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48</w:t>
            </w:r>
          </w:p>
        </w:tc>
      </w:tr>
      <w:tr w:rsidR="00F741D3" w:rsidRPr="00931CD0" w:rsidTr="00F741D3">
        <w:trPr>
          <w:gridAfter w:val="1"/>
          <w:wAfter w:w="9" w:type="dxa"/>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F741D3" w:rsidRPr="00931CD0" w:rsidRDefault="00F741D3" w:rsidP="00F741D3">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F741D3" w:rsidRPr="00931CD0" w:rsidRDefault="00F741D3" w:rsidP="00F741D3">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Уровень газификации жилого фонда природным газом</w:t>
            </w:r>
          </w:p>
        </w:tc>
        <w:tc>
          <w:tcPr>
            <w:tcW w:w="901"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19" w:type="dxa"/>
            <w:shd w:val="clear" w:color="auto" w:fill="auto"/>
            <w:vAlign w:val="center"/>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65,7</w:t>
            </w:r>
          </w:p>
        </w:tc>
        <w:tc>
          <w:tcPr>
            <w:tcW w:w="1473" w:type="dxa"/>
            <w:shd w:val="clear" w:color="auto" w:fill="auto"/>
            <w:vAlign w:val="center"/>
          </w:tcPr>
          <w:p w:rsidR="00F741D3" w:rsidRPr="00931CD0" w:rsidRDefault="00F741D3" w:rsidP="00F741D3">
            <w:pPr>
              <w:pStyle w:val="a6"/>
              <w:jc w:val="center"/>
              <w:rPr>
                <w:rFonts w:ascii="Times New Roman" w:hAnsi="Times New Roman"/>
                <w:sz w:val="24"/>
                <w:szCs w:val="24"/>
              </w:rPr>
            </w:pPr>
            <w:r w:rsidRPr="00931CD0">
              <w:rPr>
                <w:rFonts w:ascii="Times New Roman" w:hAnsi="Times New Roman"/>
                <w:sz w:val="24"/>
                <w:szCs w:val="24"/>
              </w:rPr>
              <w:t>66,5</w:t>
            </w:r>
          </w:p>
        </w:tc>
        <w:tc>
          <w:tcPr>
            <w:tcW w:w="1030" w:type="dxa"/>
            <w:shd w:val="clear" w:color="auto" w:fill="auto"/>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66,6</w:t>
            </w:r>
          </w:p>
        </w:tc>
        <w:tc>
          <w:tcPr>
            <w:tcW w:w="1276" w:type="dxa"/>
          </w:tcPr>
          <w:p w:rsidR="00F741D3" w:rsidRDefault="00F741D3" w:rsidP="00F741D3">
            <w:pPr>
              <w:pStyle w:val="a6"/>
              <w:jc w:val="center"/>
              <w:rPr>
                <w:rFonts w:ascii="Times New Roman" w:hAnsi="Times New Roman"/>
                <w:sz w:val="24"/>
                <w:szCs w:val="24"/>
              </w:rPr>
            </w:pPr>
            <w:r>
              <w:rPr>
                <w:rFonts w:ascii="Times New Roman" w:hAnsi="Times New Roman"/>
                <w:sz w:val="24"/>
                <w:szCs w:val="24"/>
              </w:rPr>
              <w:t>66,7</w:t>
            </w:r>
          </w:p>
          <w:p w:rsidR="00F741D3" w:rsidRPr="00931CD0" w:rsidRDefault="00F741D3" w:rsidP="00F741D3">
            <w:pPr>
              <w:pStyle w:val="a6"/>
              <w:jc w:val="center"/>
              <w:rPr>
                <w:rFonts w:ascii="Times New Roman" w:hAnsi="Times New Roman"/>
                <w:sz w:val="24"/>
                <w:szCs w:val="24"/>
              </w:rPr>
            </w:pPr>
          </w:p>
        </w:tc>
      </w:tr>
      <w:tr w:rsidR="00F741D3" w:rsidRPr="00931CD0" w:rsidTr="00F741D3">
        <w:trPr>
          <w:gridAfter w:val="1"/>
          <w:wAfter w:w="9" w:type="dxa"/>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F741D3" w:rsidRPr="00931CD0" w:rsidRDefault="00F741D3" w:rsidP="00F741D3">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в том числе в городском поселении</w:t>
            </w:r>
          </w:p>
        </w:tc>
        <w:tc>
          <w:tcPr>
            <w:tcW w:w="901"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19" w:type="dxa"/>
            <w:shd w:val="clear" w:color="auto" w:fill="auto"/>
          </w:tcPr>
          <w:p w:rsidR="00F741D3" w:rsidRPr="00931CD0" w:rsidRDefault="00F741D3" w:rsidP="00F741D3">
            <w:pPr>
              <w:pStyle w:val="a6"/>
              <w:jc w:val="center"/>
              <w:rPr>
                <w:rFonts w:ascii="Times New Roman" w:hAnsi="Times New Roman"/>
                <w:sz w:val="24"/>
                <w:szCs w:val="24"/>
              </w:rPr>
            </w:pPr>
            <w:r w:rsidRPr="00931CD0">
              <w:rPr>
                <w:rFonts w:ascii="Times New Roman" w:hAnsi="Times New Roman"/>
                <w:sz w:val="24"/>
                <w:szCs w:val="24"/>
              </w:rPr>
              <w:t>79,3</w:t>
            </w:r>
          </w:p>
        </w:tc>
        <w:tc>
          <w:tcPr>
            <w:tcW w:w="1473" w:type="dxa"/>
            <w:shd w:val="clear" w:color="auto" w:fill="auto"/>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80,5</w:t>
            </w:r>
          </w:p>
        </w:tc>
        <w:tc>
          <w:tcPr>
            <w:tcW w:w="1030" w:type="dxa"/>
            <w:shd w:val="clear" w:color="auto" w:fill="auto"/>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80,5</w:t>
            </w:r>
          </w:p>
        </w:tc>
        <w:tc>
          <w:tcPr>
            <w:tcW w:w="1276" w:type="dxa"/>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84</w:t>
            </w:r>
          </w:p>
        </w:tc>
      </w:tr>
      <w:tr w:rsidR="00F741D3" w:rsidRPr="00931CD0" w:rsidTr="00F741D3">
        <w:trPr>
          <w:gridAfter w:val="1"/>
          <w:wAfter w:w="9" w:type="dxa"/>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F741D3" w:rsidRPr="00931CD0" w:rsidRDefault="00F741D3" w:rsidP="00F741D3">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в сельской местности</w:t>
            </w:r>
          </w:p>
        </w:tc>
        <w:tc>
          <w:tcPr>
            <w:tcW w:w="901"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w:t>
            </w:r>
          </w:p>
        </w:tc>
        <w:tc>
          <w:tcPr>
            <w:tcW w:w="1719" w:type="dxa"/>
            <w:shd w:val="clear" w:color="auto" w:fill="auto"/>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58,7</w:t>
            </w:r>
          </w:p>
        </w:tc>
        <w:tc>
          <w:tcPr>
            <w:tcW w:w="1473" w:type="dxa"/>
            <w:shd w:val="clear" w:color="auto" w:fill="auto"/>
          </w:tcPr>
          <w:p w:rsidR="00F741D3" w:rsidRPr="00931CD0" w:rsidRDefault="00F741D3" w:rsidP="00F741D3">
            <w:pPr>
              <w:pStyle w:val="a6"/>
              <w:jc w:val="center"/>
              <w:rPr>
                <w:rFonts w:ascii="Times New Roman" w:hAnsi="Times New Roman"/>
                <w:sz w:val="24"/>
                <w:szCs w:val="24"/>
              </w:rPr>
            </w:pPr>
            <w:r w:rsidRPr="00931CD0">
              <w:rPr>
                <w:rFonts w:ascii="Times New Roman" w:hAnsi="Times New Roman"/>
                <w:sz w:val="24"/>
                <w:szCs w:val="24"/>
              </w:rPr>
              <w:t>60,0</w:t>
            </w:r>
          </w:p>
        </w:tc>
        <w:tc>
          <w:tcPr>
            <w:tcW w:w="1030" w:type="dxa"/>
            <w:shd w:val="clear" w:color="auto" w:fill="auto"/>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60,1</w:t>
            </w:r>
          </w:p>
        </w:tc>
        <w:tc>
          <w:tcPr>
            <w:tcW w:w="1276" w:type="dxa"/>
          </w:tcPr>
          <w:p w:rsidR="00F741D3" w:rsidRPr="00931CD0" w:rsidRDefault="00F741D3" w:rsidP="00F741D3">
            <w:pPr>
              <w:pStyle w:val="a6"/>
              <w:jc w:val="center"/>
              <w:rPr>
                <w:rFonts w:ascii="Times New Roman" w:hAnsi="Times New Roman"/>
                <w:sz w:val="24"/>
                <w:szCs w:val="24"/>
              </w:rPr>
            </w:pPr>
            <w:r>
              <w:rPr>
                <w:rFonts w:ascii="Times New Roman" w:hAnsi="Times New Roman"/>
                <w:sz w:val="24"/>
                <w:szCs w:val="24"/>
              </w:rPr>
              <w:t>60,2</w:t>
            </w:r>
          </w:p>
        </w:tc>
      </w:tr>
      <w:tr w:rsidR="00F741D3" w:rsidRPr="00931CD0" w:rsidTr="00F741D3">
        <w:trPr>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4</w:t>
            </w:r>
          </w:p>
        </w:tc>
        <w:tc>
          <w:tcPr>
            <w:tcW w:w="10209" w:type="dxa"/>
            <w:gridSpan w:val="8"/>
            <w:shd w:val="clear" w:color="auto" w:fill="auto"/>
          </w:tcPr>
          <w:p w:rsidR="00F741D3" w:rsidRPr="00931CD0" w:rsidRDefault="00F741D3" w:rsidP="00F741D3">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b/>
                <w:sz w:val="24"/>
                <w:szCs w:val="24"/>
                <w:u w:val="single"/>
              </w:rPr>
              <w:t>Задача 3</w:t>
            </w:r>
          </w:p>
          <w:p w:rsidR="00F741D3" w:rsidRPr="00931CD0" w:rsidRDefault="00F741D3" w:rsidP="00F741D3">
            <w:pPr>
              <w:pStyle w:val="ConsPlusNormal"/>
              <w:rPr>
                <w:rFonts w:ascii="Times New Roman" w:eastAsia="Calibri" w:hAnsi="Times New Roman" w:cs="Times New Roman"/>
                <w:b/>
                <w:sz w:val="24"/>
                <w:szCs w:val="24"/>
                <w:u w:val="single"/>
              </w:rPr>
            </w:pPr>
            <w:r w:rsidRPr="00931CD0">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F741D3" w:rsidRPr="00931CD0" w:rsidTr="00F741D3">
        <w:trPr>
          <w:gridAfter w:val="1"/>
          <w:wAfter w:w="9" w:type="dxa"/>
          <w:trHeight w:val="50"/>
        </w:trPr>
        <w:tc>
          <w:tcPr>
            <w:tcW w:w="470" w:type="dxa"/>
            <w:shd w:val="clear" w:color="auto" w:fill="auto"/>
          </w:tcPr>
          <w:p w:rsidR="00F741D3" w:rsidRPr="00931CD0" w:rsidRDefault="00F741D3" w:rsidP="00F741D3">
            <w:pPr>
              <w:pStyle w:val="ConsPlusNormal"/>
              <w:jc w:val="center"/>
              <w:rPr>
                <w:rFonts w:ascii="Times New Roman" w:eastAsia="Calibri" w:hAnsi="Times New Roman" w:cs="Times New Roman"/>
                <w:sz w:val="24"/>
                <w:szCs w:val="24"/>
              </w:rPr>
            </w:pPr>
          </w:p>
        </w:tc>
        <w:tc>
          <w:tcPr>
            <w:tcW w:w="3801" w:type="dxa"/>
            <w:gridSpan w:val="2"/>
            <w:shd w:val="clear" w:color="auto" w:fill="auto"/>
          </w:tcPr>
          <w:p w:rsidR="00F741D3" w:rsidRPr="00931CD0" w:rsidRDefault="00F741D3" w:rsidP="00F741D3">
            <w:pPr>
              <w:pStyle w:val="ConsPlusNormal"/>
              <w:rPr>
                <w:rFonts w:ascii="Times New Roman" w:eastAsia="Calibri" w:hAnsi="Times New Roman" w:cs="Times New Roman"/>
                <w:b/>
                <w:sz w:val="24"/>
                <w:szCs w:val="24"/>
              </w:rPr>
            </w:pPr>
            <w:r w:rsidRPr="00931CD0">
              <w:rPr>
                <w:rFonts w:ascii="Times New Roman" w:eastAsia="Calibri" w:hAnsi="Times New Roman" w:cs="Times New Roman"/>
                <w:b/>
                <w:sz w:val="24"/>
                <w:szCs w:val="24"/>
              </w:rPr>
              <w:t>Индикатор:</w:t>
            </w:r>
          </w:p>
          <w:p w:rsidR="00F741D3" w:rsidRPr="00931CD0" w:rsidRDefault="00F741D3" w:rsidP="00F741D3">
            <w:pPr>
              <w:pStyle w:val="ConsPlusNormal"/>
              <w:rPr>
                <w:rFonts w:ascii="Times New Roman" w:eastAsia="Calibri" w:hAnsi="Times New Roman" w:cs="Times New Roman"/>
                <w:sz w:val="24"/>
                <w:szCs w:val="24"/>
              </w:rPr>
            </w:pPr>
            <w:r w:rsidRPr="00931CD0">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01"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sidRPr="00931CD0">
              <w:rPr>
                <w:rFonts w:ascii="Times New Roman" w:eastAsia="Calibri" w:hAnsi="Times New Roman" w:cs="Times New Roman"/>
                <w:sz w:val="24"/>
                <w:szCs w:val="24"/>
              </w:rPr>
              <w:t>шт.</w:t>
            </w:r>
          </w:p>
        </w:tc>
        <w:tc>
          <w:tcPr>
            <w:tcW w:w="1719"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473"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030" w:type="dxa"/>
            <w:shd w:val="clear" w:color="auto" w:fill="auto"/>
            <w:vAlign w:val="center"/>
          </w:tcPr>
          <w:p w:rsidR="00F741D3" w:rsidRPr="00931CD0"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276" w:type="dxa"/>
          </w:tcPr>
          <w:p w:rsidR="00F741D3" w:rsidRDefault="00F741D3" w:rsidP="00F741D3">
            <w:pPr>
              <w:pStyle w:val="ConsPlusNormal"/>
              <w:jc w:val="center"/>
              <w:rPr>
                <w:rFonts w:ascii="Times New Roman" w:eastAsia="Calibri" w:hAnsi="Times New Roman" w:cs="Times New Roman"/>
                <w:sz w:val="24"/>
                <w:szCs w:val="24"/>
              </w:rPr>
            </w:pPr>
          </w:p>
          <w:p w:rsidR="00F741D3"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bl>
    <w:p w:rsidR="00F741D3" w:rsidRPr="00472E30" w:rsidRDefault="00F741D3" w:rsidP="00F741D3">
      <w:pPr>
        <w:pStyle w:val="a6"/>
        <w:ind w:left="993"/>
        <w:jc w:val="both"/>
        <w:rPr>
          <w:rFonts w:ascii="Times New Roman" w:hAnsi="Times New Roman"/>
          <w:bCs/>
          <w:sz w:val="28"/>
          <w:szCs w:val="28"/>
        </w:rPr>
      </w:pPr>
    </w:p>
    <w:p w:rsidR="00F741D3" w:rsidRPr="00472E30" w:rsidRDefault="00F741D3" w:rsidP="00F741D3">
      <w:pPr>
        <w:pStyle w:val="ConsPlusNormal"/>
        <w:ind w:firstLine="540"/>
        <w:jc w:val="center"/>
        <w:rPr>
          <w:rFonts w:ascii="Times New Roman" w:hAnsi="Times New Roman" w:cs="Times New Roman"/>
          <w:sz w:val="28"/>
          <w:szCs w:val="28"/>
        </w:rPr>
      </w:pPr>
      <w:r w:rsidRPr="00472E30">
        <w:rPr>
          <w:rFonts w:ascii="Times New Roman" w:hAnsi="Times New Roman" w:cs="Times New Roman"/>
          <w:sz w:val="28"/>
          <w:szCs w:val="28"/>
        </w:rPr>
        <w:t>Оценка внешних факторов.</w:t>
      </w:r>
    </w:p>
    <w:p w:rsidR="00F741D3" w:rsidRPr="00472E30" w:rsidRDefault="00F741D3" w:rsidP="00F741D3">
      <w:pPr>
        <w:pStyle w:val="ConsPlusNormal"/>
        <w:ind w:firstLine="540"/>
        <w:jc w:val="center"/>
        <w:rPr>
          <w:rFonts w:ascii="Times New Roman" w:hAnsi="Times New Roman" w:cs="Times New Roman"/>
          <w:sz w:val="28"/>
          <w:szCs w:val="28"/>
        </w:rPr>
      </w:pPr>
    </w:p>
    <w:p w:rsidR="00F741D3" w:rsidRPr="00472E30" w:rsidRDefault="00F741D3" w:rsidP="00F741D3">
      <w:pPr>
        <w:pStyle w:val="ConsPlusNormal"/>
        <w:ind w:firstLine="540"/>
        <w:jc w:val="both"/>
        <w:rPr>
          <w:rFonts w:ascii="Times New Roman" w:hAnsi="Times New Roman" w:cs="Times New Roman"/>
          <w:sz w:val="28"/>
          <w:szCs w:val="28"/>
        </w:rPr>
      </w:pPr>
      <w:r w:rsidRPr="00472E30">
        <w:rPr>
          <w:rFonts w:ascii="Times New Roman" w:hAnsi="Times New Roman" w:cs="Times New Roman"/>
          <w:sz w:val="28"/>
          <w:szCs w:val="28"/>
        </w:rPr>
        <w:t>Программа «Газификация Комсом</w:t>
      </w:r>
      <w:r>
        <w:rPr>
          <w:rFonts w:ascii="Times New Roman" w:hAnsi="Times New Roman" w:cs="Times New Roman"/>
          <w:sz w:val="28"/>
          <w:szCs w:val="28"/>
        </w:rPr>
        <w:t>ольского муниципального района Ивановской области</w:t>
      </w:r>
      <w:r w:rsidRPr="00472E30">
        <w:rPr>
          <w:rFonts w:ascii="Times New Roman" w:hAnsi="Times New Roman" w:cs="Times New Roman"/>
          <w:sz w:val="28"/>
          <w:szCs w:val="28"/>
        </w:rPr>
        <w:t>» разработана в соответствии с федеральными, областными нормативными и правовыми актами.</w:t>
      </w:r>
    </w:p>
    <w:p w:rsidR="00F741D3" w:rsidRPr="00472E30" w:rsidRDefault="00F741D3" w:rsidP="00F741D3">
      <w:pPr>
        <w:pStyle w:val="ConsPlusNormal"/>
        <w:ind w:firstLine="540"/>
        <w:jc w:val="both"/>
        <w:rPr>
          <w:rFonts w:ascii="Times New Roman" w:hAnsi="Times New Roman" w:cs="Times New Roman"/>
          <w:sz w:val="28"/>
          <w:szCs w:val="28"/>
        </w:rPr>
      </w:pPr>
      <w:r w:rsidRPr="00472E30">
        <w:rPr>
          <w:rFonts w:ascii="Times New Roman" w:hAnsi="Times New Roman" w:cs="Times New Roman"/>
          <w:sz w:val="28"/>
          <w:szCs w:val="28"/>
        </w:rPr>
        <w:t>На областном уровне разработана программа Ивановской области по выравниванию обеспеченности населения Ивановской области объектами социальной и инженерной инфраструктуры, предусматривающая выделение субсидий на развитие социальной и инженерной инфраструктуры муниципальных образований.</w:t>
      </w:r>
    </w:p>
    <w:p w:rsidR="00F741D3" w:rsidRPr="00472E30" w:rsidRDefault="00F741D3" w:rsidP="00F741D3">
      <w:pPr>
        <w:pStyle w:val="ConsPlusNormal"/>
        <w:ind w:firstLine="540"/>
        <w:jc w:val="both"/>
        <w:rPr>
          <w:rFonts w:ascii="Times New Roman" w:hAnsi="Times New Roman" w:cs="Times New Roman"/>
          <w:sz w:val="28"/>
          <w:szCs w:val="28"/>
        </w:rPr>
      </w:pPr>
      <w:r w:rsidRPr="00472E30">
        <w:rPr>
          <w:rFonts w:ascii="Times New Roman" w:hAnsi="Times New Roman" w:cs="Times New Roman"/>
          <w:sz w:val="28"/>
          <w:szCs w:val="28"/>
        </w:rPr>
        <w:t>Законодательные инициативы федеральных органов государственной власти в настоящее время получили широкое распространение. Государственная политика в сфере строительства и реконструкции социально значимых объектов социальной и инженерной инфраструктуры заметно активизировалась. С учетом субсидий, полученных из средств федерального бюджета, муниципальные образования имеют возможность ликвидировать проблему неравномерной обеспеченности объектами социальной инфраструктуры.</w:t>
      </w:r>
    </w:p>
    <w:p w:rsidR="00F741D3" w:rsidRPr="00CA07D6" w:rsidRDefault="00F741D3" w:rsidP="00F741D3">
      <w:pPr>
        <w:pStyle w:val="ConsPlusNormal"/>
        <w:jc w:val="center"/>
        <w:rPr>
          <w:rFonts w:ascii="Times New Roman" w:hAnsi="Times New Roman" w:cs="Times New Roman"/>
          <w:b/>
          <w:sz w:val="28"/>
          <w:szCs w:val="28"/>
        </w:rPr>
      </w:pPr>
      <w:r>
        <w:rPr>
          <w:rFonts w:ascii="Times New Roman" w:hAnsi="Times New Roman" w:cs="Times New Roman"/>
          <w:b/>
          <w:sz w:val="28"/>
          <w:szCs w:val="28"/>
        </w:rPr>
        <w:br w:type="page"/>
      </w:r>
    </w:p>
    <w:p w:rsidR="00F741D3" w:rsidRPr="00CA07D6" w:rsidRDefault="00F741D3" w:rsidP="00F741D3">
      <w:pPr>
        <w:pStyle w:val="ConsPlusNormal"/>
        <w:jc w:val="right"/>
        <w:rPr>
          <w:rFonts w:ascii="Times New Roman" w:hAnsi="Times New Roman" w:cs="Times New Roman"/>
          <w:sz w:val="24"/>
          <w:szCs w:val="28"/>
        </w:rPr>
      </w:pPr>
      <w:r w:rsidRPr="00CA07D6">
        <w:rPr>
          <w:rFonts w:ascii="Times New Roman" w:hAnsi="Times New Roman" w:cs="Times New Roman"/>
          <w:sz w:val="24"/>
          <w:szCs w:val="28"/>
        </w:rPr>
        <w:t>Приложение 1</w:t>
      </w:r>
    </w:p>
    <w:p w:rsidR="00F741D3" w:rsidRPr="00CA07D6" w:rsidRDefault="00F741D3" w:rsidP="00F741D3">
      <w:pPr>
        <w:pStyle w:val="ConsPlusNormal"/>
        <w:jc w:val="right"/>
        <w:rPr>
          <w:rFonts w:ascii="Times New Roman" w:hAnsi="Times New Roman" w:cs="Times New Roman"/>
          <w:sz w:val="24"/>
          <w:szCs w:val="28"/>
        </w:rPr>
      </w:pPr>
      <w:r w:rsidRPr="00CA07D6">
        <w:rPr>
          <w:rFonts w:ascii="Times New Roman" w:hAnsi="Times New Roman" w:cs="Times New Roman"/>
          <w:sz w:val="24"/>
          <w:szCs w:val="28"/>
        </w:rPr>
        <w:t>к муниципальной программе</w:t>
      </w:r>
    </w:p>
    <w:p w:rsidR="00F741D3" w:rsidRPr="00CA07D6" w:rsidRDefault="00F741D3" w:rsidP="00F741D3">
      <w:pPr>
        <w:pStyle w:val="ConsPlusNormal"/>
        <w:ind w:firstLine="4253"/>
        <w:jc w:val="right"/>
        <w:rPr>
          <w:rFonts w:ascii="Times New Roman" w:hAnsi="Times New Roman" w:cs="Times New Roman"/>
          <w:sz w:val="24"/>
          <w:szCs w:val="28"/>
        </w:rPr>
      </w:pPr>
      <w:r w:rsidRPr="00CA07D6">
        <w:rPr>
          <w:rFonts w:ascii="Times New Roman" w:hAnsi="Times New Roman" w:cs="Times New Roman"/>
          <w:sz w:val="24"/>
          <w:szCs w:val="28"/>
        </w:rPr>
        <w:t>"</w:t>
      </w:r>
      <w:r w:rsidRPr="00CA07D6">
        <w:t xml:space="preserve"> </w:t>
      </w:r>
      <w:r w:rsidRPr="00CA07D6">
        <w:rPr>
          <w:rFonts w:ascii="Times New Roman" w:hAnsi="Times New Roman" w:cs="Times New Roman"/>
          <w:sz w:val="24"/>
          <w:szCs w:val="28"/>
        </w:rPr>
        <w:t>Газификация Комсомольского муниципального района Ивановской области "</w:t>
      </w:r>
    </w:p>
    <w:p w:rsidR="00F741D3" w:rsidRPr="00CA07D6" w:rsidRDefault="00F741D3" w:rsidP="00F741D3">
      <w:pPr>
        <w:pStyle w:val="ConsPlusNormal"/>
        <w:jc w:val="right"/>
        <w:rPr>
          <w:rFonts w:ascii="Times New Roman" w:hAnsi="Times New Roman" w:cs="Times New Roman"/>
          <w:sz w:val="24"/>
          <w:szCs w:val="28"/>
        </w:rPr>
      </w:pPr>
    </w:p>
    <w:p w:rsidR="00F741D3" w:rsidRDefault="00F741D3" w:rsidP="00F741D3">
      <w:pPr>
        <w:pStyle w:val="ConsPlusNormal"/>
        <w:jc w:val="center"/>
        <w:rPr>
          <w:rFonts w:ascii="Times New Roman" w:hAnsi="Times New Roman" w:cs="Times New Roman"/>
          <w:sz w:val="28"/>
          <w:szCs w:val="28"/>
        </w:rPr>
      </w:pPr>
      <w:r w:rsidRPr="00CA07D6">
        <w:rPr>
          <w:rFonts w:ascii="Times New Roman" w:hAnsi="Times New Roman" w:cs="Times New Roman"/>
          <w:sz w:val="28"/>
          <w:szCs w:val="28"/>
        </w:rPr>
        <w:t>Подпрограмма "Газификация Комсомольского муниципального района"</w:t>
      </w:r>
    </w:p>
    <w:p w:rsidR="00F741D3" w:rsidRPr="00CA07D6" w:rsidRDefault="00F741D3" w:rsidP="00F741D3">
      <w:pPr>
        <w:pStyle w:val="ConsPlusNormal"/>
        <w:jc w:val="center"/>
        <w:rPr>
          <w:rFonts w:ascii="Times New Roman" w:hAnsi="Times New Roman" w:cs="Times New Roman"/>
          <w:sz w:val="28"/>
          <w:szCs w:val="28"/>
        </w:rPr>
      </w:pPr>
    </w:p>
    <w:p w:rsidR="00F741D3" w:rsidRDefault="00F741D3" w:rsidP="00984D0B">
      <w:pPr>
        <w:pStyle w:val="ConsPlusNormal"/>
        <w:numPr>
          <w:ilvl w:val="0"/>
          <w:numId w:val="17"/>
        </w:numPr>
        <w:jc w:val="center"/>
        <w:rPr>
          <w:rFonts w:ascii="Times New Roman" w:hAnsi="Times New Roman" w:cs="Times New Roman"/>
          <w:sz w:val="28"/>
          <w:szCs w:val="28"/>
        </w:rPr>
      </w:pPr>
      <w:r w:rsidRPr="00472E30">
        <w:rPr>
          <w:rFonts w:ascii="Times New Roman" w:hAnsi="Times New Roman" w:cs="Times New Roman"/>
          <w:sz w:val="28"/>
          <w:szCs w:val="28"/>
        </w:rPr>
        <w:t>Паспорт</w:t>
      </w:r>
      <w:r>
        <w:rPr>
          <w:rFonts w:ascii="Times New Roman" w:hAnsi="Times New Roman" w:cs="Times New Roman"/>
          <w:sz w:val="28"/>
          <w:szCs w:val="28"/>
        </w:rPr>
        <w:t xml:space="preserve"> подпрограммы </w:t>
      </w:r>
    </w:p>
    <w:p w:rsidR="00F741D3" w:rsidRPr="00472E30" w:rsidRDefault="00F741D3" w:rsidP="00F741D3">
      <w:pPr>
        <w:pStyle w:val="ConsPlusNormal"/>
        <w:ind w:left="720"/>
        <w:rPr>
          <w:rFonts w:ascii="Times New Roman" w:hAnsi="Times New Roman" w:cs="Times New Roman"/>
        </w:rPr>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464"/>
        <w:gridCol w:w="6174"/>
      </w:tblGrid>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Наименование         </w:t>
            </w:r>
          </w:p>
          <w:p w:rsidR="00F741D3" w:rsidRPr="00472E30" w:rsidRDefault="00F741D3" w:rsidP="00F741D3">
            <w:pPr>
              <w:widowControl w:val="0"/>
              <w:autoSpaceDE w:val="0"/>
              <w:autoSpaceDN w:val="0"/>
              <w:jc w:val="both"/>
            </w:pPr>
            <w:r>
              <w:t>под</w:t>
            </w:r>
            <w:r w:rsidRPr="00472E30">
              <w:t xml:space="preserve">программы            </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Газификация Комсомольского муниципального района </w:t>
            </w:r>
          </w:p>
        </w:tc>
      </w:tr>
      <w:tr w:rsidR="00F741D3" w:rsidRPr="00472E30" w:rsidTr="00F741D3">
        <w:trPr>
          <w:trHeight w:val="407"/>
        </w:trPr>
        <w:tc>
          <w:tcPr>
            <w:tcW w:w="3464" w:type="dxa"/>
            <w:tcBorders>
              <w:top w:val="single" w:sz="4" w:space="0" w:color="auto"/>
              <w:left w:val="single" w:sz="4" w:space="0" w:color="auto"/>
              <w:bottom w:val="single" w:sz="4" w:space="0" w:color="auto"/>
              <w:right w:val="single" w:sz="4" w:space="0" w:color="auto"/>
            </w:tcBorders>
          </w:tcPr>
          <w:p w:rsidR="00F741D3" w:rsidRPr="0033643E" w:rsidRDefault="00F741D3" w:rsidP="00F741D3">
            <w:r w:rsidRPr="0033643E">
              <w:t>Срок реализации подпрограммы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2</w:t>
            </w:r>
            <w:r>
              <w:t>022 - 2025</w:t>
            </w:r>
            <w:r w:rsidRPr="00472E30">
              <w:t xml:space="preserve"> годы                                   </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33643E" w:rsidRDefault="00F741D3" w:rsidP="00F741D3">
            <w:r w:rsidRPr="0033643E">
              <w:t>Ответственный исполнитель подпрограммы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1. Отдел строительства и архитектуры Управления земельно-имущественных отношений Администрации Комсомольского муниципального района</w:t>
            </w:r>
          </w:p>
          <w:p w:rsidR="00F741D3" w:rsidRPr="00472E30" w:rsidRDefault="00F741D3" w:rsidP="00F741D3">
            <w:pPr>
              <w:widowControl w:val="0"/>
              <w:autoSpaceDE w:val="0"/>
              <w:autoSpaceDN w:val="0"/>
              <w:jc w:val="both"/>
            </w:pPr>
            <w:r w:rsidRPr="00472E30">
              <w:t>2. Управление по вопросу развития инфраструктуры Администрации Комсомольского муниципального района</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33643E" w:rsidRDefault="00F741D3" w:rsidP="00F741D3">
            <w:r w:rsidRPr="0033643E">
              <w:t>Исполнители основных мероприятий (мероприятий) подпрограммы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1. Отдел строительства и архитектуры Управления земельно-имущественных отношений Администрации Комсомольского муниципального района</w:t>
            </w:r>
          </w:p>
          <w:p w:rsidR="00F741D3" w:rsidRPr="00472E30" w:rsidRDefault="00F741D3" w:rsidP="00F741D3">
            <w:pPr>
              <w:widowControl w:val="0"/>
              <w:autoSpaceDE w:val="0"/>
              <w:autoSpaceDN w:val="0"/>
              <w:jc w:val="both"/>
            </w:pPr>
            <w:r w:rsidRPr="00472E30">
              <w:t>2. Управление по вопросу развития инфраструктуры Администрации Комсомольского муниципального района</w:t>
            </w:r>
          </w:p>
          <w:p w:rsidR="00F741D3" w:rsidRPr="00472E30" w:rsidRDefault="00F741D3" w:rsidP="00F741D3">
            <w:pPr>
              <w:widowControl w:val="0"/>
              <w:autoSpaceDE w:val="0"/>
              <w:autoSpaceDN w:val="0"/>
              <w:jc w:val="both"/>
            </w:pPr>
            <w:r w:rsidRPr="00472E30">
              <w:t xml:space="preserve">3. Администрации поселений района (по согласованию)  </w:t>
            </w:r>
          </w:p>
          <w:p w:rsidR="00F741D3" w:rsidRPr="00472E30" w:rsidRDefault="00F741D3" w:rsidP="00F741D3">
            <w:pPr>
              <w:widowControl w:val="0"/>
              <w:autoSpaceDE w:val="0"/>
              <w:autoSpaceDN w:val="0"/>
              <w:jc w:val="both"/>
            </w:pPr>
            <w:r w:rsidRPr="00472E30">
              <w:t>4. Департамент строительства и архитектуры Ивановской области (по согласованию)</w:t>
            </w:r>
          </w:p>
        </w:tc>
      </w:tr>
      <w:tr w:rsidR="00F741D3" w:rsidRPr="00472E30" w:rsidTr="00F741D3">
        <w:trPr>
          <w:trHeight w:val="1753"/>
        </w:trPr>
        <w:tc>
          <w:tcPr>
            <w:tcW w:w="3464" w:type="dxa"/>
            <w:tcBorders>
              <w:top w:val="single" w:sz="4" w:space="0" w:color="auto"/>
              <w:left w:val="single" w:sz="4" w:space="0" w:color="auto"/>
              <w:bottom w:val="single" w:sz="4" w:space="0" w:color="auto"/>
              <w:right w:val="single" w:sz="4" w:space="0" w:color="auto"/>
            </w:tcBorders>
          </w:tcPr>
          <w:p w:rsidR="00F741D3" w:rsidRDefault="00F741D3" w:rsidP="00F741D3">
            <w:r w:rsidRPr="0033643E">
              <w:t>Задачи подпрограммы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984D0B">
            <w:pPr>
              <w:widowControl w:val="0"/>
              <w:numPr>
                <w:ilvl w:val="0"/>
                <w:numId w:val="15"/>
              </w:numPr>
              <w:autoSpaceDE w:val="0"/>
              <w:autoSpaceDN w:val="0"/>
              <w:ind w:left="142" w:hanging="66"/>
            </w:pPr>
            <w:r w:rsidRPr="00472E30">
              <w:t>Улучшение качества жизни населения, обеспечение его стабильным, надёжным, экономичным видом топлива;</w:t>
            </w:r>
          </w:p>
          <w:p w:rsidR="00F741D3" w:rsidRPr="00472E30" w:rsidRDefault="00F741D3" w:rsidP="00984D0B">
            <w:pPr>
              <w:widowControl w:val="0"/>
              <w:numPr>
                <w:ilvl w:val="0"/>
                <w:numId w:val="15"/>
              </w:numPr>
              <w:autoSpaceDE w:val="0"/>
              <w:autoSpaceDN w:val="0"/>
              <w:ind w:left="142" w:hanging="66"/>
            </w:pPr>
            <w:r w:rsidRPr="00472E30">
              <w:t>Повышение экономической привлекательности территории Комсомольского муниципального района;</w:t>
            </w:r>
          </w:p>
          <w:p w:rsidR="00F741D3" w:rsidRPr="00472E30" w:rsidRDefault="00F741D3" w:rsidP="00984D0B">
            <w:pPr>
              <w:widowControl w:val="0"/>
              <w:numPr>
                <w:ilvl w:val="0"/>
                <w:numId w:val="15"/>
              </w:numPr>
              <w:autoSpaceDE w:val="0"/>
              <w:autoSpaceDN w:val="0"/>
              <w:ind w:left="142" w:hanging="66"/>
            </w:pPr>
            <w:r w:rsidRPr="00472E30">
              <w:t>Создание условий для привлечения внутренних и внешних инвестиций.</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Объемы      ресурсного</w:t>
            </w:r>
          </w:p>
          <w:p w:rsidR="00F741D3" w:rsidRPr="00472E30" w:rsidRDefault="00F741D3" w:rsidP="00F741D3">
            <w:pPr>
              <w:widowControl w:val="0"/>
              <w:autoSpaceDE w:val="0"/>
              <w:autoSpaceDN w:val="0"/>
              <w:jc w:val="both"/>
            </w:pPr>
            <w:r w:rsidRPr="00472E30">
              <w:t xml:space="preserve">обеспечения </w:t>
            </w:r>
            <w:r>
              <w:t>под</w:t>
            </w:r>
            <w:r w:rsidRPr="00472E30">
              <w:t>программы</w:t>
            </w:r>
          </w:p>
        </w:tc>
        <w:tc>
          <w:tcPr>
            <w:tcW w:w="6174" w:type="dxa"/>
            <w:tcBorders>
              <w:top w:val="single" w:sz="4" w:space="0" w:color="auto"/>
              <w:left w:val="single" w:sz="4" w:space="0" w:color="auto"/>
              <w:bottom w:val="single" w:sz="4" w:space="0" w:color="auto"/>
              <w:right w:val="single" w:sz="4" w:space="0" w:color="auto"/>
            </w:tcBorders>
            <w:shd w:val="clear" w:color="auto" w:fill="auto"/>
          </w:tcPr>
          <w:p w:rsidR="00F741D3" w:rsidRDefault="00F741D3" w:rsidP="00F741D3">
            <w:pPr>
              <w:widowControl w:val="0"/>
              <w:autoSpaceDE w:val="0"/>
              <w:autoSpaceDN w:val="0"/>
              <w:jc w:val="both"/>
            </w:pPr>
            <w:r w:rsidRPr="00472E30">
              <w:t xml:space="preserve">Предполагаемый общий объем бюджетных ассигнований </w:t>
            </w:r>
          </w:p>
          <w:p w:rsidR="00F741D3" w:rsidRPr="00392B0D" w:rsidRDefault="00F741D3" w:rsidP="00F741D3">
            <w:pPr>
              <w:widowControl w:val="0"/>
              <w:autoSpaceDE w:val="0"/>
              <w:autoSpaceDN w:val="0"/>
              <w:jc w:val="both"/>
              <w:rPr>
                <w:b/>
                <w:bCs/>
              </w:rPr>
            </w:pPr>
            <w:r w:rsidRPr="00A32A20">
              <w:rPr>
                <w:b/>
                <w:bCs/>
              </w:rPr>
              <w:t xml:space="preserve">всего </w:t>
            </w:r>
            <w:r>
              <w:rPr>
                <w:b/>
                <w:bCs/>
              </w:rPr>
              <w:t>–</w:t>
            </w:r>
            <w:r w:rsidRPr="00A32A20">
              <w:rPr>
                <w:b/>
                <w:bCs/>
              </w:rPr>
              <w:t xml:space="preserve"> </w:t>
            </w:r>
            <w:r>
              <w:rPr>
                <w:b/>
                <w:bCs/>
              </w:rPr>
              <w:t>72 293 843,93</w:t>
            </w:r>
            <w:r w:rsidRPr="00594DA8">
              <w:rPr>
                <w:b/>
                <w:bCs/>
              </w:rPr>
              <w:t>*</w:t>
            </w:r>
            <w:r w:rsidRPr="00392B0D">
              <w:rPr>
                <w:b/>
                <w:bCs/>
              </w:rPr>
              <w:t xml:space="preserve"> </w:t>
            </w:r>
            <w:r w:rsidRPr="00392B0D">
              <w:t xml:space="preserve">руб., </w:t>
            </w:r>
          </w:p>
          <w:p w:rsidR="00F741D3" w:rsidRPr="00392B0D" w:rsidRDefault="00F741D3" w:rsidP="00F741D3">
            <w:pPr>
              <w:widowControl w:val="0"/>
              <w:autoSpaceDE w:val="0"/>
              <w:autoSpaceDN w:val="0"/>
              <w:jc w:val="both"/>
            </w:pPr>
            <w:r w:rsidRPr="00392B0D">
              <w:t>в том числе:</w:t>
            </w:r>
          </w:p>
          <w:p w:rsidR="00F741D3" w:rsidRPr="00A32A20" w:rsidRDefault="00F741D3" w:rsidP="00F741D3">
            <w:pPr>
              <w:widowControl w:val="0"/>
              <w:autoSpaceDE w:val="0"/>
              <w:autoSpaceDN w:val="0"/>
              <w:jc w:val="both"/>
            </w:pPr>
            <w:r w:rsidRPr="00392B0D">
              <w:t xml:space="preserve">2022 год – </w:t>
            </w:r>
            <w:r w:rsidRPr="00EC1A50">
              <w:t xml:space="preserve">56 051 395,85 </w:t>
            </w:r>
            <w:r w:rsidRPr="00A32A20">
              <w:t>руб.</w:t>
            </w:r>
          </w:p>
          <w:p w:rsidR="00F741D3" w:rsidRPr="00392B0D" w:rsidRDefault="00F741D3" w:rsidP="00F741D3">
            <w:pPr>
              <w:widowControl w:val="0"/>
              <w:autoSpaceDE w:val="0"/>
              <w:autoSpaceDN w:val="0"/>
              <w:jc w:val="both"/>
            </w:pPr>
            <w:r w:rsidRPr="00A32A20">
              <w:t xml:space="preserve">2023 год – </w:t>
            </w:r>
            <w:r>
              <w:t>14 808 048,48</w:t>
            </w:r>
            <w:r w:rsidRPr="00392B0D">
              <w:t>* руб.</w:t>
            </w:r>
          </w:p>
          <w:p w:rsidR="00F741D3" w:rsidRPr="00A32A20" w:rsidRDefault="00F741D3" w:rsidP="00F741D3">
            <w:pPr>
              <w:widowControl w:val="0"/>
              <w:autoSpaceDE w:val="0"/>
              <w:autoSpaceDN w:val="0"/>
              <w:jc w:val="both"/>
            </w:pPr>
            <w:r w:rsidRPr="00392B0D">
              <w:t>2024 год – 688 726,35</w:t>
            </w:r>
            <w:r w:rsidRPr="00A32A20">
              <w:t xml:space="preserve"> * руб.</w:t>
            </w:r>
          </w:p>
          <w:p w:rsidR="00F741D3" w:rsidRPr="00A32A20" w:rsidRDefault="00F741D3" w:rsidP="00F741D3">
            <w:pPr>
              <w:widowControl w:val="0"/>
              <w:autoSpaceDE w:val="0"/>
              <w:autoSpaceDN w:val="0"/>
              <w:jc w:val="both"/>
            </w:pPr>
            <w:r w:rsidRPr="00A32A20">
              <w:t>2025 год – 745 673,25 * руб.</w:t>
            </w:r>
          </w:p>
          <w:p w:rsidR="00F741D3" w:rsidRPr="00A32A20" w:rsidRDefault="00F741D3" w:rsidP="00F741D3">
            <w:pPr>
              <w:widowControl w:val="0"/>
              <w:autoSpaceDE w:val="0"/>
              <w:autoSpaceDN w:val="0"/>
              <w:jc w:val="both"/>
            </w:pPr>
            <w:r w:rsidRPr="00A32A20">
              <w:t>в том числе:</w:t>
            </w:r>
          </w:p>
          <w:p w:rsidR="00F741D3" w:rsidRPr="00A32A20" w:rsidRDefault="00F741D3" w:rsidP="00F741D3">
            <w:pPr>
              <w:widowControl w:val="0"/>
              <w:autoSpaceDE w:val="0"/>
              <w:autoSpaceDN w:val="0"/>
              <w:jc w:val="both"/>
            </w:pPr>
            <w:r w:rsidRPr="00A32A20">
              <w:t xml:space="preserve">- областной бюджет </w:t>
            </w:r>
          </w:p>
          <w:p w:rsidR="00F741D3" w:rsidRPr="00392B0D" w:rsidRDefault="00F741D3" w:rsidP="00F741D3">
            <w:pPr>
              <w:widowControl w:val="0"/>
              <w:autoSpaceDE w:val="0"/>
              <w:autoSpaceDN w:val="0"/>
              <w:jc w:val="both"/>
            </w:pPr>
            <w:r w:rsidRPr="00A32A20">
              <w:t xml:space="preserve">всего </w:t>
            </w:r>
            <w:r>
              <w:rPr>
                <w:b/>
              </w:rPr>
              <w:t>60 582 379,72</w:t>
            </w:r>
            <w:r w:rsidRPr="00A32A20">
              <w:rPr>
                <w:b/>
                <w:i/>
              </w:rPr>
              <w:t xml:space="preserve">* </w:t>
            </w:r>
            <w:r w:rsidRPr="00A32A20">
              <w:t>руб.</w:t>
            </w:r>
          </w:p>
          <w:p w:rsidR="00F741D3" w:rsidRPr="00392B0D" w:rsidRDefault="00F741D3" w:rsidP="00F741D3">
            <w:pPr>
              <w:widowControl w:val="0"/>
              <w:autoSpaceDE w:val="0"/>
              <w:autoSpaceDN w:val="0"/>
              <w:jc w:val="both"/>
            </w:pPr>
            <w:r w:rsidRPr="00392B0D">
              <w:t xml:space="preserve">  в том числе:</w:t>
            </w:r>
          </w:p>
          <w:p w:rsidR="00F741D3" w:rsidRPr="00A32A20" w:rsidRDefault="00F741D3" w:rsidP="00F741D3">
            <w:pPr>
              <w:widowControl w:val="0"/>
              <w:autoSpaceDE w:val="0"/>
              <w:autoSpaceDN w:val="0"/>
              <w:jc w:val="both"/>
            </w:pPr>
            <w:r w:rsidRPr="00392B0D">
              <w:t>2022 год – 51</w:t>
            </w:r>
            <w:r w:rsidRPr="00A32A20">
              <w:t xml:space="preserve"> 351 765,95 руб. </w:t>
            </w:r>
          </w:p>
          <w:p w:rsidR="00F741D3" w:rsidRPr="00392B0D" w:rsidRDefault="00F741D3" w:rsidP="00F741D3">
            <w:pPr>
              <w:widowControl w:val="0"/>
              <w:autoSpaceDE w:val="0"/>
              <w:autoSpaceDN w:val="0"/>
              <w:jc w:val="both"/>
            </w:pPr>
            <w:r w:rsidRPr="00A32A20">
              <w:t xml:space="preserve">2023 год –  </w:t>
            </w:r>
            <w:r>
              <w:t>9 230 613,77</w:t>
            </w:r>
            <w:r w:rsidRPr="00392B0D">
              <w:t xml:space="preserve"> руб.</w:t>
            </w:r>
          </w:p>
          <w:p w:rsidR="00F741D3" w:rsidRPr="00A32A20" w:rsidRDefault="00F741D3" w:rsidP="00F741D3">
            <w:pPr>
              <w:widowControl w:val="0"/>
              <w:autoSpaceDE w:val="0"/>
              <w:autoSpaceDN w:val="0"/>
              <w:jc w:val="both"/>
            </w:pPr>
            <w:r w:rsidRPr="00392B0D">
              <w:t xml:space="preserve">2024 год – 0,00 </w:t>
            </w:r>
            <w:r w:rsidRPr="00A32A20">
              <w:t>* руб.</w:t>
            </w:r>
          </w:p>
          <w:p w:rsidR="00F741D3" w:rsidRPr="00A32A20" w:rsidRDefault="00F741D3" w:rsidP="00F741D3">
            <w:pPr>
              <w:widowControl w:val="0"/>
              <w:autoSpaceDE w:val="0"/>
              <w:autoSpaceDN w:val="0"/>
              <w:jc w:val="both"/>
            </w:pPr>
            <w:r w:rsidRPr="00A32A20">
              <w:t>2025 год – 0,00 * руб.</w:t>
            </w:r>
          </w:p>
          <w:p w:rsidR="00F741D3" w:rsidRPr="00A32A20" w:rsidRDefault="00F741D3" w:rsidP="00F741D3">
            <w:pPr>
              <w:widowControl w:val="0"/>
              <w:autoSpaceDE w:val="0"/>
              <w:autoSpaceDN w:val="0"/>
              <w:jc w:val="both"/>
            </w:pPr>
            <w:r w:rsidRPr="00A32A20">
              <w:t xml:space="preserve">- районный бюджет </w:t>
            </w:r>
          </w:p>
          <w:p w:rsidR="00F741D3" w:rsidRPr="00A32A20" w:rsidRDefault="00F741D3" w:rsidP="00F741D3">
            <w:pPr>
              <w:widowControl w:val="0"/>
              <w:autoSpaceDE w:val="0"/>
              <w:autoSpaceDN w:val="0"/>
              <w:jc w:val="both"/>
            </w:pPr>
            <w:r w:rsidRPr="00A32A20">
              <w:t xml:space="preserve">всего – </w:t>
            </w:r>
            <w:r>
              <w:rPr>
                <w:b/>
              </w:rPr>
              <w:t>11 711 464,21</w:t>
            </w:r>
            <w:r w:rsidRPr="00A32A20">
              <w:rPr>
                <w:b/>
              </w:rPr>
              <w:t>*</w:t>
            </w:r>
            <w:r w:rsidRPr="00A32A20">
              <w:rPr>
                <w:b/>
                <w:i/>
              </w:rPr>
              <w:t xml:space="preserve"> </w:t>
            </w:r>
            <w:r w:rsidRPr="00A32A20">
              <w:t>руб.</w:t>
            </w:r>
          </w:p>
          <w:p w:rsidR="00F741D3" w:rsidRPr="00392B0D" w:rsidRDefault="00F741D3" w:rsidP="00F741D3">
            <w:pPr>
              <w:widowControl w:val="0"/>
              <w:autoSpaceDE w:val="0"/>
              <w:autoSpaceDN w:val="0"/>
              <w:jc w:val="both"/>
            </w:pPr>
            <w:r w:rsidRPr="00392B0D">
              <w:t xml:space="preserve">  в том числе:</w:t>
            </w:r>
          </w:p>
          <w:p w:rsidR="00F741D3" w:rsidRPr="00A32A20" w:rsidRDefault="00F741D3" w:rsidP="00F741D3">
            <w:pPr>
              <w:widowControl w:val="0"/>
              <w:autoSpaceDE w:val="0"/>
              <w:autoSpaceDN w:val="0"/>
              <w:jc w:val="both"/>
            </w:pPr>
            <w:r w:rsidRPr="00392B0D">
              <w:t xml:space="preserve">2022 год – </w:t>
            </w:r>
            <w:r w:rsidRPr="00EC1A50">
              <w:t>4 699 629,90</w:t>
            </w:r>
            <w:r>
              <w:t xml:space="preserve"> </w:t>
            </w:r>
            <w:r w:rsidRPr="00A32A20">
              <w:t>руб.</w:t>
            </w:r>
          </w:p>
          <w:p w:rsidR="00F741D3" w:rsidRPr="00392B0D" w:rsidRDefault="00F741D3" w:rsidP="00F741D3">
            <w:pPr>
              <w:widowControl w:val="0"/>
              <w:autoSpaceDE w:val="0"/>
              <w:autoSpaceDN w:val="0"/>
              <w:jc w:val="both"/>
            </w:pPr>
            <w:r w:rsidRPr="00A32A20">
              <w:t xml:space="preserve">2023 год -   </w:t>
            </w:r>
            <w:r>
              <w:t>5 577 434,71</w:t>
            </w:r>
            <w:r w:rsidRPr="001C08BD">
              <w:t xml:space="preserve">* </w:t>
            </w:r>
            <w:r w:rsidRPr="00392B0D">
              <w:t>руб.</w:t>
            </w:r>
          </w:p>
          <w:p w:rsidR="00F741D3" w:rsidRPr="00A32A20" w:rsidRDefault="00F741D3" w:rsidP="00F741D3">
            <w:pPr>
              <w:widowControl w:val="0"/>
              <w:autoSpaceDE w:val="0"/>
              <w:autoSpaceDN w:val="0"/>
              <w:jc w:val="both"/>
            </w:pPr>
            <w:r w:rsidRPr="00392B0D">
              <w:t>2024 год – 688 726,35</w:t>
            </w:r>
            <w:r w:rsidRPr="00A32A20">
              <w:t xml:space="preserve"> * руб.</w:t>
            </w:r>
          </w:p>
          <w:p w:rsidR="00F741D3" w:rsidRPr="00A32A20" w:rsidRDefault="00F741D3" w:rsidP="00F741D3">
            <w:pPr>
              <w:widowControl w:val="0"/>
              <w:autoSpaceDE w:val="0"/>
              <w:autoSpaceDN w:val="0"/>
              <w:jc w:val="both"/>
            </w:pPr>
            <w:r w:rsidRPr="00A32A20">
              <w:t>2025 год – 745 673,25 * руб.</w:t>
            </w:r>
          </w:p>
          <w:p w:rsidR="00F741D3" w:rsidRPr="001B4A07" w:rsidRDefault="00F741D3" w:rsidP="00F741D3">
            <w:pPr>
              <w:widowControl w:val="0"/>
              <w:autoSpaceDE w:val="0"/>
              <w:autoSpaceDN w:val="0"/>
              <w:jc w:val="both"/>
            </w:pPr>
            <w:r w:rsidRPr="001B4A07">
              <w:t xml:space="preserve">Источником финансирования является бюджет Комсомольского муниципального района, областной бюджет. </w:t>
            </w:r>
          </w:p>
          <w:p w:rsidR="00F741D3" w:rsidRPr="001B4A07" w:rsidRDefault="00F741D3" w:rsidP="00F741D3">
            <w:pPr>
              <w:widowControl w:val="0"/>
              <w:autoSpaceDE w:val="0"/>
              <w:autoSpaceDN w:val="0"/>
              <w:jc w:val="both"/>
            </w:pPr>
            <w:r w:rsidRPr="001B4A07">
              <w:t>Объемы расходов на выполнение мероприятий подпрограммы ежегодно уточняются в процессе исполнения бюджетов Комсомольского муниципального района на очередной финансовый год.</w:t>
            </w:r>
          </w:p>
        </w:tc>
      </w:tr>
      <w:tr w:rsidR="00F741D3" w:rsidRPr="00472E30" w:rsidTr="00F741D3">
        <w:tc>
          <w:tcPr>
            <w:tcW w:w="3464" w:type="dxa"/>
            <w:tcBorders>
              <w:top w:val="single" w:sz="4" w:space="0" w:color="auto"/>
              <w:left w:val="single" w:sz="4" w:space="0" w:color="auto"/>
              <w:bottom w:val="single" w:sz="4" w:space="0" w:color="auto"/>
              <w:right w:val="single" w:sz="4" w:space="0" w:color="auto"/>
            </w:tcBorders>
          </w:tcPr>
          <w:p w:rsidR="00F741D3" w:rsidRPr="00472E30" w:rsidRDefault="00F741D3" w:rsidP="00F741D3">
            <w:pPr>
              <w:widowControl w:val="0"/>
              <w:autoSpaceDE w:val="0"/>
              <w:autoSpaceDN w:val="0"/>
              <w:jc w:val="both"/>
            </w:pPr>
            <w:r w:rsidRPr="00472E30">
              <w:t xml:space="preserve">Ожидаемые результаты реализации </w:t>
            </w:r>
            <w:r>
              <w:t>под</w:t>
            </w:r>
            <w:r w:rsidRPr="00472E30">
              <w:t>программы</w:t>
            </w:r>
          </w:p>
        </w:tc>
        <w:tc>
          <w:tcPr>
            <w:tcW w:w="6174" w:type="dxa"/>
            <w:tcBorders>
              <w:top w:val="single" w:sz="4" w:space="0" w:color="auto"/>
              <w:left w:val="single" w:sz="4" w:space="0" w:color="auto"/>
              <w:bottom w:val="single" w:sz="4" w:space="0" w:color="auto"/>
              <w:right w:val="single" w:sz="4" w:space="0" w:color="auto"/>
            </w:tcBorders>
          </w:tcPr>
          <w:p w:rsidR="00F741D3" w:rsidRPr="00472E30" w:rsidRDefault="00F741D3" w:rsidP="00984D0B">
            <w:pPr>
              <w:widowControl w:val="0"/>
              <w:numPr>
                <w:ilvl w:val="0"/>
                <w:numId w:val="16"/>
              </w:numPr>
              <w:autoSpaceDE w:val="0"/>
              <w:autoSpaceDN w:val="0"/>
              <w:ind w:left="142" w:firstLine="0"/>
              <w:jc w:val="both"/>
            </w:pPr>
            <w:r w:rsidRPr="00472E30">
              <w:t>Увеличение протяжённости газопроводов на территории Комсомольского муниципального района;</w:t>
            </w:r>
          </w:p>
          <w:p w:rsidR="00F741D3" w:rsidRPr="00472E30" w:rsidRDefault="00F741D3" w:rsidP="00984D0B">
            <w:pPr>
              <w:widowControl w:val="0"/>
              <w:numPr>
                <w:ilvl w:val="0"/>
                <w:numId w:val="16"/>
              </w:numPr>
              <w:autoSpaceDE w:val="0"/>
              <w:autoSpaceDN w:val="0"/>
              <w:ind w:left="142" w:firstLine="0"/>
              <w:jc w:val="both"/>
            </w:pPr>
            <w:r w:rsidRPr="00472E30">
              <w:t xml:space="preserve">Обеспечение технической возможности для подключения потребителей газа; </w:t>
            </w:r>
          </w:p>
          <w:p w:rsidR="00F741D3" w:rsidRPr="00472E30" w:rsidRDefault="00F741D3" w:rsidP="00984D0B">
            <w:pPr>
              <w:widowControl w:val="0"/>
              <w:numPr>
                <w:ilvl w:val="0"/>
                <w:numId w:val="16"/>
              </w:numPr>
              <w:autoSpaceDE w:val="0"/>
              <w:autoSpaceDN w:val="0"/>
              <w:ind w:left="142" w:firstLine="0"/>
              <w:jc w:val="both"/>
            </w:pPr>
            <w:r w:rsidRPr="00472E30">
              <w:t>Обеспечение возможности проведения строительно-монтажных работ на газовых объектах.</w:t>
            </w:r>
          </w:p>
        </w:tc>
      </w:tr>
    </w:tbl>
    <w:p w:rsidR="00F741D3" w:rsidRDefault="00F741D3" w:rsidP="00F741D3">
      <w:pPr>
        <w:widowControl w:val="0"/>
        <w:autoSpaceDE w:val="0"/>
        <w:autoSpaceDN w:val="0"/>
        <w:rPr>
          <w:b/>
          <w:sz w:val="28"/>
        </w:rPr>
      </w:pPr>
    </w:p>
    <w:p w:rsidR="00F741D3" w:rsidRDefault="00F741D3" w:rsidP="00F741D3">
      <w:pPr>
        <w:widowControl w:val="0"/>
        <w:autoSpaceDE w:val="0"/>
        <w:autoSpaceDN w:val="0"/>
        <w:jc w:val="center"/>
        <w:rPr>
          <w:b/>
          <w:sz w:val="28"/>
        </w:rPr>
      </w:pPr>
      <w:r w:rsidRPr="00CA07D6">
        <w:rPr>
          <w:b/>
          <w:sz w:val="28"/>
        </w:rPr>
        <w:t>2. Характеристика основных мероприятий подпрограммы</w:t>
      </w:r>
    </w:p>
    <w:p w:rsidR="00F741D3" w:rsidRDefault="00F741D3" w:rsidP="00F741D3">
      <w:pPr>
        <w:widowControl w:val="0"/>
        <w:autoSpaceDE w:val="0"/>
        <w:autoSpaceDN w:val="0"/>
        <w:jc w:val="both"/>
        <w:rPr>
          <w:sz w:val="28"/>
        </w:rPr>
      </w:pPr>
    </w:p>
    <w:p w:rsidR="00F741D3" w:rsidRPr="00A77558" w:rsidRDefault="00F741D3" w:rsidP="00F741D3">
      <w:pPr>
        <w:widowControl w:val="0"/>
        <w:autoSpaceDE w:val="0"/>
        <w:autoSpaceDN w:val="0"/>
        <w:jc w:val="both"/>
      </w:pPr>
      <w:r w:rsidRPr="00A77558">
        <w:t>В рамках выполнения задач подпрограммы предполагается реализация следующих мероприятий:</w:t>
      </w:r>
    </w:p>
    <w:p w:rsidR="00F741D3" w:rsidRDefault="00F741D3" w:rsidP="00F741D3">
      <w:pPr>
        <w:widowControl w:val="0"/>
        <w:autoSpaceDE w:val="0"/>
        <w:autoSpaceDN w:val="0"/>
      </w:pPr>
    </w:p>
    <w:p w:rsidR="00F741D3" w:rsidRPr="00472E30" w:rsidRDefault="00F741D3" w:rsidP="00F741D3">
      <w:pPr>
        <w:widowControl w:val="0"/>
        <w:autoSpaceDE w:val="0"/>
        <w:autoSpaceDN w:val="0"/>
        <w:jc w:val="right"/>
      </w:pPr>
      <w:r w:rsidRPr="00472E30">
        <w:t>Таблица 3</w:t>
      </w: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824"/>
        <w:gridCol w:w="2444"/>
      </w:tblGrid>
      <w:tr w:rsidR="00F741D3" w:rsidRPr="00472E30" w:rsidTr="00F741D3">
        <w:trPr>
          <w:trHeight w:val="20"/>
        </w:trPr>
        <w:tc>
          <w:tcPr>
            <w:tcW w:w="7824" w:type="dxa"/>
          </w:tcPr>
          <w:p w:rsidR="00F741D3" w:rsidRPr="00472E30" w:rsidRDefault="00F741D3" w:rsidP="00F741D3">
            <w:pPr>
              <w:widowControl w:val="0"/>
              <w:autoSpaceDE w:val="0"/>
              <w:autoSpaceDN w:val="0"/>
              <w:jc w:val="center"/>
              <w:rPr>
                <w:szCs w:val="28"/>
              </w:rPr>
            </w:pPr>
            <w:r w:rsidRPr="00472E30">
              <w:rPr>
                <w:szCs w:val="28"/>
              </w:rPr>
              <w:t>Мероприятия</w:t>
            </w:r>
          </w:p>
        </w:tc>
        <w:tc>
          <w:tcPr>
            <w:tcW w:w="2444" w:type="dxa"/>
          </w:tcPr>
          <w:p w:rsidR="00F741D3" w:rsidRPr="00472E30" w:rsidRDefault="00F741D3" w:rsidP="00F741D3">
            <w:pPr>
              <w:widowControl w:val="0"/>
              <w:autoSpaceDE w:val="0"/>
              <w:autoSpaceDN w:val="0"/>
              <w:jc w:val="center"/>
              <w:rPr>
                <w:szCs w:val="28"/>
              </w:rPr>
            </w:pPr>
            <w:r w:rsidRPr="00472E30">
              <w:rPr>
                <w:szCs w:val="28"/>
              </w:rPr>
              <w:t>Годы реализации</w:t>
            </w:r>
          </w:p>
        </w:tc>
      </w:tr>
      <w:tr w:rsidR="00F741D3" w:rsidRPr="00A77558" w:rsidTr="00F741D3">
        <w:trPr>
          <w:trHeight w:val="1022"/>
        </w:trPr>
        <w:tc>
          <w:tcPr>
            <w:tcW w:w="7824" w:type="dxa"/>
          </w:tcPr>
          <w:p w:rsidR="00F741D3" w:rsidRPr="00A77558" w:rsidRDefault="00F741D3" w:rsidP="00F741D3">
            <w:pPr>
              <w:widowControl w:val="0"/>
              <w:autoSpaceDE w:val="0"/>
              <w:autoSpaceDN w:val="0"/>
              <w:jc w:val="both"/>
            </w:pPr>
            <w:r w:rsidRPr="00170505">
              <w:t>Разработка проектной документации на объект: «Строительство сети газораспределения для газификации жилых домов по адресу: Ивановская область, Комсомольский район, с. Марково»</w:t>
            </w:r>
          </w:p>
        </w:tc>
        <w:tc>
          <w:tcPr>
            <w:tcW w:w="2444" w:type="dxa"/>
          </w:tcPr>
          <w:p w:rsidR="00F741D3" w:rsidRPr="00A77558" w:rsidRDefault="00F741D3" w:rsidP="00F741D3">
            <w:pPr>
              <w:widowControl w:val="0"/>
              <w:autoSpaceDE w:val="0"/>
              <w:autoSpaceDN w:val="0"/>
              <w:jc w:val="center"/>
            </w:pPr>
            <w:r w:rsidRPr="00A77558">
              <w:t>202</w:t>
            </w:r>
            <w:r>
              <w:t>3-2024</w:t>
            </w:r>
          </w:p>
        </w:tc>
      </w:tr>
      <w:tr w:rsidR="00F741D3" w:rsidRPr="00A77558" w:rsidTr="00F741D3">
        <w:trPr>
          <w:trHeight w:val="20"/>
        </w:trPr>
        <w:tc>
          <w:tcPr>
            <w:tcW w:w="7824" w:type="dxa"/>
          </w:tcPr>
          <w:p w:rsidR="00F741D3" w:rsidRPr="000F0732" w:rsidRDefault="00F741D3" w:rsidP="00F741D3">
            <w:pPr>
              <w:widowControl w:val="0"/>
              <w:autoSpaceDE w:val="0"/>
              <w:autoSpaceDN w:val="0"/>
              <w:jc w:val="both"/>
              <w:rPr>
                <w:spacing w:val="-2"/>
              </w:rPr>
            </w:pPr>
            <w:r>
              <w:t>Строительство объекта «</w:t>
            </w:r>
            <w:r w:rsidRPr="00421EA2">
              <w:rPr>
                <w:spacing w:val="-2"/>
              </w:rPr>
              <w:t>Сеть газораспределения низкого давления в д.</w:t>
            </w:r>
            <w:r>
              <w:rPr>
                <w:spacing w:val="-2"/>
              </w:rPr>
              <w:t xml:space="preserve"> </w:t>
            </w:r>
            <w:r w:rsidRPr="00421EA2">
              <w:rPr>
                <w:spacing w:val="-2"/>
              </w:rPr>
              <w:t>Спасское Комсомольского района</w:t>
            </w:r>
            <w:r>
              <w:rPr>
                <w:spacing w:val="-2"/>
              </w:rPr>
              <w:t>»</w:t>
            </w:r>
          </w:p>
        </w:tc>
        <w:tc>
          <w:tcPr>
            <w:tcW w:w="2444" w:type="dxa"/>
          </w:tcPr>
          <w:p w:rsidR="00F741D3" w:rsidRPr="00A77558" w:rsidRDefault="00F741D3" w:rsidP="00F741D3">
            <w:pPr>
              <w:widowControl w:val="0"/>
              <w:autoSpaceDE w:val="0"/>
              <w:autoSpaceDN w:val="0"/>
              <w:jc w:val="center"/>
            </w:pPr>
            <w:r w:rsidRPr="00A77558">
              <w:t>202</w:t>
            </w:r>
            <w:r>
              <w:t>3-2024</w:t>
            </w:r>
          </w:p>
        </w:tc>
      </w:tr>
      <w:tr w:rsidR="00F741D3" w:rsidRPr="00A77558" w:rsidTr="00F741D3">
        <w:trPr>
          <w:trHeight w:val="20"/>
        </w:trPr>
        <w:tc>
          <w:tcPr>
            <w:tcW w:w="7824" w:type="dxa"/>
          </w:tcPr>
          <w:p w:rsidR="00F741D3" w:rsidRPr="00421EA2" w:rsidRDefault="00F741D3" w:rsidP="00F741D3">
            <w:pPr>
              <w:widowControl w:val="0"/>
              <w:autoSpaceDE w:val="0"/>
              <w:autoSpaceDN w:val="0"/>
              <w:jc w:val="both"/>
              <w:rPr>
                <w:spacing w:val="-2"/>
              </w:rPr>
            </w:pPr>
            <w:r>
              <w:t>Строительство объекта: «</w:t>
            </w:r>
            <w:r w:rsidRPr="00192C18">
              <w:rPr>
                <w:spacing w:val="-2"/>
              </w:rPr>
              <w:t>Строительство сети газораспределения для газификации жилых домов по адресу: Ивановская область, Комсомольский район, д. Селезенево</w:t>
            </w:r>
            <w:r>
              <w:rPr>
                <w:spacing w:val="-2"/>
              </w:rPr>
              <w:t>»</w:t>
            </w:r>
          </w:p>
        </w:tc>
        <w:tc>
          <w:tcPr>
            <w:tcW w:w="2444" w:type="dxa"/>
          </w:tcPr>
          <w:p w:rsidR="00F741D3" w:rsidRDefault="00F741D3" w:rsidP="00F741D3">
            <w:pPr>
              <w:widowControl w:val="0"/>
              <w:autoSpaceDE w:val="0"/>
              <w:autoSpaceDN w:val="0"/>
              <w:jc w:val="center"/>
            </w:pPr>
            <w:r>
              <w:t>2023</w:t>
            </w:r>
          </w:p>
        </w:tc>
      </w:tr>
      <w:tr w:rsidR="00F741D3" w:rsidRPr="00A77558" w:rsidTr="00F741D3">
        <w:trPr>
          <w:trHeight w:val="20"/>
        </w:trPr>
        <w:tc>
          <w:tcPr>
            <w:tcW w:w="7824" w:type="dxa"/>
          </w:tcPr>
          <w:p w:rsidR="00F741D3" w:rsidRPr="005C57B5" w:rsidRDefault="00F741D3" w:rsidP="00F741D3">
            <w:pPr>
              <w:widowControl w:val="0"/>
              <w:autoSpaceDE w:val="0"/>
              <w:autoSpaceDN w:val="0"/>
              <w:jc w:val="both"/>
            </w:pPr>
            <w:r w:rsidRPr="005C57B5">
              <w:t>Разработка проектной документации на объект: «Строительство сети газораспределения для газификации жилых домов с. Светиково</w:t>
            </w:r>
            <w:r>
              <w:t xml:space="preserve"> и </w:t>
            </w:r>
            <w:r w:rsidRPr="005C57B5">
              <w:t>д. Рождествено</w:t>
            </w:r>
            <w:r>
              <w:t xml:space="preserve"> </w:t>
            </w:r>
            <w:r w:rsidRPr="005C57B5">
              <w:t>Комсомольского района Ивановской области»</w:t>
            </w:r>
          </w:p>
        </w:tc>
        <w:tc>
          <w:tcPr>
            <w:tcW w:w="2444" w:type="dxa"/>
          </w:tcPr>
          <w:p w:rsidR="00F741D3" w:rsidRPr="00A77558" w:rsidRDefault="00F741D3" w:rsidP="00F741D3">
            <w:pPr>
              <w:widowControl w:val="0"/>
              <w:autoSpaceDE w:val="0"/>
              <w:autoSpaceDN w:val="0"/>
              <w:jc w:val="center"/>
            </w:pPr>
            <w:r w:rsidRPr="00A77558">
              <w:t>202</w:t>
            </w:r>
            <w:r>
              <w:t>4-2025</w:t>
            </w:r>
          </w:p>
        </w:tc>
      </w:tr>
      <w:tr w:rsidR="00F741D3" w:rsidRPr="00A77558" w:rsidTr="00F741D3">
        <w:trPr>
          <w:trHeight w:val="20"/>
        </w:trPr>
        <w:tc>
          <w:tcPr>
            <w:tcW w:w="7824" w:type="dxa"/>
          </w:tcPr>
          <w:p w:rsidR="00F741D3" w:rsidRPr="00A77558" w:rsidRDefault="00F741D3" w:rsidP="00F741D3">
            <w:pPr>
              <w:widowControl w:val="0"/>
              <w:autoSpaceDE w:val="0"/>
              <w:autoSpaceDN w:val="0"/>
              <w:jc w:val="both"/>
            </w:pPr>
            <w:r w:rsidRPr="005C57B5">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2444" w:type="dxa"/>
          </w:tcPr>
          <w:p w:rsidR="00F741D3" w:rsidRPr="00A77558" w:rsidRDefault="00F741D3" w:rsidP="00F741D3">
            <w:pPr>
              <w:widowControl w:val="0"/>
              <w:autoSpaceDE w:val="0"/>
              <w:autoSpaceDN w:val="0"/>
              <w:jc w:val="center"/>
            </w:pPr>
            <w:r w:rsidRPr="00A77558">
              <w:t>202</w:t>
            </w:r>
            <w:r>
              <w:t>4-2025</w:t>
            </w:r>
          </w:p>
        </w:tc>
      </w:tr>
      <w:tr w:rsidR="00F741D3" w:rsidRPr="00A77558" w:rsidTr="00F741D3">
        <w:trPr>
          <w:trHeight w:val="20"/>
        </w:trPr>
        <w:tc>
          <w:tcPr>
            <w:tcW w:w="7824" w:type="dxa"/>
          </w:tcPr>
          <w:p w:rsidR="00F741D3" w:rsidRPr="00091247" w:rsidRDefault="00F741D3" w:rsidP="00F741D3">
            <w:pPr>
              <w:widowControl w:val="0"/>
              <w:autoSpaceDE w:val="0"/>
              <w:autoSpaceDN w:val="0"/>
              <w:jc w:val="both"/>
              <w:rPr>
                <w:spacing w:val="-2"/>
              </w:rPr>
            </w:pPr>
            <w:r w:rsidRPr="00091247">
              <w:t>Строительство распределительных газопроводов для газификации жилых домов в с. Марково в Комсомольском районе Ивановской области</w:t>
            </w:r>
          </w:p>
        </w:tc>
        <w:tc>
          <w:tcPr>
            <w:tcW w:w="2444" w:type="dxa"/>
          </w:tcPr>
          <w:p w:rsidR="00F741D3" w:rsidRPr="00A77558" w:rsidRDefault="00F741D3" w:rsidP="00F741D3">
            <w:pPr>
              <w:widowControl w:val="0"/>
              <w:autoSpaceDE w:val="0"/>
              <w:autoSpaceDN w:val="0"/>
              <w:jc w:val="center"/>
            </w:pPr>
            <w:r>
              <w:t>2025</w:t>
            </w:r>
          </w:p>
        </w:tc>
      </w:tr>
      <w:tr w:rsidR="00F741D3" w:rsidRPr="00A77558" w:rsidTr="00F741D3">
        <w:trPr>
          <w:trHeight w:val="20"/>
        </w:trPr>
        <w:tc>
          <w:tcPr>
            <w:tcW w:w="7824" w:type="dxa"/>
          </w:tcPr>
          <w:p w:rsidR="00F741D3" w:rsidRPr="00A77558" w:rsidRDefault="00F741D3" w:rsidP="00F741D3">
            <w:pPr>
              <w:widowControl w:val="0"/>
              <w:autoSpaceDE w:val="0"/>
              <w:autoSpaceDN w:val="0"/>
              <w:jc w:val="both"/>
            </w:pPr>
            <w:r w:rsidRPr="00D2769C">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2444" w:type="dxa"/>
          </w:tcPr>
          <w:p w:rsidR="00F741D3" w:rsidRPr="00A77558" w:rsidRDefault="00F741D3" w:rsidP="00F741D3">
            <w:pPr>
              <w:jc w:val="center"/>
            </w:pPr>
            <w:r>
              <w:t>2025</w:t>
            </w:r>
          </w:p>
        </w:tc>
      </w:tr>
      <w:tr w:rsidR="00F741D3" w:rsidRPr="00A77558" w:rsidTr="00F741D3">
        <w:trPr>
          <w:trHeight w:val="20"/>
        </w:trPr>
        <w:tc>
          <w:tcPr>
            <w:tcW w:w="7824" w:type="dxa"/>
          </w:tcPr>
          <w:p w:rsidR="00F741D3" w:rsidRPr="00A77558" w:rsidRDefault="00F741D3" w:rsidP="00F741D3">
            <w:pPr>
              <w:widowControl w:val="0"/>
              <w:autoSpaceDE w:val="0"/>
              <w:autoSpaceDN w:val="0"/>
              <w:jc w:val="both"/>
            </w:pPr>
            <w:r w:rsidRPr="00A77558">
              <w:t xml:space="preserve">Разработка проектной документации </w:t>
            </w:r>
            <w:r>
              <w:t>«Р</w:t>
            </w:r>
            <w:r w:rsidRPr="00A77558">
              <w:t>аспределительн</w:t>
            </w:r>
            <w:r>
              <w:t>ый</w:t>
            </w:r>
            <w:r w:rsidRPr="00A77558">
              <w:t xml:space="preserve"> газопровод</w:t>
            </w:r>
            <w:r>
              <w:t xml:space="preserve"> низкого давления и</w:t>
            </w:r>
            <w:r w:rsidRPr="00A77558">
              <w:t xml:space="preserve"> газификаци</w:t>
            </w:r>
            <w:r>
              <w:t>я</w:t>
            </w:r>
            <w:r w:rsidRPr="00A77558">
              <w:t xml:space="preserve"> </w:t>
            </w:r>
            <w:r>
              <w:t>жилых домов</w:t>
            </w:r>
            <w:r w:rsidRPr="00A77558">
              <w:t xml:space="preserve"> </w:t>
            </w:r>
            <w:r>
              <w:t>д. Добрищево</w:t>
            </w:r>
            <w:r w:rsidRPr="00A77558">
              <w:t xml:space="preserve"> </w:t>
            </w:r>
            <w:r>
              <w:t xml:space="preserve"> Комсомольского района</w:t>
            </w:r>
            <w:r w:rsidRPr="00A77558">
              <w:t xml:space="preserve"> Ивановской области</w:t>
            </w:r>
            <w:r>
              <w:t>»</w:t>
            </w:r>
          </w:p>
        </w:tc>
        <w:tc>
          <w:tcPr>
            <w:tcW w:w="2444" w:type="dxa"/>
          </w:tcPr>
          <w:p w:rsidR="00F741D3" w:rsidRPr="00A77558" w:rsidRDefault="00F741D3" w:rsidP="00F741D3">
            <w:pPr>
              <w:widowControl w:val="0"/>
              <w:autoSpaceDE w:val="0"/>
              <w:autoSpaceDN w:val="0"/>
              <w:jc w:val="center"/>
            </w:pPr>
            <w:r>
              <w:t>2024-2025</w:t>
            </w:r>
          </w:p>
        </w:tc>
      </w:tr>
      <w:tr w:rsidR="00F741D3" w:rsidRPr="00A77558" w:rsidTr="00F741D3">
        <w:trPr>
          <w:trHeight w:val="20"/>
        </w:trPr>
        <w:tc>
          <w:tcPr>
            <w:tcW w:w="7824" w:type="dxa"/>
          </w:tcPr>
          <w:p w:rsidR="00F741D3" w:rsidRPr="00A77558" w:rsidRDefault="00F741D3" w:rsidP="00F741D3">
            <w:pPr>
              <w:widowControl w:val="0"/>
              <w:autoSpaceDE w:val="0"/>
              <w:autoSpaceDN w:val="0"/>
              <w:jc w:val="both"/>
            </w:pPr>
            <w:r w:rsidRPr="00D2769C">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w:t>
            </w:r>
          </w:p>
        </w:tc>
        <w:tc>
          <w:tcPr>
            <w:tcW w:w="2444" w:type="dxa"/>
          </w:tcPr>
          <w:p w:rsidR="00F741D3" w:rsidRDefault="00F741D3" w:rsidP="00F741D3">
            <w:pPr>
              <w:widowControl w:val="0"/>
              <w:autoSpaceDE w:val="0"/>
              <w:autoSpaceDN w:val="0"/>
              <w:jc w:val="center"/>
            </w:pPr>
            <w:r>
              <w:t>2024-2025</w:t>
            </w:r>
          </w:p>
        </w:tc>
      </w:tr>
      <w:tr w:rsidR="00F741D3" w:rsidRPr="00A77558" w:rsidTr="00F741D3">
        <w:trPr>
          <w:trHeight w:val="20"/>
        </w:trPr>
        <w:tc>
          <w:tcPr>
            <w:tcW w:w="7824" w:type="dxa"/>
          </w:tcPr>
          <w:p w:rsidR="00F741D3" w:rsidRPr="00D2769C" w:rsidRDefault="00F741D3" w:rsidP="00F741D3">
            <w:pPr>
              <w:widowControl w:val="0"/>
              <w:autoSpaceDE w:val="0"/>
              <w:autoSpaceDN w:val="0"/>
              <w:jc w:val="both"/>
            </w:pPr>
            <w:r w:rsidRPr="00EA1836">
              <w:t>Разработка проектной документации на объект: «Сети газораспределения для газификации жилых домов по адресу: Ивановская область, Комсомольский район, д. Припёково»</w:t>
            </w:r>
          </w:p>
        </w:tc>
        <w:tc>
          <w:tcPr>
            <w:tcW w:w="2444" w:type="dxa"/>
          </w:tcPr>
          <w:p w:rsidR="00F741D3" w:rsidRPr="00A77558" w:rsidRDefault="00F741D3" w:rsidP="00F741D3">
            <w:pPr>
              <w:widowControl w:val="0"/>
              <w:autoSpaceDE w:val="0"/>
              <w:autoSpaceDN w:val="0"/>
              <w:jc w:val="center"/>
            </w:pPr>
            <w:r>
              <w:t>2024-2025</w:t>
            </w:r>
          </w:p>
        </w:tc>
      </w:tr>
      <w:tr w:rsidR="00F741D3" w:rsidRPr="00A77558" w:rsidTr="00F741D3">
        <w:trPr>
          <w:trHeight w:val="20"/>
        </w:trPr>
        <w:tc>
          <w:tcPr>
            <w:tcW w:w="7824" w:type="dxa"/>
          </w:tcPr>
          <w:p w:rsidR="00F741D3" w:rsidRPr="00A77558" w:rsidRDefault="00F741D3" w:rsidP="00F741D3">
            <w:pPr>
              <w:widowControl w:val="0"/>
              <w:autoSpaceDE w:val="0"/>
              <w:autoSpaceDN w:val="0"/>
              <w:jc w:val="both"/>
            </w:pPr>
            <w:r w:rsidRPr="00D2769C">
              <w:t xml:space="preserve">Разработка проектной документации на объект: «Сети газораспределения для газификации жилых домов по адресу: Ивановская область, Комсомольский район, д. </w:t>
            </w:r>
            <w:r>
              <w:t>Петряево</w:t>
            </w:r>
            <w:r w:rsidRPr="00D2769C">
              <w:t>»</w:t>
            </w:r>
          </w:p>
        </w:tc>
        <w:tc>
          <w:tcPr>
            <w:tcW w:w="2444" w:type="dxa"/>
          </w:tcPr>
          <w:p w:rsidR="00F741D3" w:rsidRDefault="00F741D3" w:rsidP="00F741D3">
            <w:pPr>
              <w:widowControl w:val="0"/>
              <w:autoSpaceDE w:val="0"/>
              <w:autoSpaceDN w:val="0"/>
              <w:jc w:val="center"/>
            </w:pPr>
            <w:r>
              <w:t>2024-2025</w:t>
            </w:r>
          </w:p>
        </w:tc>
      </w:tr>
      <w:tr w:rsidR="00F741D3" w:rsidRPr="00A77558" w:rsidTr="00F741D3">
        <w:trPr>
          <w:trHeight w:val="20"/>
        </w:trPr>
        <w:tc>
          <w:tcPr>
            <w:tcW w:w="7824" w:type="dxa"/>
          </w:tcPr>
          <w:p w:rsidR="00F741D3" w:rsidRPr="00A77558" w:rsidRDefault="00F741D3" w:rsidP="00F741D3">
            <w:pPr>
              <w:widowControl w:val="0"/>
              <w:autoSpaceDE w:val="0"/>
              <w:autoSpaceDN w:val="0"/>
              <w:jc w:val="both"/>
            </w:pPr>
            <w:r w:rsidRPr="00091247">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2444" w:type="dxa"/>
          </w:tcPr>
          <w:p w:rsidR="00F741D3" w:rsidRDefault="00F741D3" w:rsidP="00F741D3">
            <w:pPr>
              <w:widowControl w:val="0"/>
              <w:autoSpaceDE w:val="0"/>
              <w:autoSpaceDN w:val="0"/>
              <w:jc w:val="center"/>
            </w:pPr>
            <w:r>
              <w:t>2024</w:t>
            </w:r>
          </w:p>
        </w:tc>
      </w:tr>
      <w:tr w:rsidR="00F741D3" w:rsidRPr="00A77558" w:rsidTr="00F741D3">
        <w:trPr>
          <w:trHeight w:val="20"/>
        </w:trPr>
        <w:tc>
          <w:tcPr>
            <w:tcW w:w="7824" w:type="dxa"/>
          </w:tcPr>
          <w:p w:rsidR="00F741D3" w:rsidRPr="00091247" w:rsidRDefault="00F741D3" w:rsidP="00F741D3">
            <w:pPr>
              <w:widowControl w:val="0"/>
              <w:autoSpaceDE w:val="0"/>
              <w:autoSpaceDN w:val="0"/>
              <w:jc w:val="both"/>
            </w:pPr>
            <w:r w:rsidRPr="00091247">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2444" w:type="dxa"/>
          </w:tcPr>
          <w:p w:rsidR="00F741D3" w:rsidRDefault="00F741D3" w:rsidP="00F741D3">
            <w:pPr>
              <w:jc w:val="center"/>
            </w:pPr>
            <w:r>
              <w:t>2024-2025</w:t>
            </w:r>
          </w:p>
        </w:tc>
      </w:tr>
      <w:tr w:rsidR="00F741D3" w:rsidRPr="00A77558" w:rsidTr="00F741D3">
        <w:trPr>
          <w:trHeight w:val="20"/>
        </w:trPr>
        <w:tc>
          <w:tcPr>
            <w:tcW w:w="7824" w:type="dxa"/>
          </w:tcPr>
          <w:p w:rsidR="00F741D3" w:rsidRPr="00091247" w:rsidRDefault="00F741D3" w:rsidP="00F741D3">
            <w:pPr>
              <w:widowControl w:val="0"/>
              <w:autoSpaceDE w:val="0"/>
              <w:autoSpaceDN w:val="0"/>
              <w:jc w:val="both"/>
            </w:pPr>
            <w:r w:rsidRPr="00091247">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2444" w:type="dxa"/>
          </w:tcPr>
          <w:p w:rsidR="00F741D3" w:rsidRDefault="00F741D3" w:rsidP="00F741D3">
            <w:pPr>
              <w:jc w:val="center"/>
            </w:pPr>
            <w:r>
              <w:t>2024-2025</w:t>
            </w:r>
          </w:p>
        </w:tc>
      </w:tr>
      <w:tr w:rsidR="00F741D3" w:rsidRPr="00A77558" w:rsidTr="00F741D3">
        <w:trPr>
          <w:trHeight w:val="20"/>
        </w:trPr>
        <w:tc>
          <w:tcPr>
            <w:tcW w:w="7824" w:type="dxa"/>
          </w:tcPr>
          <w:p w:rsidR="00F741D3" w:rsidRPr="00091247" w:rsidRDefault="00F741D3" w:rsidP="00F741D3">
            <w:pPr>
              <w:widowControl w:val="0"/>
              <w:autoSpaceDE w:val="0"/>
              <w:autoSpaceDN w:val="0"/>
              <w:jc w:val="both"/>
            </w:pPr>
            <w:r w:rsidRPr="00091247">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2444" w:type="dxa"/>
          </w:tcPr>
          <w:p w:rsidR="00F741D3" w:rsidRDefault="00F741D3" w:rsidP="00F741D3">
            <w:pPr>
              <w:jc w:val="center"/>
            </w:pPr>
            <w:r>
              <w:t>2024-2025</w:t>
            </w:r>
          </w:p>
        </w:tc>
      </w:tr>
      <w:tr w:rsidR="00F741D3" w:rsidRPr="00A77558" w:rsidTr="00F741D3">
        <w:trPr>
          <w:trHeight w:val="20"/>
        </w:trPr>
        <w:tc>
          <w:tcPr>
            <w:tcW w:w="7824" w:type="dxa"/>
          </w:tcPr>
          <w:p w:rsidR="00F741D3" w:rsidRPr="00091247" w:rsidRDefault="00F741D3" w:rsidP="00F741D3">
            <w:pPr>
              <w:widowControl w:val="0"/>
              <w:autoSpaceDE w:val="0"/>
              <w:autoSpaceDN w:val="0"/>
              <w:jc w:val="both"/>
            </w:pPr>
            <w:r w:rsidRPr="00091247">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2444" w:type="dxa"/>
          </w:tcPr>
          <w:p w:rsidR="00F741D3" w:rsidRDefault="00F741D3" w:rsidP="00F741D3">
            <w:pPr>
              <w:jc w:val="center"/>
            </w:pPr>
            <w:r>
              <w:t>2024-2025</w:t>
            </w:r>
          </w:p>
        </w:tc>
      </w:tr>
      <w:tr w:rsidR="00F741D3" w:rsidRPr="00A77558" w:rsidTr="00F741D3">
        <w:trPr>
          <w:trHeight w:val="20"/>
        </w:trPr>
        <w:tc>
          <w:tcPr>
            <w:tcW w:w="7824" w:type="dxa"/>
          </w:tcPr>
          <w:p w:rsidR="00F741D3" w:rsidRPr="00091247" w:rsidRDefault="00F741D3" w:rsidP="00F741D3">
            <w:pPr>
              <w:widowControl w:val="0"/>
              <w:autoSpaceDE w:val="0"/>
              <w:autoSpaceDN w:val="0"/>
              <w:jc w:val="both"/>
            </w:pPr>
            <w:r w:rsidRPr="00091247">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2444" w:type="dxa"/>
          </w:tcPr>
          <w:p w:rsidR="00F741D3" w:rsidRDefault="00F741D3" w:rsidP="00F741D3">
            <w:pPr>
              <w:jc w:val="center"/>
            </w:pPr>
            <w:r>
              <w:t>2024-2025</w:t>
            </w:r>
          </w:p>
        </w:tc>
      </w:tr>
      <w:tr w:rsidR="00F741D3" w:rsidRPr="00A77558" w:rsidTr="00F741D3">
        <w:trPr>
          <w:trHeight w:val="20"/>
        </w:trPr>
        <w:tc>
          <w:tcPr>
            <w:tcW w:w="7824" w:type="dxa"/>
          </w:tcPr>
          <w:p w:rsidR="00F741D3" w:rsidRPr="00091247" w:rsidRDefault="00F741D3" w:rsidP="00F741D3">
            <w:pPr>
              <w:widowControl w:val="0"/>
              <w:autoSpaceDE w:val="0"/>
              <w:autoSpaceDN w:val="0"/>
              <w:jc w:val="both"/>
            </w:pPr>
            <w:r w:rsidRPr="00091247">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2444" w:type="dxa"/>
          </w:tcPr>
          <w:p w:rsidR="00F741D3" w:rsidRDefault="00F741D3" w:rsidP="00F741D3">
            <w:pPr>
              <w:jc w:val="center"/>
            </w:pPr>
            <w:r>
              <w:t>2024-2025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Хоботово, с. Щуково, д. Исаково, с. Райки, д. Якшино»</w:t>
            </w:r>
          </w:p>
        </w:tc>
        <w:tc>
          <w:tcPr>
            <w:tcW w:w="2444" w:type="dxa"/>
          </w:tcPr>
          <w:p w:rsidR="00F741D3" w:rsidRPr="00C810F3" w:rsidRDefault="00F741D3" w:rsidP="00F741D3">
            <w:pPr>
              <w:jc w:val="center"/>
              <w:rPr>
                <w:sz w:val="36"/>
              </w:rPr>
            </w:pPr>
            <w:r>
              <w:t>2025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Бугрено , д. Семьюново, д. Доманцево , д. Губцево, д. Полянки, д. Савино»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Томарово»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домов д. Писчугово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Логиново, д. Куличиха»</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домов д. Ивачево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с. Гробищево, д. Таганова»</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Окулово»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Чернятино, д. Торкацево»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Чириково, д. Бразино, д. Клинцево»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Красново, д. Сватково»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 Толстиково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 Якшино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домов д. Лесниково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 Высоково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Юрцево, д. Молочково»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с. Филиппково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Холодилово, д. Белехово, д. Ивашково, д. Яксаево»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 Головец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Дегтярка, д. Коптево»</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д. Дубки Комсомольского района Ивановской области»</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9F0545" w:rsidRDefault="00F741D3" w:rsidP="00F741D3">
            <w:pPr>
              <w:rPr>
                <w:szCs w:val="22"/>
              </w:rPr>
            </w:pPr>
            <w:r w:rsidRPr="00C810F3">
              <w:rPr>
                <w:szCs w:val="22"/>
              </w:rPr>
              <w:t>Разработка проектной документации на объект «Сети газораспределения  для газификации жилых домов по адресу: Ивановска</w:t>
            </w:r>
            <w:r>
              <w:rPr>
                <w:szCs w:val="22"/>
              </w:rPr>
              <w:t>я область, Комсомольский район</w:t>
            </w:r>
            <w:r w:rsidRPr="00C810F3">
              <w:rPr>
                <w:szCs w:val="22"/>
              </w:rPr>
              <w:t>, д. Устье»</w:t>
            </w:r>
          </w:p>
        </w:tc>
        <w:tc>
          <w:tcPr>
            <w:tcW w:w="2444" w:type="dxa"/>
          </w:tcPr>
          <w:p w:rsidR="00F741D3" w:rsidRDefault="00F741D3" w:rsidP="00F741D3">
            <w:pPr>
              <w:jc w:val="center"/>
            </w:pPr>
            <w:r w:rsidRPr="000A341A">
              <w:t>202</w:t>
            </w:r>
            <w:r>
              <w:t>5</w:t>
            </w:r>
          </w:p>
        </w:tc>
      </w:tr>
      <w:tr w:rsidR="00F741D3" w:rsidRPr="00C810F3" w:rsidTr="00F741D3">
        <w:trPr>
          <w:trHeight w:val="20"/>
        </w:trPr>
        <w:tc>
          <w:tcPr>
            <w:tcW w:w="7824" w:type="dxa"/>
            <w:vAlign w:val="center"/>
          </w:tcPr>
          <w:p w:rsidR="00F741D3" w:rsidRPr="00C810F3" w:rsidRDefault="00F741D3" w:rsidP="00F741D3">
            <w:pPr>
              <w:rPr>
                <w:szCs w:val="22"/>
              </w:rPr>
            </w:pPr>
            <w:r w:rsidRPr="00C810F3">
              <w:rPr>
                <w:szCs w:val="22"/>
              </w:rPr>
              <w:t>Разработка проектной документации на объект «Сеть газораспределения для газификации жилых с. Архангел Комсомольского района Ивановской области»</w:t>
            </w:r>
          </w:p>
        </w:tc>
        <w:tc>
          <w:tcPr>
            <w:tcW w:w="2444" w:type="dxa"/>
          </w:tcPr>
          <w:p w:rsidR="00F741D3" w:rsidRDefault="00F741D3" w:rsidP="00F741D3">
            <w:pPr>
              <w:jc w:val="center"/>
            </w:pPr>
            <w:r w:rsidRPr="000A341A">
              <w:t>202</w:t>
            </w:r>
            <w:r>
              <w:t>5</w:t>
            </w:r>
          </w:p>
        </w:tc>
      </w:tr>
    </w:tbl>
    <w:p w:rsidR="00F741D3" w:rsidRPr="00C810F3" w:rsidRDefault="00F741D3" w:rsidP="00F741D3">
      <w:pPr>
        <w:widowControl w:val="0"/>
        <w:ind w:left="40" w:right="-154" w:firstLine="540"/>
        <w:jc w:val="both"/>
        <w:rPr>
          <w:rFonts w:eastAsia="Arial"/>
          <w:spacing w:val="5"/>
          <w:sz w:val="36"/>
          <w:szCs w:val="28"/>
        </w:rPr>
      </w:pPr>
    </w:p>
    <w:p w:rsidR="00F741D3" w:rsidRPr="00A77558" w:rsidRDefault="00F741D3" w:rsidP="00F741D3">
      <w:pPr>
        <w:pStyle w:val="1c"/>
        <w:spacing w:line="240" w:lineRule="auto"/>
        <w:ind w:left="284" w:right="-154"/>
        <w:rPr>
          <w:color w:val="000000"/>
          <w:sz w:val="24"/>
          <w:szCs w:val="28"/>
        </w:rPr>
      </w:pPr>
      <w:r w:rsidRPr="00A77558">
        <w:rPr>
          <w:color w:val="000000"/>
          <w:sz w:val="24"/>
          <w:szCs w:val="28"/>
        </w:rPr>
        <w:t xml:space="preserve">Для  достижения  поставленных  целей  и  задач  </w:t>
      </w:r>
      <w:r>
        <w:rPr>
          <w:color w:val="000000"/>
          <w:sz w:val="24"/>
          <w:szCs w:val="28"/>
        </w:rPr>
        <w:t>подп</w:t>
      </w:r>
      <w:r w:rsidRPr="00A77558">
        <w:rPr>
          <w:color w:val="000000"/>
          <w:sz w:val="24"/>
          <w:szCs w:val="28"/>
        </w:rPr>
        <w:t>рограммой  предусмотрено  проведение  мероприятий  по:</w:t>
      </w:r>
    </w:p>
    <w:p w:rsidR="00F741D3" w:rsidRPr="00A77558" w:rsidRDefault="00F741D3" w:rsidP="00984D0B">
      <w:pPr>
        <w:widowControl w:val="0"/>
        <w:numPr>
          <w:ilvl w:val="0"/>
          <w:numId w:val="14"/>
        </w:numPr>
        <w:tabs>
          <w:tab w:val="left" w:pos="851"/>
        </w:tabs>
        <w:autoSpaceDE w:val="0"/>
        <w:autoSpaceDN w:val="0"/>
        <w:adjustRightInd w:val="0"/>
        <w:ind w:left="284" w:firstLine="0"/>
        <w:jc w:val="both"/>
        <w:rPr>
          <w:rFonts w:eastAsia="Calibri"/>
          <w:szCs w:val="28"/>
        </w:rPr>
      </w:pPr>
      <w:r w:rsidRPr="00A77558">
        <w:rPr>
          <w:rFonts w:eastAsia="Calibri"/>
          <w:szCs w:val="28"/>
        </w:rPr>
        <w:t>направлению бюджетных средств в рамках государственных и муниципальных программ;</w:t>
      </w:r>
    </w:p>
    <w:p w:rsidR="00F741D3" w:rsidRPr="00A77558" w:rsidRDefault="00F741D3" w:rsidP="00984D0B">
      <w:pPr>
        <w:widowControl w:val="0"/>
        <w:numPr>
          <w:ilvl w:val="0"/>
          <w:numId w:val="14"/>
        </w:numPr>
        <w:tabs>
          <w:tab w:val="left" w:pos="851"/>
        </w:tabs>
        <w:autoSpaceDE w:val="0"/>
        <w:autoSpaceDN w:val="0"/>
        <w:adjustRightInd w:val="0"/>
        <w:ind w:left="284" w:firstLine="0"/>
        <w:jc w:val="both"/>
        <w:rPr>
          <w:rFonts w:eastAsia="Calibri"/>
          <w:szCs w:val="28"/>
        </w:rPr>
      </w:pPr>
      <w:r w:rsidRPr="00A77558">
        <w:rPr>
          <w:rFonts w:eastAsia="Calibri"/>
          <w:szCs w:val="28"/>
        </w:rPr>
        <w:t>привлечению средств ОАО «Газпром» и его дочерних обществ в развитие газификации района в рамках реализации программ газификации регионов Российской Федерации;</w:t>
      </w:r>
    </w:p>
    <w:p w:rsidR="00F741D3" w:rsidRPr="00A77558" w:rsidRDefault="00F741D3" w:rsidP="00984D0B">
      <w:pPr>
        <w:widowControl w:val="0"/>
        <w:numPr>
          <w:ilvl w:val="0"/>
          <w:numId w:val="14"/>
        </w:numPr>
        <w:tabs>
          <w:tab w:val="left" w:pos="851"/>
        </w:tabs>
        <w:autoSpaceDE w:val="0"/>
        <w:autoSpaceDN w:val="0"/>
        <w:adjustRightInd w:val="0"/>
        <w:ind w:left="284" w:firstLine="0"/>
        <w:jc w:val="both"/>
        <w:rPr>
          <w:rFonts w:eastAsia="Calibri"/>
          <w:szCs w:val="28"/>
        </w:rPr>
      </w:pPr>
      <w:r w:rsidRPr="00A77558">
        <w:rPr>
          <w:rFonts w:eastAsia="Calibri"/>
          <w:szCs w:val="28"/>
        </w:rPr>
        <w:t>привлечению внебюджетных средств на строительство (реконструкцию) объектов газификации и газоснабжения;</w:t>
      </w:r>
    </w:p>
    <w:p w:rsidR="00F741D3" w:rsidRPr="000B12A4" w:rsidRDefault="00F741D3" w:rsidP="00F741D3">
      <w:pPr>
        <w:pStyle w:val="ConsPlusNormal"/>
        <w:ind w:firstLine="540"/>
        <w:jc w:val="both"/>
        <w:rPr>
          <w:rFonts w:ascii="Times New Roman" w:hAnsi="Times New Roman" w:cs="Times New Roman"/>
          <w:sz w:val="24"/>
          <w:szCs w:val="28"/>
        </w:rPr>
      </w:pPr>
    </w:p>
    <w:p w:rsidR="00F741D3" w:rsidRPr="000B12A4" w:rsidRDefault="00F741D3" w:rsidP="00F741D3">
      <w:pPr>
        <w:pStyle w:val="ConsPlusNormal"/>
        <w:ind w:firstLine="540"/>
        <w:rPr>
          <w:rFonts w:ascii="Times New Roman" w:hAnsi="Times New Roman" w:cs="Times New Roman"/>
          <w:sz w:val="24"/>
          <w:szCs w:val="28"/>
        </w:rPr>
      </w:pPr>
      <w:r w:rsidRPr="000B12A4">
        <w:rPr>
          <w:rFonts w:ascii="Times New Roman" w:hAnsi="Times New Roman" w:cs="Times New Roman"/>
          <w:sz w:val="24"/>
          <w:szCs w:val="28"/>
        </w:rPr>
        <w:t>Ожидаемые результаты подпрограммы:</w:t>
      </w:r>
    </w:p>
    <w:p w:rsidR="00F741D3" w:rsidRPr="000B12A4" w:rsidRDefault="00F741D3" w:rsidP="00F741D3">
      <w:pPr>
        <w:pStyle w:val="ConsPlusNormal"/>
        <w:ind w:firstLine="540"/>
        <w:jc w:val="both"/>
        <w:rPr>
          <w:rFonts w:ascii="Times New Roman" w:hAnsi="Times New Roman" w:cs="Times New Roman"/>
          <w:sz w:val="24"/>
          <w:szCs w:val="28"/>
        </w:rPr>
      </w:pPr>
      <w:r w:rsidRPr="000B12A4">
        <w:rPr>
          <w:rFonts w:ascii="Times New Roman" w:hAnsi="Times New Roman" w:cs="Times New Roman"/>
          <w:sz w:val="24"/>
          <w:szCs w:val="28"/>
        </w:rPr>
        <w:t>- разработка проектно-сметных документаций по 5 объектам;</w:t>
      </w:r>
    </w:p>
    <w:p w:rsidR="00F741D3" w:rsidRPr="000B12A4" w:rsidRDefault="00F741D3" w:rsidP="00F741D3">
      <w:pPr>
        <w:pStyle w:val="ConsPlusNormal"/>
        <w:ind w:firstLine="540"/>
        <w:jc w:val="both"/>
        <w:rPr>
          <w:rFonts w:ascii="Times New Roman" w:hAnsi="Times New Roman" w:cs="Times New Roman"/>
          <w:sz w:val="24"/>
          <w:szCs w:val="28"/>
        </w:rPr>
      </w:pPr>
      <w:r w:rsidRPr="000B12A4">
        <w:rPr>
          <w:rFonts w:ascii="Times New Roman" w:hAnsi="Times New Roman" w:cs="Times New Roman"/>
          <w:sz w:val="24"/>
          <w:szCs w:val="28"/>
        </w:rPr>
        <w:t>- строительство и пуск в эксплуатацию 19,6 км распределительных газопроводов;</w:t>
      </w:r>
    </w:p>
    <w:p w:rsidR="00F741D3" w:rsidRPr="000B12A4" w:rsidRDefault="00F741D3" w:rsidP="00F741D3">
      <w:pPr>
        <w:pStyle w:val="ConsPlusNormal"/>
        <w:ind w:firstLine="540"/>
        <w:jc w:val="both"/>
        <w:rPr>
          <w:rFonts w:ascii="Times New Roman" w:hAnsi="Times New Roman" w:cs="Times New Roman"/>
          <w:sz w:val="24"/>
          <w:szCs w:val="28"/>
        </w:rPr>
      </w:pPr>
      <w:r w:rsidRPr="000B12A4">
        <w:rPr>
          <w:rFonts w:ascii="Times New Roman" w:hAnsi="Times New Roman" w:cs="Times New Roman"/>
          <w:sz w:val="24"/>
          <w:szCs w:val="28"/>
        </w:rPr>
        <w:t>- газификация 148 квартир и домовладений;</w:t>
      </w:r>
    </w:p>
    <w:p w:rsidR="00F741D3" w:rsidRPr="000B12A4" w:rsidRDefault="00F741D3" w:rsidP="00F741D3">
      <w:pPr>
        <w:pStyle w:val="ConsPlusNormal"/>
        <w:ind w:firstLine="540"/>
        <w:jc w:val="both"/>
        <w:rPr>
          <w:rFonts w:ascii="Times New Roman" w:hAnsi="Times New Roman" w:cs="Times New Roman"/>
          <w:sz w:val="24"/>
          <w:szCs w:val="28"/>
        </w:rPr>
      </w:pPr>
      <w:r w:rsidRPr="000B12A4">
        <w:rPr>
          <w:rFonts w:ascii="Times New Roman" w:hAnsi="Times New Roman" w:cs="Times New Roman"/>
          <w:sz w:val="24"/>
          <w:szCs w:val="28"/>
        </w:rPr>
        <w:t>- газификация 4 населенных пунктов;</w:t>
      </w:r>
    </w:p>
    <w:p w:rsidR="00F741D3" w:rsidRPr="000B12A4" w:rsidRDefault="00F741D3" w:rsidP="00F741D3">
      <w:pPr>
        <w:widowControl w:val="0"/>
        <w:tabs>
          <w:tab w:val="left" w:pos="851"/>
        </w:tabs>
        <w:autoSpaceDE w:val="0"/>
        <w:autoSpaceDN w:val="0"/>
        <w:adjustRightInd w:val="0"/>
        <w:ind w:left="567"/>
        <w:jc w:val="both"/>
        <w:rPr>
          <w:rFonts w:eastAsia="Calibri"/>
          <w:szCs w:val="28"/>
        </w:rPr>
      </w:pPr>
      <w:r w:rsidRPr="000B12A4">
        <w:rPr>
          <w:szCs w:val="28"/>
        </w:rPr>
        <w:t xml:space="preserve">- </w:t>
      </w:r>
      <w:r w:rsidRPr="000B12A4">
        <w:rPr>
          <w:rFonts w:eastAsia="Calibri"/>
          <w:szCs w:val="28"/>
        </w:rPr>
        <w:t>повышение к 202</w:t>
      </w:r>
      <w:r>
        <w:rPr>
          <w:rFonts w:eastAsia="Calibri"/>
          <w:szCs w:val="28"/>
        </w:rPr>
        <w:t xml:space="preserve">5 </w:t>
      </w:r>
      <w:r w:rsidRPr="000B12A4">
        <w:rPr>
          <w:rFonts w:eastAsia="Calibri"/>
          <w:szCs w:val="28"/>
        </w:rPr>
        <w:t>году общего уровня газификации Комсомольского муниципального района природным газом до 6</w:t>
      </w:r>
      <w:r>
        <w:rPr>
          <w:rFonts w:eastAsia="Calibri"/>
          <w:szCs w:val="28"/>
        </w:rPr>
        <w:t>6,7</w:t>
      </w:r>
      <w:r w:rsidRPr="000B12A4">
        <w:rPr>
          <w:rFonts w:eastAsia="Calibri"/>
          <w:szCs w:val="28"/>
        </w:rPr>
        <w:t>%;</w:t>
      </w:r>
    </w:p>
    <w:p w:rsidR="00F741D3" w:rsidRPr="00472E30" w:rsidRDefault="00F741D3" w:rsidP="00F741D3">
      <w:pPr>
        <w:pStyle w:val="ConsPlusNormal"/>
        <w:jc w:val="right"/>
        <w:rPr>
          <w:rFonts w:ascii="Times New Roman" w:hAnsi="Times New Roman" w:cs="Times New Roman"/>
        </w:rPr>
      </w:pPr>
    </w:p>
    <w:p w:rsidR="00F741D3" w:rsidRDefault="00F741D3" w:rsidP="00F741D3">
      <w:pPr>
        <w:widowControl w:val="0"/>
        <w:autoSpaceDE w:val="0"/>
        <w:autoSpaceDN w:val="0"/>
        <w:jc w:val="center"/>
        <w:rPr>
          <w:b/>
        </w:rPr>
      </w:pPr>
      <w:r w:rsidRPr="00A77558">
        <w:rPr>
          <w:b/>
        </w:rPr>
        <w:t>3. Целевые индикаторы (показатели) подпрограммы</w:t>
      </w:r>
    </w:p>
    <w:p w:rsidR="00F741D3" w:rsidRPr="006C4048" w:rsidRDefault="00F741D3" w:rsidP="00F741D3">
      <w:pPr>
        <w:widowControl w:val="0"/>
        <w:autoSpaceDE w:val="0"/>
        <w:autoSpaceDN w:val="0"/>
        <w:jc w:val="center"/>
        <w:rPr>
          <w:b/>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0"/>
        <w:gridCol w:w="3477"/>
        <w:gridCol w:w="397"/>
        <w:gridCol w:w="919"/>
        <w:gridCol w:w="1752"/>
        <w:gridCol w:w="1336"/>
        <w:gridCol w:w="1137"/>
        <w:gridCol w:w="1134"/>
      </w:tblGrid>
      <w:tr w:rsidR="00F741D3" w:rsidRPr="006C4048" w:rsidTr="00F741D3">
        <w:trPr>
          <w:trHeight w:val="50"/>
        </w:trPr>
        <w:tc>
          <w:tcPr>
            <w:tcW w:w="480" w:type="dxa"/>
            <w:vMerge w:val="restart"/>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w:t>
            </w:r>
          </w:p>
          <w:p w:rsidR="00F741D3" w:rsidRPr="006C4048" w:rsidRDefault="00F741D3" w:rsidP="00F741D3">
            <w:pPr>
              <w:pStyle w:val="ConsPlusNormal"/>
              <w:jc w:val="center"/>
              <w:rPr>
                <w:rFonts w:ascii="Times New Roman" w:eastAsia="Calibri" w:hAnsi="Times New Roman" w:cs="Times New Roman"/>
                <w:sz w:val="24"/>
                <w:szCs w:val="24"/>
              </w:rPr>
            </w:pPr>
          </w:p>
        </w:tc>
        <w:tc>
          <w:tcPr>
            <w:tcW w:w="3477" w:type="dxa"/>
            <w:vMerge w:val="restart"/>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Наименование цели (целей) и задач, целевых показателей</w:t>
            </w:r>
          </w:p>
        </w:tc>
        <w:tc>
          <w:tcPr>
            <w:tcW w:w="1316" w:type="dxa"/>
            <w:gridSpan w:val="2"/>
            <w:vMerge w:val="restart"/>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Единица измерен.</w:t>
            </w:r>
          </w:p>
        </w:tc>
        <w:tc>
          <w:tcPr>
            <w:tcW w:w="5359" w:type="dxa"/>
            <w:gridSpan w:val="4"/>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Значение целевого показателя</w:t>
            </w:r>
          </w:p>
        </w:tc>
      </w:tr>
      <w:tr w:rsidR="00F741D3" w:rsidRPr="006C4048" w:rsidTr="00F741D3">
        <w:trPr>
          <w:trHeight w:val="50"/>
        </w:trPr>
        <w:tc>
          <w:tcPr>
            <w:tcW w:w="480" w:type="dxa"/>
            <w:vMerge/>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3477" w:type="dxa"/>
            <w:vMerge/>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1316" w:type="dxa"/>
            <w:gridSpan w:val="2"/>
            <w:vMerge/>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1752"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b/>
                <w:sz w:val="24"/>
                <w:szCs w:val="24"/>
              </w:rPr>
            </w:pPr>
            <w:r w:rsidRPr="006C4048">
              <w:rPr>
                <w:rFonts w:ascii="Times New Roman" w:eastAsia="Calibri" w:hAnsi="Times New Roman" w:cs="Times New Roman"/>
                <w:b/>
                <w:sz w:val="24"/>
                <w:szCs w:val="24"/>
              </w:rPr>
              <w:t>2022 г.</w:t>
            </w:r>
          </w:p>
        </w:tc>
        <w:tc>
          <w:tcPr>
            <w:tcW w:w="1336"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b/>
                <w:sz w:val="24"/>
                <w:szCs w:val="24"/>
              </w:rPr>
            </w:pPr>
            <w:r w:rsidRPr="006C4048">
              <w:rPr>
                <w:rFonts w:ascii="Times New Roman" w:eastAsia="Calibri" w:hAnsi="Times New Roman" w:cs="Times New Roman"/>
                <w:b/>
                <w:sz w:val="24"/>
                <w:szCs w:val="24"/>
              </w:rPr>
              <w:t>2023 г.</w:t>
            </w:r>
          </w:p>
        </w:tc>
        <w:tc>
          <w:tcPr>
            <w:tcW w:w="1137" w:type="dxa"/>
            <w:shd w:val="clear" w:color="auto" w:fill="auto"/>
          </w:tcPr>
          <w:p w:rsidR="00F741D3" w:rsidRPr="006C4048" w:rsidRDefault="00F741D3" w:rsidP="00F741D3">
            <w:pPr>
              <w:pStyle w:val="ConsPlusNormal"/>
              <w:jc w:val="center"/>
              <w:rPr>
                <w:rFonts w:ascii="Times New Roman" w:eastAsia="Calibri" w:hAnsi="Times New Roman" w:cs="Times New Roman"/>
                <w:b/>
                <w:sz w:val="24"/>
                <w:szCs w:val="24"/>
              </w:rPr>
            </w:pPr>
            <w:r w:rsidRPr="006C4048">
              <w:rPr>
                <w:rFonts w:ascii="Times New Roman" w:eastAsia="Calibri" w:hAnsi="Times New Roman" w:cs="Times New Roman"/>
                <w:b/>
                <w:sz w:val="24"/>
                <w:szCs w:val="24"/>
              </w:rPr>
              <w:t>2024 г.</w:t>
            </w:r>
          </w:p>
        </w:tc>
        <w:tc>
          <w:tcPr>
            <w:tcW w:w="1134" w:type="dxa"/>
          </w:tcPr>
          <w:p w:rsidR="00F741D3" w:rsidRPr="006C4048" w:rsidRDefault="00F741D3" w:rsidP="00F741D3">
            <w:pPr>
              <w:pStyle w:val="ConsPlusNormal"/>
              <w:jc w:val="center"/>
              <w:rPr>
                <w:rFonts w:ascii="Times New Roman" w:eastAsia="Calibri" w:hAnsi="Times New Roman" w:cs="Times New Roman"/>
                <w:b/>
                <w:sz w:val="24"/>
                <w:szCs w:val="24"/>
              </w:rPr>
            </w:pPr>
            <w:r>
              <w:rPr>
                <w:rFonts w:ascii="Times New Roman" w:eastAsia="Calibri" w:hAnsi="Times New Roman" w:cs="Times New Roman"/>
                <w:b/>
                <w:sz w:val="24"/>
                <w:szCs w:val="24"/>
              </w:rPr>
              <w:t>2025 г.</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1</w:t>
            </w:r>
          </w:p>
        </w:tc>
        <w:tc>
          <w:tcPr>
            <w:tcW w:w="3477"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2</w:t>
            </w:r>
          </w:p>
        </w:tc>
        <w:tc>
          <w:tcPr>
            <w:tcW w:w="1316" w:type="dxa"/>
            <w:gridSpan w:val="2"/>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3</w:t>
            </w:r>
          </w:p>
        </w:tc>
        <w:tc>
          <w:tcPr>
            <w:tcW w:w="1752"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4</w:t>
            </w:r>
          </w:p>
        </w:tc>
        <w:tc>
          <w:tcPr>
            <w:tcW w:w="1336"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5</w:t>
            </w:r>
          </w:p>
        </w:tc>
        <w:tc>
          <w:tcPr>
            <w:tcW w:w="1137"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6</w:t>
            </w:r>
          </w:p>
        </w:tc>
        <w:tc>
          <w:tcPr>
            <w:tcW w:w="1134" w:type="dxa"/>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7</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1</w:t>
            </w:r>
          </w:p>
        </w:tc>
        <w:tc>
          <w:tcPr>
            <w:tcW w:w="10152" w:type="dxa"/>
            <w:gridSpan w:val="7"/>
            <w:shd w:val="clear" w:color="auto" w:fill="auto"/>
            <w:vAlign w:val="center"/>
          </w:tcPr>
          <w:p w:rsidR="00F741D3" w:rsidRPr="006C4048" w:rsidRDefault="00F741D3" w:rsidP="00F741D3">
            <w:pPr>
              <w:autoSpaceDE w:val="0"/>
              <w:autoSpaceDN w:val="0"/>
              <w:adjustRightInd w:val="0"/>
              <w:rPr>
                <w:rFonts w:eastAsia="Calibri"/>
                <w:b/>
                <w:u w:val="single"/>
              </w:rPr>
            </w:pPr>
            <w:r w:rsidRPr="006C4048">
              <w:rPr>
                <w:rFonts w:eastAsia="Calibri"/>
                <w:b/>
                <w:u w:val="single"/>
              </w:rPr>
              <w:t>Цели программы:</w:t>
            </w:r>
          </w:p>
          <w:p w:rsidR="00F741D3" w:rsidRPr="006C4048" w:rsidRDefault="00F741D3" w:rsidP="00F741D3">
            <w:pPr>
              <w:autoSpaceDE w:val="0"/>
              <w:autoSpaceDN w:val="0"/>
              <w:adjustRightInd w:val="0"/>
              <w:rPr>
                <w:rFonts w:eastAsia="Calibri"/>
              </w:rPr>
            </w:pPr>
            <w:r w:rsidRPr="006C4048">
              <w:rPr>
                <w:rFonts w:eastAsia="Calibri"/>
              </w:rPr>
              <w:t>• улучшить качество жизни населения, обеспечив их стабильным, надёжным, экономичным видом топлива;</w:t>
            </w:r>
          </w:p>
          <w:p w:rsidR="00F741D3" w:rsidRPr="006C4048" w:rsidRDefault="00F741D3" w:rsidP="00F741D3">
            <w:pPr>
              <w:autoSpaceDE w:val="0"/>
              <w:autoSpaceDN w:val="0"/>
              <w:adjustRightInd w:val="0"/>
              <w:rPr>
                <w:rFonts w:eastAsia="Calibri"/>
              </w:rPr>
            </w:pPr>
            <w:r w:rsidRPr="006C4048">
              <w:rPr>
                <w:rFonts w:eastAsia="Calibri"/>
              </w:rPr>
              <w:t>• повысить экономическую привлекательность территории Комсомольского района;</w:t>
            </w:r>
          </w:p>
          <w:p w:rsidR="00F741D3" w:rsidRPr="006C4048" w:rsidRDefault="00F741D3" w:rsidP="00F741D3">
            <w:pPr>
              <w:autoSpaceDE w:val="0"/>
              <w:autoSpaceDN w:val="0"/>
              <w:adjustRightInd w:val="0"/>
              <w:rPr>
                <w:rFonts w:eastAsia="Calibri"/>
                <w:b/>
                <w:u w:val="single"/>
              </w:rPr>
            </w:pPr>
            <w:r w:rsidRPr="006C4048">
              <w:rPr>
                <w:rFonts w:eastAsia="Calibri"/>
              </w:rPr>
              <w:t xml:space="preserve">• создать условия для привлечения внутренних и внешних инвестиций. </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2</w:t>
            </w:r>
          </w:p>
        </w:tc>
        <w:tc>
          <w:tcPr>
            <w:tcW w:w="10152" w:type="dxa"/>
            <w:gridSpan w:val="7"/>
            <w:shd w:val="clear" w:color="auto" w:fill="auto"/>
            <w:vAlign w:val="center"/>
          </w:tcPr>
          <w:p w:rsidR="00F741D3" w:rsidRPr="006C4048" w:rsidRDefault="00F741D3" w:rsidP="00F741D3">
            <w:pPr>
              <w:pStyle w:val="ConsPlusNormal"/>
              <w:rPr>
                <w:rFonts w:ascii="Times New Roman" w:eastAsia="Calibri" w:hAnsi="Times New Roman" w:cs="Times New Roman"/>
                <w:b/>
                <w:sz w:val="24"/>
                <w:szCs w:val="24"/>
                <w:u w:val="single"/>
              </w:rPr>
            </w:pPr>
            <w:r w:rsidRPr="006C4048">
              <w:rPr>
                <w:rFonts w:ascii="Times New Roman" w:eastAsia="Calibri" w:hAnsi="Times New Roman" w:cs="Times New Roman"/>
                <w:b/>
                <w:sz w:val="24"/>
                <w:szCs w:val="24"/>
                <w:u w:val="single"/>
              </w:rPr>
              <w:t>Задача 1</w:t>
            </w:r>
          </w:p>
          <w:p w:rsidR="00F741D3" w:rsidRPr="006C4048" w:rsidRDefault="00F741D3" w:rsidP="00F741D3">
            <w:pPr>
              <w:pStyle w:val="ConsPlusNormal"/>
              <w:rPr>
                <w:rFonts w:ascii="Times New Roman" w:eastAsia="Calibri" w:hAnsi="Times New Roman" w:cs="Times New Roman"/>
                <w:b/>
                <w:sz w:val="24"/>
                <w:szCs w:val="24"/>
                <w:u w:val="single"/>
              </w:rPr>
            </w:pPr>
            <w:r w:rsidRPr="006C4048">
              <w:rPr>
                <w:rFonts w:ascii="Times New Roman" w:eastAsia="Calibri" w:hAnsi="Times New Roman" w:cs="Times New Roman"/>
                <w:sz w:val="24"/>
                <w:szCs w:val="24"/>
              </w:rPr>
              <w:t>Увеличение протяжённости газопроводов на территории Комсомольского муниципального  района на 19,6 км</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F741D3" w:rsidRPr="006C4048" w:rsidRDefault="00F741D3" w:rsidP="00F741D3">
            <w:pPr>
              <w:pStyle w:val="ConsPlusNormal"/>
              <w:rPr>
                <w:rFonts w:ascii="Times New Roman" w:eastAsia="Calibri" w:hAnsi="Times New Roman" w:cs="Times New Roman"/>
                <w:b/>
                <w:sz w:val="24"/>
                <w:szCs w:val="24"/>
              </w:rPr>
            </w:pPr>
            <w:r w:rsidRPr="006C4048">
              <w:rPr>
                <w:rFonts w:ascii="Times New Roman" w:eastAsia="Calibri" w:hAnsi="Times New Roman" w:cs="Times New Roman"/>
                <w:b/>
                <w:sz w:val="24"/>
                <w:szCs w:val="24"/>
              </w:rPr>
              <w:t>Индикатор:</w:t>
            </w:r>
          </w:p>
          <w:p w:rsidR="00F741D3" w:rsidRPr="006C4048" w:rsidRDefault="00F741D3" w:rsidP="00F741D3">
            <w:pPr>
              <w:pStyle w:val="ConsPlusNormal"/>
              <w:rPr>
                <w:rFonts w:ascii="Times New Roman" w:eastAsia="Calibri" w:hAnsi="Times New Roman" w:cs="Times New Roman"/>
                <w:sz w:val="24"/>
                <w:szCs w:val="24"/>
              </w:rPr>
            </w:pPr>
            <w:r w:rsidRPr="006C4048">
              <w:rPr>
                <w:rFonts w:ascii="Times New Roman" w:eastAsia="Calibri" w:hAnsi="Times New Roman" w:cs="Times New Roman"/>
                <w:sz w:val="24"/>
                <w:szCs w:val="24"/>
              </w:rPr>
              <w:t>Протяжённость газопроводов введённых в эксплуатацию</w:t>
            </w:r>
          </w:p>
        </w:tc>
        <w:tc>
          <w:tcPr>
            <w:tcW w:w="919"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км</w:t>
            </w:r>
          </w:p>
        </w:tc>
        <w:tc>
          <w:tcPr>
            <w:tcW w:w="1752"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4,6</w:t>
            </w:r>
          </w:p>
        </w:tc>
        <w:tc>
          <w:tcPr>
            <w:tcW w:w="1336"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15,0</w:t>
            </w:r>
          </w:p>
        </w:tc>
        <w:tc>
          <w:tcPr>
            <w:tcW w:w="1137"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18,0</w:t>
            </w:r>
          </w:p>
        </w:tc>
        <w:tc>
          <w:tcPr>
            <w:tcW w:w="1134" w:type="dxa"/>
          </w:tcPr>
          <w:p w:rsidR="00F741D3" w:rsidRPr="006C4048" w:rsidRDefault="00F741D3" w:rsidP="00F741D3">
            <w:pPr>
              <w:pStyle w:val="ConsPlusNormal"/>
              <w:jc w:val="center"/>
              <w:rPr>
                <w:rFonts w:ascii="Times New Roman" w:eastAsia="Calibri" w:hAnsi="Times New Roman" w:cs="Times New Roman"/>
                <w:sz w:val="24"/>
                <w:szCs w:val="24"/>
              </w:rPr>
            </w:pPr>
          </w:p>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10,0</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3</w:t>
            </w:r>
          </w:p>
        </w:tc>
        <w:tc>
          <w:tcPr>
            <w:tcW w:w="10152" w:type="dxa"/>
            <w:gridSpan w:val="7"/>
            <w:shd w:val="clear" w:color="auto" w:fill="auto"/>
          </w:tcPr>
          <w:p w:rsidR="00F741D3" w:rsidRPr="006C4048" w:rsidRDefault="00F741D3" w:rsidP="00F741D3">
            <w:pPr>
              <w:pStyle w:val="ConsPlusNormal"/>
              <w:rPr>
                <w:rFonts w:ascii="Times New Roman" w:eastAsia="Calibri" w:hAnsi="Times New Roman" w:cs="Times New Roman"/>
                <w:b/>
                <w:sz w:val="24"/>
                <w:szCs w:val="24"/>
                <w:u w:val="single"/>
              </w:rPr>
            </w:pPr>
            <w:r w:rsidRPr="006C4048">
              <w:rPr>
                <w:rFonts w:ascii="Times New Roman" w:eastAsia="Calibri" w:hAnsi="Times New Roman" w:cs="Times New Roman"/>
                <w:b/>
                <w:sz w:val="24"/>
                <w:szCs w:val="24"/>
                <w:u w:val="single"/>
              </w:rPr>
              <w:t>Задача 2</w:t>
            </w:r>
          </w:p>
          <w:p w:rsidR="00F741D3" w:rsidRPr="006C4048" w:rsidRDefault="00F741D3" w:rsidP="00F741D3">
            <w:pPr>
              <w:pStyle w:val="ConsPlusNormal"/>
              <w:rPr>
                <w:rFonts w:ascii="Times New Roman" w:eastAsia="Calibri" w:hAnsi="Times New Roman" w:cs="Times New Roman"/>
                <w:b/>
                <w:sz w:val="24"/>
                <w:szCs w:val="24"/>
                <w:u w:val="single"/>
              </w:rPr>
            </w:pPr>
            <w:r w:rsidRPr="006C4048">
              <w:rPr>
                <w:rFonts w:ascii="Times New Roman" w:eastAsia="Calibri" w:hAnsi="Times New Roman" w:cs="Times New Roman"/>
                <w:sz w:val="24"/>
                <w:szCs w:val="24"/>
              </w:rPr>
              <w:t>Обеспечение технической возможности для подключения потребителей газа.</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F741D3" w:rsidRPr="006C4048" w:rsidRDefault="00F741D3" w:rsidP="00F741D3">
            <w:pPr>
              <w:pStyle w:val="ConsPlusNormal"/>
              <w:rPr>
                <w:rFonts w:ascii="Times New Roman" w:eastAsia="Calibri" w:hAnsi="Times New Roman" w:cs="Times New Roman"/>
                <w:b/>
                <w:sz w:val="24"/>
                <w:szCs w:val="24"/>
              </w:rPr>
            </w:pPr>
            <w:r w:rsidRPr="006C4048">
              <w:rPr>
                <w:rFonts w:ascii="Times New Roman" w:eastAsia="Calibri" w:hAnsi="Times New Roman" w:cs="Times New Roman"/>
                <w:b/>
                <w:sz w:val="24"/>
                <w:szCs w:val="24"/>
              </w:rPr>
              <w:t>Индикатор:</w:t>
            </w:r>
          </w:p>
          <w:p w:rsidR="00F741D3" w:rsidRPr="006C4048" w:rsidRDefault="00F741D3" w:rsidP="00F741D3">
            <w:pPr>
              <w:pStyle w:val="ConsPlusNormal"/>
              <w:rPr>
                <w:rFonts w:ascii="Times New Roman" w:eastAsia="Calibri" w:hAnsi="Times New Roman" w:cs="Times New Roman"/>
                <w:sz w:val="24"/>
                <w:szCs w:val="24"/>
                <w:highlight w:val="yellow"/>
              </w:rPr>
            </w:pPr>
            <w:r w:rsidRPr="006C4048">
              <w:rPr>
                <w:rFonts w:ascii="Times New Roman" w:eastAsia="Calibri" w:hAnsi="Times New Roman" w:cs="Times New Roman"/>
                <w:sz w:val="24"/>
                <w:szCs w:val="24"/>
              </w:rPr>
              <w:t xml:space="preserve">Количество подключаемых домов (квартир) </w:t>
            </w:r>
          </w:p>
        </w:tc>
        <w:tc>
          <w:tcPr>
            <w:tcW w:w="919"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шт.</w:t>
            </w:r>
          </w:p>
        </w:tc>
        <w:tc>
          <w:tcPr>
            <w:tcW w:w="1752"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46</w:t>
            </w:r>
          </w:p>
        </w:tc>
        <w:tc>
          <w:tcPr>
            <w:tcW w:w="1336"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102</w:t>
            </w:r>
          </w:p>
        </w:tc>
        <w:tc>
          <w:tcPr>
            <w:tcW w:w="1137"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124</w:t>
            </w:r>
          </w:p>
        </w:tc>
        <w:tc>
          <w:tcPr>
            <w:tcW w:w="1134" w:type="dxa"/>
          </w:tcPr>
          <w:p w:rsidR="00F741D3" w:rsidRPr="006C4048" w:rsidRDefault="00F741D3" w:rsidP="00F741D3">
            <w:pPr>
              <w:pStyle w:val="ConsPlusNormal"/>
              <w:jc w:val="center"/>
              <w:rPr>
                <w:rFonts w:ascii="Times New Roman" w:eastAsia="Calibri" w:hAnsi="Times New Roman" w:cs="Times New Roman"/>
                <w:sz w:val="24"/>
                <w:szCs w:val="24"/>
              </w:rPr>
            </w:pPr>
          </w:p>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48</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F741D3" w:rsidRPr="006C4048" w:rsidRDefault="00F741D3" w:rsidP="00F741D3">
            <w:pPr>
              <w:pStyle w:val="ConsPlusNormal"/>
              <w:rPr>
                <w:rFonts w:ascii="Times New Roman" w:eastAsia="Calibri" w:hAnsi="Times New Roman" w:cs="Times New Roman"/>
                <w:b/>
                <w:sz w:val="24"/>
                <w:szCs w:val="24"/>
              </w:rPr>
            </w:pPr>
            <w:r w:rsidRPr="006C4048">
              <w:rPr>
                <w:rFonts w:ascii="Times New Roman" w:eastAsia="Calibri" w:hAnsi="Times New Roman" w:cs="Times New Roman"/>
                <w:b/>
                <w:sz w:val="24"/>
                <w:szCs w:val="24"/>
              </w:rPr>
              <w:t>Индикатор:</w:t>
            </w:r>
          </w:p>
          <w:p w:rsidR="00F741D3" w:rsidRPr="006C4048" w:rsidRDefault="00F741D3" w:rsidP="00F741D3">
            <w:pPr>
              <w:pStyle w:val="ConsPlusNormal"/>
              <w:rPr>
                <w:rFonts w:ascii="Times New Roman" w:eastAsia="Calibri" w:hAnsi="Times New Roman" w:cs="Times New Roman"/>
                <w:sz w:val="24"/>
                <w:szCs w:val="24"/>
              </w:rPr>
            </w:pPr>
            <w:r w:rsidRPr="006C4048">
              <w:rPr>
                <w:rFonts w:ascii="Times New Roman" w:eastAsia="Calibri" w:hAnsi="Times New Roman" w:cs="Times New Roman"/>
                <w:sz w:val="24"/>
                <w:szCs w:val="24"/>
              </w:rPr>
              <w:t>Уровень газификации жилого фонда природным газом</w:t>
            </w:r>
          </w:p>
        </w:tc>
        <w:tc>
          <w:tcPr>
            <w:tcW w:w="919"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w:t>
            </w:r>
          </w:p>
        </w:tc>
        <w:tc>
          <w:tcPr>
            <w:tcW w:w="1752" w:type="dxa"/>
            <w:shd w:val="clear" w:color="auto" w:fill="auto"/>
            <w:vAlign w:val="center"/>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65,7</w:t>
            </w:r>
          </w:p>
        </w:tc>
        <w:tc>
          <w:tcPr>
            <w:tcW w:w="1336" w:type="dxa"/>
            <w:shd w:val="clear" w:color="auto" w:fill="auto"/>
            <w:vAlign w:val="center"/>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66,5</w:t>
            </w:r>
          </w:p>
        </w:tc>
        <w:tc>
          <w:tcPr>
            <w:tcW w:w="1137" w:type="dxa"/>
            <w:shd w:val="clear" w:color="auto" w:fill="auto"/>
          </w:tcPr>
          <w:p w:rsidR="00F741D3" w:rsidRPr="006C4048" w:rsidRDefault="00F741D3" w:rsidP="00F741D3">
            <w:pPr>
              <w:pStyle w:val="a6"/>
              <w:jc w:val="center"/>
              <w:rPr>
                <w:rFonts w:ascii="Times New Roman" w:hAnsi="Times New Roman"/>
                <w:sz w:val="24"/>
                <w:szCs w:val="24"/>
              </w:rPr>
            </w:pPr>
          </w:p>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66,6</w:t>
            </w:r>
          </w:p>
        </w:tc>
        <w:tc>
          <w:tcPr>
            <w:tcW w:w="1134" w:type="dxa"/>
          </w:tcPr>
          <w:p w:rsidR="00F741D3" w:rsidRPr="006C4048" w:rsidRDefault="00F741D3" w:rsidP="00F741D3">
            <w:pPr>
              <w:pStyle w:val="a6"/>
              <w:jc w:val="center"/>
              <w:rPr>
                <w:rFonts w:ascii="Times New Roman" w:hAnsi="Times New Roman"/>
                <w:sz w:val="24"/>
                <w:szCs w:val="24"/>
              </w:rPr>
            </w:pPr>
          </w:p>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66,7</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F741D3" w:rsidRPr="006C4048" w:rsidRDefault="00F741D3" w:rsidP="00F741D3">
            <w:pPr>
              <w:pStyle w:val="ConsPlusNormal"/>
              <w:rPr>
                <w:rFonts w:ascii="Times New Roman" w:eastAsia="Calibri" w:hAnsi="Times New Roman" w:cs="Times New Roman"/>
                <w:sz w:val="24"/>
                <w:szCs w:val="24"/>
              </w:rPr>
            </w:pPr>
            <w:r w:rsidRPr="006C4048">
              <w:rPr>
                <w:rFonts w:ascii="Times New Roman" w:eastAsia="Calibri" w:hAnsi="Times New Roman" w:cs="Times New Roman"/>
                <w:sz w:val="24"/>
                <w:szCs w:val="24"/>
              </w:rPr>
              <w:t>в том числе в городском поселении</w:t>
            </w:r>
          </w:p>
        </w:tc>
        <w:tc>
          <w:tcPr>
            <w:tcW w:w="919"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w:t>
            </w:r>
          </w:p>
        </w:tc>
        <w:tc>
          <w:tcPr>
            <w:tcW w:w="1752" w:type="dxa"/>
            <w:shd w:val="clear" w:color="auto" w:fill="auto"/>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81,03</w:t>
            </w:r>
          </w:p>
        </w:tc>
        <w:tc>
          <w:tcPr>
            <w:tcW w:w="1336" w:type="dxa"/>
            <w:shd w:val="clear" w:color="auto" w:fill="auto"/>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82</w:t>
            </w:r>
          </w:p>
        </w:tc>
        <w:tc>
          <w:tcPr>
            <w:tcW w:w="1137" w:type="dxa"/>
            <w:shd w:val="clear" w:color="auto" w:fill="auto"/>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83</w:t>
            </w:r>
          </w:p>
        </w:tc>
        <w:tc>
          <w:tcPr>
            <w:tcW w:w="1134" w:type="dxa"/>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84</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F741D3" w:rsidRPr="006C4048" w:rsidRDefault="00F741D3" w:rsidP="00F741D3">
            <w:pPr>
              <w:pStyle w:val="ConsPlusNormal"/>
              <w:rPr>
                <w:rFonts w:ascii="Times New Roman" w:eastAsia="Calibri" w:hAnsi="Times New Roman" w:cs="Times New Roman"/>
                <w:sz w:val="24"/>
                <w:szCs w:val="24"/>
              </w:rPr>
            </w:pPr>
            <w:r w:rsidRPr="006C4048">
              <w:rPr>
                <w:rFonts w:ascii="Times New Roman" w:eastAsia="Calibri" w:hAnsi="Times New Roman" w:cs="Times New Roman"/>
                <w:sz w:val="24"/>
                <w:szCs w:val="24"/>
              </w:rPr>
              <w:t>в сельской местности</w:t>
            </w:r>
          </w:p>
        </w:tc>
        <w:tc>
          <w:tcPr>
            <w:tcW w:w="919"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w:t>
            </w:r>
          </w:p>
        </w:tc>
        <w:tc>
          <w:tcPr>
            <w:tcW w:w="1752" w:type="dxa"/>
            <w:shd w:val="clear" w:color="auto" w:fill="auto"/>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58,2</w:t>
            </w:r>
          </w:p>
        </w:tc>
        <w:tc>
          <w:tcPr>
            <w:tcW w:w="1336" w:type="dxa"/>
            <w:shd w:val="clear" w:color="auto" w:fill="auto"/>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60,0</w:t>
            </w:r>
          </w:p>
        </w:tc>
        <w:tc>
          <w:tcPr>
            <w:tcW w:w="1137" w:type="dxa"/>
            <w:shd w:val="clear" w:color="auto" w:fill="auto"/>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60,1</w:t>
            </w:r>
          </w:p>
        </w:tc>
        <w:tc>
          <w:tcPr>
            <w:tcW w:w="1134" w:type="dxa"/>
          </w:tcPr>
          <w:p w:rsidR="00F741D3" w:rsidRPr="006C4048" w:rsidRDefault="00F741D3" w:rsidP="00F741D3">
            <w:pPr>
              <w:pStyle w:val="a6"/>
              <w:jc w:val="center"/>
              <w:rPr>
                <w:rFonts w:ascii="Times New Roman" w:hAnsi="Times New Roman"/>
                <w:sz w:val="24"/>
                <w:szCs w:val="24"/>
              </w:rPr>
            </w:pPr>
            <w:r w:rsidRPr="006C4048">
              <w:rPr>
                <w:rFonts w:ascii="Times New Roman" w:hAnsi="Times New Roman"/>
                <w:sz w:val="24"/>
                <w:szCs w:val="24"/>
              </w:rPr>
              <w:t>60,2</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4</w:t>
            </w:r>
          </w:p>
        </w:tc>
        <w:tc>
          <w:tcPr>
            <w:tcW w:w="10152" w:type="dxa"/>
            <w:gridSpan w:val="7"/>
            <w:shd w:val="clear" w:color="auto" w:fill="auto"/>
          </w:tcPr>
          <w:p w:rsidR="00F741D3" w:rsidRPr="006C4048" w:rsidRDefault="00F741D3" w:rsidP="00F741D3">
            <w:pPr>
              <w:pStyle w:val="ConsPlusNormal"/>
              <w:rPr>
                <w:rFonts w:ascii="Times New Roman" w:eastAsia="Calibri" w:hAnsi="Times New Roman" w:cs="Times New Roman"/>
                <w:b/>
                <w:sz w:val="24"/>
                <w:szCs w:val="24"/>
                <w:u w:val="single"/>
              </w:rPr>
            </w:pPr>
            <w:r w:rsidRPr="006C4048">
              <w:rPr>
                <w:rFonts w:ascii="Times New Roman" w:eastAsia="Calibri" w:hAnsi="Times New Roman" w:cs="Times New Roman"/>
                <w:b/>
                <w:sz w:val="24"/>
                <w:szCs w:val="24"/>
                <w:u w:val="single"/>
              </w:rPr>
              <w:t>Задача 3</w:t>
            </w:r>
          </w:p>
          <w:p w:rsidR="00F741D3" w:rsidRPr="006C4048" w:rsidRDefault="00F741D3" w:rsidP="00F741D3">
            <w:pPr>
              <w:pStyle w:val="ConsPlusNormal"/>
              <w:rPr>
                <w:rFonts w:ascii="Times New Roman" w:eastAsia="Calibri" w:hAnsi="Times New Roman" w:cs="Times New Roman"/>
                <w:b/>
                <w:sz w:val="24"/>
                <w:szCs w:val="24"/>
                <w:u w:val="single"/>
              </w:rPr>
            </w:pPr>
            <w:r w:rsidRPr="006C4048">
              <w:rPr>
                <w:rFonts w:ascii="Times New Roman" w:eastAsia="Calibri" w:hAnsi="Times New Roman" w:cs="Times New Roman"/>
                <w:sz w:val="24"/>
                <w:szCs w:val="24"/>
              </w:rPr>
              <w:t>Обеспечение возможности проведения строительно-монтажных работ на газовых объектах.</w:t>
            </w:r>
          </w:p>
        </w:tc>
      </w:tr>
      <w:tr w:rsidR="00F741D3" w:rsidRPr="006C4048" w:rsidTr="00F741D3">
        <w:trPr>
          <w:trHeight w:val="50"/>
        </w:trPr>
        <w:tc>
          <w:tcPr>
            <w:tcW w:w="480"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tc>
        <w:tc>
          <w:tcPr>
            <w:tcW w:w="3874" w:type="dxa"/>
            <w:gridSpan w:val="2"/>
            <w:shd w:val="clear" w:color="auto" w:fill="auto"/>
          </w:tcPr>
          <w:p w:rsidR="00F741D3" w:rsidRPr="006C4048" w:rsidRDefault="00F741D3" w:rsidP="00F741D3">
            <w:pPr>
              <w:pStyle w:val="ConsPlusNormal"/>
              <w:rPr>
                <w:rFonts w:ascii="Times New Roman" w:eastAsia="Calibri" w:hAnsi="Times New Roman" w:cs="Times New Roman"/>
                <w:b/>
                <w:sz w:val="24"/>
                <w:szCs w:val="24"/>
              </w:rPr>
            </w:pPr>
            <w:r w:rsidRPr="006C4048">
              <w:rPr>
                <w:rFonts w:ascii="Times New Roman" w:eastAsia="Calibri" w:hAnsi="Times New Roman" w:cs="Times New Roman"/>
                <w:b/>
                <w:sz w:val="24"/>
                <w:szCs w:val="24"/>
              </w:rPr>
              <w:t>Индикатор:</w:t>
            </w:r>
          </w:p>
          <w:p w:rsidR="00F741D3" w:rsidRPr="006C4048" w:rsidRDefault="00F741D3" w:rsidP="00F741D3">
            <w:pPr>
              <w:pStyle w:val="ConsPlusNormal"/>
              <w:rPr>
                <w:rFonts w:ascii="Times New Roman" w:eastAsia="Calibri" w:hAnsi="Times New Roman" w:cs="Times New Roman"/>
                <w:sz w:val="24"/>
                <w:szCs w:val="24"/>
              </w:rPr>
            </w:pPr>
            <w:r w:rsidRPr="006C4048">
              <w:rPr>
                <w:rFonts w:ascii="Times New Roman" w:eastAsia="Calibri" w:hAnsi="Times New Roman" w:cs="Times New Roman"/>
                <w:sz w:val="24"/>
                <w:szCs w:val="24"/>
              </w:rPr>
              <w:t xml:space="preserve">Количество объектов, на которые разработана проектная документация. </w:t>
            </w:r>
          </w:p>
        </w:tc>
        <w:tc>
          <w:tcPr>
            <w:tcW w:w="919"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шт.</w:t>
            </w:r>
          </w:p>
        </w:tc>
        <w:tc>
          <w:tcPr>
            <w:tcW w:w="1752"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2</w:t>
            </w:r>
          </w:p>
        </w:tc>
        <w:tc>
          <w:tcPr>
            <w:tcW w:w="1336" w:type="dxa"/>
            <w:shd w:val="clear" w:color="auto" w:fill="auto"/>
            <w:vAlign w:val="center"/>
          </w:tcPr>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2</w:t>
            </w:r>
          </w:p>
        </w:tc>
        <w:tc>
          <w:tcPr>
            <w:tcW w:w="1137" w:type="dxa"/>
            <w:shd w:val="clear" w:color="auto" w:fill="auto"/>
          </w:tcPr>
          <w:p w:rsidR="00F741D3" w:rsidRPr="006C4048" w:rsidRDefault="00F741D3" w:rsidP="00F741D3">
            <w:pPr>
              <w:pStyle w:val="ConsPlusNormal"/>
              <w:jc w:val="center"/>
              <w:rPr>
                <w:rFonts w:ascii="Times New Roman" w:eastAsia="Calibri" w:hAnsi="Times New Roman" w:cs="Times New Roman"/>
                <w:sz w:val="24"/>
                <w:szCs w:val="24"/>
              </w:rPr>
            </w:pPr>
          </w:p>
          <w:p w:rsidR="00F741D3" w:rsidRPr="006C4048" w:rsidRDefault="00F741D3" w:rsidP="00F741D3">
            <w:pPr>
              <w:pStyle w:val="ConsPlusNormal"/>
              <w:jc w:val="center"/>
              <w:rPr>
                <w:rFonts w:ascii="Times New Roman" w:eastAsia="Calibri" w:hAnsi="Times New Roman" w:cs="Times New Roman"/>
                <w:sz w:val="24"/>
                <w:szCs w:val="24"/>
              </w:rPr>
            </w:pPr>
            <w:r w:rsidRPr="006C4048">
              <w:rPr>
                <w:rFonts w:ascii="Times New Roman" w:eastAsia="Calibri" w:hAnsi="Times New Roman" w:cs="Times New Roman"/>
                <w:sz w:val="24"/>
                <w:szCs w:val="24"/>
              </w:rPr>
              <w:t>1</w:t>
            </w:r>
          </w:p>
        </w:tc>
        <w:tc>
          <w:tcPr>
            <w:tcW w:w="1134" w:type="dxa"/>
          </w:tcPr>
          <w:p w:rsidR="00F741D3" w:rsidRPr="006C4048" w:rsidRDefault="00F741D3" w:rsidP="00F741D3">
            <w:pPr>
              <w:pStyle w:val="ConsPlusNormal"/>
              <w:jc w:val="center"/>
              <w:rPr>
                <w:rFonts w:ascii="Times New Roman" w:eastAsia="Calibri" w:hAnsi="Times New Roman" w:cs="Times New Roman"/>
                <w:sz w:val="24"/>
                <w:szCs w:val="24"/>
              </w:rPr>
            </w:pPr>
          </w:p>
          <w:p w:rsidR="00F741D3" w:rsidRPr="006C4048" w:rsidRDefault="00F741D3" w:rsidP="00F741D3">
            <w:pPr>
              <w:pStyle w:val="ConsPlusNormal"/>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r>
    </w:tbl>
    <w:p w:rsidR="00F741D3" w:rsidRDefault="00F741D3" w:rsidP="00F741D3">
      <w:pPr>
        <w:widowControl w:val="0"/>
        <w:autoSpaceDE w:val="0"/>
        <w:autoSpaceDN w:val="0"/>
        <w:jc w:val="center"/>
        <w:rPr>
          <w:b/>
        </w:rPr>
      </w:pPr>
    </w:p>
    <w:p w:rsidR="00F741D3" w:rsidRPr="00472E30" w:rsidRDefault="00F741D3" w:rsidP="00F741D3">
      <w:pPr>
        <w:widowControl w:val="0"/>
        <w:autoSpaceDE w:val="0"/>
        <w:autoSpaceDN w:val="0"/>
        <w:jc w:val="center"/>
        <w:rPr>
          <w:b/>
        </w:rPr>
      </w:pPr>
      <w:r>
        <w:rPr>
          <w:b/>
        </w:rPr>
        <w:t>4</w:t>
      </w:r>
      <w:r w:rsidRPr="00472E30">
        <w:rPr>
          <w:b/>
        </w:rPr>
        <w:t xml:space="preserve">. Ресурсное обеспечение </w:t>
      </w:r>
      <w:r>
        <w:rPr>
          <w:b/>
        </w:rPr>
        <w:t>под</w:t>
      </w:r>
      <w:r w:rsidRPr="00472E30">
        <w:rPr>
          <w:b/>
        </w:rPr>
        <w:t>программы</w:t>
      </w:r>
    </w:p>
    <w:p w:rsidR="00F741D3" w:rsidRPr="00472E30" w:rsidRDefault="00F741D3" w:rsidP="00F741D3">
      <w:pPr>
        <w:widowControl w:val="0"/>
        <w:autoSpaceDE w:val="0"/>
        <w:jc w:val="center"/>
        <w:rPr>
          <w:b/>
          <w:bCs/>
          <w:color w:val="0070C0"/>
          <w:sz w:val="22"/>
          <w:szCs w:val="28"/>
        </w:rPr>
      </w:pPr>
    </w:p>
    <w:p w:rsidR="00F741D3" w:rsidRPr="00472E30" w:rsidRDefault="00F741D3" w:rsidP="00F741D3">
      <w:pPr>
        <w:autoSpaceDE w:val="0"/>
        <w:autoSpaceDN w:val="0"/>
        <w:jc w:val="both"/>
        <w:rPr>
          <w:szCs w:val="28"/>
        </w:rPr>
      </w:pPr>
      <w:r w:rsidRPr="00472E30">
        <w:rPr>
          <w:szCs w:val="28"/>
        </w:rPr>
        <w:t xml:space="preserve">Основная финансовая стратегия данной </w:t>
      </w:r>
      <w:r>
        <w:rPr>
          <w:szCs w:val="28"/>
        </w:rPr>
        <w:t>подп</w:t>
      </w:r>
      <w:r w:rsidRPr="00472E30">
        <w:rPr>
          <w:szCs w:val="28"/>
        </w:rPr>
        <w:t>рограммы, это объединение бюджетов всех уровней.</w:t>
      </w:r>
    </w:p>
    <w:p w:rsidR="00F741D3" w:rsidRPr="00594DA8" w:rsidRDefault="00F741D3" w:rsidP="00F741D3">
      <w:pPr>
        <w:autoSpaceDE w:val="0"/>
        <w:autoSpaceDN w:val="0"/>
        <w:jc w:val="both"/>
        <w:rPr>
          <w:b/>
          <w:bCs/>
          <w:szCs w:val="28"/>
        </w:rPr>
      </w:pPr>
      <w:r>
        <w:rPr>
          <w:szCs w:val="28"/>
        </w:rPr>
        <w:t>Общий объём финансовых средств</w:t>
      </w:r>
      <w:r w:rsidRPr="00472E30">
        <w:rPr>
          <w:szCs w:val="28"/>
        </w:rPr>
        <w:t xml:space="preserve"> необходимых для реализации </w:t>
      </w:r>
      <w:r>
        <w:rPr>
          <w:szCs w:val="28"/>
        </w:rPr>
        <w:t>подпрограммы</w:t>
      </w:r>
      <w:r w:rsidRPr="00472E30">
        <w:rPr>
          <w:szCs w:val="28"/>
        </w:rPr>
        <w:t xml:space="preserve"> на</w:t>
      </w:r>
      <w:r>
        <w:rPr>
          <w:szCs w:val="28"/>
        </w:rPr>
        <w:t xml:space="preserve"> </w:t>
      </w:r>
      <w:r w:rsidRPr="00472E30">
        <w:rPr>
          <w:szCs w:val="28"/>
        </w:rPr>
        <w:t>20</w:t>
      </w:r>
      <w:r>
        <w:rPr>
          <w:szCs w:val="28"/>
        </w:rPr>
        <w:t>22</w:t>
      </w:r>
      <w:r w:rsidRPr="00472E30">
        <w:rPr>
          <w:szCs w:val="28"/>
        </w:rPr>
        <w:t xml:space="preserve"> – 202</w:t>
      </w:r>
      <w:r>
        <w:rPr>
          <w:szCs w:val="28"/>
        </w:rPr>
        <w:t>5 годы</w:t>
      </w:r>
      <w:r w:rsidRPr="00472E30">
        <w:rPr>
          <w:szCs w:val="28"/>
        </w:rPr>
        <w:t xml:space="preserve"> составляет ориентировочно – </w:t>
      </w:r>
      <w:r>
        <w:rPr>
          <w:b/>
          <w:bCs/>
          <w:szCs w:val="28"/>
        </w:rPr>
        <w:t>72 293 843,93</w:t>
      </w:r>
      <w:r w:rsidRPr="00594DA8">
        <w:rPr>
          <w:b/>
          <w:bCs/>
          <w:szCs w:val="28"/>
        </w:rPr>
        <w:t>* рублей</w:t>
      </w:r>
      <w:r w:rsidRPr="00594DA8">
        <w:rPr>
          <w:szCs w:val="28"/>
        </w:rPr>
        <w:t>, в том числе средства:</w:t>
      </w:r>
    </w:p>
    <w:p w:rsidR="00F741D3" w:rsidRPr="00594DA8" w:rsidRDefault="00F741D3" w:rsidP="00F741D3">
      <w:pPr>
        <w:autoSpaceDE w:val="0"/>
        <w:autoSpaceDN w:val="0"/>
        <w:adjustRightInd w:val="0"/>
        <w:jc w:val="both"/>
        <w:rPr>
          <w:rFonts w:eastAsia="Calibri"/>
          <w:szCs w:val="28"/>
        </w:rPr>
      </w:pPr>
      <w:r w:rsidRPr="00594DA8">
        <w:rPr>
          <w:rFonts w:eastAsia="Calibri"/>
          <w:szCs w:val="28"/>
        </w:rPr>
        <w:t xml:space="preserve">областного бюджета – </w:t>
      </w:r>
      <w:r>
        <w:rPr>
          <w:rFonts w:eastAsia="Calibri"/>
          <w:b/>
          <w:szCs w:val="28"/>
        </w:rPr>
        <w:t>60 582 379,72</w:t>
      </w:r>
      <w:r w:rsidRPr="00594DA8">
        <w:rPr>
          <w:rFonts w:eastAsia="Calibri"/>
          <w:b/>
          <w:szCs w:val="28"/>
        </w:rPr>
        <w:t>*</w:t>
      </w:r>
      <w:r w:rsidRPr="00594DA8">
        <w:rPr>
          <w:rFonts w:eastAsia="Calibri"/>
          <w:szCs w:val="28"/>
        </w:rPr>
        <w:t xml:space="preserve"> </w:t>
      </w:r>
      <w:r w:rsidRPr="00594DA8">
        <w:rPr>
          <w:b/>
          <w:bCs/>
          <w:szCs w:val="28"/>
        </w:rPr>
        <w:t>рублей</w:t>
      </w:r>
      <w:r w:rsidRPr="00594DA8">
        <w:rPr>
          <w:rFonts w:eastAsia="Calibri"/>
          <w:szCs w:val="28"/>
        </w:rPr>
        <w:t>;</w:t>
      </w:r>
    </w:p>
    <w:p w:rsidR="00F741D3" w:rsidRPr="00594DA8" w:rsidRDefault="00F741D3" w:rsidP="00F741D3">
      <w:pPr>
        <w:autoSpaceDE w:val="0"/>
        <w:autoSpaceDN w:val="0"/>
        <w:adjustRightInd w:val="0"/>
        <w:jc w:val="both"/>
        <w:rPr>
          <w:rFonts w:eastAsia="Calibri"/>
          <w:b/>
          <w:bCs/>
          <w:szCs w:val="28"/>
          <w:highlight w:val="yellow"/>
        </w:rPr>
      </w:pPr>
      <w:r w:rsidRPr="00594DA8">
        <w:rPr>
          <w:rFonts w:eastAsia="Calibri"/>
          <w:szCs w:val="28"/>
        </w:rPr>
        <w:t xml:space="preserve">районного бюджета – </w:t>
      </w:r>
      <w:r>
        <w:rPr>
          <w:b/>
          <w:szCs w:val="22"/>
        </w:rPr>
        <w:t>11 711 464,21</w:t>
      </w:r>
      <w:r w:rsidRPr="00594DA8">
        <w:rPr>
          <w:b/>
          <w:szCs w:val="22"/>
        </w:rPr>
        <w:t>*</w:t>
      </w:r>
      <w:r w:rsidRPr="00594DA8">
        <w:rPr>
          <w:rFonts w:eastAsia="Calibri"/>
          <w:sz w:val="36"/>
          <w:szCs w:val="28"/>
        </w:rPr>
        <w:t xml:space="preserve"> </w:t>
      </w:r>
      <w:r w:rsidRPr="00594DA8">
        <w:rPr>
          <w:rFonts w:eastAsia="Calibri"/>
          <w:b/>
          <w:bCs/>
          <w:szCs w:val="28"/>
        </w:rPr>
        <w:t>рублей</w:t>
      </w:r>
      <w:r w:rsidRPr="00594DA8">
        <w:rPr>
          <w:rFonts w:eastAsia="Calibri"/>
          <w:szCs w:val="28"/>
        </w:rPr>
        <w:t>.</w:t>
      </w:r>
    </w:p>
    <w:p w:rsidR="00F741D3" w:rsidRPr="003F7CCC" w:rsidRDefault="00F741D3" w:rsidP="00F741D3">
      <w:pPr>
        <w:autoSpaceDE w:val="0"/>
        <w:autoSpaceDN w:val="0"/>
        <w:adjustRightInd w:val="0"/>
        <w:ind w:firstLine="708"/>
        <w:jc w:val="both"/>
        <w:rPr>
          <w:rFonts w:eastAsia="Calibri"/>
          <w:szCs w:val="28"/>
        </w:rPr>
      </w:pPr>
      <w:r w:rsidRPr="00472E30">
        <w:rPr>
          <w:rFonts w:eastAsia="Calibri"/>
          <w:szCs w:val="28"/>
        </w:rPr>
        <w:t xml:space="preserve">Необходимо учитывать, что финансирование </w:t>
      </w:r>
      <w:r>
        <w:rPr>
          <w:rFonts w:eastAsia="Calibri"/>
          <w:szCs w:val="28"/>
        </w:rPr>
        <w:t>подп</w:t>
      </w:r>
      <w:r w:rsidRPr="00472E30">
        <w:rPr>
          <w:rFonts w:eastAsia="Calibri"/>
          <w:szCs w:val="28"/>
        </w:rPr>
        <w:t>рограммы за счет средств бюджета носят прогнозный характер и подлежат уточнению в установленном порядке при формировании и утверждении проекта бюджета на очередной финансовый год.</w:t>
      </w:r>
    </w:p>
    <w:p w:rsidR="00F741D3" w:rsidRDefault="00F741D3" w:rsidP="00F741D3">
      <w:pPr>
        <w:widowControl w:val="0"/>
        <w:autoSpaceDE w:val="0"/>
        <w:autoSpaceDN w:val="0"/>
        <w:jc w:val="right"/>
        <w:rPr>
          <w:szCs w:val="28"/>
        </w:rPr>
      </w:pPr>
      <w:r w:rsidRPr="00472E30">
        <w:rPr>
          <w:szCs w:val="28"/>
        </w:rPr>
        <w:t>Таблица 4</w:t>
      </w:r>
    </w:p>
    <w:p w:rsidR="00F741D3" w:rsidRDefault="00F741D3" w:rsidP="00F741D3">
      <w:pPr>
        <w:widowControl w:val="0"/>
        <w:autoSpaceDE w:val="0"/>
        <w:autoSpaceDN w:val="0"/>
        <w:jc w:val="right"/>
        <w:rPr>
          <w:szCs w:val="28"/>
        </w:rPr>
      </w:pPr>
    </w:p>
    <w:p w:rsidR="00F741D3" w:rsidRDefault="00F741D3" w:rsidP="00F741D3">
      <w:pPr>
        <w:widowControl w:val="0"/>
        <w:autoSpaceDE w:val="0"/>
        <w:autoSpaceDN w:val="0"/>
        <w:jc w:val="center"/>
        <w:rPr>
          <w:szCs w:val="28"/>
        </w:rPr>
      </w:pPr>
      <w:r w:rsidRPr="00472E30">
        <w:rPr>
          <w:szCs w:val="28"/>
        </w:rPr>
        <w:t xml:space="preserve">Ресурсное обеспечение </w:t>
      </w:r>
      <w:r>
        <w:rPr>
          <w:szCs w:val="28"/>
        </w:rPr>
        <w:t>под</w:t>
      </w:r>
      <w:r w:rsidRPr="00472E30">
        <w:rPr>
          <w:szCs w:val="28"/>
        </w:rPr>
        <w:t>программы</w:t>
      </w:r>
    </w:p>
    <w:p w:rsidR="00F741D3" w:rsidRDefault="00F741D3" w:rsidP="00F741D3">
      <w:pPr>
        <w:widowControl w:val="0"/>
        <w:autoSpaceDE w:val="0"/>
        <w:autoSpaceDN w:val="0"/>
        <w:jc w:val="center"/>
        <w:rPr>
          <w:szCs w:val="28"/>
        </w:rPr>
      </w:pPr>
    </w:p>
    <w:tbl>
      <w:tblPr>
        <w:tblW w:w="10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435"/>
        <w:gridCol w:w="1277"/>
        <w:gridCol w:w="1721"/>
        <w:gridCol w:w="1483"/>
        <w:gridCol w:w="7"/>
        <w:gridCol w:w="1553"/>
      </w:tblGrid>
      <w:tr w:rsidR="00F741D3" w:rsidRPr="006E6FD2" w:rsidTr="00F741D3">
        <w:trPr>
          <w:trHeight w:val="585"/>
        </w:trPr>
        <w:tc>
          <w:tcPr>
            <w:tcW w:w="663" w:type="dxa"/>
            <w:vMerge w:val="restart"/>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w:t>
            </w:r>
          </w:p>
        </w:tc>
        <w:tc>
          <w:tcPr>
            <w:tcW w:w="3437" w:type="dxa"/>
            <w:vMerge w:val="restart"/>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Наименование мероприятия</w:t>
            </w:r>
          </w:p>
        </w:tc>
        <w:tc>
          <w:tcPr>
            <w:tcW w:w="6042" w:type="dxa"/>
            <w:gridSpan w:val="5"/>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Объем бюджетных ассигнований, руб.</w:t>
            </w:r>
          </w:p>
        </w:tc>
      </w:tr>
      <w:tr w:rsidR="00F741D3" w:rsidRPr="006E6FD2" w:rsidTr="00F741D3">
        <w:trPr>
          <w:trHeight w:val="315"/>
        </w:trPr>
        <w:tc>
          <w:tcPr>
            <w:tcW w:w="663" w:type="dxa"/>
            <w:vMerge/>
            <w:shd w:val="clear" w:color="auto" w:fill="auto"/>
            <w:hideMark/>
          </w:tcPr>
          <w:p w:rsidR="00F741D3" w:rsidRPr="006E6FD2" w:rsidRDefault="00F741D3" w:rsidP="00F741D3">
            <w:pPr>
              <w:widowControl w:val="0"/>
              <w:autoSpaceDE w:val="0"/>
              <w:autoSpaceDN w:val="0"/>
              <w:jc w:val="center"/>
              <w:rPr>
                <w:sz w:val="18"/>
                <w:szCs w:val="18"/>
              </w:rPr>
            </w:pPr>
          </w:p>
        </w:tc>
        <w:tc>
          <w:tcPr>
            <w:tcW w:w="3437" w:type="dxa"/>
            <w:vMerge/>
            <w:shd w:val="clear" w:color="auto" w:fill="auto"/>
            <w:hideMark/>
          </w:tcPr>
          <w:p w:rsidR="00F741D3" w:rsidRPr="006E6FD2" w:rsidRDefault="00F741D3" w:rsidP="00F741D3">
            <w:pPr>
              <w:widowControl w:val="0"/>
              <w:autoSpaceDE w:val="0"/>
              <w:autoSpaceDN w:val="0"/>
              <w:jc w:val="center"/>
              <w:rPr>
                <w:sz w:val="18"/>
                <w:szCs w:val="18"/>
              </w:rPr>
            </w:pP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2022</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2023</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2024</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Pr>
                <w:sz w:val="18"/>
                <w:szCs w:val="18"/>
              </w:rPr>
              <w:t>2025</w:t>
            </w:r>
          </w:p>
        </w:tc>
      </w:tr>
      <w:tr w:rsidR="00F741D3" w:rsidRPr="006E6FD2" w:rsidTr="00F741D3">
        <w:trPr>
          <w:trHeight w:val="789"/>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Подпрограмма «Газификация Комсомольского муниципального района Ивановской области»</w:t>
            </w:r>
          </w:p>
        </w:tc>
        <w:tc>
          <w:tcPr>
            <w:tcW w:w="1277" w:type="dxa"/>
            <w:shd w:val="clear" w:color="auto" w:fill="auto"/>
            <w:vAlign w:val="center"/>
            <w:hideMark/>
          </w:tcPr>
          <w:p w:rsidR="00F741D3" w:rsidRPr="00594DA8" w:rsidRDefault="00F741D3" w:rsidP="00F741D3">
            <w:pPr>
              <w:jc w:val="center"/>
              <w:rPr>
                <w:b/>
                <w:sz w:val="18"/>
                <w:szCs w:val="18"/>
              </w:rPr>
            </w:pPr>
            <w:r w:rsidRPr="00F13296">
              <w:rPr>
                <w:b/>
                <w:sz w:val="18"/>
                <w:szCs w:val="18"/>
              </w:rPr>
              <w:t>56 051 395,85</w:t>
            </w:r>
          </w:p>
        </w:tc>
        <w:tc>
          <w:tcPr>
            <w:tcW w:w="1721" w:type="dxa"/>
            <w:shd w:val="clear" w:color="auto" w:fill="auto"/>
            <w:vAlign w:val="center"/>
            <w:hideMark/>
          </w:tcPr>
          <w:p w:rsidR="00F741D3" w:rsidRPr="003F7CCC" w:rsidRDefault="00F741D3" w:rsidP="00F741D3">
            <w:pPr>
              <w:jc w:val="center"/>
              <w:rPr>
                <w:color w:val="FF0000"/>
                <w:sz w:val="18"/>
                <w:szCs w:val="18"/>
              </w:rPr>
            </w:pPr>
            <w:r w:rsidRPr="003F7CCC">
              <w:rPr>
                <w:b/>
                <w:sz w:val="18"/>
                <w:szCs w:val="22"/>
              </w:rPr>
              <w:t>14 808 048,48</w:t>
            </w:r>
          </w:p>
        </w:tc>
        <w:tc>
          <w:tcPr>
            <w:tcW w:w="1483" w:type="dxa"/>
            <w:vAlign w:val="center"/>
          </w:tcPr>
          <w:p w:rsidR="00F741D3" w:rsidRPr="006E6FD2" w:rsidRDefault="00F741D3" w:rsidP="00F741D3">
            <w:pPr>
              <w:jc w:val="center"/>
              <w:rPr>
                <w:sz w:val="18"/>
                <w:szCs w:val="18"/>
              </w:rPr>
            </w:pPr>
            <w:r>
              <w:rPr>
                <w:b/>
                <w:sz w:val="18"/>
                <w:szCs w:val="18"/>
              </w:rPr>
              <w:t>688 726,35</w:t>
            </w:r>
          </w:p>
        </w:tc>
        <w:tc>
          <w:tcPr>
            <w:tcW w:w="1561" w:type="dxa"/>
            <w:gridSpan w:val="2"/>
            <w:shd w:val="clear" w:color="auto" w:fill="auto"/>
            <w:vAlign w:val="center"/>
            <w:hideMark/>
          </w:tcPr>
          <w:p w:rsidR="00F741D3" w:rsidRPr="00594DA8" w:rsidRDefault="00F741D3" w:rsidP="00F741D3">
            <w:pPr>
              <w:jc w:val="center"/>
              <w:rPr>
                <w:b/>
                <w:sz w:val="18"/>
                <w:szCs w:val="18"/>
              </w:rPr>
            </w:pPr>
            <w:r w:rsidRPr="00594DA8">
              <w:rPr>
                <w:b/>
                <w:sz w:val="18"/>
                <w:szCs w:val="18"/>
              </w:rPr>
              <w:t xml:space="preserve">745 673,25 </w:t>
            </w:r>
          </w:p>
        </w:tc>
      </w:tr>
      <w:tr w:rsidR="00F741D3" w:rsidRPr="006E6FD2" w:rsidTr="00F741D3">
        <w:trPr>
          <w:trHeight w:val="700"/>
        </w:trPr>
        <w:tc>
          <w:tcPr>
            <w:tcW w:w="663" w:type="dxa"/>
            <w:shd w:val="clear" w:color="auto" w:fill="auto"/>
            <w:hideMark/>
          </w:tcPr>
          <w:p w:rsidR="00F741D3" w:rsidRPr="006E6FD2" w:rsidRDefault="00F741D3" w:rsidP="00F741D3">
            <w:pPr>
              <w:widowControl w:val="0"/>
              <w:autoSpaceDE w:val="0"/>
              <w:autoSpaceDN w:val="0"/>
              <w:jc w:val="center"/>
              <w:rPr>
                <w:b/>
                <w:sz w:val="18"/>
                <w:szCs w:val="18"/>
              </w:rPr>
            </w:pPr>
            <w:r w:rsidRPr="006E6FD2">
              <w:rPr>
                <w:b/>
                <w:sz w:val="18"/>
                <w:szCs w:val="18"/>
              </w:rPr>
              <w:t>1</w:t>
            </w:r>
          </w:p>
        </w:tc>
        <w:tc>
          <w:tcPr>
            <w:tcW w:w="3437" w:type="dxa"/>
            <w:shd w:val="clear" w:color="auto" w:fill="auto"/>
            <w:hideMark/>
          </w:tcPr>
          <w:p w:rsidR="00F741D3" w:rsidRPr="006E6FD2" w:rsidRDefault="00F741D3" w:rsidP="00F741D3">
            <w:pPr>
              <w:widowControl w:val="0"/>
              <w:autoSpaceDE w:val="0"/>
              <w:autoSpaceDN w:val="0"/>
              <w:rPr>
                <w:b/>
                <w:bCs/>
                <w:sz w:val="18"/>
                <w:szCs w:val="18"/>
              </w:rPr>
            </w:pPr>
            <w:r w:rsidRPr="006E6FD2">
              <w:rPr>
                <w:b/>
                <w:bCs/>
                <w:sz w:val="18"/>
                <w:szCs w:val="18"/>
              </w:rPr>
              <w:t>Основное мероприятие «Техническое обслуживание газового оборудования и газопроводов»</w:t>
            </w:r>
          </w:p>
        </w:tc>
        <w:tc>
          <w:tcPr>
            <w:tcW w:w="1277" w:type="dxa"/>
            <w:shd w:val="clear" w:color="auto" w:fill="auto"/>
            <w:vAlign w:val="center"/>
            <w:hideMark/>
          </w:tcPr>
          <w:p w:rsidR="00F741D3" w:rsidRPr="006E6FD2" w:rsidRDefault="00F741D3" w:rsidP="00F741D3">
            <w:pPr>
              <w:jc w:val="center"/>
              <w:rPr>
                <w:b/>
                <w:sz w:val="18"/>
                <w:szCs w:val="18"/>
              </w:rPr>
            </w:pPr>
            <w:r>
              <w:rPr>
                <w:b/>
                <w:sz w:val="18"/>
                <w:szCs w:val="18"/>
              </w:rPr>
              <w:t>1 576 896,49</w:t>
            </w:r>
            <w:r w:rsidRPr="006E6FD2">
              <w:rPr>
                <w:b/>
                <w:sz w:val="18"/>
                <w:szCs w:val="18"/>
              </w:rPr>
              <w:t xml:space="preserve"> </w:t>
            </w:r>
          </w:p>
        </w:tc>
        <w:tc>
          <w:tcPr>
            <w:tcW w:w="1721" w:type="dxa"/>
            <w:shd w:val="clear" w:color="auto" w:fill="auto"/>
            <w:vAlign w:val="center"/>
            <w:hideMark/>
          </w:tcPr>
          <w:p w:rsidR="00F741D3" w:rsidRPr="003F7CCC" w:rsidRDefault="00F741D3" w:rsidP="00F741D3">
            <w:pPr>
              <w:jc w:val="center"/>
              <w:rPr>
                <w:b/>
                <w:sz w:val="18"/>
                <w:szCs w:val="18"/>
              </w:rPr>
            </w:pPr>
            <w:r w:rsidRPr="003F7CCC">
              <w:rPr>
                <w:b/>
                <w:sz w:val="18"/>
                <w:szCs w:val="18"/>
              </w:rPr>
              <w:t>3 886 529,87</w:t>
            </w:r>
          </w:p>
        </w:tc>
        <w:tc>
          <w:tcPr>
            <w:tcW w:w="1483" w:type="dxa"/>
            <w:vAlign w:val="center"/>
          </w:tcPr>
          <w:p w:rsidR="00F741D3" w:rsidRPr="006E6FD2" w:rsidRDefault="00F741D3" w:rsidP="00F741D3">
            <w:pPr>
              <w:jc w:val="center"/>
              <w:rPr>
                <w:b/>
                <w:sz w:val="18"/>
                <w:szCs w:val="18"/>
              </w:rPr>
            </w:pPr>
            <w:r>
              <w:rPr>
                <w:b/>
                <w:sz w:val="18"/>
                <w:szCs w:val="18"/>
              </w:rPr>
              <w:t>688 726,35</w:t>
            </w:r>
            <w:r w:rsidRPr="006E6FD2">
              <w:rPr>
                <w:b/>
                <w:sz w:val="18"/>
                <w:szCs w:val="18"/>
              </w:rPr>
              <w:t xml:space="preserve"> </w:t>
            </w:r>
          </w:p>
        </w:tc>
        <w:tc>
          <w:tcPr>
            <w:tcW w:w="1561" w:type="dxa"/>
            <w:gridSpan w:val="2"/>
            <w:shd w:val="clear" w:color="auto" w:fill="auto"/>
            <w:vAlign w:val="center"/>
            <w:hideMark/>
          </w:tcPr>
          <w:p w:rsidR="00F741D3" w:rsidRPr="006E6FD2" w:rsidRDefault="00F741D3" w:rsidP="00F741D3">
            <w:pPr>
              <w:jc w:val="center"/>
              <w:rPr>
                <w:b/>
                <w:sz w:val="18"/>
                <w:szCs w:val="18"/>
              </w:rPr>
            </w:pPr>
            <w:r w:rsidRPr="00B55277">
              <w:rPr>
                <w:b/>
                <w:sz w:val="18"/>
                <w:szCs w:val="18"/>
              </w:rPr>
              <w:t>745 673,25</w:t>
            </w:r>
          </w:p>
        </w:tc>
      </w:tr>
      <w:tr w:rsidR="00F741D3" w:rsidRPr="006E6FD2" w:rsidTr="00F741D3">
        <w:trPr>
          <w:trHeight w:val="33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Default="00F741D3" w:rsidP="00F741D3">
            <w:pPr>
              <w:jc w:val="center"/>
            </w:pPr>
            <w:r w:rsidRPr="006E6FD2">
              <w:rPr>
                <w:sz w:val="18"/>
                <w:szCs w:val="18"/>
              </w:rPr>
              <w:t>0,00</w:t>
            </w:r>
          </w:p>
        </w:tc>
        <w:tc>
          <w:tcPr>
            <w:tcW w:w="1721" w:type="dxa"/>
            <w:shd w:val="clear" w:color="auto" w:fill="auto"/>
            <w:hideMark/>
          </w:tcPr>
          <w:p w:rsidR="00F741D3" w:rsidRPr="003F7CCC" w:rsidRDefault="00F741D3" w:rsidP="00F741D3">
            <w:pPr>
              <w:jc w:val="center"/>
            </w:pPr>
            <w:r w:rsidRPr="003F7CCC">
              <w:rPr>
                <w:sz w:val="18"/>
                <w:szCs w:val="18"/>
              </w:rPr>
              <w:t>0,00</w:t>
            </w:r>
          </w:p>
        </w:tc>
        <w:tc>
          <w:tcPr>
            <w:tcW w:w="1483" w:type="dxa"/>
          </w:tcPr>
          <w:p w:rsidR="00F741D3" w:rsidRDefault="00F741D3" w:rsidP="00F741D3">
            <w:pPr>
              <w:jc w:val="center"/>
            </w:pPr>
            <w:r w:rsidRPr="006E6FD2">
              <w:rPr>
                <w:sz w:val="18"/>
                <w:szCs w:val="18"/>
              </w:rPr>
              <w:t>0,00</w:t>
            </w:r>
          </w:p>
        </w:tc>
        <w:tc>
          <w:tcPr>
            <w:tcW w:w="1561" w:type="dxa"/>
            <w:gridSpan w:val="2"/>
            <w:shd w:val="clear" w:color="auto" w:fill="auto"/>
            <w:hideMark/>
          </w:tcPr>
          <w:p w:rsidR="00F741D3" w:rsidRDefault="00F741D3" w:rsidP="00F741D3">
            <w:pPr>
              <w:jc w:val="center"/>
            </w:pPr>
            <w:r w:rsidRPr="006E6FD2">
              <w:rPr>
                <w:sz w:val="18"/>
                <w:szCs w:val="18"/>
              </w:rPr>
              <w:t>0,00</w:t>
            </w:r>
          </w:p>
        </w:tc>
      </w:tr>
      <w:tr w:rsidR="00F741D3" w:rsidRPr="006E6FD2" w:rsidTr="00F741D3">
        <w:trPr>
          <w:trHeight w:val="33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vAlign w:val="center"/>
            <w:hideMark/>
          </w:tcPr>
          <w:p w:rsidR="00F741D3" w:rsidRPr="006E6FD2" w:rsidRDefault="00F741D3" w:rsidP="00F741D3">
            <w:pPr>
              <w:jc w:val="center"/>
              <w:rPr>
                <w:sz w:val="18"/>
                <w:szCs w:val="18"/>
              </w:rPr>
            </w:pPr>
            <w:r w:rsidRPr="006E6FD2">
              <w:rPr>
                <w:sz w:val="18"/>
                <w:szCs w:val="18"/>
              </w:rPr>
              <w:t xml:space="preserve">0,00 </w:t>
            </w:r>
          </w:p>
        </w:tc>
        <w:tc>
          <w:tcPr>
            <w:tcW w:w="1721" w:type="dxa"/>
            <w:shd w:val="clear" w:color="auto" w:fill="auto"/>
            <w:vAlign w:val="center"/>
            <w:hideMark/>
          </w:tcPr>
          <w:p w:rsidR="00F741D3" w:rsidRPr="003F7CCC" w:rsidRDefault="00F741D3" w:rsidP="00F741D3">
            <w:pPr>
              <w:jc w:val="center"/>
              <w:rPr>
                <w:sz w:val="18"/>
                <w:szCs w:val="18"/>
              </w:rPr>
            </w:pPr>
            <w:r w:rsidRPr="003F7CCC">
              <w:rPr>
                <w:sz w:val="18"/>
                <w:szCs w:val="18"/>
              </w:rPr>
              <w:t xml:space="preserve">0,00 </w:t>
            </w:r>
          </w:p>
        </w:tc>
        <w:tc>
          <w:tcPr>
            <w:tcW w:w="1483" w:type="dxa"/>
            <w:vAlign w:val="center"/>
          </w:tcPr>
          <w:p w:rsidR="00F741D3" w:rsidRPr="006E6FD2" w:rsidRDefault="00F741D3" w:rsidP="00F741D3">
            <w:pPr>
              <w:jc w:val="center"/>
              <w:rPr>
                <w:sz w:val="18"/>
                <w:szCs w:val="18"/>
              </w:rPr>
            </w:pPr>
            <w:r w:rsidRPr="006E6FD2">
              <w:rPr>
                <w:sz w:val="18"/>
                <w:szCs w:val="18"/>
              </w:rPr>
              <w:t xml:space="preserve">0,00 </w:t>
            </w:r>
          </w:p>
        </w:tc>
        <w:tc>
          <w:tcPr>
            <w:tcW w:w="1561" w:type="dxa"/>
            <w:gridSpan w:val="2"/>
            <w:shd w:val="clear" w:color="auto" w:fill="auto"/>
            <w:vAlign w:val="center"/>
            <w:hideMark/>
          </w:tcPr>
          <w:p w:rsidR="00F741D3" w:rsidRPr="006E6FD2" w:rsidRDefault="00F741D3" w:rsidP="00F741D3">
            <w:pPr>
              <w:jc w:val="center"/>
              <w:rPr>
                <w:sz w:val="18"/>
                <w:szCs w:val="18"/>
              </w:rPr>
            </w:pPr>
            <w:r w:rsidRPr="006E6FD2">
              <w:rPr>
                <w:sz w:val="18"/>
                <w:szCs w:val="18"/>
              </w:rPr>
              <w:t xml:space="preserve">0,00 </w:t>
            </w:r>
          </w:p>
        </w:tc>
      </w:tr>
      <w:tr w:rsidR="00F741D3" w:rsidRPr="006E6FD2" w:rsidTr="00F741D3">
        <w:trPr>
          <w:trHeight w:val="33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vAlign w:val="center"/>
            <w:hideMark/>
          </w:tcPr>
          <w:p w:rsidR="00F741D3" w:rsidRPr="007A1932" w:rsidRDefault="00F741D3" w:rsidP="00F741D3">
            <w:pPr>
              <w:jc w:val="center"/>
              <w:rPr>
                <w:sz w:val="18"/>
                <w:szCs w:val="18"/>
              </w:rPr>
            </w:pPr>
            <w:r w:rsidRPr="007A1932">
              <w:rPr>
                <w:sz w:val="18"/>
                <w:szCs w:val="18"/>
              </w:rPr>
              <w:t xml:space="preserve">1 576 896,49 </w:t>
            </w:r>
          </w:p>
        </w:tc>
        <w:tc>
          <w:tcPr>
            <w:tcW w:w="1721" w:type="dxa"/>
            <w:shd w:val="clear" w:color="auto" w:fill="auto"/>
            <w:hideMark/>
          </w:tcPr>
          <w:p w:rsidR="00F741D3" w:rsidRPr="003F7CCC" w:rsidRDefault="00F741D3" w:rsidP="00F741D3">
            <w:pPr>
              <w:jc w:val="center"/>
              <w:rPr>
                <w:sz w:val="18"/>
                <w:szCs w:val="18"/>
              </w:rPr>
            </w:pPr>
            <w:r w:rsidRPr="003F7CCC">
              <w:rPr>
                <w:sz w:val="18"/>
                <w:szCs w:val="18"/>
              </w:rPr>
              <w:t>3 886 529,87</w:t>
            </w:r>
          </w:p>
        </w:tc>
        <w:tc>
          <w:tcPr>
            <w:tcW w:w="1483" w:type="dxa"/>
          </w:tcPr>
          <w:p w:rsidR="00F741D3" w:rsidRPr="005F7849" w:rsidRDefault="00F741D3" w:rsidP="00F741D3">
            <w:pPr>
              <w:jc w:val="center"/>
              <w:rPr>
                <w:sz w:val="18"/>
                <w:szCs w:val="18"/>
              </w:rPr>
            </w:pPr>
            <w:r w:rsidRPr="00594DA8">
              <w:rPr>
                <w:sz w:val="18"/>
                <w:szCs w:val="18"/>
              </w:rPr>
              <w:t xml:space="preserve">688 726,35 </w:t>
            </w:r>
          </w:p>
        </w:tc>
        <w:tc>
          <w:tcPr>
            <w:tcW w:w="1561" w:type="dxa"/>
            <w:gridSpan w:val="2"/>
            <w:shd w:val="clear" w:color="auto" w:fill="auto"/>
            <w:hideMark/>
          </w:tcPr>
          <w:p w:rsidR="00F741D3" w:rsidRPr="005F7849" w:rsidRDefault="00F741D3" w:rsidP="00F741D3">
            <w:pPr>
              <w:jc w:val="center"/>
              <w:rPr>
                <w:sz w:val="18"/>
                <w:szCs w:val="18"/>
              </w:rPr>
            </w:pPr>
            <w:r w:rsidRPr="00594DA8">
              <w:rPr>
                <w:sz w:val="18"/>
                <w:szCs w:val="18"/>
              </w:rPr>
              <w:t xml:space="preserve">745 673,25 </w:t>
            </w:r>
          </w:p>
        </w:tc>
      </w:tr>
      <w:tr w:rsidR="00F741D3" w:rsidRPr="006E6FD2" w:rsidTr="00F741D3">
        <w:trPr>
          <w:trHeight w:val="527"/>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1.1</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Техническое обслуживание газового оборудования и газопроводов</w:t>
            </w:r>
          </w:p>
        </w:tc>
        <w:tc>
          <w:tcPr>
            <w:tcW w:w="1277" w:type="dxa"/>
            <w:shd w:val="clear" w:color="auto" w:fill="auto"/>
            <w:vAlign w:val="center"/>
            <w:hideMark/>
          </w:tcPr>
          <w:p w:rsidR="00F741D3" w:rsidRPr="007A1932" w:rsidRDefault="00F741D3" w:rsidP="00F741D3">
            <w:pPr>
              <w:jc w:val="center"/>
              <w:rPr>
                <w:sz w:val="18"/>
                <w:szCs w:val="18"/>
              </w:rPr>
            </w:pPr>
            <w:r w:rsidRPr="007A1932">
              <w:rPr>
                <w:sz w:val="18"/>
                <w:szCs w:val="18"/>
              </w:rPr>
              <w:t xml:space="preserve">1 576 896,49 </w:t>
            </w:r>
          </w:p>
        </w:tc>
        <w:tc>
          <w:tcPr>
            <w:tcW w:w="1721" w:type="dxa"/>
            <w:shd w:val="clear" w:color="auto" w:fill="auto"/>
            <w:hideMark/>
          </w:tcPr>
          <w:p w:rsidR="00F741D3" w:rsidRPr="003F7CCC" w:rsidRDefault="00F741D3" w:rsidP="00F741D3">
            <w:pPr>
              <w:jc w:val="center"/>
              <w:rPr>
                <w:sz w:val="18"/>
                <w:szCs w:val="18"/>
              </w:rPr>
            </w:pPr>
            <w:r w:rsidRPr="003F7CCC">
              <w:rPr>
                <w:sz w:val="18"/>
                <w:szCs w:val="18"/>
              </w:rPr>
              <w:t>3 886 529,87</w:t>
            </w:r>
          </w:p>
        </w:tc>
        <w:tc>
          <w:tcPr>
            <w:tcW w:w="1483" w:type="dxa"/>
          </w:tcPr>
          <w:p w:rsidR="00F741D3" w:rsidRPr="005F7849" w:rsidRDefault="00F741D3" w:rsidP="00F741D3">
            <w:pPr>
              <w:jc w:val="center"/>
              <w:rPr>
                <w:sz w:val="18"/>
                <w:szCs w:val="18"/>
              </w:rPr>
            </w:pPr>
            <w:r w:rsidRPr="00594DA8">
              <w:rPr>
                <w:sz w:val="18"/>
                <w:szCs w:val="18"/>
              </w:rPr>
              <w:t xml:space="preserve">688 726,35 </w:t>
            </w:r>
          </w:p>
        </w:tc>
        <w:tc>
          <w:tcPr>
            <w:tcW w:w="1561" w:type="dxa"/>
            <w:gridSpan w:val="2"/>
            <w:shd w:val="clear" w:color="auto" w:fill="auto"/>
            <w:hideMark/>
          </w:tcPr>
          <w:p w:rsidR="00F741D3" w:rsidRPr="005F7849" w:rsidRDefault="00F741D3" w:rsidP="00F741D3">
            <w:pPr>
              <w:jc w:val="center"/>
              <w:rPr>
                <w:sz w:val="18"/>
                <w:szCs w:val="18"/>
              </w:rPr>
            </w:pPr>
            <w:r w:rsidRPr="00594DA8">
              <w:rPr>
                <w:sz w:val="18"/>
                <w:szCs w:val="18"/>
              </w:rPr>
              <w:t xml:space="preserve">745 673,25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vAlign w:val="center"/>
            <w:hideMark/>
          </w:tcPr>
          <w:p w:rsidR="00F741D3" w:rsidRPr="007A1932" w:rsidRDefault="00F741D3" w:rsidP="00F741D3">
            <w:pPr>
              <w:jc w:val="center"/>
              <w:rPr>
                <w:sz w:val="18"/>
                <w:szCs w:val="18"/>
              </w:rPr>
            </w:pPr>
            <w:r w:rsidRPr="007A1932">
              <w:rPr>
                <w:sz w:val="18"/>
                <w:szCs w:val="18"/>
              </w:rPr>
              <w:t> </w:t>
            </w:r>
          </w:p>
        </w:tc>
        <w:tc>
          <w:tcPr>
            <w:tcW w:w="1721" w:type="dxa"/>
            <w:shd w:val="clear" w:color="auto" w:fill="auto"/>
            <w:vAlign w:val="center"/>
            <w:hideMark/>
          </w:tcPr>
          <w:p w:rsidR="00F741D3" w:rsidRPr="003F7CCC" w:rsidRDefault="00F741D3" w:rsidP="00F741D3">
            <w:pPr>
              <w:jc w:val="center"/>
              <w:rPr>
                <w:sz w:val="18"/>
                <w:szCs w:val="18"/>
              </w:rPr>
            </w:pPr>
            <w:r w:rsidRPr="003F7CCC">
              <w:rPr>
                <w:sz w:val="18"/>
                <w:szCs w:val="18"/>
              </w:rPr>
              <w:t> </w:t>
            </w:r>
          </w:p>
        </w:tc>
        <w:tc>
          <w:tcPr>
            <w:tcW w:w="1483" w:type="dxa"/>
            <w:vAlign w:val="center"/>
          </w:tcPr>
          <w:p w:rsidR="00F741D3" w:rsidRPr="006E6FD2" w:rsidRDefault="00F741D3" w:rsidP="00F741D3">
            <w:pPr>
              <w:jc w:val="center"/>
              <w:rPr>
                <w:sz w:val="18"/>
                <w:szCs w:val="18"/>
              </w:rPr>
            </w:pPr>
            <w:r w:rsidRPr="006E6FD2">
              <w:rPr>
                <w:sz w:val="18"/>
                <w:szCs w:val="18"/>
              </w:rPr>
              <w:t> </w:t>
            </w:r>
          </w:p>
        </w:tc>
        <w:tc>
          <w:tcPr>
            <w:tcW w:w="1561" w:type="dxa"/>
            <w:gridSpan w:val="2"/>
            <w:shd w:val="clear" w:color="auto" w:fill="auto"/>
            <w:vAlign w:val="center"/>
            <w:hideMark/>
          </w:tcPr>
          <w:p w:rsidR="00F741D3" w:rsidRPr="006E6FD2" w:rsidRDefault="00F741D3" w:rsidP="00F741D3">
            <w:pPr>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vAlign w:val="center"/>
            <w:hideMark/>
          </w:tcPr>
          <w:p w:rsidR="00F741D3" w:rsidRPr="007A1932" w:rsidRDefault="00F741D3" w:rsidP="00F741D3">
            <w:pPr>
              <w:jc w:val="center"/>
              <w:rPr>
                <w:sz w:val="18"/>
                <w:szCs w:val="18"/>
              </w:rPr>
            </w:pPr>
            <w:r w:rsidRPr="007A1932">
              <w:rPr>
                <w:sz w:val="18"/>
                <w:szCs w:val="18"/>
              </w:rPr>
              <w:t xml:space="preserve">0,00 </w:t>
            </w:r>
          </w:p>
        </w:tc>
        <w:tc>
          <w:tcPr>
            <w:tcW w:w="1721" w:type="dxa"/>
            <w:shd w:val="clear" w:color="auto" w:fill="auto"/>
            <w:vAlign w:val="center"/>
            <w:hideMark/>
          </w:tcPr>
          <w:p w:rsidR="00F741D3" w:rsidRPr="003F7CCC" w:rsidRDefault="00F741D3" w:rsidP="00F741D3">
            <w:pPr>
              <w:jc w:val="center"/>
              <w:rPr>
                <w:sz w:val="18"/>
                <w:szCs w:val="18"/>
              </w:rPr>
            </w:pPr>
            <w:r w:rsidRPr="003F7CCC">
              <w:rPr>
                <w:sz w:val="18"/>
                <w:szCs w:val="18"/>
              </w:rPr>
              <w:t xml:space="preserve">0,00 </w:t>
            </w:r>
          </w:p>
        </w:tc>
        <w:tc>
          <w:tcPr>
            <w:tcW w:w="1483" w:type="dxa"/>
            <w:vAlign w:val="center"/>
          </w:tcPr>
          <w:p w:rsidR="00F741D3" w:rsidRPr="006E6FD2" w:rsidRDefault="00F741D3" w:rsidP="00F741D3">
            <w:pPr>
              <w:jc w:val="center"/>
              <w:rPr>
                <w:sz w:val="18"/>
                <w:szCs w:val="18"/>
              </w:rPr>
            </w:pPr>
            <w:r w:rsidRPr="006E6FD2">
              <w:rPr>
                <w:sz w:val="18"/>
                <w:szCs w:val="18"/>
              </w:rPr>
              <w:t xml:space="preserve">0,00 </w:t>
            </w:r>
          </w:p>
        </w:tc>
        <w:tc>
          <w:tcPr>
            <w:tcW w:w="1561" w:type="dxa"/>
            <w:gridSpan w:val="2"/>
            <w:shd w:val="clear" w:color="auto" w:fill="auto"/>
            <w:vAlign w:val="center"/>
            <w:hideMark/>
          </w:tcPr>
          <w:p w:rsidR="00F741D3" w:rsidRPr="006E6FD2" w:rsidRDefault="00F741D3" w:rsidP="00F741D3">
            <w:pPr>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vAlign w:val="center"/>
            <w:hideMark/>
          </w:tcPr>
          <w:p w:rsidR="00F741D3" w:rsidRPr="007A1932" w:rsidRDefault="00F741D3" w:rsidP="00F741D3">
            <w:pPr>
              <w:jc w:val="center"/>
              <w:rPr>
                <w:sz w:val="18"/>
                <w:szCs w:val="18"/>
              </w:rPr>
            </w:pPr>
            <w:r w:rsidRPr="007A1932">
              <w:rPr>
                <w:sz w:val="18"/>
                <w:szCs w:val="18"/>
              </w:rPr>
              <w:t xml:space="preserve">1 576 896,49 </w:t>
            </w:r>
          </w:p>
        </w:tc>
        <w:tc>
          <w:tcPr>
            <w:tcW w:w="1721" w:type="dxa"/>
            <w:shd w:val="clear" w:color="auto" w:fill="auto"/>
            <w:vAlign w:val="center"/>
            <w:hideMark/>
          </w:tcPr>
          <w:p w:rsidR="00F741D3" w:rsidRPr="00A7477D" w:rsidRDefault="00F741D3" w:rsidP="00F741D3">
            <w:pPr>
              <w:jc w:val="center"/>
              <w:rPr>
                <w:sz w:val="18"/>
                <w:szCs w:val="18"/>
                <w:highlight w:val="yellow"/>
              </w:rPr>
            </w:pPr>
            <w:r w:rsidRPr="006E435F">
              <w:rPr>
                <w:sz w:val="18"/>
                <w:szCs w:val="18"/>
              </w:rPr>
              <w:t>3 886 529,87</w:t>
            </w:r>
          </w:p>
        </w:tc>
        <w:tc>
          <w:tcPr>
            <w:tcW w:w="1483" w:type="dxa"/>
            <w:vAlign w:val="center"/>
          </w:tcPr>
          <w:p w:rsidR="00F741D3" w:rsidRPr="006E6FD2" w:rsidRDefault="00F741D3" w:rsidP="00F741D3">
            <w:pPr>
              <w:jc w:val="center"/>
              <w:rPr>
                <w:sz w:val="18"/>
                <w:szCs w:val="18"/>
              </w:rPr>
            </w:pPr>
            <w:r w:rsidRPr="00020E5D">
              <w:rPr>
                <w:sz w:val="18"/>
                <w:szCs w:val="18"/>
              </w:rPr>
              <w:t>688 726,35</w:t>
            </w:r>
          </w:p>
        </w:tc>
        <w:tc>
          <w:tcPr>
            <w:tcW w:w="1561" w:type="dxa"/>
            <w:gridSpan w:val="2"/>
            <w:shd w:val="clear" w:color="auto" w:fill="auto"/>
            <w:vAlign w:val="center"/>
            <w:hideMark/>
          </w:tcPr>
          <w:p w:rsidR="00F741D3" w:rsidRPr="005F7849" w:rsidRDefault="00F741D3" w:rsidP="00F741D3">
            <w:pPr>
              <w:jc w:val="center"/>
              <w:rPr>
                <w:sz w:val="18"/>
                <w:szCs w:val="18"/>
              </w:rPr>
            </w:pPr>
            <w:r w:rsidRPr="00594DA8">
              <w:rPr>
                <w:sz w:val="18"/>
                <w:szCs w:val="18"/>
              </w:rPr>
              <w:t>745 673,25</w:t>
            </w:r>
          </w:p>
        </w:tc>
      </w:tr>
      <w:tr w:rsidR="00F741D3" w:rsidRPr="006E6FD2" w:rsidTr="00F741D3">
        <w:trPr>
          <w:trHeight w:val="1152"/>
        </w:trPr>
        <w:tc>
          <w:tcPr>
            <w:tcW w:w="663" w:type="dxa"/>
            <w:shd w:val="clear" w:color="auto" w:fill="auto"/>
            <w:hideMark/>
          </w:tcPr>
          <w:p w:rsidR="00F741D3" w:rsidRPr="006E6FD2" w:rsidRDefault="00F741D3" w:rsidP="00F741D3">
            <w:pPr>
              <w:widowControl w:val="0"/>
              <w:autoSpaceDE w:val="0"/>
              <w:autoSpaceDN w:val="0"/>
              <w:jc w:val="center"/>
              <w:rPr>
                <w:b/>
                <w:sz w:val="18"/>
                <w:szCs w:val="18"/>
              </w:rPr>
            </w:pPr>
            <w:r w:rsidRPr="006E6FD2">
              <w:rPr>
                <w:b/>
                <w:sz w:val="18"/>
                <w:szCs w:val="18"/>
              </w:rPr>
              <w:t>2</w:t>
            </w:r>
          </w:p>
        </w:tc>
        <w:tc>
          <w:tcPr>
            <w:tcW w:w="3437" w:type="dxa"/>
            <w:shd w:val="clear" w:color="auto" w:fill="auto"/>
            <w:hideMark/>
          </w:tcPr>
          <w:p w:rsidR="00F741D3" w:rsidRPr="00392B0D" w:rsidRDefault="00F741D3" w:rsidP="00F741D3">
            <w:pPr>
              <w:widowControl w:val="0"/>
              <w:autoSpaceDE w:val="0"/>
              <w:autoSpaceDN w:val="0"/>
              <w:rPr>
                <w:b/>
                <w:bCs/>
                <w:sz w:val="18"/>
                <w:szCs w:val="18"/>
              </w:rPr>
            </w:pPr>
            <w:r w:rsidRPr="00392B0D">
              <w:rPr>
                <w:b/>
                <w:bCs/>
                <w:sz w:val="18"/>
                <w:szCs w:val="18"/>
              </w:rPr>
              <w:t>Основное мероприятие "Разработка (корректировка) проектной документации и газификация населенных пунктов, объектов социальной инфраструктуры</w:t>
            </w:r>
            <w:r>
              <w:rPr>
                <w:b/>
                <w:bCs/>
                <w:sz w:val="18"/>
                <w:szCs w:val="18"/>
              </w:rPr>
              <w:t xml:space="preserve"> Ивановской области</w:t>
            </w:r>
            <w:r w:rsidRPr="00392B0D">
              <w:rPr>
                <w:b/>
                <w:bCs/>
                <w:sz w:val="18"/>
                <w:szCs w:val="18"/>
              </w:rPr>
              <w:t>"</w:t>
            </w:r>
          </w:p>
        </w:tc>
        <w:tc>
          <w:tcPr>
            <w:tcW w:w="1277" w:type="dxa"/>
            <w:shd w:val="clear" w:color="auto" w:fill="auto"/>
            <w:hideMark/>
          </w:tcPr>
          <w:p w:rsidR="00F741D3" w:rsidRPr="006E6FD2" w:rsidRDefault="00F741D3" w:rsidP="00F741D3">
            <w:pPr>
              <w:widowControl w:val="0"/>
              <w:autoSpaceDE w:val="0"/>
              <w:autoSpaceDN w:val="0"/>
              <w:jc w:val="center"/>
              <w:rPr>
                <w:b/>
                <w:sz w:val="18"/>
                <w:szCs w:val="18"/>
              </w:rPr>
            </w:pPr>
            <w:r w:rsidRPr="006E6FD2">
              <w:rPr>
                <w:b/>
                <w:sz w:val="18"/>
                <w:szCs w:val="18"/>
              </w:rPr>
              <w:t xml:space="preserve">54 120 505,65 </w:t>
            </w:r>
          </w:p>
        </w:tc>
        <w:tc>
          <w:tcPr>
            <w:tcW w:w="1721" w:type="dxa"/>
            <w:shd w:val="clear" w:color="auto" w:fill="auto"/>
            <w:hideMark/>
          </w:tcPr>
          <w:p w:rsidR="00F741D3" w:rsidRPr="00A7477D" w:rsidRDefault="00F741D3" w:rsidP="00F741D3">
            <w:pPr>
              <w:jc w:val="center"/>
              <w:rPr>
                <w:b/>
                <w:highlight w:val="yellow"/>
              </w:rPr>
            </w:pPr>
            <w:r w:rsidRPr="006E435F">
              <w:rPr>
                <w:b/>
                <w:sz w:val="18"/>
                <w:szCs w:val="18"/>
              </w:rPr>
              <w:t>10 671 518,61</w:t>
            </w:r>
          </w:p>
        </w:tc>
        <w:tc>
          <w:tcPr>
            <w:tcW w:w="1483" w:type="dxa"/>
          </w:tcPr>
          <w:p w:rsidR="00F741D3" w:rsidRPr="006E6FD2" w:rsidRDefault="00F741D3" w:rsidP="00F741D3">
            <w:pPr>
              <w:widowControl w:val="0"/>
              <w:autoSpaceDE w:val="0"/>
              <w:autoSpaceDN w:val="0"/>
              <w:jc w:val="center"/>
              <w:rPr>
                <w:b/>
                <w:sz w:val="18"/>
                <w:szCs w:val="18"/>
              </w:rPr>
            </w:pPr>
            <w:r w:rsidRPr="006E6FD2">
              <w:rPr>
                <w:b/>
                <w:sz w:val="18"/>
                <w:szCs w:val="18"/>
              </w:rPr>
              <w:t xml:space="preserve">0,00 </w:t>
            </w:r>
            <w:r>
              <w:rPr>
                <w:b/>
                <w:sz w:val="18"/>
                <w:szCs w:val="18"/>
              </w:rPr>
              <w:t xml:space="preserve">  </w:t>
            </w:r>
          </w:p>
        </w:tc>
        <w:tc>
          <w:tcPr>
            <w:tcW w:w="1561" w:type="dxa"/>
            <w:gridSpan w:val="2"/>
            <w:shd w:val="clear" w:color="auto" w:fill="auto"/>
            <w:hideMark/>
          </w:tcPr>
          <w:p w:rsidR="00F741D3" w:rsidRPr="006E6FD2" w:rsidRDefault="00F741D3" w:rsidP="00F741D3">
            <w:pPr>
              <w:widowControl w:val="0"/>
              <w:autoSpaceDE w:val="0"/>
              <w:autoSpaceDN w:val="0"/>
              <w:jc w:val="center"/>
              <w:rPr>
                <w:b/>
                <w:sz w:val="18"/>
                <w:szCs w:val="18"/>
              </w:rPr>
            </w:pPr>
            <w:r w:rsidRPr="006E6FD2">
              <w:rPr>
                <w:b/>
                <w:sz w:val="18"/>
                <w:szCs w:val="18"/>
              </w:rPr>
              <w:t xml:space="preserve">0,00 </w:t>
            </w:r>
            <w:r>
              <w:rPr>
                <w:b/>
                <w:sz w:val="18"/>
                <w:szCs w:val="18"/>
              </w:rPr>
              <w:t xml:space="preserve">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A7477D" w:rsidRDefault="00F741D3" w:rsidP="00F741D3">
            <w:pPr>
              <w:widowControl w:val="0"/>
              <w:autoSpaceDE w:val="0"/>
              <w:autoSpaceDN w:val="0"/>
              <w:jc w:val="center"/>
              <w:rPr>
                <w:sz w:val="18"/>
                <w:szCs w:val="18"/>
                <w:highlight w:val="yellow"/>
              </w:rPr>
            </w:pPr>
            <w:r w:rsidRPr="00FC1457">
              <w:rPr>
                <w:sz w:val="18"/>
                <w:szCs w:val="18"/>
              </w:rPr>
              <w:t>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Pr>
                <w:sz w:val="18"/>
                <w:szCs w:val="18"/>
              </w:rPr>
              <w:t>51 351 765,95</w:t>
            </w:r>
            <w:r w:rsidRPr="006E6FD2">
              <w:rPr>
                <w:sz w:val="18"/>
                <w:szCs w:val="18"/>
              </w:rPr>
              <w:t xml:space="preserve"> </w:t>
            </w:r>
          </w:p>
        </w:tc>
        <w:tc>
          <w:tcPr>
            <w:tcW w:w="1721" w:type="dxa"/>
            <w:shd w:val="clear" w:color="auto" w:fill="auto"/>
            <w:hideMark/>
          </w:tcPr>
          <w:p w:rsidR="00F741D3" w:rsidRPr="00A7477D" w:rsidRDefault="00F741D3" w:rsidP="00F741D3">
            <w:pPr>
              <w:jc w:val="center"/>
              <w:rPr>
                <w:highlight w:val="yellow"/>
              </w:rPr>
            </w:pPr>
            <w:r w:rsidRPr="006E435F">
              <w:rPr>
                <w:sz w:val="18"/>
                <w:szCs w:val="18"/>
              </w:rPr>
              <w:t>9</w:t>
            </w:r>
            <w:r>
              <w:rPr>
                <w:sz w:val="18"/>
                <w:szCs w:val="18"/>
              </w:rPr>
              <w:t xml:space="preserve"> </w:t>
            </w:r>
            <w:r w:rsidRPr="006E435F">
              <w:rPr>
                <w:sz w:val="18"/>
                <w:szCs w:val="18"/>
              </w:rPr>
              <w:t>230</w:t>
            </w:r>
            <w:r>
              <w:rPr>
                <w:sz w:val="18"/>
                <w:szCs w:val="18"/>
              </w:rPr>
              <w:t xml:space="preserve"> </w:t>
            </w:r>
            <w:r w:rsidRPr="006E435F">
              <w:rPr>
                <w:sz w:val="18"/>
                <w:szCs w:val="18"/>
              </w:rPr>
              <w:t>613,77</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3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Pr>
                <w:sz w:val="18"/>
                <w:szCs w:val="18"/>
              </w:rPr>
              <w:t>2 768 739,70</w:t>
            </w:r>
            <w:r w:rsidRPr="006E6FD2">
              <w:rPr>
                <w:sz w:val="18"/>
                <w:szCs w:val="18"/>
              </w:rPr>
              <w:t xml:space="preserve"> </w:t>
            </w:r>
          </w:p>
        </w:tc>
        <w:tc>
          <w:tcPr>
            <w:tcW w:w="1721" w:type="dxa"/>
            <w:shd w:val="clear" w:color="auto" w:fill="auto"/>
            <w:hideMark/>
          </w:tcPr>
          <w:p w:rsidR="00F741D3" w:rsidRPr="00A7477D" w:rsidRDefault="00F741D3" w:rsidP="00F741D3">
            <w:pPr>
              <w:jc w:val="center"/>
              <w:rPr>
                <w:sz w:val="18"/>
                <w:szCs w:val="18"/>
                <w:highlight w:val="yellow"/>
              </w:rPr>
            </w:pPr>
            <w:r w:rsidRPr="006E435F">
              <w:rPr>
                <w:sz w:val="18"/>
                <w:szCs w:val="18"/>
              </w:rPr>
              <w:t>1</w:t>
            </w:r>
            <w:r>
              <w:rPr>
                <w:sz w:val="18"/>
                <w:szCs w:val="18"/>
              </w:rPr>
              <w:t xml:space="preserve"> </w:t>
            </w:r>
            <w:r w:rsidRPr="006E435F">
              <w:rPr>
                <w:sz w:val="18"/>
                <w:szCs w:val="18"/>
              </w:rPr>
              <w:t>440</w:t>
            </w:r>
            <w:r>
              <w:rPr>
                <w:sz w:val="18"/>
                <w:szCs w:val="18"/>
              </w:rPr>
              <w:t xml:space="preserve"> </w:t>
            </w:r>
            <w:r w:rsidRPr="006E435F">
              <w:rPr>
                <w:sz w:val="18"/>
                <w:szCs w:val="18"/>
              </w:rPr>
              <w:t>904,84</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99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2.1</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w:t>
            </w:r>
          </w:p>
        </w:tc>
        <w:tc>
          <w:tcPr>
            <w:tcW w:w="1277" w:type="dxa"/>
            <w:shd w:val="clear" w:color="auto" w:fill="auto"/>
          </w:tcPr>
          <w:p w:rsidR="00F741D3" w:rsidRPr="00F66018" w:rsidRDefault="00F741D3" w:rsidP="00F741D3">
            <w:pPr>
              <w:widowControl w:val="0"/>
              <w:autoSpaceDE w:val="0"/>
              <w:autoSpaceDN w:val="0"/>
              <w:jc w:val="center"/>
              <w:rPr>
                <w:sz w:val="18"/>
                <w:szCs w:val="18"/>
              </w:rPr>
            </w:pPr>
            <w:r w:rsidRPr="00F66018">
              <w:rPr>
                <w:sz w:val="18"/>
                <w:szCs w:val="18"/>
              </w:rPr>
              <w:t xml:space="preserve">54 120 505,65 </w:t>
            </w:r>
          </w:p>
        </w:tc>
        <w:tc>
          <w:tcPr>
            <w:tcW w:w="1721" w:type="dxa"/>
            <w:shd w:val="clear" w:color="auto" w:fill="auto"/>
          </w:tcPr>
          <w:p w:rsidR="00F741D3" w:rsidRPr="00F66018" w:rsidRDefault="00F741D3" w:rsidP="00F741D3">
            <w:pPr>
              <w:jc w:val="center"/>
              <w:rPr>
                <w:highlight w:val="yellow"/>
              </w:rPr>
            </w:pPr>
            <w:r w:rsidRPr="00F66018">
              <w:rPr>
                <w:sz w:val="18"/>
                <w:szCs w:val="18"/>
              </w:rPr>
              <w:t>10 671 518,61</w:t>
            </w:r>
          </w:p>
        </w:tc>
        <w:tc>
          <w:tcPr>
            <w:tcW w:w="1483" w:type="dxa"/>
          </w:tcPr>
          <w:p w:rsidR="00F741D3" w:rsidRPr="00F66018" w:rsidRDefault="00F741D3" w:rsidP="00F741D3">
            <w:pPr>
              <w:widowControl w:val="0"/>
              <w:autoSpaceDE w:val="0"/>
              <w:autoSpaceDN w:val="0"/>
              <w:jc w:val="center"/>
              <w:rPr>
                <w:sz w:val="18"/>
                <w:szCs w:val="18"/>
              </w:rPr>
            </w:pPr>
            <w:r w:rsidRPr="00F66018">
              <w:rPr>
                <w:sz w:val="18"/>
                <w:szCs w:val="18"/>
              </w:rPr>
              <w:t xml:space="preserve">0,00   </w:t>
            </w:r>
          </w:p>
        </w:tc>
        <w:tc>
          <w:tcPr>
            <w:tcW w:w="1561" w:type="dxa"/>
            <w:gridSpan w:val="2"/>
            <w:shd w:val="clear" w:color="auto" w:fill="auto"/>
          </w:tcPr>
          <w:p w:rsidR="00F741D3" w:rsidRPr="00F66018" w:rsidRDefault="00F741D3" w:rsidP="00F741D3">
            <w:pPr>
              <w:widowControl w:val="0"/>
              <w:autoSpaceDE w:val="0"/>
              <w:autoSpaceDN w:val="0"/>
              <w:jc w:val="center"/>
              <w:rPr>
                <w:sz w:val="18"/>
                <w:szCs w:val="18"/>
              </w:rPr>
            </w:pPr>
            <w:r w:rsidRPr="00F66018">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tcPr>
          <w:p w:rsidR="00F741D3" w:rsidRPr="00A7477D" w:rsidRDefault="00F741D3" w:rsidP="00F741D3">
            <w:pPr>
              <w:widowControl w:val="0"/>
              <w:autoSpaceDE w:val="0"/>
              <w:autoSpaceDN w:val="0"/>
              <w:jc w:val="center"/>
              <w:rPr>
                <w:sz w:val="18"/>
                <w:szCs w:val="18"/>
                <w:highlight w:val="yellow"/>
              </w:rPr>
            </w:pPr>
            <w:r w:rsidRPr="00FC1457">
              <w:rPr>
                <w:sz w:val="18"/>
                <w:szCs w:val="18"/>
              </w:rPr>
              <w:t>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tcPr>
          <w:p w:rsidR="00F741D3" w:rsidRPr="006E6FD2" w:rsidRDefault="00F741D3" w:rsidP="00F741D3">
            <w:pPr>
              <w:widowControl w:val="0"/>
              <w:autoSpaceDE w:val="0"/>
              <w:autoSpaceDN w:val="0"/>
              <w:jc w:val="center"/>
              <w:rPr>
                <w:sz w:val="18"/>
                <w:szCs w:val="18"/>
              </w:rPr>
            </w:pPr>
            <w:r>
              <w:rPr>
                <w:sz w:val="18"/>
                <w:szCs w:val="18"/>
              </w:rPr>
              <w:t>51 351 765,95</w:t>
            </w:r>
            <w:r w:rsidRPr="006E6FD2">
              <w:rPr>
                <w:sz w:val="18"/>
                <w:szCs w:val="18"/>
              </w:rPr>
              <w:t xml:space="preserve"> </w:t>
            </w:r>
          </w:p>
        </w:tc>
        <w:tc>
          <w:tcPr>
            <w:tcW w:w="1721" w:type="dxa"/>
            <w:shd w:val="clear" w:color="auto" w:fill="auto"/>
          </w:tcPr>
          <w:p w:rsidR="00F741D3" w:rsidRPr="00A7477D" w:rsidRDefault="00F741D3" w:rsidP="00F741D3">
            <w:pPr>
              <w:jc w:val="center"/>
              <w:rPr>
                <w:highlight w:val="yellow"/>
              </w:rPr>
            </w:pPr>
            <w:r w:rsidRPr="006E435F">
              <w:rPr>
                <w:sz w:val="18"/>
                <w:szCs w:val="18"/>
              </w:rPr>
              <w:t>9</w:t>
            </w:r>
            <w:r>
              <w:rPr>
                <w:sz w:val="18"/>
                <w:szCs w:val="18"/>
              </w:rPr>
              <w:t xml:space="preserve"> </w:t>
            </w:r>
            <w:r w:rsidRPr="006E435F">
              <w:rPr>
                <w:sz w:val="18"/>
                <w:szCs w:val="18"/>
              </w:rPr>
              <w:t>230</w:t>
            </w:r>
            <w:r>
              <w:rPr>
                <w:sz w:val="18"/>
                <w:szCs w:val="18"/>
              </w:rPr>
              <w:t xml:space="preserve"> </w:t>
            </w:r>
            <w:r w:rsidRPr="006E435F">
              <w:rPr>
                <w:sz w:val="18"/>
                <w:szCs w:val="18"/>
              </w:rPr>
              <w:t>613,77</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0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tcPr>
          <w:p w:rsidR="00F741D3" w:rsidRPr="006E6FD2" w:rsidRDefault="00F741D3" w:rsidP="00F741D3">
            <w:pPr>
              <w:widowControl w:val="0"/>
              <w:autoSpaceDE w:val="0"/>
              <w:autoSpaceDN w:val="0"/>
              <w:jc w:val="center"/>
              <w:rPr>
                <w:sz w:val="18"/>
                <w:szCs w:val="18"/>
              </w:rPr>
            </w:pPr>
            <w:r>
              <w:rPr>
                <w:sz w:val="18"/>
                <w:szCs w:val="18"/>
              </w:rPr>
              <w:t>2 768 739,70</w:t>
            </w:r>
            <w:r w:rsidRPr="006E6FD2">
              <w:rPr>
                <w:sz w:val="18"/>
                <w:szCs w:val="18"/>
              </w:rPr>
              <w:t xml:space="preserve"> </w:t>
            </w:r>
          </w:p>
        </w:tc>
        <w:tc>
          <w:tcPr>
            <w:tcW w:w="1721" w:type="dxa"/>
            <w:shd w:val="clear" w:color="auto" w:fill="auto"/>
          </w:tcPr>
          <w:p w:rsidR="00F741D3" w:rsidRPr="00A7477D" w:rsidRDefault="00F741D3" w:rsidP="00F741D3">
            <w:pPr>
              <w:jc w:val="center"/>
              <w:rPr>
                <w:sz w:val="18"/>
                <w:szCs w:val="18"/>
                <w:highlight w:val="yellow"/>
              </w:rPr>
            </w:pPr>
            <w:r w:rsidRPr="006E435F">
              <w:rPr>
                <w:sz w:val="18"/>
                <w:szCs w:val="18"/>
              </w:rPr>
              <w:t>1</w:t>
            </w:r>
            <w:r>
              <w:rPr>
                <w:sz w:val="18"/>
                <w:szCs w:val="18"/>
              </w:rPr>
              <w:t xml:space="preserve"> </w:t>
            </w:r>
            <w:r w:rsidRPr="006E435F">
              <w:rPr>
                <w:sz w:val="18"/>
                <w:szCs w:val="18"/>
              </w:rPr>
              <w:t>440</w:t>
            </w:r>
            <w:r>
              <w:rPr>
                <w:sz w:val="18"/>
                <w:szCs w:val="18"/>
              </w:rPr>
              <w:t xml:space="preserve"> </w:t>
            </w:r>
            <w:r w:rsidRPr="006E435F">
              <w:rPr>
                <w:sz w:val="18"/>
                <w:szCs w:val="18"/>
              </w:rPr>
              <w:t>904,84</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05"/>
        </w:trPr>
        <w:tc>
          <w:tcPr>
            <w:tcW w:w="663" w:type="dxa"/>
            <w:shd w:val="clear" w:color="auto" w:fill="auto"/>
          </w:tcPr>
          <w:p w:rsidR="00F741D3" w:rsidRPr="006E6FD2" w:rsidRDefault="00F741D3" w:rsidP="00F741D3">
            <w:pPr>
              <w:widowControl w:val="0"/>
              <w:autoSpaceDE w:val="0"/>
              <w:autoSpaceDN w:val="0"/>
              <w:jc w:val="center"/>
              <w:rPr>
                <w:sz w:val="18"/>
                <w:szCs w:val="18"/>
              </w:rPr>
            </w:pPr>
            <w:r>
              <w:rPr>
                <w:sz w:val="18"/>
                <w:szCs w:val="18"/>
              </w:rPr>
              <w:t>2.1.1</w:t>
            </w:r>
          </w:p>
        </w:tc>
        <w:tc>
          <w:tcPr>
            <w:tcW w:w="3437" w:type="dxa"/>
            <w:shd w:val="clear" w:color="auto" w:fill="auto"/>
          </w:tcPr>
          <w:p w:rsidR="00F741D3" w:rsidRPr="006E6FD2" w:rsidRDefault="00F741D3" w:rsidP="00F741D3">
            <w:pPr>
              <w:widowControl w:val="0"/>
              <w:autoSpaceDE w:val="0"/>
              <w:autoSpaceDN w:val="0"/>
              <w:rPr>
                <w:sz w:val="18"/>
                <w:szCs w:val="18"/>
              </w:rPr>
            </w:pPr>
            <w:r w:rsidRPr="006E6FD2">
              <w:rPr>
                <w:sz w:val="18"/>
                <w:szCs w:val="18"/>
              </w:rPr>
              <w:t xml:space="preserve">Разработка (корректировка) проектной документации и газификация населенных пунктов, объектов социальной инфраструктуры Ивановской области(строительство </w:t>
            </w:r>
            <w:r>
              <w:rPr>
                <w:sz w:val="18"/>
                <w:szCs w:val="18"/>
              </w:rPr>
              <w:t>объекта: «Перевод на природный газ котельной ООО «Октябрь» в с. Октябрьский Комсомольского района Ивановской области»</w:t>
            </w:r>
            <w:r w:rsidRPr="006E6FD2">
              <w:rPr>
                <w:sz w:val="18"/>
                <w:szCs w:val="18"/>
              </w:rPr>
              <w:t>)</w:t>
            </w:r>
          </w:p>
        </w:tc>
        <w:tc>
          <w:tcPr>
            <w:tcW w:w="1277" w:type="dxa"/>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xml:space="preserve">48 732 683,23 </w:t>
            </w:r>
          </w:p>
        </w:tc>
        <w:tc>
          <w:tcPr>
            <w:tcW w:w="1721" w:type="dxa"/>
            <w:shd w:val="clear" w:color="auto" w:fill="auto"/>
          </w:tcPr>
          <w:p w:rsidR="00F741D3" w:rsidRPr="00A7477D" w:rsidRDefault="00F741D3" w:rsidP="00F741D3">
            <w:pPr>
              <w:widowControl w:val="0"/>
              <w:autoSpaceDE w:val="0"/>
              <w:autoSpaceDN w:val="0"/>
              <w:jc w:val="center"/>
              <w:rPr>
                <w:sz w:val="18"/>
                <w:szCs w:val="18"/>
                <w:highlight w:val="yellow"/>
              </w:rPr>
            </w:pPr>
            <w:r>
              <w:rPr>
                <w:sz w:val="18"/>
                <w:szCs w:val="18"/>
              </w:rPr>
              <w:t>4 993 299,66</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05"/>
        </w:trPr>
        <w:tc>
          <w:tcPr>
            <w:tcW w:w="663" w:type="dxa"/>
            <w:shd w:val="clear" w:color="auto" w:fill="auto"/>
          </w:tcPr>
          <w:p w:rsidR="00F741D3" w:rsidRPr="006E6FD2" w:rsidRDefault="00F741D3" w:rsidP="00F741D3">
            <w:pPr>
              <w:widowControl w:val="0"/>
              <w:autoSpaceDE w:val="0"/>
              <w:autoSpaceDN w:val="0"/>
              <w:jc w:val="center"/>
              <w:rPr>
                <w:sz w:val="18"/>
                <w:szCs w:val="18"/>
              </w:rPr>
            </w:pPr>
          </w:p>
        </w:tc>
        <w:tc>
          <w:tcPr>
            <w:tcW w:w="3437" w:type="dxa"/>
            <w:shd w:val="clear" w:color="auto" w:fill="auto"/>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tcPr>
          <w:p w:rsidR="00F741D3" w:rsidRPr="00A7477D" w:rsidRDefault="00F741D3" w:rsidP="00F741D3">
            <w:pPr>
              <w:widowControl w:val="0"/>
              <w:autoSpaceDE w:val="0"/>
              <w:autoSpaceDN w:val="0"/>
              <w:jc w:val="center"/>
              <w:rPr>
                <w:sz w:val="18"/>
                <w:szCs w:val="18"/>
                <w:highlight w:val="yellow"/>
              </w:rPr>
            </w:pP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405"/>
        </w:trPr>
        <w:tc>
          <w:tcPr>
            <w:tcW w:w="663" w:type="dxa"/>
            <w:shd w:val="clear" w:color="auto" w:fill="auto"/>
          </w:tcPr>
          <w:p w:rsidR="00F741D3" w:rsidRPr="006E6FD2" w:rsidRDefault="00F741D3" w:rsidP="00F741D3">
            <w:pPr>
              <w:widowControl w:val="0"/>
              <w:autoSpaceDE w:val="0"/>
              <w:autoSpaceDN w:val="0"/>
              <w:jc w:val="center"/>
              <w:rPr>
                <w:sz w:val="18"/>
                <w:szCs w:val="18"/>
              </w:rPr>
            </w:pPr>
          </w:p>
        </w:tc>
        <w:tc>
          <w:tcPr>
            <w:tcW w:w="3437" w:type="dxa"/>
            <w:shd w:val="clear" w:color="auto" w:fill="auto"/>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46</w:t>
            </w:r>
            <w:r>
              <w:rPr>
                <w:sz w:val="18"/>
                <w:szCs w:val="18"/>
              </w:rPr>
              <w:t> 297 496,03</w:t>
            </w:r>
            <w:r w:rsidRPr="006E6FD2">
              <w:rPr>
                <w:sz w:val="18"/>
                <w:szCs w:val="18"/>
              </w:rPr>
              <w:t xml:space="preserve"> </w:t>
            </w:r>
          </w:p>
        </w:tc>
        <w:tc>
          <w:tcPr>
            <w:tcW w:w="1721" w:type="dxa"/>
            <w:shd w:val="clear" w:color="auto" w:fill="auto"/>
          </w:tcPr>
          <w:p w:rsidR="00F741D3" w:rsidRPr="006E435F" w:rsidRDefault="00F741D3" w:rsidP="00F741D3">
            <w:pPr>
              <w:widowControl w:val="0"/>
              <w:autoSpaceDE w:val="0"/>
              <w:autoSpaceDN w:val="0"/>
              <w:jc w:val="center"/>
              <w:rPr>
                <w:sz w:val="18"/>
                <w:szCs w:val="18"/>
              </w:rPr>
            </w:pPr>
            <w:r w:rsidRPr="006E435F">
              <w:rPr>
                <w:sz w:val="18"/>
                <w:szCs w:val="18"/>
              </w:rPr>
              <w:t>3 836 305,77</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05"/>
        </w:trPr>
        <w:tc>
          <w:tcPr>
            <w:tcW w:w="663" w:type="dxa"/>
            <w:shd w:val="clear" w:color="auto" w:fill="auto"/>
          </w:tcPr>
          <w:p w:rsidR="00F741D3" w:rsidRPr="006E6FD2" w:rsidRDefault="00F741D3" w:rsidP="00F741D3">
            <w:pPr>
              <w:widowControl w:val="0"/>
              <w:autoSpaceDE w:val="0"/>
              <w:autoSpaceDN w:val="0"/>
              <w:jc w:val="center"/>
              <w:rPr>
                <w:sz w:val="18"/>
                <w:szCs w:val="18"/>
              </w:rPr>
            </w:pPr>
          </w:p>
        </w:tc>
        <w:tc>
          <w:tcPr>
            <w:tcW w:w="3437" w:type="dxa"/>
            <w:shd w:val="clear" w:color="auto" w:fill="auto"/>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 </w:t>
            </w:r>
            <w:r w:rsidRPr="006E6FD2">
              <w:rPr>
                <w:sz w:val="18"/>
                <w:szCs w:val="18"/>
              </w:rPr>
              <w:t>43</w:t>
            </w:r>
            <w:r>
              <w:rPr>
                <w:sz w:val="18"/>
                <w:szCs w:val="18"/>
              </w:rPr>
              <w:t>5 187,20</w:t>
            </w:r>
          </w:p>
        </w:tc>
        <w:tc>
          <w:tcPr>
            <w:tcW w:w="1721" w:type="dxa"/>
            <w:shd w:val="clear" w:color="auto" w:fill="auto"/>
          </w:tcPr>
          <w:p w:rsidR="00F741D3" w:rsidRPr="006E435F" w:rsidRDefault="00F741D3" w:rsidP="00F741D3">
            <w:pPr>
              <w:widowControl w:val="0"/>
              <w:autoSpaceDE w:val="0"/>
              <w:autoSpaceDN w:val="0"/>
              <w:jc w:val="center"/>
              <w:rPr>
                <w:sz w:val="18"/>
                <w:szCs w:val="18"/>
              </w:rPr>
            </w:pPr>
            <w:r w:rsidRPr="006E435F">
              <w:rPr>
                <w:sz w:val="18"/>
                <w:szCs w:val="18"/>
              </w:rPr>
              <w:t>1 156 993,89</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747"/>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Pr>
                <w:sz w:val="18"/>
                <w:szCs w:val="18"/>
              </w:rPr>
              <w:t>2.1.2</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387 144,81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367 787,57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2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19 357,24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3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бюджет поселений</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759"/>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Pr>
                <w:sz w:val="18"/>
                <w:szCs w:val="18"/>
              </w:rPr>
              <w:t>2.1.3</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921 768,02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noWrap/>
            <w:hideMark/>
          </w:tcPr>
          <w:p w:rsidR="00F741D3" w:rsidRPr="006E6FD2" w:rsidRDefault="00F741D3" w:rsidP="00F741D3">
            <w:pPr>
              <w:widowControl w:val="0"/>
              <w:autoSpaceDE w:val="0"/>
              <w:autoSpaceDN w:val="0"/>
              <w:jc w:val="center"/>
              <w:rPr>
                <w:sz w:val="18"/>
                <w:szCs w:val="18"/>
              </w:rPr>
            </w:pPr>
            <w:r w:rsidRPr="006E6FD2">
              <w:rPr>
                <w:sz w:val="18"/>
                <w:szCs w:val="18"/>
              </w:rPr>
              <w:t xml:space="preserve">875 679,62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2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46 088,40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721"/>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4</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4 078 909,59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9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3</w:t>
            </w:r>
            <w:r>
              <w:rPr>
                <w:sz w:val="18"/>
                <w:szCs w:val="18"/>
              </w:rPr>
              <w:t> </w:t>
            </w:r>
            <w:r w:rsidRPr="006E6FD2">
              <w:rPr>
                <w:sz w:val="18"/>
                <w:szCs w:val="18"/>
              </w:rPr>
              <w:t>8</w:t>
            </w:r>
            <w:r>
              <w:rPr>
                <w:sz w:val="18"/>
                <w:szCs w:val="18"/>
              </w:rPr>
              <w:t>10 802,73</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2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Pr>
                <w:sz w:val="18"/>
                <w:szCs w:val="18"/>
              </w:rPr>
              <w:t>268 106,86</w:t>
            </w:r>
            <w:r w:rsidRPr="006E6FD2">
              <w:rPr>
                <w:sz w:val="18"/>
                <w:szCs w:val="18"/>
              </w:rPr>
              <w:t xml:space="preserve">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826"/>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5</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Строительство объекта "Сеть газораспределения низкого давления в д. Спасское Комсомольского района"</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jc w:val="center"/>
            </w:pPr>
            <w:r w:rsidRPr="006E6FD2">
              <w:rPr>
                <w:sz w:val="18"/>
                <w:szCs w:val="18"/>
              </w:rPr>
              <w:t>0,00</w:t>
            </w:r>
            <w:r>
              <w:rPr>
                <w:sz w:val="18"/>
                <w:szCs w:val="18"/>
              </w:rPr>
              <w:t xml:space="preserve"> </w:t>
            </w:r>
          </w:p>
        </w:tc>
        <w:tc>
          <w:tcPr>
            <w:tcW w:w="1483" w:type="dxa"/>
          </w:tcPr>
          <w:p w:rsidR="00F741D3" w:rsidRPr="006E6FD2" w:rsidRDefault="00F741D3" w:rsidP="00F741D3">
            <w:pPr>
              <w:widowControl w:val="0"/>
              <w:autoSpaceDE w:val="0"/>
              <w:autoSpaceDN w:val="0"/>
              <w:jc w:val="center"/>
              <w:rPr>
                <w:sz w:val="18"/>
                <w:szCs w:val="18"/>
              </w:rPr>
            </w:pPr>
            <w:r>
              <w:rPr>
                <w:sz w:val="18"/>
                <w:szCs w:val="18"/>
              </w:rPr>
              <w:t>0,00</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Default="00F741D3" w:rsidP="00F741D3">
            <w:pPr>
              <w:jc w:val="center"/>
            </w:pP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jc w:val="center"/>
            </w:pPr>
            <w:r w:rsidRPr="006E6FD2">
              <w:rPr>
                <w:sz w:val="18"/>
                <w:szCs w:val="18"/>
              </w:rPr>
              <w:t>0,00</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2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jc w:val="center"/>
            </w:pPr>
            <w:r w:rsidRPr="006E6FD2">
              <w:rPr>
                <w:sz w:val="18"/>
                <w:szCs w:val="18"/>
              </w:rPr>
              <w:t>0,00</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165"/>
        </w:trPr>
        <w:tc>
          <w:tcPr>
            <w:tcW w:w="663" w:type="dxa"/>
            <w:shd w:val="clear" w:color="auto" w:fill="auto"/>
            <w:hideMark/>
          </w:tcPr>
          <w:p w:rsidR="00F741D3" w:rsidRPr="005F7849" w:rsidRDefault="00F741D3" w:rsidP="00F741D3">
            <w:pPr>
              <w:widowControl w:val="0"/>
              <w:autoSpaceDE w:val="0"/>
              <w:autoSpaceDN w:val="0"/>
              <w:jc w:val="center"/>
              <w:rPr>
                <w:sz w:val="18"/>
                <w:szCs w:val="18"/>
              </w:rPr>
            </w:pPr>
            <w:r w:rsidRPr="005F7849">
              <w:rPr>
                <w:sz w:val="18"/>
                <w:szCs w:val="18"/>
              </w:rPr>
              <w:t>2.</w:t>
            </w:r>
            <w:r>
              <w:rPr>
                <w:sz w:val="18"/>
                <w:szCs w:val="18"/>
              </w:rPr>
              <w:t>1.</w:t>
            </w:r>
            <w:r w:rsidRPr="005F7849">
              <w:rPr>
                <w:sz w:val="18"/>
                <w:szCs w:val="18"/>
              </w:rPr>
              <w:t>6</w:t>
            </w:r>
          </w:p>
        </w:tc>
        <w:tc>
          <w:tcPr>
            <w:tcW w:w="3437" w:type="dxa"/>
            <w:shd w:val="clear" w:color="auto" w:fill="auto"/>
            <w:hideMark/>
          </w:tcPr>
          <w:p w:rsidR="00F741D3" w:rsidRPr="00392B0D" w:rsidRDefault="00F741D3" w:rsidP="00F741D3">
            <w:pPr>
              <w:widowControl w:val="0"/>
              <w:autoSpaceDE w:val="0"/>
              <w:autoSpaceDN w:val="0"/>
              <w:rPr>
                <w:sz w:val="18"/>
                <w:szCs w:val="18"/>
              </w:rPr>
            </w:pPr>
            <w:r w:rsidRPr="00392B0D">
              <w:rPr>
                <w:sz w:val="18"/>
                <w:szCs w:val="18"/>
              </w:rPr>
              <w:t>Строительство объекта: «Строительство сети газораспределения для газификации жилых домов по адресу: Ивановская область, Комсомольский район, д. Селезенево»</w:t>
            </w:r>
          </w:p>
        </w:tc>
        <w:tc>
          <w:tcPr>
            <w:tcW w:w="1277" w:type="dxa"/>
            <w:shd w:val="clear" w:color="auto" w:fill="auto"/>
            <w:hideMark/>
          </w:tcPr>
          <w:p w:rsidR="00F741D3" w:rsidRPr="00594DA8" w:rsidRDefault="00F741D3" w:rsidP="00F741D3">
            <w:pPr>
              <w:widowControl w:val="0"/>
              <w:autoSpaceDE w:val="0"/>
              <w:autoSpaceDN w:val="0"/>
              <w:jc w:val="center"/>
              <w:rPr>
                <w:sz w:val="18"/>
                <w:szCs w:val="18"/>
              </w:rPr>
            </w:pPr>
            <w:r w:rsidRPr="00594DA8">
              <w:rPr>
                <w:sz w:val="18"/>
                <w:szCs w:val="18"/>
              </w:rPr>
              <w:t xml:space="preserve">0,00 </w:t>
            </w:r>
          </w:p>
        </w:tc>
        <w:tc>
          <w:tcPr>
            <w:tcW w:w="1721" w:type="dxa"/>
            <w:shd w:val="clear" w:color="auto" w:fill="auto"/>
            <w:hideMark/>
          </w:tcPr>
          <w:p w:rsidR="00F741D3" w:rsidRPr="00FC1457" w:rsidRDefault="00F741D3" w:rsidP="00F741D3">
            <w:pPr>
              <w:jc w:val="center"/>
              <w:rPr>
                <w:sz w:val="18"/>
                <w:szCs w:val="18"/>
              </w:rPr>
            </w:pPr>
            <w:r w:rsidRPr="00FC1457">
              <w:rPr>
                <w:sz w:val="18"/>
                <w:szCs w:val="18"/>
              </w:rPr>
              <w:t>5 678 218,95</w:t>
            </w:r>
          </w:p>
          <w:p w:rsidR="00F741D3" w:rsidRPr="00FC1457" w:rsidRDefault="00F741D3" w:rsidP="00F741D3">
            <w:pPr>
              <w:jc w:val="center"/>
            </w:pPr>
          </w:p>
        </w:tc>
        <w:tc>
          <w:tcPr>
            <w:tcW w:w="1483" w:type="dxa"/>
          </w:tcPr>
          <w:p w:rsidR="00F741D3" w:rsidRPr="00392B0D" w:rsidRDefault="00F741D3" w:rsidP="00F741D3">
            <w:pPr>
              <w:widowControl w:val="0"/>
              <w:autoSpaceDE w:val="0"/>
              <w:autoSpaceDN w:val="0"/>
              <w:jc w:val="center"/>
              <w:rPr>
                <w:sz w:val="18"/>
                <w:szCs w:val="18"/>
              </w:rPr>
            </w:pPr>
            <w:r w:rsidRPr="00392B0D">
              <w:rPr>
                <w:sz w:val="18"/>
                <w:szCs w:val="18"/>
              </w:rPr>
              <w:t xml:space="preserve">0,00 </w:t>
            </w:r>
          </w:p>
        </w:tc>
        <w:tc>
          <w:tcPr>
            <w:tcW w:w="1561" w:type="dxa"/>
            <w:gridSpan w:val="2"/>
            <w:shd w:val="clear" w:color="auto" w:fill="auto"/>
            <w:hideMark/>
          </w:tcPr>
          <w:p w:rsidR="00F741D3" w:rsidRPr="00392B0D" w:rsidRDefault="00F741D3" w:rsidP="00F741D3">
            <w:pPr>
              <w:widowControl w:val="0"/>
              <w:autoSpaceDE w:val="0"/>
              <w:autoSpaceDN w:val="0"/>
              <w:jc w:val="center"/>
              <w:rPr>
                <w:sz w:val="18"/>
                <w:szCs w:val="18"/>
              </w:rPr>
            </w:pPr>
            <w:r w:rsidRPr="00392B0D">
              <w:rPr>
                <w:sz w:val="18"/>
                <w:szCs w:val="18"/>
              </w:rPr>
              <w:t xml:space="preserve">0,00 </w:t>
            </w:r>
          </w:p>
        </w:tc>
      </w:tr>
      <w:tr w:rsidR="00F741D3" w:rsidRPr="006E6FD2" w:rsidTr="00F741D3">
        <w:trPr>
          <w:trHeight w:val="435"/>
        </w:trPr>
        <w:tc>
          <w:tcPr>
            <w:tcW w:w="663" w:type="dxa"/>
            <w:shd w:val="clear" w:color="auto" w:fill="auto"/>
            <w:hideMark/>
          </w:tcPr>
          <w:p w:rsidR="00F741D3" w:rsidRPr="005F7849" w:rsidRDefault="00F741D3" w:rsidP="00F741D3">
            <w:pPr>
              <w:widowControl w:val="0"/>
              <w:autoSpaceDE w:val="0"/>
              <w:autoSpaceDN w:val="0"/>
              <w:jc w:val="center"/>
              <w:rPr>
                <w:sz w:val="18"/>
                <w:szCs w:val="18"/>
              </w:rPr>
            </w:pPr>
            <w:r w:rsidRPr="005F7849">
              <w:rPr>
                <w:sz w:val="18"/>
                <w:szCs w:val="18"/>
              </w:rPr>
              <w:t> </w:t>
            </w:r>
          </w:p>
        </w:tc>
        <w:tc>
          <w:tcPr>
            <w:tcW w:w="3437" w:type="dxa"/>
            <w:shd w:val="clear" w:color="auto" w:fill="auto"/>
            <w:hideMark/>
          </w:tcPr>
          <w:p w:rsidR="00F741D3" w:rsidRPr="00392B0D" w:rsidRDefault="00F741D3" w:rsidP="00F741D3">
            <w:pPr>
              <w:widowControl w:val="0"/>
              <w:autoSpaceDE w:val="0"/>
              <w:autoSpaceDN w:val="0"/>
              <w:rPr>
                <w:sz w:val="18"/>
                <w:szCs w:val="18"/>
              </w:rPr>
            </w:pPr>
            <w:r w:rsidRPr="00392B0D">
              <w:rPr>
                <w:sz w:val="18"/>
                <w:szCs w:val="18"/>
              </w:rPr>
              <w:t>в том числе:</w:t>
            </w:r>
          </w:p>
        </w:tc>
        <w:tc>
          <w:tcPr>
            <w:tcW w:w="1277" w:type="dxa"/>
            <w:shd w:val="clear" w:color="auto" w:fill="auto"/>
            <w:hideMark/>
          </w:tcPr>
          <w:p w:rsidR="00F741D3" w:rsidRPr="00392B0D" w:rsidRDefault="00F741D3" w:rsidP="00F741D3">
            <w:pPr>
              <w:widowControl w:val="0"/>
              <w:autoSpaceDE w:val="0"/>
              <w:autoSpaceDN w:val="0"/>
              <w:jc w:val="center"/>
              <w:rPr>
                <w:sz w:val="18"/>
                <w:szCs w:val="18"/>
              </w:rPr>
            </w:pPr>
            <w:r w:rsidRPr="00392B0D">
              <w:rPr>
                <w:sz w:val="18"/>
                <w:szCs w:val="18"/>
              </w:rPr>
              <w:t> </w:t>
            </w:r>
          </w:p>
        </w:tc>
        <w:tc>
          <w:tcPr>
            <w:tcW w:w="1721" w:type="dxa"/>
            <w:shd w:val="clear" w:color="auto" w:fill="auto"/>
            <w:hideMark/>
          </w:tcPr>
          <w:p w:rsidR="00F741D3" w:rsidRPr="00FC1457" w:rsidRDefault="00F741D3" w:rsidP="00F741D3">
            <w:pPr>
              <w:widowControl w:val="0"/>
              <w:autoSpaceDE w:val="0"/>
              <w:autoSpaceDN w:val="0"/>
              <w:jc w:val="center"/>
              <w:rPr>
                <w:sz w:val="18"/>
                <w:szCs w:val="18"/>
              </w:rPr>
            </w:pPr>
            <w:r w:rsidRPr="00FC1457">
              <w:rPr>
                <w:sz w:val="18"/>
                <w:szCs w:val="18"/>
              </w:rPr>
              <w:t> </w:t>
            </w:r>
          </w:p>
        </w:tc>
        <w:tc>
          <w:tcPr>
            <w:tcW w:w="1483" w:type="dxa"/>
          </w:tcPr>
          <w:p w:rsidR="00F741D3" w:rsidRPr="00594DA8" w:rsidRDefault="00F741D3" w:rsidP="00F741D3">
            <w:pPr>
              <w:widowControl w:val="0"/>
              <w:autoSpaceDE w:val="0"/>
              <w:autoSpaceDN w:val="0"/>
              <w:jc w:val="center"/>
              <w:rPr>
                <w:sz w:val="18"/>
                <w:szCs w:val="18"/>
              </w:rPr>
            </w:pPr>
            <w:r w:rsidRPr="00594DA8">
              <w:rPr>
                <w:sz w:val="18"/>
                <w:szCs w:val="18"/>
              </w:rPr>
              <w:t> </w:t>
            </w:r>
          </w:p>
        </w:tc>
        <w:tc>
          <w:tcPr>
            <w:tcW w:w="1561" w:type="dxa"/>
            <w:gridSpan w:val="2"/>
            <w:shd w:val="clear" w:color="auto" w:fill="auto"/>
            <w:hideMark/>
          </w:tcPr>
          <w:p w:rsidR="00F741D3" w:rsidRPr="00594DA8" w:rsidRDefault="00F741D3" w:rsidP="00F741D3">
            <w:pPr>
              <w:widowControl w:val="0"/>
              <w:autoSpaceDE w:val="0"/>
              <w:autoSpaceDN w:val="0"/>
              <w:jc w:val="center"/>
              <w:rPr>
                <w:sz w:val="18"/>
                <w:szCs w:val="18"/>
              </w:rPr>
            </w:pPr>
            <w:r w:rsidRPr="00594DA8">
              <w:rPr>
                <w:sz w:val="18"/>
                <w:szCs w:val="18"/>
              </w:rPr>
              <w:t> </w:t>
            </w:r>
          </w:p>
        </w:tc>
      </w:tr>
      <w:tr w:rsidR="00F741D3" w:rsidRPr="006E6FD2" w:rsidTr="00F741D3">
        <w:trPr>
          <w:trHeight w:val="420"/>
        </w:trPr>
        <w:tc>
          <w:tcPr>
            <w:tcW w:w="663" w:type="dxa"/>
            <w:shd w:val="clear" w:color="auto" w:fill="auto"/>
            <w:hideMark/>
          </w:tcPr>
          <w:p w:rsidR="00F741D3" w:rsidRPr="005F7849" w:rsidRDefault="00F741D3" w:rsidP="00F741D3">
            <w:pPr>
              <w:widowControl w:val="0"/>
              <w:autoSpaceDE w:val="0"/>
              <w:autoSpaceDN w:val="0"/>
              <w:jc w:val="center"/>
              <w:rPr>
                <w:sz w:val="18"/>
                <w:szCs w:val="18"/>
              </w:rPr>
            </w:pPr>
            <w:r w:rsidRPr="005F7849">
              <w:rPr>
                <w:sz w:val="18"/>
                <w:szCs w:val="18"/>
              </w:rPr>
              <w:t> </w:t>
            </w:r>
          </w:p>
        </w:tc>
        <w:tc>
          <w:tcPr>
            <w:tcW w:w="3437" w:type="dxa"/>
            <w:shd w:val="clear" w:color="auto" w:fill="auto"/>
            <w:hideMark/>
          </w:tcPr>
          <w:p w:rsidR="00F741D3" w:rsidRPr="00392B0D" w:rsidRDefault="00F741D3" w:rsidP="00F741D3">
            <w:pPr>
              <w:widowControl w:val="0"/>
              <w:autoSpaceDE w:val="0"/>
              <w:autoSpaceDN w:val="0"/>
              <w:rPr>
                <w:sz w:val="18"/>
                <w:szCs w:val="18"/>
              </w:rPr>
            </w:pPr>
            <w:r w:rsidRPr="00392B0D">
              <w:rPr>
                <w:sz w:val="18"/>
                <w:szCs w:val="18"/>
              </w:rPr>
              <w:t>областной бюджет</w:t>
            </w:r>
          </w:p>
        </w:tc>
        <w:tc>
          <w:tcPr>
            <w:tcW w:w="1277" w:type="dxa"/>
            <w:shd w:val="clear" w:color="auto" w:fill="auto"/>
            <w:hideMark/>
          </w:tcPr>
          <w:p w:rsidR="00F741D3" w:rsidRPr="00392B0D" w:rsidRDefault="00F741D3" w:rsidP="00F741D3">
            <w:pPr>
              <w:widowControl w:val="0"/>
              <w:autoSpaceDE w:val="0"/>
              <w:autoSpaceDN w:val="0"/>
              <w:jc w:val="center"/>
              <w:rPr>
                <w:sz w:val="18"/>
                <w:szCs w:val="18"/>
              </w:rPr>
            </w:pPr>
            <w:r w:rsidRPr="00392B0D">
              <w:rPr>
                <w:sz w:val="18"/>
                <w:szCs w:val="18"/>
              </w:rPr>
              <w:t xml:space="preserve">0,00 </w:t>
            </w:r>
          </w:p>
        </w:tc>
        <w:tc>
          <w:tcPr>
            <w:tcW w:w="1721" w:type="dxa"/>
            <w:shd w:val="clear" w:color="auto" w:fill="auto"/>
            <w:hideMark/>
          </w:tcPr>
          <w:p w:rsidR="00F741D3" w:rsidRPr="00FC1457" w:rsidRDefault="00F741D3" w:rsidP="00F741D3">
            <w:pPr>
              <w:jc w:val="center"/>
            </w:pPr>
            <w:r w:rsidRPr="00FC1457">
              <w:rPr>
                <w:sz w:val="18"/>
                <w:szCs w:val="18"/>
              </w:rPr>
              <w:t>5 394 308,00</w:t>
            </w:r>
          </w:p>
        </w:tc>
        <w:tc>
          <w:tcPr>
            <w:tcW w:w="1483" w:type="dxa"/>
          </w:tcPr>
          <w:p w:rsidR="00F741D3" w:rsidRPr="00392B0D" w:rsidRDefault="00F741D3" w:rsidP="00F741D3">
            <w:pPr>
              <w:widowControl w:val="0"/>
              <w:autoSpaceDE w:val="0"/>
              <w:autoSpaceDN w:val="0"/>
              <w:jc w:val="center"/>
              <w:rPr>
                <w:sz w:val="18"/>
                <w:szCs w:val="18"/>
              </w:rPr>
            </w:pPr>
            <w:r w:rsidRPr="00392B0D">
              <w:rPr>
                <w:sz w:val="18"/>
                <w:szCs w:val="18"/>
              </w:rPr>
              <w:t xml:space="preserve">0,00 </w:t>
            </w:r>
          </w:p>
        </w:tc>
        <w:tc>
          <w:tcPr>
            <w:tcW w:w="1561" w:type="dxa"/>
            <w:gridSpan w:val="2"/>
            <w:shd w:val="clear" w:color="auto" w:fill="auto"/>
            <w:hideMark/>
          </w:tcPr>
          <w:p w:rsidR="00F741D3" w:rsidRPr="00392B0D" w:rsidRDefault="00F741D3" w:rsidP="00F741D3">
            <w:pPr>
              <w:widowControl w:val="0"/>
              <w:autoSpaceDE w:val="0"/>
              <w:autoSpaceDN w:val="0"/>
              <w:jc w:val="center"/>
              <w:rPr>
                <w:sz w:val="18"/>
                <w:szCs w:val="18"/>
              </w:rPr>
            </w:pPr>
            <w:r w:rsidRPr="00392B0D">
              <w:rPr>
                <w:sz w:val="18"/>
                <w:szCs w:val="18"/>
              </w:rPr>
              <w:t xml:space="preserve">0,00 </w:t>
            </w:r>
          </w:p>
        </w:tc>
      </w:tr>
      <w:tr w:rsidR="00F741D3" w:rsidRPr="006E6FD2" w:rsidTr="00F741D3">
        <w:trPr>
          <w:trHeight w:val="435"/>
        </w:trPr>
        <w:tc>
          <w:tcPr>
            <w:tcW w:w="663" w:type="dxa"/>
            <w:shd w:val="clear" w:color="auto" w:fill="auto"/>
            <w:hideMark/>
          </w:tcPr>
          <w:p w:rsidR="00F741D3" w:rsidRPr="005F7849" w:rsidRDefault="00F741D3" w:rsidP="00F741D3">
            <w:pPr>
              <w:widowControl w:val="0"/>
              <w:autoSpaceDE w:val="0"/>
              <w:autoSpaceDN w:val="0"/>
              <w:jc w:val="center"/>
              <w:rPr>
                <w:sz w:val="18"/>
                <w:szCs w:val="18"/>
              </w:rPr>
            </w:pPr>
            <w:r w:rsidRPr="005F7849">
              <w:rPr>
                <w:sz w:val="18"/>
                <w:szCs w:val="18"/>
              </w:rPr>
              <w:t> </w:t>
            </w:r>
          </w:p>
        </w:tc>
        <w:tc>
          <w:tcPr>
            <w:tcW w:w="3437" w:type="dxa"/>
            <w:shd w:val="clear" w:color="auto" w:fill="auto"/>
            <w:hideMark/>
          </w:tcPr>
          <w:p w:rsidR="00F741D3" w:rsidRPr="00392B0D" w:rsidRDefault="00F741D3" w:rsidP="00F741D3">
            <w:pPr>
              <w:widowControl w:val="0"/>
              <w:autoSpaceDE w:val="0"/>
              <w:autoSpaceDN w:val="0"/>
              <w:rPr>
                <w:sz w:val="18"/>
                <w:szCs w:val="18"/>
              </w:rPr>
            </w:pPr>
            <w:r w:rsidRPr="00392B0D">
              <w:rPr>
                <w:sz w:val="18"/>
                <w:szCs w:val="18"/>
              </w:rPr>
              <w:t>районный бюджет</w:t>
            </w:r>
          </w:p>
        </w:tc>
        <w:tc>
          <w:tcPr>
            <w:tcW w:w="1277" w:type="dxa"/>
            <w:shd w:val="clear" w:color="auto" w:fill="auto"/>
            <w:hideMark/>
          </w:tcPr>
          <w:p w:rsidR="00F741D3" w:rsidRPr="00594DA8" w:rsidRDefault="00F741D3" w:rsidP="00F741D3">
            <w:pPr>
              <w:widowControl w:val="0"/>
              <w:autoSpaceDE w:val="0"/>
              <w:autoSpaceDN w:val="0"/>
              <w:jc w:val="center"/>
              <w:rPr>
                <w:sz w:val="18"/>
                <w:szCs w:val="18"/>
              </w:rPr>
            </w:pPr>
            <w:r w:rsidRPr="00594DA8">
              <w:rPr>
                <w:sz w:val="18"/>
                <w:szCs w:val="18"/>
              </w:rPr>
              <w:t xml:space="preserve">0,00 </w:t>
            </w:r>
          </w:p>
        </w:tc>
        <w:tc>
          <w:tcPr>
            <w:tcW w:w="1721" w:type="dxa"/>
            <w:shd w:val="clear" w:color="auto" w:fill="auto"/>
            <w:hideMark/>
          </w:tcPr>
          <w:p w:rsidR="00F741D3" w:rsidRPr="00FC1457" w:rsidRDefault="00F741D3" w:rsidP="00F741D3">
            <w:pPr>
              <w:jc w:val="center"/>
              <w:rPr>
                <w:sz w:val="18"/>
                <w:szCs w:val="18"/>
              </w:rPr>
            </w:pPr>
            <w:r w:rsidRPr="00FC1457">
              <w:rPr>
                <w:sz w:val="18"/>
                <w:szCs w:val="18"/>
              </w:rPr>
              <w:t>283 910,95</w:t>
            </w:r>
          </w:p>
        </w:tc>
        <w:tc>
          <w:tcPr>
            <w:tcW w:w="1483" w:type="dxa"/>
          </w:tcPr>
          <w:p w:rsidR="00F741D3" w:rsidRPr="00392B0D" w:rsidRDefault="00F741D3" w:rsidP="00F741D3">
            <w:pPr>
              <w:widowControl w:val="0"/>
              <w:autoSpaceDE w:val="0"/>
              <w:autoSpaceDN w:val="0"/>
              <w:jc w:val="center"/>
              <w:rPr>
                <w:sz w:val="18"/>
                <w:szCs w:val="18"/>
              </w:rPr>
            </w:pPr>
            <w:r w:rsidRPr="00392B0D">
              <w:rPr>
                <w:sz w:val="18"/>
                <w:szCs w:val="18"/>
              </w:rPr>
              <w:t xml:space="preserve">0,00 </w:t>
            </w:r>
          </w:p>
        </w:tc>
        <w:tc>
          <w:tcPr>
            <w:tcW w:w="1561" w:type="dxa"/>
            <w:gridSpan w:val="2"/>
            <w:shd w:val="clear" w:color="auto" w:fill="auto"/>
            <w:hideMark/>
          </w:tcPr>
          <w:p w:rsidR="00F741D3" w:rsidRPr="00392B0D" w:rsidRDefault="00F741D3" w:rsidP="00F741D3">
            <w:pPr>
              <w:widowControl w:val="0"/>
              <w:autoSpaceDE w:val="0"/>
              <w:autoSpaceDN w:val="0"/>
              <w:jc w:val="center"/>
              <w:rPr>
                <w:sz w:val="18"/>
                <w:szCs w:val="18"/>
              </w:rPr>
            </w:pPr>
            <w:r w:rsidRPr="00392B0D">
              <w:rPr>
                <w:sz w:val="18"/>
                <w:szCs w:val="18"/>
              </w:rPr>
              <w:t xml:space="preserve">0,00 </w:t>
            </w:r>
          </w:p>
        </w:tc>
      </w:tr>
      <w:tr w:rsidR="00F741D3" w:rsidRPr="006E6FD2" w:rsidTr="00F741D3">
        <w:trPr>
          <w:trHeight w:val="1364"/>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7</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«Строительство сети газораспределения для газификации жилых домов с. Светиково и д. Рождествено Комсомольского района Ивановской области»</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jc w:val="center"/>
            </w:pPr>
            <w:r w:rsidRPr="006E6FD2">
              <w:rPr>
                <w:sz w:val="18"/>
                <w:szCs w:val="18"/>
              </w:rPr>
              <w:t>0,00</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51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114"/>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8</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Кулеберьево»</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144"/>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9</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Строительство объекта: "Распределительный газопровод низкого давления и газификации жилых домов с. Никольское Комсомольского района Ивановской области"</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jc w:val="center"/>
            </w:pPr>
            <w:r w:rsidRPr="006E6FD2">
              <w:rPr>
                <w:sz w:val="18"/>
                <w:szCs w:val="18"/>
              </w:rPr>
              <w:t>0,00</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Default="00F741D3" w:rsidP="00F741D3">
            <w:pPr>
              <w:jc w:val="center"/>
            </w:pP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jc w:val="center"/>
            </w:pPr>
            <w:r w:rsidRPr="006E6FD2">
              <w:rPr>
                <w:sz w:val="18"/>
                <w:szCs w:val="18"/>
              </w:rPr>
              <w:t>0,00</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jc w:val="center"/>
            </w:pPr>
            <w:r w:rsidRPr="006E6FD2">
              <w:rPr>
                <w:sz w:val="18"/>
                <w:szCs w:val="18"/>
              </w:rPr>
              <w:t>0,00</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132"/>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.10</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«Распределительный газопровод низкого давления и газификация жилых домов д. Добрищево  Комсомольского района Ивановской области»</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jc w:val="center"/>
            </w:pPr>
            <w:r w:rsidRPr="006E6FD2">
              <w:rPr>
                <w:sz w:val="18"/>
                <w:szCs w:val="18"/>
              </w:rPr>
              <w:t>0,00</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3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559"/>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11</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Торохово, с. Плосково, д. Просково, д. Кочкарово, д. Смольницы, с. Мытищи, д. Старово »</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22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12</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Петряево»</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gridAfter w:val="1"/>
          <w:wAfter w:w="1554" w:type="dxa"/>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tcPr>
          <w:p w:rsidR="00F741D3" w:rsidRPr="006E6FD2" w:rsidRDefault="00F741D3" w:rsidP="00F741D3">
            <w:pPr>
              <w:widowControl w:val="0"/>
              <w:autoSpaceDE w:val="0"/>
              <w:autoSpaceDN w:val="0"/>
              <w:rPr>
                <w:sz w:val="18"/>
                <w:szCs w:val="18"/>
              </w:rPr>
            </w:pPr>
          </w:p>
        </w:tc>
        <w:tc>
          <w:tcPr>
            <w:tcW w:w="1721" w:type="dxa"/>
            <w:tcBorders>
              <w:top w:val="nil"/>
              <w:bottom w:val="nil"/>
            </w:tcBorders>
            <w:shd w:val="clear" w:color="auto" w:fill="auto"/>
          </w:tcPr>
          <w:p w:rsidR="00F741D3" w:rsidRPr="006E6FD2" w:rsidRDefault="00F741D3" w:rsidP="00F741D3">
            <w:pPr>
              <w:rPr>
                <w:szCs w:val="28"/>
              </w:rPr>
            </w:pPr>
          </w:p>
        </w:tc>
        <w:tc>
          <w:tcPr>
            <w:tcW w:w="1490" w:type="dxa"/>
            <w:gridSpan w:val="2"/>
            <w:tcBorders>
              <w:top w:val="nil"/>
              <w:bottom w:val="nil"/>
            </w:tcBorders>
            <w:shd w:val="clear" w:color="auto" w:fill="auto"/>
          </w:tcPr>
          <w:p w:rsidR="00F741D3" w:rsidRPr="006E6FD2" w:rsidRDefault="00F741D3" w:rsidP="00F741D3">
            <w:pPr>
              <w:rPr>
                <w:szCs w:val="28"/>
              </w:rPr>
            </w:pP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1A416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1A416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151"/>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13</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Припёково»</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1A416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BB3E7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BB3E7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124"/>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14</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BB3E7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E12E7B">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E12E7B">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998"/>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15</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«Сеть газораспределения  для газификации жилых домов д. Кондюково  Комсомольского района Ивановской области»</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E12E7B">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37"/>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D216D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4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D216D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056"/>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.16</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«Сеть газораспределения  для газификации жилых домов с. Сотницы  Комсомольского района Ивановской области»</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D216DF">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42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BC6D3E">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4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BC6D3E">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144"/>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17</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«Сеть газораспределения  для газификации жилых домов д. Кузнецовка и с. Семено-Сарское  Комсомольского района Ивановской области»</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BC6D3E">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7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7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EF384A">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7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EF384A">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234"/>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18</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Цыпышево, д. Кабаново, д. Яново, с. Маршово»</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EF384A">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3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3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DC3060">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3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DC3060">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663"/>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19</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Рылково, д. Становое, с. Тюгаево, д. Голохово, д. Петровское»</w:t>
            </w:r>
          </w:p>
        </w:tc>
        <w:tc>
          <w:tcPr>
            <w:tcW w:w="1277" w:type="dxa"/>
            <w:shd w:val="clear" w:color="auto" w:fill="auto"/>
            <w:hideMark/>
          </w:tcPr>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Pr="006E6FD2" w:rsidRDefault="00F741D3" w:rsidP="00F741D3">
            <w:pPr>
              <w:widowControl w:val="0"/>
              <w:autoSpaceDE w:val="0"/>
              <w:autoSpaceDN w:val="0"/>
              <w:jc w:val="center"/>
              <w:rPr>
                <w:sz w:val="18"/>
                <w:szCs w:val="18"/>
              </w:rPr>
            </w:pPr>
            <w:r w:rsidRPr="00DC3060">
              <w:rPr>
                <w:sz w:val="18"/>
                <w:szCs w:val="18"/>
              </w:rPr>
              <w:t xml:space="preserve">0,00 </w:t>
            </w:r>
          </w:p>
        </w:tc>
        <w:tc>
          <w:tcPr>
            <w:tcW w:w="1561" w:type="dxa"/>
            <w:gridSpan w:val="2"/>
            <w:shd w:val="clear" w:color="auto" w:fill="auto"/>
            <w:hideMark/>
          </w:tcPr>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2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278"/>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C53C2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269"/>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C53C2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1212"/>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2.</w:t>
            </w:r>
            <w:r>
              <w:rPr>
                <w:sz w:val="18"/>
                <w:szCs w:val="18"/>
              </w:rPr>
              <w:t>1.</w:t>
            </w:r>
            <w:r w:rsidRPr="006E6FD2">
              <w:rPr>
                <w:sz w:val="18"/>
                <w:szCs w:val="18"/>
              </w:rPr>
              <w:t>20</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Разработка проектной документации на объект «Сеть газораспределения  для газификации жилых домов д. Остров Комсомольского района Ивановской области»</w:t>
            </w:r>
          </w:p>
        </w:tc>
        <w:tc>
          <w:tcPr>
            <w:tcW w:w="1277" w:type="dxa"/>
            <w:shd w:val="clear" w:color="auto" w:fill="auto"/>
            <w:hideMark/>
          </w:tcPr>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Pr="006E6FD2" w:rsidRDefault="00F741D3" w:rsidP="00F741D3">
            <w:pPr>
              <w:widowControl w:val="0"/>
              <w:autoSpaceDE w:val="0"/>
              <w:autoSpaceDN w:val="0"/>
              <w:jc w:val="center"/>
              <w:rPr>
                <w:sz w:val="18"/>
                <w:szCs w:val="18"/>
              </w:rPr>
            </w:pPr>
            <w:r w:rsidRPr="00C53C22">
              <w:rPr>
                <w:sz w:val="18"/>
                <w:szCs w:val="18"/>
              </w:rPr>
              <w:t xml:space="preserve">0,00 </w:t>
            </w:r>
          </w:p>
        </w:tc>
        <w:tc>
          <w:tcPr>
            <w:tcW w:w="1561" w:type="dxa"/>
            <w:gridSpan w:val="2"/>
            <w:shd w:val="clear" w:color="auto" w:fill="auto"/>
            <w:hideMark/>
          </w:tcPr>
          <w:p w:rsidR="00F741D3" w:rsidRDefault="00F741D3" w:rsidP="00F741D3">
            <w:pPr>
              <w:widowControl w:val="0"/>
              <w:autoSpaceDE w:val="0"/>
              <w:autoSpaceDN w:val="0"/>
              <w:jc w:val="center"/>
              <w:rPr>
                <w:sz w:val="18"/>
                <w:szCs w:val="18"/>
              </w:rPr>
            </w:pPr>
          </w:p>
          <w:p w:rsidR="00F741D3" w:rsidRDefault="00F741D3" w:rsidP="00F741D3">
            <w:pPr>
              <w:widowControl w:val="0"/>
              <w:autoSpaceDE w:val="0"/>
              <w:autoSpaceDN w:val="0"/>
              <w:jc w:val="center"/>
              <w:rPr>
                <w:sz w:val="18"/>
                <w:szCs w:val="18"/>
              </w:rPr>
            </w:pPr>
          </w:p>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в том числе:</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1483" w:type="dxa"/>
          </w:tcPr>
          <w:p w:rsidR="00F741D3" w:rsidRPr="006E6FD2" w:rsidRDefault="00F741D3" w:rsidP="00F741D3">
            <w:pPr>
              <w:widowControl w:val="0"/>
              <w:autoSpaceDE w:val="0"/>
              <w:autoSpaceDN w:val="0"/>
              <w:jc w:val="center"/>
              <w:rPr>
                <w:sz w:val="18"/>
                <w:szCs w:val="18"/>
              </w:rPr>
            </w:pP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r>
      <w:tr w:rsidR="00F741D3" w:rsidRPr="006E6FD2" w:rsidTr="00F741D3">
        <w:trPr>
          <w:trHeight w:val="315"/>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областной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70634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330"/>
        </w:trPr>
        <w:tc>
          <w:tcPr>
            <w:tcW w:w="663"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w:t>
            </w:r>
          </w:p>
        </w:tc>
        <w:tc>
          <w:tcPr>
            <w:tcW w:w="3437" w:type="dxa"/>
            <w:shd w:val="clear" w:color="auto" w:fill="auto"/>
            <w:hideMark/>
          </w:tcPr>
          <w:p w:rsidR="00F741D3" w:rsidRPr="006E6FD2" w:rsidRDefault="00F741D3" w:rsidP="00F741D3">
            <w:pPr>
              <w:widowControl w:val="0"/>
              <w:autoSpaceDE w:val="0"/>
              <w:autoSpaceDN w:val="0"/>
              <w:rPr>
                <w:sz w:val="18"/>
                <w:szCs w:val="18"/>
              </w:rPr>
            </w:pPr>
            <w:r w:rsidRPr="006E6FD2">
              <w:rPr>
                <w:sz w:val="18"/>
                <w:szCs w:val="18"/>
              </w:rPr>
              <w:t>районный бюджет</w:t>
            </w:r>
          </w:p>
        </w:tc>
        <w:tc>
          <w:tcPr>
            <w:tcW w:w="1277"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721" w:type="dxa"/>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c>
          <w:tcPr>
            <w:tcW w:w="1483" w:type="dxa"/>
          </w:tcPr>
          <w:p w:rsidR="00F741D3" w:rsidRPr="006E6FD2" w:rsidRDefault="00F741D3" w:rsidP="00F741D3">
            <w:pPr>
              <w:widowControl w:val="0"/>
              <w:autoSpaceDE w:val="0"/>
              <w:autoSpaceDN w:val="0"/>
              <w:jc w:val="center"/>
              <w:rPr>
                <w:sz w:val="18"/>
                <w:szCs w:val="18"/>
              </w:rPr>
            </w:pPr>
            <w:r w:rsidRPr="00706342">
              <w:rPr>
                <w:sz w:val="18"/>
                <w:szCs w:val="18"/>
              </w:rPr>
              <w:t xml:space="preserve">0,00 </w:t>
            </w:r>
          </w:p>
        </w:tc>
        <w:tc>
          <w:tcPr>
            <w:tcW w:w="1561" w:type="dxa"/>
            <w:gridSpan w:val="2"/>
            <w:shd w:val="clear" w:color="auto" w:fill="auto"/>
            <w:hideMark/>
          </w:tcPr>
          <w:p w:rsidR="00F741D3" w:rsidRPr="006E6FD2" w:rsidRDefault="00F741D3" w:rsidP="00F741D3">
            <w:pPr>
              <w:widowControl w:val="0"/>
              <w:autoSpaceDE w:val="0"/>
              <w:autoSpaceDN w:val="0"/>
              <w:jc w:val="center"/>
              <w:rPr>
                <w:sz w:val="18"/>
                <w:szCs w:val="18"/>
              </w:rPr>
            </w:pPr>
            <w:r w:rsidRPr="006E6FD2">
              <w:rPr>
                <w:sz w:val="18"/>
                <w:szCs w:val="18"/>
              </w:rPr>
              <w:t xml:space="preserve">0,00 </w:t>
            </w:r>
          </w:p>
        </w:tc>
      </w:tr>
      <w:tr w:rsidR="00F741D3" w:rsidRPr="006E6FD2" w:rsidTr="00F741D3">
        <w:trPr>
          <w:trHeight w:val="495"/>
        </w:trPr>
        <w:tc>
          <w:tcPr>
            <w:tcW w:w="663" w:type="dxa"/>
            <w:shd w:val="clear" w:color="auto" w:fill="auto"/>
            <w:vAlign w:val="center"/>
            <w:hideMark/>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21</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Хоботово, с. Щуково, д. Исаково, с. Райки, д. Якшино»</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706342">
              <w:rPr>
                <w:sz w:val="18"/>
                <w:szCs w:val="18"/>
              </w:rPr>
              <w:t xml:space="preserve">0,00 </w:t>
            </w: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63"/>
        </w:trPr>
        <w:tc>
          <w:tcPr>
            <w:tcW w:w="663" w:type="dxa"/>
            <w:shd w:val="clear" w:color="auto" w:fill="auto"/>
            <w:vAlign w:val="center"/>
            <w:hideMark/>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hideMark/>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617F97">
              <w:rPr>
                <w:sz w:val="18"/>
                <w:szCs w:val="18"/>
              </w:rPr>
              <w:t xml:space="preserve">0,00 </w:t>
            </w: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15"/>
        </w:trPr>
        <w:tc>
          <w:tcPr>
            <w:tcW w:w="663" w:type="dxa"/>
            <w:shd w:val="clear" w:color="auto" w:fill="auto"/>
            <w:vAlign w:val="center"/>
            <w:hideMark/>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617F97">
              <w:rPr>
                <w:sz w:val="18"/>
                <w:szCs w:val="18"/>
              </w:rPr>
              <w:t xml:space="preserve">0,00 </w:t>
            </w: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720"/>
        </w:trPr>
        <w:tc>
          <w:tcPr>
            <w:tcW w:w="663" w:type="dxa"/>
            <w:shd w:val="clear" w:color="auto" w:fill="auto"/>
            <w:vAlign w:val="center"/>
            <w:hideMark/>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22</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Бугрено , д. Семьюново, д. Доманцево , д. Губцево, д. Полянки, д. Савино»</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617F97">
              <w:rPr>
                <w:sz w:val="18"/>
                <w:szCs w:val="18"/>
              </w:rPr>
              <w:t xml:space="preserve">0,00 </w:t>
            </w: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15"/>
        </w:trPr>
        <w:tc>
          <w:tcPr>
            <w:tcW w:w="663" w:type="dxa"/>
            <w:shd w:val="clear" w:color="auto" w:fill="auto"/>
            <w:vAlign w:val="center"/>
            <w:hideMark/>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15"/>
        </w:trPr>
        <w:tc>
          <w:tcPr>
            <w:tcW w:w="663" w:type="dxa"/>
            <w:shd w:val="clear" w:color="auto" w:fill="auto"/>
            <w:vAlign w:val="center"/>
            <w:hideMark/>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C344AE">
              <w:rPr>
                <w:sz w:val="18"/>
                <w:szCs w:val="18"/>
              </w:rPr>
              <w:t xml:space="preserve">0,00 </w:t>
            </w: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585"/>
        </w:trPr>
        <w:tc>
          <w:tcPr>
            <w:tcW w:w="663" w:type="dxa"/>
            <w:shd w:val="clear" w:color="auto" w:fill="auto"/>
            <w:vAlign w:val="center"/>
            <w:hideMark/>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Pr="006E6FD2" w:rsidRDefault="00F741D3" w:rsidP="00F741D3">
            <w:pPr>
              <w:jc w:val="center"/>
              <w:rPr>
                <w:sz w:val="18"/>
                <w:szCs w:val="22"/>
              </w:rPr>
            </w:pPr>
            <w:r w:rsidRPr="00C344AE">
              <w:rPr>
                <w:sz w:val="18"/>
                <w:szCs w:val="18"/>
              </w:rPr>
              <w:t xml:space="preserve">0,00 </w:t>
            </w: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hideMark/>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.23</w:t>
            </w:r>
          </w:p>
        </w:tc>
        <w:tc>
          <w:tcPr>
            <w:tcW w:w="3437" w:type="dxa"/>
            <w:shd w:val="clear" w:color="auto" w:fill="auto"/>
            <w:vAlign w:val="center"/>
            <w:hideMark/>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Томарово»</w:t>
            </w:r>
          </w:p>
        </w:tc>
        <w:tc>
          <w:tcPr>
            <w:tcW w:w="1277"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C344AE">
              <w:rPr>
                <w:sz w:val="18"/>
                <w:szCs w:val="18"/>
              </w:rPr>
              <w:t>0,00</w:t>
            </w:r>
          </w:p>
        </w:tc>
        <w:tc>
          <w:tcPr>
            <w:tcW w:w="1561" w:type="dxa"/>
            <w:gridSpan w:val="2"/>
            <w:shd w:val="clear" w:color="auto" w:fill="auto"/>
            <w:vAlign w:val="center"/>
            <w:hideMark/>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B4394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B4394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24</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домов д. Губино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B4394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CC47A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CC47A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25</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домов д. Писчугово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CC47A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42413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42413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26</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Логиново, д. Куличиха»</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42413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DC238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DC238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27</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домов д. Ивачево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DC238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174BC7">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174BC7">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28</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с. Гробищево, д. Таганова»</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174BC7">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36087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36087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29</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Окулово»</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36087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E4247F">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E4247F">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30</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Чернятино, д. Торкацево»</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E4247F">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68068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68068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31</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Чириково, д. Бразино, д. Клинцево»</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68068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800CC2">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800CC2">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32</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Красново, д. Сватково»</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800CC2">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E5143C">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E5143C">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33</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 Толстиково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E5143C">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0959A6">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0959A6">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34</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 Якшино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0959A6">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8710E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8710E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35</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домов д. Лесниково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8710E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FF77A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FF77A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36</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 Высоково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FF77A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B838BD">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B838BD">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37</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B838BD">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885EC0">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885EC0">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38</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Юрцево, д. Молочково»</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885EC0">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3B0E59">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3B0E59">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39</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 Лыково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3B0E59">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0E74D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0E74D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40</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с. Филиппково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0E74DA">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611347">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611347">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41</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Холодилово, д. Белехово, д. Ивашково, д. Яксаево»</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611347">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B00E7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B00E7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.42</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 Головец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B00E7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18384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18384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43</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Дегтярка, д. Коптево»</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18384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3F484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3F484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44</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д. Дубки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3F4848">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BA0185">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BA0185">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1.</w:t>
            </w:r>
            <w:r w:rsidRPr="006E6FD2">
              <w:rPr>
                <w:sz w:val="18"/>
                <w:szCs w:val="22"/>
              </w:rPr>
              <w:t>45</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«Сети газораспределения  для газификации жилых домов по адресу: Ивановская область, Комсомольский район, д. Устье»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Default="00F741D3" w:rsidP="00F741D3">
            <w:pPr>
              <w:jc w:val="center"/>
              <w:rPr>
                <w:sz w:val="18"/>
                <w:szCs w:val="18"/>
              </w:rPr>
            </w:pPr>
          </w:p>
          <w:p w:rsidR="00F741D3" w:rsidRPr="006E6FD2" w:rsidRDefault="00F741D3" w:rsidP="00F741D3">
            <w:pPr>
              <w:jc w:val="center"/>
              <w:rPr>
                <w:sz w:val="18"/>
                <w:szCs w:val="22"/>
              </w:rPr>
            </w:pPr>
            <w:r w:rsidRPr="00BA0185">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6E36B6">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6E36B6">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sz w:val="18"/>
                <w:szCs w:val="22"/>
              </w:rPr>
              <w:t>2.</w:t>
            </w:r>
            <w:r>
              <w:rPr>
                <w:sz w:val="18"/>
                <w:szCs w:val="22"/>
              </w:rPr>
              <w:t xml:space="preserve">1. </w:t>
            </w:r>
            <w:r w:rsidRPr="006E6FD2">
              <w:rPr>
                <w:sz w:val="18"/>
                <w:szCs w:val="22"/>
              </w:rPr>
              <w:t>46</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Разработка проектной документации на объект «Сеть газораспределения для газификации жилых с. Архангел Комсомольского района Ивановской области»</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Default="00F741D3" w:rsidP="00F741D3">
            <w:pPr>
              <w:jc w:val="center"/>
              <w:rPr>
                <w:sz w:val="18"/>
                <w:szCs w:val="18"/>
              </w:rPr>
            </w:pPr>
          </w:p>
          <w:p w:rsidR="00F741D3" w:rsidRPr="006E6FD2" w:rsidRDefault="00F741D3" w:rsidP="00F741D3">
            <w:pPr>
              <w:jc w:val="center"/>
              <w:rPr>
                <w:sz w:val="18"/>
                <w:szCs w:val="22"/>
              </w:rPr>
            </w:pPr>
            <w:r w:rsidRPr="006E36B6">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A8656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483" w:type="dxa"/>
          </w:tcPr>
          <w:p w:rsidR="00F741D3" w:rsidRPr="006E6FD2" w:rsidRDefault="00F741D3" w:rsidP="00F741D3">
            <w:pPr>
              <w:jc w:val="center"/>
              <w:rPr>
                <w:sz w:val="18"/>
                <w:szCs w:val="22"/>
              </w:rPr>
            </w:pPr>
            <w:r w:rsidRPr="00A8656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b/>
                <w:sz w:val="18"/>
                <w:szCs w:val="22"/>
              </w:rPr>
              <w:t>3</w:t>
            </w:r>
          </w:p>
        </w:tc>
        <w:tc>
          <w:tcPr>
            <w:tcW w:w="3437" w:type="dxa"/>
            <w:shd w:val="clear" w:color="auto" w:fill="auto"/>
            <w:vAlign w:val="center"/>
          </w:tcPr>
          <w:p w:rsidR="00F741D3" w:rsidRPr="006E6FD2" w:rsidRDefault="00F741D3" w:rsidP="00F741D3">
            <w:pPr>
              <w:rPr>
                <w:sz w:val="18"/>
                <w:szCs w:val="22"/>
              </w:rPr>
            </w:pPr>
            <w:r w:rsidRPr="006E6FD2">
              <w:rPr>
                <w:b/>
                <w:bCs/>
                <w:sz w:val="18"/>
              </w:rPr>
              <w:t>Основное мероприятие «Услуги по эксплуатации опасных производственных объектов(ОПО)»</w:t>
            </w:r>
          </w:p>
        </w:tc>
        <w:tc>
          <w:tcPr>
            <w:tcW w:w="1277" w:type="dxa"/>
            <w:shd w:val="clear" w:color="auto" w:fill="auto"/>
            <w:vAlign w:val="center"/>
          </w:tcPr>
          <w:p w:rsidR="00F741D3" w:rsidRPr="006E6FD2" w:rsidRDefault="00F741D3" w:rsidP="00F741D3">
            <w:pPr>
              <w:jc w:val="center"/>
              <w:rPr>
                <w:b/>
                <w:sz w:val="18"/>
                <w:szCs w:val="22"/>
              </w:rPr>
            </w:pPr>
            <w:r>
              <w:rPr>
                <w:b/>
                <w:sz w:val="18"/>
                <w:szCs w:val="22"/>
              </w:rPr>
              <w:t>353 993,71</w:t>
            </w:r>
          </w:p>
          <w:p w:rsidR="00F741D3" w:rsidRPr="006E6FD2" w:rsidRDefault="00F741D3" w:rsidP="00F741D3">
            <w:pPr>
              <w:jc w:val="center"/>
              <w:rPr>
                <w:sz w:val="18"/>
                <w:szCs w:val="22"/>
              </w:rPr>
            </w:pPr>
          </w:p>
        </w:tc>
        <w:tc>
          <w:tcPr>
            <w:tcW w:w="1721" w:type="dxa"/>
            <w:shd w:val="clear" w:color="auto" w:fill="auto"/>
            <w:vAlign w:val="center"/>
          </w:tcPr>
          <w:p w:rsidR="00F741D3" w:rsidRPr="00FC1457" w:rsidRDefault="00F741D3" w:rsidP="00F741D3">
            <w:pPr>
              <w:jc w:val="center"/>
              <w:rPr>
                <w:sz w:val="18"/>
                <w:szCs w:val="22"/>
              </w:rPr>
            </w:pPr>
            <w:r w:rsidRPr="00FC1457">
              <w:rPr>
                <w:b/>
                <w:sz w:val="18"/>
                <w:szCs w:val="18"/>
              </w:rPr>
              <w:t>250 000,00</w:t>
            </w:r>
          </w:p>
        </w:tc>
        <w:tc>
          <w:tcPr>
            <w:tcW w:w="1483" w:type="dxa"/>
          </w:tcPr>
          <w:p w:rsidR="00F741D3" w:rsidRDefault="00F741D3" w:rsidP="00F741D3">
            <w:pPr>
              <w:jc w:val="center"/>
              <w:rPr>
                <w:sz w:val="18"/>
                <w:szCs w:val="18"/>
              </w:rPr>
            </w:pPr>
          </w:p>
          <w:p w:rsidR="00F741D3" w:rsidRPr="006E6FD2" w:rsidRDefault="00F741D3" w:rsidP="00F741D3">
            <w:pPr>
              <w:jc w:val="center"/>
              <w:rPr>
                <w:b/>
                <w:sz w:val="18"/>
                <w:szCs w:val="22"/>
              </w:rPr>
            </w:pPr>
            <w:r w:rsidRPr="00A8656E">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b/>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rPr>
              <w:t>в том числе:</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1721" w:type="dxa"/>
            <w:shd w:val="clear" w:color="auto" w:fill="auto"/>
            <w:vAlign w:val="center"/>
          </w:tcPr>
          <w:p w:rsidR="00F741D3" w:rsidRPr="00FC1457" w:rsidRDefault="00F741D3" w:rsidP="00F741D3">
            <w:pPr>
              <w:jc w:val="center"/>
              <w:rPr>
                <w:sz w:val="18"/>
                <w:szCs w:val="22"/>
              </w:rPr>
            </w:pPr>
            <w:r w:rsidRPr="00FC1457">
              <w:rPr>
                <w:sz w:val="18"/>
                <w:szCs w:val="18"/>
              </w:rPr>
              <w:t>0,00</w:t>
            </w:r>
          </w:p>
        </w:tc>
        <w:tc>
          <w:tcPr>
            <w:tcW w:w="1483" w:type="dxa"/>
          </w:tcPr>
          <w:p w:rsidR="00F741D3" w:rsidRPr="006E6FD2" w:rsidRDefault="00F741D3" w:rsidP="00F741D3">
            <w:pPr>
              <w:jc w:val="center"/>
              <w:rPr>
                <w:sz w:val="18"/>
              </w:rPr>
            </w:pPr>
            <w:r w:rsidRPr="00AB071D">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rPr>
              <w:t>областной бюджет</w:t>
            </w:r>
          </w:p>
        </w:tc>
        <w:tc>
          <w:tcPr>
            <w:tcW w:w="1277" w:type="dxa"/>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c>
          <w:tcPr>
            <w:tcW w:w="1721" w:type="dxa"/>
            <w:shd w:val="clear" w:color="auto" w:fill="auto"/>
            <w:vAlign w:val="center"/>
          </w:tcPr>
          <w:p w:rsidR="00F741D3" w:rsidRPr="00FC1457" w:rsidRDefault="00F741D3" w:rsidP="00F741D3">
            <w:pPr>
              <w:jc w:val="center"/>
              <w:rPr>
                <w:sz w:val="18"/>
                <w:szCs w:val="22"/>
              </w:rPr>
            </w:pPr>
            <w:r w:rsidRPr="00FC1457">
              <w:rPr>
                <w:sz w:val="18"/>
                <w:szCs w:val="18"/>
              </w:rPr>
              <w:t>0,00</w:t>
            </w:r>
          </w:p>
        </w:tc>
        <w:tc>
          <w:tcPr>
            <w:tcW w:w="1483" w:type="dxa"/>
          </w:tcPr>
          <w:p w:rsidR="00F741D3" w:rsidRPr="006E6FD2" w:rsidRDefault="00F741D3" w:rsidP="00F741D3">
            <w:pPr>
              <w:jc w:val="center"/>
              <w:rPr>
                <w:sz w:val="18"/>
                <w:szCs w:val="22"/>
              </w:rPr>
            </w:pPr>
            <w:r w:rsidRPr="00AB071D">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rPr>
              <w:t>районный бюджет</w:t>
            </w:r>
          </w:p>
        </w:tc>
        <w:tc>
          <w:tcPr>
            <w:tcW w:w="1277" w:type="dxa"/>
            <w:shd w:val="clear" w:color="auto" w:fill="auto"/>
            <w:vAlign w:val="center"/>
          </w:tcPr>
          <w:p w:rsidR="00F741D3" w:rsidRPr="007A1932" w:rsidRDefault="00F741D3" w:rsidP="00F741D3">
            <w:pPr>
              <w:jc w:val="center"/>
              <w:rPr>
                <w:sz w:val="18"/>
                <w:szCs w:val="22"/>
              </w:rPr>
            </w:pPr>
            <w:r w:rsidRPr="007A1932">
              <w:rPr>
                <w:sz w:val="18"/>
                <w:szCs w:val="22"/>
              </w:rPr>
              <w:t>353 993,71</w:t>
            </w:r>
          </w:p>
          <w:p w:rsidR="00F741D3" w:rsidRPr="007A1932" w:rsidRDefault="00F741D3" w:rsidP="00F741D3">
            <w:pPr>
              <w:jc w:val="center"/>
              <w:rPr>
                <w:sz w:val="18"/>
                <w:szCs w:val="22"/>
              </w:rPr>
            </w:pPr>
          </w:p>
        </w:tc>
        <w:tc>
          <w:tcPr>
            <w:tcW w:w="1721" w:type="dxa"/>
            <w:shd w:val="clear" w:color="auto" w:fill="auto"/>
            <w:vAlign w:val="center"/>
          </w:tcPr>
          <w:p w:rsidR="00F741D3" w:rsidRPr="00FC1457" w:rsidRDefault="00F741D3" w:rsidP="00F741D3">
            <w:pPr>
              <w:jc w:val="center"/>
              <w:rPr>
                <w:sz w:val="18"/>
                <w:szCs w:val="22"/>
              </w:rPr>
            </w:pPr>
            <w:r w:rsidRPr="00FC1457">
              <w:rPr>
                <w:sz w:val="18"/>
                <w:szCs w:val="18"/>
              </w:rPr>
              <w:t>250 000,00</w:t>
            </w:r>
          </w:p>
        </w:tc>
        <w:tc>
          <w:tcPr>
            <w:tcW w:w="1483" w:type="dxa"/>
          </w:tcPr>
          <w:p w:rsidR="00F741D3" w:rsidRPr="006E6FD2" w:rsidRDefault="00F741D3" w:rsidP="00F741D3">
            <w:pPr>
              <w:jc w:val="center"/>
              <w:rPr>
                <w:sz w:val="18"/>
                <w:szCs w:val="22"/>
              </w:rPr>
            </w:pPr>
            <w:r w:rsidRPr="00AB071D">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b/>
                <w:sz w:val="18"/>
                <w:szCs w:val="22"/>
              </w:rPr>
            </w:pPr>
            <w:r w:rsidRPr="006E6FD2">
              <w:rPr>
                <w:sz w:val="18"/>
                <w:szCs w:val="22"/>
              </w:rPr>
              <w:t>3.1</w:t>
            </w:r>
          </w:p>
        </w:tc>
        <w:tc>
          <w:tcPr>
            <w:tcW w:w="3437" w:type="dxa"/>
            <w:shd w:val="clear" w:color="auto" w:fill="auto"/>
            <w:vAlign w:val="center"/>
          </w:tcPr>
          <w:p w:rsidR="00F741D3" w:rsidRPr="006E6FD2" w:rsidRDefault="00F741D3" w:rsidP="00F741D3">
            <w:pPr>
              <w:rPr>
                <w:b/>
                <w:bCs/>
                <w:sz w:val="18"/>
              </w:rPr>
            </w:pPr>
            <w:r w:rsidRPr="006E6FD2">
              <w:rPr>
                <w:sz w:val="18"/>
              </w:rPr>
              <w:t>Услуги по эксплуатации опасных производственных объектов на период строительства</w:t>
            </w:r>
            <w:r>
              <w:rPr>
                <w:sz w:val="18"/>
              </w:rPr>
              <w:t>, эксплуатация опасных производственных объектов</w:t>
            </w:r>
          </w:p>
        </w:tc>
        <w:tc>
          <w:tcPr>
            <w:tcW w:w="1277" w:type="dxa"/>
            <w:shd w:val="clear" w:color="auto" w:fill="auto"/>
            <w:vAlign w:val="center"/>
          </w:tcPr>
          <w:p w:rsidR="00F741D3" w:rsidRPr="007A1932" w:rsidRDefault="00F741D3" w:rsidP="00F741D3">
            <w:pPr>
              <w:jc w:val="center"/>
              <w:rPr>
                <w:sz w:val="18"/>
                <w:szCs w:val="22"/>
              </w:rPr>
            </w:pPr>
            <w:r w:rsidRPr="007A1932">
              <w:rPr>
                <w:sz w:val="18"/>
                <w:szCs w:val="22"/>
              </w:rPr>
              <w:t>353 993,71</w:t>
            </w:r>
          </w:p>
          <w:p w:rsidR="00F741D3" w:rsidRPr="007A1932" w:rsidRDefault="00F741D3" w:rsidP="00F741D3">
            <w:pPr>
              <w:jc w:val="center"/>
              <w:rPr>
                <w:sz w:val="18"/>
                <w:szCs w:val="22"/>
              </w:rPr>
            </w:pPr>
          </w:p>
        </w:tc>
        <w:tc>
          <w:tcPr>
            <w:tcW w:w="1721" w:type="dxa"/>
            <w:shd w:val="clear" w:color="auto" w:fill="auto"/>
            <w:vAlign w:val="center"/>
          </w:tcPr>
          <w:p w:rsidR="00F741D3" w:rsidRPr="00FC1457" w:rsidRDefault="00F741D3" w:rsidP="00F741D3">
            <w:pPr>
              <w:jc w:val="center"/>
              <w:rPr>
                <w:b/>
              </w:rPr>
            </w:pPr>
            <w:r w:rsidRPr="00FC1457">
              <w:rPr>
                <w:sz w:val="18"/>
                <w:szCs w:val="18"/>
              </w:rPr>
              <w:t>250 000,00</w:t>
            </w:r>
          </w:p>
        </w:tc>
        <w:tc>
          <w:tcPr>
            <w:tcW w:w="1483" w:type="dxa"/>
          </w:tcPr>
          <w:p w:rsidR="00F741D3" w:rsidRPr="006E6FD2" w:rsidRDefault="00F741D3" w:rsidP="00F741D3">
            <w:pPr>
              <w:jc w:val="center"/>
              <w:rPr>
                <w:sz w:val="18"/>
                <w:szCs w:val="22"/>
              </w:rPr>
            </w:pPr>
            <w:r w:rsidRPr="00AB071D">
              <w:rPr>
                <w:sz w:val="18"/>
                <w:szCs w:val="18"/>
              </w:rPr>
              <w:t xml:space="preserve">0,00 </w:t>
            </w:r>
          </w:p>
        </w:tc>
        <w:tc>
          <w:tcPr>
            <w:tcW w:w="1561" w:type="dxa"/>
            <w:gridSpan w:val="2"/>
            <w:shd w:val="clear" w:color="auto" w:fill="auto"/>
            <w:vAlign w:val="center"/>
          </w:tcPr>
          <w:p w:rsidR="00F741D3" w:rsidRPr="006E6FD2" w:rsidRDefault="00F741D3" w:rsidP="00F741D3">
            <w:pPr>
              <w:jc w:val="center"/>
              <w:rPr>
                <w:b/>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rPr>
            </w:pPr>
            <w:r w:rsidRPr="006E6FD2">
              <w:rPr>
                <w:sz w:val="18"/>
                <w:szCs w:val="22"/>
              </w:rPr>
              <w:t>в том числе:</w:t>
            </w:r>
          </w:p>
        </w:tc>
        <w:tc>
          <w:tcPr>
            <w:tcW w:w="1277" w:type="dxa"/>
            <w:shd w:val="clear" w:color="auto" w:fill="auto"/>
            <w:vAlign w:val="center"/>
          </w:tcPr>
          <w:p w:rsidR="00F741D3" w:rsidRPr="007A1932" w:rsidRDefault="00F741D3" w:rsidP="00F741D3">
            <w:pPr>
              <w:jc w:val="center"/>
              <w:rPr>
                <w:sz w:val="18"/>
                <w:szCs w:val="22"/>
              </w:rPr>
            </w:pPr>
            <w:r w:rsidRPr="007A1932">
              <w:rPr>
                <w:sz w:val="18"/>
                <w:szCs w:val="22"/>
              </w:rPr>
              <w:t> </w:t>
            </w:r>
          </w:p>
        </w:tc>
        <w:tc>
          <w:tcPr>
            <w:tcW w:w="1721" w:type="dxa"/>
            <w:shd w:val="clear" w:color="auto" w:fill="auto"/>
            <w:vAlign w:val="center"/>
          </w:tcPr>
          <w:p w:rsidR="00F741D3" w:rsidRPr="00B67842" w:rsidRDefault="00F741D3" w:rsidP="00F741D3">
            <w:pPr>
              <w:jc w:val="center"/>
            </w:pPr>
            <w:r w:rsidRPr="00B67842">
              <w:rPr>
                <w:sz w:val="18"/>
              </w:rPr>
              <w:t> </w:t>
            </w:r>
          </w:p>
        </w:tc>
        <w:tc>
          <w:tcPr>
            <w:tcW w:w="1483" w:type="dxa"/>
          </w:tcPr>
          <w:p w:rsidR="00F741D3" w:rsidRPr="006E6FD2" w:rsidRDefault="00F741D3" w:rsidP="00F741D3">
            <w:pPr>
              <w:jc w:val="center"/>
              <w:rPr>
                <w:sz w:val="18"/>
              </w:rPr>
            </w:pPr>
          </w:p>
        </w:tc>
        <w:tc>
          <w:tcPr>
            <w:tcW w:w="1561" w:type="dxa"/>
            <w:gridSpan w:val="2"/>
            <w:shd w:val="clear" w:color="auto" w:fill="auto"/>
            <w:vAlign w:val="center"/>
          </w:tcPr>
          <w:p w:rsidR="00F741D3" w:rsidRPr="006E6FD2" w:rsidRDefault="00F741D3" w:rsidP="00F741D3">
            <w:pPr>
              <w:jc w:val="center"/>
              <w:rPr>
                <w:sz w:val="18"/>
              </w:rPr>
            </w:pPr>
            <w:r w:rsidRPr="006E6FD2">
              <w:rPr>
                <w:sz w:val="18"/>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center"/>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rPr>
            </w:pPr>
            <w:r w:rsidRPr="006E6FD2">
              <w:rPr>
                <w:sz w:val="18"/>
                <w:szCs w:val="22"/>
              </w:rPr>
              <w:t>областной бюджет</w:t>
            </w:r>
          </w:p>
        </w:tc>
        <w:tc>
          <w:tcPr>
            <w:tcW w:w="1277" w:type="dxa"/>
            <w:shd w:val="clear" w:color="auto" w:fill="auto"/>
            <w:vAlign w:val="center"/>
          </w:tcPr>
          <w:p w:rsidR="00F741D3" w:rsidRPr="007A1932" w:rsidRDefault="00F741D3" w:rsidP="00F741D3">
            <w:pPr>
              <w:jc w:val="center"/>
              <w:rPr>
                <w:sz w:val="18"/>
                <w:szCs w:val="22"/>
              </w:rPr>
            </w:pPr>
            <w:r w:rsidRPr="007A1932">
              <w:rPr>
                <w:sz w:val="18"/>
                <w:szCs w:val="22"/>
              </w:rPr>
              <w:t xml:space="preserve">0,00 </w:t>
            </w:r>
          </w:p>
        </w:tc>
        <w:tc>
          <w:tcPr>
            <w:tcW w:w="1721" w:type="dxa"/>
            <w:shd w:val="clear" w:color="auto" w:fill="auto"/>
            <w:vAlign w:val="center"/>
          </w:tcPr>
          <w:p w:rsidR="00F741D3" w:rsidRPr="00B67842" w:rsidRDefault="00F741D3" w:rsidP="00F741D3">
            <w:pPr>
              <w:jc w:val="center"/>
            </w:pPr>
            <w:r w:rsidRPr="00B67842">
              <w:rPr>
                <w:sz w:val="18"/>
                <w:szCs w:val="22"/>
              </w:rPr>
              <w:t xml:space="preserve">0,00 </w:t>
            </w:r>
          </w:p>
        </w:tc>
        <w:tc>
          <w:tcPr>
            <w:tcW w:w="1483" w:type="dxa"/>
          </w:tcPr>
          <w:p w:rsidR="00F741D3" w:rsidRPr="006E6FD2" w:rsidRDefault="00F741D3" w:rsidP="00F741D3">
            <w:pPr>
              <w:jc w:val="center"/>
              <w:rPr>
                <w:sz w:val="18"/>
                <w:szCs w:val="22"/>
              </w:rPr>
            </w:pPr>
            <w:r w:rsidRPr="00085ED6">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rPr>
            </w:pPr>
            <w:r w:rsidRPr="006E6FD2">
              <w:rPr>
                <w:sz w:val="18"/>
                <w:szCs w:val="22"/>
              </w:rPr>
              <w:t>районный бюджет</w:t>
            </w:r>
          </w:p>
        </w:tc>
        <w:tc>
          <w:tcPr>
            <w:tcW w:w="1277" w:type="dxa"/>
            <w:shd w:val="clear" w:color="auto" w:fill="auto"/>
            <w:vAlign w:val="center"/>
          </w:tcPr>
          <w:p w:rsidR="00F741D3" w:rsidRPr="007A1932" w:rsidRDefault="00F741D3" w:rsidP="00F741D3">
            <w:pPr>
              <w:jc w:val="center"/>
              <w:rPr>
                <w:sz w:val="18"/>
                <w:szCs w:val="22"/>
              </w:rPr>
            </w:pPr>
            <w:r w:rsidRPr="007A1932">
              <w:rPr>
                <w:sz w:val="18"/>
                <w:szCs w:val="22"/>
              </w:rPr>
              <w:t>353 993,71</w:t>
            </w:r>
          </w:p>
          <w:p w:rsidR="00F741D3" w:rsidRPr="007A1932" w:rsidRDefault="00F741D3" w:rsidP="00F741D3">
            <w:pPr>
              <w:jc w:val="center"/>
              <w:rPr>
                <w:sz w:val="18"/>
              </w:rPr>
            </w:pPr>
          </w:p>
        </w:tc>
        <w:tc>
          <w:tcPr>
            <w:tcW w:w="1721" w:type="dxa"/>
            <w:shd w:val="clear" w:color="auto" w:fill="auto"/>
            <w:vAlign w:val="center"/>
          </w:tcPr>
          <w:p w:rsidR="00F741D3" w:rsidRPr="00B67842" w:rsidRDefault="00F741D3" w:rsidP="00F741D3">
            <w:pPr>
              <w:jc w:val="center"/>
            </w:pPr>
            <w:r w:rsidRPr="00B67842">
              <w:rPr>
                <w:sz w:val="18"/>
                <w:szCs w:val="22"/>
              </w:rPr>
              <w:t xml:space="preserve">250 000,00 </w:t>
            </w:r>
          </w:p>
        </w:tc>
        <w:tc>
          <w:tcPr>
            <w:tcW w:w="1483" w:type="dxa"/>
          </w:tcPr>
          <w:p w:rsidR="00F741D3" w:rsidRPr="006E6FD2" w:rsidRDefault="00F741D3" w:rsidP="00F741D3">
            <w:pPr>
              <w:jc w:val="center"/>
              <w:rPr>
                <w:sz w:val="18"/>
                <w:szCs w:val="22"/>
              </w:rPr>
            </w:pPr>
            <w:r w:rsidRPr="00085ED6">
              <w:rPr>
                <w:sz w:val="18"/>
                <w:szCs w:val="18"/>
              </w:rPr>
              <w:t xml:space="preserve">0,00 </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rPr>
                <w:sz w:val="18"/>
                <w:szCs w:val="22"/>
              </w:rPr>
            </w:pPr>
            <w:r w:rsidRPr="006E6FD2">
              <w:rPr>
                <w:b/>
                <w:bCs/>
                <w:sz w:val="18"/>
                <w:szCs w:val="22"/>
              </w:rPr>
              <w:t> </w:t>
            </w:r>
          </w:p>
        </w:tc>
        <w:tc>
          <w:tcPr>
            <w:tcW w:w="3437" w:type="dxa"/>
            <w:shd w:val="clear" w:color="auto" w:fill="auto"/>
            <w:vAlign w:val="center"/>
          </w:tcPr>
          <w:p w:rsidR="00F741D3" w:rsidRPr="006E6FD2" w:rsidRDefault="00F741D3" w:rsidP="00F741D3">
            <w:pPr>
              <w:rPr>
                <w:sz w:val="18"/>
              </w:rPr>
            </w:pPr>
            <w:r w:rsidRPr="006E6FD2">
              <w:rPr>
                <w:b/>
                <w:bCs/>
                <w:sz w:val="18"/>
                <w:szCs w:val="22"/>
              </w:rPr>
              <w:t>ВСЕГО:</w:t>
            </w:r>
          </w:p>
        </w:tc>
        <w:tc>
          <w:tcPr>
            <w:tcW w:w="1277" w:type="dxa"/>
            <w:shd w:val="clear" w:color="auto" w:fill="auto"/>
            <w:vAlign w:val="center"/>
          </w:tcPr>
          <w:p w:rsidR="00F741D3" w:rsidRPr="008B1833" w:rsidRDefault="00F741D3" w:rsidP="00F741D3">
            <w:pPr>
              <w:jc w:val="center"/>
              <w:rPr>
                <w:b/>
                <w:sz w:val="18"/>
                <w:szCs w:val="22"/>
              </w:rPr>
            </w:pPr>
            <w:r w:rsidRPr="008B1833">
              <w:rPr>
                <w:b/>
                <w:sz w:val="18"/>
                <w:szCs w:val="22"/>
              </w:rPr>
              <w:t>56</w:t>
            </w:r>
            <w:r>
              <w:rPr>
                <w:b/>
                <w:sz w:val="18"/>
                <w:szCs w:val="22"/>
              </w:rPr>
              <w:t> 051 395,85</w:t>
            </w:r>
            <w:r w:rsidRPr="008B1833">
              <w:rPr>
                <w:b/>
                <w:sz w:val="18"/>
                <w:szCs w:val="22"/>
              </w:rPr>
              <w:t xml:space="preserve"> </w:t>
            </w:r>
          </w:p>
        </w:tc>
        <w:tc>
          <w:tcPr>
            <w:tcW w:w="1721" w:type="dxa"/>
            <w:shd w:val="clear" w:color="auto" w:fill="auto"/>
            <w:vAlign w:val="center"/>
          </w:tcPr>
          <w:p w:rsidR="00F741D3" w:rsidRPr="008B1833" w:rsidRDefault="00F741D3" w:rsidP="00F741D3">
            <w:pPr>
              <w:jc w:val="center"/>
              <w:rPr>
                <w:b/>
              </w:rPr>
            </w:pPr>
            <w:r w:rsidRPr="00FC1457">
              <w:rPr>
                <w:b/>
                <w:sz w:val="18"/>
                <w:szCs w:val="22"/>
              </w:rPr>
              <w:t>14</w:t>
            </w:r>
            <w:r>
              <w:rPr>
                <w:b/>
                <w:sz w:val="18"/>
                <w:szCs w:val="22"/>
              </w:rPr>
              <w:t xml:space="preserve"> </w:t>
            </w:r>
            <w:r w:rsidRPr="00FC1457">
              <w:rPr>
                <w:b/>
                <w:sz w:val="18"/>
                <w:szCs w:val="22"/>
              </w:rPr>
              <w:t>808</w:t>
            </w:r>
            <w:r>
              <w:rPr>
                <w:b/>
                <w:sz w:val="18"/>
                <w:szCs w:val="22"/>
              </w:rPr>
              <w:t xml:space="preserve"> </w:t>
            </w:r>
            <w:r w:rsidRPr="00FC1457">
              <w:rPr>
                <w:b/>
                <w:sz w:val="18"/>
                <w:szCs w:val="22"/>
              </w:rPr>
              <w:t>048,48</w:t>
            </w:r>
          </w:p>
        </w:tc>
        <w:tc>
          <w:tcPr>
            <w:tcW w:w="1483" w:type="dxa"/>
            <w:vAlign w:val="center"/>
          </w:tcPr>
          <w:p w:rsidR="00F741D3" w:rsidRPr="005F7849" w:rsidRDefault="00F741D3" w:rsidP="00F741D3">
            <w:pPr>
              <w:jc w:val="center"/>
              <w:rPr>
                <w:b/>
                <w:sz w:val="18"/>
                <w:szCs w:val="22"/>
              </w:rPr>
            </w:pPr>
            <w:r w:rsidRPr="00594DA8">
              <w:rPr>
                <w:b/>
                <w:sz w:val="18"/>
                <w:szCs w:val="18"/>
              </w:rPr>
              <w:t>688 726,35</w:t>
            </w:r>
          </w:p>
        </w:tc>
        <w:tc>
          <w:tcPr>
            <w:tcW w:w="1561" w:type="dxa"/>
            <w:gridSpan w:val="2"/>
            <w:shd w:val="clear" w:color="auto" w:fill="auto"/>
            <w:vAlign w:val="center"/>
          </w:tcPr>
          <w:p w:rsidR="00F741D3" w:rsidRPr="005F7849" w:rsidRDefault="00F741D3" w:rsidP="00F741D3">
            <w:pPr>
              <w:jc w:val="center"/>
              <w:rPr>
                <w:b/>
                <w:sz w:val="18"/>
                <w:szCs w:val="22"/>
              </w:rPr>
            </w:pPr>
            <w:r w:rsidRPr="00594DA8">
              <w:rPr>
                <w:b/>
                <w:sz w:val="18"/>
                <w:szCs w:val="18"/>
              </w:rPr>
              <w:t>745 673,25</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в том числе:</w:t>
            </w:r>
          </w:p>
        </w:tc>
        <w:tc>
          <w:tcPr>
            <w:tcW w:w="1277" w:type="dxa"/>
            <w:shd w:val="clear" w:color="auto" w:fill="auto"/>
            <w:vAlign w:val="center"/>
          </w:tcPr>
          <w:p w:rsidR="00F741D3" w:rsidRPr="008B1833" w:rsidRDefault="00F741D3" w:rsidP="00F741D3">
            <w:pPr>
              <w:jc w:val="center"/>
              <w:rPr>
                <w:sz w:val="18"/>
                <w:szCs w:val="22"/>
              </w:rPr>
            </w:pPr>
            <w:r w:rsidRPr="008B1833">
              <w:rPr>
                <w:sz w:val="18"/>
                <w:szCs w:val="22"/>
              </w:rPr>
              <w:t> </w:t>
            </w:r>
          </w:p>
        </w:tc>
        <w:tc>
          <w:tcPr>
            <w:tcW w:w="1721" w:type="dxa"/>
            <w:shd w:val="clear" w:color="auto" w:fill="auto"/>
            <w:vAlign w:val="center"/>
          </w:tcPr>
          <w:p w:rsidR="00F741D3" w:rsidRPr="008B1833" w:rsidRDefault="00F741D3" w:rsidP="00F741D3">
            <w:pPr>
              <w:jc w:val="center"/>
              <w:rPr>
                <w:sz w:val="18"/>
              </w:rPr>
            </w:pPr>
            <w:r w:rsidRPr="008B1833">
              <w:rPr>
                <w:sz w:val="18"/>
                <w:szCs w:val="22"/>
              </w:rPr>
              <w:t> </w:t>
            </w:r>
          </w:p>
        </w:tc>
        <w:tc>
          <w:tcPr>
            <w:tcW w:w="1483" w:type="dxa"/>
          </w:tcPr>
          <w:p w:rsidR="00F741D3" w:rsidRPr="006E6FD2" w:rsidRDefault="00F741D3" w:rsidP="00F741D3">
            <w:pPr>
              <w:jc w:val="center"/>
              <w:rPr>
                <w:sz w:val="18"/>
                <w:szCs w:val="22"/>
              </w:rPr>
            </w:pPr>
          </w:p>
        </w:tc>
        <w:tc>
          <w:tcPr>
            <w:tcW w:w="1561" w:type="dxa"/>
            <w:gridSpan w:val="2"/>
            <w:shd w:val="clear" w:color="auto" w:fill="auto"/>
            <w:vAlign w:val="center"/>
          </w:tcPr>
          <w:p w:rsidR="00F741D3" w:rsidRPr="006E6FD2" w:rsidRDefault="00F741D3" w:rsidP="00F741D3">
            <w:pPr>
              <w:jc w:val="center"/>
              <w:rPr>
                <w:sz w:val="18"/>
              </w:rPr>
            </w:pPr>
            <w:r w:rsidRPr="006E6FD2">
              <w:rPr>
                <w:sz w:val="18"/>
                <w:szCs w:val="22"/>
              </w:rPr>
              <w:t>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областной бюджет</w:t>
            </w:r>
          </w:p>
        </w:tc>
        <w:tc>
          <w:tcPr>
            <w:tcW w:w="1277" w:type="dxa"/>
            <w:shd w:val="clear" w:color="auto" w:fill="auto"/>
            <w:vAlign w:val="center"/>
          </w:tcPr>
          <w:p w:rsidR="00F741D3" w:rsidRPr="008B1833" w:rsidRDefault="00F741D3" w:rsidP="00F741D3">
            <w:pPr>
              <w:jc w:val="center"/>
              <w:rPr>
                <w:sz w:val="18"/>
                <w:szCs w:val="22"/>
              </w:rPr>
            </w:pPr>
            <w:r w:rsidRPr="008B1833">
              <w:rPr>
                <w:sz w:val="18"/>
                <w:szCs w:val="22"/>
              </w:rPr>
              <w:t>51 351 765,95</w:t>
            </w:r>
          </w:p>
        </w:tc>
        <w:tc>
          <w:tcPr>
            <w:tcW w:w="1721" w:type="dxa"/>
            <w:shd w:val="clear" w:color="auto" w:fill="auto"/>
            <w:vAlign w:val="center"/>
          </w:tcPr>
          <w:p w:rsidR="00F741D3" w:rsidRPr="008B1833" w:rsidRDefault="00F741D3" w:rsidP="00F741D3">
            <w:pPr>
              <w:jc w:val="center"/>
              <w:rPr>
                <w:sz w:val="18"/>
                <w:szCs w:val="22"/>
              </w:rPr>
            </w:pPr>
            <w:r w:rsidRPr="00FC1457">
              <w:rPr>
                <w:sz w:val="18"/>
                <w:szCs w:val="22"/>
              </w:rPr>
              <w:t>9</w:t>
            </w:r>
            <w:r>
              <w:rPr>
                <w:sz w:val="18"/>
                <w:szCs w:val="22"/>
              </w:rPr>
              <w:t xml:space="preserve"> </w:t>
            </w:r>
            <w:r w:rsidRPr="00FC1457">
              <w:rPr>
                <w:sz w:val="18"/>
                <w:szCs w:val="22"/>
              </w:rPr>
              <w:t>230</w:t>
            </w:r>
            <w:r>
              <w:rPr>
                <w:sz w:val="18"/>
                <w:szCs w:val="22"/>
              </w:rPr>
              <w:t xml:space="preserve"> </w:t>
            </w:r>
            <w:r w:rsidRPr="00FC1457">
              <w:rPr>
                <w:sz w:val="18"/>
                <w:szCs w:val="22"/>
              </w:rPr>
              <w:t>613,77</w:t>
            </w:r>
          </w:p>
        </w:tc>
        <w:tc>
          <w:tcPr>
            <w:tcW w:w="1483" w:type="dxa"/>
          </w:tcPr>
          <w:p w:rsidR="00F741D3" w:rsidRPr="006E6FD2" w:rsidRDefault="00F741D3" w:rsidP="00F741D3">
            <w:pPr>
              <w:jc w:val="center"/>
              <w:rPr>
                <w:sz w:val="18"/>
                <w:szCs w:val="22"/>
              </w:rPr>
            </w:pPr>
            <w:r>
              <w:rPr>
                <w:sz w:val="18"/>
                <w:szCs w:val="22"/>
              </w:rPr>
              <w:t>0,00</w:t>
            </w:r>
          </w:p>
        </w:tc>
        <w:tc>
          <w:tcPr>
            <w:tcW w:w="1561" w:type="dxa"/>
            <w:gridSpan w:val="2"/>
            <w:shd w:val="clear" w:color="auto" w:fill="auto"/>
            <w:vAlign w:val="center"/>
          </w:tcPr>
          <w:p w:rsidR="00F741D3" w:rsidRPr="006E6FD2" w:rsidRDefault="00F741D3" w:rsidP="00F741D3">
            <w:pPr>
              <w:jc w:val="center"/>
              <w:rPr>
                <w:sz w:val="18"/>
                <w:szCs w:val="22"/>
              </w:rPr>
            </w:pPr>
            <w:r w:rsidRPr="006E6FD2">
              <w:rPr>
                <w:sz w:val="18"/>
                <w:szCs w:val="22"/>
              </w:rPr>
              <w:t xml:space="preserve">0,00 </w:t>
            </w:r>
          </w:p>
        </w:tc>
      </w:tr>
      <w:tr w:rsidR="00F741D3" w:rsidRPr="006E6FD2" w:rsidTr="00F741D3">
        <w:trPr>
          <w:trHeight w:val="330"/>
        </w:trPr>
        <w:tc>
          <w:tcPr>
            <w:tcW w:w="663" w:type="dxa"/>
            <w:shd w:val="clear" w:color="auto" w:fill="auto"/>
            <w:vAlign w:val="center"/>
          </w:tcPr>
          <w:p w:rsidR="00F741D3" w:rsidRPr="006E6FD2" w:rsidRDefault="00F741D3" w:rsidP="00F741D3">
            <w:pPr>
              <w:jc w:val="both"/>
              <w:rPr>
                <w:sz w:val="18"/>
                <w:szCs w:val="22"/>
              </w:rPr>
            </w:pPr>
            <w:r w:rsidRPr="006E6FD2">
              <w:rPr>
                <w:sz w:val="18"/>
                <w:szCs w:val="22"/>
              </w:rPr>
              <w:t> </w:t>
            </w:r>
          </w:p>
        </w:tc>
        <w:tc>
          <w:tcPr>
            <w:tcW w:w="3437" w:type="dxa"/>
            <w:shd w:val="clear" w:color="auto" w:fill="auto"/>
            <w:vAlign w:val="center"/>
          </w:tcPr>
          <w:p w:rsidR="00F741D3" w:rsidRPr="006E6FD2" w:rsidRDefault="00F741D3" w:rsidP="00F741D3">
            <w:pPr>
              <w:rPr>
                <w:sz w:val="18"/>
                <w:szCs w:val="22"/>
              </w:rPr>
            </w:pPr>
            <w:r w:rsidRPr="006E6FD2">
              <w:rPr>
                <w:sz w:val="18"/>
                <w:szCs w:val="22"/>
              </w:rPr>
              <w:t>районный бюджет</w:t>
            </w:r>
          </w:p>
        </w:tc>
        <w:tc>
          <w:tcPr>
            <w:tcW w:w="1277" w:type="dxa"/>
            <w:shd w:val="clear" w:color="auto" w:fill="auto"/>
            <w:vAlign w:val="center"/>
          </w:tcPr>
          <w:p w:rsidR="00F741D3" w:rsidRPr="008B1833" w:rsidRDefault="00F741D3" w:rsidP="00F741D3">
            <w:pPr>
              <w:jc w:val="center"/>
              <w:rPr>
                <w:sz w:val="18"/>
                <w:szCs w:val="22"/>
              </w:rPr>
            </w:pPr>
            <w:r w:rsidRPr="008B1833">
              <w:rPr>
                <w:sz w:val="18"/>
                <w:szCs w:val="22"/>
              </w:rPr>
              <w:t>4</w:t>
            </w:r>
            <w:r>
              <w:rPr>
                <w:sz w:val="18"/>
                <w:szCs w:val="22"/>
              </w:rPr>
              <w:t> 699 629,90</w:t>
            </w:r>
            <w:r w:rsidRPr="008B1833">
              <w:rPr>
                <w:sz w:val="18"/>
                <w:szCs w:val="22"/>
              </w:rPr>
              <w:t xml:space="preserve"> </w:t>
            </w:r>
          </w:p>
        </w:tc>
        <w:tc>
          <w:tcPr>
            <w:tcW w:w="1721" w:type="dxa"/>
            <w:shd w:val="clear" w:color="auto" w:fill="auto"/>
            <w:vAlign w:val="center"/>
          </w:tcPr>
          <w:p w:rsidR="00F741D3" w:rsidRPr="005F7849" w:rsidRDefault="00F741D3" w:rsidP="00F741D3">
            <w:pPr>
              <w:jc w:val="center"/>
              <w:rPr>
                <w:sz w:val="18"/>
                <w:szCs w:val="22"/>
              </w:rPr>
            </w:pPr>
            <w:r w:rsidRPr="00FC1457">
              <w:rPr>
                <w:sz w:val="18"/>
                <w:szCs w:val="22"/>
              </w:rPr>
              <w:t>5</w:t>
            </w:r>
            <w:r>
              <w:rPr>
                <w:sz w:val="18"/>
                <w:szCs w:val="22"/>
              </w:rPr>
              <w:t xml:space="preserve"> </w:t>
            </w:r>
            <w:r w:rsidRPr="00FC1457">
              <w:rPr>
                <w:sz w:val="18"/>
                <w:szCs w:val="22"/>
              </w:rPr>
              <w:t>577</w:t>
            </w:r>
            <w:r>
              <w:rPr>
                <w:sz w:val="18"/>
                <w:szCs w:val="22"/>
              </w:rPr>
              <w:t xml:space="preserve"> </w:t>
            </w:r>
            <w:r w:rsidRPr="00FC1457">
              <w:rPr>
                <w:sz w:val="18"/>
                <w:szCs w:val="22"/>
              </w:rPr>
              <w:t>434,71</w:t>
            </w:r>
          </w:p>
        </w:tc>
        <w:tc>
          <w:tcPr>
            <w:tcW w:w="1483" w:type="dxa"/>
            <w:vAlign w:val="center"/>
          </w:tcPr>
          <w:p w:rsidR="00F741D3" w:rsidRPr="006E6FD2" w:rsidRDefault="00F741D3" w:rsidP="00F741D3">
            <w:pPr>
              <w:jc w:val="center"/>
              <w:rPr>
                <w:sz w:val="18"/>
                <w:szCs w:val="22"/>
              </w:rPr>
            </w:pPr>
            <w:r w:rsidRPr="00020E5D">
              <w:rPr>
                <w:sz w:val="18"/>
                <w:szCs w:val="18"/>
              </w:rPr>
              <w:t>688 726,35</w:t>
            </w:r>
          </w:p>
        </w:tc>
        <w:tc>
          <w:tcPr>
            <w:tcW w:w="1561" w:type="dxa"/>
            <w:gridSpan w:val="2"/>
            <w:shd w:val="clear" w:color="auto" w:fill="auto"/>
            <w:vAlign w:val="center"/>
          </w:tcPr>
          <w:p w:rsidR="00F741D3" w:rsidRPr="006E6FD2" w:rsidRDefault="00F741D3" w:rsidP="00F741D3">
            <w:pPr>
              <w:jc w:val="center"/>
              <w:rPr>
                <w:sz w:val="18"/>
                <w:szCs w:val="22"/>
              </w:rPr>
            </w:pPr>
            <w:r w:rsidRPr="00B55277">
              <w:rPr>
                <w:sz w:val="18"/>
                <w:szCs w:val="18"/>
              </w:rPr>
              <w:t>745 673,25</w:t>
            </w:r>
          </w:p>
        </w:tc>
      </w:tr>
    </w:tbl>
    <w:p w:rsidR="00F741D3" w:rsidRPr="00F21E51" w:rsidRDefault="00F741D3" w:rsidP="00F741D3">
      <w:pPr>
        <w:widowControl w:val="0"/>
        <w:autoSpaceDE w:val="0"/>
        <w:autoSpaceDN w:val="0"/>
        <w:jc w:val="center"/>
        <w:rPr>
          <w:szCs w:val="28"/>
        </w:rPr>
      </w:pPr>
    </w:p>
    <w:p w:rsidR="00F741D3" w:rsidRPr="00F21E51" w:rsidRDefault="00F741D3" w:rsidP="00F741D3">
      <w:pPr>
        <w:widowControl w:val="0"/>
        <w:autoSpaceDE w:val="0"/>
        <w:autoSpaceDN w:val="0"/>
        <w:jc w:val="center"/>
        <w:rPr>
          <w:szCs w:val="28"/>
        </w:rPr>
      </w:pPr>
    </w:p>
    <w:p w:rsidR="00F741D3" w:rsidRPr="00F21E51" w:rsidRDefault="00F741D3" w:rsidP="00F741D3">
      <w:pPr>
        <w:widowControl w:val="0"/>
        <w:autoSpaceDE w:val="0"/>
        <w:autoSpaceDN w:val="0"/>
        <w:jc w:val="both"/>
      </w:pPr>
      <w:r w:rsidRPr="00F21E51">
        <w:rPr>
          <w:szCs w:val="28"/>
        </w:rPr>
        <w:t>* - Объемы расходов на выполнение мероприятий подпрограммы ежегодно уточняют</w:t>
      </w:r>
      <w:r>
        <w:rPr>
          <w:szCs w:val="28"/>
        </w:rPr>
        <w:t>ся в процессе исполнения бюджета</w:t>
      </w:r>
      <w:r w:rsidRPr="00F21E51">
        <w:rPr>
          <w:szCs w:val="28"/>
        </w:rPr>
        <w:t xml:space="preserve"> </w:t>
      </w:r>
      <w:r>
        <w:rPr>
          <w:szCs w:val="28"/>
        </w:rPr>
        <w:t>Комсомольского муниципального района</w:t>
      </w:r>
      <w:r w:rsidRPr="00F21E51">
        <w:rPr>
          <w:szCs w:val="28"/>
        </w:rPr>
        <w:t xml:space="preserve"> и при формировании бюджет</w:t>
      </w:r>
      <w:r>
        <w:rPr>
          <w:szCs w:val="28"/>
        </w:rPr>
        <w:t>а Комсомольского муниципального</w:t>
      </w:r>
      <w:r w:rsidRPr="00F21E51">
        <w:rPr>
          <w:szCs w:val="28"/>
        </w:rPr>
        <w:t xml:space="preserve"> района на очередной финансовый год</w:t>
      </w:r>
      <w:r w:rsidRPr="00F21E51">
        <w:t>.</w:t>
      </w:r>
    </w:p>
    <w:p w:rsidR="00F741D3" w:rsidRDefault="00F741D3" w:rsidP="000D0106">
      <w:pPr>
        <w:jc w:val="center"/>
        <w:rPr>
          <w:color w:val="auto"/>
          <w:sz w:val="24"/>
          <w:szCs w:val="24"/>
        </w:rPr>
      </w:pPr>
    </w:p>
    <w:p w:rsidR="00F741D3" w:rsidRDefault="00F741D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Default="00DF47F3" w:rsidP="00F741D3">
      <w:pPr>
        <w:jc w:val="center"/>
        <w:rPr>
          <w:color w:val="000080"/>
          <w:sz w:val="28"/>
          <w:szCs w:val="28"/>
        </w:rPr>
      </w:pPr>
    </w:p>
    <w:p w:rsidR="00DF47F3" w:rsidRPr="00AC3C24" w:rsidRDefault="00DF47F3" w:rsidP="00F741D3">
      <w:pPr>
        <w:jc w:val="center"/>
        <w:rPr>
          <w:color w:val="000080"/>
          <w:sz w:val="28"/>
          <w:szCs w:val="28"/>
        </w:rPr>
      </w:pPr>
    </w:p>
    <w:p w:rsidR="00F741D3" w:rsidRPr="00AC3C24" w:rsidRDefault="00F741D3" w:rsidP="00F741D3">
      <w:pPr>
        <w:jc w:val="center"/>
        <w:rPr>
          <w:color w:val="000080"/>
          <w:sz w:val="28"/>
          <w:szCs w:val="28"/>
        </w:rPr>
      </w:pPr>
    </w:p>
    <w:p w:rsidR="00F741D3" w:rsidRDefault="00F741D3" w:rsidP="00F741D3">
      <w:pPr>
        <w:jc w:val="center"/>
      </w:pPr>
      <w:r>
        <w:rPr>
          <w:noProof/>
          <w:color w:val="000080"/>
        </w:rPr>
        <w:drawing>
          <wp:inline distT="0" distB="0" distL="0" distR="0">
            <wp:extent cx="541020" cy="680085"/>
            <wp:effectExtent l="19050" t="0" r="0" b="0"/>
            <wp:docPr id="7" name="Рисунок 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1"/>
                    <pic:cNvPicPr>
                      <a:picLocks noChangeAspect="1" noChangeArrowheads="1"/>
                    </pic:cNvPicPr>
                  </pic:nvPicPr>
                  <pic:blipFill>
                    <a:blip r:embed="rId12" cstate="print">
                      <a:lum bright="6000" contrast="42000"/>
                    </a:blip>
                    <a:srcRect/>
                    <a:stretch>
                      <a:fillRect/>
                    </a:stretch>
                  </pic:blipFill>
                  <pic:spPr bwMode="auto">
                    <a:xfrm>
                      <a:off x="0" y="0"/>
                      <a:ext cx="541020" cy="680085"/>
                    </a:xfrm>
                    <a:prstGeom prst="rect">
                      <a:avLst/>
                    </a:prstGeom>
                    <a:noFill/>
                    <a:ln w="9525">
                      <a:noFill/>
                      <a:miter lim="800000"/>
                      <a:headEnd/>
                      <a:tailEnd/>
                    </a:ln>
                  </pic:spPr>
                </pic:pic>
              </a:graphicData>
            </a:graphic>
          </wp:inline>
        </w:drawing>
      </w:r>
    </w:p>
    <w:p w:rsidR="00F741D3" w:rsidRDefault="00F741D3" w:rsidP="00F741D3">
      <w:pPr>
        <w:jc w:val="center"/>
      </w:pPr>
    </w:p>
    <w:p w:rsidR="00F741D3" w:rsidRPr="00B7157C" w:rsidRDefault="00F741D3" w:rsidP="00DF47F3">
      <w:pPr>
        <w:pStyle w:val="1"/>
        <w:jc w:val="center"/>
        <w:rPr>
          <w:color w:val="003366"/>
          <w:sz w:val="36"/>
        </w:rPr>
      </w:pPr>
      <w:r>
        <w:rPr>
          <w:color w:val="003366"/>
          <w:sz w:val="36"/>
        </w:rPr>
        <w:t>ПОСТАНОВЛЕНИЕ</w:t>
      </w:r>
    </w:p>
    <w:p w:rsidR="00F741D3" w:rsidRPr="00B7157C" w:rsidRDefault="00F741D3" w:rsidP="00F741D3">
      <w:pPr>
        <w:jc w:val="center"/>
        <w:rPr>
          <w:b/>
          <w:color w:val="003366"/>
        </w:rPr>
      </w:pPr>
      <w:r w:rsidRPr="00B7157C">
        <w:rPr>
          <w:b/>
          <w:color w:val="003366"/>
        </w:rPr>
        <w:t>АДМИНИСТРАЦИИ</w:t>
      </w:r>
    </w:p>
    <w:p w:rsidR="00F741D3" w:rsidRPr="00B7157C" w:rsidRDefault="00F741D3" w:rsidP="00F741D3">
      <w:pPr>
        <w:jc w:val="center"/>
        <w:rPr>
          <w:b/>
          <w:color w:val="003366"/>
        </w:rPr>
      </w:pPr>
      <w:r w:rsidRPr="00B7157C">
        <w:rPr>
          <w:b/>
          <w:color w:val="003366"/>
        </w:rPr>
        <w:t xml:space="preserve"> КОМСОМОЛЬСКОГО МУНИЦИПАЛЬНОГО  РАЙОНА</w:t>
      </w:r>
    </w:p>
    <w:p w:rsidR="00F741D3" w:rsidRPr="00B7157C" w:rsidRDefault="00F741D3" w:rsidP="00F741D3">
      <w:pPr>
        <w:jc w:val="center"/>
        <w:rPr>
          <w:b/>
          <w:color w:val="003366"/>
        </w:rPr>
      </w:pPr>
      <w:r w:rsidRPr="00B7157C">
        <w:rPr>
          <w:b/>
          <w:color w:val="003366"/>
        </w:rPr>
        <w:t>ИВАНОВСКОЙ ОБЛАСТИ</w:t>
      </w:r>
    </w:p>
    <w:p w:rsidR="00F741D3" w:rsidRDefault="00F741D3" w:rsidP="00F741D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741D3" w:rsidRPr="00B7157C" w:rsidTr="00F741D3">
        <w:trPr>
          <w:trHeight w:val="100"/>
        </w:trPr>
        <w:tc>
          <w:tcPr>
            <w:tcW w:w="9072" w:type="dxa"/>
            <w:gridSpan w:val="10"/>
            <w:tcBorders>
              <w:top w:val="thinThickThinSmallGap" w:sz="24" w:space="0" w:color="auto"/>
              <w:left w:val="nil"/>
              <w:bottom w:val="nil"/>
              <w:right w:val="nil"/>
            </w:tcBorders>
          </w:tcPr>
          <w:p w:rsidR="00F741D3" w:rsidRDefault="00F741D3" w:rsidP="00F741D3">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F741D3" w:rsidRDefault="00F741D3" w:rsidP="00F741D3">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13" w:history="1">
              <w:r w:rsidRPr="00D90A25">
                <w:rPr>
                  <w:rStyle w:val="a5"/>
                </w:rPr>
                <w:t>admin.komsomolsk@mail.ru</w:t>
              </w:r>
            </w:hyperlink>
          </w:p>
          <w:p w:rsidR="00F741D3" w:rsidRPr="00AC3C24" w:rsidRDefault="00F741D3" w:rsidP="00F741D3">
            <w:pPr>
              <w:rPr>
                <w:color w:val="003366"/>
                <w:sz w:val="28"/>
                <w:szCs w:val="28"/>
              </w:rPr>
            </w:pPr>
          </w:p>
        </w:tc>
      </w:tr>
      <w:tr w:rsidR="00F741D3" w:rsidTr="00F741D3">
        <w:tblPrEx>
          <w:tblBorders>
            <w:top w:val="none" w:sz="0" w:space="0" w:color="auto"/>
          </w:tblBorders>
        </w:tblPrEx>
        <w:trPr>
          <w:gridAfter w:val="1"/>
          <w:wAfter w:w="497" w:type="dxa"/>
          <w:trHeight w:val="415"/>
        </w:trPr>
        <w:tc>
          <w:tcPr>
            <w:tcW w:w="1582" w:type="dxa"/>
          </w:tcPr>
          <w:p w:rsidR="00F741D3" w:rsidRPr="00AC3C24" w:rsidRDefault="00F741D3" w:rsidP="00F741D3">
            <w:pPr>
              <w:ind w:right="-108"/>
              <w:jc w:val="center"/>
              <w:rPr>
                <w:sz w:val="28"/>
                <w:szCs w:val="28"/>
              </w:rPr>
            </w:pPr>
          </w:p>
        </w:tc>
        <w:tc>
          <w:tcPr>
            <w:tcW w:w="360" w:type="dxa"/>
          </w:tcPr>
          <w:p w:rsidR="00F741D3" w:rsidRDefault="00F741D3" w:rsidP="00F741D3">
            <w:pPr>
              <w:ind w:right="-108"/>
              <w:jc w:val="center"/>
              <w:rPr>
                <w:sz w:val="28"/>
                <w:szCs w:val="28"/>
              </w:rPr>
            </w:pPr>
          </w:p>
          <w:p w:rsidR="00F741D3" w:rsidRDefault="00F741D3" w:rsidP="00F741D3">
            <w:pPr>
              <w:ind w:right="-108"/>
              <w:jc w:val="center"/>
            </w:pPr>
            <w:r w:rsidRPr="00AC3C24">
              <w:rPr>
                <w:sz w:val="28"/>
                <w:szCs w:val="28"/>
              </w:rPr>
              <w:t>«</w:t>
            </w:r>
          </w:p>
        </w:tc>
        <w:tc>
          <w:tcPr>
            <w:tcW w:w="610" w:type="dxa"/>
            <w:tcBorders>
              <w:bottom w:val="single" w:sz="4" w:space="0" w:color="auto"/>
            </w:tcBorders>
            <w:vAlign w:val="bottom"/>
          </w:tcPr>
          <w:p w:rsidR="00F741D3" w:rsidRPr="00AC3C24" w:rsidRDefault="00F741D3" w:rsidP="00F741D3">
            <w:pPr>
              <w:ind w:right="-108"/>
              <w:rPr>
                <w:sz w:val="28"/>
                <w:szCs w:val="28"/>
              </w:rPr>
            </w:pPr>
            <w:r>
              <w:rPr>
                <w:sz w:val="28"/>
                <w:szCs w:val="28"/>
              </w:rPr>
              <w:t>23</w:t>
            </w:r>
          </w:p>
        </w:tc>
        <w:tc>
          <w:tcPr>
            <w:tcW w:w="540" w:type="dxa"/>
            <w:vAlign w:val="bottom"/>
          </w:tcPr>
          <w:p w:rsidR="00F741D3" w:rsidRPr="00AC3C24" w:rsidRDefault="00F741D3" w:rsidP="00F741D3">
            <w:pPr>
              <w:ind w:left="-734" w:firstLine="720"/>
              <w:rPr>
                <w:sz w:val="28"/>
                <w:szCs w:val="28"/>
              </w:rPr>
            </w:pPr>
            <w:r w:rsidRPr="00AC3C24">
              <w:rPr>
                <w:sz w:val="28"/>
                <w:szCs w:val="28"/>
              </w:rPr>
              <w:t>»</w:t>
            </w:r>
          </w:p>
        </w:tc>
        <w:tc>
          <w:tcPr>
            <w:tcW w:w="1728" w:type="dxa"/>
            <w:tcBorders>
              <w:bottom w:val="single" w:sz="4" w:space="0" w:color="auto"/>
            </w:tcBorders>
            <w:vAlign w:val="bottom"/>
          </w:tcPr>
          <w:p w:rsidR="00F741D3" w:rsidRPr="00AC3C24" w:rsidRDefault="00F741D3" w:rsidP="00F741D3">
            <w:pPr>
              <w:rPr>
                <w:sz w:val="28"/>
                <w:szCs w:val="28"/>
              </w:rPr>
            </w:pPr>
            <w:r>
              <w:rPr>
                <w:sz w:val="28"/>
                <w:szCs w:val="28"/>
              </w:rPr>
              <w:t xml:space="preserve">   06</w:t>
            </w:r>
          </w:p>
        </w:tc>
        <w:tc>
          <w:tcPr>
            <w:tcW w:w="1417" w:type="dxa"/>
            <w:vAlign w:val="bottom"/>
          </w:tcPr>
          <w:p w:rsidR="00F741D3" w:rsidRPr="00AC3C24" w:rsidRDefault="00F741D3" w:rsidP="00F741D3">
            <w:pPr>
              <w:rPr>
                <w:sz w:val="28"/>
                <w:szCs w:val="28"/>
              </w:rPr>
            </w:pPr>
            <w:r>
              <w:rPr>
                <w:sz w:val="28"/>
                <w:szCs w:val="28"/>
              </w:rPr>
              <w:t>2023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F741D3" w:rsidRPr="00AC3C24" w:rsidRDefault="00F741D3" w:rsidP="00F741D3">
            <w:pPr>
              <w:jc w:val="center"/>
              <w:rPr>
                <w:sz w:val="28"/>
                <w:szCs w:val="28"/>
              </w:rPr>
            </w:pPr>
            <w:r>
              <w:rPr>
                <w:sz w:val="28"/>
                <w:szCs w:val="28"/>
              </w:rPr>
              <w:t>167</w:t>
            </w:r>
          </w:p>
        </w:tc>
        <w:tc>
          <w:tcPr>
            <w:tcW w:w="520" w:type="dxa"/>
            <w:tcBorders>
              <w:left w:val="nil"/>
            </w:tcBorders>
            <w:vAlign w:val="bottom"/>
          </w:tcPr>
          <w:p w:rsidR="00F741D3" w:rsidRPr="00AC3C24" w:rsidRDefault="00F741D3" w:rsidP="00F741D3">
            <w:pPr>
              <w:jc w:val="center"/>
              <w:rPr>
                <w:sz w:val="28"/>
                <w:szCs w:val="28"/>
              </w:rPr>
            </w:pPr>
          </w:p>
        </w:tc>
        <w:tc>
          <w:tcPr>
            <w:tcW w:w="780" w:type="dxa"/>
            <w:tcBorders>
              <w:left w:val="nil"/>
            </w:tcBorders>
            <w:vAlign w:val="bottom"/>
          </w:tcPr>
          <w:p w:rsidR="00F741D3" w:rsidRDefault="00F741D3" w:rsidP="00F741D3">
            <w:pPr>
              <w:jc w:val="center"/>
            </w:pPr>
          </w:p>
        </w:tc>
      </w:tr>
    </w:tbl>
    <w:p w:rsidR="00F741D3" w:rsidRDefault="00F741D3" w:rsidP="00F741D3">
      <w:pPr>
        <w:ind w:firstLine="720"/>
        <w:jc w:val="center"/>
        <w:rPr>
          <w:sz w:val="28"/>
          <w:szCs w:val="28"/>
        </w:rPr>
      </w:pPr>
    </w:p>
    <w:p w:rsidR="00F741D3" w:rsidRPr="005F74F8" w:rsidRDefault="00F741D3" w:rsidP="00F741D3">
      <w:pPr>
        <w:jc w:val="center"/>
        <w:rPr>
          <w:b/>
          <w:sz w:val="28"/>
          <w:szCs w:val="28"/>
        </w:rPr>
      </w:pPr>
      <w:r>
        <w:rPr>
          <w:b/>
          <w:sz w:val="28"/>
          <w:szCs w:val="28"/>
        </w:rPr>
        <w:t xml:space="preserve">О внесении изменений в постановление Администрации Комсомольского муниципального района от 15.05.2023 г. №131 «Об утверждении Списка </w:t>
      </w:r>
      <w:r w:rsidRPr="00BB40BD">
        <w:rPr>
          <w:b/>
          <w:sz w:val="28"/>
          <w:szCs w:val="28"/>
        </w:rPr>
        <w:t xml:space="preserve">молодых семей - участников </w:t>
      </w:r>
      <w:r>
        <w:rPr>
          <w:b/>
          <w:sz w:val="28"/>
          <w:szCs w:val="28"/>
        </w:rPr>
        <w:t xml:space="preserve">подпрограммы «Обеспечение жильем молодых семей» </w:t>
      </w:r>
      <w:r w:rsidRPr="00871179">
        <w:rPr>
          <w:b/>
          <w:sz w:val="28"/>
          <w:szCs w:val="28"/>
        </w:rPr>
        <w:t>муниципальной программы Комсом</w:t>
      </w:r>
      <w:r>
        <w:rPr>
          <w:b/>
          <w:sz w:val="28"/>
          <w:szCs w:val="28"/>
        </w:rPr>
        <w:t xml:space="preserve">ольского муниципального района «Обеспечение </w:t>
      </w:r>
      <w:r w:rsidRPr="00871179">
        <w:rPr>
          <w:b/>
          <w:sz w:val="28"/>
          <w:szCs w:val="28"/>
        </w:rPr>
        <w:t>доступным и комфортным жильем населения Комсомольского муниципального района»</w:t>
      </w:r>
      <w:r>
        <w:rPr>
          <w:b/>
          <w:sz w:val="28"/>
          <w:szCs w:val="28"/>
        </w:rPr>
        <w:t xml:space="preserve">, изъявивших желание </w:t>
      </w:r>
      <w:r w:rsidRPr="005F74F8">
        <w:rPr>
          <w:b/>
          <w:sz w:val="28"/>
          <w:szCs w:val="28"/>
        </w:rPr>
        <w:t>по</w:t>
      </w:r>
      <w:r>
        <w:rPr>
          <w:b/>
          <w:sz w:val="28"/>
          <w:szCs w:val="28"/>
        </w:rPr>
        <w:t>лучить социальную выплату в 2024</w:t>
      </w:r>
      <w:r w:rsidRPr="005F74F8">
        <w:rPr>
          <w:b/>
          <w:sz w:val="28"/>
          <w:szCs w:val="28"/>
        </w:rPr>
        <w:t xml:space="preserve"> году</w:t>
      </w:r>
    </w:p>
    <w:p w:rsidR="00F741D3" w:rsidRDefault="00F741D3" w:rsidP="00F741D3">
      <w:pPr>
        <w:pStyle w:val="ConsPlusNormal"/>
        <w:jc w:val="center"/>
        <w:rPr>
          <w:b/>
          <w:sz w:val="28"/>
          <w:szCs w:val="28"/>
        </w:rPr>
      </w:pPr>
    </w:p>
    <w:p w:rsidR="00F741D3" w:rsidRDefault="00F741D3" w:rsidP="00F741D3">
      <w:pPr>
        <w:ind w:firstLine="709"/>
        <w:jc w:val="both"/>
        <w:rPr>
          <w:b/>
          <w:sz w:val="28"/>
          <w:szCs w:val="28"/>
        </w:rPr>
      </w:pPr>
      <w:r>
        <w:rPr>
          <w:sz w:val="28"/>
          <w:szCs w:val="28"/>
        </w:rPr>
        <w:t xml:space="preserve">В </w:t>
      </w:r>
      <w:r w:rsidRPr="00A362AB">
        <w:rPr>
          <w:sz w:val="28"/>
          <w:szCs w:val="28"/>
        </w:rPr>
        <w:t>соответствии с постановлением Правительства Ивановской области от 06.12.2017 г. № 460-п «Об утверждении государственной программы Ивановской области «Обеспечение</w:t>
      </w:r>
      <w:r>
        <w:rPr>
          <w:sz w:val="28"/>
          <w:szCs w:val="28"/>
        </w:rPr>
        <w:t xml:space="preserve"> доступным и комфортным жильем населения Ивановской области», </w:t>
      </w:r>
      <w:r w:rsidRPr="00F565A5">
        <w:rPr>
          <w:sz w:val="28"/>
          <w:szCs w:val="28"/>
        </w:rPr>
        <w:t>постановлением Администрации Комсомольского мун</w:t>
      </w:r>
      <w:r>
        <w:rPr>
          <w:sz w:val="28"/>
          <w:szCs w:val="28"/>
        </w:rPr>
        <w:t>иципального района от 17.01.2018 г. № 8</w:t>
      </w:r>
      <w:r w:rsidRPr="00F565A5">
        <w:rPr>
          <w:sz w:val="28"/>
          <w:szCs w:val="28"/>
        </w:rPr>
        <w:t xml:space="preserve"> «Об утве</w:t>
      </w:r>
      <w:r>
        <w:rPr>
          <w:sz w:val="28"/>
          <w:szCs w:val="28"/>
        </w:rPr>
        <w:t xml:space="preserve">рждении муниципальной программы </w:t>
      </w:r>
      <w:r w:rsidRPr="00F565A5">
        <w:rPr>
          <w:sz w:val="28"/>
          <w:szCs w:val="28"/>
        </w:rPr>
        <w:t>Комсомольского муниципального района  «Обеспечение  доступным и комфортным жильем населени</w:t>
      </w:r>
      <w:r>
        <w:rPr>
          <w:sz w:val="28"/>
          <w:szCs w:val="28"/>
        </w:rPr>
        <w:t xml:space="preserve">я Комсомольского муниципального </w:t>
      </w:r>
      <w:r w:rsidRPr="00F565A5">
        <w:rPr>
          <w:sz w:val="28"/>
          <w:szCs w:val="28"/>
        </w:rPr>
        <w:t>района»,</w:t>
      </w:r>
      <w:r>
        <w:rPr>
          <w:sz w:val="28"/>
          <w:szCs w:val="28"/>
        </w:rPr>
        <w:t xml:space="preserve"> в связи с уточнением Списка молодых семей-участников, Администрация Комсомольского муниципального района  </w:t>
      </w:r>
      <w:r>
        <w:rPr>
          <w:b/>
          <w:sz w:val="28"/>
          <w:szCs w:val="28"/>
        </w:rPr>
        <w:t>п о с т а н о в л я е т:</w:t>
      </w:r>
    </w:p>
    <w:p w:rsidR="00F741D3" w:rsidRDefault="00F741D3" w:rsidP="00F741D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F741D3" w:rsidTr="00F741D3">
        <w:tc>
          <w:tcPr>
            <w:tcW w:w="9286" w:type="dxa"/>
            <w:tcBorders>
              <w:top w:val="nil"/>
              <w:left w:val="nil"/>
              <w:bottom w:val="nil"/>
              <w:right w:val="nil"/>
            </w:tcBorders>
          </w:tcPr>
          <w:p w:rsidR="00F741D3" w:rsidRDefault="00F741D3" w:rsidP="00F741D3">
            <w:pPr>
              <w:jc w:val="both"/>
              <w:rPr>
                <w:sz w:val="28"/>
                <w:szCs w:val="28"/>
              </w:rPr>
            </w:pPr>
            <w:r>
              <w:rPr>
                <w:sz w:val="28"/>
                <w:szCs w:val="28"/>
              </w:rPr>
              <w:t xml:space="preserve">         1.Внести в постановление Администрации Комсомольского муниципального района от 15.05.2023 г. № 131 </w:t>
            </w:r>
            <w:r w:rsidRPr="00746B9A">
              <w:rPr>
                <w:sz w:val="28"/>
                <w:szCs w:val="28"/>
              </w:rPr>
              <w:t>«Об утверждении Списка молодых семей - участников подпрограммы «Обеспечение жильем молодых семей» муниципальной программы Комсомольского муниципального района «Обеспечение доступным и комфортным жильем населения Комсомольского муниципального района», изъявивших желание получить социальную выплату в 2024 году</w:t>
            </w:r>
            <w:r w:rsidRPr="009933BD">
              <w:rPr>
                <w:sz w:val="28"/>
                <w:szCs w:val="28"/>
              </w:rPr>
              <w:t xml:space="preserve"> </w:t>
            </w:r>
            <w:r>
              <w:rPr>
                <w:sz w:val="28"/>
                <w:szCs w:val="28"/>
              </w:rPr>
              <w:t>следующие изменения:</w:t>
            </w:r>
          </w:p>
          <w:p w:rsidR="00F741D3" w:rsidRDefault="00F741D3" w:rsidP="00F741D3">
            <w:pPr>
              <w:jc w:val="both"/>
              <w:rPr>
                <w:sz w:val="28"/>
                <w:szCs w:val="28"/>
              </w:rPr>
            </w:pPr>
            <w:r>
              <w:rPr>
                <w:sz w:val="28"/>
                <w:szCs w:val="28"/>
              </w:rPr>
              <w:t xml:space="preserve">       приложение к постановлению «Список </w:t>
            </w:r>
            <w:r w:rsidRPr="00746B9A">
              <w:rPr>
                <w:sz w:val="28"/>
                <w:szCs w:val="28"/>
              </w:rPr>
              <w:t>молодых семей-участников Мероприятия "Обеспечение жильем молодых семей" регионального проекта "Оказание государственной поддержки гражданам в обеспечении жильем и оплате жилищно-коммунальных услуг", изъявивших желание  получить социальную выплату в  2024 году  по Комсомольскому муниципальному району</w:t>
            </w:r>
            <w:r>
              <w:rPr>
                <w:sz w:val="28"/>
                <w:szCs w:val="28"/>
              </w:rPr>
              <w:t>» изложить в новой редакции (прилагается).</w:t>
            </w:r>
          </w:p>
          <w:p w:rsidR="00F741D3" w:rsidRPr="003A08A5" w:rsidRDefault="00F741D3" w:rsidP="00F741D3">
            <w:pPr>
              <w:pStyle w:val="ConsPlusNormal"/>
              <w:jc w:val="both"/>
              <w:rPr>
                <w:rFonts w:ascii="Times New Roman" w:hAnsi="Times New Roman" w:cs="Times New Roman"/>
                <w:bCs/>
                <w:sz w:val="28"/>
                <w:szCs w:val="28"/>
              </w:rPr>
            </w:pPr>
          </w:p>
          <w:p w:rsidR="00F741D3" w:rsidRDefault="00F741D3" w:rsidP="00F741D3">
            <w:pPr>
              <w:jc w:val="both"/>
              <w:rPr>
                <w:bCs/>
                <w:sz w:val="28"/>
                <w:szCs w:val="28"/>
              </w:rPr>
            </w:pPr>
            <w:r>
              <w:rPr>
                <w:sz w:val="28"/>
                <w:szCs w:val="28"/>
              </w:rPr>
              <w:t xml:space="preserve">       2.</w:t>
            </w:r>
            <w:r>
              <w:rPr>
                <w:bCs/>
                <w:sz w:val="28"/>
                <w:szCs w:val="28"/>
              </w:rPr>
              <w:t xml:space="preserve"> Настоящее постановление вступает в силу с момента его официального опубликования в «Вестнике нормативно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rsidR="00F741D3" w:rsidRDefault="00F741D3" w:rsidP="00F741D3">
            <w:pPr>
              <w:ind w:firstLine="708"/>
              <w:jc w:val="both"/>
              <w:rPr>
                <w:sz w:val="28"/>
                <w:szCs w:val="28"/>
              </w:rPr>
            </w:pPr>
          </w:p>
          <w:p w:rsidR="00F741D3" w:rsidRDefault="00F741D3" w:rsidP="00F741D3">
            <w:pPr>
              <w:widowControl w:val="0"/>
              <w:autoSpaceDE w:val="0"/>
              <w:autoSpaceDN w:val="0"/>
              <w:adjustRightInd w:val="0"/>
              <w:jc w:val="both"/>
              <w:rPr>
                <w:sz w:val="28"/>
                <w:szCs w:val="28"/>
              </w:rPr>
            </w:pPr>
            <w:r>
              <w:rPr>
                <w:sz w:val="28"/>
                <w:szCs w:val="28"/>
              </w:rPr>
              <w:t xml:space="preserve">        3. 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 – имущественных отношений Администрации Комсомольского района Кротову Н.В.</w:t>
            </w:r>
          </w:p>
          <w:p w:rsidR="00F741D3" w:rsidRDefault="00F741D3" w:rsidP="00F741D3">
            <w:pPr>
              <w:jc w:val="both"/>
              <w:rPr>
                <w:sz w:val="28"/>
                <w:szCs w:val="28"/>
              </w:rPr>
            </w:pPr>
          </w:p>
          <w:p w:rsidR="00F741D3" w:rsidRDefault="00F741D3" w:rsidP="00F741D3">
            <w:pPr>
              <w:jc w:val="both"/>
              <w:rPr>
                <w:sz w:val="28"/>
                <w:szCs w:val="28"/>
              </w:rPr>
            </w:pPr>
          </w:p>
          <w:p w:rsidR="00F741D3" w:rsidRDefault="00F741D3" w:rsidP="00F741D3">
            <w:pPr>
              <w:jc w:val="both"/>
              <w:rPr>
                <w:sz w:val="28"/>
                <w:szCs w:val="28"/>
              </w:rPr>
            </w:pPr>
          </w:p>
          <w:p w:rsidR="00F741D3" w:rsidRDefault="00F741D3" w:rsidP="00F741D3">
            <w:pPr>
              <w:jc w:val="both"/>
              <w:rPr>
                <w:b/>
                <w:sz w:val="28"/>
                <w:szCs w:val="28"/>
              </w:rPr>
            </w:pPr>
            <w:r>
              <w:rPr>
                <w:b/>
                <w:sz w:val="28"/>
                <w:szCs w:val="28"/>
              </w:rPr>
              <w:t xml:space="preserve">  Глава  </w:t>
            </w:r>
            <w:r w:rsidRPr="00070681">
              <w:rPr>
                <w:b/>
                <w:sz w:val="28"/>
                <w:szCs w:val="28"/>
              </w:rPr>
              <w:t>Комсомольского</w:t>
            </w:r>
          </w:p>
          <w:p w:rsidR="00F741D3" w:rsidRPr="00070681" w:rsidRDefault="00F741D3" w:rsidP="00F741D3">
            <w:pPr>
              <w:jc w:val="both"/>
              <w:rPr>
                <w:b/>
                <w:sz w:val="28"/>
                <w:szCs w:val="28"/>
              </w:rPr>
            </w:pPr>
            <w:r>
              <w:rPr>
                <w:b/>
                <w:sz w:val="28"/>
                <w:szCs w:val="28"/>
              </w:rPr>
              <w:t xml:space="preserve"> </w:t>
            </w:r>
            <w:r w:rsidRPr="00070681">
              <w:rPr>
                <w:b/>
                <w:sz w:val="28"/>
                <w:szCs w:val="28"/>
              </w:rPr>
              <w:t xml:space="preserve">муниципального района:                      </w:t>
            </w:r>
            <w:r>
              <w:rPr>
                <w:b/>
                <w:sz w:val="28"/>
                <w:szCs w:val="28"/>
              </w:rPr>
              <w:t xml:space="preserve">                         О.В.Бузулуцкая</w:t>
            </w:r>
          </w:p>
        </w:tc>
      </w:tr>
    </w:tbl>
    <w:p w:rsidR="00F741D3" w:rsidRDefault="00F741D3" w:rsidP="00F741D3">
      <w:pPr>
        <w:jc w:val="both"/>
      </w:pPr>
    </w:p>
    <w:p w:rsidR="00F741D3" w:rsidRDefault="00F741D3" w:rsidP="00F741D3">
      <w:pPr>
        <w:jc w:val="both"/>
        <w:sectPr w:rsidR="00F741D3" w:rsidSect="00F741D3">
          <w:pgSz w:w="11906" w:h="16838"/>
          <w:pgMar w:top="1134" w:right="1276" w:bottom="1134" w:left="1560" w:header="709" w:footer="709" w:gutter="0"/>
          <w:cols w:space="708"/>
          <w:docGrid w:linePitch="360"/>
        </w:sectPr>
      </w:pPr>
    </w:p>
    <w:tbl>
      <w:tblPr>
        <w:tblW w:w="15122" w:type="dxa"/>
        <w:tblInd w:w="93" w:type="dxa"/>
        <w:tblLook w:val="04A0" w:firstRow="1" w:lastRow="0" w:firstColumn="1" w:lastColumn="0" w:noHBand="0" w:noVBand="1"/>
      </w:tblPr>
      <w:tblGrid>
        <w:gridCol w:w="925"/>
        <w:gridCol w:w="1030"/>
        <w:gridCol w:w="1329"/>
        <w:gridCol w:w="732"/>
        <w:gridCol w:w="1366"/>
        <w:gridCol w:w="1166"/>
        <w:gridCol w:w="853"/>
        <w:gridCol w:w="1402"/>
        <w:gridCol w:w="1236"/>
        <w:gridCol w:w="1313"/>
        <w:gridCol w:w="1463"/>
        <w:gridCol w:w="959"/>
        <w:gridCol w:w="1048"/>
        <w:gridCol w:w="862"/>
      </w:tblGrid>
      <w:tr w:rsidR="00F741D3" w:rsidRPr="001D276B" w:rsidTr="00F741D3">
        <w:trPr>
          <w:trHeight w:val="255"/>
        </w:trPr>
        <w:tc>
          <w:tcPr>
            <w:tcW w:w="15122" w:type="dxa"/>
            <w:gridSpan w:val="14"/>
            <w:vMerge w:val="restart"/>
            <w:tcBorders>
              <w:top w:val="nil"/>
              <w:left w:val="nil"/>
              <w:bottom w:val="nil"/>
              <w:right w:val="nil"/>
            </w:tcBorders>
            <w:shd w:val="clear" w:color="auto" w:fill="auto"/>
            <w:noWrap/>
            <w:vAlign w:val="bottom"/>
            <w:hideMark/>
          </w:tcPr>
          <w:p w:rsidR="00F741D3" w:rsidRPr="001D276B" w:rsidRDefault="00F741D3" w:rsidP="00F741D3">
            <w:pPr>
              <w:jc w:val="center"/>
              <w:rPr>
                <w:rFonts w:ascii="Arial CYR" w:hAnsi="Arial CYR" w:cs="Arial CYR"/>
                <w:b/>
                <w:bCs/>
              </w:rPr>
            </w:pPr>
            <w:r w:rsidRPr="001D276B">
              <w:rPr>
                <w:rFonts w:ascii="Arial CYR" w:hAnsi="Arial CYR" w:cs="Arial CYR"/>
                <w:b/>
                <w:bCs/>
              </w:rPr>
              <w:t>Список</w:t>
            </w:r>
          </w:p>
        </w:tc>
      </w:tr>
      <w:tr w:rsidR="00F741D3" w:rsidRPr="001D276B" w:rsidTr="00F741D3">
        <w:trPr>
          <w:trHeight w:val="255"/>
        </w:trPr>
        <w:tc>
          <w:tcPr>
            <w:tcW w:w="15122" w:type="dxa"/>
            <w:gridSpan w:val="14"/>
            <w:vMerge/>
            <w:tcBorders>
              <w:top w:val="nil"/>
              <w:left w:val="nil"/>
              <w:bottom w:val="nil"/>
              <w:right w:val="nil"/>
            </w:tcBorders>
            <w:vAlign w:val="center"/>
            <w:hideMark/>
          </w:tcPr>
          <w:p w:rsidR="00F741D3" w:rsidRPr="001D276B" w:rsidRDefault="00F741D3" w:rsidP="00F741D3">
            <w:pPr>
              <w:rPr>
                <w:rFonts w:ascii="Arial CYR" w:hAnsi="Arial CYR" w:cs="Arial CYR"/>
                <w:b/>
                <w:bCs/>
              </w:rPr>
            </w:pPr>
          </w:p>
        </w:tc>
      </w:tr>
      <w:tr w:rsidR="00F741D3" w:rsidRPr="001D276B" w:rsidTr="00F741D3">
        <w:trPr>
          <w:trHeight w:val="885"/>
        </w:trPr>
        <w:tc>
          <w:tcPr>
            <w:tcW w:w="15122" w:type="dxa"/>
            <w:gridSpan w:val="14"/>
            <w:tcBorders>
              <w:top w:val="nil"/>
              <w:left w:val="nil"/>
              <w:bottom w:val="nil"/>
              <w:right w:val="nil"/>
            </w:tcBorders>
            <w:shd w:val="clear" w:color="auto" w:fill="auto"/>
            <w:hideMark/>
          </w:tcPr>
          <w:p w:rsidR="00F741D3" w:rsidRPr="001D276B" w:rsidRDefault="00F741D3" w:rsidP="00F741D3">
            <w:pPr>
              <w:jc w:val="center"/>
              <w:rPr>
                <w:rFonts w:ascii="Arial CYR" w:hAnsi="Arial CYR" w:cs="Arial CYR"/>
                <w:b/>
                <w:bCs/>
              </w:rPr>
            </w:pPr>
            <w:r w:rsidRPr="001D276B">
              <w:rPr>
                <w:rFonts w:ascii="Arial CYR" w:hAnsi="Arial CYR" w:cs="Arial CYR"/>
                <w:b/>
                <w:bCs/>
              </w:rPr>
              <w:t xml:space="preserve">                                                         молодых семей-участников Мероприятия "Обеспечение жильем молодых семей" регионального проекта "Оказание государственной поддержки гражданам в обеспечении жильем и оплате жилищно-коммунальных услуг", изъявивших желание  получить социальную выплату в  2024 году  по Комсомольскому муниципальному району</w:t>
            </w:r>
          </w:p>
        </w:tc>
      </w:tr>
      <w:tr w:rsidR="00F741D3" w:rsidRPr="001D276B" w:rsidTr="00F741D3">
        <w:trPr>
          <w:trHeight w:val="360"/>
        </w:trPr>
        <w:tc>
          <w:tcPr>
            <w:tcW w:w="15122" w:type="dxa"/>
            <w:gridSpan w:val="14"/>
            <w:vMerge w:val="restart"/>
            <w:tcBorders>
              <w:top w:val="nil"/>
              <w:left w:val="nil"/>
              <w:bottom w:val="single" w:sz="4" w:space="0" w:color="000000"/>
              <w:right w:val="nil"/>
            </w:tcBorders>
            <w:shd w:val="clear" w:color="auto" w:fill="auto"/>
            <w:hideMark/>
          </w:tcPr>
          <w:p w:rsidR="00F741D3" w:rsidRPr="001D276B" w:rsidRDefault="00F741D3" w:rsidP="00F741D3">
            <w:pPr>
              <w:jc w:val="center"/>
              <w:rPr>
                <w:rFonts w:ascii="Arial CYR" w:hAnsi="Arial CYR" w:cs="Arial CYR"/>
                <w:b/>
                <w:bCs/>
              </w:rPr>
            </w:pPr>
          </w:p>
        </w:tc>
      </w:tr>
      <w:tr w:rsidR="00F741D3" w:rsidRPr="001D276B" w:rsidTr="00F741D3">
        <w:trPr>
          <w:trHeight w:val="255"/>
        </w:trPr>
        <w:tc>
          <w:tcPr>
            <w:tcW w:w="15122" w:type="dxa"/>
            <w:gridSpan w:val="14"/>
            <w:vMerge/>
            <w:tcBorders>
              <w:top w:val="nil"/>
              <w:left w:val="nil"/>
              <w:bottom w:val="single" w:sz="4" w:space="0" w:color="000000"/>
              <w:right w:val="nil"/>
            </w:tcBorders>
            <w:vAlign w:val="center"/>
            <w:hideMark/>
          </w:tcPr>
          <w:p w:rsidR="00F741D3" w:rsidRPr="001D276B" w:rsidRDefault="00F741D3" w:rsidP="00F741D3">
            <w:pPr>
              <w:rPr>
                <w:rFonts w:ascii="Arial CYR" w:hAnsi="Arial CYR" w:cs="Arial CYR"/>
                <w:b/>
                <w:bCs/>
              </w:rPr>
            </w:pPr>
          </w:p>
        </w:tc>
      </w:tr>
      <w:tr w:rsidR="00F741D3" w:rsidRPr="001D276B" w:rsidTr="00F741D3">
        <w:trPr>
          <w:trHeight w:val="360"/>
        </w:trPr>
        <w:tc>
          <w:tcPr>
            <w:tcW w:w="762" w:type="dxa"/>
            <w:vMerge w:val="restart"/>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п/п (молодые семьи)</w:t>
            </w:r>
          </w:p>
        </w:tc>
        <w:tc>
          <w:tcPr>
            <w:tcW w:w="8143" w:type="dxa"/>
            <w:gridSpan w:val="7"/>
            <w:tcBorders>
              <w:top w:val="single" w:sz="4" w:space="0" w:color="auto"/>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Данные о членах молодой семьи</w:t>
            </w:r>
          </w:p>
        </w:tc>
        <w:tc>
          <w:tcPr>
            <w:tcW w:w="1085" w:type="dxa"/>
            <w:vMerge w:val="restart"/>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Дата принятия молодой семьи на учет в качестве нуждающейся в жилых помещениях</w:t>
            </w:r>
          </w:p>
        </w:tc>
        <w:tc>
          <w:tcPr>
            <w:tcW w:w="1164" w:type="dxa"/>
            <w:vMerge w:val="restart"/>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Дата включения молодой семьи в список участников Подпрограммы</w:t>
            </w:r>
          </w:p>
        </w:tc>
        <w:tc>
          <w:tcPr>
            <w:tcW w:w="1520" w:type="dxa"/>
            <w:vMerge w:val="restart"/>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Орган местного самоуправления, на основании решения  которого молодая семья включена в список участников мероприятия</w:t>
            </w:r>
          </w:p>
        </w:tc>
        <w:tc>
          <w:tcPr>
            <w:tcW w:w="2448" w:type="dxa"/>
            <w:gridSpan w:val="3"/>
            <w:tcBorders>
              <w:top w:val="single" w:sz="4" w:space="0" w:color="auto"/>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Расчетная стоимость жилья</w:t>
            </w:r>
          </w:p>
        </w:tc>
      </w:tr>
      <w:tr w:rsidR="00F741D3" w:rsidRPr="001D276B" w:rsidTr="00F741D3">
        <w:trPr>
          <w:trHeight w:val="690"/>
        </w:trPr>
        <w:tc>
          <w:tcPr>
            <w:tcW w:w="762"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val="restart"/>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количество членов семьи (человек)</w:t>
            </w:r>
          </w:p>
        </w:tc>
        <w:tc>
          <w:tcPr>
            <w:tcW w:w="1648" w:type="dxa"/>
            <w:vMerge w:val="restart"/>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Ф.И.О.                    степень родства</w:t>
            </w:r>
          </w:p>
        </w:tc>
        <w:tc>
          <w:tcPr>
            <w:tcW w:w="2527" w:type="dxa"/>
            <w:gridSpan w:val="2"/>
            <w:tcBorders>
              <w:top w:val="single" w:sz="4" w:space="0" w:color="auto"/>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паспорт гражданина Российской Федерации или свидетельство о рождении несовершеннолетнего, не достигшего 14 лет</w:t>
            </w:r>
          </w:p>
        </w:tc>
        <w:tc>
          <w:tcPr>
            <w:tcW w:w="1060" w:type="dxa"/>
            <w:vMerge w:val="restart"/>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число,месяц, год рождения</w:t>
            </w:r>
          </w:p>
        </w:tc>
        <w:tc>
          <w:tcPr>
            <w:tcW w:w="2036" w:type="dxa"/>
            <w:gridSpan w:val="2"/>
            <w:tcBorders>
              <w:top w:val="single" w:sz="4" w:space="0" w:color="auto"/>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свидетельство о браке</w:t>
            </w:r>
          </w:p>
        </w:tc>
        <w:tc>
          <w:tcPr>
            <w:tcW w:w="1085"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стоимость 1 кв.м. (тыс. рублей)</w:t>
            </w:r>
          </w:p>
        </w:tc>
        <w:tc>
          <w:tcPr>
            <w:tcW w:w="890" w:type="dxa"/>
            <w:vMerge w:val="restart"/>
            <w:tcBorders>
              <w:top w:val="nil"/>
              <w:left w:val="single" w:sz="4" w:space="0" w:color="auto"/>
              <w:bottom w:val="single" w:sz="4" w:space="0" w:color="auto"/>
              <w:right w:val="nil"/>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размер общей площади жилого помещения на семью (кв.м.)</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всего (гр. 12* гр. 13) </w:t>
            </w:r>
          </w:p>
        </w:tc>
      </w:tr>
      <w:tr w:rsidR="00F741D3" w:rsidRPr="001D276B" w:rsidTr="00F741D3">
        <w:trPr>
          <w:trHeight w:val="1815"/>
        </w:trPr>
        <w:tc>
          <w:tcPr>
            <w:tcW w:w="762"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nil"/>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серия, номер</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кем, когда выдан(о)</w:t>
            </w:r>
          </w:p>
        </w:tc>
        <w:tc>
          <w:tcPr>
            <w:tcW w:w="10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8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серия, номер</w:t>
            </w:r>
          </w:p>
        </w:tc>
        <w:tc>
          <w:tcPr>
            <w:tcW w:w="1256"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кем, когда выдано</w:t>
            </w:r>
          </w:p>
        </w:tc>
        <w:tc>
          <w:tcPr>
            <w:tcW w:w="1085"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auto"/>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375"/>
        </w:trPr>
        <w:tc>
          <w:tcPr>
            <w:tcW w:w="762" w:type="dxa"/>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w:t>
            </w:r>
          </w:p>
        </w:tc>
        <w:tc>
          <w:tcPr>
            <w:tcW w:w="872"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w:t>
            </w: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5</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6</w:t>
            </w:r>
          </w:p>
        </w:tc>
        <w:tc>
          <w:tcPr>
            <w:tcW w:w="78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7</w:t>
            </w:r>
          </w:p>
        </w:tc>
        <w:tc>
          <w:tcPr>
            <w:tcW w:w="1256"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8</w:t>
            </w:r>
          </w:p>
        </w:tc>
        <w:tc>
          <w:tcPr>
            <w:tcW w:w="1085"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9</w:t>
            </w:r>
          </w:p>
        </w:tc>
        <w:tc>
          <w:tcPr>
            <w:tcW w:w="1164"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10</w:t>
            </w:r>
          </w:p>
        </w:tc>
        <w:tc>
          <w:tcPr>
            <w:tcW w:w="152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11</w:t>
            </w:r>
          </w:p>
        </w:tc>
        <w:tc>
          <w:tcPr>
            <w:tcW w:w="79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12</w:t>
            </w:r>
          </w:p>
        </w:tc>
        <w:tc>
          <w:tcPr>
            <w:tcW w:w="890" w:type="dxa"/>
            <w:tcBorders>
              <w:top w:val="nil"/>
              <w:left w:val="nil"/>
              <w:bottom w:val="single" w:sz="4" w:space="0" w:color="auto"/>
              <w:right w:val="nil"/>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13</w:t>
            </w:r>
          </w:p>
        </w:tc>
        <w:tc>
          <w:tcPr>
            <w:tcW w:w="760" w:type="dxa"/>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14</w:t>
            </w:r>
          </w:p>
        </w:tc>
      </w:tr>
      <w:tr w:rsidR="00F741D3" w:rsidRPr="001D276B" w:rsidTr="00F741D3">
        <w:trPr>
          <w:trHeight w:val="705"/>
        </w:trPr>
        <w:tc>
          <w:tcPr>
            <w:tcW w:w="762" w:type="dxa"/>
            <w:vMerge w:val="restart"/>
            <w:tcBorders>
              <w:top w:val="nil"/>
              <w:left w:val="single" w:sz="4" w:space="0" w:color="auto"/>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w:t>
            </w:r>
          </w:p>
        </w:tc>
        <w:tc>
          <w:tcPr>
            <w:tcW w:w="872" w:type="dxa"/>
            <w:vMerge w:val="restart"/>
            <w:tcBorders>
              <w:top w:val="nil"/>
              <w:left w:val="single" w:sz="4" w:space="0" w:color="auto"/>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w:t>
            </w: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Буярова Елена Васильевна (мать)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2407      349521</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районе, 12.12.2007</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22.11.1987 г.</w:t>
            </w:r>
          </w:p>
        </w:tc>
        <w:tc>
          <w:tcPr>
            <w:tcW w:w="780" w:type="dxa"/>
            <w:vMerge w:val="restart"/>
            <w:tcBorders>
              <w:top w:val="nil"/>
              <w:left w:val="single" w:sz="4" w:space="0" w:color="auto"/>
              <w:bottom w:val="nil"/>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не замужем</w:t>
            </w:r>
          </w:p>
        </w:tc>
        <w:tc>
          <w:tcPr>
            <w:tcW w:w="1256" w:type="dxa"/>
            <w:vMerge w:val="restart"/>
            <w:tcBorders>
              <w:top w:val="nil"/>
              <w:left w:val="single" w:sz="4" w:space="0" w:color="auto"/>
              <w:bottom w:val="nil"/>
              <w:right w:val="single" w:sz="4" w:space="0" w:color="auto"/>
            </w:tcBorders>
            <w:shd w:val="clear" w:color="000000" w:fill="FFFFFF"/>
            <w:hideMark/>
          </w:tcPr>
          <w:p w:rsidR="00F741D3" w:rsidRPr="001D276B" w:rsidRDefault="00F741D3" w:rsidP="00F741D3">
            <w:pPr>
              <w:jc w:val="center"/>
              <w:rPr>
                <w:rFonts w:ascii="Calibri" w:hAnsi="Calibri" w:cs="Arial CYR"/>
                <w:sz w:val="16"/>
                <w:szCs w:val="16"/>
              </w:rPr>
            </w:pPr>
            <w:r w:rsidRPr="001D276B">
              <w:rPr>
                <w:rFonts w:ascii="Calibri" w:hAnsi="Calibri" w:cs="Arial CYR"/>
                <w:sz w:val="16"/>
                <w:szCs w:val="16"/>
              </w:rPr>
              <w:t>̶—</w:t>
            </w:r>
          </w:p>
        </w:tc>
        <w:tc>
          <w:tcPr>
            <w:tcW w:w="1085" w:type="dxa"/>
            <w:vMerge w:val="restart"/>
            <w:tcBorders>
              <w:top w:val="nil"/>
              <w:left w:val="single" w:sz="4" w:space="0" w:color="auto"/>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23.09.2021 г.</w:t>
            </w:r>
          </w:p>
        </w:tc>
        <w:tc>
          <w:tcPr>
            <w:tcW w:w="1164" w:type="dxa"/>
            <w:vMerge w:val="restart"/>
            <w:tcBorders>
              <w:top w:val="nil"/>
              <w:left w:val="single" w:sz="4" w:space="0" w:color="auto"/>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26.10.2021 г.</w:t>
            </w:r>
          </w:p>
        </w:tc>
        <w:tc>
          <w:tcPr>
            <w:tcW w:w="1520" w:type="dxa"/>
            <w:vMerge w:val="restart"/>
            <w:tcBorders>
              <w:top w:val="nil"/>
              <w:left w:val="single" w:sz="4" w:space="0" w:color="auto"/>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nil"/>
              <w:left w:val="single" w:sz="4" w:space="0" w:color="auto"/>
              <w:bottom w:val="nil"/>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nil"/>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72</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2215,656</w:t>
            </w:r>
          </w:p>
        </w:tc>
      </w:tr>
      <w:tr w:rsidR="00F741D3" w:rsidRPr="001D276B" w:rsidTr="00F741D3">
        <w:trPr>
          <w:trHeight w:val="660"/>
        </w:trPr>
        <w:tc>
          <w:tcPr>
            <w:tcW w:w="762"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Андронова Полина Алексеевна (дочь)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830554</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30.05.2018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14.06.2011 г.</w:t>
            </w:r>
          </w:p>
        </w:tc>
        <w:tc>
          <w:tcPr>
            <w:tcW w:w="78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Calibri" w:hAnsi="Calibri" w:cs="Arial CYR"/>
                <w:sz w:val="16"/>
                <w:szCs w:val="16"/>
              </w:rPr>
            </w:pPr>
          </w:p>
        </w:tc>
        <w:tc>
          <w:tcPr>
            <w:tcW w:w="1085"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50"/>
        </w:trPr>
        <w:tc>
          <w:tcPr>
            <w:tcW w:w="762"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Андронова Маргарита Алексеевна (дочь)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I - ФО №   830555</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30.05.2018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15.04.2013 г.</w:t>
            </w:r>
          </w:p>
        </w:tc>
        <w:tc>
          <w:tcPr>
            <w:tcW w:w="78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Calibri" w:hAnsi="Calibri" w:cs="Arial CYR"/>
                <w:sz w:val="16"/>
                <w:szCs w:val="16"/>
              </w:rPr>
            </w:pPr>
          </w:p>
        </w:tc>
        <w:tc>
          <w:tcPr>
            <w:tcW w:w="1085"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35"/>
        </w:trPr>
        <w:tc>
          <w:tcPr>
            <w:tcW w:w="762"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Андронов Арсений Алексеевич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I - ФО №   830556</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30.05.2018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17.03.2016 г.</w:t>
            </w:r>
          </w:p>
        </w:tc>
        <w:tc>
          <w:tcPr>
            <w:tcW w:w="78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Calibri" w:hAnsi="Calibri" w:cs="Arial CYR"/>
                <w:sz w:val="16"/>
                <w:szCs w:val="16"/>
              </w:rPr>
            </w:pPr>
          </w:p>
        </w:tc>
        <w:tc>
          <w:tcPr>
            <w:tcW w:w="1085"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50"/>
        </w:trPr>
        <w:tc>
          <w:tcPr>
            <w:tcW w:w="76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w:t>
            </w:r>
          </w:p>
        </w:tc>
        <w:tc>
          <w:tcPr>
            <w:tcW w:w="872"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w:t>
            </w: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Коткова Екатерина Олеговна (мать)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2408      422085</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муниципальном районе, 19.02.2009</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28.12.1988 г.</w:t>
            </w:r>
          </w:p>
        </w:tc>
        <w:tc>
          <w:tcPr>
            <w:tcW w:w="78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не замужем</w:t>
            </w:r>
          </w:p>
        </w:tc>
        <w:tc>
          <w:tcPr>
            <w:tcW w:w="1256"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Calibri" w:hAnsi="Calibri" w:cs="Arial CYR"/>
                <w:sz w:val="16"/>
                <w:szCs w:val="16"/>
              </w:rPr>
            </w:pPr>
            <w:r w:rsidRPr="001D276B">
              <w:rPr>
                <w:rFonts w:ascii="Calibri" w:hAnsi="Calibri" w:cs="Arial CYR"/>
                <w:sz w:val="16"/>
                <w:szCs w:val="16"/>
              </w:rPr>
              <w:t>̶—</w:t>
            </w:r>
          </w:p>
        </w:tc>
        <w:tc>
          <w:tcPr>
            <w:tcW w:w="1085"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10.02.2022 г.</w:t>
            </w:r>
          </w:p>
        </w:tc>
        <w:tc>
          <w:tcPr>
            <w:tcW w:w="1164"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05.04.2022 г.</w:t>
            </w:r>
          </w:p>
        </w:tc>
        <w:tc>
          <w:tcPr>
            <w:tcW w:w="1520" w:type="dxa"/>
            <w:vMerge w:val="restart"/>
            <w:tcBorders>
              <w:top w:val="single" w:sz="4" w:space="0" w:color="auto"/>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single" w:sz="4" w:space="0" w:color="auto"/>
              <w:left w:val="single" w:sz="4" w:space="0" w:color="auto"/>
              <w:bottom w:val="nil"/>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72</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2215,656</w:t>
            </w:r>
          </w:p>
        </w:tc>
      </w:tr>
      <w:tr w:rsidR="00F741D3" w:rsidRPr="001D276B" w:rsidTr="00F741D3">
        <w:trPr>
          <w:trHeight w:val="750"/>
        </w:trPr>
        <w:tc>
          <w:tcPr>
            <w:tcW w:w="762"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Котков Иван Андреевич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II - ГР № 578670</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 ЗАГС Ярославского района Ярославской области Российской Федерации, 24.07.2020</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07.05.2012 г.</w:t>
            </w:r>
          </w:p>
        </w:tc>
        <w:tc>
          <w:tcPr>
            <w:tcW w:w="78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Calibri" w:hAnsi="Calibri" w:cs="Arial CYR"/>
                <w:sz w:val="16"/>
                <w:szCs w:val="16"/>
              </w:rPr>
            </w:pPr>
          </w:p>
        </w:tc>
        <w:tc>
          <w:tcPr>
            <w:tcW w:w="1085"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50"/>
        </w:trPr>
        <w:tc>
          <w:tcPr>
            <w:tcW w:w="762"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Котков Максим Андреевич (сын)</w:t>
            </w:r>
          </w:p>
        </w:tc>
        <w:tc>
          <w:tcPr>
            <w:tcW w:w="837" w:type="dxa"/>
            <w:tcBorders>
              <w:top w:val="nil"/>
              <w:left w:val="nil"/>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II - ГР № 578671</w:t>
            </w:r>
          </w:p>
        </w:tc>
        <w:tc>
          <w:tcPr>
            <w:tcW w:w="1690" w:type="dxa"/>
            <w:tcBorders>
              <w:top w:val="nil"/>
              <w:left w:val="nil"/>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 ЗАГС Ярославского района Ярославской области Российской Федерации, 24.07.2020</w:t>
            </w:r>
          </w:p>
        </w:tc>
        <w:tc>
          <w:tcPr>
            <w:tcW w:w="1060" w:type="dxa"/>
            <w:tcBorders>
              <w:top w:val="nil"/>
              <w:left w:val="nil"/>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28.04.2013 г.</w:t>
            </w:r>
          </w:p>
        </w:tc>
        <w:tc>
          <w:tcPr>
            <w:tcW w:w="78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Calibri" w:hAnsi="Calibri" w:cs="Arial CYR"/>
                <w:sz w:val="16"/>
                <w:szCs w:val="16"/>
              </w:rPr>
            </w:pPr>
          </w:p>
        </w:tc>
        <w:tc>
          <w:tcPr>
            <w:tcW w:w="1085"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50"/>
        </w:trPr>
        <w:tc>
          <w:tcPr>
            <w:tcW w:w="762"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single" w:sz="4" w:space="0" w:color="auto"/>
              <w:left w:val="nil"/>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Котков Никита Кириллович (сын)</w:t>
            </w:r>
          </w:p>
        </w:tc>
        <w:tc>
          <w:tcPr>
            <w:tcW w:w="837" w:type="dxa"/>
            <w:tcBorders>
              <w:top w:val="single" w:sz="4" w:space="0" w:color="auto"/>
              <w:left w:val="nil"/>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867688</w:t>
            </w:r>
          </w:p>
        </w:tc>
        <w:tc>
          <w:tcPr>
            <w:tcW w:w="1690" w:type="dxa"/>
            <w:tcBorders>
              <w:top w:val="single" w:sz="4" w:space="0" w:color="auto"/>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13.08.2020</w:t>
            </w:r>
          </w:p>
        </w:tc>
        <w:tc>
          <w:tcPr>
            <w:tcW w:w="1060" w:type="dxa"/>
            <w:tcBorders>
              <w:top w:val="single" w:sz="4" w:space="0" w:color="auto"/>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25.08.2015 г.</w:t>
            </w:r>
          </w:p>
        </w:tc>
        <w:tc>
          <w:tcPr>
            <w:tcW w:w="78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Calibri" w:hAnsi="Calibri" w:cs="Arial CYR"/>
                <w:sz w:val="16"/>
                <w:szCs w:val="16"/>
              </w:rPr>
            </w:pPr>
          </w:p>
        </w:tc>
        <w:tc>
          <w:tcPr>
            <w:tcW w:w="1085"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900"/>
        </w:trPr>
        <w:tc>
          <w:tcPr>
            <w:tcW w:w="762"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w:t>
            </w:r>
          </w:p>
        </w:tc>
        <w:tc>
          <w:tcPr>
            <w:tcW w:w="872"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w:t>
            </w:r>
          </w:p>
        </w:tc>
        <w:tc>
          <w:tcPr>
            <w:tcW w:w="1648" w:type="dxa"/>
            <w:tcBorders>
              <w:top w:val="single" w:sz="4" w:space="0" w:color="auto"/>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Лазарев Николай Николаевич (супруг)</w:t>
            </w:r>
          </w:p>
        </w:tc>
        <w:tc>
          <w:tcPr>
            <w:tcW w:w="837" w:type="dxa"/>
            <w:tcBorders>
              <w:top w:val="single" w:sz="4" w:space="0" w:color="auto"/>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24 09     488231</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Октябрьском районе гор. Иваново, 10.12.2009</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30.10.1989 г.</w:t>
            </w:r>
          </w:p>
        </w:tc>
        <w:tc>
          <w:tcPr>
            <w:tcW w:w="78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I-ФО № 599646</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 по городу Иванову и Ивановскому району комитета Ивановской области ЗАГС, 19.08.2011</w:t>
            </w:r>
          </w:p>
        </w:tc>
        <w:tc>
          <w:tcPr>
            <w:tcW w:w="1085"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29.03.2013 г.</w:t>
            </w:r>
          </w:p>
        </w:tc>
        <w:tc>
          <w:tcPr>
            <w:tcW w:w="1164"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17.04.2013 г.</w:t>
            </w:r>
          </w:p>
        </w:tc>
        <w:tc>
          <w:tcPr>
            <w:tcW w:w="1520" w:type="dxa"/>
            <w:vMerge w:val="restart"/>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single" w:sz="4" w:space="0" w:color="auto"/>
              <w:left w:val="single" w:sz="4" w:space="0" w:color="auto"/>
              <w:bottom w:val="nil"/>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nil"/>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72</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2215,656</w:t>
            </w:r>
          </w:p>
        </w:tc>
      </w:tr>
      <w:tr w:rsidR="00F741D3" w:rsidRPr="001D276B" w:rsidTr="00F741D3">
        <w:trPr>
          <w:trHeight w:val="765"/>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Лазарева Юлия Михайловна (супруга)</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24 11      562934</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ТП УФМС России по Ивановской области в Комсомольском муниципальном районе,  15.09.2011</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29.04.1988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2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Лазарев Матвей Николаевич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I-ФО № 723384</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Комсомольский районный филиал комитета Ивановской области ЗАГС, 18.09.2012 </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05.09.2012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4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Лазарева Полина Николаевна (дочь)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I-ФО № 801286</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Филиал по городу Иванову и Ивановскому району комитета Ивановской области ЗАГС, 09.01.2017 </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28.12.2016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20"/>
        </w:trPr>
        <w:tc>
          <w:tcPr>
            <w:tcW w:w="76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w:t>
            </w:r>
          </w:p>
        </w:tc>
        <w:tc>
          <w:tcPr>
            <w:tcW w:w="87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w:t>
            </w: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Волков Иван Олегович (супруг)</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24 07      353482</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муниципальном районе,  18.06.2008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07.01.1988 г.</w:t>
            </w:r>
          </w:p>
        </w:tc>
        <w:tc>
          <w:tcPr>
            <w:tcW w:w="78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I-ФО № 624745</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Комсомольский районный филиал комитета Ивановской области ЗАГС, 26.04.2014  </w:t>
            </w:r>
          </w:p>
        </w:tc>
        <w:tc>
          <w:tcPr>
            <w:tcW w:w="1085"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09.07.2014 г.</w:t>
            </w:r>
          </w:p>
        </w:tc>
        <w:tc>
          <w:tcPr>
            <w:tcW w:w="1164"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10.07.2015 г.</w:t>
            </w:r>
          </w:p>
        </w:tc>
        <w:tc>
          <w:tcPr>
            <w:tcW w:w="152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nil"/>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54</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1661,742</w:t>
            </w:r>
          </w:p>
        </w:tc>
      </w:tr>
      <w:tr w:rsidR="00F741D3" w:rsidRPr="001D276B" w:rsidTr="00F741D3">
        <w:trPr>
          <w:trHeight w:val="72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Волкова Алёна Сергеевна (супруга)</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24 13     703665</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ТП УФМС России по Ивановской области в Комсомольском муниципальном районе,  20.05.2014</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25.01.1988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2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Волков Сергей Иванович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-ФО № 766205</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02.10.2014</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16.09.2014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20"/>
        </w:trPr>
        <w:tc>
          <w:tcPr>
            <w:tcW w:w="76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5</w:t>
            </w:r>
          </w:p>
        </w:tc>
        <w:tc>
          <w:tcPr>
            <w:tcW w:w="87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w:t>
            </w: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Крылов Олег Евгеньевич (супруг)</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24 07     325297</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районе, 19.07.2007</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14.06.1987 г.</w:t>
            </w:r>
          </w:p>
        </w:tc>
        <w:tc>
          <w:tcPr>
            <w:tcW w:w="78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614962</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29.03.2013</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22.05.2015 г.</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26.01.2016 г.</w:t>
            </w:r>
          </w:p>
        </w:tc>
        <w:tc>
          <w:tcPr>
            <w:tcW w:w="152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nil"/>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54</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1661,742</w:t>
            </w:r>
          </w:p>
        </w:tc>
      </w:tr>
      <w:tr w:rsidR="00F741D3" w:rsidRPr="001D276B" w:rsidTr="00F741D3">
        <w:trPr>
          <w:trHeight w:val="915"/>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Крылова Евгения Сергеевна (супруга)</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24 12      633642</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 УФМС России по Ивановской области в Октябрьском районе г.Иваново, 23.08.2012</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06.02.1991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2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Крылов Максим Олегович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723447</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13.11.2012</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07.11.2012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20"/>
        </w:trPr>
        <w:tc>
          <w:tcPr>
            <w:tcW w:w="76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6</w:t>
            </w:r>
          </w:p>
        </w:tc>
        <w:tc>
          <w:tcPr>
            <w:tcW w:w="87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w:t>
            </w: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Земскова Надежда                       Игоревна               (мать)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rPr>
                <w:rFonts w:ascii="Arial CYR" w:hAnsi="Arial CYR" w:cs="Arial CYR"/>
                <w:sz w:val="16"/>
                <w:szCs w:val="16"/>
              </w:rPr>
            </w:pPr>
            <w:r w:rsidRPr="001D276B">
              <w:rPr>
                <w:rFonts w:ascii="Arial CYR" w:hAnsi="Arial CYR" w:cs="Arial CYR"/>
                <w:sz w:val="16"/>
                <w:szCs w:val="16"/>
              </w:rPr>
              <w:t xml:space="preserve">    24 13     682683</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rPr>
                <w:rFonts w:ascii="Arial CYR" w:hAnsi="Arial CYR" w:cs="Arial CYR"/>
                <w:sz w:val="16"/>
                <w:szCs w:val="16"/>
              </w:rPr>
            </w:pPr>
            <w:r w:rsidRPr="001D276B">
              <w:rPr>
                <w:rFonts w:ascii="Arial CYR" w:hAnsi="Arial CYR" w:cs="Arial CYR"/>
                <w:sz w:val="16"/>
                <w:szCs w:val="16"/>
              </w:rPr>
              <w:t>ТП УФМС России по Ивановской области в Комсомольском муниципальном районе, 06.11.2013</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rPr>
                <w:rFonts w:ascii="Arial CYR" w:hAnsi="Arial CYR" w:cs="Arial CYR"/>
                <w:sz w:val="16"/>
                <w:szCs w:val="16"/>
              </w:rPr>
            </w:pPr>
            <w:r w:rsidRPr="001D276B">
              <w:rPr>
                <w:rFonts w:ascii="Arial CYR" w:hAnsi="Arial CYR" w:cs="Arial CYR"/>
                <w:sz w:val="16"/>
                <w:szCs w:val="16"/>
              </w:rPr>
              <w:t>27.10.1993 г.</w:t>
            </w:r>
          </w:p>
        </w:tc>
        <w:tc>
          <w:tcPr>
            <w:tcW w:w="78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не замужем</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09.11.2015 г.</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25.01.2016 г.</w:t>
            </w:r>
          </w:p>
        </w:tc>
        <w:tc>
          <w:tcPr>
            <w:tcW w:w="152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42</w:t>
            </w:r>
          </w:p>
        </w:tc>
        <w:tc>
          <w:tcPr>
            <w:tcW w:w="76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1292,466</w:t>
            </w:r>
          </w:p>
        </w:tc>
      </w:tr>
      <w:tr w:rsidR="00F741D3" w:rsidRPr="001D276B" w:rsidTr="00F741D3">
        <w:trPr>
          <w:trHeight w:val="81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Земсков Денис Никитич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724447</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25.03.2014</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20.03.2014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10"/>
        </w:trPr>
        <w:tc>
          <w:tcPr>
            <w:tcW w:w="76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7</w:t>
            </w:r>
          </w:p>
        </w:tc>
        <w:tc>
          <w:tcPr>
            <w:tcW w:w="87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w:t>
            </w:r>
          </w:p>
        </w:tc>
        <w:tc>
          <w:tcPr>
            <w:tcW w:w="1648" w:type="dxa"/>
            <w:tcBorders>
              <w:top w:val="nil"/>
              <w:left w:val="nil"/>
              <w:bottom w:val="single" w:sz="4" w:space="0" w:color="auto"/>
              <w:right w:val="single" w:sz="4" w:space="0" w:color="auto"/>
            </w:tcBorders>
            <w:shd w:val="clear" w:color="000000" w:fill="FFFFFF"/>
            <w:vAlign w:val="center"/>
            <w:hideMark/>
          </w:tcPr>
          <w:p w:rsidR="00F741D3" w:rsidRPr="001D276B" w:rsidRDefault="00F741D3" w:rsidP="00F741D3">
            <w:pPr>
              <w:rPr>
                <w:rFonts w:ascii="Arial CYR" w:hAnsi="Arial CYR" w:cs="Arial CYR"/>
                <w:sz w:val="16"/>
                <w:szCs w:val="16"/>
              </w:rPr>
            </w:pPr>
            <w:r w:rsidRPr="001D276B">
              <w:rPr>
                <w:rFonts w:ascii="Arial CYR" w:hAnsi="Arial CYR" w:cs="Arial CYR"/>
                <w:sz w:val="16"/>
                <w:szCs w:val="16"/>
              </w:rPr>
              <w:t xml:space="preserve">     Жаворонков Евгений                     Олегович                                 (супруг)</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24 10    558711</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ТП УФМС России по Ивановской области в Комсомольском муниципальном районе, 14.07.2011</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28.06.1991 г.</w:t>
            </w:r>
          </w:p>
        </w:tc>
        <w:tc>
          <w:tcPr>
            <w:tcW w:w="78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597341</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 по городу Иванову и Ивановскому району комитета Ивановской области ЗАГС, 18.11.2010</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30.12.2015 г.</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17.09.2018 г.</w:t>
            </w:r>
          </w:p>
        </w:tc>
        <w:tc>
          <w:tcPr>
            <w:tcW w:w="1520" w:type="dxa"/>
            <w:vMerge w:val="restart"/>
            <w:tcBorders>
              <w:top w:val="nil"/>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nil"/>
              <w:left w:val="single" w:sz="4" w:space="0" w:color="auto"/>
              <w:bottom w:val="nil"/>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nil"/>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72</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2215,656</w:t>
            </w:r>
          </w:p>
        </w:tc>
      </w:tr>
      <w:tr w:rsidR="00F741D3" w:rsidRPr="001D276B" w:rsidTr="00F741D3">
        <w:trPr>
          <w:trHeight w:val="825"/>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vAlign w:val="center"/>
            <w:hideMark/>
          </w:tcPr>
          <w:p w:rsidR="00F741D3" w:rsidRPr="001D276B" w:rsidRDefault="00F741D3" w:rsidP="00F741D3">
            <w:pPr>
              <w:rPr>
                <w:rFonts w:ascii="Arial CYR" w:hAnsi="Arial CYR" w:cs="Arial CYR"/>
                <w:sz w:val="16"/>
                <w:szCs w:val="16"/>
              </w:rPr>
            </w:pPr>
            <w:r w:rsidRPr="001D276B">
              <w:rPr>
                <w:rFonts w:ascii="Arial CYR" w:hAnsi="Arial CYR" w:cs="Arial CYR"/>
                <w:sz w:val="16"/>
                <w:szCs w:val="16"/>
              </w:rPr>
              <w:t>Жаворонкова Екатерина                 Сергеевна                              (супруга)</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24 10      530156</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муниципальном районе, 07.12.2010</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24.11.1990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1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vAlign w:val="center"/>
            <w:hideMark/>
          </w:tcPr>
          <w:p w:rsidR="00F741D3" w:rsidRPr="001D276B" w:rsidRDefault="00F741D3" w:rsidP="00F741D3">
            <w:pPr>
              <w:rPr>
                <w:rFonts w:ascii="Arial CYR" w:hAnsi="Arial CYR" w:cs="Arial CYR"/>
                <w:sz w:val="16"/>
                <w:szCs w:val="16"/>
              </w:rPr>
            </w:pPr>
            <w:r w:rsidRPr="001D276B">
              <w:rPr>
                <w:rFonts w:ascii="Arial CYR" w:hAnsi="Arial CYR" w:cs="Arial CYR"/>
                <w:sz w:val="16"/>
                <w:szCs w:val="16"/>
              </w:rPr>
              <w:t xml:space="preserve">      Жаворонков Никита                   Евгеньевич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674180</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 по городу Иванову и Ивановскому району комитета Ивановской области ЗАГС, 20.05.2011</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11.05.2011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4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vAlign w:val="center"/>
            <w:hideMark/>
          </w:tcPr>
          <w:p w:rsidR="00F741D3" w:rsidRPr="001D276B" w:rsidRDefault="00F741D3" w:rsidP="00F741D3">
            <w:pPr>
              <w:rPr>
                <w:rFonts w:ascii="Arial CYR" w:hAnsi="Arial CYR" w:cs="Arial CYR"/>
                <w:sz w:val="16"/>
                <w:szCs w:val="16"/>
              </w:rPr>
            </w:pPr>
            <w:r w:rsidRPr="001D276B">
              <w:rPr>
                <w:rFonts w:ascii="Arial CYR" w:hAnsi="Arial CYR" w:cs="Arial CYR"/>
                <w:sz w:val="16"/>
                <w:szCs w:val="16"/>
              </w:rPr>
              <w:t xml:space="preserve">       Жаворонков Илья                      Евгеньевич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830474</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09.02.2018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30.01.2018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10"/>
        </w:trPr>
        <w:tc>
          <w:tcPr>
            <w:tcW w:w="76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8</w:t>
            </w:r>
          </w:p>
        </w:tc>
        <w:tc>
          <w:tcPr>
            <w:tcW w:w="87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w:t>
            </w: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Кукушкина Софья                        Олеговна                 (супруга)</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24 16        810271</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ТП УФМС России по Ивановской области в Комсомольском муниципальном районе, 15.03.2016</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12.03.1996 г.</w:t>
            </w:r>
          </w:p>
        </w:tc>
        <w:tc>
          <w:tcPr>
            <w:tcW w:w="78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624798</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08.08.2014</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26.06.2017 г.</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15.02.2019 г.</w:t>
            </w:r>
          </w:p>
        </w:tc>
        <w:tc>
          <w:tcPr>
            <w:tcW w:w="152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single" w:sz="4" w:space="0" w:color="auto"/>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nil"/>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54</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1661,742</w:t>
            </w:r>
          </w:p>
        </w:tc>
      </w:tr>
      <w:tr w:rsidR="00F741D3" w:rsidRPr="001D276B" w:rsidTr="00F741D3">
        <w:trPr>
          <w:trHeight w:val="81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Кукушкин Александр                      Сергеевич              (супруг)</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24 11      603142</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ТП УФМС России по Ивановской области в Комсомольском муниципальном районе, 22.05.2013</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20.10.1992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8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Кукушкин Максим Александрович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766441</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13.05.2015</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16.04.2015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25"/>
        </w:trPr>
        <w:tc>
          <w:tcPr>
            <w:tcW w:w="76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9</w:t>
            </w:r>
          </w:p>
        </w:tc>
        <w:tc>
          <w:tcPr>
            <w:tcW w:w="87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w:t>
            </w: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Николаева Анастасия                 Андреевна             (мать)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2418     918816</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УМВД  России по Ивановской области, 21.08.2018 </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17.11.1988 г.</w:t>
            </w:r>
          </w:p>
        </w:tc>
        <w:tc>
          <w:tcPr>
            <w:tcW w:w="78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не замужем</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Calibri" w:hAnsi="Calibri" w:cs="Arial CYR"/>
                <w:sz w:val="16"/>
                <w:szCs w:val="16"/>
              </w:rPr>
            </w:pPr>
            <w:r w:rsidRPr="001D276B">
              <w:rPr>
                <w:rFonts w:ascii="Calibri" w:hAnsi="Calibri" w:cs="Arial CYR"/>
                <w:sz w:val="16"/>
                <w:szCs w:val="16"/>
              </w:rPr>
              <w:t>̶—</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28.05.2018 г.</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14.08.2018 г.</w:t>
            </w:r>
          </w:p>
        </w:tc>
        <w:tc>
          <w:tcPr>
            <w:tcW w:w="1520" w:type="dxa"/>
            <w:vMerge w:val="restart"/>
            <w:tcBorders>
              <w:top w:val="nil"/>
              <w:left w:val="single" w:sz="4" w:space="0" w:color="auto"/>
              <w:bottom w:val="nil"/>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nil"/>
              <w:left w:val="single" w:sz="4" w:space="0" w:color="auto"/>
              <w:bottom w:val="nil"/>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auto"/>
              <w:right w:val="nil"/>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42</w:t>
            </w:r>
          </w:p>
        </w:tc>
        <w:tc>
          <w:tcPr>
            <w:tcW w:w="76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1292,466</w:t>
            </w:r>
          </w:p>
        </w:tc>
      </w:tr>
      <w:tr w:rsidR="00F741D3" w:rsidRPr="001D276B" w:rsidTr="00F741D3">
        <w:trPr>
          <w:trHeight w:val="825"/>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Николаев Платон                     Вячеславович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814125</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12.07.2017</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25.06.2017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Calibri" w:hAnsi="Calibri"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nil"/>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auto"/>
              <w:right w:val="nil"/>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25"/>
        </w:trPr>
        <w:tc>
          <w:tcPr>
            <w:tcW w:w="76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10</w:t>
            </w:r>
          </w:p>
        </w:tc>
        <w:tc>
          <w:tcPr>
            <w:tcW w:w="87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w:t>
            </w: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Кузавков Игорь Юрьевич   (супруг)</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24 08        384086</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муниципальном районе, 23.09.2008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12.08.1988 г.</w:t>
            </w:r>
          </w:p>
        </w:tc>
        <w:tc>
          <w:tcPr>
            <w:tcW w:w="78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665084</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04.08.2018</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24.12.2018 г.</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single" w:sz="4" w:space="0" w:color="auto"/>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54</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1661,742</w:t>
            </w:r>
          </w:p>
        </w:tc>
      </w:tr>
      <w:tr w:rsidR="00F741D3" w:rsidRPr="001D276B" w:rsidTr="00F741D3">
        <w:trPr>
          <w:trHeight w:val="75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Кузавкова Елена               Геннадьевна               (супруга)</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24 18       918787</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УМВД России по Ивановской области , 14.08.2018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21.08.1987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05"/>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Кузавков Владислав                     Игоревич                 (сын) </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842359</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10.01.2019</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25.12.2018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single" w:sz="4" w:space="0" w:color="auto"/>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single" w:sz="4" w:space="0" w:color="auto"/>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single" w:sz="4" w:space="0" w:color="auto"/>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25"/>
        </w:trPr>
        <w:tc>
          <w:tcPr>
            <w:tcW w:w="76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11</w:t>
            </w:r>
          </w:p>
        </w:tc>
        <w:tc>
          <w:tcPr>
            <w:tcW w:w="872"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w:t>
            </w: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Огурцов Михаил                        Вадимович                  (супруг)  </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24 07      338157</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районе, 31.10.2007</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17.10.1987 г.</w:t>
            </w:r>
          </w:p>
        </w:tc>
        <w:tc>
          <w:tcPr>
            <w:tcW w:w="78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665073</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DF47F3" w:rsidRDefault="00F741D3" w:rsidP="00F741D3">
            <w:pPr>
              <w:jc w:val="center"/>
              <w:rPr>
                <w:rFonts w:ascii="Arial CYR" w:hAnsi="Arial CYR" w:cs="Arial CYR"/>
                <w:sz w:val="16"/>
                <w:szCs w:val="16"/>
                <w:highlight w:val="yellow"/>
              </w:rPr>
            </w:pPr>
            <w:r w:rsidRPr="00DF47F3">
              <w:rPr>
                <w:rFonts w:ascii="Arial CYR" w:hAnsi="Arial CYR" w:cs="Arial CYR"/>
                <w:sz w:val="16"/>
                <w:szCs w:val="16"/>
              </w:rPr>
              <w:t>Комсомольский районный филиал комитета Ивановской области ЗАГС, 06.07.2018</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14.11.2018 г.</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15.02.2019 г.</w:t>
            </w:r>
          </w:p>
        </w:tc>
        <w:tc>
          <w:tcPr>
            <w:tcW w:w="152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54</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1661,742</w:t>
            </w:r>
          </w:p>
        </w:tc>
      </w:tr>
      <w:tr w:rsidR="00F741D3" w:rsidRPr="001D276B" w:rsidTr="00F741D3">
        <w:trPr>
          <w:trHeight w:val="81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Огурцова Алёна                        Андреевна               (супруга)</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24 17       901454</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УМВД России по Ивановской области , 17.07.2018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06.12.1997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675"/>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Огурцов Данила                          Михайлович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842354</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28.12.2018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19.12.2018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990"/>
        </w:trPr>
        <w:tc>
          <w:tcPr>
            <w:tcW w:w="762"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12</w:t>
            </w:r>
          </w:p>
        </w:tc>
        <w:tc>
          <w:tcPr>
            <w:tcW w:w="872"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w:t>
            </w: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Белова Елена Михайловна (мать)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24 08      383974</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муниципальном районе, 28.08.2008</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20.07.1988 г.</w:t>
            </w:r>
          </w:p>
        </w:tc>
        <w:tc>
          <w:tcPr>
            <w:tcW w:w="78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не замужем</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10.04.2019</w:t>
            </w:r>
          </w:p>
        </w:tc>
        <w:tc>
          <w:tcPr>
            <w:tcW w:w="152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42</w:t>
            </w:r>
          </w:p>
        </w:tc>
        <w:tc>
          <w:tcPr>
            <w:tcW w:w="76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1292,466</w:t>
            </w:r>
          </w:p>
        </w:tc>
      </w:tr>
      <w:tr w:rsidR="00F741D3" w:rsidRPr="001D276B" w:rsidTr="00F741D3">
        <w:trPr>
          <w:trHeight w:val="66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Белов Егор Михайлович (сын)</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812392</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08.02.2017</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12.01.2014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25"/>
        </w:trPr>
        <w:tc>
          <w:tcPr>
            <w:tcW w:w="762"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13</w:t>
            </w:r>
          </w:p>
        </w:tc>
        <w:tc>
          <w:tcPr>
            <w:tcW w:w="872"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w:t>
            </w: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Емелин Андрей                     Александрович         (супруг)</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24 08       391499</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Отделением УФМС России по Ивановской области в Комсомольском муниципальном районе, 28.01.2009</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30.12.1988 г.</w:t>
            </w:r>
          </w:p>
        </w:tc>
        <w:tc>
          <w:tcPr>
            <w:tcW w:w="78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I-HA № 688075</w:t>
            </w:r>
          </w:p>
        </w:tc>
        <w:tc>
          <w:tcPr>
            <w:tcW w:w="1256"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отдел ЗАГС администрации муниципального образования Юрьев-Польский район, 18.08.2012 </w:t>
            </w:r>
          </w:p>
        </w:tc>
        <w:tc>
          <w:tcPr>
            <w:tcW w:w="1085"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w:t>
            </w:r>
          </w:p>
        </w:tc>
        <w:tc>
          <w:tcPr>
            <w:tcW w:w="1164" w:type="dxa"/>
            <w:vMerge w:val="restart"/>
            <w:tcBorders>
              <w:top w:val="nil"/>
              <w:left w:val="single" w:sz="4" w:space="0" w:color="auto"/>
              <w:bottom w:val="single" w:sz="4" w:space="0" w:color="000000"/>
              <w:right w:val="single" w:sz="4" w:space="0" w:color="auto"/>
            </w:tcBorders>
            <w:shd w:val="clear" w:color="auto" w:fill="auto"/>
            <w:noWrap/>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22.08.2019</w:t>
            </w:r>
          </w:p>
        </w:tc>
        <w:tc>
          <w:tcPr>
            <w:tcW w:w="1520" w:type="dxa"/>
            <w:vMerge w:val="restart"/>
            <w:tcBorders>
              <w:top w:val="nil"/>
              <w:left w:val="single" w:sz="4" w:space="0" w:color="auto"/>
              <w:bottom w:val="single" w:sz="4" w:space="0" w:color="000000"/>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Администрация Комсомольского муниципального района </w:t>
            </w:r>
          </w:p>
        </w:tc>
        <w:tc>
          <w:tcPr>
            <w:tcW w:w="798"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30,773</w:t>
            </w:r>
          </w:p>
        </w:tc>
        <w:tc>
          <w:tcPr>
            <w:tcW w:w="890" w:type="dxa"/>
            <w:vMerge w:val="restart"/>
            <w:tcBorders>
              <w:top w:val="nil"/>
              <w:left w:val="single" w:sz="4" w:space="0" w:color="auto"/>
              <w:bottom w:val="single" w:sz="4" w:space="0" w:color="000000"/>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54</w:t>
            </w:r>
          </w:p>
        </w:tc>
        <w:tc>
          <w:tcPr>
            <w:tcW w:w="760" w:type="dxa"/>
            <w:vMerge w:val="restart"/>
            <w:tcBorders>
              <w:top w:val="nil"/>
              <w:left w:val="single" w:sz="4" w:space="0" w:color="auto"/>
              <w:bottom w:val="single" w:sz="4" w:space="0" w:color="auto"/>
              <w:right w:val="single" w:sz="4" w:space="0" w:color="auto"/>
            </w:tcBorders>
            <w:shd w:val="clear" w:color="000000" w:fill="FFFFFF"/>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1661,742</w:t>
            </w:r>
          </w:p>
        </w:tc>
      </w:tr>
      <w:tr w:rsidR="00F741D3" w:rsidRPr="001D276B" w:rsidTr="00F741D3">
        <w:trPr>
          <w:trHeight w:val="780"/>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Емелина Наталья               Александровна    (супруга)</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17 12        224268</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ТП в г. Юрьев-Польский МРО УФМС России по Владимирской области в г. Кольчугино,      30.08.2012</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20.10.1988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735"/>
        </w:trPr>
        <w:tc>
          <w:tcPr>
            <w:tcW w:w="76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72"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648"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 xml:space="preserve">        Емелина Анастасия                    Андреевна              (дочь)</w:t>
            </w:r>
          </w:p>
        </w:tc>
        <w:tc>
          <w:tcPr>
            <w:tcW w:w="837"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I - ФО № 766255</w:t>
            </w:r>
          </w:p>
        </w:tc>
        <w:tc>
          <w:tcPr>
            <w:tcW w:w="169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Комсомольский районный филиал комитета Ивановской области ЗАГС, 19.11.2014</w:t>
            </w:r>
          </w:p>
        </w:tc>
        <w:tc>
          <w:tcPr>
            <w:tcW w:w="1060" w:type="dxa"/>
            <w:tcBorders>
              <w:top w:val="nil"/>
              <w:left w:val="nil"/>
              <w:bottom w:val="single" w:sz="4" w:space="0" w:color="auto"/>
              <w:right w:val="single" w:sz="4" w:space="0" w:color="auto"/>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14.11.2014 г.</w:t>
            </w:r>
          </w:p>
        </w:tc>
        <w:tc>
          <w:tcPr>
            <w:tcW w:w="78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256"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085"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164"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152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98"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890" w:type="dxa"/>
            <w:vMerge/>
            <w:tcBorders>
              <w:top w:val="nil"/>
              <w:left w:val="single" w:sz="4" w:space="0" w:color="auto"/>
              <w:bottom w:val="single" w:sz="4" w:space="0" w:color="000000"/>
              <w:right w:val="single" w:sz="4" w:space="0" w:color="auto"/>
            </w:tcBorders>
            <w:vAlign w:val="center"/>
            <w:hideMark/>
          </w:tcPr>
          <w:p w:rsidR="00F741D3" w:rsidRPr="001D276B" w:rsidRDefault="00F741D3" w:rsidP="00F741D3">
            <w:pPr>
              <w:rPr>
                <w:rFonts w:ascii="Arial CYR" w:hAnsi="Arial CYR" w:cs="Arial CYR"/>
                <w:sz w:val="16"/>
                <w:szCs w:val="16"/>
              </w:rPr>
            </w:pPr>
          </w:p>
        </w:tc>
        <w:tc>
          <w:tcPr>
            <w:tcW w:w="760" w:type="dxa"/>
            <w:vMerge/>
            <w:tcBorders>
              <w:top w:val="nil"/>
              <w:left w:val="single" w:sz="4" w:space="0" w:color="auto"/>
              <w:bottom w:val="single" w:sz="4" w:space="0" w:color="auto"/>
              <w:right w:val="single" w:sz="4" w:space="0" w:color="auto"/>
            </w:tcBorders>
            <w:vAlign w:val="center"/>
            <w:hideMark/>
          </w:tcPr>
          <w:p w:rsidR="00F741D3" w:rsidRPr="001D276B" w:rsidRDefault="00F741D3" w:rsidP="00F741D3">
            <w:pPr>
              <w:rPr>
                <w:rFonts w:ascii="Arial CYR" w:hAnsi="Arial CYR" w:cs="Arial CYR"/>
                <w:sz w:val="16"/>
                <w:szCs w:val="16"/>
              </w:rPr>
            </w:pPr>
          </w:p>
        </w:tc>
      </w:tr>
      <w:tr w:rsidR="00F741D3" w:rsidRPr="001D276B" w:rsidTr="00F741D3">
        <w:trPr>
          <w:trHeight w:val="840"/>
        </w:trPr>
        <w:tc>
          <w:tcPr>
            <w:tcW w:w="6869" w:type="dxa"/>
            <w:gridSpan w:val="6"/>
            <w:tcBorders>
              <w:top w:val="nil"/>
              <w:left w:val="nil"/>
              <w:bottom w:val="nil"/>
              <w:right w:val="nil"/>
            </w:tcBorders>
            <w:shd w:val="clear" w:color="auto" w:fill="auto"/>
            <w:vAlign w:val="bottom"/>
            <w:hideMark/>
          </w:tcPr>
          <w:p w:rsidR="00F741D3" w:rsidRPr="001D276B" w:rsidRDefault="00F741D3" w:rsidP="00F741D3">
            <w:pPr>
              <w:rPr>
                <w:rFonts w:ascii="Arial CYR" w:hAnsi="Arial CYR" w:cs="Arial CYR"/>
                <w:b/>
                <w:bCs/>
              </w:rPr>
            </w:pPr>
            <w:r w:rsidRPr="001D276B">
              <w:rPr>
                <w:rFonts w:ascii="Arial CYR" w:hAnsi="Arial CYR" w:cs="Arial CYR"/>
                <w:b/>
                <w:bCs/>
              </w:rPr>
              <w:t xml:space="preserve"> Глава  Комсомольского муниципального района Ивановской области</w:t>
            </w:r>
          </w:p>
        </w:tc>
        <w:tc>
          <w:tcPr>
            <w:tcW w:w="780" w:type="dxa"/>
            <w:tcBorders>
              <w:top w:val="nil"/>
              <w:left w:val="nil"/>
              <w:bottom w:val="nil"/>
              <w:right w:val="nil"/>
            </w:tcBorders>
            <w:shd w:val="clear" w:color="auto" w:fill="auto"/>
            <w:hideMark/>
          </w:tcPr>
          <w:p w:rsidR="00F741D3" w:rsidRPr="001D276B" w:rsidRDefault="00F741D3" w:rsidP="00F741D3">
            <w:pPr>
              <w:rPr>
                <w:rFonts w:ascii="Arial CYR" w:hAnsi="Arial CYR" w:cs="Arial CYR"/>
              </w:rPr>
            </w:pPr>
          </w:p>
        </w:tc>
        <w:tc>
          <w:tcPr>
            <w:tcW w:w="2341" w:type="dxa"/>
            <w:gridSpan w:val="2"/>
            <w:tcBorders>
              <w:top w:val="nil"/>
              <w:left w:val="nil"/>
              <w:bottom w:val="single" w:sz="4" w:space="0" w:color="auto"/>
              <w:right w:val="nil"/>
            </w:tcBorders>
            <w:shd w:val="clear" w:color="auto" w:fill="auto"/>
            <w:hideMark/>
          </w:tcPr>
          <w:p w:rsidR="00F741D3" w:rsidRPr="001D276B" w:rsidRDefault="00F741D3" w:rsidP="00F741D3">
            <w:pPr>
              <w:jc w:val="center"/>
              <w:rPr>
                <w:rFonts w:ascii="Arial CYR" w:hAnsi="Arial CYR" w:cs="Arial CYR"/>
                <w:u w:val="single"/>
              </w:rPr>
            </w:pPr>
            <w:r w:rsidRPr="001D276B">
              <w:rPr>
                <w:rFonts w:ascii="Arial CYR" w:hAnsi="Arial CYR" w:cs="Arial CYR"/>
                <w:u w:val="single"/>
              </w:rPr>
              <w:t> </w:t>
            </w:r>
          </w:p>
        </w:tc>
        <w:tc>
          <w:tcPr>
            <w:tcW w:w="1164" w:type="dxa"/>
            <w:tcBorders>
              <w:top w:val="nil"/>
              <w:left w:val="nil"/>
              <w:bottom w:val="nil"/>
              <w:right w:val="nil"/>
            </w:tcBorders>
            <w:shd w:val="clear" w:color="auto" w:fill="auto"/>
            <w:hideMark/>
          </w:tcPr>
          <w:p w:rsidR="00F741D3" w:rsidRPr="001D276B" w:rsidRDefault="00F741D3" w:rsidP="00F741D3">
            <w:pPr>
              <w:rPr>
                <w:rFonts w:ascii="Arial CYR" w:hAnsi="Arial CYR" w:cs="Arial CYR"/>
              </w:rPr>
            </w:pPr>
          </w:p>
        </w:tc>
        <w:tc>
          <w:tcPr>
            <w:tcW w:w="3968" w:type="dxa"/>
            <w:gridSpan w:val="4"/>
            <w:tcBorders>
              <w:top w:val="nil"/>
              <w:left w:val="nil"/>
              <w:bottom w:val="nil"/>
              <w:right w:val="nil"/>
            </w:tcBorders>
            <w:shd w:val="clear" w:color="auto" w:fill="auto"/>
            <w:vAlign w:val="bottom"/>
            <w:hideMark/>
          </w:tcPr>
          <w:p w:rsidR="00F741D3" w:rsidRPr="001D276B" w:rsidRDefault="00F741D3" w:rsidP="00F741D3">
            <w:pPr>
              <w:jc w:val="center"/>
              <w:rPr>
                <w:rFonts w:ascii="Arial CYR" w:hAnsi="Arial CYR" w:cs="Arial CYR"/>
                <w:b/>
                <w:bCs/>
                <w:u w:val="single"/>
              </w:rPr>
            </w:pPr>
            <w:r w:rsidRPr="001D276B">
              <w:rPr>
                <w:rFonts w:ascii="Arial CYR" w:hAnsi="Arial CYR" w:cs="Arial CYR"/>
                <w:b/>
                <w:bCs/>
                <w:u w:val="single"/>
              </w:rPr>
              <w:t>О.В. Бузулуцкая</w:t>
            </w:r>
          </w:p>
        </w:tc>
      </w:tr>
      <w:tr w:rsidR="00F741D3" w:rsidRPr="001D276B" w:rsidTr="00F741D3">
        <w:trPr>
          <w:trHeight w:val="315"/>
        </w:trPr>
        <w:tc>
          <w:tcPr>
            <w:tcW w:w="5809" w:type="dxa"/>
            <w:gridSpan w:val="5"/>
            <w:tcBorders>
              <w:top w:val="nil"/>
              <w:left w:val="nil"/>
              <w:bottom w:val="nil"/>
              <w:right w:val="nil"/>
            </w:tcBorders>
            <w:shd w:val="clear" w:color="auto" w:fill="auto"/>
            <w:hideMark/>
          </w:tcPr>
          <w:p w:rsidR="00F741D3" w:rsidRPr="001D276B" w:rsidRDefault="00F741D3" w:rsidP="00F741D3">
            <w:pPr>
              <w:jc w:val="center"/>
              <w:rPr>
                <w:rFonts w:ascii="Arial CYR" w:hAnsi="Arial CYR" w:cs="Arial CYR"/>
              </w:rPr>
            </w:pPr>
            <w:r w:rsidRPr="001D276B">
              <w:rPr>
                <w:rFonts w:ascii="Arial CYR" w:hAnsi="Arial CYR" w:cs="Arial CYR"/>
              </w:rPr>
              <w:t>МП</w:t>
            </w:r>
          </w:p>
        </w:tc>
        <w:tc>
          <w:tcPr>
            <w:tcW w:w="1060" w:type="dxa"/>
            <w:tcBorders>
              <w:top w:val="nil"/>
              <w:left w:val="nil"/>
              <w:bottom w:val="nil"/>
              <w:right w:val="nil"/>
            </w:tcBorders>
            <w:shd w:val="clear" w:color="auto" w:fill="auto"/>
            <w:hideMark/>
          </w:tcPr>
          <w:p w:rsidR="00F741D3" w:rsidRPr="001D276B" w:rsidRDefault="00F741D3" w:rsidP="00F741D3">
            <w:pPr>
              <w:rPr>
                <w:rFonts w:ascii="Arial CYR" w:hAnsi="Arial CYR" w:cs="Arial CYR"/>
              </w:rPr>
            </w:pPr>
          </w:p>
        </w:tc>
        <w:tc>
          <w:tcPr>
            <w:tcW w:w="780" w:type="dxa"/>
            <w:tcBorders>
              <w:top w:val="nil"/>
              <w:left w:val="nil"/>
              <w:bottom w:val="nil"/>
              <w:right w:val="nil"/>
            </w:tcBorders>
            <w:shd w:val="clear" w:color="auto" w:fill="auto"/>
            <w:hideMark/>
          </w:tcPr>
          <w:p w:rsidR="00F741D3" w:rsidRPr="001D276B" w:rsidRDefault="00F741D3" w:rsidP="00F741D3">
            <w:pPr>
              <w:rPr>
                <w:rFonts w:ascii="Arial CYR" w:hAnsi="Arial CYR" w:cs="Arial CYR"/>
              </w:rPr>
            </w:pPr>
          </w:p>
        </w:tc>
        <w:tc>
          <w:tcPr>
            <w:tcW w:w="2341" w:type="dxa"/>
            <w:gridSpan w:val="2"/>
            <w:tcBorders>
              <w:top w:val="single" w:sz="4" w:space="0" w:color="auto"/>
              <w:left w:val="nil"/>
              <w:bottom w:val="nil"/>
              <w:right w:val="nil"/>
            </w:tcBorders>
            <w:shd w:val="clear" w:color="auto" w:fill="auto"/>
            <w:hideMark/>
          </w:tcPr>
          <w:p w:rsidR="00F741D3" w:rsidRPr="001D276B" w:rsidRDefault="00F741D3" w:rsidP="00F741D3">
            <w:pPr>
              <w:jc w:val="center"/>
              <w:rPr>
                <w:rFonts w:ascii="Arial CYR" w:hAnsi="Arial CYR" w:cs="Arial CYR"/>
                <w:sz w:val="16"/>
                <w:szCs w:val="16"/>
              </w:rPr>
            </w:pPr>
            <w:r w:rsidRPr="001D276B">
              <w:rPr>
                <w:rFonts w:ascii="Arial CYR" w:hAnsi="Arial CYR" w:cs="Arial CYR"/>
                <w:sz w:val="16"/>
                <w:szCs w:val="16"/>
              </w:rPr>
              <w:t>(подпись, дата)</w:t>
            </w:r>
          </w:p>
        </w:tc>
        <w:tc>
          <w:tcPr>
            <w:tcW w:w="1164" w:type="dxa"/>
            <w:tcBorders>
              <w:top w:val="nil"/>
              <w:left w:val="nil"/>
              <w:bottom w:val="nil"/>
              <w:right w:val="nil"/>
            </w:tcBorders>
            <w:shd w:val="clear" w:color="auto" w:fill="auto"/>
            <w:hideMark/>
          </w:tcPr>
          <w:p w:rsidR="00F741D3" w:rsidRPr="001D276B" w:rsidRDefault="00F741D3" w:rsidP="00F741D3">
            <w:pPr>
              <w:rPr>
                <w:rFonts w:ascii="Arial CYR" w:hAnsi="Arial CYR" w:cs="Arial CYR"/>
              </w:rPr>
            </w:pPr>
          </w:p>
        </w:tc>
        <w:tc>
          <w:tcPr>
            <w:tcW w:w="3968" w:type="dxa"/>
            <w:gridSpan w:val="4"/>
            <w:tcBorders>
              <w:top w:val="nil"/>
              <w:left w:val="nil"/>
              <w:bottom w:val="nil"/>
              <w:right w:val="nil"/>
            </w:tcBorders>
            <w:shd w:val="clear" w:color="auto" w:fill="auto"/>
            <w:hideMark/>
          </w:tcPr>
          <w:p w:rsidR="00F741D3" w:rsidRPr="001D276B" w:rsidRDefault="00F741D3" w:rsidP="00F741D3">
            <w:pPr>
              <w:jc w:val="center"/>
              <w:rPr>
                <w:rFonts w:ascii="Arial CYR" w:hAnsi="Arial CYR" w:cs="Arial CYR"/>
              </w:rPr>
            </w:pPr>
            <w:r w:rsidRPr="001D276B">
              <w:rPr>
                <w:rFonts w:ascii="Arial CYR" w:hAnsi="Arial CYR" w:cs="Arial CYR"/>
              </w:rPr>
              <w:t>(расшифровка подписи)</w:t>
            </w:r>
          </w:p>
        </w:tc>
      </w:tr>
      <w:tr w:rsidR="00F741D3" w:rsidRPr="001D276B" w:rsidTr="00F741D3">
        <w:trPr>
          <w:trHeight w:val="1185"/>
        </w:trPr>
        <w:tc>
          <w:tcPr>
            <w:tcW w:w="4119" w:type="dxa"/>
            <w:gridSpan w:val="4"/>
            <w:tcBorders>
              <w:top w:val="nil"/>
              <w:left w:val="nil"/>
              <w:bottom w:val="nil"/>
              <w:right w:val="nil"/>
            </w:tcBorders>
            <w:shd w:val="clear" w:color="auto" w:fill="auto"/>
            <w:vAlign w:val="bottom"/>
            <w:hideMark/>
          </w:tcPr>
          <w:p w:rsidR="00F741D3" w:rsidRPr="001D276B" w:rsidRDefault="00F741D3" w:rsidP="00F741D3">
            <w:pPr>
              <w:rPr>
                <w:rFonts w:ascii="Arial CYR" w:hAnsi="Arial CYR" w:cs="Arial CYR"/>
                <w:b/>
                <w:bCs/>
              </w:rPr>
            </w:pPr>
          </w:p>
        </w:tc>
        <w:tc>
          <w:tcPr>
            <w:tcW w:w="1690" w:type="dxa"/>
            <w:tcBorders>
              <w:top w:val="nil"/>
              <w:left w:val="nil"/>
              <w:bottom w:val="nil"/>
              <w:right w:val="nil"/>
            </w:tcBorders>
            <w:shd w:val="clear" w:color="auto" w:fill="auto"/>
            <w:hideMark/>
          </w:tcPr>
          <w:p w:rsidR="00F741D3" w:rsidRPr="001D276B" w:rsidRDefault="00F741D3" w:rsidP="00F741D3">
            <w:pPr>
              <w:rPr>
                <w:rFonts w:ascii="Arial CYR" w:hAnsi="Arial CYR" w:cs="Arial CYR"/>
                <w:b/>
                <w:bCs/>
              </w:rPr>
            </w:pPr>
          </w:p>
        </w:tc>
        <w:tc>
          <w:tcPr>
            <w:tcW w:w="1060" w:type="dxa"/>
            <w:tcBorders>
              <w:top w:val="nil"/>
              <w:left w:val="nil"/>
              <w:bottom w:val="nil"/>
              <w:right w:val="nil"/>
            </w:tcBorders>
            <w:shd w:val="clear" w:color="auto" w:fill="auto"/>
            <w:hideMark/>
          </w:tcPr>
          <w:p w:rsidR="00F741D3" w:rsidRPr="001D276B" w:rsidRDefault="00F741D3" w:rsidP="00F741D3">
            <w:pPr>
              <w:rPr>
                <w:rFonts w:ascii="Arial CYR" w:hAnsi="Arial CYR" w:cs="Arial CYR"/>
                <w:b/>
                <w:bCs/>
              </w:rPr>
            </w:pPr>
          </w:p>
        </w:tc>
        <w:tc>
          <w:tcPr>
            <w:tcW w:w="780" w:type="dxa"/>
            <w:tcBorders>
              <w:top w:val="nil"/>
              <w:left w:val="nil"/>
              <w:bottom w:val="nil"/>
              <w:right w:val="nil"/>
            </w:tcBorders>
            <w:shd w:val="clear" w:color="auto" w:fill="auto"/>
            <w:hideMark/>
          </w:tcPr>
          <w:p w:rsidR="00F741D3" w:rsidRPr="001D276B" w:rsidRDefault="00F741D3" w:rsidP="00F741D3">
            <w:pPr>
              <w:rPr>
                <w:rFonts w:ascii="Arial CYR" w:hAnsi="Arial CYR" w:cs="Arial CYR"/>
              </w:rPr>
            </w:pPr>
          </w:p>
        </w:tc>
        <w:tc>
          <w:tcPr>
            <w:tcW w:w="2341" w:type="dxa"/>
            <w:gridSpan w:val="2"/>
            <w:tcBorders>
              <w:top w:val="nil"/>
              <w:left w:val="nil"/>
              <w:bottom w:val="nil"/>
              <w:right w:val="nil"/>
            </w:tcBorders>
            <w:shd w:val="clear" w:color="auto" w:fill="auto"/>
            <w:hideMark/>
          </w:tcPr>
          <w:p w:rsidR="00F741D3" w:rsidRPr="001D276B" w:rsidRDefault="00F741D3" w:rsidP="00F741D3">
            <w:pPr>
              <w:jc w:val="center"/>
              <w:rPr>
                <w:rFonts w:ascii="Arial CYR" w:hAnsi="Arial CYR" w:cs="Arial CYR"/>
              </w:rPr>
            </w:pPr>
          </w:p>
        </w:tc>
        <w:tc>
          <w:tcPr>
            <w:tcW w:w="1164" w:type="dxa"/>
            <w:tcBorders>
              <w:top w:val="nil"/>
              <w:left w:val="nil"/>
              <w:bottom w:val="nil"/>
              <w:right w:val="nil"/>
            </w:tcBorders>
            <w:shd w:val="clear" w:color="auto" w:fill="auto"/>
            <w:hideMark/>
          </w:tcPr>
          <w:p w:rsidR="00F741D3" w:rsidRPr="001D276B" w:rsidRDefault="00F741D3" w:rsidP="00F741D3">
            <w:pPr>
              <w:rPr>
                <w:rFonts w:ascii="Arial CYR" w:hAnsi="Arial CYR" w:cs="Arial CYR"/>
              </w:rPr>
            </w:pPr>
          </w:p>
        </w:tc>
        <w:tc>
          <w:tcPr>
            <w:tcW w:w="3968" w:type="dxa"/>
            <w:gridSpan w:val="4"/>
            <w:tcBorders>
              <w:top w:val="nil"/>
              <w:left w:val="nil"/>
              <w:bottom w:val="nil"/>
              <w:right w:val="nil"/>
            </w:tcBorders>
            <w:shd w:val="clear" w:color="auto" w:fill="auto"/>
            <w:vAlign w:val="bottom"/>
            <w:hideMark/>
          </w:tcPr>
          <w:p w:rsidR="00F741D3" w:rsidRPr="001D276B" w:rsidRDefault="00F741D3" w:rsidP="00F741D3">
            <w:pPr>
              <w:jc w:val="center"/>
              <w:rPr>
                <w:rFonts w:ascii="Arial CYR" w:hAnsi="Arial CYR" w:cs="Arial CYR"/>
                <w:b/>
                <w:bCs/>
              </w:rPr>
            </w:pPr>
          </w:p>
        </w:tc>
      </w:tr>
    </w:tbl>
    <w:p w:rsidR="00F741D3" w:rsidRDefault="00F741D3" w:rsidP="00F741D3">
      <w:pPr>
        <w:jc w:val="both"/>
      </w:pPr>
    </w:p>
    <w:p w:rsidR="00DF47F3" w:rsidRDefault="00DF47F3" w:rsidP="00F741D3">
      <w:pPr>
        <w:jc w:val="both"/>
        <w:sectPr w:rsidR="00DF47F3" w:rsidSect="00DF47F3">
          <w:footerReference w:type="default" r:id="rId14"/>
          <w:pgSz w:w="16838" w:h="11905" w:orient="landscape"/>
          <w:pgMar w:top="1276" w:right="426" w:bottom="1559" w:left="851" w:header="720" w:footer="720" w:gutter="0"/>
          <w:cols w:space="720"/>
          <w:noEndnote/>
          <w:docGrid w:linePitch="381"/>
        </w:sectPr>
      </w:pPr>
    </w:p>
    <w:p w:rsidR="00F741D3" w:rsidRDefault="00F741D3" w:rsidP="00F741D3">
      <w:pPr>
        <w:jc w:val="both"/>
      </w:pPr>
    </w:p>
    <w:p w:rsidR="00F741D3" w:rsidRDefault="00F741D3" w:rsidP="00F741D3">
      <w:pPr>
        <w:jc w:val="both"/>
      </w:pPr>
    </w:p>
    <w:p w:rsidR="00F741D3" w:rsidRDefault="00F741D3" w:rsidP="00F741D3">
      <w:pPr>
        <w:jc w:val="center"/>
      </w:pPr>
      <w:r>
        <w:rPr>
          <w:noProof/>
          <w:color w:val="000080"/>
        </w:rPr>
        <w:drawing>
          <wp:inline distT="0" distB="0" distL="0" distR="0">
            <wp:extent cx="542925" cy="676275"/>
            <wp:effectExtent l="19050" t="0" r="9525" b="0"/>
            <wp:docPr id="10" name="Рисунок 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741D3" w:rsidRDefault="00F741D3" w:rsidP="00F741D3">
      <w:pPr>
        <w:jc w:val="center"/>
      </w:pPr>
    </w:p>
    <w:p w:rsidR="00F741D3" w:rsidRPr="00B7157C" w:rsidRDefault="00F741D3" w:rsidP="00DF47F3">
      <w:pPr>
        <w:pStyle w:val="1"/>
        <w:jc w:val="center"/>
        <w:rPr>
          <w:color w:val="003366"/>
          <w:sz w:val="36"/>
        </w:rPr>
      </w:pPr>
      <w:r>
        <w:rPr>
          <w:color w:val="003366"/>
          <w:sz w:val="36"/>
        </w:rPr>
        <w:t>ПОСТАНОВЛЕНИЕ</w:t>
      </w:r>
    </w:p>
    <w:p w:rsidR="00F741D3" w:rsidRPr="00B7157C" w:rsidRDefault="00F741D3" w:rsidP="00F741D3">
      <w:pPr>
        <w:jc w:val="center"/>
        <w:rPr>
          <w:b/>
          <w:color w:val="003366"/>
        </w:rPr>
      </w:pPr>
      <w:r w:rsidRPr="00B7157C">
        <w:rPr>
          <w:b/>
          <w:color w:val="003366"/>
        </w:rPr>
        <w:t>АДМИНИСТРАЦИИ</w:t>
      </w:r>
    </w:p>
    <w:p w:rsidR="00F741D3" w:rsidRPr="00B7157C" w:rsidRDefault="00F741D3" w:rsidP="00F741D3">
      <w:pPr>
        <w:jc w:val="center"/>
        <w:rPr>
          <w:b/>
          <w:color w:val="003366"/>
        </w:rPr>
      </w:pPr>
      <w:r w:rsidRPr="00B7157C">
        <w:rPr>
          <w:b/>
          <w:color w:val="003366"/>
        </w:rPr>
        <w:t xml:space="preserve"> КОМСОМОЛЬСКОГО МУНИЦИПАЛЬНОГО  РАЙОНА</w:t>
      </w:r>
    </w:p>
    <w:p w:rsidR="00F741D3" w:rsidRPr="00B7157C" w:rsidRDefault="00F741D3" w:rsidP="00F741D3">
      <w:pPr>
        <w:jc w:val="center"/>
        <w:rPr>
          <w:b/>
          <w:color w:val="003366"/>
        </w:rPr>
      </w:pPr>
      <w:r w:rsidRPr="00B7157C">
        <w:rPr>
          <w:b/>
          <w:color w:val="003366"/>
        </w:rPr>
        <w:t>ИВАНОВСКОЙ ОБЛАСТИ</w:t>
      </w:r>
    </w:p>
    <w:p w:rsidR="00F741D3" w:rsidRDefault="00F741D3" w:rsidP="00F741D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741D3" w:rsidRPr="00B7157C" w:rsidTr="00F741D3">
        <w:trPr>
          <w:trHeight w:val="100"/>
        </w:trPr>
        <w:tc>
          <w:tcPr>
            <w:tcW w:w="9072" w:type="dxa"/>
            <w:gridSpan w:val="10"/>
            <w:tcBorders>
              <w:top w:val="thinThickThinSmallGap" w:sz="24" w:space="0" w:color="auto"/>
              <w:left w:val="nil"/>
              <w:bottom w:val="nil"/>
              <w:right w:val="nil"/>
            </w:tcBorders>
          </w:tcPr>
          <w:p w:rsidR="00F741D3" w:rsidRDefault="00F741D3" w:rsidP="00F741D3">
            <w:pPr>
              <w:jc w:val="center"/>
              <w:rPr>
                <w:color w:val="003366"/>
              </w:rPr>
            </w:pPr>
            <w:r w:rsidRPr="00B7157C">
              <w:rPr>
                <w:color w:val="003366"/>
              </w:rPr>
              <w:t xml:space="preserve">155150, </w:t>
            </w:r>
            <w:r>
              <w:rPr>
                <w:color w:val="003366"/>
              </w:rPr>
              <w:t>Ивановская область, г.Комсомольск, ул.50 лет ВЛКСМ, д.</w:t>
            </w:r>
            <w:r w:rsidRPr="00B7157C">
              <w:rPr>
                <w:color w:val="003366"/>
              </w:rPr>
              <w:t>2</w:t>
            </w:r>
            <w:r>
              <w:rPr>
                <w:color w:val="003366"/>
              </w:rPr>
              <w:t xml:space="preserve">, </w:t>
            </w:r>
            <w:r w:rsidRPr="00B7157C">
              <w:rPr>
                <w:color w:val="003366"/>
              </w:rPr>
              <w:t>ИНН 3714002224</w:t>
            </w:r>
            <w:r>
              <w:rPr>
                <w:color w:val="003366"/>
              </w:rPr>
              <w:t>,</w:t>
            </w:r>
            <w:r w:rsidRPr="00B7157C">
              <w:rPr>
                <w:color w:val="003366"/>
              </w:rPr>
              <w:t>КПП 371401001</w:t>
            </w:r>
            <w:r>
              <w:rPr>
                <w:color w:val="003366"/>
              </w:rPr>
              <w:t>,</w:t>
            </w:r>
          </w:p>
          <w:p w:rsidR="00F741D3" w:rsidRDefault="00F741D3" w:rsidP="00F741D3">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sidRPr="00D75002">
              <w:rPr>
                <w:color w:val="003366"/>
              </w:rPr>
              <w:t>4</w:t>
            </w:r>
            <w:r w:rsidRPr="00B7157C">
              <w:rPr>
                <w:color w:val="003366"/>
              </w:rPr>
              <w:t>-11-78</w:t>
            </w:r>
            <w:r>
              <w:rPr>
                <w:color w:val="003366"/>
              </w:rPr>
              <w:t xml:space="preserve">, e-mail: </w:t>
            </w:r>
            <w:hyperlink r:id="rId15" w:history="1">
              <w:r w:rsidRPr="002A490B">
                <w:rPr>
                  <w:rStyle w:val="a5"/>
                </w:rPr>
                <w:t>admin.komsomolsk@i</w:t>
              </w:r>
              <w:r w:rsidRPr="002A490B">
                <w:rPr>
                  <w:rStyle w:val="a5"/>
                  <w:lang w:val="en-US"/>
                </w:rPr>
                <w:t>vreg</w:t>
              </w:r>
              <w:r w:rsidRPr="002A490B">
                <w:rPr>
                  <w:rStyle w:val="a5"/>
                </w:rPr>
                <w:t>.ru</w:t>
              </w:r>
            </w:hyperlink>
          </w:p>
          <w:p w:rsidR="00F741D3" w:rsidRPr="00AC3C24" w:rsidRDefault="00F741D3" w:rsidP="00F741D3">
            <w:pPr>
              <w:rPr>
                <w:color w:val="003366"/>
                <w:sz w:val="28"/>
                <w:szCs w:val="28"/>
              </w:rPr>
            </w:pPr>
          </w:p>
        </w:tc>
      </w:tr>
      <w:tr w:rsidR="00F741D3" w:rsidTr="00F741D3">
        <w:tblPrEx>
          <w:tblBorders>
            <w:top w:val="none" w:sz="0" w:space="0" w:color="auto"/>
          </w:tblBorders>
        </w:tblPrEx>
        <w:trPr>
          <w:gridAfter w:val="1"/>
          <w:wAfter w:w="497" w:type="dxa"/>
          <w:trHeight w:val="415"/>
        </w:trPr>
        <w:tc>
          <w:tcPr>
            <w:tcW w:w="1582" w:type="dxa"/>
          </w:tcPr>
          <w:p w:rsidR="00F741D3" w:rsidRPr="00AC3C24" w:rsidRDefault="00F741D3" w:rsidP="00F741D3">
            <w:pPr>
              <w:ind w:right="-108"/>
              <w:jc w:val="center"/>
              <w:rPr>
                <w:sz w:val="28"/>
                <w:szCs w:val="28"/>
              </w:rPr>
            </w:pPr>
          </w:p>
        </w:tc>
        <w:tc>
          <w:tcPr>
            <w:tcW w:w="360" w:type="dxa"/>
          </w:tcPr>
          <w:p w:rsidR="00F741D3" w:rsidRDefault="00F741D3" w:rsidP="00F741D3">
            <w:pPr>
              <w:ind w:right="-108"/>
              <w:jc w:val="center"/>
              <w:rPr>
                <w:sz w:val="28"/>
                <w:szCs w:val="28"/>
              </w:rPr>
            </w:pPr>
          </w:p>
          <w:p w:rsidR="00F741D3" w:rsidRDefault="00F741D3" w:rsidP="00F741D3">
            <w:pPr>
              <w:ind w:right="-108"/>
              <w:jc w:val="center"/>
            </w:pPr>
            <w:r w:rsidRPr="00AC3C24">
              <w:rPr>
                <w:sz w:val="28"/>
                <w:szCs w:val="28"/>
              </w:rPr>
              <w:t>«</w:t>
            </w:r>
          </w:p>
        </w:tc>
        <w:tc>
          <w:tcPr>
            <w:tcW w:w="610" w:type="dxa"/>
            <w:tcBorders>
              <w:bottom w:val="single" w:sz="4" w:space="0" w:color="auto"/>
            </w:tcBorders>
            <w:vAlign w:val="bottom"/>
          </w:tcPr>
          <w:p w:rsidR="00F741D3" w:rsidRPr="00AC3C24" w:rsidRDefault="00F741D3" w:rsidP="00F741D3">
            <w:pPr>
              <w:ind w:right="-108"/>
              <w:rPr>
                <w:sz w:val="28"/>
                <w:szCs w:val="28"/>
              </w:rPr>
            </w:pPr>
            <w:r>
              <w:rPr>
                <w:sz w:val="28"/>
                <w:szCs w:val="28"/>
              </w:rPr>
              <w:t xml:space="preserve"> 29</w:t>
            </w:r>
          </w:p>
        </w:tc>
        <w:tc>
          <w:tcPr>
            <w:tcW w:w="540" w:type="dxa"/>
            <w:vAlign w:val="bottom"/>
          </w:tcPr>
          <w:p w:rsidR="00F741D3" w:rsidRPr="00AC3C24" w:rsidRDefault="00F741D3" w:rsidP="00F741D3">
            <w:pPr>
              <w:ind w:left="-734" w:firstLine="720"/>
              <w:rPr>
                <w:sz w:val="28"/>
                <w:szCs w:val="28"/>
              </w:rPr>
            </w:pPr>
            <w:r w:rsidRPr="00AC3C24">
              <w:rPr>
                <w:sz w:val="28"/>
                <w:szCs w:val="28"/>
              </w:rPr>
              <w:t>»</w:t>
            </w:r>
          </w:p>
        </w:tc>
        <w:tc>
          <w:tcPr>
            <w:tcW w:w="1728" w:type="dxa"/>
            <w:tcBorders>
              <w:bottom w:val="single" w:sz="4" w:space="0" w:color="auto"/>
            </w:tcBorders>
            <w:vAlign w:val="bottom"/>
          </w:tcPr>
          <w:p w:rsidR="00F741D3" w:rsidRPr="00AC3C24" w:rsidRDefault="00F741D3" w:rsidP="00F741D3">
            <w:pPr>
              <w:jc w:val="center"/>
              <w:rPr>
                <w:sz w:val="28"/>
                <w:szCs w:val="28"/>
              </w:rPr>
            </w:pPr>
            <w:r>
              <w:rPr>
                <w:sz w:val="28"/>
                <w:szCs w:val="28"/>
              </w:rPr>
              <w:t>06</w:t>
            </w:r>
          </w:p>
        </w:tc>
        <w:tc>
          <w:tcPr>
            <w:tcW w:w="1417" w:type="dxa"/>
            <w:vAlign w:val="bottom"/>
          </w:tcPr>
          <w:p w:rsidR="00F741D3" w:rsidRPr="00AC3C24" w:rsidRDefault="00F741D3" w:rsidP="00F741D3">
            <w:pPr>
              <w:rPr>
                <w:sz w:val="28"/>
                <w:szCs w:val="28"/>
              </w:rPr>
            </w:pPr>
            <w:r w:rsidRPr="00AC3C24">
              <w:rPr>
                <w:sz w:val="28"/>
                <w:szCs w:val="28"/>
              </w:rPr>
              <w:t>20</w:t>
            </w:r>
            <w:r>
              <w:rPr>
                <w:sz w:val="28"/>
                <w:szCs w:val="28"/>
              </w:rPr>
              <w:t>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F741D3" w:rsidRPr="00AC3C24" w:rsidRDefault="00F741D3" w:rsidP="00F741D3">
            <w:pPr>
              <w:jc w:val="center"/>
              <w:rPr>
                <w:sz w:val="28"/>
                <w:szCs w:val="28"/>
              </w:rPr>
            </w:pPr>
            <w:r>
              <w:rPr>
                <w:sz w:val="28"/>
                <w:szCs w:val="28"/>
              </w:rPr>
              <w:t>172</w:t>
            </w:r>
          </w:p>
        </w:tc>
        <w:tc>
          <w:tcPr>
            <w:tcW w:w="520" w:type="dxa"/>
            <w:tcBorders>
              <w:left w:val="nil"/>
            </w:tcBorders>
            <w:vAlign w:val="bottom"/>
          </w:tcPr>
          <w:p w:rsidR="00F741D3" w:rsidRPr="00AC3C24" w:rsidRDefault="00F741D3" w:rsidP="00F741D3">
            <w:pPr>
              <w:jc w:val="center"/>
              <w:rPr>
                <w:sz w:val="28"/>
                <w:szCs w:val="28"/>
              </w:rPr>
            </w:pPr>
          </w:p>
        </w:tc>
        <w:tc>
          <w:tcPr>
            <w:tcW w:w="780" w:type="dxa"/>
            <w:tcBorders>
              <w:left w:val="nil"/>
            </w:tcBorders>
            <w:vAlign w:val="bottom"/>
          </w:tcPr>
          <w:p w:rsidR="00F741D3" w:rsidRDefault="00F741D3" w:rsidP="00F741D3">
            <w:pPr>
              <w:jc w:val="center"/>
            </w:pPr>
          </w:p>
        </w:tc>
      </w:tr>
    </w:tbl>
    <w:p w:rsidR="00F741D3" w:rsidRDefault="00F741D3" w:rsidP="00F741D3">
      <w:pPr>
        <w:ind w:firstLine="720"/>
        <w:jc w:val="center"/>
        <w:rPr>
          <w:sz w:val="28"/>
          <w:szCs w:val="28"/>
        </w:rPr>
      </w:pPr>
    </w:p>
    <w:p w:rsidR="00F741D3" w:rsidRPr="00506CC0" w:rsidRDefault="00F741D3" w:rsidP="00F741D3">
      <w:pPr>
        <w:ind w:firstLine="720"/>
        <w:jc w:val="center"/>
        <w:rPr>
          <w:b/>
          <w:sz w:val="28"/>
          <w:szCs w:val="28"/>
        </w:rPr>
      </w:pPr>
      <w:r w:rsidRPr="00506CC0">
        <w:rPr>
          <w:b/>
          <w:bCs/>
          <w:kern w:val="36"/>
          <w:sz w:val="28"/>
          <w:szCs w:val="28"/>
        </w:rPr>
        <w:t>О внесении изменений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w:t>
      </w:r>
    </w:p>
    <w:p w:rsidR="00F741D3" w:rsidRPr="00506CC0" w:rsidRDefault="00F741D3" w:rsidP="00F741D3">
      <w:pPr>
        <w:ind w:firstLine="720"/>
        <w:jc w:val="center"/>
        <w:rPr>
          <w:b/>
          <w:sz w:val="28"/>
          <w:szCs w:val="28"/>
        </w:rPr>
      </w:pPr>
    </w:p>
    <w:p w:rsidR="00F741D3" w:rsidRPr="00506CC0" w:rsidRDefault="00F741D3" w:rsidP="00F741D3">
      <w:pPr>
        <w:ind w:firstLine="709"/>
        <w:jc w:val="both"/>
        <w:rPr>
          <w:sz w:val="28"/>
          <w:szCs w:val="28"/>
        </w:rPr>
      </w:pPr>
      <w:r w:rsidRPr="00506CC0">
        <w:rPr>
          <w:sz w:val="28"/>
          <w:szCs w:val="28"/>
        </w:rPr>
        <w:t>В соответствии с пунктом 3.2 статьи 160.1 Бюджетного кодекса Российской Федерации, Администрация Комсомольского муниципального района, постановляет:</w:t>
      </w:r>
    </w:p>
    <w:p w:rsidR="00F741D3" w:rsidRPr="00506CC0" w:rsidRDefault="00F741D3" w:rsidP="00F741D3">
      <w:pPr>
        <w:ind w:firstLine="709"/>
        <w:jc w:val="both"/>
        <w:rPr>
          <w:sz w:val="28"/>
          <w:szCs w:val="28"/>
        </w:rPr>
      </w:pPr>
    </w:p>
    <w:p w:rsidR="00F741D3" w:rsidRPr="00506CC0" w:rsidRDefault="00F741D3" w:rsidP="00984D0B">
      <w:pPr>
        <w:numPr>
          <w:ilvl w:val="0"/>
          <w:numId w:val="19"/>
        </w:numPr>
        <w:ind w:left="0" w:firstLine="720"/>
        <w:jc w:val="both"/>
        <w:rPr>
          <w:sz w:val="28"/>
          <w:szCs w:val="28"/>
        </w:rPr>
      </w:pPr>
      <w:r w:rsidRPr="00506CC0">
        <w:rPr>
          <w:sz w:val="28"/>
          <w:szCs w:val="28"/>
        </w:rPr>
        <w:t>Внести в постановление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следующие изменения:</w:t>
      </w:r>
    </w:p>
    <w:p w:rsidR="00F741D3" w:rsidRPr="00506CC0" w:rsidRDefault="00F741D3" w:rsidP="00F741D3">
      <w:pPr>
        <w:ind w:firstLine="720"/>
        <w:jc w:val="both"/>
        <w:rPr>
          <w:sz w:val="28"/>
          <w:szCs w:val="28"/>
        </w:rPr>
      </w:pPr>
    </w:p>
    <w:p w:rsidR="00F741D3" w:rsidRPr="00506CC0" w:rsidRDefault="00F741D3" w:rsidP="00984D0B">
      <w:pPr>
        <w:numPr>
          <w:ilvl w:val="1"/>
          <w:numId w:val="19"/>
        </w:numPr>
        <w:ind w:left="0" w:firstLine="720"/>
        <w:jc w:val="both"/>
        <w:rPr>
          <w:sz w:val="28"/>
          <w:szCs w:val="28"/>
        </w:rPr>
      </w:pPr>
      <w:r w:rsidRPr="00506CC0">
        <w:rPr>
          <w:sz w:val="28"/>
          <w:szCs w:val="28"/>
        </w:rPr>
        <w:t>Приложение № 1 к постановлению Администрации Комсомольского муниципального района от 07.11.2022 № 335  «Об утверждении перечня главных администраторов доходов бюджета Комсомольского муниципального района, закрепляемые за ними виды (подвиды) доходов бюджета Комсомольского муниципального района» изложить в новой редакции согласно приложению № 1 к настоящему постановлению.</w:t>
      </w:r>
    </w:p>
    <w:p w:rsidR="00F741D3" w:rsidRPr="00506CC0" w:rsidRDefault="00F741D3" w:rsidP="00F741D3">
      <w:pPr>
        <w:ind w:firstLine="720"/>
        <w:jc w:val="both"/>
        <w:rPr>
          <w:sz w:val="28"/>
          <w:szCs w:val="28"/>
        </w:rPr>
      </w:pPr>
    </w:p>
    <w:p w:rsidR="00F741D3" w:rsidRPr="00506CC0" w:rsidRDefault="00F741D3" w:rsidP="00984D0B">
      <w:pPr>
        <w:pStyle w:val="3a"/>
        <w:numPr>
          <w:ilvl w:val="0"/>
          <w:numId w:val="19"/>
        </w:numPr>
        <w:shd w:val="clear" w:color="auto" w:fill="auto"/>
        <w:tabs>
          <w:tab w:val="left" w:pos="711"/>
        </w:tabs>
        <w:spacing w:after="0" w:line="322" w:lineRule="exact"/>
        <w:ind w:left="0" w:right="20" w:firstLine="720"/>
        <w:jc w:val="both"/>
        <w:rPr>
          <w:color w:val="000000"/>
          <w:sz w:val="28"/>
          <w:szCs w:val="28"/>
        </w:rPr>
      </w:pPr>
      <w:r w:rsidRPr="00506CC0">
        <w:rPr>
          <w:color w:val="000000"/>
          <w:sz w:val="28"/>
          <w:szCs w:val="28"/>
        </w:rPr>
        <w:t xml:space="preserve">Настоящее постановление подлежит опубликованию </w:t>
      </w:r>
      <w:r w:rsidRPr="00506CC0">
        <w:rPr>
          <w:rFonts w:eastAsia="Calibri" w:cs="Calibri"/>
          <w:color w:val="000000"/>
          <w:sz w:val="28"/>
          <w:szCs w:val="28"/>
        </w:rPr>
        <w:t xml:space="preserve">в «Вестнике нормативных правовых актов органов местного самоуправления Комсомольского муниципального района» и </w:t>
      </w:r>
      <w:r w:rsidRPr="00506CC0">
        <w:rPr>
          <w:color w:val="000000"/>
          <w:sz w:val="28"/>
          <w:szCs w:val="28"/>
        </w:rPr>
        <w:t xml:space="preserve">на официальном сайте Администрации Комсомольского муниципального района в сети интернет: </w:t>
      </w:r>
      <w:hyperlink r:id="rId16" w:history="1">
        <w:r>
          <w:rPr>
            <w:rStyle w:val="a5"/>
            <w:color w:val="000000"/>
            <w:sz w:val="28"/>
            <w:szCs w:val="28"/>
          </w:rPr>
          <w:t>adm</w:t>
        </w:r>
        <w:r>
          <w:rPr>
            <w:rStyle w:val="a5"/>
            <w:color w:val="000000"/>
            <w:sz w:val="28"/>
            <w:szCs w:val="28"/>
            <w:lang w:val="en-US"/>
          </w:rPr>
          <w:t>in</w:t>
        </w:r>
        <w:r w:rsidRPr="00506CC0">
          <w:rPr>
            <w:rStyle w:val="a5"/>
            <w:color w:val="000000"/>
            <w:sz w:val="28"/>
            <w:szCs w:val="28"/>
          </w:rPr>
          <w:t>koms</w:t>
        </w:r>
        <w:r w:rsidRPr="00803880">
          <w:rPr>
            <w:rStyle w:val="a5"/>
            <w:color w:val="000000"/>
            <w:sz w:val="28"/>
            <w:szCs w:val="28"/>
          </w:rPr>
          <w:t>37</w:t>
        </w:r>
        <w:r w:rsidRPr="00506CC0">
          <w:rPr>
            <w:rStyle w:val="a5"/>
            <w:color w:val="000000"/>
            <w:sz w:val="28"/>
            <w:szCs w:val="28"/>
          </w:rPr>
          <w:t>.</w:t>
        </w:r>
        <w:r>
          <w:rPr>
            <w:rStyle w:val="a5"/>
            <w:color w:val="000000"/>
            <w:sz w:val="28"/>
            <w:szCs w:val="28"/>
            <w:lang w:val="en-US"/>
          </w:rPr>
          <w:t>gosuslugi</w:t>
        </w:r>
        <w:r w:rsidRPr="00803880">
          <w:rPr>
            <w:rStyle w:val="a5"/>
            <w:color w:val="000000"/>
            <w:sz w:val="28"/>
            <w:szCs w:val="28"/>
          </w:rPr>
          <w:t>.</w:t>
        </w:r>
        <w:r w:rsidRPr="00506CC0">
          <w:rPr>
            <w:rStyle w:val="a5"/>
            <w:color w:val="000000"/>
            <w:sz w:val="28"/>
            <w:szCs w:val="28"/>
          </w:rPr>
          <w:t>ru</w:t>
        </w:r>
      </w:hyperlink>
      <w:r w:rsidRPr="00803880">
        <w:rPr>
          <w:color w:val="000000"/>
          <w:sz w:val="28"/>
          <w:szCs w:val="28"/>
        </w:rPr>
        <w:t xml:space="preserve"> </w:t>
      </w:r>
      <w:r w:rsidRPr="00506CC0">
        <w:rPr>
          <w:color w:val="000000"/>
          <w:sz w:val="28"/>
          <w:szCs w:val="28"/>
        </w:rPr>
        <w:t>.</w:t>
      </w:r>
    </w:p>
    <w:p w:rsidR="00F741D3" w:rsidRPr="00506CC0" w:rsidRDefault="00F741D3" w:rsidP="00984D0B">
      <w:pPr>
        <w:numPr>
          <w:ilvl w:val="0"/>
          <w:numId w:val="19"/>
        </w:numPr>
        <w:ind w:left="0" w:firstLine="720"/>
        <w:jc w:val="both"/>
        <w:rPr>
          <w:sz w:val="28"/>
          <w:szCs w:val="28"/>
        </w:rPr>
      </w:pPr>
      <w:r w:rsidRPr="00506CC0">
        <w:rPr>
          <w:sz w:val="28"/>
          <w:szCs w:val="28"/>
        </w:rPr>
        <w:t>Настоящее постановление применяется к правоотношениям, возникающим при составлении и исполнении бюджета Комсомольского муниципального района, начиная с бюджета на 2023 год и на плановый период 2024 и 2025 годов.</w:t>
      </w:r>
    </w:p>
    <w:p w:rsidR="00F741D3" w:rsidRDefault="00F741D3" w:rsidP="00F741D3">
      <w:pPr>
        <w:ind w:firstLine="709"/>
        <w:jc w:val="both"/>
      </w:pPr>
    </w:p>
    <w:p w:rsidR="00F741D3" w:rsidRDefault="00F741D3" w:rsidP="00F741D3">
      <w:pPr>
        <w:ind w:firstLine="709"/>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F741D3" w:rsidTr="00F741D3">
        <w:tc>
          <w:tcPr>
            <w:tcW w:w="9286" w:type="dxa"/>
            <w:tcBorders>
              <w:top w:val="nil"/>
              <w:left w:val="nil"/>
              <w:bottom w:val="nil"/>
              <w:right w:val="nil"/>
            </w:tcBorders>
          </w:tcPr>
          <w:p w:rsidR="00F741D3" w:rsidRDefault="00F741D3" w:rsidP="00F741D3">
            <w:pPr>
              <w:jc w:val="both"/>
            </w:pPr>
          </w:p>
          <w:p w:rsidR="00F741D3" w:rsidRDefault="00F741D3" w:rsidP="00F741D3">
            <w:pPr>
              <w:jc w:val="both"/>
            </w:pPr>
          </w:p>
          <w:p w:rsidR="00F741D3" w:rsidRDefault="00F741D3" w:rsidP="00F741D3">
            <w:pPr>
              <w:jc w:val="both"/>
            </w:pPr>
          </w:p>
          <w:p w:rsidR="00F741D3" w:rsidRDefault="00F741D3" w:rsidP="00F741D3">
            <w:pPr>
              <w:jc w:val="both"/>
              <w:rPr>
                <w:b/>
                <w:sz w:val="28"/>
                <w:szCs w:val="28"/>
              </w:rPr>
            </w:pPr>
            <w:r>
              <w:rPr>
                <w:b/>
                <w:sz w:val="28"/>
                <w:szCs w:val="28"/>
              </w:rPr>
              <w:t>Г</w:t>
            </w:r>
            <w:r w:rsidRPr="00070681">
              <w:rPr>
                <w:b/>
                <w:sz w:val="28"/>
                <w:szCs w:val="28"/>
              </w:rPr>
              <w:t>лав</w:t>
            </w:r>
            <w:r>
              <w:rPr>
                <w:b/>
                <w:sz w:val="28"/>
                <w:szCs w:val="28"/>
              </w:rPr>
              <w:t xml:space="preserve">а </w:t>
            </w:r>
            <w:r w:rsidRPr="00070681">
              <w:rPr>
                <w:b/>
                <w:sz w:val="28"/>
                <w:szCs w:val="28"/>
              </w:rPr>
              <w:t>Комсомольского</w:t>
            </w:r>
          </w:p>
          <w:p w:rsidR="00F741D3" w:rsidRPr="00070681" w:rsidRDefault="00F741D3" w:rsidP="00F741D3">
            <w:pPr>
              <w:jc w:val="both"/>
              <w:rPr>
                <w:b/>
                <w:sz w:val="28"/>
                <w:szCs w:val="28"/>
              </w:rPr>
            </w:pPr>
            <w:r w:rsidRPr="00070681">
              <w:rPr>
                <w:b/>
                <w:sz w:val="28"/>
                <w:szCs w:val="28"/>
              </w:rPr>
              <w:t>муниципального района</w:t>
            </w:r>
            <w:r>
              <w:rPr>
                <w:b/>
                <w:sz w:val="28"/>
                <w:szCs w:val="28"/>
              </w:rPr>
              <w:t xml:space="preserve">                        </w:t>
            </w:r>
            <w:r w:rsidRPr="00070681">
              <w:rPr>
                <w:b/>
                <w:sz w:val="28"/>
                <w:szCs w:val="28"/>
              </w:rPr>
              <w:t xml:space="preserve">                      </w:t>
            </w:r>
            <w:r>
              <w:rPr>
                <w:b/>
                <w:sz w:val="28"/>
                <w:szCs w:val="28"/>
              </w:rPr>
              <w:t xml:space="preserve">   </w:t>
            </w:r>
            <w:r w:rsidRPr="00070681">
              <w:rPr>
                <w:b/>
                <w:sz w:val="28"/>
                <w:szCs w:val="28"/>
              </w:rPr>
              <w:t xml:space="preserve"> </w:t>
            </w:r>
            <w:r>
              <w:rPr>
                <w:b/>
                <w:sz w:val="28"/>
                <w:szCs w:val="28"/>
              </w:rPr>
              <w:t>О.В.Бузулуцкая</w:t>
            </w:r>
          </w:p>
        </w:tc>
      </w:tr>
    </w:tbl>
    <w:p w:rsidR="00F741D3" w:rsidRDefault="00F741D3" w:rsidP="00F741D3">
      <w:pPr>
        <w:ind w:firstLine="720"/>
        <w:jc w:val="center"/>
        <w:rPr>
          <w:b/>
        </w:rPr>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DF47F3" w:rsidRDefault="00DF47F3" w:rsidP="00F741D3">
      <w:pPr>
        <w:ind w:firstLine="709"/>
        <w:jc w:val="right"/>
      </w:pPr>
    </w:p>
    <w:p w:rsidR="00DF47F3" w:rsidRDefault="00DF47F3" w:rsidP="00F741D3">
      <w:pPr>
        <w:ind w:firstLine="709"/>
        <w:jc w:val="right"/>
      </w:pPr>
    </w:p>
    <w:p w:rsidR="00DF47F3" w:rsidRDefault="00DF47F3" w:rsidP="00F741D3">
      <w:pPr>
        <w:ind w:firstLine="709"/>
        <w:jc w:val="right"/>
      </w:pPr>
    </w:p>
    <w:p w:rsidR="00DF47F3" w:rsidRDefault="00DF47F3" w:rsidP="00F741D3">
      <w:pPr>
        <w:ind w:firstLine="709"/>
        <w:jc w:val="right"/>
      </w:pPr>
    </w:p>
    <w:p w:rsidR="00DF47F3" w:rsidRDefault="00DF47F3" w:rsidP="00F741D3">
      <w:pPr>
        <w:ind w:firstLine="709"/>
        <w:jc w:val="right"/>
      </w:pPr>
    </w:p>
    <w:p w:rsidR="00DF47F3" w:rsidRDefault="00DF47F3" w:rsidP="00F741D3">
      <w:pPr>
        <w:ind w:firstLine="709"/>
        <w:jc w:val="right"/>
      </w:pPr>
    </w:p>
    <w:p w:rsidR="00DF47F3" w:rsidRDefault="00DF47F3" w:rsidP="00F741D3">
      <w:pPr>
        <w:ind w:firstLine="709"/>
        <w:jc w:val="right"/>
      </w:pPr>
    </w:p>
    <w:p w:rsidR="00DF47F3" w:rsidRDefault="00DF47F3" w:rsidP="00F741D3">
      <w:pPr>
        <w:ind w:firstLine="709"/>
        <w:jc w:val="right"/>
      </w:pPr>
    </w:p>
    <w:p w:rsidR="00DF47F3" w:rsidRDefault="00DF47F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p>
    <w:p w:rsidR="00F741D3" w:rsidRDefault="00F741D3" w:rsidP="00F741D3">
      <w:pPr>
        <w:ind w:firstLine="709"/>
        <w:jc w:val="right"/>
      </w:pPr>
      <w:r>
        <w:t>Приложение № 1</w:t>
      </w:r>
    </w:p>
    <w:p w:rsidR="00F741D3" w:rsidRDefault="00F741D3" w:rsidP="00F741D3">
      <w:pPr>
        <w:ind w:firstLine="709"/>
        <w:jc w:val="right"/>
      </w:pPr>
      <w:r>
        <w:t>к постановлению Администрации</w:t>
      </w:r>
    </w:p>
    <w:p w:rsidR="00F741D3" w:rsidRDefault="00F741D3" w:rsidP="00F741D3">
      <w:pPr>
        <w:ind w:firstLine="709"/>
        <w:jc w:val="right"/>
      </w:pPr>
      <w:r>
        <w:t>Комсомольского муниципального района</w:t>
      </w:r>
    </w:p>
    <w:p w:rsidR="00F741D3" w:rsidRDefault="00F741D3" w:rsidP="00F741D3">
      <w:pPr>
        <w:ind w:firstLine="709"/>
        <w:jc w:val="right"/>
      </w:pPr>
      <w:r>
        <w:t>от  29.06.</w:t>
      </w:r>
      <w:r w:rsidRPr="000B3A9F">
        <w:t>202</w:t>
      </w:r>
      <w:r>
        <w:t>3</w:t>
      </w:r>
      <w:r w:rsidRPr="000B3A9F">
        <w:t>г.</w:t>
      </w:r>
      <w:r>
        <w:t xml:space="preserve">  №172</w:t>
      </w:r>
    </w:p>
    <w:p w:rsidR="00F741D3" w:rsidRDefault="00F741D3" w:rsidP="00F741D3">
      <w:pPr>
        <w:ind w:firstLine="709"/>
        <w:jc w:val="right"/>
      </w:pPr>
    </w:p>
    <w:p w:rsidR="00F741D3" w:rsidRDefault="00F741D3" w:rsidP="00F741D3">
      <w:pPr>
        <w:ind w:firstLine="709"/>
        <w:jc w:val="right"/>
      </w:pPr>
      <w:r>
        <w:t>Приложение № 1</w:t>
      </w:r>
    </w:p>
    <w:p w:rsidR="00F741D3" w:rsidRDefault="00F741D3" w:rsidP="00F741D3">
      <w:pPr>
        <w:ind w:firstLine="709"/>
        <w:jc w:val="right"/>
      </w:pPr>
      <w:r>
        <w:t>к постановлению Администрации</w:t>
      </w:r>
    </w:p>
    <w:p w:rsidR="00F741D3" w:rsidRDefault="00F741D3" w:rsidP="00F741D3">
      <w:pPr>
        <w:ind w:firstLine="709"/>
        <w:jc w:val="right"/>
      </w:pPr>
      <w:r>
        <w:t>Комсомольского муниципального района</w:t>
      </w:r>
    </w:p>
    <w:p w:rsidR="00F741D3" w:rsidRDefault="00F741D3" w:rsidP="00F741D3">
      <w:pPr>
        <w:ind w:firstLine="709"/>
        <w:jc w:val="right"/>
      </w:pPr>
      <w:r>
        <w:t>от 07 ноября 2022 № 335</w:t>
      </w:r>
    </w:p>
    <w:p w:rsidR="00F741D3" w:rsidRDefault="00F741D3" w:rsidP="00F741D3">
      <w:pPr>
        <w:ind w:firstLine="709"/>
        <w:jc w:val="right"/>
      </w:pPr>
    </w:p>
    <w:p w:rsidR="00F741D3" w:rsidRDefault="00F741D3" w:rsidP="00F741D3">
      <w:pPr>
        <w:ind w:firstLine="709"/>
        <w:jc w:val="both"/>
      </w:pPr>
    </w:p>
    <w:p w:rsidR="00F741D3" w:rsidRDefault="00F741D3" w:rsidP="00F741D3">
      <w:pPr>
        <w:jc w:val="center"/>
        <w:rPr>
          <w:b/>
          <w:bCs/>
        </w:rPr>
      </w:pPr>
      <w:r w:rsidRPr="000B56C6">
        <w:rPr>
          <w:b/>
          <w:bCs/>
        </w:rPr>
        <w:t>Перечень   главных администраторов доходов бюджета Комсомольского муниципального района, закрепляемые за ними виды (подвиды) доходов бюджета на 20</w:t>
      </w:r>
      <w:r>
        <w:rPr>
          <w:b/>
          <w:bCs/>
        </w:rPr>
        <w:t>23</w:t>
      </w:r>
      <w:r w:rsidRPr="000B56C6">
        <w:rPr>
          <w:b/>
          <w:bCs/>
        </w:rPr>
        <w:t xml:space="preserve"> год и на плановый период 20</w:t>
      </w:r>
      <w:r>
        <w:rPr>
          <w:b/>
          <w:bCs/>
        </w:rPr>
        <w:t>24</w:t>
      </w:r>
      <w:r w:rsidRPr="000B56C6">
        <w:rPr>
          <w:b/>
          <w:bCs/>
        </w:rPr>
        <w:t xml:space="preserve"> и 202</w:t>
      </w:r>
      <w:r>
        <w:rPr>
          <w:b/>
          <w:bCs/>
        </w:rPr>
        <w:t>5</w:t>
      </w:r>
      <w:r w:rsidRPr="000B56C6">
        <w:rPr>
          <w:b/>
          <w:bCs/>
        </w:rPr>
        <w:t xml:space="preserve"> годов</w:t>
      </w:r>
    </w:p>
    <w:p w:rsidR="00F741D3" w:rsidRPr="000B56C6" w:rsidRDefault="00F741D3" w:rsidP="00F741D3">
      <w:pPr>
        <w:jc w:val="center"/>
        <w:rPr>
          <w:b/>
          <w:bCs/>
        </w:rPr>
      </w:pPr>
    </w:p>
    <w:tbl>
      <w:tblPr>
        <w:tblW w:w="10348"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835"/>
        <w:gridCol w:w="7513"/>
      </w:tblGrid>
      <w:tr w:rsidR="00F741D3" w:rsidRPr="00446EBA" w:rsidTr="00F741D3">
        <w:trPr>
          <w:trHeight w:val="1121"/>
        </w:trPr>
        <w:tc>
          <w:tcPr>
            <w:tcW w:w="2835" w:type="dxa"/>
          </w:tcPr>
          <w:p w:rsidR="00F741D3" w:rsidRPr="00446EBA" w:rsidRDefault="00F741D3" w:rsidP="00F741D3">
            <w:pPr>
              <w:pStyle w:val="affe"/>
              <w:jc w:val="center"/>
              <w:rPr>
                <w:rFonts w:ascii="Times New Roman" w:hAnsi="Times New Roman"/>
                <w:b/>
                <w:color w:val="000000"/>
                <w:szCs w:val="20"/>
              </w:rPr>
            </w:pPr>
            <w:r w:rsidRPr="00446EBA">
              <w:rPr>
                <w:rFonts w:ascii="Times New Roman" w:hAnsi="Times New Roman"/>
                <w:b/>
                <w:color w:val="000000"/>
                <w:szCs w:val="20"/>
              </w:rPr>
              <w:t>Код классификации доходов</w:t>
            </w:r>
          </w:p>
          <w:p w:rsidR="00F741D3" w:rsidRPr="00446EBA" w:rsidRDefault="00F741D3" w:rsidP="00F741D3">
            <w:pPr>
              <w:pStyle w:val="affe"/>
              <w:jc w:val="center"/>
              <w:rPr>
                <w:rFonts w:ascii="Times New Roman" w:hAnsi="Times New Roman"/>
                <w:b/>
                <w:color w:val="000000"/>
                <w:szCs w:val="20"/>
              </w:rPr>
            </w:pPr>
            <w:r w:rsidRPr="00446EBA">
              <w:rPr>
                <w:rFonts w:ascii="Times New Roman" w:hAnsi="Times New Roman"/>
                <w:b/>
                <w:color w:val="000000"/>
                <w:szCs w:val="20"/>
              </w:rPr>
              <w:t>бюджетов Российской Федерации, код главного администратора доходов бюджета</w:t>
            </w:r>
          </w:p>
        </w:tc>
        <w:tc>
          <w:tcPr>
            <w:tcW w:w="7513" w:type="dxa"/>
          </w:tcPr>
          <w:p w:rsidR="00F741D3" w:rsidRPr="00446EBA" w:rsidRDefault="00F741D3" w:rsidP="00F741D3">
            <w:pPr>
              <w:pStyle w:val="affe"/>
              <w:jc w:val="center"/>
              <w:rPr>
                <w:rFonts w:ascii="Times New Roman" w:hAnsi="Times New Roman"/>
                <w:b/>
                <w:color w:val="000000"/>
                <w:szCs w:val="20"/>
              </w:rPr>
            </w:pPr>
          </w:p>
          <w:p w:rsidR="00F741D3" w:rsidRPr="00446EBA" w:rsidRDefault="00F741D3" w:rsidP="00F741D3">
            <w:pPr>
              <w:pStyle w:val="affe"/>
              <w:jc w:val="center"/>
              <w:rPr>
                <w:rFonts w:ascii="Times New Roman" w:hAnsi="Times New Roman"/>
                <w:b/>
                <w:color w:val="000000"/>
                <w:szCs w:val="20"/>
              </w:rPr>
            </w:pPr>
            <w:r w:rsidRPr="00446EBA">
              <w:rPr>
                <w:rFonts w:ascii="Times New Roman" w:hAnsi="Times New Roman"/>
                <w:b/>
                <w:color w:val="000000"/>
                <w:szCs w:val="20"/>
              </w:rPr>
              <w:t>Наименование</w:t>
            </w:r>
          </w:p>
          <w:p w:rsidR="00F741D3" w:rsidRPr="00446EBA" w:rsidRDefault="00F741D3" w:rsidP="00F741D3">
            <w:pPr>
              <w:pStyle w:val="affe"/>
              <w:jc w:val="center"/>
              <w:rPr>
                <w:rFonts w:ascii="Times New Roman" w:hAnsi="Times New Roman"/>
                <w:b/>
                <w:color w:val="000000"/>
                <w:szCs w:val="20"/>
              </w:rPr>
            </w:pPr>
          </w:p>
        </w:tc>
      </w:tr>
      <w:tr w:rsidR="00F741D3" w:rsidRPr="00446EBA" w:rsidTr="00F741D3">
        <w:tc>
          <w:tcPr>
            <w:tcW w:w="2835" w:type="dxa"/>
          </w:tcPr>
          <w:p w:rsidR="00F741D3" w:rsidRPr="00446EBA" w:rsidRDefault="00F741D3" w:rsidP="00F741D3">
            <w:pPr>
              <w:pStyle w:val="affe"/>
              <w:jc w:val="center"/>
              <w:rPr>
                <w:rFonts w:ascii="Times New Roman" w:hAnsi="Times New Roman"/>
                <w:b/>
                <w:bCs/>
                <w:color w:val="000000"/>
                <w:szCs w:val="20"/>
              </w:rPr>
            </w:pPr>
            <w:r w:rsidRPr="00446EBA">
              <w:rPr>
                <w:rFonts w:ascii="Times New Roman" w:hAnsi="Times New Roman"/>
                <w:b/>
                <w:bCs/>
                <w:color w:val="000000"/>
                <w:szCs w:val="20"/>
              </w:rPr>
              <w:t>048</w:t>
            </w:r>
          </w:p>
        </w:tc>
        <w:tc>
          <w:tcPr>
            <w:tcW w:w="7513" w:type="dxa"/>
          </w:tcPr>
          <w:p w:rsidR="00F741D3" w:rsidRPr="00446EBA" w:rsidRDefault="00F741D3" w:rsidP="00F741D3">
            <w:pPr>
              <w:pStyle w:val="affe"/>
              <w:jc w:val="both"/>
              <w:rPr>
                <w:rFonts w:ascii="Times New Roman" w:hAnsi="Times New Roman"/>
                <w:b/>
                <w:bCs/>
                <w:color w:val="000000"/>
                <w:szCs w:val="20"/>
              </w:rPr>
            </w:pPr>
            <w:r w:rsidRPr="00446EBA">
              <w:rPr>
                <w:rFonts w:ascii="Times New Roman" w:hAnsi="Times New Roman"/>
                <w:b/>
                <w:bCs/>
                <w:color w:val="000000"/>
                <w:szCs w:val="20"/>
              </w:rPr>
              <w:t>Управление Федеральной службы по надзору в сфере природопользования по Ивановской области</w:t>
            </w:r>
          </w:p>
        </w:tc>
      </w:tr>
      <w:tr w:rsidR="00F741D3" w:rsidRPr="00446EBA" w:rsidTr="00F741D3">
        <w:trPr>
          <w:trHeight w:val="307"/>
        </w:trPr>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048 1 12 01010 01 0000 120</w:t>
            </w:r>
          </w:p>
        </w:tc>
        <w:tc>
          <w:tcPr>
            <w:tcW w:w="7513" w:type="dxa"/>
          </w:tcPr>
          <w:p w:rsidR="00F741D3" w:rsidRPr="00446EBA" w:rsidRDefault="00F741D3" w:rsidP="00F741D3">
            <w:pPr>
              <w:snapToGrid w:val="0"/>
              <w:jc w:val="both"/>
            </w:pPr>
            <w:r w:rsidRPr="00446EBA">
              <w:t>Плата за выбросы загрязняющих веществ в атмосферный воздух стационарными объектами</w:t>
            </w:r>
          </w:p>
        </w:tc>
      </w:tr>
      <w:tr w:rsidR="00F741D3" w:rsidRPr="00446EBA" w:rsidTr="00F741D3">
        <w:trPr>
          <w:trHeight w:val="307"/>
        </w:trPr>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048 1 12 01030 01 0000 120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Плата за сбросы загрязняющих веществ в водные объекты</w:t>
            </w:r>
          </w:p>
        </w:tc>
      </w:tr>
      <w:tr w:rsidR="00F741D3" w:rsidRPr="00446EBA" w:rsidTr="00F741D3">
        <w:trPr>
          <w:trHeight w:val="307"/>
        </w:trPr>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048 1 12 01041 01 0000 120</w:t>
            </w:r>
          </w:p>
        </w:tc>
        <w:tc>
          <w:tcPr>
            <w:tcW w:w="7513" w:type="dxa"/>
          </w:tcPr>
          <w:p w:rsidR="00F741D3" w:rsidRPr="00446EBA" w:rsidRDefault="00F741D3" w:rsidP="00F741D3">
            <w:pPr>
              <w:autoSpaceDE w:val="0"/>
              <w:autoSpaceDN w:val="0"/>
              <w:adjustRightInd w:val="0"/>
              <w:jc w:val="both"/>
              <w:rPr>
                <w:rFonts w:eastAsia="Calibri"/>
                <w:lang w:eastAsia="en-US"/>
              </w:rPr>
            </w:pPr>
            <w:r w:rsidRPr="00446EBA">
              <w:rPr>
                <w:rFonts w:eastAsia="Calibri"/>
                <w:lang w:eastAsia="en-US"/>
              </w:rPr>
              <w:t>Плата за размещение отходов производства</w:t>
            </w:r>
          </w:p>
        </w:tc>
      </w:tr>
      <w:tr w:rsidR="00F741D3" w:rsidRPr="00446EBA" w:rsidTr="00F741D3">
        <w:tc>
          <w:tcPr>
            <w:tcW w:w="2835" w:type="dxa"/>
          </w:tcPr>
          <w:p w:rsidR="00F741D3" w:rsidRPr="00446EBA" w:rsidRDefault="00F741D3" w:rsidP="00F741D3">
            <w:pPr>
              <w:pStyle w:val="affe"/>
              <w:jc w:val="center"/>
              <w:rPr>
                <w:rFonts w:ascii="Times New Roman" w:hAnsi="Times New Roman"/>
                <w:b/>
                <w:bCs/>
                <w:color w:val="000000"/>
                <w:szCs w:val="20"/>
              </w:rPr>
            </w:pPr>
            <w:r w:rsidRPr="00446EBA">
              <w:rPr>
                <w:rFonts w:ascii="Times New Roman" w:hAnsi="Times New Roman"/>
                <w:b/>
                <w:bCs/>
                <w:color w:val="000000"/>
                <w:szCs w:val="20"/>
              </w:rPr>
              <w:t>050</w:t>
            </w:r>
          </w:p>
        </w:tc>
        <w:tc>
          <w:tcPr>
            <w:tcW w:w="7513" w:type="dxa"/>
          </w:tcPr>
          <w:p w:rsidR="00F741D3" w:rsidRPr="00446EBA" w:rsidRDefault="00F741D3" w:rsidP="00F741D3">
            <w:pPr>
              <w:pStyle w:val="affe"/>
              <w:jc w:val="both"/>
              <w:rPr>
                <w:rFonts w:ascii="Times New Roman" w:hAnsi="Times New Roman"/>
                <w:b/>
                <w:bCs/>
                <w:color w:val="000000"/>
                <w:szCs w:val="20"/>
              </w:rPr>
            </w:pPr>
            <w:r w:rsidRPr="00446EBA">
              <w:rPr>
                <w:rFonts w:ascii="Times New Roman" w:hAnsi="Times New Roman"/>
                <w:b/>
                <w:bCs/>
                <w:color w:val="000000"/>
                <w:szCs w:val="20"/>
              </w:rPr>
              <w:t>Администрация Комсомольского муниципального района Ивановской области</w:t>
            </w:r>
          </w:p>
        </w:tc>
      </w:tr>
      <w:tr w:rsidR="00F741D3" w:rsidRPr="00446EBA" w:rsidTr="00F741D3">
        <w:trPr>
          <w:trHeight w:val="221"/>
        </w:trPr>
        <w:tc>
          <w:tcPr>
            <w:tcW w:w="2835" w:type="dxa"/>
          </w:tcPr>
          <w:p w:rsidR="00F741D3" w:rsidRPr="00446EBA" w:rsidRDefault="00F741D3" w:rsidP="00F741D3">
            <w:pPr>
              <w:pStyle w:val="affe"/>
              <w:jc w:val="center"/>
              <w:rPr>
                <w:rFonts w:ascii="Times New Roman" w:hAnsi="Times New Roman"/>
                <w:bCs/>
                <w:color w:val="000000"/>
                <w:szCs w:val="20"/>
              </w:rPr>
            </w:pPr>
            <w:r w:rsidRPr="00446EBA">
              <w:rPr>
                <w:rFonts w:ascii="Times New Roman" w:hAnsi="Times New Roman"/>
                <w:bCs/>
                <w:color w:val="000000"/>
                <w:szCs w:val="20"/>
              </w:rPr>
              <w:t>050 1 08 07150 01 1000 110</w:t>
            </w:r>
          </w:p>
        </w:tc>
        <w:tc>
          <w:tcPr>
            <w:tcW w:w="7513" w:type="dxa"/>
          </w:tcPr>
          <w:p w:rsidR="00F741D3" w:rsidRPr="00446EBA" w:rsidRDefault="00F741D3" w:rsidP="00F741D3">
            <w:pPr>
              <w:pStyle w:val="affe"/>
              <w:jc w:val="both"/>
              <w:rPr>
                <w:rFonts w:ascii="Times New Roman" w:hAnsi="Times New Roman"/>
                <w:bCs/>
                <w:color w:val="000000"/>
                <w:szCs w:val="20"/>
              </w:rPr>
            </w:pPr>
            <w:r w:rsidRPr="00446EBA">
              <w:rPr>
                <w:rFonts w:ascii="Times New Roman" w:hAnsi="Times New Roman"/>
                <w:bCs/>
                <w:color w:val="000000"/>
                <w:szCs w:val="20"/>
              </w:rPr>
              <w:t>Государственная пошлина за выдачу разрешения на установку рекламной конструкции</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p>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050 1 11 05013 05 0000 120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 </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050 1 11 05013 13 0000 120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050 1 11 05025 05 0000 120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p>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050 1 11 05035 05 0000 120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050 1 11 05075 05 0000 120</w:t>
            </w:r>
          </w:p>
        </w:tc>
        <w:tc>
          <w:tcPr>
            <w:tcW w:w="7513" w:type="dxa"/>
          </w:tcPr>
          <w:p w:rsidR="00F741D3" w:rsidRPr="00446EBA" w:rsidRDefault="00F741D3" w:rsidP="00F741D3">
            <w:pPr>
              <w:jc w:val="both"/>
            </w:pPr>
            <w:r w:rsidRPr="00446EBA">
              <w:t>Доходы от сдачи в аренду имущества, составляющего казну муниципальных районов (за исключением земельных участков)</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050 1 11 05313 05 0000 120</w:t>
            </w:r>
          </w:p>
        </w:tc>
        <w:tc>
          <w:tcPr>
            <w:tcW w:w="7513" w:type="dxa"/>
          </w:tcPr>
          <w:p w:rsidR="00F741D3" w:rsidRPr="00446EBA" w:rsidRDefault="00F741D3" w:rsidP="00F741D3">
            <w:pPr>
              <w:jc w:val="both"/>
            </w:pPr>
            <w:r w:rsidRPr="00446EBA">
              <w:rPr>
                <w:shd w:val="clear" w:color="auto" w:fill="FFFFFF"/>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F741D3" w:rsidRPr="00446EBA" w:rsidTr="00F741D3">
        <w:tc>
          <w:tcPr>
            <w:tcW w:w="2835" w:type="dxa"/>
          </w:tcPr>
          <w:p w:rsidR="00F741D3" w:rsidRPr="00446EBA" w:rsidRDefault="00F741D3" w:rsidP="00F741D3">
            <w:pPr>
              <w:snapToGrid w:val="0"/>
              <w:ind w:right="-108"/>
              <w:jc w:val="center"/>
            </w:pPr>
            <w:r w:rsidRPr="00446EBA">
              <w:t>050 1 11 05313 13 0000 120</w:t>
            </w:r>
          </w:p>
        </w:tc>
        <w:tc>
          <w:tcPr>
            <w:tcW w:w="7513" w:type="dxa"/>
          </w:tcPr>
          <w:p w:rsidR="00F741D3" w:rsidRPr="00446EBA" w:rsidRDefault="00F741D3" w:rsidP="00F741D3">
            <w:pPr>
              <w:snapToGrid w:val="0"/>
            </w:pPr>
            <w:r w:rsidRPr="00446EBA">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  </w:t>
            </w:r>
          </w:p>
        </w:tc>
      </w:tr>
      <w:tr w:rsidR="00F741D3" w:rsidRPr="00446EBA" w:rsidTr="00F741D3">
        <w:tc>
          <w:tcPr>
            <w:tcW w:w="2835" w:type="dxa"/>
          </w:tcPr>
          <w:p w:rsidR="00F741D3" w:rsidRPr="00446EBA" w:rsidRDefault="00F741D3" w:rsidP="00F741D3">
            <w:pPr>
              <w:snapToGrid w:val="0"/>
              <w:ind w:right="-108"/>
              <w:jc w:val="center"/>
            </w:pPr>
            <w:r w:rsidRPr="00446EBA">
              <w:t>050 1 11 05325 05 0000 120</w:t>
            </w:r>
          </w:p>
        </w:tc>
        <w:tc>
          <w:tcPr>
            <w:tcW w:w="7513" w:type="dxa"/>
          </w:tcPr>
          <w:p w:rsidR="00F741D3" w:rsidRPr="00446EBA" w:rsidRDefault="00F741D3" w:rsidP="00F741D3">
            <w:pPr>
              <w:snapToGrid w:val="0"/>
            </w:pPr>
            <w:r w:rsidRPr="00446EBA">
              <w:t xml:space="preserve">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   </w:t>
            </w:r>
          </w:p>
        </w:tc>
      </w:tr>
      <w:tr w:rsidR="00F741D3" w:rsidRPr="00446EBA" w:rsidTr="00F741D3">
        <w:tc>
          <w:tcPr>
            <w:tcW w:w="2835" w:type="dxa"/>
            <w:tcBorders>
              <w:left w:val="single" w:sz="4" w:space="0" w:color="auto"/>
            </w:tcBorders>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050 1 11 07015 05 0000 120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r>
      <w:tr w:rsidR="00F741D3" w:rsidRPr="00446EBA" w:rsidTr="00F741D3">
        <w:tc>
          <w:tcPr>
            <w:tcW w:w="2835" w:type="dxa"/>
            <w:tcBorders>
              <w:left w:val="single" w:sz="4" w:space="0" w:color="auto"/>
            </w:tcBorders>
          </w:tcPr>
          <w:p w:rsidR="00F741D3" w:rsidRPr="00446EBA" w:rsidRDefault="00F741D3" w:rsidP="00F741D3">
            <w:pPr>
              <w:tabs>
                <w:tab w:val="left" w:pos="7797"/>
              </w:tabs>
              <w:jc w:val="center"/>
              <w:rPr>
                <w:lang w:eastAsia="en-US"/>
              </w:rPr>
            </w:pPr>
            <w:r w:rsidRPr="00446EBA">
              <w:t>050 1 13 02065 05 0000 130</w:t>
            </w:r>
          </w:p>
        </w:tc>
        <w:tc>
          <w:tcPr>
            <w:tcW w:w="7513" w:type="dxa"/>
          </w:tcPr>
          <w:p w:rsidR="00F741D3" w:rsidRPr="00446EBA" w:rsidRDefault="00F741D3" w:rsidP="00F741D3">
            <w:pPr>
              <w:tabs>
                <w:tab w:val="left" w:pos="7797"/>
              </w:tabs>
              <w:jc w:val="both"/>
              <w:rPr>
                <w:lang w:eastAsia="en-US"/>
              </w:rPr>
            </w:pPr>
            <w:r w:rsidRPr="00446EBA">
              <w:t xml:space="preserve">Доходы, поступающие в порядке возмещения расходов, понесенных в связи с эксплуатацией имущества муниципальных районов     </w:t>
            </w:r>
          </w:p>
        </w:tc>
      </w:tr>
      <w:tr w:rsidR="00F741D3" w:rsidRPr="00446EBA" w:rsidTr="00F741D3">
        <w:tc>
          <w:tcPr>
            <w:tcW w:w="2835" w:type="dxa"/>
            <w:tcBorders>
              <w:left w:val="single" w:sz="4" w:space="0" w:color="auto"/>
            </w:tcBorders>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050 1 13 02995 05 0003 130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Прочие доходы от компенсации затрат бюджетов муниципальных районов (прочие доходы от компенсации затрат районного бюджета)</w:t>
            </w:r>
          </w:p>
        </w:tc>
      </w:tr>
      <w:tr w:rsidR="00F741D3" w:rsidRPr="00446EBA" w:rsidTr="00F741D3">
        <w:tc>
          <w:tcPr>
            <w:tcW w:w="2835" w:type="dxa"/>
            <w:tcBorders>
              <w:left w:val="single" w:sz="4" w:space="0" w:color="auto"/>
            </w:tcBorders>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050 1 13 02995 05 0005 130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Прочие доходы от компенсации затрат бюджетов муниципальных районов (выплата страховой премии ОСАГО)</w:t>
            </w:r>
          </w:p>
        </w:tc>
      </w:tr>
      <w:tr w:rsidR="00F741D3" w:rsidRPr="00446EBA" w:rsidTr="00F741D3">
        <w:tc>
          <w:tcPr>
            <w:tcW w:w="2835" w:type="dxa"/>
            <w:tcBorders>
              <w:left w:val="single" w:sz="4" w:space="0" w:color="auto"/>
            </w:tcBorders>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050 1 13 02995 05 0006 130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Прочие доходы от компенсации затрат бюджетов муниципальных районов (возмещение расходов по актам проверки)</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p>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050 1 14 02 052 05 0000 410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автономных учреждений), в части реализации основных средств по указанному имуществу</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050 1 14 02053 05 0000 410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050 1 14 06013 05 0000 430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050 1 14 06013 13 0000 430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r>
      <w:tr w:rsidR="00F741D3" w:rsidRPr="00446EBA" w:rsidTr="00F741D3">
        <w:tc>
          <w:tcPr>
            <w:tcW w:w="2835" w:type="dxa"/>
          </w:tcPr>
          <w:p w:rsidR="00F741D3" w:rsidRPr="00446EBA" w:rsidRDefault="00F741D3" w:rsidP="00F741D3">
            <w:pPr>
              <w:jc w:val="center"/>
            </w:pPr>
            <w:r w:rsidRPr="00446EBA">
              <w:t>050 1 16 07010 05 0000 140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050 117 01050 05 0000 180</w:t>
            </w:r>
          </w:p>
        </w:tc>
        <w:tc>
          <w:tcPr>
            <w:tcW w:w="7513" w:type="dxa"/>
          </w:tcPr>
          <w:p w:rsidR="00F741D3" w:rsidRPr="00446EBA" w:rsidRDefault="00F741D3" w:rsidP="00F741D3">
            <w:pPr>
              <w:pStyle w:val="affe"/>
              <w:rPr>
                <w:rFonts w:ascii="Times New Roman" w:hAnsi="Times New Roman"/>
                <w:color w:val="000000"/>
                <w:szCs w:val="20"/>
              </w:rPr>
            </w:pPr>
            <w:r w:rsidRPr="00446EBA">
              <w:rPr>
                <w:rFonts w:ascii="Times New Roman" w:hAnsi="Times New Roman"/>
                <w:color w:val="000000"/>
                <w:szCs w:val="20"/>
              </w:rPr>
              <w:t>Невыясненные поступления, зачисляемые в бюджеты муниципальных районов</w:t>
            </w:r>
          </w:p>
        </w:tc>
      </w:tr>
      <w:tr w:rsidR="00F741D3" w:rsidRPr="00446EBA" w:rsidTr="00F741D3">
        <w:tc>
          <w:tcPr>
            <w:tcW w:w="2835" w:type="dxa"/>
          </w:tcPr>
          <w:p w:rsidR="00F741D3" w:rsidRPr="00446EBA" w:rsidRDefault="00F741D3" w:rsidP="00F741D3">
            <w:pPr>
              <w:jc w:val="center"/>
              <w:rPr>
                <w:bCs/>
              </w:rPr>
            </w:pPr>
            <w:r w:rsidRPr="00446EBA">
              <w:rPr>
                <w:bCs/>
              </w:rPr>
              <w:t>050 1 17 05050 05 0009 180</w:t>
            </w:r>
          </w:p>
        </w:tc>
        <w:tc>
          <w:tcPr>
            <w:tcW w:w="7513" w:type="dxa"/>
          </w:tcPr>
          <w:p w:rsidR="00F741D3" w:rsidRPr="00446EBA" w:rsidRDefault="00F741D3" w:rsidP="00F741D3">
            <w:pPr>
              <w:jc w:val="both"/>
            </w:pPr>
            <w:r w:rsidRPr="00446EBA">
              <w:t>Прочие неналоговые доходы бюджетов муниципальных районов (прочие неналоговые доходы районного бюджета)</w:t>
            </w:r>
          </w:p>
        </w:tc>
      </w:tr>
      <w:tr w:rsidR="00F741D3" w:rsidRPr="00446EBA" w:rsidTr="00F741D3">
        <w:tc>
          <w:tcPr>
            <w:tcW w:w="2835" w:type="dxa"/>
          </w:tcPr>
          <w:p w:rsidR="00F741D3" w:rsidRPr="00446EBA" w:rsidRDefault="00F741D3" w:rsidP="00F741D3">
            <w:pPr>
              <w:jc w:val="center"/>
              <w:rPr>
                <w:bCs/>
              </w:rPr>
            </w:pPr>
            <w:r w:rsidRPr="00446EBA">
              <w:rPr>
                <w:bCs/>
              </w:rPr>
              <w:t>050 1 17 16000 05 0000 180</w:t>
            </w:r>
          </w:p>
        </w:tc>
        <w:tc>
          <w:tcPr>
            <w:tcW w:w="7513" w:type="dxa"/>
          </w:tcPr>
          <w:p w:rsidR="00F741D3" w:rsidRPr="00446EBA" w:rsidRDefault="00F741D3" w:rsidP="00F741D3">
            <w:pPr>
              <w:jc w:val="both"/>
            </w:pPr>
            <w:r w:rsidRPr="00446EBA">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741D3" w:rsidRPr="00446EBA" w:rsidTr="00F741D3">
        <w:tc>
          <w:tcPr>
            <w:tcW w:w="2835" w:type="dxa"/>
          </w:tcPr>
          <w:p w:rsidR="00F741D3" w:rsidRPr="00446EBA" w:rsidRDefault="00F741D3" w:rsidP="00F741D3">
            <w:pPr>
              <w:jc w:val="center"/>
              <w:rPr>
                <w:bCs/>
              </w:rPr>
            </w:pPr>
            <w:r w:rsidRPr="00446EBA">
              <w:rPr>
                <w:bCs/>
              </w:rPr>
              <w:t>050 218 05030 05 0000 150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Доходы бюджетов муниципальных районов от возврата иными организациями остатков субсидий прошлых лет</w:t>
            </w:r>
          </w:p>
        </w:tc>
      </w:tr>
      <w:tr w:rsidR="00F741D3" w:rsidRPr="00446EBA" w:rsidTr="00F741D3">
        <w:tc>
          <w:tcPr>
            <w:tcW w:w="2835" w:type="dxa"/>
          </w:tcPr>
          <w:p w:rsidR="00F741D3" w:rsidRPr="00446EBA" w:rsidRDefault="00F741D3" w:rsidP="00F741D3">
            <w:pPr>
              <w:jc w:val="center"/>
              <w:rPr>
                <w:b/>
                <w:bCs/>
              </w:rPr>
            </w:pPr>
            <w:r w:rsidRPr="00446EBA">
              <w:rPr>
                <w:b/>
                <w:bCs/>
              </w:rPr>
              <w:t>052</w:t>
            </w:r>
          </w:p>
        </w:tc>
        <w:tc>
          <w:tcPr>
            <w:tcW w:w="7513" w:type="dxa"/>
          </w:tcPr>
          <w:p w:rsidR="00F741D3" w:rsidRPr="00446EBA" w:rsidRDefault="00F741D3" w:rsidP="00F741D3">
            <w:pPr>
              <w:jc w:val="both"/>
            </w:pPr>
            <w:r w:rsidRPr="00446EBA">
              <w:rPr>
                <w:b/>
              </w:rPr>
              <w:t>Управление образования</w:t>
            </w:r>
            <w:r w:rsidRPr="00446EBA">
              <w:t xml:space="preserve"> </w:t>
            </w:r>
            <w:r w:rsidRPr="00446EBA">
              <w:rPr>
                <w:b/>
                <w:bCs/>
              </w:rPr>
              <w:t>Администрации Комсомольского муниципального района Ивановской области</w:t>
            </w:r>
          </w:p>
        </w:tc>
      </w:tr>
      <w:tr w:rsidR="00F741D3" w:rsidRPr="00446EBA" w:rsidTr="00F741D3">
        <w:tc>
          <w:tcPr>
            <w:tcW w:w="2835" w:type="dxa"/>
          </w:tcPr>
          <w:p w:rsidR="00F741D3" w:rsidRPr="00446EBA" w:rsidRDefault="00F741D3" w:rsidP="00F741D3">
            <w:pPr>
              <w:tabs>
                <w:tab w:val="left" w:pos="7797"/>
              </w:tabs>
              <w:jc w:val="center"/>
              <w:rPr>
                <w:lang w:eastAsia="en-US"/>
              </w:rPr>
            </w:pPr>
            <w:r w:rsidRPr="00446EBA">
              <w:t>052 1 13 01995 05 0001 130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Прочие доходы от оказания платных услуг (работ) получателями средств бюджетов муниципальных районов (</w:t>
            </w:r>
            <w:r w:rsidRPr="00446EBA">
              <w:t>доходы от оказания платных услуг казенными учреждениями Управления образования – поступление  родительской платы по детским садам</w:t>
            </w:r>
            <w:r w:rsidRPr="00446EBA">
              <w:rPr>
                <w:rFonts w:eastAsia="Calibri"/>
                <w:lang w:eastAsia="en-US"/>
              </w:rPr>
              <w:t>)</w:t>
            </w:r>
          </w:p>
        </w:tc>
      </w:tr>
      <w:tr w:rsidR="00F741D3" w:rsidRPr="00446EBA" w:rsidTr="00F741D3">
        <w:tc>
          <w:tcPr>
            <w:tcW w:w="2835" w:type="dxa"/>
          </w:tcPr>
          <w:p w:rsidR="00F741D3" w:rsidRPr="00446EBA" w:rsidRDefault="00F741D3" w:rsidP="00F741D3">
            <w:pPr>
              <w:tabs>
                <w:tab w:val="left" w:pos="7797"/>
              </w:tabs>
              <w:jc w:val="center"/>
              <w:rPr>
                <w:lang w:eastAsia="en-US"/>
              </w:rPr>
            </w:pPr>
            <w:r w:rsidRPr="00446EBA">
              <w:t>052 1 13 01995 05 0002 130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Прочие доходы от оказания платных услуг (работ) получателями средств бюджетов муниципальных районов (прочие доходы от оказания платных услуг)</w:t>
            </w:r>
          </w:p>
        </w:tc>
      </w:tr>
      <w:tr w:rsidR="00F741D3" w:rsidRPr="00446EBA" w:rsidTr="00F741D3">
        <w:tc>
          <w:tcPr>
            <w:tcW w:w="2835" w:type="dxa"/>
          </w:tcPr>
          <w:p w:rsidR="00F741D3" w:rsidRPr="00446EBA" w:rsidRDefault="00F741D3" w:rsidP="00F741D3">
            <w:pPr>
              <w:tabs>
                <w:tab w:val="left" w:pos="7797"/>
              </w:tabs>
              <w:jc w:val="center"/>
            </w:pPr>
            <w:r w:rsidRPr="00446EBA">
              <w:t>052 1 13 02995 05 0003 130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Прочие доходы от компенсации затрат бюджетов муниципальных районов (прочие доходы от компенсации затрат районного бюджета)</w:t>
            </w:r>
          </w:p>
        </w:tc>
      </w:tr>
      <w:tr w:rsidR="00F741D3" w:rsidRPr="00446EBA" w:rsidTr="00F741D3">
        <w:tc>
          <w:tcPr>
            <w:tcW w:w="2835" w:type="dxa"/>
          </w:tcPr>
          <w:p w:rsidR="00F741D3" w:rsidRPr="00446EBA" w:rsidRDefault="00F741D3" w:rsidP="00F741D3">
            <w:pPr>
              <w:tabs>
                <w:tab w:val="left" w:pos="7797"/>
              </w:tabs>
              <w:jc w:val="center"/>
            </w:pPr>
            <w:r w:rsidRPr="00446EBA">
              <w:t>052 1 13 02995 05 0004 130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 xml:space="preserve">Прочие доходы от компенсации затрат бюджетов муниципальных районов </w:t>
            </w:r>
            <w:r w:rsidRPr="00446EBA">
              <w:t>(возврат в доход бюджета остатков субсидий на выполнение муниципального задания, образовавшихся в связи с недостижением установленных муниципальным заданием показателей)</w:t>
            </w:r>
          </w:p>
        </w:tc>
      </w:tr>
      <w:tr w:rsidR="00F741D3" w:rsidRPr="00446EBA" w:rsidTr="00F741D3">
        <w:tc>
          <w:tcPr>
            <w:tcW w:w="2835" w:type="dxa"/>
          </w:tcPr>
          <w:p w:rsidR="00F741D3" w:rsidRPr="00446EBA" w:rsidRDefault="00F741D3" w:rsidP="00F741D3">
            <w:pPr>
              <w:tabs>
                <w:tab w:val="left" w:pos="7797"/>
              </w:tabs>
              <w:jc w:val="center"/>
            </w:pPr>
            <w:r w:rsidRPr="00446EBA">
              <w:t>052 1 13 02995 05 0005 130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Прочие доходы от компенсации затрат бюджетов муниципальных районов (выплата страховой премии ОСАГО)</w:t>
            </w:r>
          </w:p>
        </w:tc>
      </w:tr>
      <w:tr w:rsidR="00F741D3" w:rsidRPr="00446EBA" w:rsidTr="00F741D3">
        <w:tc>
          <w:tcPr>
            <w:tcW w:w="2835" w:type="dxa"/>
          </w:tcPr>
          <w:p w:rsidR="00F741D3" w:rsidRPr="00446EBA" w:rsidRDefault="00F741D3" w:rsidP="00F741D3">
            <w:pPr>
              <w:tabs>
                <w:tab w:val="left" w:pos="7797"/>
              </w:tabs>
              <w:jc w:val="center"/>
            </w:pPr>
            <w:r w:rsidRPr="00446EBA">
              <w:t>052 1 13 02995 05 0006 130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Прочие доходы от компенсации затрат бюджетов муниципальных районов (возмещение расходов по актам проверки)</w:t>
            </w:r>
          </w:p>
        </w:tc>
      </w:tr>
      <w:tr w:rsidR="00F741D3" w:rsidRPr="00446EBA" w:rsidTr="00F741D3">
        <w:tc>
          <w:tcPr>
            <w:tcW w:w="2835" w:type="dxa"/>
          </w:tcPr>
          <w:p w:rsidR="00F741D3" w:rsidRPr="00446EBA" w:rsidRDefault="00F741D3" w:rsidP="00F741D3">
            <w:pPr>
              <w:jc w:val="center"/>
            </w:pPr>
            <w:r w:rsidRPr="00446EBA">
              <w:t>052 1 16 07010 05 0000 140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052 1 17 01050 05 0000 180</w:t>
            </w:r>
          </w:p>
        </w:tc>
        <w:tc>
          <w:tcPr>
            <w:tcW w:w="7513" w:type="dxa"/>
          </w:tcPr>
          <w:p w:rsidR="00F741D3" w:rsidRPr="00446EBA" w:rsidRDefault="00F741D3" w:rsidP="00F741D3">
            <w:pPr>
              <w:pStyle w:val="affe"/>
              <w:rPr>
                <w:rFonts w:ascii="Times New Roman" w:hAnsi="Times New Roman"/>
                <w:color w:val="000000"/>
                <w:szCs w:val="20"/>
              </w:rPr>
            </w:pPr>
            <w:r w:rsidRPr="00446EBA">
              <w:rPr>
                <w:rFonts w:ascii="Times New Roman" w:hAnsi="Times New Roman"/>
                <w:color w:val="000000"/>
                <w:szCs w:val="20"/>
              </w:rPr>
              <w:t>Невыясненные поступления, зачисляемые в бюджеты муниципальных районов</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052 1 17 16000 05 0000 180</w:t>
            </w:r>
          </w:p>
        </w:tc>
        <w:tc>
          <w:tcPr>
            <w:tcW w:w="7513" w:type="dxa"/>
          </w:tcPr>
          <w:p w:rsidR="00F741D3" w:rsidRPr="00446EBA" w:rsidRDefault="00F741D3" w:rsidP="00F741D3">
            <w:pPr>
              <w:jc w:val="both"/>
            </w:pPr>
            <w:r w:rsidRPr="00446EBA">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052 2 04 05020 05 0000 150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F741D3" w:rsidRPr="00446EBA" w:rsidTr="00F741D3">
        <w:tc>
          <w:tcPr>
            <w:tcW w:w="2835" w:type="dxa"/>
          </w:tcPr>
          <w:p w:rsidR="00F741D3" w:rsidRPr="00446EBA" w:rsidRDefault="00F741D3" w:rsidP="00F741D3">
            <w:pPr>
              <w:pStyle w:val="affe"/>
              <w:jc w:val="center"/>
              <w:rPr>
                <w:rFonts w:ascii="Times New Roman" w:hAnsi="Times New Roman"/>
                <w:b/>
                <w:bCs/>
                <w:color w:val="000000"/>
                <w:szCs w:val="20"/>
              </w:rPr>
            </w:pPr>
            <w:r w:rsidRPr="00446EBA">
              <w:rPr>
                <w:rFonts w:ascii="Times New Roman" w:hAnsi="Times New Roman"/>
                <w:b/>
                <w:bCs/>
                <w:color w:val="000000"/>
                <w:szCs w:val="20"/>
              </w:rPr>
              <w:t>053</w:t>
            </w:r>
          </w:p>
        </w:tc>
        <w:tc>
          <w:tcPr>
            <w:tcW w:w="7513" w:type="dxa"/>
          </w:tcPr>
          <w:p w:rsidR="00F741D3" w:rsidRPr="00446EBA" w:rsidRDefault="00F741D3" w:rsidP="00F741D3">
            <w:pPr>
              <w:pStyle w:val="affe"/>
              <w:jc w:val="both"/>
              <w:rPr>
                <w:rFonts w:ascii="Times New Roman" w:hAnsi="Times New Roman"/>
                <w:b/>
                <w:bCs/>
                <w:color w:val="000000"/>
                <w:szCs w:val="20"/>
              </w:rPr>
            </w:pPr>
            <w:r w:rsidRPr="00446EBA">
              <w:rPr>
                <w:rFonts w:ascii="Times New Roman" w:hAnsi="Times New Roman"/>
                <w:b/>
                <w:bCs/>
                <w:color w:val="000000"/>
                <w:szCs w:val="20"/>
              </w:rPr>
              <w:t>Финансовое управление Администрации Комсомольского муниципального района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053 1 13 02 995 05 0003 130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Прочие доходы от компенсации затрат бюджетов муниципальных районов (прочие доходы от компенсации затрат районного бюджета)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053 1 13 02 995 05 0006 130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Прочие доходы от компенсации затрат бюджетов муниципальных районов (возмещение расходов по актам проверки)</w:t>
            </w:r>
          </w:p>
        </w:tc>
      </w:tr>
      <w:tr w:rsidR="00F741D3" w:rsidRPr="00446EBA" w:rsidTr="00F741D3">
        <w:tc>
          <w:tcPr>
            <w:tcW w:w="2835" w:type="dxa"/>
          </w:tcPr>
          <w:p w:rsidR="00F741D3" w:rsidRPr="00CF433F" w:rsidRDefault="00F741D3" w:rsidP="00F741D3">
            <w:pPr>
              <w:jc w:val="center"/>
            </w:pPr>
            <w:r w:rsidRPr="00CF433F">
              <w:t>05</w:t>
            </w:r>
            <w:r>
              <w:t>3</w:t>
            </w:r>
            <w:r w:rsidRPr="00CF433F">
              <w:t xml:space="preserve"> 1 16 07010 05 0000 140</w:t>
            </w:r>
          </w:p>
        </w:tc>
        <w:tc>
          <w:tcPr>
            <w:tcW w:w="7513" w:type="dxa"/>
          </w:tcPr>
          <w:p w:rsidR="00F741D3" w:rsidRPr="00CF433F" w:rsidRDefault="00F741D3" w:rsidP="00F741D3">
            <w:r w:rsidRPr="00CF433F">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F741D3" w:rsidRPr="00446EBA" w:rsidTr="00F741D3">
        <w:tc>
          <w:tcPr>
            <w:tcW w:w="2835" w:type="dxa"/>
          </w:tcPr>
          <w:p w:rsidR="00F741D3" w:rsidRPr="00446EBA" w:rsidRDefault="00F741D3" w:rsidP="00F741D3">
            <w:pPr>
              <w:jc w:val="center"/>
            </w:pPr>
            <w:r w:rsidRPr="00446EBA">
              <w:t>053 1 16 10100 05 0000 140</w:t>
            </w:r>
          </w:p>
          <w:p w:rsidR="00F741D3" w:rsidRPr="00446EBA" w:rsidRDefault="00F741D3" w:rsidP="00F741D3">
            <w:pPr>
              <w:jc w:val="center"/>
            </w:pPr>
          </w:p>
          <w:p w:rsidR="00F741D3" w:rsidRPr="00446EBA" w:rsidRDefault="00F741D3" w:rsidP="00F741D3">
            <w:pPr>
              <w:jc w:val="center"/>
            </w:pPr>
          </w:p>
        </w:tc>
        <w:tc>
          <w:tcPr>
            <w:tcW w:w="7513" w:type="dxa"/>
          </w:tcPr>
          <w:p w:rsidR="00F741D3" w:rsidRPr="00446EBA" w:rsidRDefault="00F741D3" w:rsidP="00F741D3">
            <w:pPr>
              <w:autoSpaceDE w:val="0"/>
              <w:autoSpaceDN w:val="0"/>
              <w:adjustRightInd w:val="0"/>
              <w:jc w:val="both"/>
            </w:pPr>
            <w:r w:rsidRPr="00446EBA">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053 117 01050 05 0000 180</w:t>
            </w:r>
          </w:p>
        </w:tc>
        <w:tc>
          <w:tcPr>
            <w:tcW w:w="7513" w:type="dxa"/>
          </w:tcPr>
          <w:p w:rsidR="00F741D3" w:rsidRPr="00446EBA" w:rsidRDefault="00F741D3" w:rsidP="00F741D3">
            <w:pPr>
              <w:pStyle w:val="affe"/>
              <w:rPr>
                <w:rFonts w:ascii="Times New Roman" w:hAnsi="Times New Roman"/>
                <w:color w:val="000000"/>
                <w:szCs w:val="20"/>
              </w:rPr>
            </w:pPr>
            <w:r w:rsidRPr="00446EBA">
              <w:rPr>
                <w:rFonts w:ascii="Times New Roman" w:hAnsi="Times New Roman"/>
                <w:color w:val="000000"/>
                <w:szCs w:val="20"/>
              </w:rPr>
              <w:t>Невыясненные поступления, зачисляемые в бюджеты муниципальных районов</w:t>
            </w:r>
          </w:p>
        </w:tc>
      </w:tr>
      <w:tr w:rsidR="00F741D3" w:rsidRPr="00446EBA" w:rsidTr="00F741D3">
        <w:tc>
          <w:tcPr>
            <w:tcW w:w="2835" w:type="dxa"/>
          </w:tcPr>
          <w:p w:rsidR="00F741D3" w:rsidRPr="00446EBA" w:rsidRDefault="00F741D3" w:rsidP="00F741D3">
            <w:pPr>
              <w:jc w:val="center"/>
              <w:rPr>
                <w:bCs/>
              </w:rPr>
            </w:pPr>
            <w:r w:rsidRPr="00446EBA">
              <w:rPr>
                <w:bCs/>
              </w:rPr>
              <w:t>053 1 17 05050 05 0009 180</w:t>
            </w:r>
          </w:p>
        </w:tc>
        <w:tc>
          <w:tcPr>
            <w:tcW w:w="7513" w:type="dxa"/>
          </w:tcPr>
          <w:p w:rsidR="00F741D3" w:rsidRPr="00446EBA" w:rsidRDefault="00F741D3" w:rsidP="00F741D3">
            <w:pPr>
              <w:jc w:val="both"/>
            </w:pPr>
            <w:r w:rsidRPr="00446EBA">
              <w:t>Прочие неналоговые доходы бюджетов муниципальных районов (прочие неналоговые доходы районного бюджета)</w:t>
            </w:r>
          </w:p>
        </w:tc>
      </w:tr>
      <w:tr w:rsidR="00F741D3" w:rsidRPr="00446EBA" w:rsidTr="00F741D3">
        <w:tc>
          <w:tcPr>
            <w:tcW w:w="2835" w:type="dxa"/>
          </w:tcPr>
          <w:p w:rsidR="00F741D3" w:rsidRPr="00446EBA" w:rsidRDefault="00F741D3" w:rsidP="00F741D3">
            <w:pPr>
              <w:jc w:val="center"/>
              <w:rPr>
                <w:bCs/>
              </w:rPr>
            </w:pPr>
            <w:r w:rsidRPr="00446EBA">
              <w:rPr>
                <w:bCs/>
              </w:rPr>
              <w:t>053 1 17 16000 05 0000 180</w:t>
            </w:r>
          </w:p>
        </w:tc>
        <w:tc>
          <w:tcPr>
            <w:tcW w:w="7513" w:type="dxa"/>
          </w:tcPr>
          <w:p w:rsidR="00F741D3" w:rsidRPr="00446EBA" w:rsidRDefault="00F741D3" w:rsidP="00F741D3">
            <w:pPr>
              <w:jc w:val="both"/>
            </w:pPr>
            <w:r w:rsidRPr="00446EBA">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741D3" w:rsidRPr="00446EBA" w:rsidTr="00F741D3">
        <w:tc>
          <w:tcPr>
            <w:tcW w:w="2835" w:type="dxa"/>
          </w:tcPr>
          <w:p w:rsidR="00F741D3" w:rsidRPr="00446EBA" w:rsidRDefault="00F741D3" w:rsidP="00F741D3">
            <w:pPr>
              <w:snapToGrid w:val="0"/>
              <w:jc w:val="center"/>
            </w:pPr>
            <w:r w:rsidRPr="00446EBA">
              <w:t>053 2 02 15001 05 0000 150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Дотации бюджетам муниципальных районов на выравнивание бюджетной обеспеченности из бюджета субъекта Российской Федерации</w:t>
            </w:r>
          </w:p>
        </w:tc>
      </w:tr>
      <w:tr w:rsidR="00F741D3" w:rsidRPr="00446EBA" w:rsidTr="00F741D3">
        <w:tc>
          <w:tcPr>
            <w:tcW w:w="2835" w:type="dxa"/>
          </w:tcPr>
          <w:p w:rsidR="00F741D3" w:rsidRPr="00446EBA" w:rsidRDefault="00F741D3" w:rsidP="00F741D3">
            <w:pPr>
              <w:snapToGrid w:val="0"/>
              <w:jc w:val="center"/>
            </w:pPr>
            <w:r w:rsidRPr="00446EBA">
              <w:t>053 2 02 15002 05 0000 150</w:t>
            </w:r>
          </w:p>
        </w:tc>
        <w:tc>
          <w:tcPr>
            <w:tcW w:w="7513" w:type="dxa"/>
          </w:tcPr>
          <w:p w:rsidR="00F741D3" w:rsidRPr="00446EBA" w:rsidRDefault="00F741D3" w:rsidP="00F741D3">
            <w:pPr>
              <w:snapToGrid w:val="0"/>
              <w:jc w:val="both"/>
            </w:pPr>
            <w:r w:rsidRPr="00446EBA">
              <w:t>Дотации бюджетам  муниципальных районов на поддержку мер по обеспечению сбалансированности бюджетов</w:t>
            </w:r>
          </w:p>
        </w:tc>
      </w:tr>
      <w:tr w:rsidR="00F741D3" w:rsidRPr="00446EBA" w:rsidTr="00F741D3">
        <w:tc>
          <w:tcPr>
            <w:tcW w:w="2835" w:type="dxa"/>
          </w:tcPr>
          <w:p w:rsidR="00F741D3" w:rsidRPr="00446EBA" w:rsidRDefault="00F741D3" w:rsidP="00F741D3">
            <w:pPr>
              <w:snapToGrid w:val="0"/>
              <w:jc w:val="center"/>
            </w:pPr>
            <w:r w:rsidRPr="00446EBA">
              <w:t>053 202 19999 05 0000 150</w:t>
            </w:r>
          </w:p>
        </w:tc>
        <w:tc>
          <w:tcPr>
            <w:tcW w:w="7513" w:type="dxa"/>
          </w:tcPr>
          <w:p w:rsidR="00F741D3" w:rsidRPr="00446EBA" w:rsidRDefault="00F741D3" w:rsidP="00F741D3">
            <w:pPr>
              <w:snapToGrid w:val="0"/>
              <w:jc w:val="both"/>
            </w:pPr>
            <w:r w:rsidRPr="00446EBA">
              <w:t>Прочие дотации бюджетам муниципальных районов</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053 202 20041 05 0000 150</w:t>
            </w:r>
          </w:p>
        </w:tc>
        <w:tc>
          <w:tcPr>
            <w:tcW w:w="7513" w:type="dxa"/>
          </w:tcPr>
          <w:p w:rsidR="00F741D3" w:rsidRPr="00446EBA" w:rsidRDefault="00F741D3" w:rsidP="00F741D3">
            <w:pPr>
              <w:pStyle w:val="ConsPlusNormal"/>
              <w:jc w:val="both"/>
              <w:rPr>
                <w:rFonts w:ascii="Times New Roman" w:hAnsi="Times New Roman"/>
                <w:b/>
                <w:bCs/>
                <w:color w:val="000000"/>
              </w:rPr>
            </w:pPr>
            <w:r w:rsidRPr="00446EBA">
              <w:rPr>
                <w:rFonts w:ascii="Times New Roman" w:hAnsi="Times New Roman"/>
                <w:bCs/>
                <w:color w:val="000000"/>
              </w:rPr>
              <w:t>Субсидии бюджетам муниципальных районов на строительство, модернизацию, ремонт и содержание автомобильных дорог общего пользования , в том числе дорог в поселениях  (за исключением автомобильных дорог федерального значения)</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053 202 20077 05 0000 150</w:t>
            </w:r>
          </w:p>
        </w:tc>
        <w:tc>
          <w:tcPr>
            <w:tcW w:w="7513" w:type="dxa"/>
          </w:tcPr>
          <w:p w:rsidR="00F741D3" w:rsidRPr="00446EBA" w:rsidRDefault="00F741D3" w:rsidP="00F741D3">
            <w:pPr>
              <w:pStyle w:val="ConsPlusNormal"/>
              <w:jc w:val="both"/>
              <w:rPr>
                <w:rFonts w:ascii="Times New Roman" w:hAnsi="Times New Roman"/>
                <w:bCs/>
                <w:color w:val="000000"/>
              </w:rPr>
            </w:pPr>
            <w:r w:rsidRPr="00446EBA">
              <w:rPr>
                <w:rFonts w:ascii="Times New Roman" w:hAnsi="Times New Roman"/>
                <w:bCs/>
                <w:color w:val="000000"/>
              </w:rPr>
              <w:t xml:space="preserve">Субсидии бюджетам муниципальных районов на софинансирование капитальных вложений в объекты муниципальной собственности </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053 202 20216 05 0000 150</w:t>
            </w:r>
          </w:p>
        </w:tc>
        <w:tc>
          <w:tcPr>
            <w:tcW w:w="7513" w:type="dxa"/>
          </w:tcPr>
          <w:p w:rsidR="00F741D3" w:rsidRPr="00446EBA" w:rsidRDefault="00F741D3" w:rsidP="00F741D3">
            <w:pPr>
              <w:pStyle w:val="ConsPlusNormal"/>
              <w:jc w:val="both"/>
              <w:rPr>
                <w:rFonts w:ascii="Times New Roman" w:hAnsi="Times New Roman"/>
                <w:bCs/>
                <w:color w:val="000000"/>
              </w:rPr>
            </w:pPr>
            <w:r w:rsidRPr="00446EBA">
              <w:rPr>
                <w:rFonts w:ascii="Times New Roman" w:hAnsi="Times New Roman"/>
                <w:color w:val="000000"/>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053 2 02 25097 05 0000 150</w:t>
            </w:r>
          </w:p>
        </w:tc>
        <w:tc>
          <w:tcPr>
            <w:tcW w:w="7513" w:type="dxa"/>
          </w:tcPr>
          <w:p w:rsidR="00F741D3" w:rsidRPr="00446EBA" w:rsidRDefault="00F741D3" w:rsidP="00F741D3">
            <w:pPr>
              <w:autoSpaceDE w:val="0"/>
              <w:autoSpaceDN w:val="0"/>
              <w:adjustRightInd w:val="0"/>
              <w:jc w:val="both"/>
              <w:rPr>
                <w:bCs/>
              </w:rPr>
            </w:pPr>
            <w:r w:rsidRPr="00446EBA">
              <w:rPr>
                <w:rFonts w:eastAsia="Calibri"/>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053 2 02 25169 05 0000 150</w:t>
            </w:r>
          </w:p>
        </w:tc>
        <w:tc>
          <w:tcPr>
            <w:tcW w:w="7513" w:type="dxa"/>
          </w:tcPr>
          <w:p w:rsidR="00F741D3" w:rsidRPr="00446EBA" w:rsidRDefault="00F741D3" w:rsidP="00F741D3">
            <w:pPr>
              <w:autoSpaceDE w:val="0"/>
              <w:autoSpaceDN w:val="0"/>
              <w:adjustRightInd w:val="0"/>
              <w:jc w:val="both"/>
              <w:rPr>
                <w:bCs/>
              </w:rPr>
            </w:pPr>
            <w:r w:rsidRPr="00446EBA">
              <w:rPr>
                <w:rFonts w:eastAsia="Calibri"/>
                <w:lang w:eastAsia="en-US"/>
              </w:rPr>
              <w:t>Субсидии бюджетам муниципальных районов на создание и обеспечение функционирования центров образования естественно-научной и технологической направленностей в общеобразовательных организациях, расположенных в сельской местности и малых городах</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053 2 02 25171 05 0000 150</w:t>
            </w:r>
          </w:p>
        </w:tc>
        <w:tc>
          <w:tcPr>
            <w:tcW w:w="7513" w:type="dxa"/>
          </w:tcPr>
          <w:p w:rsidR="00F741D3" w:rsidRPr="00446EBA" w:rsidRDefault="00F741D3" w:rsidP="00F741D3">
            <w:pPr>
              <w:autoSpaceDE w:val="0"/>
              <w:autoSpaceDN w:val="0"/>
              <w:adjustRightInd w:val="0"/>
              <w:jc w:val="both"/>
              <w:rPr>
                <w:rFonts w:eastAsia="Calibri"/>
                <w:lang w:eastAsia="en-US"/>
              </w:rPr>
            </w:pPr>
            <w:r w:rsidRPr="00446EBA">
              <w:rPr>
                <w:shd w:val="clear" w:color="auto" w:fill="FFFFFF"/>
              </w:rPr>
              <w:t>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053 2 02 25210 05 0000 150</w:t>
            </w:r>
          </w:p>
        </w:tc>
        <w:tc>
          <w:tcPr>
            <w:tcW w:w="7513" w:type="dxa"/>
          </w:tcPr>
          <w:p w:rsidR="00F741D3" w:rsidRPr="00446EBA" w:rsidRDefault="00F741D3" w:rsidP="00F741D3">
            <w:pPr>
              <w:autoSpaceDE w:val="0"/>
              <w:autoSpaceDN w:val="0"/>
              <w:adjustRightInd w:val="0"/>
              <w:jc w:val="both"/>
              <w:rPr>
                <w:rFonts w:eastAsia="Calibri"/>
                <w:lang w:eastAsia="en-US"/>
              </w:rPr>
            </w:pPr>
            <w:r w:rsidRPr="00446EBA">
              <w:rPr>
                <w:rFonts w:eastAsia="Calibri"/>
                <w:lang w:eastAsia="en-US"/>
              </w:rPr>
              <w:t>Субсидии бюджетам муниципальных районов на обеспечение образовательных организаций материально-технической базой для внедрения цифровой образовательной среды</w:t>
            </w:r>
          </w:p>
        </w:tc>
      </w:tr>
      <w:tr w:rsidR="00F741D3" w:rsidRPr="00446EBA" w:rsidTr="00F741D3">
        <w:tc>
          <w:tcPr>
            <w:tcW w:w="2835" w:type="dxa"/>
          </w:tcPr>
          <w:p w:rsidR="00F741D3" w:rsidRPr="00446EBA" w:rsidRDefault="00F741D3" w:rsidP="00F741D3">
            <w:pPr>
              <w:autoSpaceDE w:val="0"/>
              <w:autoSpaceDN w:val="0"/>
              <w:adjustRightInd w:val="0"/>
              <w:jc w:val="center"/>
              <w:rPr>
                <w:bCs/>
              </w:rPr>
            </w:pPr>
            <w:r w:rsidRPr="00446EBA">
              <w:rPr>
                <w:bCs/>
              </w:rPr>
              <w:t>053 2 02 25304 05 0000 150</w:t>
            </w:r>
          </w:p>
        </w:tc>
        <w:tc>
          <w:tcPr>
            <w:tcW w:w="7513" w:type="dxa"/>
          </w:tcPr>
          <w:p w:rsidR="00F741D3" w:rsidRPr="00446EBA" w:rsidRDefault="00F741D3" w:rsidP="00F741D3">
            <w:pPr>
              <w:jc w:val="both"/>
              <w:rPr>
                <w:rFonts w:eastAsia="Calibri"/>
              </w:rPr>
            </w:pPr>
            <w:r w:rsidRPr="00446EBA">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F741D3" w:rsidRPr="00446EBA" w:rsidTr="00F741D3">
        <w:tc>
          <w:tcPr>
            <w:tcW w:w="2835" w:type="dxa"/>
          </w:tcPr>
          <w:p w:rsidR="00F741D3" w:rsidRPr="00446EBA" w:rsidRDefault="00F741D3" w:rsidP="00F741D3">
            <w:pPr>
              <w:autoSpaceDE w:val="0"/>
              <w:autoSpaceDN w:val="0"/>
              <w:adjustRightInd w:val="0"/>
              <w:jc w:val="center"/>
              <w:rPr>
                <w:bCs/>
              </w:rPr>
            </w:pPr>
            <w:r w:rsidRPr="00446EBA">
              <w:rPr>
                <w:bCs/>
              </w:rPr>
              <w:t>053 2 02 25491 05 0000 150</w:t>
            </w:r>
          </w:p>
        </w:tc>
        <w:tc>
          <w:tcPr>
            <w:tcW w:w="7513" w:type="dxa"/>
          </w:tcPr>
          <w:p w:rsidR="00F741D3" w:rsidRPr="00446EBA" w:rsidRDefault="00F741D3" w:rsidP="00F741D3">
            <w:pPr>
              <w:jc w:val="both"/>
            </w:pPr>
            <w:r w:rsidRPr="00446EBA">
              <w:rPr>
                <w:shd w:val="clear" w:color="auto" w:fill="FFFFFF"/>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F741D3" w:rsidRPr="00446EBA" w:rsidTr="00F741D3">
        <w:tc>
          <w:tcPr>
            <w:tcW w:w="2835" w:type="dxa"/>
          </w:tcPr>
          <w:p w:rsidR="00F741D3" w:rsidRPr="00446EBA" w:rsidRDefault="00F741D3" w:rsidP="00F741D3">
            <w:pPr>
              <w:autoSpaceDE w:val="0"/>
              <w:autoSpaceDN w:val="0"/>
              <w:adjustRightInd w:val="0"/>
              <w:jc w:val="center"/>
              <w:rPr>
                <w:bCs/>
              </w:rPr>
            </w:pPr>
            <w:r w:rsidRPr="00446EBA">
              <w:rPr>
                <w:bCs/>
              </w:rPr>
              <w:t>053 2 02 25511 05 0000 150</w:t>
            </w:r>
          </w:p>
        </w:tc>
        <w:tc>
          <w:tcPr>
            <w:tcW w:w="7513" w:type="dxa"/>
          </w:tcPr>
          <w:p w:rsidR="00F741D3" w:rsidRPr="00446EBA" w:rsidRDefault="00F741D3" w:rsidP="00F741D3">
            <w:pPr>
              <w:jc w:val="both"/>
              <w:rPr>
                <w:shd w:val="clear" w:color="auto" w:fill="FFFFFF"/>
              </w:rPr>
            </w:pPr>
            <w:r w:rsidRPr="00446EBA">
              <w:rPr>
                <w:shd w:val="clear" w:color="auto" w:fill="FFFFFF"/>
              </w:rPr>
              <w:t>Субсидии бюджетам муниципальных районов на проведение комплексных кадастровых работ</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053 2 02 25519 05 0000 150</w:t>
            </w:r>
          </w:p>
        </w:tc>
        <w:tc>
          <w:tcPr>
            <w:tcW w:w="7513" w:type="dxa"/>
          </w:tcPr>
          <w:p w:rsidR="00F741D3" w:rsidRPr="00446EBA" w:rsidRDefault="00F741D3" w:rsidP="00F741D3">
            <w:pPr>
              <w:pStyle w:val="ConsPlusNormal"/>
              <w:jc w:val="both"/>
              <w:rPr>
                <w:rFonts w:ascii="Times New Roman" w:hAnsi="Times New Roman"/>
                <w:bCs/>
                <w:color w:val="000000"/>
              </w:rPr>
            </w:pPr>
            <w:r w:rsidRPr="00446EBA">
              <w:rPr>
                <w:rFonts w:ascii="Times New Roman" w:hAnsi="Times New Roman"/>
                <w:bCs/>
                <w:color w:val="000000"/>
              </w:rPr>
              <w:t>Субсидии бюджетам муниципальных районов на поддержку отрасли культуры</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053 2 02 25599 05 0000 150</w:t>
            </w:r>
          </w:p>
        </w:tc>
        <w:tc>
          <w:tcPr>
            <w:tcW w:w="7513" w:type="dxa"/>
          </w:tcPr>
          <w:p w:rsidR="00F741D3" w:rsidRPr="00446EBA" w:rsidRDefault="00F741D3" w:rsidP="00F741D3">
            <w:pPr>
              <w:pStyle w:val="ConsPlusNormal"/>
              <w:jc w:val="both"/>
              <w:rPr>
                <w:rFonts w:ascii="Times New Roman" w:hAnsi="Times New Roman"/>
                <w:bCs/>
                <w:color w:val="000000"/>
              </w:rPr>
            </w:pPr>
            <w:r w:rsidRPr="00446EBA">
              <w:rPr>
                <w:rFonts w:ascii="Times New Roman" w:hAnsi="Times New Roman"/>
                <w:color w:val="000000"/>
                <w:shd w:val="clear" w:color="auto" w:fill="FFFFFF"/>
              </w:rPr>
              <w:t>Субсидии бюджетам муниципальных районов на подготовку проектов межевания земельных участков и на проведение кадастровых работ</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053 202 25497 05 0000 150</w:t>
            </w:r>
          </w:p>
        </w:tc>
        <w:tc>
          <w:tcPr>
            <w:tcW w:w="7513" w:type="dxa"/>
          </w:tcPr>
          <w:p w:rsidR="00F741D3" w:rsidRPr="00446EBA" w:rsidRDefault="00F741D3" w:rsidP="00F741D3">
            <w:pPr>
              <w:autoSpaceDE w:val="0"/>
              <w:autoSpaceDN w:val="0"/>
              <w:adjustRightInd w:val="0"/>
              <w:jc w:val="both"/>
              <w:rPr>
                <w:bCs/>
              </w:rPr>
            </w:pPr>
            <w:r w:rsidRPr="00446EBA">
              <w:rPr>
                <w:rFonts w:eastAsia="Calibri"/>
                <w:lang w:eastAsia="en-US"/>
              </w:rPr>
              <w:t>Субсидии бюджетам муниципальных районов на реализацию мероприятий по обеспечению жильем молодых семей</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053 2 02 25567 05 0000 150</w:t>
            </w:r>
          </w:p>
        </w:tc>
        <w:tc>
          <w:tcPr>
            <w:tcW w:w="7513" w:type="dxa"/>
          </w:tcPr>
          <w:p w:rsidR="00F741D3" w:rsidRPr="00446EBA" w:rsidRDefault="00F741D3" w:rsidP="00F741D3">
            <w:pPr>
              <w:pStyle w:val="ConsPlusNormal"/>
              <w:jc w:val="both"/>
              <w:rPr>
                <w:rFonts w:ascii="Times New Roman" w:hAnsi="Times New Roman"/>
                <w:bCs/>
                <w:color w:val="000000"/>
              </w:rPr>
            </w:pPr>
            <w:r w:rsidRPr="00446EBA">
              <w:rPr>
                <w:rFonts w:ascii="Times New Roman" w:hAnsi="Times New Roman"/>
                <w:bCs/>
                <w:color w:val="000000"/>
              </w:rPr>
              <w:t>Субсидии бюджетам муниципальных районов на обеспечение устойчивого развития сельских территорий</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053 2 02 25750 05 0000 150</w:t>
            </w:r>
          </w:p>
        </w:tc>
        <w:tc>
          <w:tcPr>
            <w:tcW w:w="7513" w:type="dxa"/>
          </w:tcPr>
          <w:p w:rsidR="00F741D3" w:rsidRPr="00446EBA" w:rsidRDefault="00F741D3" w:rsidP="00F741D3">
            <w:pPr>
              <w:pStyle w:val="ConsPlusNormal"/>
              <w:jc w:val="both"/>
              <w:rPr>
                <w:rFonts w:ascii="Times New Roman" w:hAnsi="Times New Roman"/>
                <w:bCs/>
                <w:color w:val="000000"/>
              </w:rPr>
            </w:pPr>
            <w:r w:rsidRPr="00446EBA">
              <w:rPr>
                <w:rFonts w:ascii="Times New Roman" w:eastAsia="Calibri" w:hAnsi="Times New Roman"/>
                <w:color w:val="000000"/>
              </w:rPr>
              <w:t>Субсидии бюджетам муниципальных районов на реализацию мероприятий по модернизации школьных систем образования</w:t>
            </w:r>
          </w:p>
        </w:tc>
      </w:tr>
      <w:tr w:rsidR="00F741D3" w:rsidRPr="00446EBA" w:rsidTr="00F741D3">
        <w:tc>
          <w:tcPr>
            <w:tcW w:w="2835" w:type="dxa"/>
          </w:tcPr>
          <w:p w:rsidR="00F741D3" w:rsidRPr="00446EBA" w:rsidRDefault="00F741D3" w:rsidP="00F741D3">
            <w:pPr>
              <w:snapToGrid w:val="0"/>
              <w:jc w:val="center"/>
              <w:rPr>
                <w:bCs/>
              </w:rPr>
            </w:pPr>
            <w:r w:rsidRPr="00446EBA">
              <w:rPr>
                <w:bCs/>
              </w:rPr>
              <w:t>053 2 02 29999 05 0000 150</w:t>
            </w:r>
          </w:p>
        </w:tc>
        <w:tc>
          <w:tcPr>
            <w:tcW w:w="7513" w:type="dxa"/>
          </w:tcPr>
          <w:p w:rsidR="00F741D3" w:rsidRPr="00446EBA" w:rsidRDefault="00F741D3" w:rsidP="00F741D3">
            <w:pPr>
              <w:snapToGrid w:val="0"/>
              <w:jc w:val="both"/>
            </w:pPr>
            <w:r w:rsidRPr="00446EBA">
              <w:t>Прочие субсидии бюджетам муниципальных районов</w:t>
            </w:r>
          </w:p>
        </w:tc>
      </w:tr>
      <w:tr w:rsidR="00F741D3" w:rsidRPr="00446EBA" w:rsidTr="00F741D3">
        <w:tc>
          <w:tcPr>
            <w:tcW w:w="2835" w:type="dxa"/>
          </w:tcPr>
          <w:p w:rsidR="00F741D3" w:rsidRPr="00446EBA" w:rsidRDefault="00F741D3" w:rsidP="00F741D3">
            <w:pPr>
              <w:snapToGrid w:val="0"/>
              <w:jc w:val="center"/>
              <w:rPr>
                <w:kern w:val="2"/>
              </w:rPr>
            </w:pPr>
            <w:r w:rsidRPr="00446EBA">
              <w:rPr>
                <w:kern w:val="2"/>
              </w:rPr>
              <w:t>053 2 02 30024 05 0000 150</w:t>
            </w:r>
          </w:p>
        </w:tc>
        <w:tc>
          <w:tcPr>
            <w:tcW w:w="7513" w:type="dxa"/>
          </w:tcPr>
          <w:p w:rsidR="00F741D3" w:rsidRPr="00446EBA" w:rsidRDefault="00F741D3" w:rsidP="00F741D3">
            <w:pPr>
              <w:snapToGrid w:val="0"/>
              <w:jc w:val="both"/>
            </w:pPr>
            <w:r w:rsidRPr="00446EBA">
              <w:t>Субвенции бюджетам муниципальных районов  на выполнение передаваемых полномочий субъектов Российской Федерации</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053 2 02 35082 05 0000 150</w:t>
            </w:r>
          </w:p>
        </w:tc>
        <w:tc>
          <w:tcPr>
            <w:tcW w:w="7513" w:type="dxa"/>
          </w:tcPr>
          <w:p w:rsidR="00F741D3" w:rsidRPr="00446EBA" w:rsidRDefault="00F741D3" w:rsidP="00F741D3">
            <w:pPr>
              <w:pStyle w:val="ConsPlusNormal"/>
              <w:jc w:val="both"/>
              <w:rPr>
                <w:rFonts w:ascii="Times New Roman" w:hAnsi="Times New Roman"/>
                <w:color w:val="000000"/>
              </w:rPr>
            </w:pPr>
            <w:r w:rsidRPr="00446EBA">
              <w:rPr>
                <w:rFonts w:ascii="Times New Roman" w:hAnsi="Times New Roman"/>
                <w:color w:val="000000"/>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F741D3" w:rsidRPr="00446EBA" w:rsidTr="00F741D3">
        <w:tc>
          <w:tcPr>
            <w:tcW w:w="2835" w:type="dxa"/>
          </w:tcPr>
          <w:p w:rsidR="00F741D3" w:rsidRPr="00446EBA" w:rsidRDefault="00F741D3" w:rsidP="00F741D3">
            <w:pPr>
              <w:snapToGrid w:val="0"/>
              <w:jc w:val="center"/>
              <w:rPr>
                <w:bCs/>
              </w:rPr>
            </w:pPr>
            <w:r w:rsidRPr="00446EBA">
              <w:rPr>
                <w:bCs/>
              </w:rPr>
              <w:t>053 2 02 35120 05 0000 150</w:t>
            </w:r>
          </w:p>
        </w:tc>
        <w:tc>
          <w:tcPr>
            <w:tcW w:w="7513" w:type="dxa"/>
          </w:tcPr>
          <w:p w:rsidR="00F741D3" w:rsidRPr="00446EBA" w:rsidRDefault="00F741D3" w:rsidP="00F741D3">
            <w:pPr>
              <w:snapToGrid w:val="0"/>
              <w:jc w:val="both"/>
              <w:rPr>
                <w:bCs/>
              </w:rPr>
            </w:pPr>
            <w:r w:rsidRPr="00446EBA">
              <w:rPr>
                <w:shd w:val="clear" w:color="auto" w:fill="FFFFFF"/>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r>
      <w:tr w:rsidR="00F741D3" w:rsidRPr="00446EBA" w:rsidTr="00F741D3">
        <w:tc>
          <w:tcPr>
            <w:tcW w:w="2835" w:type="dxa"/>
          </w:tcPr>
          <w:p w:rsidR="00F741D3" w:rsidRPr="00446EBA" w:rsidRDefault="00F741D3" w:rsidP="00F741D3">
            <w:pPr>
              <w:snapToGrid w:val="0"/>
              <w:jc w:val="center"/>
              <w:rPr>
                <w:bCs/>
              </w:rPr>
            </w:pPr>
            <w:r w:rsidRPr="00446EBA">
              <w:rPr>
                <w:bCs/>
              </w:rPr>
              <w:t>053 2 02 35469 05 0000 150</w:t>
            </w:r>
          </w:p>
        </w:tc>
        <w:tc>
          <w:tcPr>
            <w:tcW w:w="7513" w:type="dxa"/>
          </w:tcPr>
          <w:p w:rsidR="00F741D3" w:rsidRPr="00446EBA" w:rsidRDefault="00F741D3" w:rsidP="00F741D3">
            <w:pPr>
              <w:snapToGrid w:val="0"/>
              <w:jc w:val="both"/>
              <w:rPr>
                <w:bCs/>
              </w:rPr>
            </w:pPr>
            <w:r w:rsidRPr="00446EBA">
              <w:rPr>
                <w:rFonts w:eastAsia="Calibri"/>
                <w:lang w:eastAsia="en-US"/>
              </w:rPr>
              <w:t>Субвенции бюджетам муниципальных районов на проведение Всероссийской переписи населения 2020 года</w:t>
            </w:r>
          </w:p>
        </w:tc>
      </w:tr>
      <w:tr w:rsidR="00F741D3" w:rsidRPr="00446EBA" w:rsidTr="00F741D3">
        <w:tc>
          <w:tcPr>
            <w:tcW w:w="2835" w:type="dxa"/>
          </w:tcPr>
          <w:p w:rsidR="00F741D3" w:rsidRPr="00446EBA" w:rsidRDefault="00F741D3" w:rsidP="00F741D3">
            <w:pPr>
              <w:snapToGrid w:val="0"/>
              <w:jc w:val="center"/>
              <w:rPr>
                <w:bCs/>
              </w:rPr>
            </w:pPr>
            <w:r w:rsidRPr="00446EBA">
              <w:rPr>
                <w:bCs/>
              </w:rPr>
              <w:t>053 2 02 39999 05 0000 150</w:t>
            </w:r>
          </w:p>
        </w:tc>
        <w:tc>
          <w:tcPr>
            <w:tcW w:w="7513" w:type="dxa"/>
          </w:tcPr>
          <w:p w:rsidR="00F741D3" w:rsidRPr="00446EBA" w:rsidRDefault="00F741D3" w:rsidP="00F741D3">
            <w:pPr>
              <w:snapToGrid w:val="0"/>
              <w:jc w:val="both"/>
              <w:rPr>
                <w:bCs/>
              </w:rPr>
            </w:pPr>
            <w:r w:rsidRPr="00446EBA">
              <w:rPr>
                <w:bCs/>
              </w:rPr>
              <w:t>Прочие субвенции бюджетам муниципальных районов</w:t>
            </w:r>
          </w:p>
        </w:tc>
      </w:tr>
      <w:tr w:rsidR="00F741D3" w:rsidRPr="00446EBA" w:rsidTr="00F741D3">
        <w:tc>
          <w:tcPr>
            <w:tcW w:w="2835" w:type="dxa"/>
          </w:tcPr>
          <w:p w:rsidR="00F741D3" w:rsidRPr="00446EBA" w:rsidRDefault="00F741D3" w:rsidP="00F741D3">
            <w:pPr>
              <w:snapToGrid w:val="0"/>
              <w:ind w:right="-108"/>
              <w:jc w:val="center"/>
              <w:rPr>
                <w:kern w:val="2"/>
              </w:rPr>
            </w:pPr>
            <w:r w:rsidRPr="00446EBA">
              <w:rPr>
                <w:kern w:val="2"/>
              </w:rPr>
              <w:t>053 2 02 40014 05 0000 150</w:t>
            </w:r>
          </w:p>
        </w:tc>
        <w:tc>
          <w:tcPr>
            <w:tcW w:w="7513" w:type="dxa"/>
          </w:tcPr>
          <w:p w:rsidR="00F741D3" w:rsidRPr="00446EBA" w:rsidRDefault="00F741D3" w:rsidP="00F741D3">
            <w:pPr>
              <w:snapToGrid w:val="0"/>
              <w:jc w:val="both"/>
            </w:pPr>
            <w:r w:rsidRPr="00446EBA">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F741D3" w:rsidRPr="00446EBA" w:rsidTr="00F741D3">
        <w:tc>
          <w:tcPr>
            <w:tcW w:w="2835" w:type="dxa"/>
          </w:tcPr>
          <w:p w:rsidR="00F741D3" w:rsidRPr="00446EBA" w:rsidRDefault="00F741D3" w:rsidP="00F741D3">
            <w:pPr>
              <w:snapToGrid w:val="0"/>
              <w:ind w:right="-108"/>
              <w:jc w:val="center"/>
              <w:rPr>
                <w:kern w:val="2"/>
              </w:rPr>
            </w:pPr>
            <w:r w:rsidRPr="00446EBA">
              <w:rPr>
                <w:kern w:val="2"/>
              </w:rPr>
              <w:t>053 2 02 45179 05 0000 150</w:t>
            </w:r>
          </w:p>
        </w:tc>
        <w:tc>
          <w:tcPr>
            <w:tcW w:w="7513" w:type="dxa"/>
          </w:tcPr>
          <w:p w:rsidR="00F741D3" w:rsidRPr="00446EBA" w:rsidRDefault="00F741D3" w:rsidP="00F741D3">
            <w:pPr>
              <w:snapToGrid w:val="0"/>
              <w:jc w:val="both"/>
            </w:pPr>
            <w:r w:rsidRPr="00446EBA">
              <w:rPr>
                <w:shd w:val="clear" w:color="auto" w:fill="FFFFFF"/>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F741D3" w:rsidRPr="00446EBA" w:rsidTr="00F741D3">
        <w:trPr>
          <w:trHeight w:val="29"/>
        </w:trPr>
        <w:tc>
          <w:tcPr>
            <w:tcW w:w="2835" w:type="dxa"/>
          </w:tcPr>
          <w:p w:rsidR="00F741D3" w:rsidRPr="00446EBA" w:rsidRDefault="00F741D3" w:rsidP="00F741D3">
            <w:pPr>
              <w:snapToGrid w:val="0"/>
              <w:ind w:right="-108"/>
              <w:jc w:val="center"/>
              <w:rPr>
                <w:kern w:val="2"/>
              </w:rPr>
            </w:pPr>
            <w:r w:rsidRPr="00446EBA">
              <w:rPr>
                <w:kern w:val="2"/>
              </w:rPr>
              <w:t>053 2 02 45303 05 0000 150</w:t>
            </w:r>
          </w:p>
        </w:tc>
        <w:tc>
          <w:tcPr>
            <w:tcW w:w="7513" w:type="dxa"/>
          </w:tcPr>
          <w:p w:rsidR="00F741D3" w:rsidRPr="00446EBA" w:rsidRDefault="00F741D3" w:rsidP="00F741D3">
            <w:pPr>
              <w:jc w:val="both"/>
            </w:pPr>
            <w:r w:rsidRPr="00446EBA">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F741D3" w:rsidRPr="00446EBA" w:rsidTr="00F741D3">
        <w:trPr>
          <w:trHeight w:val="29"/>
        </w:trPr>
        <w:tc>
          <w:tcPr>
            <w:tcW w:w="2835" w:type="dxa"/>
          </w:tcPr>
          <w:p w:rsidR="00F741D3" w:rsidRPr="00446EBA" w:rsidRDefault="00F741D3" w:rsidP="00F741D3">
            <w:pPr>
              <w:snapToGrid w:val="0"/>
              <w:ind w:right="-108"/>
              <w:jc w:val="center"/>
              <w:rPr>
                <w:kern w:val="2"/>
              </w:rPr>
            </w:pPr>
            <w:r w:rsidRPr="00446EBA">
              <w:rPr>
                <w:kern w:val="2"/>
              </w:rPr>
              <w:t>053 2 02 49999 05 0000 150</w:t>
            </w:r>
          </w:p>
        </w:tc>
        <w:tc>
          <w:tcPr>
            <w:tcW w:w="7513" w:type="dxa"/>
          </w:tcPr>
          <w:p w:rsidR="00F741D3" w:rsidRPr="00446EBA" w:rsidRDefault="00F741D3" w:rsidP="00F741D3">
            <w:pPr>
              <w:snapToGrid w:val="0"/>
              <w:jc w:val="both"/>
            </w:pPr>
            <w:r w:rsidRPr="00446EBA">
              <w:t>Прочие межбюджетные трансферты, передаваемые бюджетам муниципальных районов</w:t>
            </w:r>
          </w:p>
        </w:tc>
      </w:tr>
      <w:tr w:rsidR="00F741D3" w:rsidRPr="00446EBA" w:rsidTr="00F741D3">
        <w:tc>
          <w:tcPr>
            <w:tcW w:w="2835" w:type="dxa"/>
          </w:tcPr>
          <w:p w:rsidR="00F741D3" w:rsidRPr="00446EBA" w:rsidRDefault="00F741D3" w:rsidP="00F741D3">
            <w:pPr>
              <w:snapToGrid w:val="0"/>
              <w:ind w:right="-108"/>
              <w:jc w:val="center"/>
              <w:rPr>
                <w:kern w:val="2"/>
              </w:rPr>
            </w:pPr>
            <w:r w:rsidRPr="00446EBA">
              <w:rPr>
                <w:kern w:val="2"/>
              </w:rPr>
              <w:t>053 202 90024 05 0000 150</w:t>
            </w:r>
          </w:p>
        </w:tc>
        <w:tc>
          <w:tcPr>
            <w:tcW w:w="7513" w:type="dxa"/>
          </w:tcPr>
          <w:p w:rsidR="00F741D3" w:rsidRPr="00446EBA" w:rsidRDefault="00F741D3" w:rsidP="00F741D3">
            <w:pPr>
              <w:snapToGrid w:val="0"/>
              <w:jc w:val="both"/>
            </w:pPr>
            <w:r w:rsidRPr="00446EBA">
              <w:t>Прочие безвозмездные поступления в бюджеты муниципальных районов  от бюджетов субъектов Российской Федерации</w:t>
            </w:r>
          </w:p>
        </w:tc>
      </w:tr>
      <w:tr w:rsidR="00F741D3" w:rsidRPr="00446EBA" w:rsidTr="00F741D3">
        <w:tc>
          <w:tcPr>
            <w:tcW w:w="2835" w:type="dxa"/>
          </w:tcPr>
          <w:p w:rsidR="00F741D3" w:rsidRPr="00446EBA" w:rsidRDefault="00F741D3" w:rsidP="00F741D3">
            <w:pPr>
              <w:snapToGrid w:val="0"/>
              <w:ind w:right="-108"/>
              <w:jc w:val="center"/>
              <w:rPr>
                <w:kern w:val="2"/>
              </w:rPr>
            </w:pPr>
            <w:r w:rsidRPr="00446EBA">
              <w:rPr>
                <w:kern w:val="2"/>
              </w:rPr>
              <w:t>053 2 08 05000 05 0000 150</w:t>
            </w:r>
          </w:p>
        </w:tc>
        <w:tc>
          <w:tcPr>
            <w:tcW w:w="7513" w:type="dxa"/>
          </w:tcPr>
          <w:p w:rsidR="00F741D3" w:rsidRPr="00446EBA" w:rsidRDefault="00F741D3" w:rsidP="00F741D3">
            <w:pPr>
              <w:snapToGrid w:val="0"/>
              <w:jc w:val="both"/>
            </w:pPr>
            <w:r w:rsidRPr="00446EBA">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F741D3" w:rsidRPr="00446EBA" w:rsidTr="00F741D3">
        <w:tc>
          <w:tcPr>
            <w:tcW w:w="2835" w:type="dxa"/>
          </w:tcPr>
          <w:p w:rsidR="00F741D3" w:rsidRPr="00446EBA" w:rsidRDefault="00F741D3" w:rsidP="00F741D3">
            <w:pPr>
              <w:pStyle w:val="affe"/>
              <w:jc w:val="center"/>
              <w:rPr>
                <w:rFonts w:ascii="Times New Roman" w:hAnsi="Times New Roman"/>
                <w:bCs/>
                <w:color w:val="000000"/>
                <w:szCs w:val="20"/>
              </w:rPr>
            </w:pPr>
            <w:r w:rsidRPr="00446EBA">
              <w:rPr>
                <w:rFonts w:ascii="Times New Roman" w:hAnsi="Times New Roman"/>
                <w:bCs/>
                <w:color w:val="000000"/>
                <w:szCs w:val="20"/>
              </w:rPr>
              <w:t>053 2 08 10000 05 0000 150</w:t>
            </w:r>
          </w:p>
        </w:tc>
        <w:tc>
          <w:tcPr>
            <w:tcW w:w="7513" w:type="dxa"/>
          </w:tcPr>
          <w:p w:rsidR="00F741D3" w:rsidRPr="00446EBA" w:rsidRDefault="00F741D3" w:rsidP="00F741D3">
            <w:pPr>
              <w:pStyle w:val="affe"/>
              <w:jc w:val="both"/>
              <w:rPr>
                <w:rFonts w:ascii="Times New Roman" w:hAnsi="Times New Roman"/>
                <w:bCs/>
                <w:color w:val="000000"/>
                <w:szCs w:val="20"/>
              </w:rPr>
            </w:pPr>
            <w:r w:rsidRPr="00446EBA">
              <w:rPr>
                <w:rFonts w:ascii="Times New Roman" w:hAnsi="Times New Roman"/>
                <w:bCs/>
                <w:color w:val="000000"/>
                <w:szCs w:val="20"/>
              </w:rPr>
              <w:t>Перечисления из бюджетов муниципальных районов (в бюджеты муниципальных районов) для осуществления взыскания</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053 218 05010 05 0000 150</w:t>
            </w:r>
          </w:p>
        </w:tc>
        <w:tc>
          <w:tcPr>
            <w:tcW w:w="7513" w:type="dxa"/>
          </w:tcPr>
          <w:p w:rsidR="00F741D3" w:rsidRPr="00446EBA" w:rsidRDefault="00F741D3" w:rsidP="00F741D3">
            <w:pPr>
              <w:snapToGrid w:val="0"/>
              <w:jc w:val="both"/>
            </w:pPr>
            <w:r w:rsidRPr="00446EBA">
              <w:t>Доходы бюджетов муниципальных районов от возврата бюджетными учреждениями остатков субсидий прошлых лет</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053 218 05020 05 0000 150</w:t>
            </w:r>
          </w:p>
        </w:tc>
        <w:tc>
          <w:tcPr>
            <w:tcW w:w="7513" w:type="dxa"/>
          </w:tcPr>
          <w:p w:rsidR="00F741D3" w:rsidRPr="00446EBA" w:rsidRDefault="00F741D3" w:rsidP="00F741D3">
            <w:pPr>
              <w:snapToGrid w:val="0"/>
              <w:jc w:val="both"/>
            </w:pPr>
            <w:r w:rsidRPr="00446EBA">
              <w:t>Доходы бюджетов муниципальных районов от возврата автономными учреждениями остатков субсидий прошлых лет</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053 218 05030 05 0000 150</w:t>
            </w:r>
          </w:p>
        </w:tc>
        <w:tc>
          <w:tcPr>
            <w:tcW w:w="7513" w:type="dxa"/>
          </w:tcPr>
          <w:p w:rsidR="00F741D3" w:rsidRPr="00446EBA" w:rsidRDefault="00F741D3" w:rsidP="00F741D3">
            <w:pPr>
              <w:snapToGrid w:val="0"/>
              <w:jc w:val="both"/>
            </w:pPr>
            <w:r w:rsidRPr="00446EBA">
              <w:t>Доходы бюджетов муниципальных районов от возврата иными организациями остатков субсидий прошлых лет</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053 2 18 60010 05 0000 150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053 2 19 25304 05 0000 150</w:t>
            </w:r>
          </w:p>
        </w:tc>
        <w:tc>
          <w:tcPr>
            <w:tcW w:w="7513" w:type="dxa"/>
          </w:tcPr>
          <w:p w:rsidR="00F741D3" w:rsidRPr="00446EBA" w:rsidRDefault="00F741D3" w:rsidP="00F741D3">
            <w:pPr>
              <w:autoSpaceDE w:val="0"/>
              <w:autoSpaceDN w:val="0"/>
              <w:adjustRightInd w:val="0"/>
              <w:jc w:val="both"/>
              <w:rPr>
                <w:rFonts w:eastAsia="Calibri"/>
                <w:lang w:eastAsia="en-US"/>
              </w:rPr>
            </w:pPr>
            <w:r w:rsidRPr="00446EBA">
              <w:rPr>
                <w:rFonts w:eastAsia="Calibri"/>
                <w:lang w:eastAsia="en-US"/>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F741D3" w:rsidRPr="00446EBA" w:rsidTr="00F741D3">
        <w:tc>
          <w:tcPr>
            <w:tcW w:w="2835" w:type="dxa"/>
          </w:tcPr>
          <w:p w:rsidR="00F741D3" w:rsidRPr="00446EBA" w:rsidRDefault="00F741D3" w:rsidP="00F741D3">
            <w:pPr>
              <w:snapToGrid w:val="0"/>
              <w:ind w:right="-108"/>
              <w:jc w:val="center"/>
              <w:rPr>
                <w:bCs/>
              </w:rPr>
            </w:pPr>
            <w:r w:rsidRPr="00446EBA">
              <w:rPr>
                <w:bCs/>
              </w:rPr>
              <w:t>053 2 19 60010 05 0000 150</w:t>
            </w:r>
          </w:p>
        </w:tc>
        <w:tc>
          <w:tcPr>
            <w:tcW w:w="7513" w:type="dxa"/>
          </w:tcPr>
          <w:p w:rsidR="00F741D3" w:rsidRPr="00446EBA" w:rsidRDefault="00F741D3" w:rsidP="00F741D3">
            <w:pPr>
              <w:snapToGrid w:val="0"/>
              <w:jc w:val="both"/>
            </w:pPr>
            <w:r w:rsidRPr="00446EBA">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F741D3" w:rsidRPr="00446EBA" w:rsidTr="00F741D3">
        <w:tc>
          <w:tcPr>
            <w:tcW w:w="2835" w:type="dxa"/>
          </w:tcPr>
          <w:p w:rsidR="00F741D3" w:rsidRPr="00446EBA" w:rsidRDefault="00F741D3" w:rsidP="00F741D3">
            <w:pPr>
              <w:snapToGrid w:val="0"/>
              <w:ind w:right="-108"/>
              <w:jc w:val="center"/>
              <w:rPr>
                <w:b/>
                <w:bCs/>
              </w:rPr>
            </w:pPr>
            <w:r w:rsidRPr="00446EBA">
              <w:rPr>
                <w:b/>
                <w:bCs/>
              </w:rPr>
              <w:t>054</w:t>
            </w:r>
          </w:p>
        </w:tc>
        <w:tc>
          <w:tcPr>
            <w:tcW w:w="7513" w:type="dxa"/>
          </w:tcPr>
          <w:p w:rsidR="00F741D3" w:rsidRPr="00446EBA" w:rsidRDefault="00F741D3" w:rsidP="00F741D3">
            <w:pPr>
              <w:snapToGrid w:val="0"/>
              <w:jc w:val="both"/>
            </w:pPr>
            <w:r w:rsidRPr="00446EBA">
              <w:rPr>
                <w:b/>
              </w:rPr>
              <w:t>Отдел по делам культуры, молодежи и спорта Администрации Комсомольского муниципального района Ивановской области</w:t>
            </w:r>
          </w:p>
        </w:tc>
      </w:tr>
      <w:tr w:rsidR="00F741D3" w:rsidRPr="00446EBA" w:rsidTr="00F741D3">
        <w:tc>
          <w:tcPr>
            <w:tcW w:w="2835" w:type="dxa"/>
          </w:tcPr>
          <w:p w:rsidR="00F741D3" w:rsidRPr="00446EBA" w:rsidRDefault="00F741D3" w:rsidP="00F741D3">
            <w:pPr>
              <w:jc w:val="center"/>
            </w:pPr>
            <w:r w:rsidRPr="00446EBA">
              <w:t>054 1 13 01995 05 0011 130</w:t>
            </w:r>
          </w:p>
        </w:tc>
        <w:tc>
          <w:tcPr>
            <w:tcW w:w="7513" w:type="dxa"/>
          </w:tcPr>
          <w:p w:rsidR="00F741D3" w:rsidRPr="00446EBA" w:rsidRDefault="00F741D3" w:rsidP="00F741D3">
            <w:pPr>
              <w:jc w:val="both"/>
            </w:pPr>
            <w:r w:rsidRPr="00446EBA">
              <w:t>Прочие доходы от оказания платных услуг (работ) получателями средств бюджетов муниципальных районов (МКУ ГДК)</w:t>
            </w:r>
          </w:p>
        </w:tc>
      </w:tr>
      <w:tr w:rsidR="00F741D3" w:rsidRPr="00446EBA" w:rsidTr="00F741D3">
        <w:tc>
          <w:tcPr>
            <w:tcW w:w="2835" w:type="dxa"/>
          </w:tcPr>
          <w:p w:rsidR="00F741D3" w:rsidRPr="00446EBA" w:rsidRDefault="00F741D3" w:rsidP="00F741D3">
            <w:pPr>
              <w:jc w:val="center"/>
            </w:pPr>
            <w:r w:rsidRPr="00446EBA">
              <w:t>054 1 13 01995 05 0010 130</w:t>
            </w:r>
          </w:p>
        </w:tc>
        <w:tc>
          <w:tcPr>
            <w:tcW w:w="7513" w:type="dxa"/>
          </w:tcPr>
          <w:p w:rsidR="00F741D3" w:rsidRPr="00446EBA" w:rsidRDefault="00F741D3" w:rsidP="00F741D3">
            <w:pPr>
              <w:jc w:val="both"/>
            </w:pPr>
            <w:r w:rsidRPr="00446EBA">
              <w:t>Прочие доходы от оказания платных услуг (работ) получателями средств бюджетов муниципальных районов (МКУ ГДК – показ кинофильмов)</w:t>
            </w:r>
          </w:p>
        </w:tc>
      </w:tr>
      <w:tr w:rsidR="00F741D3" w:rsidRPr="00446EBA" w:rsidTr="00F741D3">
        <w:tc>
          <w:tcPr>
            <w:tcW w:w="2835" w:type="dxa"/>
          </w:tcPr>
          <w:p w:rsidR="00F741D3" w:rsidRPr="00446EBA" w:rsidRDefault="00F741D3" w:rsidP="00F741D3">
            <w:pPr>
              <w:jc w:val="center"/>
            </w:pPr>
            <w:r w:rsidRPr="00446EBA">
              <w:t>054 1 13 01995 05 0012 130</w:t>
            </w:r>
          </w:p>
        </w:tc>
        <w:tc>
          <w:tcPr>
            <w:tcW w:w="7513" w:type="dxa"/>
          </w:tcPr>
          <w:p w:rsidR="00F741D3" w:rsidRPr="00446EBA" w:rsidRDefault="00F741D3" w:rsidP="00F741D3">
            <w:pPr>
              <w:jc w:val="both"/>
            </w:pPr>
            <w:r w:rsidRPr="00446EBA">
              <w:t>Прочие доходы от оказания платных услуг (работ) получателями средств бюджетов муниципальных районов (организационный взнос)</w:t>
            </w:r>
          </w:p>
        </w:tc>
      </w:tr>
      <w:tr w:rsidR="00F741D3" w:rsidRPr="00446EBA" w:rsidTr="00F741D3">
        <w:tc>
          <w:tcPr>
            <w:tcW w:w="2835" w:type="dxa"/>
          </w:tcPr>
          <w:p w:rsidR="00F741D3" w:rsidRPr="00446EBA" w:rsidRDefault="00F741D3" w:rsidP="00F741D3">
            <w:pPr>
              <w:jc w:val="center"/>
            </w:pPr>
            <w:r w:rsidRPr="00446EBA">
              <w:t>054 1 13 01995 05 0013 130</w:t>
            </w:r>
          </w:p>
        </w:tc>
        <w:tc>
          <w:tcPr>
            <w:tcW w:w="7513" w:type="dxa"/>
          </w:tcPr>
          <w:p w:rsidR="00F741D3" w:rsidRPr="00446EBA" w:rsidRDefault="00F741D3" w:rsidP="00F741D3">
            <w:pPr>
              <w:jc w:val="both"/>
            </w:pPr>
            <w:r w:rsidRPr="00446EBA">
              <w:t>Прочие доходы от оказания платных услуг (работ) получателями средств бюджетов муниципальных районов (МКУ ДО «Комсомольская ДШИ» - Пушкинская карта)</w:t>
            </w:r>
          </w:p>
        </w:tc>
      </w:tr>
      <w:tr w:rsidR="00F741D3" w:rsidRPr="00446EBA" w:rsidTr="00F741D3">
        <w:tc>
          <w:tcPr>
            <w:tcW w:w="2835" w:type="dxa"/>
          </w:tcPr>
          <w:p w:rsidR="00F741D3" w:rsidRPr="00446EBA" w:rsidRDefault="00F741D3" w:rsidP="00F741D3">
            <w:pPr>
              <w:jc w:val="center"/>
            </w:pPr>
            <w:r w:rsidRPr="00446EBA">
              <w:t>054 1 13 01995 05 0014 130</w:t>
            </w:r>
          </w:p>
        </w:tc>
        <w:tc>
          <w:tcPr>
            <w:tcW w:w="7513" w:type="dxa"/>
          </w:tcPr>
          <w:p w:rsidR="00F741D3" w:rsidRPr="00446EBA" w:rsidRDefault="00F741D3" w:rsidP="00F741D3">
            <w:pPr>
              <w:jc w:val="both"/>
            </w:pPr>
            <w:r w:rsidRPr="00446EBA">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r>
      <w:tr w:rsidR="00F741D3" w:rsidRPr="00446EBA" w:rsidTr="00F741D3">
        <w:tc>
          <w:tcPr>
            <w:tcW w:w="2835" w:type="dxa"/>
          </w:tcPr>
          <w:p w:rsidR="00F741D3" w:rsidRPr="00446EBA" w:rsidRDefault="00F741D3" w:rsidP="00F741D3">
            <w:pPr>
              <w:jc w:val="center"/>
            </w:pPr>
            <w:r w:rsidRPr="00446EBA">
              <w:t>054 1 13 01995 13 0002 130</w:t>
            </w:r>
          </w:p>
        </w:tc>
        <w:tc>
          <w:tcPr>
            <w:tcW w:w="7513" w:type="dxa"/>
          </w:tcPr>
          <w:p w:rsidR="00F741D3" w:rsidRPr="00446EBA" w:rsidRDefault="00F741D3" w:rsidP="00F741D3">
            <w:pPr>
              <w:autoSpaceDE w:val="0"/>
              <w:autoSpaceDN w:val="0"/>
              <w:adjustRightInd w:val="0"/>
              <w:jc w:val="both"/>
            </w:pPr>
            <w:r w:rsidRPr="00446EBA">
              <w:t>Прочие доходы от оказания платных услуг (работ), зачисляемые в бюджет городского поселения (прочие доходы от оказания платных услуг (работ), зачисляемые в бюджет городского поселения от МКУК «Городская библиотека»)</w:t>
            </w:r>
          </w:p>
        </w:tc>
      </w:tr>
      <w:tr w:rsidR="00F741D3" w:rsidRPr="00446EBA" w:rsidTr="00F741D3">
        <w:tc>
          <w:tcPr>
            <w:tcW w:w="2835" w:type="dxa"/>
          </w:tcPr>
          <w:p w:rsidR="00F741D3" w:rsidRPr="00446EBA" w:rsidRDefault="00F741D3" w:rsidP="00F741D3">
            <w:pPr>
              <w:tabs>
                <w:tab w:val="left" w:pos="7797"/>
              </w:tabs>
              <w:jc w:val="center"/>
              <w:rPr>
                <w:lang w:eastAsia="en-US"/>
              </w:rPr>
            </w:pPr>
            <w:r w:rsidRPr="00446EBA">
              <w:t>054 1 13 02995 05 0003 130</w:t>
            </w:r>
          </w:p>
          <w:p w:rsidR="00F741D3" w:rsidRPr="00446EBA" w:rsidRDefault="00F741D3" w:rsidP="00F741D3">
            <w:pPr>
              <w:tabs>
                <w:tab w:val="left" w:pos="7797"/>
              </w:tabs>
              <w:jc w:val="center"/>
              <w:rPr>
                <w:lang w:eastAsia="en-US"/>
              </w:rPr>
            </w:pPr>
          </w:p>
        </w:tc>
        <w:tc>
          <w:tcPr>
            <w:tcW w:w="7513" w:type="dxa"/>
          </w:tcPr>
          <w:p w:rsidR="00F741D3" w:rsidRPr="00446EBA" w:rsidRDefault="00F741D3" w:rsidP="00F741D3">
            <w:pPr>
              <w:tabs>
                <w:tab w:val="left" w:pos="7797"/>
              </w:tabs>
              <w:jc w:val="both"/>
            </w:pPr>
            <w:r w:rsidRPr="00446EBA">
              <w:t>Прочие доходы от компенсации затрат бюджетов муниципальных районов (прочие доходы от компенсации затрат районного бюджета)</w:t>
            </w:r>
          </w:p>
        </w:tc>
      </w:tr>
      <w:tr w:rsidR="00F741D3" w:rsidRPr="00446EBA" w:rsidTr="00F741D3">
        <w:tc>
          <w:tcPr>
            <w:tcW w:w="2835" w:type="dxa"/>
          </w:tcPr>
          <w:p w:rsidR="00F741D3" w:rsidRPr="00446EBA" w:rsidRDefault="00F741D3" w:rsidP="00F741D3">
            <w:pPr>
              <w:tabs>
                <w:tab w:val="left" w:pos="7797"/>
              </w:tabs>
              <w:jc w:val="center"/>
            </w:pPr>
            <w:r w:rsidRPr="00446EBA">
              <w:t>054 1 13 02995 05 0005 130</w:t>
            </w:r>
          </w:p>
        </w:tc>
        <w:tc>
          <w:tcPr>
            <w:tcW w:w="7513" w:type="dxa"/>
          </w:tcPr>
          <w:p w:rsidR="00F741D3" w:rsidRPr="00446EBA" w:rsidRDefault="00F741D3" w:rsidP="00F741D3">
            <w:pPr>
              <w:tabs>
                <w:tab w:val="left" w:pos="7797"/>
              </w:tabs>
              <w:jc w:val="both"/>
            </w:pPr>
            <w:r w:rsidRPr="00446EBA">
              <w:t>Прочие доходы от компенсации затрат бюджетов муниципальных районов (выплата страховой премии ОСАГО)</w:t>
            </w:r>
          </w:p>
        </w:tc>
      </w:tr>
      <w:tr w:rsidR="00F741D3" w:rsidRPr="00446EBA" w:rsidTr="00F741D3">
        <w:tc>
          <w:tcPr>
            <w:tcW w:w="2835" w:type="dxa"/>
          </w:tcPr>
          <w:p w:rsidR="00F741D3" w:rsidRPr="00446EBA" w:rsidRDefault="00F741D3" w:rsidP="00F741D3">
            <w:pPr>
              <w:tabs>
                <w:tab w:val="left" w:pos="7797"/>
              </w:tabs>
              <w:jc w:val="center"/>
            </w:pPr>
            <w:r w:rsidRPr="00446EBA">
              <w:t>054 1 13 02995 05 0006 130</w:t>
            </w:r>
          </w:p>
        </w:tc>
        <w:tc>
          <w:tcPr>
            <w:tcW w:w="7513" w:type="dxa"/>
          </w:tcPr>
          <w:p w:rsidR="00F741D3" w:rsidRPr="00446EBA" w:rsidRDefault="00F741D3" w:rsidP="00F741D3">
            <w:pPr>
              <w:tabs>
                <w:tab w:val="left" w:pos="7797"/>
              </w:tabs>
              <w:jc w:val="both"/>
            </w:pPr>
            <w:r w:rsidRPr="00446EBA">
              <w:t>Прочие доходы от компенсации затрат бюджетов муниципальных районов (возмещение расходов по актам проверки)</w:t>
            </w:r>
          </w:p>
        </w:tc>
      </w:tr>
      <w:tr w:rsidR="00F741D3" w:rsidRPr="00446EBA" w:rsidTr="00F741D3">
        <w:tc>
          <w:tcPr>
            <w:tcW w:w="2835" w:type="dxa"/>
          </w:tcPr>
          <w:p w:rsidR="00F741D3" w:rsidRPr="00446EBA" w:rsidRDefault="00F741D3" w:rsidP="00F741D3">
            <w:pPr>
              <w:tabs>
                <w:tab w:val="left" w:pos="7797"/>
              </w:tabs>
              <w:jc w:val="center"/>
            </w:pPr>
            <w:r w:rsidRPr="00446EBA">
              <w:t>054 1 16 10032 05 0000 140</w:t>
            </w:r>
          </w:p>
        </w:tc>
        <w:tc>
          <w:tcPr>
            <w:tcW w:w="7513" w:type="dxa"/>
          </w:tcPr>
          <w:p w:rsidR="00F741D3" w:rsidRPr="00446EBA" w:rsidRDefault="00F741D3" w:rsidP="00F741D3">
            <w:pPr>
              <w:tabs>
                <w:tab w:val="left" w:pos="7797"/>
              </w:tabs>
              <w:jc w:val="both"/>
            </w:pPr>
            <w:r w:rsidRPr="00446EBA">
              <w:rPr>
                <w:shd w:val="clear" w:color="auto" w:fill="FFFFFF"/>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054 1 17 01050 05 0000 180</w:t>
            </w:r>
          </w:p>
        </w:tc>
        <w:tc>
          <w:tcPr>
            <w:tcW w:w="7513" w:type="dxa"/>
          </w:tcPr>
          <w:p w:rsidR="00F741D3" w:rsidRPr="00446EBA" w:rsidRDefault="00F741D3" w:rsidP="00F741D3">
            <w:pPr>
              <w:pStyle w:val="affe"/>
              <w:rPr>
                <w:rFonts w:ascii="Times New Roman" w:hAnsi="Times New Roman"/>
                <w:color w:val="000000"/>
                <w:szCs w:val="20"/>
              </w:rPr>
            </w:pPr>
            <w:r w:rsidRPr="00446EBA">
              <w:rPr>
                <w:rFonts w:ascii="Times New Roman" w:hAnsi="Times New Roman"/>
                <w:color w:val="000000"/>
                <w:szCs w:val="20"/>
              </w:rPr>
              <w:t>Невыясненные поступления, зачисляемые в бюджеты муниципальных районов</w:t>
            </w:r>
          </w:p>
        </w:tc>
      </w:tr>
      <w:tr w:rsidR="00F741D3" w:rsidRPr="00446EBA" w:rsidTr="00F741D3">
        <w:tc>
          <w:tcPr>
            <w:tcW w:w="2835" w:type="dxa"/>
          </w:tcPr>
          <w:p w:rsidR="00F741D3" w:rsidRPr="00446EBA" w:rsidRDefault="00F741D3" w:rsidP="00F741D3">
            <w:pPr>
              <w:jc w:val="center"/>
              <w:rPr>
                <w:bCs/>
              </w:rPr>
            </w:pPr>
            <w:r w:rsidRPr="00446EBA">
              <w:rPr>
                <w:bCs/>
              </w:rPr>
              <w:t>054 1 17 05050 05 0009 180</w:t>
            </w:r>
          </w:p>
        </w:tc>
        <w:tc>
          <w:tcPr>
            <w:tcW w:w="7513" w:type="dxa"/>
          </w:tcPr>
          <w:p w:rsidR="00F741D3" w:rsidRPr="00446EBA" w:rsidRDefault="00F741D3" w:rsidP="00F741D3">
            <w:pPr>
              <w:jc w:val="both"/>
            </w:pPr>
            <w:r w:rsidRPr="00446EBA">
              <w:t>Прочие неналоговые доходы бюджетов муниципальных районов (прочие неналоговые доходы районного бюджета)</w:t>
            </w:r>
          </w:p>
        </w:tc>
      </w:tr>
      <w:tr w:rsidR="00F741D3" w:rsidRPr="00446EBA" w:rsidTr="00F741D3">
        <w:tc>
          <w:tcPr>
            <w:tcW w:w="2835" w:type="dxa"/>
          </w:tcPr>
          <w:p w:rsidR="00F741D3" w:rsidRPr="00446EBA" w:rsidRDefault="00F741D3" w:rsidP="00F741D3">
            <w:pPr>
              <w:jc w:val="center"/>
              <w:rPr>
                <w:bCs/>
              </w:rPr>
            </w:pPr>
            <w:r w:rsidRPr="00446EBA">
              <w:rPr>
                <w:bCs/>
              </w:rPr>
              <w:t>054 1 17 16000 05 0000 180</w:t>
            </w:r>
          </w:p>
        </w:tc>
        <w:tc>
          <w:tcPr>
            <w:tcW w:w="7513" w:type="dxa"/>
          </w:tcPr>
          <w:p w:rsidR="00F741D3" w:rsidRPr="00446EBA" w:rsidRDefault="00F741D3" w:rsidP="00F741D3">
            <w:pPr>
              <w:jc w:val="both"/>
            </w:pPr>
            <w:r w:rsidRPr="00446EBA">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054 2 04 05020 05 0000 150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r>
      <w:tr w:rsidR="00F741D3" w:rsidRPr="00446EBA" w:rsidTr="00F741D3">
        <w:tc>
          <w:tcPr>
            <w:tcW w:w="2835" w:type="dxa"/>
          </w:tcPr>
          <w:p w:rsidR="00F741D3" w:rsidRPr="00446EBA" w:rsidRDefault="00F741D3" w:rsidP="00F741D3">
            <w:pPr>
              <w:tabs>
                <w:tab w:val="left" w:pos="330"/>
              </w:tabs>
              <w:snapToGrid w:val="0"/>
              <w:ind w:right="-108"/>
              <w:jc w:val="center"/>
              <w:rPr>
                <w:kern w:val="2"/>
              </w:rPr>
            </w:pPr>
            <w:r w:rsidRPr="00446EBA">
              <w:rPr>
                <w:kern w:val="2"/>
              </w:rPr>
              <w:t>054 2 07 05020 05 0000 150</w:t>
            </w:r>
          </w:p>
        </w:tc>
        <w:tc>
          <w:tcPr>
            <w:tcW w:w="7513" w:type="dxa"/>
          </w:tcPr>
          <w:p w:rsidR="00F741D3" w:rsidRPr="00446EBA" w:rsidRDefault="00F741D3" w:rsidP="00F741D3">
            <w:pPr>
              <w:snapToGrid w:val="0"/>
              <w:jc w:val="both"/>
              <w:rPr>
                <w:bCs/>
              </w:rPr>
            </w:pPr>
            <w:r w:rsidRPr="00446EBA">
              <w:rPr>
                <w:bCs/>
              </w:rPr>
              <w:t>Поступления от денежных пожертвований, предоставляемых физическими лицами получателям средств бюджетов муниципальных районов</w:t>
            </w:r>
          </w:p>
        </w:tc>
      </w:tr>
      <w:tr w:rsidR="00F741D3" w:rsidRPr="00446EBA" w:rsidTr="00F741D3">
        <w:tc>
          <w:tcPr>
            <w:tcW w:w="2835" w:type="dxa"/>
          </w:tcPr>
          <w:p w:rsidR="00F741D3" w:rsidRPr="00446EBA" w:rsidRDefault="00F741D3" w:rsidP="00F741D3">
            <w:pPr>
              <w:tabs>
                <w:tab w:val="left" w:pos="330"/>
              </w:tabs>
              <w:snapToGrid w:val="0"/>
              <w:ind w:right="-108"/>
              <w:jc w:val="center"/>
              <w:rPr>
                <w:b/>
                <w:kern w:val="2"/>
              </w:rPr>
            </w:pPr>
            <w:r w:rsidRPr="00446EBA">
              <w:rPr>
                <w:b/>
                <w:kern w:val="2"/>
              </w:rPr>
              <w:t>055</w:t>
            </w:r>
          </w:p>
        </w:tc>
        <w:tc>
          <w:tcPr>
            <w:tcW w:w="7513" w:type="dxa"/>
          </w:tcPr>
          <w:p w:rsidR="00F741D3" w:rsidRPr="00446EBA" w:rsidRDefault="00F741D3" w:rsidP="00F741D3">
            <w:pPr>
              <w:snapToGrid w:val="0"/>
              <w:jc w:val="both"/>
              <w:rPr>
                <w:b/>
                <w:bCs/>
              </w:rPr>
            </w:pPr>
            <w:r w:rsidRPr="00446EBA">
              <w:rPr>
                <w:b/>
                <w:bCs/>
              </w:rPr>
              <w:t>Управление по вопросу развития инфраструктуры Администрации Комсомольского муниципального района Ивановской области</w:t>
            </w:r>
          </w:p>
        </w:tc>
      </w:tr>
      <w:tr w:rsidR="00F741D3" w:rsidRPr="00446EBA" w:rsidTr="00F741D3">
        <w:tc>
          <w:tcPr>
            <w:tcW w:w="2835" w:type="dxa"/>
          </w:tcPr>
          <w:p w:rsidR="00F741D3" w:rsidRPr="00446EBA" w:rsidRDefault="00F741D3" w:rsidP="00F741D3">
            <w:pPr>
              <w:tabs>
                <w:tab w:val="left" w:pos="87"/>
              </w:tabs>
              <w:snapToGrid w:val="0"/>
              <w:ind w:right="87"/>
              <w:jc w:val="both"/>
              <w:rPr>
                <w:kern w:val="2"/>
              </w:rPr>
            </w:pPr>
            <w:r w:rsidRPr="00446EBA">
              <w:rPr>
                <w:kern w:val="2"/>
              </w:rPr>
              <w:t xml:space="preserve">   055 1 11 09045 05 0000 120</w:t>
            </w:r>
          </w:p>
        </w:tc>
        <w:tc>
          <w:tcPr>
            <w:tcW w:w="7513" w:type="dxa"/>
          </w:tcPr>
          <w:p w:rsidR="00F741D3" w:rsidRPr="00446EBA" w:rsidRDefault="00F741D3" w:rsidP="00F741D3">
            <w:pPr>
              <w:snapToGrid w:val="0"/>
              <w:jc w:val="both"/>
              <w:rPr>
                <w:bCs/>
              </w:rPr>
            </w:pPr>
            <w:r w:rsidRPr="00446EBA">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r>
      <w:tr w:rsidR="00F741D3" w:rsidRPr="00446EBA" w:rsidTr="00F741D3">
        <w:tc>
          <w:tcPr>
            <w:tcW w:w="2835" w:type="dxa"/>
          </w:tcPr>
          <w:p w:rsidR="00F741D3" w:rsidRPr="00446EBA" w:rsidRDefault="00F741D3" w:rsidP="00F741D3">
            <w:pPr>
              <w:tabs>
                <w:tab w:val="left" w:pos="87"/>
              </w:tabs>
              <w:snapToGrid w:val="0"/>
              <w:ind w:right="87"/>
              <w:jc w:val="both"/>
              <w:rPr>
                <w:kern w:val="2"/>
              </w:rPr>
            </w:pPr>
            <w:r w:rsidRPr="00446EBA">
              <w:rPr>
                <w:kern w:val="2"/>
              </w:rPr>
              <w:t xml:space="preserve">  055 1 16 07010 05 0000 140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055  1 17 01050 05 0000 180</w:t>
            </w:r>
          </w:p>
        </w:tc>
        <w:tc>
          <w:tcPr>
            <w:tcW w:w="7513" w:type="dxa"/>
          </w:tcPr>
          <w:p w:rsidR="00F741D3" w:rsidRPr="00446EBA" w:rsidRDefault="00F741D3" w:rsidP="00F741D3">
            <w:pPr>
              <w:pStyle w:val="affe"/>
              <w:rPr>
                <w:rFonts w:ascii="Times New Roman" w:hAnsi="Times New Roman"/>
                <w:color w:val="000000"/>
                <w:szCs w:val="20"/>
              </w:rPr>
            </w:pPr>
            <w:r w:rsidRPr="00446EBA">
              <w:rPr>
                <w:rFonts w:ascii="Times New Roman" w:hAnsi="Times New Roman"/>
                <w:color w:val="000000"/>
                <w:szCs w:val="20"/>
              </w:rPr>
              <w:t>Невыясненные поступления, зачисляемые в бюджеты муниципальных районов</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055 1 17 16000 05 0000 180</w:t>
            </w:r>
          </w:p>
        </w:tc>
        <w:tc>
          <w:tcPr>
            <w:tcW w:w="7513" w:type="dxa"/>
          </w:tcPr>
          <w:p w:rsidR="00F741D3" w:rsidRPr="00446EBA" w:rsidRDefault="00F741D3" w:rsidP="00F741D3">
            <w:pPr>
              <w:jc w:val="both"/>
            </w:pPr>
            <w:r w:rsidRPr="00446EBA">
              <w:t>Прочие неналоговые доходы бюджетов муниципальных районов в части невыясненных поступлений, по которым не осуществлен возврат (уточнение) не позднее трех лет со дня их зачисления на единый счет бюджета муниципального района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bCs/>
                <w:color w:val="000000"/>
                <w:szCs w:val="20"/>
              </w:rPr>
              <w:t>055 2 18 60010 05 0000 150</w:t>
            </w:r>
          </w:p>
        </w:tc>
        <w:tc>
          <w:tcPr>
            <w:tcW w:w="7513" w:type="dxa"/>
          </w:tcPr>
          <w:p w:rsidR="00F741D3" w:rsidRPr="00446EBA" w:rsidRDefault="00F741D3" w:rsidP="00F741D3">
            <w:pPr>
              <w:pStyle w:val="affe"/>
              <w:rPr>
                <w:rFonts w:ascii="Times New Roman" w:hAnsi="Times New Roman"/>
                <w:color w:val="000000"/>
                <w:szCs w:val="20"/>
              </w:rPr>
            </w:pPr>
            <w:r w:rsidRPr="00446EBA">
              <w:rPr>
                <w:rFonts w:ascii="Times New Roman" w:eastAsia="Calibri" w:hAnsi="Times New Roman"/>
                <w:color w:val="000000"/>
                <w:kern w:val="0"/>
                <w:szCs w:val="20"/>
                <w:lang w:eastAsia="en-US"/>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F741D3" w:rsidRPr="00446EBA" w:rsidTr="00F741D3">
        <w:tc>
          <w:tcPr>
            <w:tcW w:w="2835" w:type="dxa"/>
          </w:tcPr>
          <w:p w:rsidR="00F741D3" w:rsidRPr="00446EBA" w:rsidRDefault="00F741D3" w:rsidP="00F741D3">
            <w:pPr>
              <w:pStyle w:val="affe"/>
              <w:jc w:val="center"/>
              <w:rPr>
                <w:rFonts w:ascii="Times New Roman" w:hAnsi="Times New Roman"/>
                <w:b/>
                <w:bCs/>
                <w:color w:val="000000"/>
                <w:szCs w:val="20"/>
              </w:rPr>
            </w:pPr>
            <w:r w:rsidRPr="00446EBA">
              <w:rPr>
                <w:rFonts w:ascii="Times New Roman" w:hAnsi="Times New Roman"/>
                <w:b/>
                <w:bCs/>
                <w:color w:val="000000"/>
                <w:szCs w:val="20"/>
              </w:rPr>
              <w:t>182</w:t>
            </w:r>
          </w:p>
        </w:tc>
        <w:tc>
          <w:tcPr>
            <w:tcW w:w="7513" w:type="dxa"/>
          </w:tcPr>
          <w:p w:rsidR="00F741D3" w:rsidRPr="00446EBA" w:rsidRDefault="00F741D3" w:rsidP="00F741D3">
            <w:pPr>
              <w:pStyle w:val="affe"/>
              <w:jc w:val="both"/>
              <w:rPr>
                <w:rFonts w:ascii="Times New Roman" w:hAnsi="Times New Roman"/>
                <w:b/>
                <w:bCs/>
                <w:color w:val="000000"/>
                <w:szCs w:val="20"/>
              </w:rPr>
            </w:pPr>
            <w:r w:rsidRPr="00446EBA">
              <w:rPr>
                <w:rFonts w:ascii="Times New Roman" w:hAnsi="Times New Roman"/>
                <w:b/>
                <w:bCs/>
                <w:color w:val="000000"/>
                <w:szCs w:val="20"/>
              </w:rPr>
              <w:t>Управление Федеральной налоговой службы  по Ивановской области</w:t>
            </w:r>
          </w:p>
        </w:tc>
      </w:tr>
      <w:tr w:rsidR="00F741D3" w:rsidRPr="00446EBA" w:rsidTr="00F741D3">
        <w:tc>
          <w:tcPr>
            <w:tcW w:w="2835" w:type="dxa"/>
          </w:tcPr>
          <w:p w:rsidR="00F741D3" w:rsidRPr="00446EBA" w:rsidRDefault="00F741D3" w:rsidP="00F741D3">
            <w:pPr>
              <w:pStyle w:val="affe"/>
              <w:jc w:val="center"/>
              <w:rPr>
                <w:rFonts w:ascii="Times New Roman" w:hAnsi="Times New Roman"/>
                <w:bCs/>
                <w:color w:val="000000"/>
                <w:szCs w:val="20"/>
              </w:rPr>
            </w:pPr>
            <w:r w:rsidRPr="00446EBA">
              <w:rPr>
                <w:rFonts w:ascii="Times New Roman" w:hAnsi="Times New Roman"/>
                <w:bCs/>
                <w:color w:val="000000"/>
                <w:szCs w:val="20"/>
              </w:rPr>
              <w:t>182 1 01 02010 01 0000 110</w:t>
            </w:r>
          </w:p>
        </w:tc>
        <w:tc>
          <w:tcPr>
            <w:tcW w:w="7513" w:type="dxa"/>
          </w:tcPr>
          <w:p w:rsidR="00F741D3" w:rsidRPr="00446EBA" w:rsidRDefault="00F741D3" w:rsidP="00F741D3">
            <w:pPr>
              <w:pStyle w:val="affe"/>
              <w:jc w:val="both"/>
              <w:rPr>
                <w:rFonts w:ascii="Times New Roman" w:hAnsi="Times New Roman"/>
                <w:b/>
                <w:bCs/>
                <w:color w:val="000000"/>
                <w:szCs w:val="20"/>
              </w:rPr>
            </w:pPr>
            <w:r w:rsidRPr="00446EBA">
              <w:rPr>
                <w:rFonts w:ascii="Times New Roman" w:hAnsi="Times New Roman"/>
                <w:color w:val="000000"/>
                <w:szCs w:val="20"/>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w:t>
            </w:r>
            <w:r w:rsidRPr="00446EBA">
              <w:rPr>
                <w:rFonts w:ascii="Times New Roman" w:hAnsi="Times New Roman"/>
                <w:color w:val="000000"/>
                <w:szCs w:val="20"/>
                <w:vertAlign w:val="superscript"/>
              </w:rPr>
              <w:t xml:space="preserve">1 </w:t>
            </w:r>
            <w:r w:rsidRPr="00446EBA">
              <w:rPr>
                <w:rFonts w:ascii="Times New Roman" w:hAnsi="Times New Roman"/>
                <w:color w:val="000000"/>
                <w:szCs w:val="20"/>
              </w:rPr>
              <w:t>и  228 Налогового кодекса Российской Федерации</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182 1 01 02020 01 0000 110</w:t>
            </w:r>
          </w:p>
        </w:tc>
        <w:tc>
          <w:tcPr>
            <w:tcW w:w="7513" w:type="dxa"/>
          </w:tcPr>
          <w:p w:rsidR="00F741D3" w:rsidRPr="00446EBA" w:rsidRDefault="00F741D3" w:rsidP="00F741D3">
            <w:pPr>
              <w:snapToGrid w:val="0"/>
              <w:jc w:val="both"/>
            </w:pPr>
            <w:r w:rsidRPr="00446EBA">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r>
      <w:tr w:rsidR="00F741D3" w:rsidRPr="00446EBA" w:rsidTr="00F741D3">
        <w:tc>
          <w:tcPr>
            <w:tcW w:w="2835" w:type="dxa"/>
          </w:tcPr>
          <w:p w:rsidR="00F741D3" w:rsidRPr="00446EBA" w:rsidRDefault="00F741D3" w:rsidP="00F741D3">
            <w:pPr>
              <w:jc w:val="center"/>
            </w:pPr>
          </w:p>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182 1 01 02030 01 0000 110</w:t>
            </w:r>
          </w:p>
        </w:tc>
        <w:tc>
          <w:tcPr>
            <w:tcW w:w="7513" w:type="dxa"/>
          </w:tcPr>
          <w:p w:rsidR="00F741D3" w:rsidRPr="00446EBA" w:rsidRDefault="00F741D3" w:rsidP="00F741D3">
            <w:pPr>
              <w:snapToGrid w:val="0"/>
              <w:jc w:val="both"/>
            </w:pPr>
            <w:r w:rsidRPr="00446EBA">
              <w:t>Налог на доходы физических лиц с доходов, полученных физическими лицами в соответствии со статьей 228  Налогового кодекса Российской Федерации</w:t>
            </w:r>
          </w:p>
        </w:tc>
      </w:tr>
      <w:tr w:rsidR="00F741D3" w:rsidRPr="00446EBA" w:rsidTr="00F741D3">
        <w:tc>
          <w:tcPr>
            <w:tcW w:w="2835" w:type="dxa"/>
          </w:tcPr>
          <w:p w:rsidR="00F741D3" w:rsidRPr="00446EBA" w:rsidRDefault="00F741D3" w:rsidP="00F741D3">
            <w:pPr>
              <w:jc w:val="center"/>
            </w:pPr>
          </w:p>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182 1 01 02040 01 0000 110</w:t>
            </w:r>
          </w:p>
        </w:tc>
        <w:tc>
          <w:tcPr>
            <w:tcW w:w="7513" w:type="dxa"/>
          </w:tcPr>
          <w:p w:rsidR="00F741D3" w:rsidRPr="00446EBA" w:rsidRDefault="00F741D3" w:rsidP="00F741D3">
            <w:pPr>
              <w:snapToGrid w:val="0"/>
              <w:jc w:val="both"/>
            </w:pPr>
            <w:r w:rsidRPr="00446EBA">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w:t>
            </w:r>
            <w:r w:rsidRPr="00446EBA">
              <w:rPr>
                <w:vertAlign w:val="superscript"/>
              </w:rPr>
              <w:t>1</w:t>
            </w:r>
            <w:r w:rsidRPr="00446EBA">
              <w:t xml:space="preserve"> Налогового кодекса Российской Федерации</w:t>
            </w:r>
          </w:p>
        </w:tc>
      </w:tr>
      <w:tr w:rsidR="00F741D3" w:rsidRPr="00446EBA" w:rsidTr="00F741D3">
        <w:tc>
          <w:tcPr>
            <w:tcW w:w="2835" w:type="dxa"/>
          </w:tcPr>
          <w:p w:rsidR="00F741D3" w:rsidRPr="00AB24F1" w:rsidRDefault="00F741D3" w:rsidP="00F741D3">
            <w:pPr>
              <w:jc w:val="center"/>
            </w:pPr>
            <w:r w:rsidRPr="00AB24F1">
              <w:t>182 1 01 02080 01 0000 110</w:t>
            </w:r>
          </w:p>
          <w:p w:rsidR="00F741D3" w:rsidRPr="00AB24F1" w:rsidRDefault="00F741D3" w:rsidP="00F741D3">
            <w:pPr>
              <w:jc w:val="center"/>
            </w:pPr>
          </w:p>
        </w:tc>
        <w:tc>
          <w:tcPr>
            <w:tcW w:w="7513" w:type="dxa"/>
          </w:tcPr>
          <w:p w:rsidR="00F741D3" w:rsidRPr="00AB24F1" w:rsidRDefault="00F741D3" w:rsidP="00F741D3">
            <w:pPr>
              <w:jc w:val="both"/>
            </w:pPr>
            <w:r w:rsidRPr="00AB24F1">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r>
      <w:tr w:rsidR="00F741D3" w:rsidRPr="00446EBA" w:rsidTr="00F741D3">
        <w:tc>
          <w:tcPr>
            <w:tcW w:w="2835" w:type="dxa"/>
          </w:tcPr>
          <w:p w:rsidR="00F741D3" w:rsidRPr="00AB24F1" w:rsidRDefault="00F741D3" w:rsidP="00F741D3">
            <w:pPr>
              <w:jc w:val="center"/>
            </w:pPr>
            <w:r w:rsidRPr="00AB24F1">
              <w:t>182 1 01 02130 01 0000 110</w:t>
            </w:r>
          </w:p>
        </w:tc>
        <w:tc>
          <w:tcPr>
            <w:tcW w:w="7513" w:type="dxa"/>
          </w:tcPr>
          <w:p w:rsidR="00F741D3" w:rsidRPr="00AB24F1" w:rsidRDefault="00F741D3" w:rsidP="00F741D3">
            <w:pPr>
              <w:jc w:val="both"/>
            </w:pPr>
            <w:r w:rsidRPr="00AB24F1">
              <w:rPr>
                <w:shd w:val="clear" w:color="auto" w:fill="FFFFFF"/>
              </w:rPr>
              <w:t>Налог на доходы физических лиц в отношении доходов от долевого участия в организации, полученных в виде дивидендов</w:t>
            </w:r>
          </w:p>
        </w:tc>
      </w:tr>
      <w:tr w:rsidR="00F741D3" w:rsidRPr="00446EBA" w:rsidTr="00F741D3">
        <w:tc>
          <w:tcPr>
            <w:tcW w:w="2835" w:type="dxa"/>
          </w:tcPr>
          <w:p w:rsidR="00F741D3" w:rsidRPr="00446EBA" w:rsidRDefault="00F741D3" w:rsidP="00F741D3">
            <w:pPr>
              <w:snapToGrid w:val="0"/>
              <w:jc w:val="center"/>
            </w:pPr>
            <w:r w:rsidRPr="00446EBA">
              <w:t>182 1 03 02231 01 0000 110</w:t>
            </w:r>
          </w:p>
        </w:tc>
        <w:tc>
          <w:tcPr>
            <w:tcW w:w="7513" w:type="dxa"/>
          </w:tcPr>
          <w:p w:rsidR="00F741D3" w:rsidRPr="00446EBA" w:rsidRDefault="00F741D3" w:rsidP="00F741D3">
            <w:pPr>
              <w:snapToGrid w:val="0"/>
              <w:jc w:val="both"/>
            </w:pPr>
            <w:r w:rsidRPr="00446EBA">
              <w:rPr>
                <w:shd w:val="clear" w:color="auto" w:fill="FFFFFF"/>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7" w:anchor="/document/5759555/entry/0" w:history="1">
              <w:r w:rsidRPr="00446EBA">
                <w:rPr>
                  <w:rStyle w:val="a5"/>
                  <w:shd w:val="clear" w:color="auto" w:fill="FFFFFF"/>
                </w:rPr>
                <w:t>федеральным законом</w:t>
              </w:r>
            </w:hyperlink>
            <w:r w:rsidRPr="00446EBA">
              <w:rPr>
                <w:shd w:val="clear" w:color="auto" w:fill="FFFFFF"/>
              </w:rPr>
              <w:t> о федеральном бюджете в целях формирования дорожных фондов субъектов Российской Федерации)</w:t>
            </w:r>
          </w:p>
        </w:tc>
      </w:tr>
      <w:tr w:rsidR="00F741D3" w:rsidRPr="00446EBA" w:rsidTr="00F741D3">
        <w:tc>
          <w:tcPr>
            <w:tcW w:w="2835" w:type="dxa"/>
          </w:tcPr>
          <w:p w:rsidR="00F741D3" w:rsidRPr="00446EBA" w:rsidRDefault="00F741D3" w:rsidP="00F741D3">
            <w:pPr>
              <w:snapToGrid w:val="0"/>
              <w:jc w:val="center"/>
            </w:pPr>
            <w:r w:rsidRPr="00446EBA">
              <w:t>182 1 03 02241 01 0000 110</w:t>
            </w:r>
          </w:p>
        </w:tc>
        <w:tc>
          <w:tcPr>
            <w:tcW w:w="7513" w:type="dxa"/>
          </w:tcPr>
          <w:p w:rsidR="00F741D3" w:rsidRPr="00446EBA" w:rsidRDefault="00F741D3" w:rsidP="00F741D3">
            <w:pPr>
              <w:snapToGrid w:val="0"/>
              <w:jc w:val="both"/>
            </w:pPr>
            <w:r w:rsidRPr="00446EBA">
              <w:rPr>
                <w:shd w:val="clear" w:color="auto" w:fill="FFFFFF"/>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8" w:anchor="/document/5759555/entry/0" w:history="1">
              <w:r w:rsidRPr="00446EBA">
                <w:rPr>
                  <w:rStyle w:val="a5"/>
                  <w:shd w:val="clear" w:color="auto" w:fill="FFFFFF"/>
                </w:rPr>
                <w:t>федеральным законом</w:t>
              </w:r>
            </w:hyperlink>
            <w:r w:rsidRPr="00446EBA">
              <w:rPr>
                <w:shd w:val="clear" w:color="auto" w:fill="FFFFFF"/>
              </w:rPr>
              <w:t> о федеральном бюджете в целях формирования дорожных фондов субъектов Российской Федерации)</w:t>
            </w:r>
          </w:p>
        </w:tc>
      </w:tr>
      <w:tr w:rsidR="00F741D3" w:rsidRPr="00446EBA" w:rsidTr="00F741D3">
        <w:tc>
          <w:tcPr>
            <w:tcW w:w="2835" w:type="dxa"/>
          </w:tcPr>
          <w:p w:rsidR="00F741D3" w:rsidRPr="00446EBA" w:rsidRDefault="00F741D3" w:rsidP="00F741D3">
            <w:pPr>
              <w:snapToGrid w:val="0"/>
              <w:jc w:val="center"/>
            </w:pPr>
            <w:r w:rsidRPr="00446EBA">
              <w:t>182 1 03 02251 01 0000 110</w:t>
            </w:r>
          </w:p>
        </w:tc>
        <w:tc>
          <w:tcPr>
            <w:tcW w:w="7513" w:type="dxa"/>
          </w:tcPr>
          <w:p w:rsidR="00F741D3" w:rsidRPr="00446EBA" w:rsidRDefault="00F741D3" w:rsidP="00F741D3">
            <w:pPr>
              <w:snapToGrid w:val="0"/>
              <w:jc w:val="both"/>
            </w:pPr>
            <w:r w:rsidRPr="00446EBA">
              <w:rPr>
                <w:shd w:val="clear" w:color="auto" w:fill="FFFFFF"/>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19" w:anchor="/document/5759555/entry/0" w:history="1">
              <w:r w:rsidRPr="00446EBA">
                <w:rPr>
                  <w:rStyle w:val="a5"/>
                  <w:shd w:val="clear" w:color="auto" w:fill="FFFFFF"/>
                </w:rPr>
                <w:t>федеральным законом</w:t>
              </w:r>
            </w:hyperlink>
            <w:r w:rsidRPr="00446EBA">
              <w:rPr>
                <w:shd w:val="clear" w:color="auto" w:fill="FFFFFF"/>
              </w:rPr>
              <w:t> о федеральном бюджете в целях формирования дорожных фондов субъектов Российской Федерации)</w:t>
            </w:r>
          </w:p>
        </w:tc>
      </w:tr>
      <w:tr w:rsidR="00F741D3" w:rsidRPr="00446EBA" w:rsidTr="00F741D3">
        <w:tc>
          <w:tcPr>
            <w:tcW w:w="2835" w:type="dxa"/>
          </w:tcPr>
          <w:p w:rsidR="00F741D3" w:rsidRPr="00446EBA" w:rsidRDefault="00F741D3" w:rsidP="00F741D3">
            <w:pPr>
              <w:snapToGrid w:val="0"/>
              <w:jc w:val="center"/>
            </w:pPr>
            <w:r w:rsidRPr="00446EBA">
              <w:t>182 1 03 02261 01 0000 110</w:t>
            </w:r>
          </w:p>
        </w:tc>
        <w:tc>
          <w:tcPr>
            <w:tcW w:w="7513" w:type="dxa"/>
          </w:tcPr>
          <w:p w:rsidR="00F741D3" w:rsidRPr="00446EBA" w:rsidRDefault="00F741D3" w:rsidP="00F741D3">
            <w:pPr>
              <w:snapToGrid w:val="0"/>
              <w:jc w:val="both"/>
            </w:pPr>
            <w:r w:rsidRPr="00446EBA">
              <w:rPr>
                <w:shd w:val="clear" w:color="auto" w:fill="FFFFFF"/>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w:t>
            </w:r>
            <w:hyperlink r:id="rId20" w:anchor="/document/5759555/entry/0" w:history="1">
              <w:r w:rsidRPr="00446EBA">
                <w:rPr>
                  <w:rStyle w:val="a5"/>
                  <w:shd w:val="clear" w:color="auto" w:fill="FFFFFF"/>
                </w:rPr>
                <w:t>федеральным законом</w:t>
              </w:r>
            </w:hyperlink>
            <w:r w:rsidRPr="00446EBA">
              <w:rPr>
                <w:shd w:val="clear" w:color="auto" w:fill="FFFFFF"/>
              </w:rPr>
              <w:t> о федеральном бюджете в целях формирования дорожных фондов субъектов Российской Федерации)</w:t>
            </w:r>
          </w:p>
        </w:tc>
      </w:tr>
      <w:tr w:rsidR="00F741D3" w:rsidRPr="00446EBA" w:rsidTr="00F741D3">
        <w:tc>
          <w:tcPr>
            <w:tcW w:w="2835" w:type="dxa"/>
          </w:tcPr>
          <w:p w:rsidR="00F741D3" w:rsidRPr="00446EBA" w:rsidRDefault="00F741D3" w:rsidP="00F741D3">
            <w:pPr>
              <w:jc w:val="center"/>
            </w:pPr>
            <w:r w:rsidRPr="00446EBA">
              <w:t>182 1 05 01011 01 0000 110</w:t>
            </w:r>
          </w:p>
        </w:tc>
        <w:tc>
          <w:tcPr>
            <w:tcW w:w="7513" w:type="dxa"/>
          </w:tcPr>
          <w:p w:rsidR="00F741D3" w:rsidRPr="00446EBA" w:rsidRDefault="00F741D3" w:rsidP="00F741D3">
            <w:pPr>
              <w:jc w:val="both"/>
            </w:pPr>
            <w:r w:rsidRPr="00446EBA">
              <w:t>Налог, взимаемый с налогоплательщиков, выбравших в качестве объекта налогообложения доходы</w:t>
            </w:r>
          </w:p>
        </w:tc>
      </w:tr>
      <w:tr w:rsidR="00F741D3" w:rsidRPr="00446EBA" w:rsidTr="00F741D3">
        <w:tc>
          <w:tcPr>
            <w:tcW w:w="2835" w:type="dxa"/>
          </w:tcPr>
          <w:p w:rsidR="00F741D3" w:rsidRPr="00446EBA" w:rsidRDefault="00F741D3" w:rsidP="00F741D3">
            <w:pPr>
              <w:jc w:val="center"/>
            </w:pPr>
            <w:r w:rsidRPr="00446EBA">
              <w:t>182 1 05 01021 01 0000 110</w:t>
            </w:r>
          </w:p>
        </w:tc>
        <w:tc>
          <w:tcPr>
            <w:tcW w:w="7513" w:type="dxa"/>
          </w:tcPr>
          <w:p w:rsidR="00F741D3" w:rsidRPr="00446EBA" w:rsidRDefault="00F741D3" w:rsidP="00F741D3">
            <w:pPr>
              <w:jc w:val="both"/>
            </w:pPr>
            <w:r w:rsidRPr="00446EBA">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182 1 05 02010 02 0000 110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Единый налог на вмененный доход для отдельных видов деятельности</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p>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182 1 05 02020 02 0000 110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Единый налог на вмененный доход для отдельных видов деятельности (за налоговые периоды, истекшие до 1 января 2011 года)</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182 1 05 03010 01 0000 110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Единый сельскохозяйственный налог</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182 1 05 04020 02 0000110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Налог, взимаемый в связи с применением патентной системы налогообложения, зачисляемый в бюджеты муниципальных районов</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lang w:val="en-US"/>
              </w:rPr>
            </w:pPr>
            <w:r w:rsidRPr="00446EBA">
              <w:rPr>
                <w:rFonts w:ascii="Times New Roman" w:hAnsi="Times New Roman"/>
                <w:color w:val="000000"/>
                <w:szCs w:val="20"/>
                <w:lang w:val="en-US"/>
              </w:rPr>
              <w:t>182 1 07 01020 01 0000 110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 xml:space="preserve">Налог на добычу общераспространенных полезных ископаемых </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p>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182 1 08 03010 01 0000 110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182 1 09 04010 02 0000 110</w:t>
            </w:r>
          </w:p>
        </w:tc>
        <w:tc>
          <w:tcPr>
            <w:tcW w:w="7513" w:type="dxa"/>
          </w:tcPr>
          <w:p w:rsidR="00F741D3" w:rsidRPr="00446EBA" w:rsidRDefault="00F741D3" w:rsidP="00F741D3">
            <w:pPr>
              <w:pStyle w:val="affe"/>
              <w:jc w:val="both"/>
              <w:rPr>
                <w:rFonts w:ascii="Times New Roman" w:hAnsi="Times New Roman"/>
                <w:color w:val="000000"/>
                <w:szCs w:val="20"/>
              </w:rPr>
            </w:pPr>
            <w:r w:rsidRPr="00446EBA">
              <w:rPr>
                <w:rFonts w:ascii="Times New Roman" w:hAnsi="Times New Roman"/>
                <w:color w:val="000000"/>
                <w:szCs w:val="20"/>
              </w:rPr>
              <w:t>Налог на имущество предприятий</w:t>
            </w:r>
          </w:p>
        </w:tc>
      </w:tr>
      <w:tr w:rsidR="00F741D3" w:rsidRPr="00446EBA" w:rsidTr="00F741D3">
        <w:tc>
          <w:tcPr>
            <w:tcW w:w="2835" w:type="dxa"/>
          </w:tcPr>
          <w:p w:rsidR="00F741D3" w:rsidRPr="00446EBA" w:rsidRDefault="00F741D3" w:rsidP="00F741D3">
            <w:pPr>
              <w:pStyle w:val="affe"/>
              <w:jc w:val="center"/>
              <w:rPr>
                <w:rFonts w:ascii="Times New Roman" w:hAnsi="Times New Roman"/>
                <w:b/>
                <w:color w:val="000000"/>
                <w:szCs w:val="20"/>
              </w:rPr>
            </w:pPr>
            <w:r w:rsidRPr="00446EBA">
              <w:rPr>
                <w:rFonts w:ascii="Times New Roman" w:hAnsi="Times New Roman"/>
                <w:b/>
                <w:color w:val="000000"/>
                <w:szCs w:val="20"/>
              </w:rPr>
              <w:t>188</w:t>
            </w:r>
          </w:p>
        </w:tc>
        <w:tc>
          <w:tcPr>
            <w:tcW w:w="7513" w:type="dxa"/>
          </w:tcPr>
          <w:p w:rsidR="00F741D3" w:rsidRPr="00446EBA" w:rsidRDefault="00F741D3" w:rsidP="00F741D3">
            <w:pPr>
              <w:pStyle w:val="affe"/>
              <w:rPr>
                <w:rFonts w:ascii="Times New Roman" w:hAnsi="Times New Roman"/>
                <w:b/>
                <w:color w:val="000000"/>
                <w:szCs w:val="20"/>
              </w:rPr>
            </w:pPr>
            <w:r w:rsidRPr="00446EBA">
              <w:rPr>
                <w:rFonts w:ascii="Times New Roman" w:hAnsi="Times New Roman"/>
                <w:b/>
                <w:color w:val="000000"/>
                <w:szCs w:val="20"/>
              </w:rPr>
              <w:t>Управление МВД России по Ивановской области</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188 1 16 10123 01 0051140</w:t>
            </w:r>
          </w:p>
        </w:tc>
        <w:tc>
          <w:tcPr>
            <w:tcW w:w="7513" w:type="dxa"/>
          </w:tcPr>
          <w:p w:rsidR="00F741D3" w:rsidRPr="00446EBA" w:rsidRDefault="00F741D3" w:rsidP="00F741D3">
            <w:pPr>
              <w:autoSpaceDE w:val="0"/>
              <w:autoSpaceDN w:val="0"/>
              <w:adjustRightInd w:val="0"/>
              <w:jc w:val="both"/>
            </w:pPr>
            <w:r w:rsidRPr="00446EBA">
              <w:rPr>
                <w:rFonts w:eastAsia="Calibri"/>
                <w:lang w:eastAsia="en-U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F741D3" w:rsidRPr="00446EBA" w:rsidTr="00F741D3">
        <w:tc>
          <w:tcPr>
            <w:tcW w:w="2835" w:type="dxa"/>
          </w:tcPr>
          <w:p w:rsidR="00F741D3" w:rsidRPr="00446EBA" w:rsidRDefault="00F741D3" w:rsidP="00F741D3">
            <w:pPr>
              <w:pStyle w:val="affe"/>
              <w:jc w:val="center"/>
              <w:rPr>
                <w:rFonts w:ascii="Times New Roman" w:hAnsi="Times New Roman"/>
                <w:b/>
                <w:color w:val="000000"/>
                <w:szCs w:val="20"/>
              </w:rPr>
            </w:pPr>
            <w:r w:rsidRPr="00446EBA">
              <w:rPr>
                <w:rFonts w:ascii="Times New Roman" w:hAnsi="Times New Roman"/>
                <w:b/>
                <w:color w:val="000000"/>
                <w:szCs w:val="20"/>
              </w:rPr>
              <w:t>321</w:t>
            </w:r>
          </w:p>
        </w:tc>
        <w:tc>
          <w:tcPr>
            <w:tcW w:w="7513" w:type="dxa"/>
          </w:tcPr>
          <w:p w:rsidR="00F741D3" w:rsidRPr="00446EBA" w:rsidRDefault="00F741D3" w:rsidP="00F741D3">
            <w:pPr>
              <w:pStyle w:val="affe"/>
              <w:rPr>
                <w:rFonts w:ascii="Times New Roman" w:hAnsi="Times New Roman"/>
                <w:b/>
                <w:color w:val="000000"/>
                <w:szCs w:val="20"/>
              </w:rPr>
            </w:pPr>
            <w:r w:rsidRPr="00446EBA">
              <w:rPr>
                <w:rFonts w:ascii="Times New Roman" w:hAnsi="Times New Roman"/>
                <w:b/>
                <w:color w:val="000000"/>
                <w:szCs w:val="20"/>
                <w:shd w:val="clear" w:color="auto" w:fill="FFFFFF"/>
              </w:rPr>
              <w:t>Федеральная служба государственной регистрации, кадастра и картографии по Ивановской области</w:t>
            </w:r>
          </w:p>
        </w:tc>
      </w:tr>
      <w:tr w:rsidR="00F741D3" w:rsidRPr="00446EBA" w:rsidTr="00F741D3">
        <w:tc>
          <w:tcPr>
            <w:tcW w:w="2835" w:type="dxa"/>
          </w:tcPr>
          <w:p w:rsidR="00F741D3" w:rsidRPr="00446EBA" w:rsidRDefault="00F741D3" w:rsidP="00F741D3">
            <w:pPr>
              <w:pStyle w:val="affe"/>
              <w:jc w:val="center"/>
              <w:rPr>
                <w:rFonts w:ascii="Times New Roman" w:hAnsi="Times New Roman"/>
                <w:color w:val="000000"/>
                <w:szCs w:val="20"/>
              </w:rPr>
            </w:pPr>
            <w:r w:rsidRPr="00446EBA">
              <w:rPr>
                <w:rFonts w:ascii="Times New Roman" w:hAnsi="Times New Roman"/>
                <w:color w:val="000000"/>
                <w:szCs w:val="20"/>
              </w:rPr>
              <w:t>321 1 16 10123 01 0051 140</w:t>
            </w:r>
          </w:p>
        </w:tc>
        <w:tc>
          <w:tcPr>
            <w:tcW w:w="7513" w:type="dxa"/>
          </w:tcPr>
          <w:p w:rsidR="00F741D3" w:rsidRPr="00446EBA" w:rsidRDefault="00F741D3" w:rsidP="00F741D3">
            <w:pPr>
              <w:autoSpaceDE w:val="0"/>
              <w:autoSpaceDN w:val="0"/>
              <w:adjustRightInd w:val="0"/>
              <w:jc w:val="both"/>
              <w:rPr>
                <w:rFonts w:eastAsia="Calibri"/>
                <w:lang w:eastAsia="en-US"/>
              </w:rPr>
            </w:pPr>
            <w:r w:rsidRPr="00446EBA">
              <w:rPr>
                <w:shd w:val="clear" w:color="auto" w:fill="FFFFFF"/>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 (доходы бюджетов муниципальных районов, за исключением доходов, направляемых на формирование муниципального дорожного фонда, а также иных платежей в случае принятия решения финансовым органом муниципального образования о раздельном учете задолженности)</w:t>
            </w:r>
          </w:p>
        </w:tc>
      </w:tr>
    </w:tbl>
    <w:p w:rsidR="00F741D3" w:rsidRDefault="00F741D3" w:rsidP="00F741D3">
      <w:pPr>
        <w:ind w:firstLine="709"/>
        <w:jc w:val="both"/>
      </w:pPr>
    </w:p>
    <w:p w:rsidR="00F741D3" w:rsidRDefault="00F741D3" w:rsidP="00F741D3">
      <w:pPr>
        <w:jc w:val="both"/>
      </w:pPr>
    </w:p>
    <w:p w:rsidR="00DF47F3" w:rsidRDefault="00DF47F3" w:rsidP="00F741D3">
      <w:pPr>
        <w:jc w:val="both"/>
      </w:pPr>
    </w:p>
    <w:p w:rsidR="00DF47F3" w:rsidRDefault="00DF47F3" w:rsidP="00F741D3">
      <w:pPr>
        <w:jc w:val="both"/>
      </w:pPr>
    </w:p>
    <w:p w:rsidR="00F741D3" w:rsidRDefault="00F741D3" w:rsidP="00F741D3">
      <w:pPr>
        <w:jc w:val="both"/>
      </w:pPr>
    </w:p>
    <w:p w:rsidR="00F741D3" w:rsidRPr="00F00F09" w:rsidRDefault="00F741D3" w:rsidP="00F741D3">
      <w:pPr>
        <w:widowControl w:val="0"/>
        <w:autoSpaceDE w:val="0"/>
        <w:autoSpaceDN w:val="0"/>
        <w:adjustRightInd w:val="0"/>
        <w:jc w:val="center"/>
        <w:rPr>
          <w:b/>
          <w:sz w:val="28"/>
          <w:szCs w:val="28"/>
        </w:rPr>
      </w:pPr>
      <w:r>
        <w:rPr>
          <w:b/>
          <w:sz w:val="28"/>
          <w:szCs w:val="28"/>
        </w:rPr>
        <w:t xml:space="preserve"> </w:t>
      </w:r>
      <w:r w:rsidRPr="00F00F09">
        <w:rPr>
          <w:b/>
          <w:sz w:val="28"/>
          <w:szCs w:val="28"/>
        </w:rPr>
        <w:t xml:space="preserve">  </w:t>
      </w:r>
      <w:r>
        <w:rPr>
          <w:b/>
          <w:noProof/>
          <w:color w:val="000080"/>
          <w:sz w:val="28"/>
          <w:szCs w:val="28"/>
        </w:rPr>
        <w:drawing>
          <wp:inline distT="0" distB="0" distL="0" distR="0">
            <wp:extent cx="542925" cy="676275"/>
            <wp:effectExtent l="19050" t="0" r="9525"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1">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741D3" w:rsidRPr="00F00F09" w:rsidRDefault="00F741D3" w:rsidP="00F741D3">
      <w:pPr>
        <w:widowControl w:val="0"/>
        <w:autoSpaceDE w:val="0"/>
        <w:autoSpaceDN w:val="0"/>
        <w:adjustRightInd w:val="0"/>
        <w:jc w:val="center"/>
        <w:rPr>
          <w:b/>
          <w:sz w:val="28"/>
          <w:szCs w:val="28"/>
        </w:rPr>
      </w:pPr>
    </w:p>
    <w:p w:rsidR="00F741D3" w:rsidRPr="00F00F09" w:rsidRDefault="00F741D3" w:rsidP="00F741D3">
      <w:pPr>
        <w:keepNext/>
        <w:jc w:val="center"/>
        <w:outlineLvl w:val="0"/>
        <w:rPr>
          <w:b/>
          <w:bCs/>
          <w:color w:val="003366"/>
          <w:sz w:val="36"/>
          <w:szCs w:val="24"/>
        </w:rPr>
      </w:pPr>
      <w:r w:rsidRPr="00F00F09">
        <w:rPr>
          <w:b/>
          <w:bCs/>
          <w:color w:val="003366"/>
          <w:sz w:val="36"/>
          <w:szCs w:val="24"/>
        </w:rPr>
        <w:t>ПОСТАНОВЛЕНИЕ</w:t>
      </w:r>
    </w:p>
    <w:p w:rsidR="00F741D3" w:rsidRPr="00F00F09" w:rsidRDefault="00F741D3" w:rsidP="00F741D3">
      <w:pPr>
        <w:jc w:val="center"/>
        <w:rPr>
          <w:b/>
          <w:color w:val="003366"/>
          <w:sz w:val="24"/>
          <w:szCs w:val="24"/>
        </w:rPr>
      </w:pPr>
      <w:r w:rsidRPr="00F00F09">
        <w:rPr>
          <w:b/>
          <w:color w:val="003366"/>
          <w:sz w:val="24"/>
          <w:szCs w:val="24"/>
        </w:rPr>
        <w:t>АДМИНИСТРАЦИИ</w:t>
      </w:r>
    </w:p>
    <w:p w:rsidR="00F741D3" w:rsidRPr="00F00F09" w:rsidRDefault="00F741D3" w:rsidP="00F741D3">
      <w:pPr>
        <w:jc w:val="center"/>
        <w:rPr>
          <w:b/>
          <w:color w:val="003366"/>
          <w:sz w:val="24"/>
          <w:szCs w:val="24"/>
        </w:rPr>
      </w:pPr>
      <w:r>
        <w:rPr>
          <w:b/>
          <w:color w:val="003366"/>
          <w:sz w:val="24"/>
          <w:szCs w:val="24"/>
        </w:rPr>
        <w:t xml:space="preserve"> КОМСОМОЛЬСКОГО МУНИЦИПАЛЬНОГО </w:t>
      </w:r>
      <w:r w:rsidRPr="00F00F09">
        <w:rPr>
          <w:b/>
          <w:color w:val="003366"/>
          <w:sz w:val="24"/>
          <w:szCs w:val="24"/>
        </w:rPr>
        <w:t>РАЙОНА</w:t>
      </w:r>
    </w:p>
    <w:p w:rsidR="00F741D3" w:rsidRPr="00F00F09" w:rsidRDefault="00F741D3" w:rsidP="00F741D3">
      <w:pPr>
        <w:jc w:val="center"/>
        <w:rPr>
          <w:b/>
          <w:color w:val="003366"/>
          <w:sz w:val="24"/>
          <w:szCs w:val="24"/>
        </w:rPr>
      </w:pPr>
      <w:r w:rsidRPr="00F00F09">
        <w:rPr>
          <w:b/>
          <w:color w:val="003366"/>
          <w:sz w:val="24"/>
          <w:szCs w:val="24"/>
        </w:rPr>
        <w:t>ИВАНОВСКОЙ ОБЛАСТИ</w:t>
      </w:r>
    </w:p>
    <w:p w:rsidR="00F741D3" w:rsidRPr="00F00F09" w:rsidRDefault="00F741D3" w:rsidP="00F741D3">
      <w:pPr>
        <w:jc w:val="center"/>
        <w:rPr>
          <w:sz w:val="24"/>
          <w:szCs w:val="24"/>
        </w:rPr>
      </w:pPr>
    </w:p>
    <w:tbl>
      <w:tblPr>
        <w:tblW w:w="9214" w:type="dxa"/>
        <w:tblInd w:w="108" w:type="dxa"/>
        <w:tblBorders>
          <w:top w:val="single" w:sz="4" w:space="0" w:color="auto"/>
        </w:tblBorders>
        <w:tblLayout w:type="fixed"/>
        <w:tblLook w:val="0000" w:firstRow="0" w:lastRow="0" w:firstColumn="0" w:lastColumn="0" w:noHBand="0" w:noVBand="0"/>
      </w:tblPr>
      <w:tblGrid>
        <w:gridCol w:w="1582"/>
        <w:gridCol w:w="360"/>
        <w:gridCol w:w="468"/>
        <w:gridCol w:w="284"/>
        <w:gridCol w:w="1984"/>
        <w:gridCol w:w="1559"/>
        <w:gridCol w:w="1038"/>
        <w:gridCol w:w="520"/>
        <w:gridCol w:w="780"/>
        <w:gridCol w:w="639"/>
      </w:tblGrid>
      <w:tr w:rsidR="00F741D3" w:rsidRPr="00F00F09" w:rsidTr="00F741D3">
        <w:trPr>
          <w:trHeight w:val="100"/>
        </w:trPr>
        <w:tc>
          <w:tcPr>
            <w:tcW w:w="9214" w:type="dxa"/>
            <w:gridSpan w:val="10"/>
            <w:tcBorders>
              <w:top w:val="thinThickThinSmallGap" w:sz="24" w:space="0" w:color="auto"/>
              <w:left w:val="nil"/>
              <w:bottom w:val="nil"/>
              <w:right w:val="nil"/>
            </w:tcBorders>
          </w:tcPr>
          <w:p w:rsidR="00F741D3" w:rsidRPr="00F00F09" w:rsidRDefault="00F741D3" w:rsidP="00F741D3">
            <w:pPr>
              <w:rPr>
                <w:color w:val="003366"/>
                <w:szCs w:val="24"/>
              </w:rPr>
            </w:pPr>
            <w:r w:rsidRPr="00F00F09">
              <w:rPr>
                <w:color w:val="003366"/>
                <w:szCs w:val="24"/>
              </w:rPr>
              <w:t>155150, Ивановская область, г.</w:t>
            </w:r>
            <w:r>
              <w:rPr>
                <w:color w:val="003366"/>
                <w:szCs w:val="24"/>
              </w:rPr>
              <w:t xml:space="preserve"> </w:t>
            </w:r>
            <w:r w:rsidRPr="00F00F09">
              <w:rPr>
                <w:color w:val="003366"/>
                <w:szCs w:val="24"/>
              </w:rPr>
              <w:t xml:space="preserve">Комсомольск, ул.50 лет ВЛКСМ, д.2, </w:t>
            </w:r>
            <w:r>
              <w:rPr>
                <w:color w:val="003366"/>
              </w:rPr>
              <w:t xml:space="preserve">ИНН 3714002224,КПП </w:t>
            </w:r>
            <w:r w:rsidRPr="00F00F09">
              <w:rPr>
                <w:color w:val="003366"/>
              </w:rPr>
              <w:t>371401001,</w:t>
            </w:r>
          </w:p>
          <w:p w:rsidR="00F741D3" w:rsidRPr="00F00F09" w:rsidRDefault="00F741D3" w:rsidP="00F741D3">
            <w:pPr>
              <w:jc w:val="center"/>
              <w:rPr>
                <w:color w:val="003366"/>
              </w:rPr>
            </w:pPr>
            <w:r w:rsidRPr="00F00F09">
              <w:rPr>
                <w:color w:val="003366"/>
              </w:rPr>
              <w:t xml:space="preserve">ОГРН 1023701625595, </w:t>
            </w:r>
            <w:r w:rsidRPr="00F00F09">
              <w:rPr>
                <w:color w:val="003366"/>
                <w:szCs w:val="24"/>
              </w:rPr>
              <w:t>Тел./Факс (49352) 2-11-78</w:t>
            </w:r>
            <w:r w:rsidRPr="00F00F09">
              <w:rPr>
                <w:color w:val="003366"/>
              </w:rPr>
              <w:t xml:space="preserve">, e-mail: </w:t>
            </w:r>
            <w:hyperlink r:id="rId22" w:history="1">
              <w:r w:rsidRPr="00F00F09">
                <w:rPr>
                  <w:color w:val="0000FF"/>
                  <w:szCs w:val="24"/>
                  <w:u w:val="single"/>
                </w:rPr>
                <w:t>admin.komsomolsk@mail.ru</w:t>
              </w:r>
            </w:hyperlink>
          </w:p>
          <w:p w:rsidR="00F741D3" w:rsidRPr="00F00F09" w:rsidRDefault="00F741D3" w:rsidP="00F741D3">
            <w:pPr>
              <w:rPr>
                <w:color w:val="003366"/>
                <w:sz w:val="28"/>
                <w:szCs w:val="28"/>
              </w:rPr>
            </w:pPr>
          </w:p>
        </w:tc>
      </w:tr>
      <w:tr w:rsidR="00F741D3" w:rsidRPr="00F00F09" w:rsidTr="00F741D3">
        <w:tblPrEx>
          <w:tblBorders>
            <w:top w:val="none" w:sz="0" w:space="0" w:color="auto"/>
          </w:tblBorders>
        </w:tblPrEx>
        <w:trPr>
          <w:gridAfter w:val="1"/>
          <w:wAfter w:w="639" w:type="dxa"/>
          <w:trHeight w:val="415"/>
        </w:trPr>
        <w:tc>
          <w:tcPr>
            <w:tcW w:w="1582" w:type="dxa"/>
          </w:tcPr>
          <w:p w:rsidR="00F741D3" w:rsidRPr="00F00F09" w:rsidRDefault="00F741D3" w:rsidP="00F741D3">
            <w:pPr>
              <w:ind w:right="-108"/>
              <w:jc w:val="center"/>
              <w:rPr>
                <w:sz w:val="28"/>
                <w:szCs w:val="28"/>
              </w:rPr>
            </w:pPr>
          </w:p>
        </w:tc>
        <w:tc>
          <w:tcPr>
            <w:tcW w:w="360" w:type="dxa"/>
          </w:tcPr>
          <w:p w:rsidR="00F741D3" w:rsidRPr="00F00F09" w:rsidRDefault="00F741D3" w:rsidP="00F741D3">
            <w:pPr>
              <w:ind w:right="-108"/>
              <w:jc w:val="center"/>
              <w:rPr>
                <w:sz w:val="28"/>
                <w:szCs w:val="28"/>
              </w:rPr>
            </w:pPr>
          </w:p>
          <w:p w:rsidR="00F741D3" w:rsidRPr="00F00F09" w:rsidRDefault="00F741D3" w:rsidP="00F741D3">
            <w:pPr>
              <w:ind w:right="-108"/>
              <w:jc w:val="center"/>
              <w:rPr>
                <w:sz w:val="24"/>
                <w:szCs w:val="24"/>
              </w:rPr>
            </w:pPr>
            <w:r w:rsidRPr="00F00F09">
              <w:rPr>
                <w:sz w:val="28"/>
                <w:szCs w:val="28"/>
              </w:rPr>
              <w:t>«</w:t>
            </w:r>
          </w:p>
        </w:tc>
        <w:tc>
          <w:tcPr>
            <w:tcW w:w="468" w:type="dxa"/>
            <w:tcBorders>
              <w:bottom w:val="single" w:sz="4" w:space="0" w:color="auto"/>
            </w:tcBorders>
            <w:vAlign w:val="bottom"/>
          </w:tcPr>
          <w:p w:rsidR="00F741D3" w:rsidRPr="00F00F09" w:rsidRDefault="00F741D3" w:rsidP="00F741D3">
            <w:pPr>
              <w:ind w:right="-108"/>
              <w:rPr>
                <w:sz w:val="28"/>
                <w:szCs w:val="28"/>
              </w:rPr>
            </w:pPr>
          </w:p>
        </w:tc>
        <w:tc>
          <w:tcPr>
            <w:tcW w:w="284" w:type="dxa"/>
            <w:vAlign w:val="bottom"/>
          </w:tcPr>
          <w:p w:rsidR="00F741D3" w:rsidRPr="00F00F09" w:rsidRDefault="00F741D3" w:rsidP="00F741D3">
            <w:pPr>
              <w:ind w:left="-734" w:firstLine="720"/>
              <w:rPr>
                <w:sz w:val="28"/>
                <w:szCs w:val="28"/>
              </w:rPr>
            </w:pPr>
            <w:r w:rsidRPr="00F00F09">
              <w:rPr>
                <w:sz w:val="28"/>
                <w:szCs w:val="28"/>
              </w:rPr>
              <w:t>»</w:t>
            </w:r>
          </w:p>
        </w:tc>
        <w:tc>
          <w:tcPr>
            <w:tcW w:w="1984" w:type="dxa"/>
            <w:tcBorders>
              <w:bottom w:val="single" w:sz="4" w:space="0" w:color="auto"/>
            </w:tcBorders>
            <w:vAlign w:val="bottom"/>
          </w:tcPr>
          <w:p w:rsidR="00F741D3" w:rsidRPr="00F00F09" w:rsidRDefault="00F741D3" w:rsidP="00F741D3">
            <w:pPr>
              <w:jc w:val="center"/>
              <w:rPr>
                <w:sz w:val="28"/>
                <w:szCs w:val="28"/>
              </w:rPr>
            </w:pPr>
          </w:p>
        </w:tc>
        <w:tc>
          <w:tcPr>
            <w:tcW w:w="1559" w:type="dxa"/>
            <w:vAlign w:val="bottom"/>
          </w:tcPr>
          <w:p w:rsidR="00F741D3" w:rsidRPr="00F00F09" w:rsidRDefault="00F741D3" w:rsidP="00F741D3">
            <w:pPr>
              <w:rPr>
                <w:sz w:val="28"/>
                <w:szCs w:val="28"/>
              </w:rPr>
            </w:pPr>
            <w:r>
              <w:rPr>
                <w:sz w:val="28"/>
                <w:szCs w:val="28"/>
              </w:rPr>
              <w:t xml:space="preserve">2023 </w:t>
            </w:r>
            <w:r w:rsidRPr="00F00F09">
              <w:rPr>
                <w:sz w:val="28"/>
                <w:szCs w:val="28"/>
              </w:rPr>
              <w:t>г.  №</w:t>
            </w:r>
          </w:p>
        </w:tc>
        <w:tc>
          <w:tcPr>
            <w:tcW w:w="1038" w:type="dxa"/>
            <w:tcBorders>
              <w:left w:val="nil"/>
              <w:bottom w:val="single" w:sz="4" w:space="0" w:color="auto"/>
            </w:tcBorders>
            <w:vAlign w:val="bottom"/>
          </w:tcPr>
          <w:p w:rsidR="00F741D3" w:rsidRPr="00F00F09" w:rsidRDefault="00F741D3" w:rsidP="00F741D3">
            <w:pPr>
              <w:jc w:val="center"/>
              <w:rPr>
                <w:sz w:val="28"/>
                <w:szCs w:val="28"/>
              </w:rPr>
            </w:pPr>
            <w:r>
              <w:rPr>
                <w:sz w:val="28"/>
                <w:szCs w:val="28"/>
              </w:rPr>
              <w:t>174</w:t>
            </w:r>
          </w:p>
        </w:tc>
        <w:tc>
          <w:tcPr>
            <w:tcW w:w="520" w:type="dxa"/>
            <w:tcBorders>
              <w:left w:val="nil"/>
            </w:tcBorders>
            <w:vAlign w:val="bottom"/>
          </w:tcPr>
          <w:p w:rsidR="00F741D3" w:rsidRPr="00F00F09" w:rsidRDefault="00F741D3" w:rsidP="00F741D3">
            <w:pPr>
              <w:jc w:val="center"/>
              <w:rPr>
                <w:sz w:val="28"/>
                <w:szCs w:val="28"/>
              </w:rPr>
            </w:pPr>
          </w:p>
        </w:tc>
        <w:tc>
          <w:tcPr>
            <w:tcW w:w="780" w:type="dxa"/>
            <w:tcBorders>
              <w:left w:val="nil"/>
            </w:tcBorders>
            <w:vAlign w:val="bottom"/>
          </w:tcPr>
          <w:p w:rsidR="00F741D3" w:rsidRPr="00F00F09" w:rsidRDefault="00F741D3" w:rsidP="00F741D3">
            <w:pPr>
              <w:jc w:val="center"/>
              <w:rPr>
                <w:sz w:val="24"/>
                <w:szCs w:val="24"/>
              </w:rPr>
            </w:pPr>
          </w:p>
        </w:tc>
      </w:tr>
    </w:tbl>
    <w:p w:rsidR="00F741D3" w:rsidRPr="00F00F09" w:rsidRDefault="00F741D3" w:rsidP="00F741D3">
      <w:pPr>
        <w:widowControl w:val="0"/>
        <w:autoSpaceDE w:val="0"/>
        <w:autoSpaceDN w:val="0"/>
        <w:adjustRightInd w:val="0"/>
        <w:ind w:firstLine="720"/>
        <w:jc w:val="both"/>
        <w:rPr>
          <w:sz w:val="24"/>
          <w:szCs w:val="28"/>
        </w:rPr>
      </w:pPr>
    </w:p>
    <w:p w:rsidR="00F741D3" w:rsidRDefault="00F741D3" w:rsidP="00F741D3">
      <w:pPr>
        <w:ind w:firstLine="720"/>
        <w:jc w:val="center"/>
        <w:rPr>
          <w:b/>
          <w:sz w:val="28"/>
          <w:szCs w:val="28"/>
        </w:rPr>
      </w:pPr>
      <w:r>
        <w:rPr>
          <w:b/>
          <w:sz w:val="28"/>
          <w:szCs w:val="28"/>
        </w:rPr>
        <w:t>«</w:t>
      </w:r>
      <w:r w:rsidRPr="00F00F09">
        <w:rPr>
          <w:b/>
          <w:sz w:val="28"/>
          <w:szCs w:val="28"/>
        </w:rPr>
        <w:t>О внес</w:t>
      </w:r>
      <w:r>
        <w:rPr>
          <w:b/>
          <w:sz w:val="28"/>
          <w:szCs w:val="28"/>
        </w:rPr>
        <w:t xml:space="preserve">ении изменений в постановление </w:t>
      </w:r>
      <w:r w:rsidRPr="00F00F09">
        <w:rPr>
          <w:b/>
          <w:sz w:val="28"/>
          <w:szCs w:val="28"/>
        </w:rPr>
        <w:t>Администрации Комсомольского муниципа</w:t>
      </w:r>
      <w:r>
        <w:rPr>
          <w:b/>
          <w:sz w:val="28"/>
          <w:szCs w:val="28"/>
        </w:rPr>
        <w:t xml:space="preserve">льного района </w:t>
      </w:r>
      <w:r w:rsidRPr="00F00F09">
        <w:rPr>
          <w:b/>
          <w:sz w:val="28"/>
          <w:szCs w:val="28"/>
        </w:rPr>
        <w:t xml:space="preserve">от </w:t>
      </w:r>
      <w:r>
        <w:rPr>
          <w:b/>
          <w:sz w:val="28"/>
          <w:szCs w:val="28"/>
        </w:rPr>
        <w:t>20.01.2023 г. № 17</w:t>
      </w:r>
    </w:p>
    <w:p w:rsidR="00F741D3" w:rsidRPr="00521B6E" w:rsidRDefault="00F741D3" w:rsidP="00F741D3">
      <w:pPr>
        <w:ind w:firstLine="720"/>
        <w:jc w:val="center"/>
        <w:rPr>
          <w:b/>
          <w:sz w:val="28"/>
          <w:szCs w:val="28"/>
        </w:rPr>
      </w:pPr>
      <w:r>
        <w:rPr>
          <w:b/>
          <w:sz w:val="28"/>
          <w:szCs w:val="28"/>
        </w:rPr>
        <w:t>«</w:t>
      </w:r>
      <w:r w:rsidRPr="00521B6E">
        <w:rPr>
          <w:b/>
          <w:sz w:val="28"/>
          <w:szCs w:val="28"/>
        </w:rPr>
        <w:t>Об утверждении муниципальной программы</w:t>
      </w:r>
    </w:p>
    <w:p w:rsidR="00F741D3" w:rsidRPr="00F00F09" w:rsidRDefault="00F741D3" w:rsidP="00F741D3">
      <w:pPr>
        <w:ind w:firstLine="720"/>
        <w:jc w:val="center"/>
        <w:rPr>
          <w:bCs/>
          <w:sz w:val="28"/>
          <w:szCs w:val="28"/>
        </w:rPr>
      </w:pPr>
      <w:r w:rsidRPr="00521B6E">
        <w:rPr>
          <w:b/>
          <w:sz w:val="28"/>
          <w:szCs w:val="28"/>
        </w:rPr>
        <w:t>«</w:t>
      </w:r>
      <w:r>
        <w:rPr>
          <w:b/>
          <w:sz w:val="28"/>
          <w:szCs w:val="28"/>
        </w:rPr>
        <w:t>Развитие транспортной системы Комсомольского муниципального района Ивановской области»</w:t>
      </w:r>
    </w:p>
    <w:p w:rsidR="00F741D3" w:rsidRPr="00F00F09" w:rsidRDefault="00F741D3" w:rsidP="00F741D3">
      <w:pPr>
        <w:widowControl w:val="0"/>
        <w:autoSpaceDE w:val="0"/>
        <w:autoSpaceDN w:val="0"/>
        <w:adjustRightInd w:val="0"/>
        <w:jc w:val="center"/>
        <w:rPr>
          <w:bCs/>
          <w:sz w:val="28"/>
          <w:szCs w:val="28"/>
        </w:rPr>
      </w:pPr>
    </w:p>
    <w:p w:rsidR="00F741D3" w:rsidRPr="00F00F09" w:rsidRDefault="00F741D3" w:rsidP="00F741D3">
      <w:pPr>
        <w:widowControl w:val="0"/>
        <w:tabs>
          <w:tab w:val="left" w:pos="1620"/>
        </w:tabs>
        <w:autoSpaceDE w:val="0"/>
        <w:autoSpaceDN w:val="0"/>
        <w:adjustRightInd w:val="0"/>
        <w:ind w:firstLine="567"/>
        <w:jc w:val="both"/>
        <w:rPr>
          <w:bCs/>
          <w:spacing w:val="120"/>
          <w:sz w:val="28"/>
          <w:szCs w:val="28"/>
        </w:rPr>
      </w:pPr>
      <w:r w:rsidRPr="00521B6E">
        <w:rPr>
          <w:bCs/>
          <w:sz w:val="28"/>
          <w:szCs w:val="28"/>
        </w:rPr>
        <w:t xml:space="preserve">  В</w:t>
      </w:r>
      <w:r>
        <w:rPr>
          <w:bCs/>
          <w:sz w:val="28"/>
          <w:szCs w:val="28"/>
        </w:rPr>
        <w:t xml:space="preserve"> соответствии со статьей 179 Бюджетного кодекса Российской Федерации, Федеральным законом от 06.10.2003 № 131-ФЗ «Об общих принципах организации местного самоуправления в Российской Федерации»,</w:t>
      </w:r>
      <w:r w:rsidRPr="00F00F09">
        <w:rPr>
          <w:bCs/>
          <w:sz w:val="28"/>
          <w:szCs w:val="28"/>
        </w:rPr>
        <w:t xml:space="preserve"> </w:t>
      </w:r>
      <w:r>
        <w:rPr>
          <w:bCs/>
          <w:sz w:val="28"/>
          <w:szCs w:val="28"/>
        </w:rPr>
        <w:t xml:space="preserve">Администрация </w:t>
      </w:r>
      <w:r w:rsidRPr="00F00F09">
        <w:rPr>
          <w:bCs/>
          <w:sz w:val="28"/>
          <w:szCs w:val="28"/>
        </w:rPr>
        <w:t>Комсомольского муниципального района</w:t>
      </w:r>
      <w:r w:rsidRPr="00F00F09">
        <w:rPr>
          <w:b/>
          <w:bCs/>
          <w:sz w:val="28"/>
          <w:szCs w:val="28"/>
        </w:rPr>
        <w:t xml:space="preserve">   </w:t>
      </w:r>
      <w:r w:rsidRPr="00F00F09">
        <w:rPr>
          <w:b/>
          <w:bCs/>
          <w:spacing w:val="120"/>
          <w:sz w:val="28"/>
          <w:szCs w:val="28"/>
        </w:rPr>
        <w:t>постановляет:</w:t>
      </w:r>
    </w:p>
    <w:p w:rsidR="00F741D3" w:rsidRPr="00C375D9" w:rsidRDefault="00F741D3" w:rsidP="00F741D3">
      <w:pPr>
        <w:widowControl w:val="0"/>
        <w:tabs>
          <w:tab w:val="left" w:pos="1620"/>
        </w:tabs>
        <w:autoSpaceDE w:val="0"/>
        <w:autoSpaceDN w:val="0"/>
        <w:adjustRightInd w:val="0"/>
        <w:ind w:hanging="142"/>
        <w:jc w:val="both"/>
        <w:rPr>
          <w:sz w:val="28"/>
          <w:szCs w:val="28"/>
          <w:shd w:val="clear" w:color="auto" w:fill="FFFFFF"/>
        </w:rPr>
      </w:pPr>
      <w:r>
        <w:rPr>
          <w:sz w:val="28"/>
          <w:szCs w:val="28"/>
          <w:shd w:val="clear" w:color="auto" w:fill="FFFFFF"/>
        </w:rPr>
        <w:tab/>
        <w:t xml:space="preserve">          1. </w:t>
      </w:r>
      <w:r w:rsidRPr="00C375D9">
        <w:rPr>
          <w:sz w:val="28"/>
          <w:szCs w:val="28"/>
          <w:shd w:val="clear" w:color="auto" w:fill="FFFFFF"/>
        </w:rPr>
        <w:t xml:space="preserve">Внести изменения в постановление Администрации Комсомольского муниципального района Ивановской области от </w:t>
      </w:r>
      <w:r>
        <w:rPr>
          <w:sz w:val="28"/>
          <w:szCs w:val="28"/>
          <w:shd w:val="clear" w:color="auto" w:fill="FFFFFF"/>
        </w:rPr>
        <w:t>20.01.2023</w:t>
      </w:r>
      <w:r w:rsidRPr="00C375D9">
        <w:rPr>
          <w:sz w:val="28"/>
          <w:szCs w:val="28"/>
          <w:shd w:val="clear" w:color="auto" w:fill="FFFFFF"/>
        </w:rPr>
        <w:t xml:space="preserve"> г. № </w:t>
      </w:r>
      <w:r>
        <w:rPr>
          <w:sz w:val="28"/>
          <w:szCs w:val="28"/>
          <w:shd w:val="clear" w:color="auto" w:fill="FFFFFF"/>
        </w:rPr>
        <w:t xml:space="preserve">17 </w:t>
      </w:r>
      <w:r w:rsidRPr="00C375D9">
        <w:rPr>
          <w:sz w:val="28"/>
          <w:szCs w:val="28"/>
          <w:shd w:val="clear" w:color="auto" w:fill="FFFFFF"/>
        </w:rPr>
        <w:t xml:space="preserve">«Об утверждении муниципальной программы </w:t>
      </w:r>
      <w:r>
        <w:rPr>
          <w:sz w:val="28"/>
          <w:szCs w:val="28"/>
          <w:shd w:val="clear" w:color="auto" w:fill="FFFFFF"/>
        </w:rPr>
        <w:t>«Развитие транспортной системы</w:t>
      </w:r>
      <w:r w:rsidRPr="00C375D9">
        <w:rPr>
          <w:sz w:val="28"/>
          <w:szCs w:val="28"/>
          <w:shd w:val="clear" w:color="auto" w:fill="FFFFFF"/>
        </w:rPr>
        <w:t xml:space="preserve"> Комсомольского муниципа</w:t>
      </w:r>
      <w:r>
        <w:rPr>
          <w:sz w:val="28"/>
          <w:szCs w:val="28"/>
          <w:shd w:val="clear" w:color="auto" w:fill="FFFFFF"/>
        </w:rPr>
        <w:t xml:space="preserve">льного района </w:t>
      </w:r>
      <w:r w:rsidRPr="00C375D9">
        <w:rPr>
          <w:sz w:val="28"/>
          <w:szCs w:val="28"/>
          <w:shd w:val="clear" w:color="auto" w:fill="FFFFFF"/>
        </w:rPr>
        <w:t>Ивановской области»</w:t>
      </w:r>
      <w:r>
        <w:rPr>
          <w:sz w:val="28"/>
          <w:szCs w:val="28"/>
          <w:shd w:val="clear" w:color="auto" w:fill="FFFFFF"/>
        </w:rPr>
        <w:t>, изложив приложение к постановлению Администрации Комсомольского муниципального района в новой редакции (прилагается).</w:t>
      </w:r>
    </w:p>
    <w:p w:rsidR="00F741D3" w:rsidRDefault="00F741D3" w:rsidP="00F741D3">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 xml:space="preserve">          </w:t>
      </w:r>
      <w:r w:rsidRPr="00F00F09">
        <w:rPr>
          <w:sz w:val="28"/>
          <w:szCs w:val="28"/>
          <w:shd w:val="clear" w:color="auto" w:fill="FFFFFF"/>
        </w:rPr>
        <w:t>2</w:t>
      </w:r>
      <w:r>
        <w:rPr>
          <w:sz w:val="28"/>
          <w:szCs w:val="28"/>
          <w:shd w:val="clear" w:color="auto" w:fill="FFFFFF"/>
        </w:rPr>
        <w:t>. Реализация мероприятий муниципальной программы «Развитие транспортной системы Комсомольского муниципального района Ивановской области» считать расходным обязательством Комсомольского муниципального района Ивановской области.</w:t>
      </w:r>
    </w:p>
    <w:p w:rsidR="00F741D3" w:rsidRDefault="00F741D3" w:rsidP="00F741D3">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 xml:space="preserve">          3. Настоящее постановление вступает в силу с момента официального опубликования.</w:t>
      </w:r>
    </w:p>
    <w:p w:rsidR="00F741D3" w:rsidRDefault="00F741D3" w:rsidP="00F741D3">
      <w:pPr>
        <w:widowControl w:val="0"/>
        <w:tabs>
          <w:tab w:val="left" w:pos="1620"/>
        </w:tabs>
        <w:autoSpaceDE w:val="0"/>
        <w:autoSpaceDN w:val="0"/>
        <w:adjustRightInd w:val="0"/>
        <w:jc w:val="both"/>
        <w:rPr>
          <w:sz w:val="28"/>
          <w:szCs w:val="28"/>
          <w:shd w:val="clear" w:color="auto" w:fill="FFFFFF"/>
        </w:rPr>
      </w:pPr>
      <w:r>
        <w:rPr>
          <w:sz w:val="28"/>
          <w:szCs w:val="28"/>
          <w:shd w:val="clear" w:color="auto" w:fill="FFFFFF"/>
        </w:rPr>
        <w:t xml:space="preserve">           4. Контроль за исполнением</w:t>
      </w:r>
      <w:r w:rsidRPr="00F00F09">
        <w:rPr>
          <w:sz w:val="28"/>
          <w:szCs w:val="28"/>
          <w:shd w:val="clear" w:color="auto" w:fill="FFFFFF"/>
        </w:rPr>
        <w:t xml:space="preserve"> </w:t>
      </w:r>
      <w:r>
        <w:rPr>
          <w:sz w:val="28"/>
          <w:szCs w:val="28"/>
          <w:shd w:val="clear" w:color="auto" w:fill="FFFFFF"/>
        </w:rPr>
        <w:t xml:space="preserve">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 </w:t>
      </w:r>
    </w:p>
    <w:p w:rsidR="00F741D3" w:rsidRDefault="00F741D3" w:rsidP="00F741D3">
      <w:pPr>
        <w:widowControl w:val="0"/>
        <w:autoSpaceDE w:val="0"/>
        <w:autoSpaceDN w:val="0"/>
        <w:adjustRightInd w:val="0"/>
        <w:jc w:val="both"/>
        <w:rPr>
          <w:b/>
          <w:sz w:val="28"/>
          <w:szCs w:val="23"/>
        </w:rPr>
      </w:pPr>
    </w:p>
    <w:p w:rsidR="00F741D3" w:rsidRPr="00A71D44" w:rsidRDefault="00F741D3" w:rsidP="00F741D3">
      <w:pPr>
        <w:widowControl w:val="0"/>
        <w:autoSpaceDE w:val="0"/>
        <w:autoSpaceDN w:val="0"/>
        <w:adjustRightInd w:val="0"/>
        <w:jc w:val="both"/>
        <w:rPr>
          <w:b/>
          <w:sz w:val="16"/>
          <w:szCs w:val="16"/>
        </w:rPr>
      </w:pPr>
    </w:p>
    <w:p w:rsidR="00F741D3" w:rsidRPr="00F00F09" w:rsidRDefault="00F741D3" w:rsidP="00F741D3">
      <w:pPr>
        <w:widowControl w:val="0"/>
        <w:autoSpaceDE w:val="0"/>
        <w:autoSpaceDN w:val="0"/>
        <w:adjustRightInd w:val="0"/>
        <w:jc w:val="both"/>
        <w:rPr>
          <w:sz w:val="28"/>
          <w:szCs w:val="23"/>
        </w:rPr>
      </w:pPr>
      <w:r w:rsidRPr="00F00F09">
        <w:rPr>
          <w:b/>
          <w:sz w:val="28"/>
          <w:szCs w:val="23"/>
        </w:rPr>
        <w:t>Глава Комсомольского</w:t>
      </w:r>
    </w:p>
    <w:p w:rsidR="00F741D3" w:rsidRDefault="00F741D3" w:rsidP="00F741D3">
      <w:pPr>
        <w:widowControl w:val="0"/>
        <w:autoSpaceDE w:val="0"/>
        <w:autoSpaceDN w:val="0"/>
        <w:adjustRightInd w:val="0"/>
        <w:jc w:val="both"/>
        <w:rPr>
          <w:b/>
          <w:sz w:val="28"/>
          <w:szCs w:val="23"/>
        </w:rPr>
      </w:pPr>
      <w:r w:rsidRPr="00F00F09">
        <w:rPr>
          <w:b/>
          <w:sz w:val="28"/>
          <w:szCs w:val="23"/>
        </w:rPr>
        <w:t>муниципального района                                                   О. В. Бузулуцкая</w:t>
      </w:r>
    </w:p>
    <w:p w:rsidR="00F741D3" w:rsidRPr="00A84EBD" w:rsidRDefault="00F741D3" w:rsidP="00F741D3">
      <w:pPr>
        <w:widowControl w:val="0"/>
        <w:autoSpaceDE w:val="0"/>
        <w:autoSpaceDN w:val="0"/>
        <w:adjustRightInd w:val="0"/>
        <w:ind w:left="4962" w:firstLine="702"/>
        <w:jc w:val="right"/>
        <w:outlineLvl w:val="0"/>
        <w:rPr>
          <w:rFonts w:eastAsia="Calibri"/>
          <w:sz w:val="16"/>
          <w:szCs w:val="16"/>
          <w:lang w:eastAsia="en-US"/>
        </w:rPr>
      </w:pPr>
      <w:r w:rsidRPr="00A84EBD">
        <w:rPr>
          <w:rFonts w:eastAsia="Calibri"/>
          <w:sz w:val="16"/>
          <w:szCs w:val="16"/>
          <w:lang w:eastAsia="en-US"/>
        </w:rPr>
        <w:t xml:space="preserve">Приложение к постановлению Администрации Комсомольского муниципального района Ивановской </w:t>
      </w:r>
    </w:p>
    <w:p w:rsidR="00F741D3" w:rsidRPr="00A84EBD" w:rsidRDefault="00F741D3" w:rsidP="00F741D3">
      <w:pPr>
        <w:widowControl w:val="0"/>
        <w:autoSpaceDE w:val="0"/>
        <w:autoSpaceDN w:val="0"/>
        <w:adjustRightInd w:val="0"/>
        <w:ind w:left="4962" w:firstLine="702"/>
        <w:jc w:val="right"/>
        <w:outlineLvl w:val="0"/>
        <w:rPr>
          <w:rFonts w:eastAsia="Calibri"/>
          <w:lang w:eastAsia="en-US"/>
        </w:rPr>
      </w:pPr>
      <w:r w:rsidRPr="00A84EBD">
        <w:rPr>
          <w:rFonts w:eastAsia="Calibri"/>
          <w:sz w:val="16"/>
          <w:szCs w:val="16"/>
          <w:lang w:eastAsia="en-US"/>
        </w:rPr>
        <w:t xml:space="preserve">области № </w:t>
      </w:r>
      <w:r>
        <w:rPr>
          <w:rFonts w:eastAsia="Calibri"/>
          <w:sz w:val="16"/>
          <w:szCs w:val="16"/>
          <w:u w:val="single"/>
          <w:lang w:eastAsia="en-US"/>
        </w:rPr>
        <w:t>17</w:t>
      </w:r>
      <w:r w:rsidRPr="00A84EBD">
        <w:rPr>
          <w:rFonts w:eastAsia="Calibri"/>
          <w:sz w:val="16"/>
          <w:szCs w:val="16"/>
          <w:lang w:eastAsia="en-US"/>
        </w:rPr>
        <w:t>от</w:t>
      </w:r>
      <w:r w:rsidRPr="00A84EBD">
        <w:rPr>
          <w:rFonts w:eastAsia="Calibri"/>
          <w:sz w:val="16"/>
          <w:szCs w:val="16"/>
          <w:u w:val="single"/>
          <w:lang w:eastAsia="en-US"/>
        </w:rPr>
        <w:t>2</w:t>
      </w:r>
      <w:r>
        <w:rPr>
          <w:rFonts w:eastAsia="Calibri"/>
          <w:sz w:val="16"/>
          <w:szCs w:val="16"/>
          <w:u w:val="single"/>
          <w:lang w:eastAsia="en-US"/>
        </w:rPr>
        <w:t>0.01.2023 г</w:t>
      </w:r>
      <w:r w:rsidRPr="00A84EBD">
        <w:rPr>
          <w:rFonts w:eastAsia="Calibri"/>
          <w:lang w:eastAsia="en-US"/>
        </w:rPr>
        <w:t>.</w:t>
      </w:r>
    </w:p>
    <w:p w:rsidR="00F741D3" w:rsidRPr="00A84EBD" w:rsidRDefault="00F741D3" w:rsidP="00F741D3">
      <w:pPr>
        <w:widowControl w:val="0"/>
        <w:autoSpaceDE w:val="0"/>
        <w:autoSpaceDN w:val="0"/>
        <w:adjustRightInd w:val="0"/>
        <w:jc w:val="right"/>
        <w:rPr>
          <w:rFonts w:eastAsia="Calibri"/>
          <w:b/>
          <w:bCs/>
          <w:sz w:val="24"/>
          <w:szCs w:val="28"/>
          <w:lang w:eastAsia="en-US"/>
        </w:rPr>
      </w:pPr>
    </w:p>
    <w:p w:rsidR="00F741D3" w:rsidRPr="00A84EBD" w:rsidRDefault="00F741D3" w:rsidP="00F741D3">
      <w:pPr>
        <w:widowControl w:val="0"/>
        <w:autoSpaceDE w:val="0"/>
        <w:autoSpaceDN w:val="0"/>
        <w:adjustRightInd w:val="0"/>
        <w:jc w:val="center"/>
        <w:rPr>
          <w:rFonts w:eastAsia="Calibri"/>
          <w:b/>
          <w:bCs/>
          <w:lang w:eastAsia="en-US"/>
        </w:rPr>
      </w:pPr>
      <w:r w:rsidRPr="00A84EBD">
        <w:rPr>
          <w:rFonts w:eastAsia="Calibri"/>
          <w:b/>
          <w:bCs/>
          <w:lang w:eastAsia="en-US"/>
        </w:rPr>
        <w:t>МУНИЦИПАЛЬНАЯ ПРОГРАММА</w:t>
      </w:r>
    </w:p>
    <w:p w:rsidR="00F741D3" w:rsidRPr="00A84EBD" w:rsidRDefault="00F741D3" w:rsidP="00F741D3">
      <w:pPr>
        <w:widowControl w:val="0"/>
        <w:autoSpaceDE w:val="0"/>
        <w:autoSpaceDN w:val="0"/>
        <w:adjustRightInd w:val="0"/>
        <w:jc w:val="center"/>
        <w:rPr>
          <w:rFonts w:eastAsia="Calibri"/>
          <w:b/>
          <w:bCs/>
          <w:lang w:eastAsia="en-US"/>
        </w:rPr>
      </w:pPr>
      <w:r w:rsidRPr="00A84EBD">
        <w:rPr>
          <w:rFonts w:eastAsia="Calibri"/>
          <w:b/>
          <w:bCs/>
          <w:lang w:eastAsia="en-US"/>
        </w:rPr>
        <w:t>КОМСОМОЛЬСКОГО МУНИЦИПАЛЬНОГО РАЙОНА ИВАНОВСКОЙ ОБЛАСТИ "РАЗВИТИЕ ТРАНСПОРТНОЙ СИСТЕМЫ</w:t>
      </w:r>
    </w:p>
    <w:p w:rsidR="00F741D3" w:rsidRPr="00A84EBD" w:rsidRDefault="00F741D3" w:rsidP="00F741D3">
      <w:pPr>
        <w:widowControl w:val="0"/>
        <w:autoSpaceDE w:val="0"/>
        <w:autoSpaceDN w:val="0"/>
        <w:adjustRightInd w:val="0"/>
        <w:jc w:val="center"/>
        <w:rPr>
          <w:rFonts w:eastAsia="Calibri"/>
          <w:b/>
          <w:bCs/>
          <w:lang w:eastAsia="en-US"/>
        </w:rPr>
      </w:pPr>
      <w:r w:rsidRPr="00A84EBD">
        <w:rPr>
          <w:rFonts w:eastAsia="Calibri"/>
          <w:b/>
          <w:bCs/>
          <w:lang w:eastAsia="en-US"/>
        </w:rPr>
        <w:t>КОМСОМОЛЬСКОГО МУНИЦИПАЛЬНОГО РАЙОНА ИВАНОВСКОЙ ОБЛАСТИ"</w:t>
      </w:r>
    </w:p>
    <w:p w:rsidR="00F741D3" w:rsidRPr="00867DB2" w:rsidRDefault="00F741D3" w:rsidP="00F741D3">
      <w:pPr>
        <w:widowControl w:val="0"/>
        <w:autoSpaceDE w:val="0"/>
        <w:autoSpaceDN w:val="0"/>
        <w:adjustRightInd w:val="0"/>
        <w:jc w:val="center"/>
        <w:rPr>
          <w:rFonts w:eastAsia="Calibri"/>
          <w:b/>
          <w:bCs/>
          <w:lang w:eastAsia="en-US"/>
        </w:rPr>
      </w:pPr>
      <w:r w:rsidRPr="003B4CA0">
        <w:rPr>
          <w:rFonts w:eastAsia="Calibri"/>
          <w:color w:val="4472C4"/>
          <w:sz w:val="24"/>
          <w:szCs w:val="28"/>
          <w:lang w:eastAsia="en-US"/>
        </w:rPr>
        <w:t xml:space="preserve">(в редакции </w:t>
      </w:r>
      <w:r w:rsidRPr="00A84EBD">
        <w:rPr>
          <w:rFonts w:eastAsia="Calibri"/>
          <w:color w:val="4472C4"/>
          <w:sz w:val="24"/>
          <w:szCs w:val="28"/>
          <w:lang w:eastAsia="en-US"/>
        </w:rPr>
        <w:t>постановлени</w:t>
      </w:r>
      <w:r>
        <w:rPr>
          <w:rFonts w:eastAsia="Calibri"/>
          <w:color w:val="4472C4"/>
          <w:sz w:val="24"/>
          <w:szCs w:val="28"/>
          <w:lang w:eastAsia="en-US"/>
        </w:rPr>
        <w:t>я</w:t>
      </w:r>
      <w:r w:rsidRPr="00A84EBD">
        <w:rPr>
          <w:rFonts w:eastAsia="Calibri"/>
          <w:color w:val="4472C4"/>
          <w:sz w:val="24"/>
          <w:szCs w:val="28"/>
          <w:lang w:eastAsia="en-US"/>
        </w:rPr>
        <w:t xml:space="preserve"> Администрации Комсомольского муниципального района Ивановской</w:t>
      </w:r>
      <w:r>
        <w:rPr>
          <w:rFonts w:eastAsia="Calibri"/>
          <w:color w:val="4472C4"/>
          <w:sz w:val="24"/>
          <w:szCs w:val="28"/>
          <w:lang w:eastAsia="en-US"/>
        </w:rPr>
        <w:t xml:space="preserve"> области </w:t>
      </w:r>
      <w:r w:rsidRPr="001115A7">
        <w:rPr>
          <w:rFonts w:eastAsia="Calibri"/>
          <w:color w:val="2E74B5"/>
          <w:sz w:val="24"/>
          <w:szCs w:val="28"/>
          <w:lang w:eastAsia="en-US"/>
        </w:rPr>
        <w:t>№</w:t>
      </w:r>
      <w:r>
        <w:rPr>
          <w:rFonts w:eastAsia="Calibri"/>
          <w:color w:val="2E74B5"/>
          <w:sz w:val="24"/>
          <w:szCs w:val="28"/>
          <w:lang w:eastAsia="en-US"/>
        </w:rPr>
        <w:t>174</w:t>
      </w:r>
      <w:r w:rsidRPr="001115A7">
        <w:rPr>
          <w:rFonts w:eastAsia="Calibri"/>
          <w:color w:val="2E74B5"/>
          <w:sz w:val="24"/>
          <w:szCs w:val="28"/>
          <w:lang w:eastAsia="en-US"/>
        </w:rPr>
        <w:t xml:space="preserve"> от </w:t>
      </w:r>
      <w:r>
        <w:rPr>
          <w:rFonts w:eastAsia="Calibri"/>
          <w:color w:val="2E74B5"/>
          <w:sz w:val="24"/>
          <w:szCs w:val="28"/>
          <w:lang w:eastAsia="en-US"/>
        </w:rPr>
        <w:t>_______2023</w:t>
      </w:r>
      <w:r>
        <w:rPr>
          <w:rFonts w:eastAsia="Calibri"/>
          <w:color w:val="FF0000"/>
          <w:sz w:val="24"/>
          <w:szCs w:val="28"/>
          <w:lang w:eastAsia="en-US"/>
        </w:rPr>
        <w:t xml:space="preserve"> </w:t>
      </w:r>
      <w:r w:rsidRPr="00A84EBD">
        <w:rPr>
          <w:rFonts w:eastAsia="Calibri"/>
          <w:color w:val="4472C4"/>
          <w:sz w:val="24"/>
          <w:szCs w:val="28"/>
          <w:lang w:eastAsia="en-US"/>
        </w:rPr>
        <w:t>г.</w:t>
      </w:r>
      <w:r>
        <w:rPr>
          <w:rFonts w:eastAsia="Calibri"/>
          <w:color w:val="4472C4"/>
          <w:sz w:val="24"/>
          <w:szCs w:val="28"/>
          <w:lang w:eastAsia="en-US"/>
        </w:rPr>
        <w:t>)</w:t>
      </w:r>
    </w:p>
    <w:p w:rsidR="00F741D3" w:rsidRPr="00867DB2" w:rsidRDefault="00F741D3" w:rsidP="00F741D3">
      <w:pPr>
        <w:widowControl w:val="0"/>
        <w:autoSpaceDE w:val="0"/>
        <w:autoSpaceDN w:val="0"/>
        <w:adjustRightInd w:val="0"/>
        <w:jc w:val="center"/>
        <w:outlineLvl w:val="1"/>
        <w:rPr>
          <w:b/>
          <w:sz w:val="24"/>
          <w:szCs w:val="24"/>
        </w:rPr>
      </w:pPr>
      <w:r w:rsidRPr="00867DB2">
        <w:rPr>
          <w:b/>
          <w:sz w:val="24"/>
          <w:szCs w:val="24"/>
        </w:rPr>
        <w:t>1. Паспорт муниципальной программы</w:t>
      </w: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325"/>
        <w:gridCol w:w="6567"/>
      </w:tblGrid>
      <w:tr w:rsidR="00F741D3" w:rsidRPr="00867DB2" w:rsidTr="00F741D3">
        <w:trPr>
          <w:trHeight w:val="400"/>
          <w:tblCellSpacing w:w="5" w:type="nil"/>
        </w:trPr>
        <w:tc>
          <w:tcPr>
            <w:tcW w:w="2325"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 xml:space="preserve">Наименование         </w:t>
            </w:r>
          </w:p>
          <w:p w:rsidR="00F741D3" w:rsidRPr="00867DB2" w:rsidRDefault="00F741D3" w:rsidP="00F741D3">
            <w:pPr>
              <w:widowControl w:val="0"/>
              <w:autoSpaceDE w:val="0"/>
              <w:autoSpaceDN w:val="0"/>
              <w:adjustRightInd w:val="0"/>
              <w:rPr>
                <w:sz w:val="24"/>
                <w:szCs w:val="24"/>
              </w:rPr>
            </w:pPr>
            <w:r w:rsidRPr="00867DB2">
              <w:rPr>
                <w:sz w:val="24"/>
                <w:szCs w:val="24"/>
              </w:rPr>
              <w:t xml:space="preserve">программы            </w:t>
            </w:r>
          </w:p>
        </w:tc>
        <w:tc>
          <w:tcPr>
            <w:tcW w:w="6567"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 xml:space="preserve">Развитие транспортной системы Комсомольского муниципального района Ивановской области   </w:t>
            </w:r>
          </w:p>
        </w:tc>
      </w:tr>
      <w:tr w:rsidR="00F741D3" w:rsidRPr="00867DB2" w:rsidTr="00F741D3">
        <w:trPr>
          <w:trHeight w:val="400"/>
          <w:tblCellSpacing w:w="5" w:type="nil"/>
        </w:trPr>
        <w:tc>
          <w:tcPr>
            <w:tcW w:w="2325"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Срок       реализации</w:t>
            </w:r>
          </w:p>
          <w:p w:rsidR="00F741D3" w:rsidRPr="00867DB2" w:rsidRDefault="00F741D3" w:rsidP="00F741D3">
            <w:pPr>
              <w:widowControl w:val="0"/>
              <w:autoSpaceDE w:val="0"/>
              <w:autoSpaceDN w:val="0"/>
              <w:adjustRightInd w:val="0"/>
              <w:rPr>
                <w:sz w:val="24"/>
                <w:szCs w:val="24"/>
              </w:rPr>
            </w:pPr>
            <w:r w:rsidRPr="00867DB2">
              <w:rPr>
                <w:sz w:val="24"/>
                <w:szCs w:val="24"/>
              </w:rPr>
              <w:t xml:space="preserve">программы            </w:t>
            </w:r>
          </w:p>
        </w:tc>
        <w:tc>
          <w:tcPr>
            <w:tcW w:w="6567"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Pr>
                <w:sz w:val="24"/>
                <w:szCs w:val="24"/>
              </w:rPr>
              <w:t>2022 - 2025</w:t>
            </w:r>
            <w:r w:rsidRPr="00867DB2">
              <w:rPr>
                <w:sz w:val="24"/>
                <w:szCs w:val="24"/>
              </w:rPr>
              <w:t xml:space="preserve"> годы                                   </w:t>
            </w:r>
          </w:p>
        </w:tc>
      </w:tr>
      <w:tr w:rsidR="00F741D3" w:rsidRPr="00867DB2" w:rsidTr="00F741D3">
        <w:trPr>
          <w:trHeight w:val="1605"/>
          <w:tblCellSpacing w:w="5" w:type="nil"/>
        </w:trPr>
        <w:tc>
          <w:tcPr>
            <w:tcW w:w="2325"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 xml:space="preserve">Перечень подпрограмм </w:t>
            </w:r>
          </w:p>
        </w:tc>
        <w:tc>
          <w:tcPr>
            <w:tcW w:w="6567"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Pr>
                <w:sz w:val="24"/>
                <w:szCs w:val="24"/>
              </w:rPr>
              <w:t xml:space="preserve">  1. </w:t>
            </w:r>
            <w:r w:rsidRPr="00867DB2">
              <w:rPr>
                <w:sz w:val="24"/>
                <w:szCs w:val="24"/>
              </w:rPr>
              <w:t>Строительство, реконструкция, ремонт, капитальный ремонт и содержание автомобильных    дорог   общего</w:t>
            </w:r>
          </w:p>
          <w:p w:rsidR="00F741D3" w:rsidRPr="00867DB2" w:rsidRDefault="00F741D3" w:rsidP="00F741D3">
            <w:pPr>
              <w:widowControl w:val="0"/>
              <w:autoSpaceDE w:val="0"/>
              <w:autoSpaceDN w:val="0"/>
              <w:adjustRightInd w:val="0"/>
              <w:rPr>
                <w:sz w:val="24"/>
                <w:szCs w:val="24"/>
              </w:rPr>
            </w:pPr>
            <w:r w:rsidRPr="00867DB2">
              <w:rPr>
                <w:sz w:val="24"/>
                <w:szCs w:val="24"/>
              </w:rPr>
              <w:t>пользования местного значения Комсо</w:t>
            </w:r>
            <w:r>
              <w:rPr>
                <w:sz w:val="24"/>
                <w:szCs w:val="24"/>
              </w:rPr>
              <w:t>мольского муниципального района</w:t>
            </w:r>
          </w:p>
          <w:p w:rsidR="00F741D3" w:rsidRPr="00867DB2" w:rsidRDefault="00F741D3" w:rsidP="00F741D3">
            <w:pPr>
              <w:widowControl w:val="0"/>
              <w:autoSpaceDE w:val="0"/>
              <w:autoSpaceDN w:val="0"/>
              <w:adjustRightInd w:val="0"/>
              <w:rPr>
                <w:sz w:val="24"/>
                <w:szCs w:val="24"/>
              </w:rPr>
            </w:pPr>
            <w:r>
              <w:rPr>
                <w:sz w:val="24"/>
                <w:szCs w:val="24"/>
              </w:rPr>
              <w:t xml:space="preserve">  2. </w:t>
            </w:r>
            <w:r w:rsidRPr="00867DB2">
              <w:rPr>
                <w:sz w:val="24"/>
                <w:szCs w:val="24"/>
              </w:rPr>
              <w:t>Поддержка общественного транспорта</w:t>
            </w:r>
          </w:p>
          <w:p w:rsidR="00F741D3" w:rsidRPr="00867DB2" w:rsidRDefault="00F741D3" w:rsidP="00F741D3">
            <w:pPr>
              <w:widowControl w:val="0"/>
              <w:autoSpaceDE w:val="0"/>
              <w:autoSpaceDN w:val="0"/>
              <w:adjustRightInd w:val="0"/>
              <w:rPr>
                <w:sz w:val="24"/>
                <w:szCs w:val="24"/>
              </w:rPr>
            </w:pPr>
            <w:r w:rsidRPr="00867DB2">
              <w:rPr>
                <w:sz w:val="24"/>
                <w:szCs w:val="24"/>
              </w:rPr>
              <w:t>Комсомольского муниципал</w:t>
            </w:r>
            <w:r>
              <w:rPr>
                <w:sz w:val="24"/>
                <w:szCs w:val="24"/>
              </w:rPr>
              <w:t xml:space="preserve">ьного района  </w:t>
            </w:r>
          </w:p>
          <w:p w:rsidR="00F741D3" w:rsidRPr="00867DB2" w:rsidRDefault="00F741D3" w:rsidP="00F741D3">
            <w:pPr>
              <w:widowControl w:val="0"/>
              <w:autoSpaceDE w:val="0"/>
              <w:autoSpaceDN w:val="0"/>
              <w:adjustRightInd w:val="0"/>
              <w:rPr>
                <w:sz w:val="24"/>
                <w:szCs w:val="24"/>
              </w:rPr>
            </w:pPr>
            <w:r>
              <w:rPr>
                <w:sz w:val="24"/>
                <w:szCs w:val="24"/>
              </w:rPr>
              <w:t>3. Безопасность дорожного движения</w:t>
            </w:r>
          </w:p>
        </w:tc>
      </w:tr>
      <w:tr w:rsidR="00F741D3" w:rsidRPr="00867DB2" w:rsidTr="00F741D3">
        <w:trPr>
          <w:trHeight w:val="679"/>
          <w:tblCellSpacing w:w="5" w:type="nil"/>
        </w:trPr>
        <w:tc>
          <w:tcPr>
            <w:tcW w:w="2325"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 xml:space="preserve">Администратор        </w:t>
            </w:r>
          </w:p>
          <w:p w:rsidR="00F741D3" w:rsidRPr="00867DB2" w:rsidRDefault="00F741D3" w:rsidP="00F741D3">
            <w:pPr>
              <w:widowControl w:val="0"/>
              <w:autoSpaceDE w:val="0"/>
              <w:autoSpaceDN w:val="0"/>
              <w:adjustRightInd w:val="0"/>
              <w:rPr>
                <w:sz w:val="24"/>
                <w:szCs w:val="24"/>
              </w:rPr>
            </w:pPr>
            <w:r w:rsidRPr="00867DB2">
              <w:rPr>
                <w:sz w:val="24"/>
                <w:szCs w:val="24"/>
              </w:rPr>
              <w:t xml:space="preserve">программы            </w:t>
            </w:r>
          </w:p>
        </w:tc>
        <w:tc>
          <w:tcPr>
            <w:tcW w:w="6567"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Управление земельно-имущественных отношений Администрации Комсомольского муниципального района</w:t>
            </w:r>
          </w:p>
        </w:tc>
      </w:tr>
      <w:tr w:rsidR="00F741D3" w:rsidRPr="00867DB2" w:rsidTr="00F741D3">
        <w:trPr>
          <w:trHeight w:val="704"/>
          <w:tblCellSpacing w:w="5" w:type="nil"/>
        </w:trPr>
        <w:tc>
          <w:tcPr>
            <w:tcW w:w="2325"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Ответственный исполнитель программы</w:t>
            </w:r>
          </w:p>
        </w:tc>
        <w:tc>
          <w:tcPr>
            <w:tcW w:w="6567"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1 Управление</w:t>
            </w:r>
            <w:r w:rsidRPr="00867DB2">
              <w:rPr>
                <w:rFonts w:eastAsia="Calibri"/>
                <w:sz w:val="24"/>
                <w:szCs w:val="24"/>
                <w:lang w:eastAsia="en-US"/>
              </w:rPr>
              <w:t xml:space="preserve"> земельно-имущественных отношений Администрации Комсомольского муниципального района</w:t>
            </w:r>
          </w:p>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2 Управление по вопросу развития инфраструктуры Администрации Комсомольского муниципального района</w:t>
            </w:r>
          </w:p>
        </w:tc>
      </w:tr>
      <w:tr w:rsidR="00F741D3" w:rsidRPr="00867DB2" w:rsidTr="00F741D3">
        <w:trPr>
          <w:trHeight w:val="1018"/>
          <w:tblCellSpacing w:w="5" w:type="nil"/>
        </w:trPr>
        <w:tc>
          <w:tcPr>
            <w:tcW w:w="2325"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Исполнители программы</w:t>
            </w:r>
          </w:p>
        </w:tc>
        <w:tc>
          <w:tcPr>
            <w:tcW w:w="6567"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1. Отдел строительства и архитектуры Управления земельно-имущественных отношений Администрации Комсомольского муниципального района</w:t>
            </w:r>
          </w:p>
          <w:p w:rsidR="00F741D3" w:rsidRPr="00867DB2" w:rsidRDefault="00F741D3" w:rsidP="00F741D3">
            <w:pPr>
              <w:widowControl w:val="0"/>
              <w:autoSpaceDE w:val="0"/>
              <w:autoSpaceDN w:val="0"/>
              <w:adjustRightInd w:val="0"/>
              <w:jc w:val="both"/>
              <w:rPr>
                <w:sz w:val="24"/>
                <w:szCs w:val="24"/>
              </w:rPr>
            </w:pPr>
            <w:r w:rsidRPr="00867DB2">
              <w:rPr>
                <w:rFonts w:eastAsia="Calibri"/>
                <w:sz w:val="24"/>
                <w:szCs w:val="24"/>
                <w:lang w:eastAsia="en-US"/>
              </w:rPr>
              <w:t>2. Управление по вопросу развития инфраструктуры Администрации Комсомольского муниципального района</w:t>
            </w:r>
          </w:p>
          <w:p w:rsidR="00F741D3" w:rsidRPr="00867DB2" w:rsidRDefault="00F741D3" w:rsidP="00F741D3">
            <w:pPr>
              <w:widowControl w:val="0"/>
              <w:autoSpaceDE w:val="0"/>
              <w:autoSpaceDN w:val="0"/>
              <w:adjustRightInd w:val="0"/>
              <w:jc w:val="both"/>
              <w:rPr>
                <w:sz w:val="24"/>
                <w:szCs w:val="24"/>
              </w:rPr>
            </w:pPr>
            <w:r w:rsidRPr="00867DB2">
              <w:rPr>
                <w:sz w:val="24"/>
                <w:szCs w:val="24"/>
              </w:rPr>
              <w:t>3.Предприятие по перевозке населения (по согласованию)</w:t>
            </w:r>
          </w:p>
          <w:p w:rsidR="00F741D3" w:rsidRPr="00867DB2" w:rsidRDefault="00F741D3" w:rsidP="00F741D3">
            <w:pPr>
              <w:widowControl w:val="0"/>
              <w:autoSpaceDE w:val="0"/>
              <w:autoSpaceDN w:val="0"/>
              <w:adjustRightInd w:val="0"/>
              <w:jc w:val="both"/>
              <w:rPr>
                <w:sz w:val="24"/>
                <w:szCs w:val="24"/>
              </w:rPr>
            </w:pPr>
            <w:r w:rsidRPr="00867DB2">
              <w:rPr>
                <w:sz w:val="24"/>
                <w:szCs w:val="24"/>
              </w:rPr>
              <w:t>4. Администрации сельских поселений района (по согласованию)</w:t>
            </w:r>
          </w:p>
        </w:tc>
      </w:tr>
      <w:tr w:rsidR="00F741D3" w:rsidRPr="00867DB2" w:rsidTr="00F741D3">
        <w:trPr>
          <w:trHeight w:val="1000"/>
          <w:tblCellSpacing w:w="5" w:type="nil"/>
        </w:trPr>
        <w:tc>
          <w:tcPr>
            <w:tcW w:w="2325" w:type="dxa"/>
            <w:tcBorders>
              <w:left w:val="single" w:sz="8" w:space="0" w:color="auto"/>
              <w:bottom w:val="single" w:sz="4"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Цель (цели) программы</w:t>
            </w:r>
          </w:p>
        </w:tc>
        <w:tc>
          <w:tcPr>
            <w:tcW w:w="6567" w:type="dxa"/>
            <w:tcBorders>
              <w:left w:val="single" w:sz="8" w:space="0" w:color="auto"/>
              <w:bottom w:val="single" w:sz="4"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1.  Сохранение состояния сети автомобильных дорог   общего</w:t>
            </w:r>
          </w:p>
          <w:p w:rsidR="00F741D3" w:rsidRPr="00867DB2" w:rsidRDefault="00F741D3" w:rsidP="00F741D3">
            <w:pPr>
              <w:widowControl w:val="0"/>
              <w:autoSpaceDE w:val="0"/>
              <w:autoSpaceDN w:val="0"/>
              <w:adjustRightInd w:val="0"/>
              <w:rPr>
                <w:sz w:val="24"/>
                <w:szCs w:val="24"/>
              </w:rPr>
            </w:pPr>
            <w:r w:rsidRPr="00867DB2">
              <w:rPr>
                <w:sz w:val="24"/>
                <w:szCs w:val="24"/>
              </w:rPr>
              <w:t>пользования на</w:t>
            </w:r>
            <w:r>
              <w:rPr>
                <w:sz w:val="24"/>
                <w:szCs w:val="24"/>
              </w:rPr>
              <w:t xml:space="preserve"> </w:t>
            </w:r>
            <w:r w:rsidRPr="00867DB2">
              <w:rPr>
                <w:sz w:val="24"/>
                <w:szCs w:val="24"/>
              </w:rPr>
              <w:t xml:space="preserve">нормативном уровне.                                </w:t>
            </w:r>
          </w:p>
          <w:p w:rsidR="00F741D3" w:rsidRPr="00867DB2" w:rsidRDefault="00F741D3" w:rsidP="00F741D3">
            <w:pPr>
              <w:widowControl w:val="0"/>
              <w:autoSpaceDE w:val="0"/>
              <w:autoSpaceDN w:val="0"/>
              <w:adjustRightInd w:val="0"/>
              <w:rPr>
                <w:sz w:val="24"/>
                <w:szCs w:val="24"/>
              </w:rPr>
            </w:pPr>
            <w:r w:rsidRPr="00867DB2">
              <w:rPr>
                <w:sz w:val="24"/>
                <w:szCs w:val="24"/>
              </w:rPr>
              <w:t>2.  Удовлетворение потребностей населения в обеспечении пассажирскими перевозками в границах Комсомольского муниципального района</w:t>
            </w:r>
          </w:p>
          <w:p w:rsidR="00F741D3" w:rsidRPr="00867DB2" w:rsidRDefault="00F741D3" w:rsidP="00F741D3">
            <w:pPr>
              <w:widowControl w:val="0"/>
              <w:autoSpaceDE w:val="0"/>
              <w:autoSpaceDN w:val="0"/>
              <w:adjustRightInd w:val="0"/>
              <w:rPr>
                <w:sz w:val="24"/>
                <w:szCs w:val="24"/>
              </w:rPr>
            </w:pPr>
            <w:r w:rsidRPr="00867DB2">
              <w:rPr>
                <w:sz w:val="24"/>
                <w:szCs w:val="24"/>
              </w:rPr>
              <w:t>3. Повышение безопасности дорожного движения</w:t>
            </w:r>
          </w:p>
        </w:tc>
      </w:tr>
      <w:tr w:rsidR="00F741D3" w:rsidRPr="00867DB2" w:rsidTr="00F741D3">
        <w:trPr>
          <w:trHeight w:val="4255"/>
          <w:tblCellSpacing w:w="5" w:type="nil"/>
        </w:trPr>
        <w:tc>
          <w:tcPr>
            <w:tcW w:w="2325" w:type="dxa"/>
            <w:tcBorders>
              <w:top w:val="single" w:sz="4" w:space="0" w:color="auto"/>
              <w:left w:val="single" w:sz="4" w:space="0" w:color="auto"/>
              <w:bottom w:val="single" w:sz="4" w:space="0" w:color="auto"/>
              <w:right w:val="single" w:sz="4" w:space="0" w:color="auto"/>
            </w:tcBorders>
          </w:tcPr>
          <w:p w:rsidR="00F741D3" w:rsidRPr="004B0796" w:rsidRDefault="00F741D3" w:rsidP="00F741D3">
            <w:pPr>
              <w:widowControl w:val="0"/>
              <w:autoSpaceDE w:val="0"/>
              <w:autoSpaceDN w:val="0"/>
              <w:adjustRightInd w:val="0"/>
              <w:rPr>
                <w:sz w:val="24"/>
                <w:szCs w:val="24"/>
              </w:rPr>
            </w:pPr>
            <w:r w:rsidRPr="004B0796">
              <w:rPr>
                <w:sz w:val="24"/>
                <w:szCs w:val="24"/>
              </w:rPr>
              <w:t>Целевые индикаторы (показатели) программы</w:t>
            </w:r>
          </w:p>
        </w:tc>
        <w:tc>
          <w:tcPr>
            <w:tcW w:w="6567" w:type="dxa"/>
            <w:tcBorders>
              <w:top w:val="single" w:sz="4" w:space="0" w:color="auto"/>
              <w:left w:val="single" w:sz="4" w:space="0" w:color="auto"/>
              <w:bottom w:val="single" w:sz="4" w:space="0" w:color="auto"/>
              <w:right w:val="single" w:sz="4" w:space="0" w:color="auto"/>
            </w:tcBorders>
          </w:tcPr>
          <w:p w:rsidR="00F741D3" w:rsidRPr="004B0796" w:rsidRDefault="00F741D3" w:rsidP="00F741D3">
            <w:pPr>
              <w:widowControl w:val="0"/>
              <w:autoSpaceDE w:val="0"/>
              <w:autoSpaceDN w:val="0"/>
              <w:adjustRightInd w:val="0"/>
              <w:rPr>
                <w:sz w:val="24"/>
                <w:szCs w:val="24"/>
              </w:rPr>
            </w:pPr>
            <w:r w:rsidRPr="004B0796">
              <w:rPr>
                <w:sz w:val="24"/>
                <w:szCs w:val="24"/>
              </w:rPr>
              <w:t>1. Общая протяженность автомобильных дорог общего пользования местного значения, соответствующих нормативным требованиям к транспортно-эк</w:t>
            </w:r>
            <w:r>
              <w:rPr>
                <w:sz w:val="24"/>
                <w:szCs w:val="24"/>
              </w:rPr>
              <w:t xml:space="preserve">сплуатационным показателям – 178,14 </w:t>
            </w:r>
            <w:r w:rsidRPr="004B0796">
              <w:rPr>
                <w:sz w:val="24"/>
                <w:szCs w:val="24"/>
              </w:rPr>
              <w:t>км</w:t>
            </w:r>
          </w:p>
          <w:p w:rsidR="00F741D3" w:rsidRPr="004B0796" w:rsidRDefault="00F741D3" w:rsidP="00F741D3">
            <w:pPr>
              <w:widowControl w:val="0"/>
              <w:autoSpaceDE w:val="0"/>
              <w:autoSpaceDN w:val="0"/>
              <w:adjustRightInd w:val="0"/>
              <w:rPr>
                <w:sz w:val="24"/>
                <w:szCs w:val="24"/>
              </w:rPr>
            </w:pPr>
            <w:r w:rsidRPr="004B0796">
              <w:rPr>
                <w:sz w:val="24"/>
                <w:szCs w:val="24"/>
              </w:rPr>
              <w:t>2. 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w:t>
            </w:r>
            <w:r>
              <w:rPr>
                <w:sz w:val="24"/>
                <w:szCs w:val="24"/>
              </w:rPr>
              <w:t>ям – 3,55</w:t>
            </w:r>
            <w:r w:rsidRPr="004B0796">
              <w:rPr>
                <w:sz w:val="24"/>
                <w:szCs w:val="24"/>
              </w:rPr>
              <w:t xml:space="preserve"> км</w:t>
            </w:r>
          </w:p>
          <w:p w:rsidR="00F741D3" w:rsidRPr="004B0796" w:rsidRDefault="00F741D3" w:rsidP="00F741D3">
            <w:pPr>
              <w:widowControl w:val="0"/>
              <w:autoSpaceDE w:val="0"/>
              <w:autoSpaceDN w:val="0"/>
              <w:adjustRightInd w:val="0"/>
              <w:rPr>
                <w:sz w:val="24"/>
                <w:szCs w:val="24"/>
              </w:rPr>
            </w:pPr>
            <w:r w:rsidRPr="004B0796">
              <w:rPr>
                <w:sz w:val="24"/>
                <w:szCs w:val="24"/>
              </w:rPr>
              <w:t>3. Доля протяженности автомобильных дорог общего пользования местного значения, соответствующ</w:t>
            </w:r>
            <w:r>
              <w:rPr>
                <w:sz w:val="24"/>
                <w:szCs w:val="24"/>
              </w:rPr>
              <w:t>их нормативных требованиям –71,9</w:t>
            </w:r>
            <w:r w:rsidRPr="004B0796">
              <w:rPr>
                <w:sz w:val="24"/>
                <w:szCs w:val="24"/>
              </w:rPr>
              <w:t xml:space="preserve"> %</w:t>
            </w:r>
          </w:p>
          <w:p w:rsidR="00F741D3" w:rsidRPr="004B0796" w:rsidRDefault="00F741D3" w:rsidP="00F741D3">
            <w:pPr>
              <w:widowControl w:val="0"/>
              <w:autoSpaceDE w:val="0"/>
              <w:autoSpaceDN w:val="0"/>
              <w:adjustRightInd w:val="0"/>
              <w:rPr>
                <w:sz w:val="24"/>
                <w:szCs w:val="24"/>
              </w:rPr>
            </w:pPr>
            <w:r w:rsidRPr="004B0796">
              <w:rPr>
                <w:sz w:val="24"/>
                <w:szCs w:val="24"/>
              </w:rPr>
              <w:t>4. Количество регулярных маршрутов - 7 шт.</w:t>
            </w:r>
          </w:p>
          <w:p w:rsidR="00F741D3" w:rsidRPr="004B0796" w:rsidRDefault="00F741D3" w:rsidP="00F741D3">
            <w:pPr>
              <w:widowControl w:val="0"/>
              <w:autoSpaceDE w:val="0"/>
              <w:autoSpaceDN w:val="0"/>
              <w:adjustRightInd w:val="0"/>
              <w:rPr>
                <w:sz w:val="24"/>
                <w:szCs w:val="24"/>
              </w:rPr>
            </w:pPr>
            <w:r>
              <w:rPr>
                <w:sz w:val="24"/>
                <w:szCs w:val="24"/>
              </w:rPr>
              <w:t xml:space="preserve">5. Выполненные рейсы – 2 </w:t>
            </w:r>
            <w:r w:rsidRPr="00593635">
              <w:rPr>
                <w:sz w:val="24"/>
                <w:szCs w:val="24"/>
              </w:rPr>
              <w:t>592</w:t>
            </w:r>
            <w:r w:rsidRPr="004B0796">
              <w:rPr>
                <w:sz w:val="24"/>
                <w:szCs w:val="24"/>
              </w:rPr>
              <w:t xml:space="preserve"> шт.</w:t>
            </w:r>
          </w:p>
          <w:p w:rsidR="00F741D3" w:rsidRPr="004B0796" w:rsidRDefault="00F741D3" w:rsidP="00F741D3">
            <w:pPr>
              <w:widowControl w:val="0"/>
              <w:autoSpaceDE w:val="0"/>
              <w:autoSpaceDN w:val="0"/>
              <w:adjustRightInd w:val="0"/>
              <w:rPr>
                <w:sz w:val="24"/>
                <w:szCs w:val="24"/>
              </w:rPr>
            </w:pPr>
            <w:r>
              <w:rPr>
                <w:sz w:val="24"/>
                <w:szCs w:val="24"/>
              </w:rPr>
              <w:t xml:space="preserve">6. Пробег с пассажирами – </w:t>
            </w:r>
            <w:r w:rsidRPr="00593635">
              <w:rPr>
                <w:sz w:val="24"/>
                <w:szCs w:val="25"/>
              </w:rPr>
              <w:t>208</w:t>
            </w:r>
            <w:r>
              <w:rPr>
                <w:sz w:val="24"/>
                <w:szCs w:val="25"/>
              </w:rPr>
              <w:t xml:space="preserve"> </w:t>
            </w:r>
            <w:r w:rsidRPr="00593635">
              <w:rPr>
                <w:sz w:val="24"/>
                <w:szCs w:val="25"/>
              </w:rPr>
              <w:t>919</w:t>
            </w:r>
            <w:r w:rsidRPr="004B0796">
              <w:rPr>
                <w:sz w:val="24"/>
                <w:szCs w:val="24"/>
              </w:rPr>
              <w:t xml:space="preserve"> км.</w:t>
            </w:r>
          </w:p>
          <w:p w:rsidR="00F741D3" w:rsidRPr="004B0796" w:rsidRDefault="00F741D3" w:rsidP="00F741D3">
            <w:pPr>
              <w:widowControl w:val="0"/>
              <w:autoSpaceDE w:val="0"/>
              <w:autoSpaceDN w:val="0"/>
              <w:adjustRightInd w:val="0"/>
              <w:rPr>
                <w:sz w:val="24"/>
                <w:szCs w:val="24"/>
              </w:rPr>
            </w:pPr>
            <w:r w:rsidRPr="004B0796">
              <w:rPr>
                <w:sz w:val="24"/>
                <w:szCs w:val="24"/>
              </w:rPr>
              <w:t>7. Количес</w:t>
            </w:r>
            <w:r>
              <w:rPr>
                <w:sz w:val="24"/>
                <w:szCs w:val="24"/>
              </w:rPr>
              <w:t xml:space="preserve">тво перевезенных пассажиров – </w:t>
            </w:r>
            <w:r w:rsidRPr="00593635">
              <w:rPr>
                <w:sz w:val="24"/>
                <w:szCs w:val="25"/>
              </w:rPr>
              <w:t>18</w:t>
            </w:r>
            <w:r>
              <w:rPr>
                <w:sz w:val="24"/>
                <w:szCs w:val="25"/>
              </w:rPr>
              <w:t xml:space="preserve"> </w:t>
            </w:r>
            <w:r w:rsidRPr="00593635">
              <w:rPr>
                <w:sz w:val="24"/>
                <w:szCs w:val="25"/>
              </w:rPr>
              <w:t>851</w:t>
            </w:r>
            <w:r w:rsidRPr="004B0796">
              <w:rPr>
                <w:sz w:val="24"/>
                <w:szCs w:val="24"/>
              </w:rPr>
              <w:t xml:space="preserve"> чел.</w:t>
            </w:r>
          </w:p>
        </w:tc>
      </w:tr>
      <w:tr w:rsidR="00F741D3" w:rsidRPr="00867DB2" w:rsidTr="00F741D3">
        <w:trPr>
          <w:trHeight w:val="5520"/>
          <w:tblCellSpacing w:w="5" w:type="nil"/>
        </w:trPr>
        <w:tc>
          <w:tcPr>
            <w:tcW w:w="2325" w:type="dxa"/>
            <w:tcBorders>
              <w:top w:val="single" w:sz="4" w:space="0" w:color="auto"/>
              <w:left w:val="single" w:sz="4" w:space="0" w:color="auto"/>
              <w:bottom w:val="single" w:sz="4" w:space="0" w:color="auto"/>
              <w:right w:val="single" w:sz="4"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Объемы ресурсного</w:t>
            </w:r>
          </w:p>
          <w:p w:rsidR="00F741D3" w:rsidRPr="00867DB2" w:rsidRDefault="00F741D3" w:rsidP="00F741D3">
            <w:pPr>
              <w:widowControl w:val="0"/>
              <w:autoSpaceDE w:val="0"/>
              <w:autoSpaceDN w:val="0"/>
              <w:adjustRightInd w:val="0"/>
              <w:rPr>
                <w:sz w:val="24"/>
                <w:szCs w:val="24"/>
              </w:rPr>
            </w:pPr>
            <w:r w:rsidRPr="00867DB2">
              <w:rPr>
                <w:sz w:val="24"/>
                <w:szCs w:val="24"/>
              </w:rPr>
              <w:t>обеспечения программы</w:t>
            </w:r>
          </w:p>
        </w:tc>
        <w:tc>
          <w:tcPr>
            <w:tcW w:w="6567" w:type="dxa"/>
            <w:tcBorders>
              <w:top w:val="single" w:sz="4" w:space="0" w:color="auto"/>
              <w:left w:val="single" w:sz="4" w:space="0" w:color="auto"/>
              <w:bottom w:val="single" w:sz="4" w:space="0" w:color="auto"/>
              <w:right w:val="single" w:sz="4" w:space="0" w:color="auto"/>
            </w:tcBorders>
          </w:tcPr>
          <w:p w:rsidR="00F741D3" w:rsidRPr="00E517AF" w:rsidRDefault="00F741D3" w:rsidP="00F741D3">
            <w:pPr>
              <w:widowControl w:val="0"/>
              <w:autoSpaceDE w:val="0"/>
              <w:autoSpaceDN w:val="0"/>
              <w:adjustRightInd w:val="0"/>
              <w:rPr>
                <w:b/>
                <w:sz w:val="24"/>
                <w:szCs w:val="24"/>
              </w:rPr>
            </w:pPr>
            <w:r w:rsidRPr="00E517AF">
              <w:rPr>
                <w:b/>
                <w:sz w:val="24"/>
                <w:szCs w:val="24"/>
              </w:rPr>
              <w:t xml:space="preserve">Общий объем бюджетных ассигнований:           </w:t>
            </w:r>
          </w:p>
          <w:p w:rsidR="00F741D3" w:rsidRPr="00E517AF" w:rsidRDefault="00F741D3" w:rsidP="00F741D3">
            <w:pPr>
              <w:widowControl w:val="0"/>
              <w:autoSpaceDE w:val="0"/>
              <w:autoSpaceDN w:val="0"/>
              <w:adjustRightInd w:val="0"/>
              <w:jc w:val="both"/>
              <w:rPr>
                <w:rFonts w:eastAsia="Calibri"/>
                <w:sz w:val="24"/>
                <w:szCs w:val="24"/>
                <w:lang w:eastAsia="en-US"/>
              </w:rPr>
            </w:pPr>
            <w:r w:rsidRPr="00E517AF">
              <w:rPr>
                <w:rFonts w:eastAsia="Calibri"/>
                <w:sz w:val="24"/>
                <w:szCs w:val="24"/>
                <w:lang w:eastAsia="en-US"/>
              </w:rPr>
              <w:t xml:space="preserve">2022 год – </w:t>
            </w:r>
            <w:r>
              <w:rPr>
                <w:rFonts w:eastAsia="Calibri"/>
                <w:sz w:val="24"/>
                <w:szCs w:val="24"/>
                <w:lang w:eastAsia="en-US"/>
              </w:rPr>
              <w:t>19 774 921,34</w:t>
            </w:r>
            <w:r w:rsidRPr="00E517AF">
              <w:rPr>
                <w:rFonts w:eastAsia="Calibri"/>
                <w:sz w:val="24"/>
                <w:szCs w:val="24"/>
                <w:lang w:eastAsia="en-US"/>
              </w:rPr>
              <w:t xml:space="preserve"> руб.,</w:t>
            </w:r>
          </w:p>
          <w:p w:rsidR="00F741D3" w:rsidRPr="00E517AF" w:rsidRDefault="00F741D3" w:rsidP="00F741D3">
            <w:pPr>
              <w:widowControl w:val="0"/>
              <w:autoSpaceDE w:val="0"/>
              <w:autoSpaceDN w:val="0"/>
              <w:adjustRightInd w:val="0"/>
              <w:jc w:val="both"/>
              <w:rPr>
                <w:rFonts w:eastAsia="Calibri"/>
                <w:sz w:val="24"/>
                <w:szCs w:val="24"/>
                <w:lang w:eastAsia="en-US"/>
              </w:rPr>
            </w:pPr>
            <w:r w:rsidRPr="00E517AF">
              <w:rPr>
                <w:rFonts w:eastAsia="Calibri"/>
                <w:sz w:val="24"/>
                <w:szCs w:val="24"/>
                <w:lang w:eastAsia="en-US"/>
              </w:rPr>
              <w:t xml:space="preserve">2023 год – </w:t>
            </w:r>
            <w:r>
              <w:rPr>
                <w:rFonts w:eastAsia="Calibri"/>
                <w:sz w:val="24"/>
                <w:szCs w:val="24"/>
                <w:lang w:eastAsia="en-US"/>
              </w:rPr>
              <w:t>29 776 804,95*</w:t>
            </w:r>
            <w:r w:rsidRPr="00E517AF">
              <w:rPr>
                <w:rFonts w:eastAsia="Calibri"/>
                <w:sz w:val="24"/>
                <w:szCs w:val="24"/>
                <w:lang w:eastAsia="en-US"/>
              </w:rPr>
              <w:t xml:space="preserve"> руб.,</w:t>
            </w:r>
          </w:p>
          <w:p w:rsidR="00F741D3" w:rsidRPr="00E517AF" w:rsidRDefault="00F741D3" w:rsidP="00F741D3">
            <w:pPr>
              <w:widowControl w:val="0"/>
              <w:autoSpaceDE w:val="0"/>
              <w:autoSpaceDN w:val="0"/>
              <w:adjustRightInd w:val="0"/>
              <w:jc w:val="both"/>
              <w:rPr>
                <w:rFonts w:eastAsia="Calibri"/>
                <w:sz w:val="24"/>
                <w:szCs w:val="24"/>
                <w:lang w:eastAsia="en-US"/>
              </w:rPr>
            </w:pPr>
            <w:r w:rsidRPr="00E517AF">
              <w:rPr>
                <w:rFonts w:eastAsia="Calibri"/>
                <w:sz w:val="24"/>
                <w:szCs w:val="24"/>
                <w:lang w:eastAsia="en-US"/>
              </w:rPr>
              <w:t xml:space="preserve">2024 год – </w:t>
            </w:r>
            <w:r>
              <w:rPr>
                <w:rFonts w:eastAsia="Calibri"/>
                <w:sz w:val="24"/>
                <w:szCs w:val="24"/>
                <w:lang w:eastAsia="en-US"/>
              </w:rPr>
              <w:t>11 633 949,18</w:t>
            </w:r>
            <w:r w:rsidRPr="00E517AF">
              <w:rPr>
                <w:rFonts w:eastAsia="Calibri"/>
                <w:sz w:val="24"/>
                <w:szCs w:val="24"/>
                <w:lang w:eastAsia="en-US"/>
              </w:rPr>
              <w:t>* руб.</w:t>
            </w:r>
          </w:p>
          <w:p w:rsidR="00F741D3" w:rsidRPr="008B138B"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2025 год – 11 634 949,18* руб.</w:t>
            </w:r>
          </w:p>
          <w:p w:rsidR="00F741D3" w:rsidRPr="008B138B" w:rsidRDefault="00F741D3" w:rsidP="00F741D3">
            <w:pPr>
              <w:widowControl w:val="0"/>
              <w:autoSpaceDE w:val="0"/>
              <w:autoSpaceDN w:val="0"/>
              <w:adjustRightInd w:val="0"/>
              <w:rPr>
                <w:rFonts w:eastAsia="Calibri"/>
                <w:sz w:val="24"/>
                <w:szCs w:val="24"/>
                <w:lang w:eastAsia="en-US"/>
              </w:rPr>
            </w:pPr>
            <w:r w:rsidRPr="008B138B">
              <w:rPr>
                <w:b/>
                <w:sz w:val="24"/>
                <w:szCs w:val="24"/>
              </w:rPr>
              <w:t>- областной бюджет</w:t>
            </w:r>
            <w:r w:rsidRPr="008B138B">
              <w:rPr>
                <w:sz w:val="24"/>
                <w:szCs w:val="24"/>
              </w:rPr>
              <w:t>:</w:t>
            </w:r>
          </w:p>
          <w:p w:rsidR="00F741D3" w:rsidRPr="00601837" w:rsidRDefault="00F741D3" w:rsidP="00F741D3">
            <w:pPr>
              <w:widowControl w:val="0"/>
              <w:autoSpaceDE w:val="0"/>
              <w:autoSpaceDN w:val="0"/>
              <w:adjustRightInd w:val="0"/>
              <w:jc w:val="both"/>
            </w:pPr>
            <w:r w:rsidRPr="00601837">
              <w:rPr>
                <w:rFonts w:eastAsia="Calibri"/>
                <w:sz w:val="24"/>
                <w:szCs w:val="24"/>
                <w:lang w:eastAsia="en-US"/>
              </w:rPr>
              <w:t xml:space="preserve">2022 год – </w:t>
            </w:r>
            <w:r>
              <w:t>6 785 687.47</w:t>
            </w:r>
            <w:r w:rsidRPr="00601837">
              <w:rPr>
                <w:rFonts w:eastAsia="Calibri"/>
                <w:sz w:val="24"/>
                <w:szCs w:val="24"/>
                <w:lang w:eastAsia="en-US"/>
              </w:rPr>
              <w:t xml:space="preserve"> руб.</w:t>
            </w:r>
          </w:p>
          <w:p w:rsidR="00F741D3" w:rsidRPr="00601837" w:rsidRDefault="00F741D3" w:rsidP="00F741D3">
            <w:pPr>
              <w:widowControl w:val="0"/>
              <w:autoSpaceDE w:val="0"/>
              <w:autoSpaceDN w:val="0"/>
              <w:adjustRightInd w:val="0"/>
              <w:jc w:val="both"/>
            </w:pPr>
            <w:r w:rsidRPr="00601837">
              <w:rPr>
                <w:rFonts w:eastAsia="Calibri"/>
                <w:sz w:val="24"/>
                <w:szCs w:val="24"/>
                <w:lang w:eastAsia="en-US"/>
              </w:rPr>
              <w:t xml:space="preserve">2023 год – </w:t>
            </w:r>
            <w:r>
              <w:t>14 596 569,95*</w:t>
            </w:r>
            <w:r w:rsidRPr="00601837">
              <w:rPr>
                <w:rFonts w:eastAsia="Calibri"/>
                <w:sz w:val="24"/>
                <w:szCs w:val="24"/>
                <w:lang w:eastAsia="en-US"/>
              </w:rPr>
              <w:t xml:space="preserve"> руб.,</w:t>
            </w:r>
          </w:p>
          <w:p w:rsidR="00F741D3" w:rsidRPr="00601837" w:rsidRDefault="00F741D3" w:rsidP="00F741D3">
            <w:pPr>
              <w:widowControl w:val="0"/>
              <w:autoSpaceDE w:val="0"/>
              <w:autoSpaceDN w:val="0"/>
              <w:adjustRightInd w:val="0"/>
              <w:jc w:val="both"/>
            </w:pPr>
            <w:r w:rsidRPr="00601837">
              <w:rPr>
                <w:rFonts w:eastAsia="Calibri"/>
                <w:sz w:val="24"/>
                <w:szCs w:val="24"/>
                <w:lang w:eastAsia="en-US"/>
              </w:rPr>
              <w:t xml:space="preserve">2024 год – </w:t>
            </w:r>
            <w:r>
              <w:t>0,00</w:t>
            </w:r>
            <w:r w:rsidRPr="00601837">
              <w:rPr>
                <w:rFonts w:eastAsia="Calibri"/>
                <w:sz w:val="24"/>
                <w:szCs w:val="24"/>
                <w:lang w:eastAsia="en-US"/>
              </w:rPr>
              <w:t>* руб.</w:t>
            </w:r>
          </w:p>
          <w:p w:rsidR="00F741D3" w:rsidRPr="008B138B"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 xml:space="preserve">2025 год – </w:t>
            </w:r>
            <w:r>
              <w:t>0,00</w:t>
            </w:r>
            <w:r w:rsidRPr="00601837">
              <w:rPr>
                <w:rFonts w:eastAsia="Calibri"/>
                <w:sz w:val="24"/>
                <w:szCs w:val="24"/>
                <w:lang w:eastAsia="en-US"/>
              </w:rPr>
              <w:t>* руб.</w:t>
            </w:r>
          </w:p>
          <w:p w:rsidR="00F741D3" w:rsidRPr="00601837" w:rsidRDefault="00F741D3" w:rsidP="00F741D3">
            <w:pPr>
              <w:widowControl w:val="0"/>
              <w:autoSpaceDE w:val="0"/>
              <w:autoSpaceDN w:val="0"/>
              <w:adjustRightInd w:val="0"/>
              <w:rPr>
                <w:sz w:val="24"/>
                <w:szCs w:val="24"/>
              </w:rPr>
            </w:pPr>
            <w:r w:rsidRPr="00601837">
              <w:rPr>
                <w:sz w:val="24"/>
                <w:szCs w:val="24"/>
              </w:rPr>
              <w:t xml:space="preserve">- </w:t>
            </w:r>
            <w:r w:rsidRPr="00601837">
              <w:rPr>
                <w:b/>
                <w:sz w:val="24"/>
                <w:szCs w:val="24"/>
              </w:rPr>
              <w:t>районный бюджет</w:t>
            </w:r>
          </w:p>
          <w:p w:rsidR="00F741D3" w:rsidRPr="00601837" w:rsidRDefault="00F741D3" w:rsidP="00F741D3">
            <w:pPr>
              <w:widowControl w:val="0"/>
              <w:autoSpaceDE w:val="0"/>
              <w:autoSpaceDN w:val="0"/>
              <w:adjustRightInd w:val="0"/>
              <w:jc w:val="both"/>
            </w:pPr>
            <w:r w:rsidRPr="00601837">
              <w:rPr>
                <w:rFonts w:eastAsia="Calibri"/>
                <w:sz w:val="24"/>
                <w:szCs w:val="24"/>
                <w:lang w:eastAsia="en-US"/>
              </w:rPr>
              <w:t xml:space="preserve">2022 год – </w:t>
            </w:r>
            <w:r>
              <w:t>12 989 233,87</w:t>
            </w:r>
            <w:r w:rsidRPr="00601837">
              <w:rPr>
                <w:rFonts w:eastAsia="Calibri"/>
                <w:sz w:val="24"/>
                <w:szCs w:val="24"/>
                <w:lang w:eastAsia="en-US"/>
              </w:rPr>
              <w:t xml:space="preserve"> руб.,</w:t>
            </w:r>
          </w:p>
          <w:p w:rsidR="00F741D3" w:rsidRPr="00601837" w:rsidRDefault="00F741D3" w:rsidP="00F741D3">
            <w:pPr>
              <w:widowControl w:val="0"/>
              <w:autoSpaceDE w:val="0"/>
              <w:autoSpaceDN w:val="0"/>
              <w:adjustRightInd w:val="0"/>
              <w:jc w:val="both"/>
            </w:pPr>
            <w:r w:rsidRPr="00601837">
              <w:rPr>
                <w:rFonts w:eastAsia="Calibri"/>
                <w:sz w:val="24"/>
                <w:szCs w:val="24"/>
                <w:lang w:eastAsia="en-US"/>
              </w:rPr>
              <w:t xml:space="preserve">2023 год – </w:t>
            </w:r>
            <w:r>
              <w:t>15 180 235,00</w:t>
            </w:r>
            <w:r w:rsidRPr="00601837">
              <w:rPr>
                <w:rFonts w:eastAsia="Calibri"/>
                <w:sz w:val="24"/>
                <w:szCs w:val="24"/>
                <w:lang w:eastAsia="en-US"/>
              </w:rPr>
              <w:t>* руб.,</w:t>
            </w:r>
          </w:p>
          <w:p w:rsidR="00F741D3" w:rsidRPr="00E517AF" w:rsidRDefault="00F741D3" w:rsidP="00F741D3">
            <w:pPr>
              <w:widowControl w:val="0"/>
              <w:autoSpaceDE w:val="0"/>
              <w:autoSpaceDN w:val="0"/>
              <w:adjustRightInd w:val="0"/>
              <w:jc w:val="both"/>
              <w:rPr>
                <w:rFonts w:eastAsia="Calibri"/>
                <w:sz w:val="24"/>
                <w:szCs w:val="24"/>
                <w:lang w:eastAsia="en-US"/>
              </w:rPr>
            </w:pPr>
            <w:r w:rsidRPr="00E517AF">
              <w:rPr>
                <w:rFonts w:eastAsia="Calibri"/>
                <w:sz w:val="24"/>
                <w:szCs w:val="24"/>
                <w:lang w:eastAsia="en-US"/>
              </w:rPr>
              <w:t xml:space="preserve">2024 год – </w:t>
            </w:r>
            <w:r>
              <w:rPr>
                <w:rFonts w:eastAsia="Calibri"/>
                <w:sz w:val="24"/>
                <w:szCs w:val="24"/>
                <w:lang w:eastAsia="en-US"/>
              </w:rPr>
              <w:t>11 633 949,18</w:t>
            </w:r>
            <w:r w:rsidRPr="00E517AF">
              <w:rPr>
                <w:rFonts w:eastAsia="Calibri"/>
                <w:sz w:val="24"/>
                <w:szCs w:val="24"/>
                <w:lang w:eastAsia="en-US"/>
              </w:rPr>
              <w:t>* руб.</w:t>
            </w:r>
          </w:p>
          <w:p w:rsidR="00F741D3" w:rsidRPr="008B138B"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2025 год – 11 634 949,18* руб.</w:t>
            </w:r>
          </w:p>
          <w:p w:rsidR="00F741D3" w:rsidRPr="008B138B" w:rsidRDefault="00F741D3" w:rsidP="00F741D3">
            <w:pPr>
              <w:widowControl w:val="0"/>
              <w:autoSpaceDE w:val="0"/>
              <w:autoSpaceDN w:val="0"/>
              <w:adjustRightInd w:val="0"/>
              <w:rPr>
                <w:sz w:val="24"/>
                <w:szCs w:val="24"/>
              </w:rPr>
            </w:pPr>
            <w:r w:rsidRPr="00601837">
              <w:rPr>
                <w:sz w:val="24"/>
                <w:szCs w:val="24"/>
              </w:rPr>
              <w:t>Источником финансирования</w:t>
            </w:r>
            <w:r w:rsidRPr="008B138B">
              <w:rPr>
                <w:sz w:val="24"/>
                <w:szCs w:val="24"/>
              </w:rPr>
              <w:t xml:space="preserve"> является районный бюджет (долевое софинансирование).</w:t>
            </w:r>
          </w:p>
          <w:p w:rsidR="00F741D3" w:rsidRPr="001D19D8" w:rsidRDefault="00F741D3" w:rsidP="00F741D3">
            <w:pPr>
              <w:widowControl w:val="0"/>
              <w:autoSpaceDE w:val="0"/>
              <w:autoSpaceDN w:val="0"/>
              <w:adjustRightInd w:val="0"/>
              <w:rPr>
                <w:sz w:val="24"/>
                <w:szCs w:val="24"/>
                <w:highlight w:val="yellow"/>
              </w:rPr>
            </w:pPr>
            <w:r w:rsidRPr="008B138B">
              <w:rPr>
                <w:sz w:val="24"/>
                <w:szCs w:val="24"/>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F741D3" w:rsidRPr="00867DB2" w:rsidTr="00F741D3">
        <w:trPr>
          <w:trHeight w:val="1546"/>
          <w:tblCellSpacing w:w="5" w:type="nil"/>
        </w:trPr>
        <w:tc>
          <w:tcPr>
            <w:tcW w:w="2325" w:type="dxa"/>
            <w:tcBorders>
              <w:top w:val="single" w:sz="4" w:space="0" w:color="auto"/>
              <w:left w:val="single" w:sz="4" w:space="0" w:color="auto"/>
              <w:bottom w:val="single" w:sz="4" w:space="0" w:color="auto"/>
              <w:right w:val="single" w:sz="4"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Ожидаемые результаты реализации программы</w:t>
            </w:r>
          </w:p>
        </w:tc>
        <w:tc>
          <w:tcPr>
            <w:tcW w:w="6567" w:type="dxa"/>
            <w:tcBorders>
              <w:top w:val="single" w:sz="4" w:space="0" w:color="auto"/>
              <w:left w:val="single" w:sz="4" w:space="0" w:color="auto"/>
              <w:bottom w:val="single" w:sz="4" w:space="0" w:color="auto"/>
              <w:right w:val="single" w:sz="4"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1. Развитие и улучшение качества дорожной сети Комсомольского муниципального района</w:t>
            </w:r>
          </w:p>
          <w:p w:rsidR="00F741D3" w:rsidRPr="00867DB2" w:rsidRDefault="00F741D3" w:rsidP="00F741D3">
            <w:pPr>
              <w:widowControl w:val="0"/>
              <w:autoSpaceDE w:val="0"/>
              <w:autoSpaceDN w:val="0"/>
              <w:adjustRightInd w:val="0"/>
              <w:rPr>
                <w:sz w:val="24"/>
                <w:szCs w:val="24"/>
              </w:rPr>
            </w:pPr>
            <w:r w:rsidRPr="00867DB2">
              <w:rPr>
                <w:sz w:val="24"/>
                <w:szCs w:val="24"/>
              </w:rPr>
              <w:t>2. Сохранение количество маршрутов и рейсов по перевозкам пассажиров по Комсомольскому муниципальному району</w:t>
            </w:r>
          </w:p>
          <w:p w:rsidR="00F741D3" w:rsidRPr="00867DB2" w:rsidRDefault="00F741D3" w:rsidP="00F741D3">
            <w:pPr>
              <w:widowControl w:val="0"/>
              <w:autoSpaceDE w:val="0"/>
              <w:autoSpaceDN w:val="0"/>
              <w:adjustRightInd w:val="0"/>
              <w:rPr>
                <w:sz w:val="24"/>
                <w:szCs w:val="24"/>
              </w:rPr>
            </w:pPr>
            <w:r w:rsidRPr="00867DB2">
              <w:rPr>
                <w:sz w:val="24"/>
                <w:szCs w:val="24"/>
              </w:rPr>
              <w:t xml:space="preserve">3. </w:t>
            </w:r>
            <w:r w:rsidRPr="00867DB2">
              <w:rPr>
                <w:rFonts w:eastAsia="Calibri"/>
                <w:sz w:val="24"/>
                <w:szCs w:val="24"/>
                <w:lang w:eastAsia="en-US"/>
              </w:rPr>
              <w:t xml:space="preserve"> Повышение уровня безопасности дорожного движения</w:t>
            </w:r>
          </w:p>
        </w:tc>
      </w:tr>
    </w:tbl>
    <w:p w:rsidR="00F741D3" w:rsidRPr="00867DB2" w:rsidRDefault="00F741D3" w:rsidP="00F741D3">
      <w:pPr>
        <w:widowControl w:val="0"/>
        <w:tabs>
          <w:tab w:val="left" w:pos="1620"/>
        </w:tabs>
        <w:autoSpaceDE w:val="0"/>
        <w:autoSpaceDN w:val="0"/>
        <w:adjustRightInd w:val="0"/>
        <w:jc w:val="center"/>
        <w:rPr>
          <w:rFonts w:eastAsia="Calibri"/>
          <w:b/>
          <w:sz w:val="24"/>
          <w:szCs w:val="28"/>
          <w:lang w:eastAsia="en-US"/>
        </w:rPr>
      </w:pPr>
      <w:r w:rsidRPr="00867DB2">
        <w:rPr>
          <w:rFonts w:eastAsia="Calibri"/>
          <w:color w:val="332E2D"/>
          <w:spacing w:val="2"/>
          <w:sz w:val="24"/>
          <w:szCs w:val="24"/>
          <w:lang w:eastAsia="en-US"/>
        </w:rPr>
        <w:t>«*» - объёмы финансирования будут уточняться в период  действия подпрограммы.</w:t>
      </w:r>
      <w:r w:rsidRPr="00867DB2">
        <w:rPr>
          <w:rFonts w:eastAsia="Calibri"/>
          <w:color w:val="332E2D"/>
          <w:spacing w:val="2"/>
          <w:sz w:val="24"/>
          <w:szCs w:val="24"/>
          <w:lang w:eastAsia="en-US"/>
        </w:rPr>
        <w:br/>
      </w:r>
    </w:p>
    <w:p w:rsidR="00F741D3" w:rsidRPr="00867DB2" w:rsidRDefault="00F741D3" w:rsidP="00F741D3">
      <w:pPr>
        <w:widowControl w:val="0"/>
        <w:tabs>
          <w:tab w:val="left" w:pos="1620"/>
        </w:tabs>
        <w:autoSpaceDE w:val="0"/>
        <w:autoSpaceDN w:val="0"/>
        <w:adjustRightInd w:val="0"/>
        <w:jc w:val="center"/>
        <w:rPr>
          <w:rFonts w:eastAsia="Calibri"/>
          <w:b/>
          <w:sz w:val="24"/>
          <w:szCs w:val="28"/>
          <w:lang w:eastAsia="en-US"/>
        </w:rPr>
      </w:pPr>
    </w:p>
    <w:p w:rsidR="00F741D3" w:rsidRPr="00867DB2" w:rsidRDefault="00F741D3" w:rsidP="00F741D3">
      <w:pPr>
        <w:widowControl w:val="0"/>
        <w:autoSpaceDE w:val="0"/>
        <w:autoSpaceDN w:val="0"/>
        <w:adjustRightInd w:val="0"/>
        <w:jc w:val="center"/>
        <w:outlineLvl w:val="1"/>
        <w:rPr>
          <w:rFonts w:eastAsia="Calibri"/>
          <w:b/>
          <w:sz w:val="24"/>
          <w:szCs w:val="28"/>
          <w:lang w:eastAsia="en-US"/>
        </w:rPr>
      </w:pPr>
      <w:r w:rsidRPr="00867DB2">
        <w:rPr>
          <w:rFonts w:eastAsia="Calibri"/>
          <w:b/>
          <w:sz w:val="24"/>
          <w:szCs w:val="28"/>
          <w:lang w:eastAsia="en-US"/>
        </w:rPr>
        <w:t>2. Анализ текущей ситуации в сфере реализации</w:t>
      </w:r>
    </w:p>
    <w:p w:rsidR="00F741D3" w:rsidRPr="00867DB2" w:rsidRDefault="00F741D3" w:rsidP="00F741D3">
      <w:pPr>
        <w:widowControl w:val="0"/>
        <w:autoSpaceDE w:val="0"/>
        <w:autoSpaceDN w:val="0"/>
        <w:adjustRightInd w:val="0"/>
        <w:jc w:val="center"/>
        <w:rPr>
          <w:rFonts w:eastAsia="Calibri"/>
          <w:b/>
          <w:sz w:val="24"/>
          <w:szCs w:val="28"/>
          <w:lang w:eastAsia="en-US"/>
        </w:rPr>
      </w:pPr>
      <w:r w:rsidRPr="00867DB2">
        <w:rPr>
          <w:rFonts w:eastAsia="Calibri"/>
          <w:b/>
          <w:sz w:val="24"/>
          <w:szCs w:val="28"/>
          <w:lang w:eastAsia="en-US"/>
        </w:rPr>
        <w:t>муниципальной программы</w:t>
      </w:r>
    </w:p>
    <w:p w:rsidR="00F741D3" w:rsidRPr="00867DB2" w:rsidRDefault="00F741D3" w:rsidP="00F741D3">
      <w:pPr>
        <w:widowControl w:val="0"/>
        <w:autoSpaceDE w:val="0"/>
        <w:autoSpaceDN w:val="0"/>
        <w:adjustRightInd w:val="0"/>
        <w:jc w:val="center"/>
        <w:rPr>
          <w:rFonts w:eastAsia="Calibri"/>
          <w:b/>
          <w:sz w:val="24"/>
          <w:szCs w:val="28"/>
          <w:lang w:eastAsia="en-US"/>
        </w:rPr>
      </w:pPr>
    </w:p>
    <w:p w:rsidR="00F741D3" w:rsidRPr="00867DB2" w:rsidRDefault="00F741D3" w:rsidP="00F741D3">
      <w:pPr>
        <w:widowControl w:val="0"/>
        <w:autoSpaceDE w:val="0"/>
        <w:autoSpaceDN w:val="0"/>
        <w:adjustRightInd w:val="0"/>
        <w:jc w:val="center"/>
        <w:outlineLvl w:val="2"/>
        <w:rPr>
          <w:rFonts w:eastAsia="Calibri"/>
          <w:sz w:val="24"/>
          <w:szCs w:val="28"/>
          <w:lang w:eastAsia="en-US"/>
        </w:rPr>
      </w:pPr>
      <w:r w:rsidRPr="00867DB2">
        <w:rPr>
          <w:rFonts w:eastAsia="Calibri"/>
          <w:b/>
          <w:sz w:val="24"/>
          <w:szCs w:val="28"/>
          <w:lang w:eastAsia="en-US"/>
        </w:rPr>
        <w:t>2.1. Дорожное хозяйство</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Комсомольский муниципальный район занимает территорию 1470 км</w:t>
      </w:r>
      <w:r w:rsidRPr="00867DB2">
        <w:rPr>
          <w:rFonts w:eastAsia="Calibri"/>
          <w:sz w:val="24"/>
          <w:szCs w:val="28"/>
          <w:vertAlign w:val="superscript"/>
          <w:lang w:eastAsia="en-US"/>
        </w:rPr>
        <w:t>2</w:t>
      </w:r>
      <w:r w:rsidRPr="00867DB2">
        <w:rPr>
          <w:rFonts w:eastAsia="Calibri"/>
          <w:sz w:val="24"/>
          <w:szCs w:val="28"/>
          <w:lang w:eastAsia="en-US"/>
        </w:rPr>
        <w:t xml:space="preserve">, с населением более 20 тыс. человек. По территории района проходят автодороги регионального, межмуниципального и местного значения. Общая протяженность дорог общего пользования в границах муниципального района составляет 469,391 км, из них 186,21 км областных дорог, </w:t>
      </w:r>
      <w:r>
        <w:rPr>
          <w:rFonts w:eastAsia="Calibri"/>
          <w:sz w:val="24"/>
          <w:szCs w:val="28"/>
          <w:lang w:eastAsia="en-US"/>
        </w:rPr>
        <w:t xml:space="preserve">281,167 </w:t>
      </w:r>
      <w:r w:rsidRPr="00867DB2">
        <w:rPr>
          <w:rFonts w:eastAsia="Calibri"/>
          <w:sz w:val="24"/>
          <w:szCs w:val="28"/>
          <w:lang w:eastAsia="en-US"/>
        </w:rPr>
        <w:t xml:space="preserve">км приходится на улично-дорожную сеть и дороги между населенными пунктами района. На дорогах местного значения имеется </w:t>
      </w:r>
      <w:r>
        <w:rPr>
          <w:rFonts w:eastAsia="Calibri"/>
          <w:sz w:val="24"/>
          <w:szCs w:val="28"/>
          <w:lang w:eastAsia="en-US"/>
        </w:rPr>
        <w:t xml:space="preserve">16 </w:t>
      </w:r>
      <w:r w:rsidRPr="00867DB2">
        <w:rPr>
          <w:rFonts w:eastAsia="Calibri"/>
          <w:sz w:val="24"/>
          <w:szCs w:val="28"/>
          <w:lang w:eastAsia="en-US"/>
        </w:rPr>
        <w:t xml:space="preserve">автомобильных мостов. Дорожная сеть Комсомольского муниципального района в настоящее время обеспечивает круглогодичный бесперебойный проезд автомобилей. В то же время </w:t>
      </w:r>
      <w:r>
        <w:rPr>
          <w:rFonts w:eastAsia="Calibri"/>
          <w:sz w:val="24"/>
          <w:szCs w:val="28"/>
          <w:lang w:eastAsia="en-US"/>
        </w:rPr>
        <w:t>многие</w:t>
      </w:r>
      <w:r w:rsidRPr="00867DB2">
        <w:rPr>
          <w:rFonts w:eastAsia="Calibri"/>
          <w:sz w:val="24"/>
          <w:szCs w:val="28"/>
          <w:lang w:eastAsia="en-US"/>
        </w:rPr>
        <w:t xml:space="preserve"> дороги в той или иной степени характеризуются дефектами, связанными преимущ</w:t>
      </w:r>
      <w:r>
        <w:rPr>
          <w:rFonts w:eastAsia="Calibri"/>
          <w:sz w:val="24"/>
          <w:szCs w:val="28"/>
          <w:lang w:eastAsia="en-US"/>
        </w:rPr>
        <w:t xml:space="preserve">ественно с состоянием дорожного </w:t>
      </w:r>
      <w:r w:rsidRPr="00867DB2">
        <w:rPr>
          <w:rFonts w:eastAsia="Calibri"/>
          <w:sz w:val="24"/>
          <w:szCs w:val="28"/>
          <w:lang w:eastAsia="en-US"/>
        </w:rPr>
        <w:t>покрытия,  водоотводных и мостовых сооружений.  Кроме этого, отдельные участки дорожной сети муниципального района не соответствуют современным нормативным требованиям по геометрическим параметрам и по допустимым нагрузкам транспортных средств (прочности дорожных конструкций, одежд).</w:t>
      </w:r>
    </w:p>
    <w:p w:rsidR="00F741D3" w:rsidRPr="00867DB2" w:rsidRDefault="00F741D3" w:rsidP="00F741D3">
      <w:pPr>
        <w:spacing w:before="25" w:after="25"/>
        <w:ind w:firstLine="426"/>
        <w:jc w:val="both"/>
        <w:rPr>
          <w:rFonts w:eastAsia="Calibri"/>
          <w:sz w:val="24"/>
          <w:szCs w:val="28"/>
          <w:lang w:eastAsia="en-US"/>
        </w:rPr>
      </w:pPr>
      <w:r w:rsidRPr="00867DB2">
        <w:rPr>
          <w:rFonts w:eastAsia="Calibri"/>
          <w:sz w:val="24"/>
          <w:szCs w:val="28"/>
          <w:lang w:eastAsia="en-US"/>
        </w:rPr>
        <w:t>Ежегодный рост парка автомобильного транспорта и увеличение автотранспортных потоков предъявляют новые, повышенные требования как к техническому состоянию, так и к пропускной способности действующих автомобильных дорог. С этой целью ежегодно проводятся работы по реконстру</w:t>
      </w:r>
      <w:r>
        <w:rPr>
          <w:rFonts w:eastAsia="Calibri"/>
          <w:sz w:val="24"/>
          <w:szCs w:val="28"/>
          <w:lang w:eastAsia="en-US"/>
        </w:rPr>
        <w:t>кции автомобильных дорог. В 2020</w:t>
      </w:r>
      <w:r w:rsidRPr="00867DB2">
        <w:rPr>
          <w:rFonts w:eastAsia="Calibri"/>
          <w:sz w:val="24"/>
          <w:szCs w:val="28"/>
          <w:lang w:eastAsia="en-US"/>
        </w:rPr>
        <w:t>г. проведены ремонтные работы с привлечением средств областного</w:t>
      </w:r>
      <w:r>
        <w:rPr>
          <w:rFonts w:eastAsia="Calibri"/>
          <w:sz w:val="24"/>
          <w:szCs w:val="28"/>
          <w:lang w:eastAsia="en-US"/>
        </w:rPr>
        <w:t xml:space="preserve"> бюджета на дорогах в с. Подозерское (ул. Советская, ул. Индустриальная</w:t>
      </w:r>
      <w:r w:rsidRPr="00867DB2">
        <w:rPr>
          <w:rFonts w:eastAsia="Calibri"/>
          <w:sz w:val="24"/>
          <w:szCs w:val="28"/>
          <w:lang w:eastAsia="en-US"/>
        </w:rPr>
        <w:t>), в с. Новая Усадьба (ул.</w:t>
      </w:r>
      <w:r>
        <w:rPr>
          <w:rFonts w:eastAsia="Calibri"/>
          <w:sz w:val="24"/>
          <w:szCs w:val="28"/>
          <w:lang w:eastAsia="en-US"/>
        </w:rPr>
        <w:t xml:space="preserve"> Зои Космодемьянской). В</w:t>
      </w:r>
      <w:r w:rsidRPr="00867DB2">
        <w:rPr>
          <w:rFonts w:eastAsia="Calibri"/>
          <w:sz w:val="24"/>
          <w:szCs w:val="28"/>
          <w:lang w:eastAsia="en-US"/>
        </w:rPr>
        <w:t>ыполнен ремонт</w:t>
      </w:r>
      <w:r>
        <w:rPr>
          <w:rFonts w:eastAsia="Calibri"/>
          <w:sz w:val="24"/>
          <w:szCs w:val="28"/>
          <w:lang w:eastAsia="en-US"/>
        </w:rPr>
        <w:t xml:space="preserve"> участка дороги ул. Спортивная, произведены работы по ремонту дорог ул. Пионерская, ул. Первомайская и ул. Ломоносова</w:t>
      </w:r>
      <w:r w:rsidRPr="00867DB2">
        <w:rPr>
          <w:rFonts w:eastAsia="Calibri"/>
          <w:sz w:val="24"/>
          <w:szCs w:val="28"/>
          <w:lang w:eastAsia="en-US"/>
        </w:rPr>
        <w:t xml:space="preserve"> в г. Комсомольске. </w:t>
      </w:r>
      <w:r w:rsidRPr="00D43A34">
        <w:rPr>
          <w:rFonts w:eastAsia="Calibri"/>
          <w:sz w:val="24"/>
          <w:szCs w:val="28"/>
          <w:lang w:eastAsia="en-US"/>
        </w:rPr>
        <w:t xml:space="preserve">В 2021 г. проведены ремонтные работы </w:t>
      </w:r>
      <w:r>
        <w:rPr>
          <w:rFonts w:eastAsia="Calibri"/>
          <w:sz w:val="24"/>
          <w:szCs w:val="28"/>
          <w:lang w:eastAsia="en-US"/>
        </w:rPr>
        <w:t xml:space="preserve">1,88 км дорог </w:t>
      </w:r>
      <w:r w:rsidRPr="00D43A34">
        <w:rPr>
          <w:rFonts w:eastAsia="Calibri"/>
          <w:sz w:val="24"/>
          <w:szCs w:val="28"/>
          <w:lang w:eastAsia="en-US"/>
        </w:rPr>
        <w:t>в д. Иваньково, в с. Седельницы с привлечением средств областного бюджета, а также</w:t>
      </w:r>
      <w:r>
        <w:rPr>
          <w:rFonts w:eastAsia="Calibri"/>
          <w:sz w:val="24"/>
          <w:szCs w:val="28"/>
          <w:lang w:eastAsia="en-US"/>
        </w:rPr>
        <w:t xml:space="preserve"> 14</w:t>
      </w:r>
      <w:r w:rsidRPr="00D43A34">
        <w:rPr>
          <w:rFonts w:eastAsia="Calibri"/>
          <w:sz w:val="24"/>
          <w:szCs w:val="28"/>
          <w:lang w:eastAsia="en-US"/>
        </w:rPr>
        <w:t xml:space="preserve"> улиц города</w:t>
      </w:r>
      <w:r>
        <w:rPr>
          <w:rFonts w:eastAsia="Calibri"/>
          <w:sz w:val="24"/>
          <w:szCs w:val="28"/>
          <w:lang w:eastAsia="en-US"/>
        </w:rPr>
        <w:t xml:space="preserve"> общей протяженностью </w:t>
      </w:r>
      <w:r w:rsidRPr="006B3209">
        <w:rPr>
          <w:rFonts w:eastAsia="Calibri"/>
          <w:sz w:val="24"/>
          <w:szCs w:val="28"/>
          <w:lang w:eastAsia="en-US"/>
        </w:rPr>
        <w:t>8,2951 км по муниципальной программе «Дорожная деятельность в отношении автомобильных дорог общего пользования Комсомольского городского поселения»</w:t>
      </w:r>
      <w:r w:rsidRPr="00D43A34">
        <w:rPr>
          <w:rFonts w:eastAsia="Calibri"/>
          <w:sz w:val="24"/>
          <w:szCs w:val="28"/>
          <w:lang w:eastAsia="en-US"/>
        </w:rPr>
        <w:t xml:space="preserve">. </w:t>
      </w:r>
      <w:r>
        <w:rPr>
          <w:rFonts w:eastAsia="Calibri"/>
          <w:sz w:val="24"/>
          <w:szCs w:val="28"/>
          <w:lang w:eastAsia="en-US"/>
        </w:rPr>
        <w:t>В 2022 году в рамках содержания</w:t>
      </w:r>
      <w:r w:rsidRPr="00242F17">
        <w:rPr>
          <w:rFonts w:eastAsia="Calibri"/>
          <w:sz w:val="24"/>
          <w:szCs w:val="28"/>
          <w:lang w:eastAsia="en-US"/>
        </w:rPr>
        <w:t xml:space="preserve"> автомобильн</w:t>
      </w:r>
      <w:r>
        <w:rPr>
          <w:rFonts w:eastAsia="Calibri"/>
          <w:sz w:val="24"/>
          <w:szCs w:val="28"/>
          <w:lang w:eastAsia="en-US"/>
        </w:rPr>
        <w:t>ых</w:t>
      </w:r>
      <w:r w:rsidRPr="00242F17">
        <w:rPr>
          <w:rFonts w:eastAsia="Calibri"/>
          <w:sz w:val="24"/>
          <w:szCs w:val="28"/>
          <w:lang w:eastAsia="en-US"/>
        </w:rPr>
        <w:t xml:space="preserve"> дорог </w:t>
      </w:r>
      <w:r>
        <w:rPr>
          <w:rFonts w:eastAsia="Calibri"/>
          <w:sz w:val="24"/>
          <w:szCs w:val="28"/>
          <w:lang w:eastAsia="en-US"/>
        </w:rPr>
        <w:t xml:space="preserve">восстановлено асфальтовое покрытие части </w:t>
      </w:r>
      <w:r w:rsidRPr="00242F17">
        <w:rPr>
          <w:rFonts w:eastAsia="Calibri"/>
          <w:sz w:val="24"/>
          <w:szCs w:val="28"/>
          <w:lang w:eastAsia="en-US"/>
        </w:rPr>
        <w:t xml:space="preserve">ул. Комсомольская с. Писцово </w:t>
      </w:r>
      <w:r>
        <w:rPr>
          <w:rFonts w:eastAsia="Calibri"/>
          <w:sz w:val="24"/>
          <w:szCs w:val="28"/>
          <w:lang w:eastAsia="en-US"/>
        </w:rPr>
        <w:t xml:space="preserve">и </w:t>
      </w:r>
      <w:r w:rsidRPr="00242F17">
        <w:rPr>
          <w:rFonts w:eastAsia="Calibri"/>
          <w:sz w:val="24"/>
          <w:szCs w:val="28"/>
          <w:lang w:eastAsia="en-US"/>
        </w:rPr>
        <w:t>подъезд</w:t>
      </w:r>
      <w:r>
        <w:rPr>
          <w:rFonts w:eastAsia="Calibri"/>
          <w:sz w:val="24"/>
          <w:szCs w:val="28"/>
          <w:lang w:eastAsia="en-US"/>
        </w:rPr>
        <w:t>а</w:t>
      </w:r>
      <w:r w:rsidRPr="00242F17">
        <w:rPr>
          <w:rFonts w:eastAsia="Calibri"/>
          <w:sz w:val="24"/>
          <w:szCs w:val="28"/>
          <w:lang w:eastAsia="en-US"/>
        </w:rPr>
        <w:t xml:space="preserve"> к с. Афанасьево</w:t>
      </w:r>
      <w:r>
        <w:rPr>
          <w:rFonts w:eastAsia="Calibri"/>
          <w:sz w:val="24"/>
          <w:szCs w:val="28"/>
          <w:lang w:eastAsia="en-US"/>
        </w:rPr>
        <w:t xml:space="preserve"> общей протяженностью 0,85 км. </w:t>
      </w:r>
      <w:r w:rsidRPr="00867DB2">
        <w:rPr>
          <w:rFonts w:eastAsia="Calibri"/>
          <w:sz w:val="24"/>
          <w:szCs w:val="28"/>
          <w:lang w:eastAsia="en-US"/>
        </w:rPr>
        <w:t>Кроме того, ежегодно наносится горизонтальная разметка согласно проектам организации дорожного движения, на территории всего района.</w:t>
      </w:r>
      <w:r w:rsidRPr="00867DB2">
        <w:rPr>
          <w:rFonts w:eastAsia="Calibri"/>
          <w:sz w:val="24"/>
          <w:szCs w:val="28"/>
          <w:lang w:eastAsia="en-US"/>
        </w:rPr>
        <w:tab/>
        <w:t>Опережение темпов роста интенсивности движения на автомобильных дорогах по сравнению с увеличением протяженности и пропускной способности автомобильных дорог приводит к росту уровня аварийности на автомобильных дорогах.</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Себестоимость грузоперевозок, осуществляемых по автомобильным дорогам, имеющим транспортно-эксплуатационные показатели, не соответствующие нормативным требованиям, повышается, а безопасность движения ухудшается.</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Для обеспечения прогнозируемых объемов автомобильных перевозок требуется приведение их в соответствие с нормативными требованиями по транспортно-эксплуатационному состоянию.</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ab/>
        <w:t>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 и сооружений на них.</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Состояние сети дорог определяется своевременностью, полнотой и качеством выполнения работ по содержанию, ремонту, капитальному ремонту, реконструкции и строительству дорог и зависит напрямую от объемов финансирования и стратегии распределения финансовых ресурсов. В ходе анализа технического состояния объектов выявляются многочисленные проблемы, требующие незамедлительного решения и больших финансовых средств, что зачастую несоизмеримо с возможностями бюджета Комсомольского муниципального района.</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ab/>
        <w:t>Применение программно-целевого метода в развитии автомобильных дорог общего пользования местного значения в муниципальном районе позволит системно направлять средства на решение неотложных проблем дорожной отрасли в условиях ограниченных финансовых ресурсов и координировать усилия бюджетов всех уровней.</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ab/>
        <w:t>Реализация комплекса программных мероприятий сопряжена со следующими рисками:</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риск ухудшения социально-экономической ситуации в стране, что выразится в снижении темпов роста экономики и уровня инвестиционной активности,</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xml:space="preserve"> - возникновении бюджетного дефицита, сокращении объемов финансирования дорожной отрасли;</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риск превышения фактического уровня инфляции по сравнению с прогнозируемым, ускоренный рост цен на строительные материалы, машины, специализированное оборудование, что может привести к увеличению стоимости дорожных работ, снижению объемов строительства, ремонта и содержания автомобильных дорог муниципального района;</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риск задержки завершения перехода на финансирование работ по содержанию, ремонту и строительству автомобильных дорог в соответствии с нормативами денежных затрат, что не позволит в период реализации Программы существенно сократить накопленное отставание в выполнении ремонтных работ автомобильных дорог муниципального района и достичь запланированных в Программе величин показателей.</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Текущее техническое состояние автодо</w:t>
      </w:r>
      <w:r>
        <w:rPr>
          <w:rFonts w:eastAsia="Calibri"/>
          <w:sz w:val="24"/>
          <w:szCs w:val="28"/>
          <w:lang w:eastAsia="en-US"/>
        </w:rPr>
        <w:t>рожной сети по состоянию на 2020</w:t>
      </w:r>
      <w:r w:rsidRPr="00867DB2">
        <w:rPr>
          <w:rFonts w:eastAsia="Calibri"/>
          <w:sz w:val="24"/>
          <w:szCs w:val="28"/>
          <w:lang w:eastAsia="en-US"/>
        </w:rPr>
        <w:t xml:space="preserve"> год характеризуется следующими показателями:</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- 47,3 % существующих межпоселковых районных автомобильных дорог местного значения не имеют твердого покрытия, включая 31,1% автомобильных дорог к населенным пунктам с числом жителей менее 10 человек и 6,2% - менее 20;</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- 62,5% существующих внутрипоселковых автомобильных дорог общего пользования не имеют твердого покрытия;</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только 10% существующих межпоселковых районных автомобильных дорог местного значения имеют асфальтовое покрытие;</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не отвечают нормативным требованиям более 30% автомобильных дорог общего пользования местного значения;</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высокая степень износа и низкий эксплуатационно-технический уровень автомобильных дорог:</w:t>
      </w:r>
      <w:r>
        <w:rPr>
          <w:rFonts w:eastAsia="Calibri"/>
          <w:sz w:val="24"/>
          <w:szCs w:val="28"/>
          <w:lang w:eastAsia="en-US"/>
        </w:rPr>
        <w:t xml:space="preserve"> </w:t>
      </w:r>
      <w:r w:rsidRPr="00867DB2">
        <w:rPr>
          <w:rFonts w:eastAsia="Calibri"/>
          <w:sz w:val="24"/>
          <w:szCs w:val="28"/>
          <w:lang w:eastAsia="en-US"/>
        </w:rPr>
        <w:t>9,5% автомобильных дорог района требуют ремонта, еще</w:t>
      </w:r>
      <w:r>
        <w:rPr>
          <w:rFonts w:eastAsia="Calibri"/>
          <w:sz w:val="24"/>
          <w:szCs w:val="28"/>
          <w:lang w:eastAsia="en-US"/>
        </w:rPr>
        <w:t xml:space="preserve"> </w:t>
      </w:r>
      <w:r w:rsidRPr="00867DB2">
        <w:rPr>
          <w:rFonts w:eastAsia="Calibri"/>
          <w:sz w:val="24"/>
          <w:szCs w:val="28"/>
          <w:lang w:eastAsia="en-US"/>
        </w:rPr>
        <w:t>30,8% - капитального ремонта;</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В целом, с учетом областных дорог, автомобильная сеть Комсомольского района имеет следующие показатели:</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- 34,7% автомобильных дорог общего пользования не имеют твердого покрытия;</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- 41,7% автомобильных дорог общего пользования имеют асфальтовое покрытие.</w:t>
      </w:r>
    </w:p>
    <w:p w:rsidR="00F741D3" w:rsidRPr="00867DB2" w:rsidRDefault="00F741D3" w:rsidP="00F741D3">
      <w:pPr>
        <w:widowControl w:val="0"/>
        <w:autoSpaceDE w:val="0"/>
        <w:autoSpaceDN w:val="0"/>
        <w:adjustRightInd w:val="0"/>
        <w:jc w:val="center"/>
        <w:rPr>
          <w:rFonts w:eastAsia="Calibri"/>
          <w:sz w:val="24"/>
          <w:szCs w:val="28"/>
          <w:lang w:eastAsia="en-US"/>
        </w:rPr>
      </w:pPr>
    </w:p>
    <w:p w:rsidR="00F741D3" w:rsidRPr="00867DB2" w:rsidRDefault="00F741D3" w:rsidP="00F741D3">
      <w:pPr>
        <w:widowControl w:val="0"/>
        <w:autoSpaceDE w:val="0"/>
        <w:autoSpaceDN w:val="0"/>
        <w:adjustRightInd w:val="0"/>
        <w:jc w:val="center"/>
        <w:outlineLvl w:val="3"/>
        <w:rPr>
          <w:rFonts w:eastAsia="Calibri"/>
          <w:b/>
          <w:sz w:val="24"/>
          <w:szCs w:val="28"/>
          <w:lang w:eastAsia="en-US"/>
        </w:rPr>
      </w:pPr>
      <w:r w:rsidRPr="00867DB2">
        <w:rPr>
          <w:rFonts w:eastAsia="Calibri"/>
          <w:b/>
          <w:sz w:val="24"/>
          <w:szCs w:val="28"/>
          <w:lang w:eastAsia="en-US"/>
        </w:rPr>
        <w:t>Показатели, характеризующие состояние автомобильных дорог общего пользования Комсомольского муниципального района Ивановской области</w:t>
      </w:r>
    </w:p>
    <w:p w:rsidR="00F741D3" w:rsidRPr="00867DB2" w:rsidRDefault="00F741D3" w:rsidP="00F741D3">
      <w:pPr>
        <w:widowControl w:val="0"/>
        <w:autoSpaceDE w:val="0"/>
        <w:autoSpaceDN w:val="0"/>
        <w:adjustRightInd w:val="0"/>
        <w:jc w:val="center"/>
        <w:rPr>
          <w:rFonts w:eastAsia="Calibri"/>
          <w:sz w:val="24"/>
          <w:szCs w:val="28"/>
          <w:lang w:eastAsia="en-US"/>
        </w:rPr>
      </w:pPr>
    </w:p>
    <w:tbl>
      <w:tblPr>
        <w:tblW w:w="9082"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746"/>
        <w:gridCol w:w="4605"/>
        <w:gridCol w:w="746"/>
        <w:gridCol w:w="995"/>
        <w:gridCol w:w="995"/>
        <w:gridCol w:w="995"/>
      </w:tblGrid>
      <w:tr w:rsidR="00F741D3" w:rsidRPr="00867DB2" w:rsidTr="00F741D3">
        <w:trPr>
          <w:trHeight w:val="356"/>
          <w:tblCellSpacing w:w="5" w:type="nil"/>
        </w:trPr>
        <w:tc>
          <w:tcPr>
            <w:tcW w:w="746"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 N  </w:t>
            </w:r>
          </w:p>
        </w:tc>
        <w:tc>
          <w:tcPr>
            <w:tcW w:w="4605"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      Наименование показателя      </w:t>
            </w:r>
          </w:p>
        </w:tc>
        <w:tc>
          <w:tcPr>
            <w:tcW w:w="746"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Ед. </w:t>
            </w:r>
          </w:p>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изм.</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2019</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2020</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2021</w:t>
            </w:r>
          </w:p>
        </w:tc>
      </w:tr>
      <w:tr w:rsidR="00F741D3" w:rsidRPr="00867DB2" w:rsidTr="00F741D3">
        <w:trPr>
          <w:trHeight w:val="712"/>
          <w:tblCellSpacing w:w="5" w:type="nil"/>
        </w:trPr>
        <w:tc>
          <w:tcPr>
            <w:tcW w:w="746"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1.  </w:t>
            </w:r>
          </w:p>
        </w:tc>
        <w:tc>
          <w:tcPr>
            <w:tcW w:w="4605" w:type="dxa"/>
          </w:tcPr>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 xml:space="preserve">Доля  автомобильных  дорог   общего пользования местного значения, требующих ремонта                  </w:t>
            </w:r>
          </w:p>
        </w:tc>
        <w:tc>
          <w:tcPr>
            <w:tcW w:w="746"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   </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40,3</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39,5</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39,5</w:t>
            </w:r>
          </w:p>
        </w:tc>
      </w:tr>
      <w:tr w:rsidR="00F741D3" w:rsidRPr="00867DB2" w:rsidTr="00F741D3">
        <w:trPr>
          <w:trHeight w:val="712"/>
          <w:tblCellSpacing w:w="5" w:type="nil"/>
        </w:trPr>
        <w:tc>
          <w:tcPr>
            <w:tcW w:w="746"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2.  </w:t>
            </w:r>
          </w:p>
        </w:tc>
        <w:tc>
          <w:tcPr>
            <w:tcW w:w="4605" w:type="dxa"/>
          </w:tcPr>
          <w:p w:rsidR="00F741D3" w:rsidRPr="00867DB2" w:rsidRDefault="00F741D3" w:rsidP="00F741D3">
            <w:pPr>
              <w:widowControl w:val="0"/>
              <w:autoSpaceDE w:val="0"/>
              <w:autoSpaceDN w:val="0"/>
              <w:adjustRightInd w:val="0"/>
              <w:rPr>
                <w:rFonts w:eastAsia="Calibri"/>
                <w:lang w:eastAsia="en-US"/>
              </w:rPr>
            </w:pPr>
            <w:r>
              <w:rPr>
                <w:rFonts w:eastAsia="Calibri"/>
                <w:lang w:eastAsia="en-US"/>
              </w:rPr>
              <w:t xml:space="preserve">Протяженность </w:t>
            </w:r>
            <w:r w:rsidRPr="00867DB2">
              <w:rPr>
                <w:rFonts w:eastAsia="Calibri"/>
                <w:lang w:eastAsia="en-US"/>
              </w:rPr>
              <w:t>автомобильных  дорог</w:t>
            </w:r>
          </w:p>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общего пользования местного значения</w:t>
            </w:r>
          </w:p>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 xml:space="preserve">   значения, на которых проведены ремонтные работы </w:t>
            </w:r>
          </w:p>
        </w:tc>
        <w:tc>
          <w:tcPr>
            <w:tcW w:w="746"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км</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1,16</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0</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0</w:t>
            </w:r>
          </w:p>
        </w:tc>
      </w:tr>
      <w:tr w:rsidR="00F741D3" w:rsidRPr="00867DB2" w:rsidTr="00F741D3">
        <w:trPr>
          <w:trHeight w:val="1424"/>
          <w:tblCellSpacing w:w="5" w:type="nil"/>
        </w:trPr>
        <w:tc>
          <w:tcPr>
            <w:tcW w:w="746"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3.  </w:t>
            </w:r>
          </w:p>
        </w:tc>
        <w:tc>
          <w:tcPr>
            <w:tcW w:w="4605" w:type="dxa"/>
          </w:tcPr>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Доля протяженности   автомобильных</w:t>
            </w:r>
          </w:p>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дорог      общего       пользования</w:t>
            </w:r>
          </w:p>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 xml:space="preserve">местного значения, не отвечающих нормативным требованиям, в общей  протяженности автомобильных     дорог      общего пользования местного значения         </w:t>
            </w:r>
          </w:p>
        </w:tc>
        <w:tc>
          <w:tcPr>
            <w:tcW w:w="746"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   </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31,8</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30,8</w:t>
            </w:r>
          </w:p>
        </w:tc>
        <w:tc>
          <w:tcPr>
            <w:tcW w:w="995" w:type="dxa"/>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30,8</w:t>
            </w:r>
          </w:p>
        </w:tc>
      </w:tr>
    </w:tbl>
    <w:p w:rsidR="00F741D3" w:rsidRPr="00867DB2" w:rsidRDefault="00F741D3" w:rsidP="00F741D3">
      <w:pPr>
        <w:widowControl w:val="0"/>
        <w:autoSpaceDE w:val="0"/>
        <w:autoSpaceDN w:val="0"/>
        <w:adjustRightInd w:val="0"/>
        <w:ind w:firstLine="540"/>
        <w:jc w:val="both"/>
        <w:rPr>
          <w:rFonts w:eastAsia="Calibri"/>
          <w:sz w:val="24"/>
          <w:szCs w:val="28"/>
          <w:lang w:eastAsia="en-US"/>
        </w:rPr>
      </w:pP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местного значения Ивановской области. На содержании находится 100% автомобильных дорог общего</w:t>
      </w:r>
      <w:r>
        <w:rPr>
          <w:rFonts w:eastAsia="Calibri"/>
          <w:sz w:val="24"/>
          <w:szCs w:val="28"/>
          <w:lang w:eastAsia="en-US"/>
        </w:rPr>
        <w:t xml:space="preserve"> пользования местного значения 281,167 </w:t>
      </w:r>
      <w:r w:rsidRPr="00867DB2">
        <w:rPr>
          <w:rFonts w:eastAsia="Calibri"/>
          <w:sz w:val="24"/>
          <w:szCs w:val="28"/>
          <w:lang w:eastAsia="en-US"/>
        </w:rPr>
        <w:t>километра. В рамках текущего содержания осуществляется уход за дорожным покрытием, его уборка (зимой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F741D3" w:rsidRPr="00867DB2" w:rsidRDefault="00F741D3" w:rsidP="00F741D3">
      <w:pPr>
        <w:widowControl w:val="0"/>
        <w:autoSpaceDE w:val="0"/>
        <w:autoSpaceDN w:val="0"/>
        <w:adjustRightInd w:val="0"/>
        <w:rPr>
          <w:rFonts w:eastAsia="Calibri"/>
          <w:sz w:val="24"/>
          <w:szCs w:val="28"/>
          <w:lang w:eastAsia="en-US"/>
        </w:rPr>
      </w:pPr>
    </w:p>
    <w:p w:rsidR="00F741D3" w:rsidRPr="00867DB2" w:rsidRDefault="00F741D3" w:rsidP="00F741D3">
      <w:pPr>
        <w:widowControl w:val="0"/>
        <w:autoSpaceDE w:val="0"/>
        <w:autoSpaceDN w:val="0"/>
        <w:adjustRightInd w:val="0"/>
        <w:jc w:val="center"/>
        <w:outlineLvl w:val="3"/>
        <w:rPr>
          <w:rFonts w:eastAsia="Calibri"/>
          <w:sz w:val="24"/>
          <w:szCs w:val="28"/>
          <w:lang w:eastAsia="en-US"/>
        </w:rPr>
      </w:pPr>
      <w:r w:rsidRPr="00867DB2">
        <w:rPr>
          <w:rFonts w:eastAsia="Calibri"/>
          <w:sz w:val="24"/>
          <w:szCs w:val="28"/>
          <w:lang w:eastAsia="en-US"/>
        </w:rPr>
        <w:t xml:space="preserve"> Показатели, характеризующие текущую ситуацию с содержанием</w:t>
      </w:r>
    </w:p>
    <w:p w:rsidR="00F741D3" w:rsidRPr="00867DB2" w:rsidRDefault="00F741D3" w:rsidP="00F741D3">
      <w:pPr>
        <w:widowControl w:val="0"/>
        <w:autoSpaceDE w:val="0"/>
        <w:autoSpaceDN w:val="0"/>
        <w:adjustRightInd w:val="0"/>
        <w:jc w:val="center"/>
        <w:rPr>
          <w:rFonts w:eastAsia="Calibri"/>
          <w:sz w:val="24"/>
          <w:szCs w:val="28"/>
          <w:lang w:eastAsia="en-US"/>
        </w:rPr>
      </w:pPr>
      <w:r w:rsidRPr="00867DB2">
        <w:rPr>
          <w:rFonts w:eastAsia="Calibri"/>
          <w:sz w:val="24"/>
          <w:szCs w:val="28"/>
          <w:lang w:eastAsia="en-US"/>
        </w:rPr>
        <w:t>автомобильных дорог общего пользования Комсомольского муниципального района Ивановской области</w:t>
      </w:r>
    </w:p>
    <w:p w:rsidR="00F741D3" w:rsidRPr="00867DB2" w:rsidRDefault="00F741D3" w:rsidP="00F741D3">
      <w:pPr>
        <w:widowControl w:val="0"/>
        <w:autoSpaceDE w:val="0"/>
        <w:autoSpaceDN w:val="0"/>
        <w:adjustRightInd w:val="0"/>
        <w:jc w:val="center"/>
        <w:rPr>
          <w:rFonts w:eastAsia="Calibri"/>
          <w:sz w:val="24"/>
          <w:szCs w:val="28"/>
          <w:lang w:eastAsia="en-US"/>
        </w:rPr>
      </w:pPr>
    </w:p>
    <w:tbl>
      <w:tblPr>
        <w:tblW w:w="9015" w:type="dxa"/>
        <w:tblCellSpacing w:w="5" w:type="nil"/>
        <w:tblInd w:w="75" w:type="dxa"/>
        <w:tblLayout w:type="fixed"/>
        <w:tblCellMar>
          <w:left w:w="75" w:type="dxa"/>
          <w:right w:w="75" w:type="dxa"/>
        </w:tblCellMar>
        <w:tblLook w:val="0000" w:firstRow="0" w:lastRow="0" w:firstColumn="0" w:lastColumn="0" w:noHBand="0" w:noVBand="0"/>
      </w:tblPr>
      <w:tblGrid>
        <w:gridCol w:w="618"/>
        <w:gridCol w:w="4485"/>
        <w:gridCol w:w="846"/>
        <w:gridCol w:w="1022"/>
        <w:gridCol w:w="1022"/>
        <w:gridCol w:w="1022"/>
      </w:tblGrid>
      <w:tr w:rsidR="00F741D3" w:rsidRPr="00867DB2" w:rsidTr="00F741D3">
        <w:trPr>
          <w:trHeight w:val="311"/>
          <w:tblCellSpacing w:w="5" w:type="nil"/>
        </w:trPr>
        <w:tc>
          <w:tcPr>
            <w:tcW w:w="618"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 N </w:t>
            </w:r>
          </w:p>
        </w:tc>
        <w:tc>
          <w:tcPr>
            <w:tcW w:w="4485"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     Наименование показателя     </w:t>
            </w:r>
          </w:p>
        </w:tc>
        <w:tc>
          <w:tcPr>
            <w:tcW w:w="846"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 Ед.  </w:t>
            </w:r>
          </w:p>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 изм. </w:t>
            </w:r>
          </w:p>
        </w:tc>
        <w:tc>
          <w:tcPr>
            <w:tcW w:w="1022"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2019</w:t>
            </w:r>
          </w:p>
        </w:tc>
        <w:tc>
          <w:tcPr>
            <w:tcW w:w="1022"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2020</w:t>
            </w:r>
          </w:p>
        </w:tc>
        <w:tc>
          <w:tcPr>
            <w:tcW w:w="1022"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2021</w:t>
            </w:r>
          </w:p>
        </w:tc>
      </w:tr>
      <w:tr w:rsidR="00F741D3" w:rsidRPr="00867DB2" w:rsidTr="00F741D3">
        <w:trPr>
          <w:trHeight w:val="900"/>
          <w:tblCellSpacing w:w="5" w:type="nil"/>
        </w:trPr>
        <w:tc>
          <w:tcPr>
            <w:tcW w:w="618" w:type="dxa"/>
            <w:tcBorders>
              <w:left w:val="single" w:sz="8" w:space="0" w:color="auto"/>
              <w:bottom w:val="single" w:sz="4"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1. </w:t>
            </w:r>
          </w:p>
        </w:tc>
        <w:tc>
          <w:tcPr>
            <w:tcW w:w="4485" w:type="dxa"/>
            <w:tcBorders>
              <w:left w:val="single" w:sz="8" w:space="0" w:color="auto"/>
              <w:bottom w:val="single" w:sz="4" w:space="0" w:color="auto"/>
              <w:right w:val="single" w:sz="8" w:space="0" w:color="auto"/>
            </w:tcBorders>
          </w:tcPr>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Протяженность автомобильных дорог</w:t>
            </w:r>
          </w:p>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общего пользования местного значения Комсомольского муниципального района Ивановской области, находящихся на содержании</w:t>
            </w:r>
          </w:p>
        </w:tc>
        <w:tc>
          <w:tcPr>
            <w:tcW w:w="846" w:type="dxa"/>
            <w:tcBorders>
              <w:left w:val="single" w:sz="8" w:space="0" w:color="auto"/>
              <w:bottom w:val="single" w:sz="4"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км</w:t>
            </w:r>
          </w:p>
        </w:tc>
        <w:tc>
          <w:tcPr>
            <w:tcW w:w="1022" w:type="dxa"/>
            <w:tcBorders>
              <w:left w:val="single" w:sz="8" w:space="0" w:color="auto"/>
              <w:bottom w:val="single" w:sz="4" w:space="0" w:color="auto"/>
              <w:right w:val="single" w:sz="8" w:space="0" w:color="auto"/>
            </w:tcBorders>
          </w:tcPr>
          <w:p w:rsidR="00F741D3" w:rsidRPr="00867DB2" w:rsidRDefault="00F741D3" w:rsidP="00F741D3">
            <w:pPr>
              <w:jc w:val="center"/>
              <w:rPr>
                <w:rFonts w:eastAsia="Calibri"/>
                <w:sz w:val="28"/>
                <w:lang w:eastAsia="en-US"/>
              </w:rPr>
            </w:pPr>
            <w:r>
              <w:t>284,347</w:t>
            </w:r>
          </w:p>
        </w:tc>
        <w:tc>
          <w:tcPr>
            <w:tcW w:w="1022" w:type="dxa"/>
            <w:tcBorders>
              <w:left w:val="single" w:sz="8" w:space="0" w:color="auto"/>
              <w:bottom w:val="single" w:sz="4" w:space="0" w:color="auto"/>
              <w:right w:val="single" w:sz="8" w:space="0" w:color="auto"/>
            </w:tcBorders>
          </w:tcPr>
          <w:p w:rsidR="00F741D3" w:rsidRPr="00867DB2" w:rsidRDefault="00F741D3" w:rsidP="00F741D3">
            <w:pPr>
              <w:jc w:val="center"/>
              <w:rPr>
                <w:rFonts w:eastAsia="Calibri"/>
                <w:lang w:eastAsia="en-US"/>
              </w:rPr>
            </w:pPr>
            <w:r>
              <w:t>284,347</w:t>
            </w:r>
          </w:p>
        </w:tc>
        <w:tc>
          <w:tcPr>
            <w:tcW w:w="1022" w:type="dxa"/>
            <w:tcBorders>
              <w:left w:val="single" w:sz="8" w:space="0" w:color="auto"/>
              <w:bottom w:val="single" w:sz="4" w:space="0" w:color="auto"/>
              <w:right w:val="single" w:sz="8" w:space="0" w:color="auto"/>
            </w:tcBorders>
          </w:tcPr>
          <w:p w:rsidR="00F741D3" w:rsidRPr="00867DB2" w:rsidRDefault="00F741D3" w:rsidP="00F741D3">
            <w:pPr>
              <w:jc w:val="center"/>
              <w:rPr>
                <w:rFonts w:eastAsia="Calibri"/>
                <w:lang w:eastAsia="en-US"/>
              </w:rPr>
            </w:pPr>
            <w:r>
              <w:t>284,347</w:t>
            </w:r>
          </w:p>
        </w:tc>
      </w:tr>
      <w:tr w:rsidR="00F741D3" w:rsidRPr="00867DB2" w:rsidTr="00F741D3">
        <w:trPr>
          <w:trHeight w:val="1076"/>
          <w:tblCellSpacing w:w="5" w:type="nil"/>
        </w:trPr>
        <w:tc>
          <w:tcPr>
            <w:tcW w:w="618" w:type="dxa"/>
            <w:tcBorders>
              <w:top w:val="single" w:sz="4" w:space="0" w:color="auto"/>
              <w:left w:val="single" w:sz="4" w:space="0" w:color="auto"/>
              <w:bottom w:val="single" w:sz="4" w:space="0" w:color="auto"/>
              <w:right w:val="single" w:sz="4" w:space="0" w:color="auto"/>
            </w:tcBorders>
          </w:tcPr>
          <w:p w:rsidR="00F741D3" w:rsidRPr="00867DB2" w:rsidRDefault="00F741D3" w:rsidP="00F741D3">
            <w:pPr>
              <w:widowControl w:val="0"/>
              <w:autoSpaceDE w:val="0"/>
              <w:autoSpaceDN w:val="0"/>
              <w:adjustRightInd w:val="0"/>
              <w:jc w:val="center"/>
              <w:rPr>
                <w:rFonts w:eastAsia="Calibri"/>
                <w:lang w:eastAsia="en-US"/>
              </w:rPr>
            </w:pPr>
          </w:p>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2.</w:t>
            </w:r>
          </w:p>
        </w:tc>
        <w:tc>
          <w:tcPr>
            <w:tcW w:w="4485" w:type="dxa"/>
            <w:tcBorders>
              <w:top w:val="single" w:sz="4" w:space="0" w:color="auto"/>
              <w:left w:val="single" w:sz="4" w:space="0" w:color="auto"/>
              <w:bottom w:val="single" w:sz="4" w:space="0" w:color="auto"/>
              <w:right w:val="single" w:sz="4" w:space="0" w:color="auto"/>
            </w:tcBorders>
          </w:tcPr>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В том числе протяженность автомобильных дорог общего пользования  местного значения в границах Комсомольского городского поселения Комсомольского муниципального района Ивановской  области,  находящихся на содержании</w:t>
            </w:r>
          </w:p>
        </w:tc>
        <w:tc>
          <w:tcPr>
            <w:tcW w:w="846" w:type="dxa"/>
            <w:tcBorders>
              <w:top w:val="single" w:sz="4" w:space="0" w:color="auto"/>
              <w:left w:val="single" w:sz="4" w:space="0" w:color="auto"/>
              <w:bottom w:val="single" w:sz="4" w:space="0" w:color="auto"/>
              <w:right w:val="single" w:sz="4"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км</w:t>
            </w:r>
          </w:p>
        </w:tc>
        <w:tc>
          <w:tcPr>
            <w:tcW w:w="1022" w:type="dxa"/>
            <w:tcBorders>
              <w:top w:val="single" w:sz="4" w:space="0" w:color="auto"/>
              <w:left w:val="single" w:sz="4" w:space="0" w:color="auto"/>
              <w:bottom w:val="single" w:sz="4" w:space="0" w:color="auto"/>
              <w:right w:val="single" w:sz="4" w:space="0" w:color="auto"/>
            </w:tcBorders>
          </w:tcPr>
          <w:p w:rsidR="00F741D3" w:rsidRDefault="00F741D3" w:rsidP="00F741D3">
            <w:pPr>
              <w:jc w:val="center"/>
            </w:pPr>
            <w:r w:rsidRPr="006A2EC2">
              <w:rPr>
                <w:rFonts w:eastAsia="Calibri"/>
                <w:lang w:eastAsia="en-US"/>
              </w:rPr>
              <w:t>35,456</w:t>
            </w:r>
          </w:p>
        </w:tc>
        <w:tc>
          <w:tcPr>
            <w:tcW w:w="1022" w:type="dxa"/>
            <w:tcBorders>
              <w:top w:val="single" w:sz="4" w:space="0" w:color="auto"/>
              <w:left w:val="single" w:sz="4" w:space="0" w:color="auto"/>
              <w:bottom w:val="single" w:sz="4" w:space="0" w:color="auto"/>
              <w:right w:val="single" w:sz="4" w:space="0" w:color="auto"/>
            </w:tcBorders>
          </w:tcPr>
          <w:p w:rsidR="00F741D3" w:rsidRDefault="00F741D3" w:rsidP="00F741D3">
            <w:pPr>
              <w:jc w:val="center"/>
            </w:pPr>
            <w:r w:rsidRPr="006A2EC2">
              <w:rPr>
                <w:rFonts w:eastAsia="Calibri"/>
                <w:lang w:eastAsia="en-US"/>
              </w:rPr>
              <w:t>35,456</w:t>
            </w:r>
          </w:p>
        </w:tc>
        <w:tc>
          <w:tcPr>
            <w:tcW w:w="1022" w:type="dxa"/>
            <w:tcBorders>
              <w:top w:val="single" w:sz="4" w:space="0" w:color="auto"/>
              <w:left w:val="single" w:sz="4" w:space="0" w:color="auto"/>
              <w:bottom w:val="single" w:sz="4" w:space="0" w:color="auto"/>
              <w:right w:val="single" w:sz="4" w:space="0" w:color="auto"/>
            </w:tcBorders>
          </w:tcPr>
          <w:p w:rsidR="00F741D3" w:rsidRDefault="00F741D3" w:rsidP="00F741D3">
            <w:pPr>
              <w:jc w:val="center"/>
            </w:pPr>
            <w:r w:rsidRPr="006A2EC2">
              <w:rPr>
                <w:rFonts w:eastAsia="Calibri"/>
                <w:lang w:eastAsia="en-US"/>
              </w:rPr>
              <w:t>35,456</w:t>
            </w:r>
          </w:p>
        </w:tc>
      </w:tr>
      <w:tr w:rsidR="00F741D3" w:rsidRPr="00867DB2" w:rsidTr="00F741D3">
        <w:trPr>
          <w:trHeight w:val="779"/>
          <w:tblCellSpacing w:w="5" w:type="nil"/>
        </w:trPr>
        <w:tc>
          <w:tcPr>
            <w:tcW w:w="618" w:type="dxa"/>
            <w:tcBorders>
              <w:top w:val="single" w:sz="4"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 xml:space="preserve">3. </w:t>
            </w:r>
          </w:p>
        </w:tc>
        <w:tc>
          <w:tcPr>
            <w:tcW w:w="4485" w:type="dxa"/>
            <w:tcBorders>
              <w:top w:val="single" w:sz="4"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Доля автомобильных дорог общего</w:t>
            </w:r>
          </w:p>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пользования   местного значения</w:t>
            </w:r>
          </w:p>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Комсомольского муниципального района Ивановской области, находящихся</w:t>
            </w:r>
          </w:p>
          <w:p w:rsidR="00F741D3" w:rsidRPr="00867DB2" w:rsidRDefault="00F741D3" w:rsidP="00F741D3">
            <w:pPr>
              <w:widowControl w:val="0"/>
              <w:autoSpaceDE w:val="0"/>
              <w:autoSpaceDN w:val="0"/>
              <w:adjustRightInd w:val="0"/>
              <w:rPr>
                <w:rFonts w:eastAsia="Calibri"/>
                <w:lang w:eastAsia="en-US"/>
              </w:rPr>
            </w:pPr>
            <w:r w:rsidRPr="00867DB2">
              <w:rPr>
                <w:rFonts w:eastAsia="Calibri"/>
                <w:lang w:eastAsia="en-US"/>
              </w:rPr>
              <w:t xml:space="preserve">на содержании                    </w:t>
            </w:r>
          </w:p>
        </w:tc>
        <w:tc>
          <w:tcPr>
            <w:tcW w:w="846" w:type="dxa"/>
            <w:tcBorders>
              <w:top w:val="single" w:sz="4"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w:t>
            </w:r>
          </w:p>
        </w:tc>
        <w:tc>
          <w:tcPr>
            <w:tcW w:w="1022" w:type="dxa"/>
            <w:tcBorders>
              <w:top w:val="single" w:sz="4"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sidRPr="00867DB2">
              <w:rPr>
                <w:rFonts w:eastAsia="Calibri"/>
                <w:lang w:eastAsia="en-US"/>
              </w:rPr>
              <w:t>100</w:t>
            </w:r>
          </w:p>
        </w:tc>
        <w:tc>
          <w:tcPr>
            <w:tcW w:w="1022" w:type="dxa"/>
            <w:tcBorders>
              <w:top w:val="single" w:sz="4"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100</w:t>
            </w:r>
          </w:p>
        </w:tc>
        <w:tc>
          <w:tcPr>
            <w:tcW w:w="1022" w:type="dxa"/>
            <w:tcBorders>
              <w:top w:val="single" w:sz="4"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lang w:eastAsia="en-US"/>
              </w:rPr>
            </w:pPr>
            <w:r>
              <w:rPr>
                <w:rFonts w:eastAsia="Calibri"/>
                <w:lang w:eastAsia="en-US"/>
              </w:rPr>
              <w:t>100</w:t>
            </w:r>
          </w:p>
        </w:tc>
      </w:tr>
    </w:tbl>
    <w:p w:rsidR="00F741D3" w:rsidRPr="00867DB2" w:rsidRDefault="00F741D3" w:rsidP="00F741D3">
      <w:pPr>
        <w:widowControl w:val="0"/>
        <w:autoSpaceDE w:val="0"/>
        <w:autoSpaceDN w:val="0"/>
        <w:adjustRightInd w:val="0"/>
        <w:ind w:firstLine="540"/>
        <w:jc w:val="both"/>
        <w:rPr>
          <w:rFonts w:eastAsia="Calibri"/>
          <w:sz w:val="24"/>
          <w:szCs w:val="28"/>
          <w:lang w:eastAsia="en-US"/>
        </w:rPr>
      </w:pP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xml:space="preserve">В отношении автомобильных дорог местного значения Комсомольского муниципального района Ивановской области предоставляется финансовая поддержка из областного бюджета. </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 xml:space="preserve">С целью обеспечения нормативного состояния автомобильных дорог Комсомольского муниципального района Ивановской области Администрацией Комсомольского муниципального района осуществляется постоянный контроль качества выполнения работ подрядными организациями. Для повышения уровня качества дорожных работ ежегодно проводятся контрольные мероприятия по участкам дорог, в отношении которых установлены гарантийные обязательства. </w:t>
      </w:r>
    </w:p>
    <w:p w:rsidR="00F741D3" w:rsidRPr="00867DB2" w:rsidRDefault="00F741D3" w:rsidP="00F741D3">
      <w:pPr>
        <w:widowControl w:val="0"/>
        <w:autoSpaceDE w:val="0"/>
        <w:autoSpaceDN w:val="0"/>
        <w:adjustRightInd w:val="0"/>
        <w:jc w:val="center"/>
        <w:rPr>
          <w:rFonts w:eastAsia="Calibri"/>
          <w:sz w:val="24"/>
          <w:szCs w:val="28"/>
          <w:lang w:eastAsia="en-US"/>
        </w:rPr>
      </w:pPr>
    </w:p>
    <w:p w:rsidR="00F741D3" w:rsidRPr="00867DB2" w:rsidRDefault="00F741D3" w:rsidP="00F741D3">
      <w:pPr>
        <w:widowControl w:val="0"/>
        <w:autoSpaceDE w:val="0"/>
        <w:autoSpaceDN w:val="0"/>
        <w:adjustRightInd w:val="0"/>
        <w:jc w:val="center"/>
        <w:outlineLvl w:val="2"/>
        <w:rPr>
          <w:rFonts w:eastAsia="Calibri"/>
          <w:sz w:val="24"/>
          <w:szCs w:val="28"/>
          <w:lang w:eastAsia="en-US"/>
        </w:rPr>
      </w:pPr>
      <w:r w:rsidRPr="00867DB2">
        <w:rPr>
          <w:rFonts w:eastAsia="Calibri"/>
          <w:sz w:val="24"/>
          <w:szCs w:val="28"/>
          <w:lang w:eastAsia="en-US"/>
        </w:rPr>
        <w:t>2.2. Организация транспортного обслуживания</w:t>
      </w:r>
    </w:p>
    <w:p w:rsidR="00F741D3" w:rsidRPr="00867DB2" w:rsidRDefault="00F741D3" w:rsidP="00F741D3">
      <w:pPr>
        <w:ind w:firstLine="700"/>
        <w:jc w:val="both"/>
        <w:rPr>
          <w:rFonts w:eastAsia="Calibri"/>
          <w:sz w:val="24"/>
          <w:szCs w:val="24"/>
        </w:rPr>
      </w:pPr>
      <w:r w:rsidRPr="00867DB2">
        <w:rPr>
          <w:rFonts w:eastAsia="Calibri"/>
          <w:sz w:val="24"/>
          <w:szCs w:val="24"/>
        </w:rPr>
        <w:t xml:space="preserve">Пассажирский транспорт общего пользования – важнейшая составная часть инфраструктуры района. </w:t>
      </w:r>
    </w:p>
    <w:p w:rsidR="00F741D3" w:rsidRPr="00867DB2" w:rsidRDefault="00F741D3" w:rsidP="00F741D3">
      <w:pPr>
        <w:ind w:firstLine="700"/>
        <w:jc w:val="both"/>
        <w:rPr>
          <w:rFonts w:eastAsia="Calibri"/>
          <w:sz w:val="24"/>
          <w:szCs w:val="24"/>
        </w:rPr>
      </w:pPr>
      <w:r w:rsidRPr="00867DB2">
        <w:rPr>
          <w:rFonts w:eastAsia="Calibri"/>
          <w:sz w:val="24"/>
          <w:szCs w:val="24"/>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F741D3" w:rsidRPr="00867DB2" w:rsidRDefault="00F741D3" w:rsidP="00F741D3">
      <w:pPr>
        <w:ind w:firstLine="700"/>
        <w:jc w:val="both"/>
        <w:rPr>
          <w:rFonts w:eastAsia="Calibri"/>
          <w:sz w:val="24"/>
          <w:szCs w:val="24"/>
        </w:rPr>
      </w:pPr>
      <w:r>
        <w:rPr>
          <w:rFonts w:eastAsia="Calibri"/>
          <w:sz w:val="24"/>
          <w:szCs w:val="24"/>
        </w:rPr>
        <w:t>В 2020-2022</w:t>
      </w:r>
      <w:r w:rsidRPr="00867DB2">
        <w:rPr>
          <w:rFonts w:eastAsia="Calibri"/>
          <w:sz w:val="24"/>
          <w:szCs w:val="24"/>
        </w:rPr>
        <w:t xml:space="preserve">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F741D3" w:rsidRPr="00867DB2" w:rsidRDefault="00F741D3" w:rsidP="00F741D3">
      <w:pPr>
        <w:ind w:firstLine="700"/>
        <w:jc w:val="both"/>
        <w:rPr>
          <w:rFonts w:eastAsia="Calibri"/>
          <w:sz w:val="24"/>
          <w:szCs w:val="24"/>
        </w:rPr>
      </w:pPr>
      <w:r w:rsidRPr="00867DB2">
        <w:rPr>
          <w:rFonts w:eastAsia="Calibri"/>
          <w:sz w:val="24"/>
          <w:szCs w:val="24"/>
        </w:rPr>
        <w:t xml:space="preserve">Наиболее сложной проблемой в обеспечении транспортного обслуживания населения в Комсомольском муниципальном районе является большая отдаленность населенных пунктов (а, следовательно, высокие затраты на топливо) при малом количестве пассажиров (следовательно низкий доход от продажи билетов). </w:t>
      </w:r>
    </w:p>
    <w:p w:rsidR="00F741D3" w:rsidRPr="00867DB2" w:rsidRDefault="00F741D3" w:rsidP="00F741D3">
      <w:pPr>
        <w:ind w:firstLine="700"/>
        <w:jc w:val="both"/>
        <w:rPr>
          <w:rFonts w:eastAsia="Calibri"/>
          <w:sz w:val="24"/>
          <w:szCs w:val="24"/>
        </w:rPr>
      </w:pPr>
      <w:r w:rsidRPr="00867DB2">
        <w:rPr>
          <w:rFonts w:eastAsia="Calibri"/>
          <w:sz w:val="24"/>
          <w:szCs w:val="24"/>
        </w:rPr>
        <w:t>В целях социальной защиты населения и доступности  транспортных средств администрацией Комсомольского муниципального района утверждается тариф на 1 пассажиро/км пробега.</w:t>
      </w:r>
    </w:p>
    <w:p w:rsidR="00F741D3" w:rsidRPr="00867DB2" w:rsidRDefault="00F741D3" w:rsidP="00F741D3">
      <w:pPr>
        <w:ind w:firstLine="700"/>
        <w:jc w:val="both"/>
        <w:rPr>
          <w:rFonts w:eastAsia="Calibri"/>
          <w:sz w:val="24"/>
          <w:szCs w:val="24"/>
        </w:rPr>
      </w:pPr>
      <w:r w:rsidRPr="00867DB2">
        <w:rPr>
          <w:rFonts w:eastAsia="Calibri"/>
          <w:sz w:val="24"/>
          <w:szCs w:val="24"/>
        </w:rPr>
        <w:t>При утверждении тарифа решаются задачи по ограничению предельных уровней тарифов в целях обеспечения доступности услуг для большинства населения, обеспечивается в интересах пользователей транспортных услуг разумная стабильность тарифов.</w:t>
      </w:r>
    </w:p>
    <w:p w:rsidR="00F741D3" w:rsidRPr="00867DB2" w:rsidRDefault="00F741D3" w:rsidP="00F741D3">
      <w:pPr>
        <w:ind w:firstLine="700"/>
        <w:jc w:val="both"/>
        <w:rPr>
          <w:rFonts w:eastAsia="Calibri"/>
          <w:sz w:val="24"/>
          <w:szCs w:val="24"/>
        </w:rPr>
      </w:pPr>
      <w:r w:rsidRPr="00867DB2">
        <w:rPr>
          <w:rFonts w:eastAsia="Calibri"/>
          <w:sz w:val="24"/>
          <w:szCs w:val="24"/>
        </w:rPr>
        <w:t>Доходы перевозчика от эксплуатации транспорта при осуществлении перевозок пассажиров  автомобильным  транспортом  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деятельность транспортного предприятия  является убыточной.</w:t>
      </w:r>
    </w:p>
    <w:p w:rsidR="00F741D3" w:rsidRPr="00867DB2" w:rsidRDefault="00F741D3" w:rsidP="00F741D3">
      <w:pPr>
        <w:ind w:firstLine="700"/>
        <w:jc w:val="both"/>
        <w:rPr>
          <w:rFonts w:eastAsia="Calibri"/>
          <w:sz w:val="24"/>
          <w:szCs w:val="24"/>
        </w:rPr>
      </w:pPr>
      <w:r w:rsidRPr="00867DB2">
        <w:rPr>
          <w:rFonts w:eastAsia="Calibri"/>
          <w:sz w:val="24"/>
          <w:szCs w:val="24"/>
        </w:rPr>
        <w:t>Разница в тарифах, возмещаемая за счет средств бюджета муниципального района, является разницей между экономически обоснованным тарифом на транспортные услуги (рассчитывается перевозчиком на основании калькуляции на 1 пассажиро/км.пробега) и тарифом на перевозку пассажиров по муниципальным маршрутам, утвержденным Администрацией Комсомольского муниципального района.</w:t>
      </w:r>
    </w:p>
    <w:p w:rsidR="00F741D3" w:rsidRPr="00867DB2" w:rsidRDefault="00F741D3" w:rsidP="00F741D3">
      <w:pPr>
        <w:ind w:firstLine="700"/>
        <w:jc w:val="both"/>
        <w:rPr>
          <w:rFonts w:eastAsia="Calibri"/>
          <w:sz w:val="24"/>
          <w:szCs w:val="24"/>
        </w:rPr>
      </w:pPr>
      <w:r w:rsidRPr="00867DB2">
        <w:rPr>
          <w:rFonts w:eastAsia="Calibri"/>
          <w:sz w:val="24"/>
          <w:szCs w:val="24"/>
        </w:rPr>
        <w:t>Реализация программы позволит сохранить количество маршрутов и рейсов по  перевозкам пассажиров по Комсомольскому муниципальному району , доступность предоставляемых услуг для всех слоев населения , включая малообеспеченных, установить контроль за нахождением транспортных средств на линии, объёмом перевозок и соблюдением расписания движения автобусов.</w:t>
      </w:r>
    </w:p>
    <w:p w:rsidR="00F741D3" w:rsidRPr="00867DB2" w:rsidRDefault="00F741D3" w:rsidP="00F741D3">
      <w:pPr>
        <w:ind w:firstLine="700"/>
        <w:jc w:val="both"/>
        <w:rPr>
          <w:rFonts w:eastAsia="Calibri"/>
          <w:sz w:val="24"/>
          <w:szCs w:val="24"/>
        </w:rPr>
      </w:pPr>
      <w:r w:rsidRPr="00867DB2">
        <w:rPr>
          <w:rFonts w:eastAsia="Calibri"/>
          <w:sz w:val="24"/>
          <w:szCs w:val="24"/>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F741D3" w:rsidRPr="00867DB2" w:rsidRDefault="00F741D3" w:rsidP="00F741D3">
      <w:pPr>
        <w:autoSpaceDE w:val="0"/>
        <w:autoSpaceDN w:val="0"/>
        <w:adjustRightInd w:val="0"/>
        <w:ind w:firstLine="540"/>
        <w:jc w:val="both"/>
        <w:rPr>
          <w:rFonts w:eastAsia="Calibri"/>
          <w:sz w:val="24"/>
          <w:szCs w:val="24"/>
        </w:rPr>
      </w:pPr>
      <w:r w:rsidRPr="00867DB2">
        <w:rPr>
          <w:rFonts w:eastAsia="Calibri"/>
          <w:sz w:val="24"/>
          <w:szCs w:val="24"/>
        </w:rPr>
        <w:t>В целях реализации вопросов местного значения на территории Комсомольского муниципального района по созданию условий для предоставления транспортных услуг населению и организации транспортного обслуживания населения между поселениями в границах муниципального района Администрация Комсомольского муниципального района:</w:t>
      </w:r>
    </w:p>
    <w:p w:rsidR="00F741D3" w:rsidRPr="00867DB2" w:rsidRDefault="00F741D3" w:rsidP="00F741D3">
      <w:pPr>
        <w:autoSpaceDE w:val="0"/>
        <w:autoSpaceDN w:val="0"/>
        <w:adjustRightInd w:val="0"/>
        <w:ind w:firstLine="540"/>
        <w:jc w:val="both"/>
        <w:rPr>
          <w:rFonts w:eastAsia="Calibri"/>
          <w:sz w:val="24"/>
          <w:szCs w:val="24"/>
        </w:rPr>
      </w:pPr>
      <w:r w:rsidRPr="00867DB2">
        <w:rPr>
          <w:rFonts w:eastAsia="Calibri"/>
          <w:sz w:val="24"/>
          <w:szCs w:val="24"/>
        </w:rPr>
        <w:t>1) утверждает (согласовывает на уровне поселений, входящих в состав Комсомольского муниципального района) маршруты и графики движения транспорта на территории района;</w:t>
      </w:r>
    </w:p>
    <w:p w:rsidR="00F741D3" w:rsidRPr="00867DB2" w:rsidRDefault="00F741D3" w:rsidP="00F741D3">
      <w:pPr>
        <w:autoSpaceDE w:val="0"/>
        <w:autoSpaceDN w:val="0"/>
        <w:adjustRightInd w:val="0"/>
        <w:ind w:firstLine="540"/>
        <w:jc w:val="both"/>
        <w:rPr>
          <w:rFonts w:eastAsia="Calibri"/>
          <w:sz w:val="24"/>
          <w:szCs w:val="24"/>
        </w:rPr>
      </w:pPr>
      <w:r w:rsidRPr="00867DB2">
        <w:rPr>
          <w:rFonts w:eastAsia="Calibri"/>
          <w:sz w:val="24"/>
          <w:szCs w:val="24"/>
        </w:rPr>
        <w:t>2) привлекает на договорных началах к транспортному обслуживанию населения перевозчиков;</w:t>
      </w:r>
    </w:p>
    <w:p w:rsidR="00F741D3" w:rsidRPr="00867DB2" w:rsidRDefault="00F741D3" w:rsidP="00F741D3">
      <w:pPr>
        <w:autoSpaceDE w:val="0"/>
        <w:autoSpaceDN w:val="0"/>
        <w:adjustRightInd w:val="0"/>
        <w:ind w:firstLine="540"/>
        <w:jc w:val="both"/>
        <w:rPr>
          <w:rFonts w:eastAsia="Calibri"/>
          <w:sz w:val="24"/>
          <w:szCs w:val="24"/>
        </w:rPr>
      </w:pPr>
      <w:r w:rsidRPr="00867DB2">
        <w:rPr>
          <w:rFonts w:eastAsia="Calibri"/>
          <w:sz w:val="24"/>
          <w:szCs w:val="24"/>
        </w:rPr>
        <w:t>3) организует введение новых маршрутов и (или) изменение существующих;</w:t>
      </w:r>
    </w:p>
    <w:p w:rsidR="00F741D3" w:rsidRPr="00867DB2" w:rsidRDefault="00F741D3" w:rsidP="00F741D3">
      <w:pPr>
        <w:autoSpaceDE w:val="0"/>
        <w:autoSpaceDN w:val="0"/>
        <w:adjustRightInd w:val="0"/>
        <w:ind w:firstLine="540"/>
        <w:jc w:val="both"/>
        <w:rPr>
          <w:rFonts w:eastAsia="Calibri"/>
          <w:sz w:val="24"/>
          <w:szCs w:val="24"/>
        </w:rPr>
      </w:pPr>
      <w:r w:rsidRPr="00867DB2">
        <w:rPr>
          <w:rFonts w:eastAsia="Calibri"/>
          <w:sz w:val="24"/>
          <w:szCs w:val="24"/>
        </w:rPr>
        <w:t>4) принимает меры для организации движения автобусов на маршрутах по утвержденному расписанию;</w:t>
      </w:r>
    </w:p>
    <w:p w:rsidR="00F741D3" w:rsidRPr="00867DB2" w:rsidRDefault="00F741D3" w:rsidP="00F741D3">
      <w:pPr>
        <w:autoSpaceDE w:val="0"/>
        <w:autoSpaceDN w:val="0"/>
        <w:adjustRightInd w:val="0"/>
        <w:ind w:firstLine="540"/>
        <w:jc w:val="both"/>
        <w:rPr>
          <w:rFonts w:eastAsia="Calibri"/>
          <w:sz w:val="24"/>
          <w:szCs w:val="24"/>
        </w:rPr>
      </w:pPr>
      <w:r w:rsidRPr="00867DB2">
        <w:rPr>
          <w:rFonts w:eastAsia="Calibri"/>
          <w:sz w:val="24"/>
          <w:szCs w:val="24"/>
        </w:rPr>
        <w:t>5) выступает муниципальным заказчиком в сфере пассажирских перевозок согласно положении о порядке проведения открытого конкурса на предоставлении права осуществления пассажирских перевозок автомобильным транспортом по муниципальным маршрутам;</w:t>
      </w:r>
    </w:p>
    <w:p w:rsidR="00F741D3" w:rsidRPr="00867DB2" w:rsidRDefault="00F741D3" w:rsidP="00F741D3">
      <w:pPr>
        <w:autoSpaceDE w:val="0"/>
        <w:autoSpaceDN w:val="0"/>
        <w:adjustRightInd w:val="0"/>
        <w:ind w:firstLine="540"/>
        <w:jc w:val="both"/>
        <w:rPr>
          <w:rFonts w:eastAsia="Calibri"/>
          <w:sz w:val="24"/>
          <w:szCs w:val="24"/>
        </w:rPr>
      </w:pPr>
      <w:r w:rsidRPr="00867DB2">
        <w:rPr>
          <w:rFonts w:eastAsia="Calibri"/>
          <w:sz w:val="24"/>
          <w:szCs w:val="24"/>
        </w:rPr>
        <w:t>6) осуществляет контроль за работой транспорта и обслуживанием пассажиров на территории района.</w:t>
      </w:r>
    </w:p>
    <w:p w:rsidR="00F741D3" w:rsidRPr="00867DB2" w:rsidRDefault="00F741D3" w:rsidP="00F741D3">
      <w:pPr>
        <w:autoSpaceDE w:val="0"/>
        <w:autoSpaceDN w:val="0"/>
        <w:adjustRightInd w:val="0"/>
        <w:ind w:firstLine="540"/>
        <w:jc w:val="both"/>
        <w:rPr>
          <w:rFonts w:eastAsia="Calibri"/>
          <w:sz w:val="24"/>
          <w:szCs w:val="24"/>
        </w:rPr>
      </w:pPr>
      <w:r w:rsidRPr="00867DB2">
        <w:rPr>
          <w:rFonts w:eastAsia="Calibri"/>
          <w:sz w:val="24"/>
          <w:szCs w:val="24"/>
        </w:rPr>
        <w:t>Администрация Комсомольского муниципального района обладает также иными полномочиями, определенными действующими нормативными правовыми актами, и правами по изменению или расторжению ранее заключенных договоров с перевозчиками.</w:t>
      </w:r>
    </w:p>
    <w:p w:rsidR="00F741D3" w:rsidRPr="00867DB2" w:rsidRDefault="00F741D3" w:rsidP="00F741D3">
      <w:pPr>
        <w:widowControl w:val="0"/>
        <w:autoSpaceDE w:val="0"/>
        <w:autoSpaceDN w:val="0"/>
        <w:adjustRightInd w:val="0"/>
        <w:jc w:val="center"/>
        <w:outlineLvl w:val="1"/>
        <w:rPr>
          <w:rFonts w:eastAsia="Calibri"/>
          <w:b/>
          <w:sz w:val="24"/>
          <w:szCs w:val="28"/>
          <w:lang w:eastAsia="en-US"/>
        </w:rPr>
      </w:pPr>
    </w:p>
    <w:p w:rsidR="00F741D3" w:rsidRPr="00867DB2" w:rsidRDefault="00F741D3" w:rsidP="00F741D3">
      <w:pPr>
        <w:widowControl w:val="0"/>
        <w:autoSpaceDE w:val="0"/>
        <w:autoSpaceDN w:val="0"/>
        <w:adjustRightInd w:val="0"/>
        <w:jc w:val="center"/>
        <w:outlineLvl w:val="1"/>
        <w:rPr>
          <w:rFonts w:eastAsia="Calibri"/>
          <w:b/>
          <w:sz w:val="24"/>
          <w:szCs w:val="28"/>
          <w:lang w:eastAsia="en-US"/>
        </w:rPr>
      </w:pPr>
      <w:r w:rsidRPr="00867DB2">
        <w:rPr>
          <w:rFonts w:eastAsia="Calibri"/>
          <w:b/>
          <w:sz w:val="24"/>
          <w:szCs w:val="28"/>
          <w:lang w:eastAsia="en-US"/>
        </w:rPr>
        <w:t>3. Сведения о целевых индикаторах (показателях) муниципальной программы</w:t>
      </w:r>
    </w:p>
    <w:p w:rsidR="00F741D3" w:rsidRPr="00867DB2" w:rsidRDefault="00F741D3" w:rsidP="00F741D3">
      <w:pPr>
        <w:widowControl w:val="0"/>
        <w:autoSpaceDE w:val="0"/>
        <w:autoSpaceDN w:val="0"/>
        <w:adjustRightInd w:val="0"/>
        <w:jc w:val="center"/>
        <w:rPr>
          <w:rFonts w:eastAsia="Calibri"/>
          <w:b/>
          <w:sz w:val="24"/>
          <w:szCs w:val="28"/>
          <w:lang w:eastAsia="en-US"/>
        </w:rPr>
      </w:pPr>
    </w:p>
    <w:p w:rsidR="00F741D3" w:rsidRPr="00867DB2" w:rsidRDefault="00F741D3" w:rsidP="00F741D3">
      <w:pPr>
        <w:widowControl w:val="0"/>
        <w:autoSpaceDE w:val="0"/>
        <w:autoSpaceDN w:val="0"/>
        <w:adjustRightInd w:val="0"/>
        <w:jc w:val="center"/>
        <w:outlineLvl w:val="2"/>
        <w:rPr>
          <w:rFonts w:eastAsia="Calibri"/>
          <w:sz w:val="24"/>
          <w:szCs w:val="28"/>
          <w:lang w:eastAsia="en-US"/>
        </w:rPr>
      </w:pPr>
      <w:r w:rsidRPr="00867DB2">
        <w:rPr>
          <w:rFonts w:eastAsia="Calibri"/>
          <w:b/>
          <w:sz w:val="24"/>
          <w:szCs w:val="28"/>
          <w:lang w:eastAsia="en-US"/>
        </w:rPr>
        <w:t>3.1. Цели индикаторы и показатели муниципальной программы</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Основными целями Программы являются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 удовлетворение потребностей населения в обеспечении пассажирскими перевозками в границах Комсомольского муниципального района.</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Для достижения основной цели Программы необходимо решить следующие задачи:</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 строительство автомобильных дорог общего</w:t>
      </w:r>
      <w:r>
        <w:rPr>
          <w:rFonts w:eastAsia="Calibri"/>
          <w:color w:val="332E2D"/>
          <w:spacing w:val="2"/>
          <w:sz w:val="24"/>
          <w:szCs w:val="24"/>
        </w:rPr>
        <w:t xml:space="preserve"> пользования местного значения </w:t>
      </w:r>
      <w:r w:rsidRPr="00867DB2">
        <w:rPr>
          <w:rFonts w:eastAsia="Calibri"/>
          <w:color w:val="332E2D"/>
          <w:spacing w:val="2"/>
          <w:sz w:val="24"/>
          <w:szCs w:val="24"/>
        </w:rPr>
        <w:t>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F741D3" w:rsidRPr="00867DB2" w:rsidRDefault="00F741D3" w:rsidP="00F741D3">
      <w:pPr>
        <w:spacing w:before="25" w:after="25"/>
        <w:jc w:val="both"/>
        <w:rPr>
          <w:rFonts w:eastAsia="Calibri"/>
          <w:color w:val="332E2D"/>
          <w:spacing w:val="2"/>
          <w:sz w:val="24"/>
          <w:szCs w:val="24"/>
        </w:rPr>
      </w:pPr>
      <w:r>
        <w:rPr>
          <w:rFonts w:eastAsia="Calibri"/>
          <w:color w:val="332E2D"/>
          <w:spacing w:val="2"/>
          <w:sz w:val="24"/>
          <w:szCs w:val="24"/>
        </w:rPr>
        <w:tab/>
        <w:t>Срок реализации Программы: 2021-2024</w:t>
      </w:r>
      <w:r w:rsidRPr="00867DB2">
        <w:rPr>
          <w:rFonts w:eastAsia="Calibri"/>
          <w:color w:val="332E2D"/>
          <w:spacing w:val="2"/>
          <w:sz w:val="24"/>
          <w:szCs w:val="24"/>
        </w:rPr>
        <w:t xml:space="preserve"> годы.</w:t>
      </w:r>
    </w:p>
    <w:p w:rsidR="00F741D3" w:rsidRPr="00867DB2" w:rsidRDefault="00F741D3" w:rsidP="00F741D3">
      <w:pPr>
        <w:spacing w:before="25" w:after="25"/>
        <w:ind w:firstLine="708"/>
        <w:jc w:val="both"/>
        <w:rPr>
          <w:rFonts w:eastAsia="Calibri"/>
          <w:color w:val="332E2D"/>
          <w:spacing w:val="2"/>
          <w:sz w:val="24"/>
          <w:szCs w:val="24"/>
        </w:rPr>
      </w:pPr>
      <w:r w:rsidRPr="00867DB2">
        <w:rPr>
          <w:rFonts w:eastAsia="Calibri"/>
          <w:color w:val="332E2D"/>
          <w:spacing w:val="2"/>
          <w:sz w:val="24"/>
          <w:szCs w:val="24"/>
        </w:rPr>
        <w:t xml:space="preserve">Поскольку мероприятия 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Программы зависит от возможностей местного бюджета, то в пределах срока действия Программы этап реализации соответствует одному году. Задачей каждого этапа являются 100-процентное содержание всей сети дорог. </w:t>
      </w:r>
    </w:p>
    <w:p w:rsidR="00F741D3" w:rsidRPr="00867DB2" w:rsidRDefault="00F741D3" w:rsidP="00F741D3">
      <w:pPr>
        <w:spacing w:before="25" w:after="25"/>
        <w:ind w:firstLine="708"/>
        <w:jc w:val="both"/>
        <w:rPr>
          <w:rFonts w:eastAsia="Calibri"/>
          <w:color w:val="332E2D"/>
          <w:spacing w:val="2"/>
          <w:sz w:val="24"/>
          <w:szCs w:val="24"/>
        </w:rPr>
      </w:pPr>
    </w:p>
    <w:p w:rsidR="00F741D3" w:rsidRPr="00867DB2" w:rsidRDefault="00F741D3" w:rsidP="00F741D3">
      <w:pPr>
        <w:spacing w:before="25" w:after="25"/>
        <w:jc w:val="center"/>
        <w:rPr>
          <w:rFonts w:eastAsia="Calibri"/>
          <w:color w:val="332E2D"/>
          <w:spacing w:val="2"/>
          <w:sz w:val="24"/>
          <w:szCs w:val="24"/>
        </w:rPr>
      </w:pPr>
      <w:r w:rsidRPr="00867DB2">
        <w:rPr>
          <w:rFonts w:eastAsia="Calibri"/>
          <w:b/>
          <w:color w:val="332E2D"/>
          <w:spacing w:val="2"/>
          <w:sz w:val="24"/>
          <w:szCs w:val="24"/>
        </w:rPr>
        <w:t>Целевые индикаторы (показатели) Программы</w:t>
      </w:r>
    </w:p>
    <w:p w:rsidR="00F741D3" w:rsidRPr="00867DB2" w:rsidRDefault="00F741D3" w:rsidP="00F741D3">
      <w:pPr>
        <w:widowControl w:val="0"/>
        <w:autoSpaceDE w:val="0"/>
        <w:autoSpaceDN w:val="0"/>
        <w:adjustRightInd w:val="0"/>
        <w:ind w:firstLine="540"/>
        <w:jc w:val="right"/>
        <w:rPr>
          <w:rFonts w:eastAsia="Calibri"/>
          <w:b/>
          <w:sz w:val="24"/>
          <w:szCs w:val="28"/>
          <w:lang w:eastAsia="en-US"/>
        </w:rPr>
      </w:pPr>
      <w:r w:rsidRPr="00867DB2">
        <w:rPr>
          <w:rFonts w:eastAsia="Calibri"/>
          <w:b/>
          <w:sz w:val="24"/>
          <w:szCs w:val="28"/>
          <w:lang w:eastAsia="en-US"/>
        </w:rPr>
        <w:t>Таблица 2</w:t>
      </w:r>
    </w:p>
    <w:p w:rsidR="00F741D3" w:rsidRPr="00867DB2" w:rsidRDefault="00F741D3" w:rsidP="00F741D3">
      <w:pPr>
        <w:widowControl w:val="0"/>
        <w:autoSpaceDE w:val="0"/>
        <w:autoSpaceDN w:val="0"/>
        <w:adjustRightInd w:val="0"/>
        <w:ind w:firstLine="540"/>
        <w:jc w:val="right"/>
        <w:rPr>
          <w:rFonts w:eastAsia="Calibri"/>
          <w:b/>
          <w:sz w:val="24"/>
          <w:szCs w:val="28"/>
          <w:lang w:eastAsia="en-US"/>
        </w:rPr>
      </w:pPr>
    </w:p>
    <w:tbl>
      <w:tblPr>
        <w:tblW w:w="9362" w:type="dxa"/>
        <w:tblInd w:w="70" w:type="dxa"/>
        <w:tblLayout w:type="fixed"/>
        <w:tblCellMar>
          <w:left w:w="70" w:type="dxa"/>
          <w:right w:w="70" w:type="dxa"/>
        </w:tblCellMar>
        <w:tblLook w:val="04A0" w:firstRow="1" w:lastRow="0" w:firstColumn="1" w:lastColumn="0" w:noHBand="0" w:noVBand="1"/>
      </w:tblPr>
      <w:tblGrid>
        <w:gridCol w:w="432"/>
        <w:gridCol w:w="4512"/>
        <w:gridCol w:w="739"/>
        <w:gridCol w:w="878"/>
        <w:gridCol w:w="931"/>
        <w:gridCol w:w="934"/>
        <w:gridCol w:w="936"/>
      </w:tblGrid>
      <w:tr w:rsidR="00F741D3" w:rsidRPr="00867DB2" w:rsidTr="00F741D3">
        <w:trPr>
          <w:cantSplit/>
          <w:trHeight w:val="242"/>
          <w:tblHeader/>
        </w:trPr>
        <w:tc>
          <w:tcPr>
            <w:tcW w:w="432" w:type="dxa"/>
            <w:vMerge w:val="restart"/>
            <w:tcBorders>
              <w:top w:val="single" w:sz="6" w:space="0" w:color="auto"/>
              <w:left w:val="single" w:sz="6" w:space="0" w:color="auto"/>
              <w:bottom w:val="single" w:sz="6" w:space="0" w:color="auto"/>
              <w:right w:val="single" w:sz="6" w:space="0" w:color="auto"/>
            </w:tcBorders>
          </w:tcPr>
          <w:p w:rsidR="00F741D3" w:rsidRPr="00867DB2" w:rsidRDefault="00F741D3" w:rsidP="00F741D3">
            <w:pPr>
              <w:spacing w:before="25" w:after="25"/>
              <w:rPr>
                <w:rFonts w:eastAsia="Calibri"/>
                <w:color w:val="332E2D"/>
                <w:spacing w:val="2"/>
              </w:rPr>
            </w:pPr>
            <w:r w:rsidRPr="00867DB2">
              <w:rPr>
                <w:rFonts w:eastAsia="Calibri"/>
                <w:color w:val="332E2D"/>
                <w:spacing w:val="2"/>
              </w:rPr>
              <w:t xml:space="preserve">N </w:t>
            </w:r>
            <w:r w:rsidRPr="00867DB2">
              <w:rPr>
                <w:rFonts w:eastAsia="Calibri"/>
                <w:color w:val="332E2D"/>
                <w:spacing w:val="2"/>
              </w:rPr>
              <w:br/>
              <w:t>п/п</w:t>
            </w:r>
          </w:p>
        </w:tc>
        <w:tc>
          <w:tcPr>
            <w:tcW w:w="4512" w:type="dxa"/>
            <w:vMerge w:val="restart"/>
            <w:tcBorders>
              <w:top w:val="single" w:sz="6" w:space="0" w:color="auto"/>
              <w:left w:val="single" w:sz="6" w:space="0" w:color="auto"/>
              <w:bottom w:val="single" w:sz="6" w:space="0" w:color="auto"/>
              <w:right w:val="single" w:sz="6" w:space="0" w:color="auto"/>
            </w:tcBorders>
          </w:tcPr>
          <w:p w:rsidR="00F741D3" w:rsidRPr="00867DB2" w:rsidRDefault="00F741D3" w:rsidP="00F741D3">
            <w:pPr>
              <w:spacing w:before="25" w:after="25"/>
              <w:jc w:val="center"/>
              <w:rPr>
                <w:rFonts w:eastAsia="Calibri"/>
                <w:color w:val="332E2D"/>
                <w:spacing w:val="2"/>
              </w:rPr>
            </w:pPr>
            <w:r w:rsidRPr="00867DB2">
              <w:rPr>
                <w:rFonts w:eastAsia="Calibri"/>
                <w:color w:val="332E2D"/>
                <w:spacing w:val="2"/>
              </w:rPr>
              <w:t>Наименование индикатора</w:t>
            </w:r>
          </w:p>
        </w:tc>
        <w:tc>
          <w:tcPr>
            <w:tcW w:w="739"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spacing w:before="25" w:after="25"/>
              <w:jc w:val="center"/>
              <w:rPr>
                <w:rFonts w:eastAsia="Calibri"/>
                <w:color w:val="332E2D"/>
                <w:spacing w:val="2"/>
              </w:rPr>
            </w:pPr>
          </w:p>
        </w:tc>
        <w:tc>
          <w:tcPr>
            <w:tcW w:w="3679" w:type="dxa"/>
            <w:gridSpan w:val="4"/>
            <w:tcBorders>
              <w:top w:val="single" w:sz="4" w:space="0" w:color="auto"/>
              <w:bottom w:val="single" w:sz="4" w:space="0" w:color="auto"/>
              <w:right w:val="single" w:sz="4" w:space="0" w:color="auto"/>
            </w:tcBorders>
            <w:shd w:val="clear" w:color="auto" w:fill="auto"/>
          </w:tcPr>
          <w:p w:rsidR="00F741D3" w:rsidRPr="004B0796" w:rsidRDefault="00F741D3" w:rsidP="00F741D3">
            <w:pPr>
              <w:jc w:val="center"/>
              <w:rPr>
                <w:rFonts w:eastAsia="Calibri"/>
                <w:lang w:eastAsia="en-US"/>
              </w:rPr>
            </w:pPr>
            <w:r w:rsidRPr="004B0796">
              <w:rPr>
                <w:rFonts w:eastAsia="Calibri"/>
                <w:lang w:eastAsia="en-US"/>
              </w:rPr>
              <w:t>Показатели</w:t>
            </w:r>
            <w:r>
              <w:rPr>
                <w:rFonts w:eastAsia="Calibri"/>
                <w:lang w:eastAsia="en-US"/>
              </w:rPr>
              <w:t xml:space="preserve"> года</w:t>
            </w:r>
          </w:p>
        </w:tc>
      </w:tr>
      <w:tr w:rsidR="00F741D3" w:rsidRPr="00867DB2" w:rsidTr="00F741D3">
        <w:trPr>
          <w:cantSplit/>
          <w:trHeight w:val="242"/>
          <w:tblHeader/>
        </w:trPr>
        <w:tc>
          <w:tcPr>
            <w:tcW w:w="432" w:type="dxa"/>
            <w:vMerge/>
            <w:tcBorders>
              <w:top w:val="single" w:sz="6" w:space="0" w:color="auto"/>
              <w:left w:val="single" w:sz="6" w:space="0" w:color="auto"/>
              <w:bottom w:val="single" w:sz="6" w:space="0" w:color="auto"/>
              <w:right w:val="single" w:sz="6" w:space="0" w:color="auto"/>
            </w:tcBorders>
            <w:vAlign w:val="center"/>
          </w:tcPr>
          <w:p w:rsidR="00F741D3" w:rsidRPr="00867DB2" w:rsidRDefault="00F741D3" w:rsidP="00F741D3">
            <w:pPr>
              <w:spacing w:before="25" w:after="25"/>
              <w:rPr>
                <w:rFonts w:eastAsia="Calibri"/>
                <w:color w:val="332E2D"/>
                <w:spacing w:val="2"/>
              </w:rPr>
            </w:pPr>
          </w:p>
        </w:tc>
        <w:tc>
          <w:tcPr>
            <w:tcW w:w="4512" w:type="dxa"/>
            <w:vMerge/>
            <w:tcBorders>
              <w:top w:val="single" w:sz="6" w:space="0" w:color="auto"/>
              <w:left w:val="single" w:sz="6" w:space="0" w:color="auto"/>
              <w:bottom w:val="single" w:sz="6" w:space="0" w:color="auto"/>
              <w:right w:val="single" w:sz="6" w:space="0" w:color="auto"/>
            </w:tcBorders>
            <w:vAlign w:val="center"/>
          </w:tcPr>
          <w:p w:rsidR="00F741D3" w:rsidRPr="00867DB2" w:rsidRDefault="00F741D3" w:rsidP="00F741D3">
            <w:pPr>
              <w:spacing w:before="25" w:after="25"/>
              <w:jc w:val="center"/>
              <w:rPr>
                <w:rFonts w:eastAsia="Calibri"/>
                <w:color w:val="332E2D"/>
                <w:spacing w:val="2"/>
              </w:rPr>
            </w:pPr>
          </w:p>
        </w:tc>
        <w:tc>
          <w:tcPr>
            <w:tcW w:w="739"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spacing w:before="25" w:after="25"/>
              <w:jc w:val="center"/>
              <w:rPr>
                <w:rFonts w:eastAsia="Calibri"/>
                <w:b/>
                <w:color w:val="332E2D"/>
                <w:spacing w:val="2"/>
              </w:rPr>
            </w:pPr>
            <w:r w:rsidRPr="00867DB2">
              <w:rPr>
                <w:rFonts w:eastAsia="Calibri"/>
                <w:b/>
                <w:color w:val="332E2D"/>
                <w:spacing w:val="2"/>
              </w:rPr>
              <w:t>ед. изм.</w:t>
            </w:r>
          </w:p>
        </w:tc>
        <w:tc>
          <w:tcPr>
            <w:tcW w:w="878"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spacing w:before="25" w:after="25"/>
              <w:jc w:val="center"/>
              <w:rPr>
                <w:rFonts w:eastAsia="Calibri"/>
                <w:b/>
                <w:color w:val="332E2D"/>
                <w:spacing w:val="2"/>
              </w:rPr>
            </w:pPr>
            <w:r w:rsidRPr="00867DB2">
              <w:rPr>
                <w:rFonts w:eastAsia="Calibri"/>
                <w:b/>
                <w:color w:val="332E2D"/>
                <w:spacing w:val="2"/>
              </w:rPr>
              <w:t>2022</w:t>
            </w:r>
          </w:p>
        </w:tc>
        <w:tc>
          <w:tcPr>
            <w:tcW w:w="931"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spacing w:before="25" w:after="25"/>
              <w:jc w:val="center"/>
              <w:rPr>
                <w:rFonts w:eastAsia="Calibri"/>
                <w:b/>
                <w:color w:val="332E2D"/>
                <w:spacing w:val="2"/>
              </w:rPr>
            </w:pPr>
            <w:r>
              <w:rPr>
                <w:rFonts w:eastAsia="Calibri"/>
                <w:b/>
                <w:color w:val="332E2D"/>
                <w:spacing w:val="2"/>
              </w:rPr>
              <w:t>2023</w:t>
            </w:r>
          </w:p>
        </w:tc>
        <w:tc>
          <w:tcPr>
            <w:tcW w:w="934"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spacing w:before="25" w:after="25"/>
              <w:jc w:val="center"/>
              <w:rPr>
                <w:rFonts w:eastAsia="Calibri"/>
                <w:b/>
                <w:color w:val="332E2D"/>
                <w:spacing w:val="2"/>
              </w:rPr>
            </w:pPr>
            <w:r>
              <w:rPr>
                <w:rFonts w:eastAsia="Calibri"/>
                <w:b/>
                <w:color w:val="332E2D"/>
                <w:spacing w:val="2"/>
              </w:rPr>
              <w:t>2024</w:t>
            </w:r>
          </w:p>
        </w:tc>
        <w:tc>
          <w:tcPr>
            <w:tcW w:w="936"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spacing w:before="25" w:after="25"/>
              <w:jc w:val="center"/>
              <w:rPr>
                <w:rFonts w:eastAsia="Calibri"/>
                <w:b/>
                <w:color w:val="332E2D"/>
                <w:spacing w:val="2"/>
              </w:rPr>
            </w:pPr>
            <w:r>
              <w:rPr>
                <w:rFonts w:eastAsia="Calibri"/>
                <w:b/>
                <w:color w:val="332E2D"/>
                <w:spacing w:val="2"/>
              </w:rPr>
              <w:t>2025</w:t>
            </w:r>
          </w:p>
        </w:tc>
      </w:tr>
      <w:tr w:rsidR="00F741D3" w:rsidRPr="00867DB2" w:rsidTr="00F741D3">
        <w:trPr>
          <w:cantSplit/>
          <w:trHeight w:val="611"/>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rsidRPr="00867DB2">
              <w:t>1.</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both"/>
              <w:rPr>
                <w:kern w:val="18"/>
              </w:rPr>
            </w:pPr>
            <w:r w:rsidRPr="00867DB2">
              <w:rPr>
                <w:kern w:val="18"/>
              </w:rPr>
              <w:t>Протяженность сети автомобильных дорог общего пользования местного значения</w:t>
            </w:r>
            <w:r>
              <w:rPr>
                <w:kern w:val="18"/>
              </w:rPr>
              <w:t>, без учета автомобильных дорог Комсомольского городского поселения</w:t>
            </w:r>
          </w:p>
        </w:tc>
        <w:tc>
          <w:tcPr>
            <w:tcW w:w="739"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rsidRPr="00867DB2">
              <w:t>км</w:t>
            </w:r>
          </w:p>
        </w:tc>
        <w:tc>
          <w:tcPr>
            <w:tcW w:w="878" w:type="dxa"/>
            <w:tcBorders>
              <w:top w:val="single" w:sz="6" w:space="0" w:color="auto"/>
              <w:left w:val="single" w:sz="6" w:space="0" w:color="auto"/>
              <w:bottom w:val="single" w:sz="6" w:space="0" w:color="auto"/>
              <w:right w:val="single" w:sz="6" w:space="0" w:color="auto"/>
            </w:tcBorders>
          </w:tcPr>
          <w:p w:rsidR="00F741D3" w:rsidRPr="00AB71B1" w:rsidRDefault="00F741D3" w:rsidP="00F741D3">
            <w:r>
              <w:t>248,891</w:t>
            </w:r>
          </w:p>
        </w:tc>
        <w:tc>
          <w:tcPr>
            <w:tcW w:w="931" w:type="dxa"/>
            <w:tcBorders>
              <w:top w:val="single" w:sz="6" w:space="0" w:color="auto"/>
              <w:left w:val="single" w:sz="6" w:space="0" w:color="auto"/>
              <w:bottom w:val="single" w:sz="6" w:space="0" w:color="auto"/>
              <w:right w:val="single" w:sz="6" w:space="0" w:color="auto"/>
            </w:tcBorders>
          </w:tcPr>
          <w:p w:rsidR="00F741D3" w:rsidRPr="00AB71B1" w:rsidRDefault="00F741D3" w:rsidP="00F741D3">
            <w:r w:rsidRPr="00AB71B1">
              <w:t>247,878</w:t>
            </w:r>
          </w:p>
        </w:tc>
        <w:tc>
          <w:tcPr>
            <w:tcW w:w="934" w:type="dxa"/>
            <w:tcBorders>
              <w:top w:val="single" w:sz="6" w:space="0" w:color="auto"/>
              <w:left w:val="single" w:sz="6" w:space="0" w:color="auto"/>
              <w:bottom w:val="single" w:sz="6" w:space="0" w:color="auto"/>
              <w:right w:val="single" w:sz="4" w:space="0" w:color="auto"/>
            </w:tcBorders>
          </w:tcPr>
          <w:p w:rsidR="00F741D3" w:rsidRPr="00AB71B1" w:rsidRDefault="00F741D3" w:rsidP="00F741D3">
            <w:r w:rsidRPr="00AB71B1">
              <w:t>247,878</w:t>
            </w:r>
          </w:p>
        </w:tc>
        <w:tc>
          <w:tcPr>
            <w:tcW w:w="936" w:type="dxa"/>
            <w:tcBorders>
              <w:top w:val="single" w:sz="6" w:space="0" w:color="auto"/>
              <w:left w:val="single" w:sz="6" w:space="0" w:color="auto"/>
              <w:bottom w:val="single" w:sz="6" w:space="0" w:color="auto"/>
              <w:right w:val="single" w:sz="4" w:space="0" w:color="auto"/>
            </w:tcBorders>
          </w:tcPr>
          <w:p w:rsidR="00F741D3" w:rsidRPr="00AB71B1" w:rsidRDefault="00F741D3" w:rsidP="00F741D3">
            <w:r w:rsidRPr="00AB71B1">
              <w:t>247,878</w:t>
            </w:r>
          </w:p>
        </w:tc>
      </w:tr>
      <w:tr w:rsidR="00F741D3" w:rsidRPr="00867DB2" w:rsidTr="00F741D3">
        <w:trPr>
          <w:cantSplit/>
          <w:trHeight w:val="1215"/>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t>2</w:t>
            </w:r>
            <w:r w:rsidRPr="00867DB2">
              <w:t>.</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rPr>
                <w:kern w:val="18"/>
              </w:rPr>
            </w:pPr>
            <w:r w:rsidRPr="00867DB2">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39"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rsidRPr="00867DB2">
              <w:t>км</w:t>
            </w:r>
          </w:p>
        </w:tc>
        <w:tc>
          <w:tcPr>
            <w:tcW w:w="878"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t>0</w:t>
            </w:r>
          </w:p>
        </w:tc>
        <w:tc>
          <w:tcPr>
            <w:tcW w:w="931"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t>0,95</w:t>
            </w:r>
          </w:p>
        </w:tc>
        <w:tc>
          <w:tcPr>
            <w:tcW w:w="934" w:type="dxa"/>
            <w:tcBorders>
              <w:top w:val="single" w:sz="6" w:space="0" w:color="auto"/>
              <w:left w:val="single" w:sz="6" w:space="0" w:color="auto"/>
              <w:bottom w:val="single" w:sz="6" w:space="0" w:color="auto"/>
              <w:right w:val="single" w:sz="4" w:space="0" w:color="auto"/>
            </w:tcBorders>
          </w:tcPr>
          <w:p w:rsidR="00F741D3" w:rsidRDefault="00F741D3" w:rsidP="00F741D3">
            <w:pPr>
              <w:widowControl w:val="0"/>
              <w:autoSpaceDE w:val="0"/>
              <w:autoSpaceDN w:val="0"/>
              <w:adjustRightInd w:val="0"/>
              <w:jc w:val="center"/>
            </w:pPr>
            <w:r>
              <w:t>1,2</w:t>
            </w:r>
          </w:p>
        </w:tc>
        <w:tc>
          <w:tcPr>
            <w:tcW w:w="936" w:type="dxa"/>
            <w:tcBorders>
              <w:top w:val="single" w:sz="6" w:space="0" w:color="auto"/>
              <w:left w:val="single" w:sz="6" w:space="0" w:color="auto"/>
              <w:bottom w:val="single" w:sz="6" w:space="0" w:color="auto"/>
              <w:right w:val="single" w:sz="4" w:space="0" w:color="auto"/>
            </w:tcBorders>
          </w:tcPr>
          <w:p w:rsidR="00F741D3" w:rsidRDefault="00F741D3" w:rsidP="00F741D3">
            <w:pPr>
              <w:widowControl w:val="0"/>
              <w:autoSpaceDE w:val="0"/>
              <w:autoSpaceDN w:val="0"/>
              <w:adjustRightInd w:val="0"/>
              <w:jc w:val="center"/>
            </w:pPr>
            <w:r>
              <w:t>1,4</w:t>
            </w:r>
          </w:p>
        </w:tc>
      </w:tr>
      <w:tr w:rsidR="00F741D3" w:rsidRPr="00867DB2" w:rsidTr="00F741D3">
        <w:trPr>
          <w:cantSplit/>
          <w:trHeight w:val="1215"/>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t>3</w:t>
            </w:r>
            <w:r w:rsidRPr="00867DB2">
              <w:t>.</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rPr>
                <w:kern w:val="18"/>
              </w:rPr>
            </w:pPr>
            <w:r w:rsidRPr="00867DB2">
              <w:rPr>
                <w:kern w:val="18"/>
              </w:rPr>
              <w:t>Общая протяженность автомобильных дорог общего пользования местного значения</w:t>
            </w:r>
            <w:r>
              <w:rPr>
                <w:kern w:val="18"/>
              </w:rPr>
              <w:t xml:space="preserve"> на сельских территориях</w:t>
            </w:r>
            <w:r w:rsidRPr="00867DB2">
              <w:rPr>
                <w:kern w:val="18"/>
              </w:rPr>
              <w:t>, соответствующих нормативным требованиям к транспортно-эксплуатационным показателям, на 31 декабря отчетного года</w:t>
            </w:r>
          </w:p>
        </w:tc>
        <w:tc>
          <w:tcPr>
            <w:tcW w:w="739"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rsidRPr="00867DB2">
              <w:t>км</w:t>
            </w:r>
          </w:p>
        </w:tc>
        <w:tc>
          <w:tcPr>
            <w:tcW w:w="878" w:type="dxa"/>
            <w:tcBorders>
              <w:top w:val="single" w:sz="6" w:space="0" w:color="auto"/>
              <w:left w:val="single" w:sz="6" w:space="0" w:color="auto"/>
              <w:bottom w:val="single" w:sz="6" w:space="0" w:color="auto"/>
              <w:right w:val="single" w:sz="6" w:space="0" w:color="auto"/>
            </w:tcBorders>
          </w:tcPr>
          <w:p w:rsidR="00F741D3" w:rsidRPr="00AB71B1" w:rsidRDefault="00F741D3" w:rsidP="00F741D3">
            <w:pPr>
              <w:widowControl w:val="0"/>
              <w:autoSpaceDE w:val="0"/>
              <w:autoSpaceDN w:val="0"/>
              <w:adjustRightInd w:val="0"/>
              <w:jc w:val="center"/>
            </w:pPr>
            <w:r>
              <w:t>174,59</w:t>
            </w:r>
          </w:p>
        </w:tc>
        <w:tc>
          <w:tcPr>
            <w:tcW w:w="931" w:type="dxa"/>
            <w:tcBorders>
              <w:top w:val="single" w:sz="6" w:space="0" w:color="auto"/>
              <w:left w:val="single" w:sz="6" w:space="0" w:color="auto"/>
              <w:bottom w:val="single" w:sz="6" w:space="0" w:color="auto"/>
              <w:right w:val="single" w:sz="6" w:space="0" w:color="auto"/>
            </w:tcBorders>
          </w:tcPr>
          <w:p w:rsidR="00F741D3" w:rsidRPr="00AB71B1" w:rsidRDefault="00F741D3" w:rsidP="00F741D3">
            <w:pPr>
              <w:jc w:val="center"/>
            </w:pPr>
            <w:r>
              <w:t>175,54</w:t>
            </w:r>
          </w:p>
        </w:tc>
        <w:tc>
          <w:tcPr>
            <w:tcW w:w="934" w:type="dxa"/>
            <w:tcBorders>
              <w:top w:val="single" w:sz="6" w:space="0" w:color="auto"/>
              <w:left w:val="single" w:sz="6" w:space="0" w:color="auto"/>
              <w:bottom w:val="single" w:sz="6" w:space="0" w:color="auto"/>
              <w:right w:val="single" w:sz="4" w:space="0" w:color="auto"/>
            </w:tcBorders>
          </w:tcPr>
          <w:p w:rsidR="00F741D3" w:rsidRPr="00AB71B1" w:rsidRDefault="00F741D3" w:rsidP="00F741D3">
            <w:pPr>
              <w:jc w:val="center"/>
            </w:pPr>
            <w:r>
              <w:t>176,74</w:t>
            </w:r>
          </w:p>
        </w:tc>
        <w:tc>
          <w:tcPr>
            <w:tcW w:w="936" w:type="dxa"/>
            <w:tcBorders>
              <w:top w:val="single" w:sz="6" w:space="0" w:color="auto"/>
              <w:left w:val="single" w:sz="6" w:space="0" w:color="auto"/>
              <w:bottom w:val="single" w:sz="6" w:space="0" w:color="auto"/>
              <w:right w:val="single" w:sz="4" w:space="0" w:color="auto"/>
            </w:tcBorders>
          </w:tcPr>
          <w:p w:rsidR="00F741D3" w:rsidRPr="00AB71B1" w:rsidRDefault="00F741D3" w:rsidP="00F741D3">
            <w:pPr>
              <w:jc w:val="center"/>
            </w:pPr>
            <w:r>
              <w:t>178,14</w:t>
            </w:r>
          </w:p>
        </w:tc>
      </w:tr>
      <w:tr w:rsidR="00F741D3" w:rsidRPr="00867DB2" w:rsidTr="00F741D3">
        <w:trPr>
          <w:cantSplit/>
          <w:trHeight w:val="1335"/>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jc w:val="center"/>
            </w:pPr>
            <w:r>
              <w:t>4</w:t>
            </w:r>
            <w:r w:rsidRPr="00867DB2">
              <w:t>.</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widowControl w:val="0"/>
              <w:autoSpaceDE w:val="0"/>
              <w:autoSpaceDN w:val="0"/>
              <w:adjustRightInd w:val="0"/>
              <w:rPr>
                <w:kern w:val="18"/>
              </w:rPr>
            </w:pPr>
            <w:r w:rsidRPr="00867DB2">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39"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widowControl w:val="0"/>
              <w:autoSpaceDE w:val="0"/>
              <w:autoSpaceDN w:val="0"/>
              <w:adjustRightInd w:val="0"/>
              <w:jc w:val="center"/>
            </w:pPr>
            <w:r w:rsidRPr="00867DB2">
              <w:t>%</w:t>
            </w:r>
          </w:p>
        </w:tc>
        <w:tc>
          <w:tcPr>
            <w:tcW w:w="878" w:type="dxa"/>
            <w:tcBorders>
              <w:top w:val="single" w:sz="6" w:space="0" w:color="auto"/>
              <w:left w:val="single" w:sz="6" w:space="0" w:color="auto"/>
              <w:bottom w:val="single" w:sz="6" w:space="0" w:color="auto"/>
              <w:right w:val="single" w:sz="6" w:space="0" w:color="auto"/>
            </w:tcBorders>
          </w:tcPr>
          <w:p w:rsidR="00F741D3" w:rsidRPr="00AB71B1" w:rsidRDefault="00F741D3" w:rsidP="00F741D3">
            <w:pPr>
              <w:jc w:val="center"/>
              <w:rPr>
                <w:rFonts w:eastAsia="Calibri"/>
                <w:lang w:eastAsia="en-US"/>
              </w:rPr>
            </w:pPr>
            <w:r>
              <w:rPr>
                <w:rFonts w:eastAsia="Calibri"/>
                <w:lang w:eastAsia="en-US"/>
              </w:rPr>
              <w:t>70,1</w:t>
            </w:r>
          </w:p>
        </w:tc>
        <w:tc>
          <w:tcPr>
            <w:tcW w:w="931" w:type="dxa"/>
            <w:tcBorders>
              <w:top w:val="single" w:sz="6" w:space="0" w:color="auto"/>
              <w:left w:val="single" w:sz="6" w:space="0" w:color="auto"/>
              <w:bottom w:val="single" w:sz="6" w:space="0" w:color="auto"/>
              <w:right w:val="single" w:sz="6" w:space="0" w:color="auto"/>
            </w:tcBorders>
          </w:tcPr>
          <w:p w:rsidR="00F741D3" w:rsidRPr="00AB71B1" w:rsidRDefault="00F741D3" w:rsidP="00F741D3">
            <w:pPr>
              <w:jc w:val="center"/>
            </w:pPr>
            <w:r>
              <w:t>70,8</w:t>
            </w:r>
          </w:p>
        </w:tc>
        <w:tc>
          <w:tcPr>
            <w:tcW w:w="934" w:type="dxa"/>
            <w:tcBorders>
              <w:top w:val="single" w:sz="6" w:space="0" w:color="auto"/>
              <w:left w:val="single" w:sz="6" w:space="0" w:color="auto"/>
              <w:bottom w:val="single" w:sz="6" w:space="0" w:color="auto"/>
              <w:right w:val="single" w:sz="4" w:space="0" w:color="auto"/>
            </w:tcBorders>
          </w:tcPr>
          <w:p w:rsidR="00F741D3" w:rsidRPr="00AB71B1" w:rsidRDefault="00F741D3" w:rsidP="00F741D3">
            <w:pPr>
              <w:jc w:val="center"/>
            </w:pPr>
            <w:r>
              <w:t>71,3</w:t>
            </w:r>
          </w:p>
        </w:tc>
        <w:tc>
          <w:tcPr>
            <w:tcW w:w="936" w:type="dxa"/>
            <w:tcBorders>
              <w:top w:val="single" w:sz="6" w:space="0" w:color="auto"/>
              <w:left w:val="single" w:sz="6" w:space="0" w:color="auto"/>
              <w:bottom w:val="single" w:sz="6" w:space="0" w:color="auto"/>
              <w:right w:val="single" w:sz="4" w:space="0" w:color="auto"/>
            </w:tcBorders>
          </w:tcPr>
          <w:p w:rsidR="00F741D3" w:rsidRPr="00AB71B1" w:rsidRDefault="00F741D3" w:rsidP="00F741D3">
            <w:pPr>
              <w:jc w:val="center"/>
            </w:pPr>
            <w:r>
              <w:t>71,9</w:t>
            </w:r>
          </w:p>
        </w:tc>
      </w:tr>
      <w:tr w:rsidR="00F741D3" w:rsidRPr="00867DB2" w:rsidTr="00F741D3">
        <w:trPr>
          <w:cantSplit/>
          <w:trHeight w:val="462"/>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lang w:eastAsia="en-US"/>
              </w:rPr>
            </w:pPr>
            <w:r>
              <w:rPr>
                <w:rFonts w:eastAsia="Calibri"/>
                <w:lang w:eastAsia="en-US"/>
              </w:rPr>
              <w:t>5</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rPr>
                <w:rFonts w:eastAsia="Calibri"/>
                <w:lang w:eastAsia="en-US"/>
              </w:rPr>
            </w:pPr>
            <w:r w:rsidRPr="00867DB2">
              <w:rPr>
                <w:rFonts w:eastAsia="Calibri"/>
                <w:lang w:eastAsia="en-US"/>
              </w:rPr>
              <w:t xml:space="preserve">Регулярные маршруты </w:t>
            </w:r>
          </w:p>
        </w:tc>
        <w:tc>
          <w:tcPr>
            <w:tcW w:w="739"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jc w:val="center"/>
              <w:rPr>
                <w:rFonts w:eastAsia="Calibri"/>
                <w:lang w:eastAsia="en-US"/>
              </w:rPr>
            </w:pPr>
            <w:r w:rsidRPr="00867DB2">
              <w:rPr>
                <w:rFonts w:eastAsia="Calibri"/>
                <w:lang w:eastAsia="en-US"/>
              </w:rPr>
              <w:t>к-во шт.</w:t>
            </w:r>
          </w:p>
        </w:tc>
        <w:tc>
          <w:tcPr>
            <w:tcW w:w="878" w:type="dxa"/>
            <w:tcBorders>
              <w:top w:val="single" w:sz="6" w:space="0" w:color="auto"/>
              <w:left w:val="single" w:sz="6" w:space="0" w:color="auto"/>
              <w:bottom w:val="single" w:sz="6" w:space="0" w:color="auto"/>
              <w:right w:val="single" w:sz="6" w:space="0" w:color="auto"/>
            </w:tcBorders>
            <w:shd w:val="clear" w:color="auto" w:fill="FFFFFF"/>
          </w:tcPr>
          <w:p w:rsidR="00F741D3" w:rsidRPr="00BF0373" w:rsidRDefault="00F741D3" w:rsidP="00F741D3">
            <w:pPr>
              <w:jc w:val="center"/>
              <w:rPr>
                <w:rFonts w:eastAsia="Calibri"/>
                <w:sz w:val="24"/>
                <w:szCs w:val="24"/>
                <w:lang w:eastAsia="en-US"/>
              </w:rPr>
            </w:pPr>
            <w:r w:rsidRPr="00BF0373">
              <w:rPr>
                <w:rFonts w:eastAsia="Calibri"/>
                <w:sz w:val="24"/>
                <w:szCs w:val="24"/>
                <w:lang w:eastAsia="en-US"/>
              </w:rPr>
              <w:t>7</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F741D3" w:rsidRPr="00BF0373" w:rsidRDefault="00F741D3" w:rsidP="00F741D3">
            <w:pPr>
              <w:jc w:val="center"/>
              <w:rPr>
                <w:rFonts w:eastAsia="Calibri"/>
                <w:sz w:val="24"/>
                <w:szCs w:val="24"/>
                <w:lang w:eastAsia="en-US"/>
              </w:rPr>
            </w:pPr>
            <w:r w:rsidRPr="00BF0373">
              <w:rPr>
                <w:rFonts w:eastAsia="Calibri"/>
                <w:sz w:val="24"/>
                <w:szCs w:val="24"/>
                <w:lang w:eastAsia="en-US"/>
              </w:rPr>
              <w:t>7</w:t>
            </w:r>
          </w:p>
        </w:tc>
        <w:tc>
          <w:tcPr>
            <w:tcW w:w="934" w:type="dxa"/>
            <w:tcBorders>
              <w:top w:val="single" w:sz="6" w:space="0" w:color="auto"/>
              <w:left w:val="single" w:sz="6" w:space="0" w:color="auto"/>
              <w:bottom w:val="single" w:sz="6" w:space="0" w:color="auto"/>
              <w:right w:val="single" w:sz="4" w:space="0" w:color="auto"/>
            </w:tcBorders>
            <w:shd w:val="clear" w:color="auto" w:fill="FFFFFF"/>
          </w:tcPr>
          <w:p w:rsidR="00F741D3" w:rsidRPr="00BF0373" w:rsidRDefault="00F741D3" w:rsidP="00F741D3">
            <w:pPr>
              <w:jc w:val="center"/>
              <w:rPr>
                <w:rFonts w:eastAsia="Calibri"/>
                <w:sz w:val="24"/>
                <w:szCs w:val="24"/>
                <w:lang w:eastAsia="en-US"/>
              </w:rPr>
            </w:pPr>
            <w:r w:rsidRPr="00BF0373">
              <w:rPr>
                <w:rFonts w:eastAsia="Calibri"/>
                <w:sz w:val="24"/>
                <w:szCs w:val="24"/>
                <w:lang w:eastAsia="en-US"/>
              </w:rPr>
              <w:t>7</w:t>
            </w:r>
          </w:p>
        </w:tc>
        <w:tc>
          <w:tcPr>
            <w:tcW w:w="936" w:type="dxa"/>
            <w:tcBorders>
              <w:top w:val="single" w:sz="6" w:space="0" w:color="auto"/>
              <w:left w:val="single" w:sz="6" w:space="0" w:color="auto"/>
              <w:bottom w:val="single" w:sz="6" w:space="0" w:color="auto"/>
              <w:right w:val="single" w:sz="4" w:space="0" w:color="auto"/>
            </w:tcBorders>
            <w:shd w:val="clear" w:color="auto" w:fill="FFFFFF"/>
          </w:tcPr>
          <w:p w:rsidR="00F741D3" w:rsidRPr="00BF0373" w:rsidRDefault="00F741D3" w:rsidP="00F741D3">
            <w:pPr>
              <w:jc w:val="center"/>
              <w:rPr>
                <w:rFonts w:eastAsia="Calibri"/>
                <w:sz w:val="24"/>
                <w:szCs w:val="24"/>
                <w:lang w:eastAsia="en-US"/>
              </w:rPr>
            </w:pPr>
            <w:r w:rsidRPr="00BF0373">
              <w:rPr>
                <w:rFonts w:eastAsia="Calibri"/>
                <w:sz w:val="24"/>
                <w:szCs w:val="24"/>
                <w:lang w:eastAsia="en-US"/>
              </w:rPr>
              <w:t>7</w:t>
            </w:r>
          </w:p>
        </w:tc>
      </w:tr>
      <w:tr w:rsidR="00F741D3" w:rsidRPr="00867DB2" w:rsidTr="00F741D3">
        <w:trPr>
          <w:cantSplit/>
          <w:trHeight w:val="442"/>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lang w:eastAsia="en-US"/>
              </w:rPr>
            </w:pPr>
            <w:r>
              <w:rPr>
                <w:rFonts w:eastAsia="Calibri"/>
                <w:lang w:eastAsia="en-US"/>
              </w:rPr>
              <w:t>6</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rPr>
                <w:rFonts w:eastAsia="Calibri"/>
                <w:lang w:eastAsia="en-US"/>
              </w:rPr>
            </w:pPr>
            <w:r w:rsidRPr="00867DB2">
              <w:rPr>
                <w:rFonts w:eastAsia="Calibri"/>
                <w:lang w:eastAsia="en-US"/>
              </w:rPr>
              <w:t>Выполненные рейсы</w:t>
            </w:r>
          </w:p>
        </w:tc>
        <w:tc>
          <w:tcPr>
            <w:tcW w:w="739"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jc w:val="center"/>
              <w:rPr>
                <w:rFonts w:eastAsia="Calibri"/>
                <w:lang w:eastAsia="en-US"/>
              </w:rPr>
            </w:pPr>
            <w:r w:rsidRPr="00867DB2">
              <w:rPr>
                <w:rFonts w:eastAsia="Calibri"/>
                <w:lang w:eastAsia="en-US"/>
              </w:rPr>
              <w:t>к-во шт.</w:t>
            </w:r>
          </w:p>
        </w:tc>
        <w:tc>
          <w:tcPr>
            <w:tcW w:w="878" w:type="dxa"/>
            <w:tcBorders>
              <w:top w:val="single" w:sz="6" w:space="0" w:color="auto"/>
              <w:left w:val="single" w:sz="6" w:space="0" w:color="auto"/>
              <w:bottom w:val="single" w:sz="6" w:space="0" w:color="auto"/>
              <w:right w:val="single" w:sz="6" w:space="0" w:color="auto"/>
            </w:tcBorders>
            <w:shd w:val="clear" w:color="auto" w:fill="FFFFFF"/>
          </w:tcPr>
          <w:p w:rsidR="00F741D3" w:rsidRPr="00BF0373" w:rsidRDefault="00F741D3" w:rsidP="00F741D3">
            <w:r>
              <w:t>2579</w:t>
            </w:r>
          </w:p>
        </w:tc>
        <w:tc>
          <w:tcPr>
            <w:tcW w:w="931" w:type="dxa"/>
            <w:tcBorders>
              <w:top w:val="single" w:sz="6" w:space="0" w:color="auto"/>
              <w:left w:val="single" w:sz="6" w:space="0" w:color="auto"/>
              <w:bottom w:val="single" w:sz="6" w:space="0" w:color="auto"/>
              <w:right w:val="single" w:sz="6" w:space="0" w:color="auto"/>
            </w:tcBorders>
            <w:shd w:val="clear" w:color="auto" w:fill="FFFFFF"/>
          </w:tcPr>
          <w:p w:rsidR="00F741D3" w:rsidRPr="00BF0373" w:rsidRDefault="00F741D3" w:rsidP="00F741D3">
            <w:r w:rsidRPr="00BF0373">
              <w:t>2592</w:t>
            </w:r>
          </w:p>
        </w:tc>
        <w:tc>
          <w:tcPr>
            <w:tcW w:w="934" w:type="dxa"/>
            <w:tcBorders>
              <w:top w:val="single" w:sz="6" w:space="0" w:color="auto"/>
              <w:left w:val="single" w:sz="6" w:space="0" w:color="auto"/>
              <w:bottom w:val="single" w:sz="6" w:space="0" w:color="auto"/>
              <w:right w:val="single" w:sz="4" w:space="0" w:color="auto"/>
            </w:tcBorders>
            <w:shd w:val="clear" w:color="auto" w:fill="FFFFFF"/>
          </w:tcPr>
          <w:p w:rsidR="00F741D3" w:rsidRPr="00BF0373" w:rsidRDefault="00F741D3" w:rsidP="00F741D3">
            <w:r w:rsidRPr="00BF0373">
              <w:t>2592</w:t>
            </w:r>
          </w:p>
        </w:tc>
        <w:tc>
          <w:tcPr>
            <w:tcW w:w="936" w:type="dxa"/>
            <w:tcBorders>
              <w:top w:val="single" w:sz="6" w:space="0" w:color="auto"/>
              <w:left w:val="single" w:sz="6" w:space="0" w:color="auto"/>
              <w:bottom w:val="single" w:sz="6" w:space="0" w:color="auto"/>
              <w:right w:val="single" w:sz="4" w:space="0" w:color="auto"/>
            </w:tcBorders>
            <w:shd w:val="clear" w:color="auto" w:fill="FFFFFF"/>
          </w:tcPr>
          <w:p w:rsidR="00F741D3" w:rsidRPr="00BF0373" w:rsidRDefault="00F741D3" w:rsidP="00F741D3">
            <w:r w:rsidRPr="00BF0373">
              <w:t>2592</w:t>
            </w:r>
          </w:p>
        </w:tc>
      </w:tr>
      <w:tr w:rsidR="00F741D3" w:rsidRPr="00867DB2" w:rsidTr="00F741D3">
        <w:trPr>
          <w:cantSplit/>
          <w:trHeight w:val="570"/>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lang w:eastAsia="en-US"/>
              </w:rPr>
            </w:pPr>
            <w:r>
              <w:rPr>
                <w:rFonts w:eastAsia="Calibri"/>
                <w:lang w:eastAsia="en-US"/>
              </w:rPr>
              <w:t>7</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rPr>
                <w:rFonts w:eastAsia="Calibri"/>
                <w:lang w:eastAsia="en-US"/>
              </w:rPr>
            </w:pPr>
            <w:r w:rsidRPr="00867DB2">
              <w:rPr>
                <w:rFonts w:eastAsia="Calibri"/>
                <w:lang w:eastAsia="en-US"/>
              </w:rPr>
              <w:t>Пробег с пассажирами</w:t>
            </w:r>
          </w:p>
        </w:tc>
        <w:tc>
          <w:tcPr>
            <w:tcW w:w="739"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jc w:val="center"/>
              <w:rPr>
                <w:rFonts w:eastAsia="Calibri"/>
                <w:lang w:eastAsia="en-US"/>
              </w:rPr>
            </w:pPr>
            <w:r w:rsidRPr="00867DB2">
              <w:rPr>
                <w:rFonts w:eastAsia="Calibri"/>
                <w:lang w:eastAsia="en-US"/>
              </w:rPr>
              <w:t>км</w:t>
            </w:r>
          </w:p>
        </w:tc>
        <w:tc>
          <w:tcPr>
            <w:tcW w:w="878" w:type="dxa"/>
            <w:tcBorders>
              <w:top w:val="single" w:sz="6" w:space="0" w:color="auto"/>
              <w:left w:val="single" w:sz="6" w:space="0" w:color="auto"/>
              <w:bottom w:val="single" w:sz="4" w:space="0" w:color="auto"/>
              <w:right w:val="single" w:sz="6" w:space="0" w:color="auto"/>
            </w:tcBorders>
            <w:shd w:val="clear" w:color="auto" w:fill="FFFFFF"/>
          </w:tcPr>
          <w:p w:rsidR="00F741D3" w:rsidRPr="00BF0373" w:rsidRDefault="00F741D3" w:rsidP="00F741D3">
            <w:r>
              <w:t>221060</w:t>
            </w:r>
          </w:p>
        </w:tc>
        <w:tc>
          <w:tcPr>
            <w:tcW w:w="931" w:type="dxa"/>
            <w:tcBorders>
              <w:top w:val="single" w:sz="6" w:space="0" w:color="auto"/>
              <w:left w:val="single" w:sz="6" w:space="0" w:color="auto"/>
              <w:bottom w:val="single" w:sz="4" w:space="0" w:color="auto"/>
              <w:right w:val="single" w:sz="6" w:space="0" w:color="auto"/>
            </w:tcBorders>
            <w:shd w:val="clear" w:color="auto" w:fill="FFFFFF"/>
          </w:tcPr>
          <w:p w:rsidR="00F741D3" w:rsidRPr="00BF0373" w:rsidRDefault="00F741D3" w:rsidP="00F741D3">
            <w:r w:rsidRPr="00BF0373">
              <w:t>208919</w:t>
            </w:r>
          </w:p>
        </w:tc>
        <w:tc>
          <w:tcPr>
            <w:tcW w:w="934" w:type="dxa"/>
            <w:tcBorders>
              <w:top w:val="single" w:sz="6" w:space="0" w:color="auto"/>
              <w:left w:val="single" w:sz="6" w:space="0" w:color="auto"/>
              <w:bottom w:val="single" w:sz="4" w:space="0" w:color="auto"/>
              <w:right w:val="single" w:sz="4" w:space="0" w:color="auto"/>
            </w:tcBorders>
            <w:shd w:val="clear" w:color="auto" w:fill="FFFFFF"/>
          </w:tcPr>
          <w:p w:rsidR="00F741D3" w:rsidRPr="00BF0373" w:rsidRDefault="00F741D3" w:rsidP="00F741D3">
            <w:r w:rsidRPr="00BF0373">
              <w:t>208919</w:t>
            </w:r>
          </w:p>
        </w:tc>
        <w:tc>
          <w:tcPr>
            <w:tcW w:w="936" w:type="dxa"/>
            <w:tcBorders>
              <w:top w:val="single" w:sz="6" w:space="0" w:color="auto"/>
              <w:left w:val="single" w:sz="6" w:space="0" w:color="auto"/>
              <w:bottom w:val="single" w:sz="4" w:space="0" w:color="auto"/>
              <w:right w:val="single" w:sz="4" w:space="0" w:color="auto"/>
            </w:tcBorders>
            <w:shd w:val="clear" w:color="auto" w:fill="FFFFFF"/>
          </w:tcPr>
          <w:p w:rsidR="00F741D3" w:rsidRPr="00BF0373" w:rsidRDefault="00F741D3" w:rsidP="00F741D3">
            <w:r w:rsidRPr="00BF0373">
              <w:t>208919</w:t>
            </w:r>
          </w:p>
        </w:tc>
      </w:tr>
      <w:tr w:rsidR="00F741D3" w:rsidRPr="00867DB2" w:rsidTr="00F741D3">
        <w:trPr>
          <w:cantSplit/>
          <w:trHeight w:val="416"/>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lang w:eastAsia="en-US"/>
              </w:rPr>
            </w:pPr>
            <w:r>
              <w:rPr>
                <w:rFonts w:eastAsia="Calibri"/>
                <w:lang w:eastAsia="en-US"/>
              </w:rPr>
              <w:t>8</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rPr>
                <w:rFonts w:eastAsia="Calibri"/>
                <w:lang w:eastAsia="en-US"/>
              </w:rPr>
            </w:pPr>
            <w:r w:rsidRPr="00867DB2">
              <w:rPr>
                <w:rFonts w:eastAsia="Calibri"/>
                <w:lang w:eastAsia="en-US"/>
              </w:rPr>
              <w:t>Количество пассажиров</w:t>
            </w:r>
          </w:p>
        </w:tc>
        <w:tc>
          <w:tcPr>
            <w:tcW w:w="739"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jc w:val="center"/>
              <w:rPr>
                <w:rFonts w:eastAsia="Calibri"/>
                <w:lang w:eastAsia="en-US"/>
              </w:rPr>
            </w:pPr>
            <w:r w:rsidRPr="00867DB2">
              <w:rPr>
                <w:rFonts w:eastAsia="Calibri"/>
                <w:lang w:eastAsia="en-US"/>
              </w:rPr>
              <w:t>чел.</w:t>
            </w:r>
          </w:p>
        </w:tc>
        <w:tc>
          <w:tcPr>
            <w:tcW w:w="878" w:type="dxa"/>
            <w:tcBorders>
              <w:top w:val="single" w:sz="4" w:space="0" w:color="auto"/>
              <w:left w:val="single" w:sz="4" w:space="0" w:color="auto"/>
              <w:bottom w:val="single" w:sz="4" w:space="0" w:color="auto"/>
              <w:right w:val="single" w:sz="4" w:space="0" w:color="auto"/>
            </w:tcBorders>
            <w:shd w:val="clear" w:color="auto" w:fill="FFFFFF"/>
          </w:tcPr>
          <w:p w:rsidR="00F741D3" w:rsidRPr="00BF0373" w:rsidRDefault="00F741D3" w:rsidP="00F741D3">
            <w:r>
              <w:t>19926</w:t>
            </w:r>
          </w:p>
        </w:tc>
        <w:tc>
          <w:tcPr>
            <w:tcW w:w="931" w:type="dxa"/>
            <w:tcBorders>
              <w:top w:val="single" w:sz="4" w:space="0" w:color="auto"/>
              <w:left w:val="single" w:sz="4" w:space="0" w:color="auto"/>
              <w:bottom w:val="single" w:sz="4" w:space="0" w:color="auto"/>
              <w:right w:val="single" w:sz="4" w:space="0" w:color="auto"/>
            </w:tcBorders>
            <w:shd w:val="clear" w:color="auto" w:fill="FFFFFF"/>
          </w:tcPr>
          <w:p w:rsidR="00F741D3" w:rsidRPr="00BF0373" w:rsidRDefault="00F741D3" w:rsidP="00F741D3">
            <w:r w:rsidRPr="00BF0373">
              <w:t>18851</w:t>
            </w:r>
          </w:p>
        </w:tc>
        <w:tc>
          <w:tcPr>
            <w:tcW w:w="934" w:type="dxa"/>
            <w:tcBorders>
              <w:top w:val="single" w:sz="4" w:space="0" w:color="auto"/>
              <w:left w:val="single" w:sz="4" w:space="0" w:color="auto"/>
              <w:bottom w:val="single" w:sz="4" w:space="0" w:color="auto"/>
              <w:right w:val="single" w:sz="4" w:space="0" w:color="auto"/>
            </w:tcBorders>
            <w:shd w:val="clear" w:color="auto" w:fill="FFFFFF"/>
          </w:tcPr>
          <w:p w:rsidR="00F741D3" w:rsidRPr="00BF0373" w:rsidRDefault="00F741D3" w:rsidP="00F741D3">
            <w:r w:rsidRPr="00BF0373">
              <w:t>18851</w:t>
            </w:r>
          </w:p>
        </w:tc>
        <w:tc>
          <w:tcPr>
            <w:tcW w:w="936" w:type="dxa"/>
            <w:tcBorders>
              <w:top w:val="single" w:sz="4" w:space="0" w:color="auto"/>
              <w:left w:val="single" w:sz="4" w:space="0" w:color="auto"/>
              <w:bottom w:val="single" w:sz="4" w:space="0" w:color="auto"/>
              <w:right w:val="single" w:sz="4" w:space="0" w:color="auto"/>
            </w:tcBorders>
            <w:shd w:val="clear" w:color="auto" w:fill="FFFFFF"/>
          </w:tcPr>
          <w:p w:rsidR="00F741D3" w:rsidRPr="00BF0373" w:rsidRDefault="00F741D3" w:rsidP="00F741D3">
            <w:r w:rsidRPr="00BF0373">
              <w:t>18851</w:t>
            </w:r>
          </w:p>
        </w:tc>
      </w:tr>
      <w:tr w:rsidR="00F741D3" w:rsidRPr="00867DB2" w:rsidTr="00F741D3">
        <w:trPr>
          <w:cantSplit/>
          <w:trHeight w:val="546"/>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lang w:eastAsia="en-US"/>
              </w:rPr>
            </w:pPr>
            <w:r>
              <w:rPr>
                <w:rFonts w:eastAsia="Calibri"/>
                <w:lang w:eastAsia="en-US"/>
              </w:rPr>
              <w:t>9</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szCs w:val="16"/>
                <w:lang w:eastAsia="en-US"/>
              </w:rPr>
            </w:pPr>
            <w:r w:rsidRPr="00867DB2">
              <w:rPr>
                <w:rFonts w:eastAsia="Calibri"/>
                <w:szCs w:val="16"/>
                <w:lang w:eastAsia="en-US"/>
              </w:rPr>
              <w:t>Ремонт и содержание остановочных павильонов</w:t>
            </w:r>
          </w:p>
        </w:tc>
        <w:tc>
          <w:tcPr>
            <w:tcW w:w="739"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jc w:val="center"/>
              <w:rPr>
                <w:rFonts w:eastAsia="Calibri"/>
                <w:szCs w:val="16"/>
                <w:lang w:eastAsia="en-US"/>
              </w:rPr>
            </w:pPr>
            <w:r w:rsidRPr="00867DB2">
              <w:rPr>
                <w:rFonts w:eastAsia="Calibri"/>
                <w:szCs w:val="16"/>
                <w:lang w:eastAsia="en-US"/>
              </w:rPr>
              <w:t>шт</w:t>
            </w:r>
          </w:p>
        </w:tc>
        <w:tc>
          <w:tcPr>
            <w:tcW w:w="878" w:type="dxa"/>
            <w:tcBorders>
              <w:top w:val="single" w:sz="4" w:space="0" w:color="auto"/>
              <w:left w:val="single" w:sz="6" w:space="0" w:color="auto"/>
              <w:bottom w:val="single" w:sz="4" w:space="0" w:color="auto"/>
              <w:right w:val="single" w:sz="6" w:space="0" w:color="auto"/>
            </w:tcBorders>
            <w:shd w:val="clear" w:color="auto" w:fill="FFFFFF"/>
          </w:tcPr>
          <w:p w:rsidR="00F741D3" w:rsidRPr="00017A11" w:rsidRDefault="00F741D3" w:rsidP="00F741D3">
            <w:pPr>
              <w:jc w:val="center"/>
              <w:rPr>
                <w:rFonts w:eastAsia="Calibri"/>
                <w:szCs w:val="16"/>
                <w:lang w:eastAsia="en-US"/>
              </w:rPr>
            </w:pPr>
            <w:r w:rsidRPr="00017A11">
              <w:rPr>
                <w:rFonts w:eastAsia="Calibri"/>
                <w:szCs w:val="16"/>
                <w:lang w:eastAsia="en-US"/>
              </w:rPr>
              <w:t>3</w:t>
            </w:r>
          </w:p>
        </w:tc>
        <w:tc>
          <w:tcPr>
            <w:tcW w:w="931" w:type="dxa"/>
            <w:tcBorders>
              <w:top w:val="single" w:sz="4" w:space="0" w:color="auto"/>
              <w:left w:val="single" w:sz="6" w:space="0" w:color="auto"/>
              <w:bottom w:val="single" w:sz="4" w:space="0" w:color="auto"/>
              <w:right w:val="single" w:sz="6" w:space="0" w:color="auto"/>
            </w:tcBorders>
            <w:shd w:val="clear" w:color="auto" w:fill="FFFFFF"/>
          </w:tcPr>
          <w:p w:rsidR="00F741D3" w:rsidRPr="00017A11" w:rsidRDefault="00F741D3" w:rsidP="00F741D3">
            <w:pPr>
              <w:jc w:val="center"/>
              <w:rPr>
                <w:rFonts w:eastAsia="Calibri"/>
                <w:szCs w:val="16"/>
                <w:lang w:eastAsia="en-US"/>
              </w:rPr>
            </w:pPr>
            <w:r w:rsidRPr="00017A11">
              <w:rPr>
                <w:rFonts w:eastAsia="Calibri"/>
                <w:szCs w:val="16"/>
                <w:lang w:eastAsia="en-US"/>
              </w:rPr>
              <w:t>3</w:t>
            </w:r>
          </w:p>
        </w:tc>
        <w:tc>
          <w:tcPr>
            <w:tcW w:w="934" w:type="dxa"/>
            <w:tcBorders>
              <w:top w:val="single" w:sz="4" w:space="0" w:color="auto"/>
              <w:left w:val="single" w:sz="6" w:space="0" w:color="auto"/>
              <w:bottom w:val="single" w:sz="4" w:space="0" w:color="auto"/>
              <w:right w:val="single" w:sz="4" w:space="0" w:color="auto"/>
            </w:tcBorders>
            <w:shd w:val="clear" w:color="auto" w:fill="FFFFFF"/>
          </w:tcPr>
          <w:p w:rsidR="00F741D3" w:rsidRPr="00017A11" w:rsidRDefault="00F741D3" w:rsidP="00F741D3">
            <w:pPr>
              <w:jc w:val="center"/>
              <w:rPr>
                <w:rFonts w:eastAsia="Calibri"/>
                <w:szCs w:val="16"/>
                <w:lang w:eastAsia="en-US"/>
              </w:rPr>
            </w:pPr>
            <w:r w:rsidRPr="00017A11">
              <w:rPr>
                <w:rFonts w:eastAsia="Calibri"/>
                <w:szCs w:val="16"/>
                <w:lang w:eastAsia="en-US"/>
              </w:rPr>
              <w:t>3</w:t>
            </w:r>
          </w:p>
        </w:tc>
        <w:tc>
          <w:tcPr>
            <w:tcW w:w="936" w:type="dxa"/>
            <w:tcBorders>
              <w:top w:val="single" w:sz="4" w:space="0" w:color="auto"/>
              <w:left w:val="single" w:sz="6" w:space="0" w:color="auto"/>
              <w:bottom w:val="single" w:sz="4" w:space="0" w:color="auto"/>
              <w:right w:val="single" w:sz="4" w:space="0" w:color="auto"/>
            </w:tcBorders>
            <w:shd w:val="clear" w:color="auto" w:fill="FFFFFF"/>
          </w:tcPr>
          <w:p w:rsidR="00F741D3" w:rsidRPr="00017A11" w:rsidRDefault="00F741D3" w:rsidP="00F741D3">
            <w:pPr>
              <w:jc w:val="center"/>
              <w:rPr>
                <w:rFonts w:eastAsia="Calibri"/>
                <w:szCs w:val="16"/>
                <w:lang w:eastAsia="en-US"/>
              </w:rPr>
            </w:pPr>
            <w:r>
              <w:rPr>
                <w:rFonts w:eastAsia="Calibri"/>
                <w:szCs w:val="16"/>
                <w:lang w:eastAsia="en-US"/>
              </w:rPr>
              <w:t>3</w:t>
            </w:r>
          </w:p>
        </w:tc>
      </w:tr>
      <w:tr w:rsidR="00F741D3" w:rsidRPr="00867DB2" w:rsidTr="00F741D3">
        <w:trPr>
          <w:cantSplit/>
          <w:trHeight w:val="546"/>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lang w:eastAsia="en-US"/>
              </w:rPr>
            </w:pPr>
            <w:r>
              <w:rPr>
                <w:rFonts w:eastAsia="Calibri"/>
                <w:lang w:eastAsia="en-US"/>
              </w:rPr>
              <w:t>10</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szCs w:val="16"/>
                <w:lang w:eastAsia="en-US"/>
              </w:rPr>
            </w:pPr>
            <w:r w:rsidRPr="00867DB2">
              <w:rPr>
                <w:rFonts w:eastAsia="Calibri"/>
                <w:szCs w:val="16"/>
                <w:lang w:eastAsia="en-US"/>
              </w:rPr>
              <w:t>Замена дорожных знаков (содержание)</w:t>
            </w:r>
          </w:p>
        </w:tc>
        <w:tc>
          <w:tcPr>
            <w:tcW w:w="739"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jc w:val="center"/>
              <w:rPr>
                <w:rFonts w:eastAsia="Calibri"/>
                <w:szCs w:val="16"/>
                <w:lang w:eastAsia="en-US"/>
              </w:rPr>
            </w:pPr>
            <w:r w:rsidRPr="00867DB2">
              <w:rPr>
                <w:rFonts w:eastAsia="Calibri"/>
                <w:szCs w:val="16"/>
                <w:lang w:eastAsia="en-US"/>
              </w:rPr>
              <w:t>шт.</w:t>
            </w:r>
          </w:p>
        </w:tc>
        <w:tc>
          <w:tcPr>
            <w:tcW w:w="878" w:type="dxa"/>
            <w:tcBorders>
              <w:top w:val="single" w:sz="4" w:space="0" w:color="auto"/>
              <w:left w:val="single" w:sz="6" w:space="0" w:color="auto"/>
              <w:bottom w:val="single" w:sz="4" w:space="0" w:color="auto"/>
              <w:right w:val="single" w:sz="6" w:space="0" w:color="auto"/>
            </w:tcBorders>
          </w:tcPr>
          <w:p w:rsidR="00F741D3" w:rsidRPr="00867DB2" w:rsidRDefault="00F741D3" w:rsidP="00F741D3">
            <w:pPr>
              <w:jc w:val="center"/>
              <w:rPr>
                <w:rFonts w:eastAsia="Calibri"/>
                <w:szCs w:val="16"/>
                <w:lang w:eastAsia="en-US"/>
              </w:rPr>
            </w:pPr>
            <w:r w:rsidRPr="00867DB2">
              <w:rPr>
                <w:rFonts w:eastAsia="Calibri"/>
                <w:szCs w:val="16"/>
                <w:lang w:eastAsia="en-US"/>
              </w:rPr>
              <w:t>-</w:t>
            </w:r>
          </w:p>
        </w:tc>
        <w:tc>
          <w:tcPr>
            <w:tcW w:w="931" w:type="dxa"/>
            <w:tcBorders>
              <w:top w:val="single" w:sz="4" w:space="0" w:color="auto"/>
              <w:left w:val="single" w:sz="6" w:space="0" w:color="auto"/>
              <w:bottom w:val="single" w:sz="4" w:space="0" w:color="auto"/>
              <w:right w:val="single" w:sz="6" w:space="0" w:color="auto"/>
            </w:tcBorders>
          </w:tcPr>
          <w:p w:rsidR="00F741D3" w:rsidRPr="00867DB2" w:rsidRDefault="00F741D3" w:rsidP="00F741D3">
            <w:pPr>
              <w:jc w:val="center"/>
              <w:rPr>
                <w:rFonts w:eastAsia="Calibri"/>
                <w:szCs w:val="16"/>
                <w:lang w:eastAsia="en-US"/>
              </w:rPr>
            </w:pPr>
            <w:r>
              <w:rPr>
                <w:rFonts w:eastAsia="Calibri"/>
                <w:szCs w:val="16"/>
                <w:lang w:eastAsia="en-US"/>
              </w:rPr>
              <w:t>-</w:t>
            </w:r>
          </w:p>
        </w:tc>
        <w:tc>
          <w:tcPr>
            <w:tcW w:w="934" w:type="dxa"/>
            <w:tcBorders>
              <w:top w:val="single" w:sz="4" w:space="0" w:color="auto"/>
              <w:left w:val="single" w:sz="6" w:space="0" w:color="auto"/>
              <w:bottom w:val="single" w:sz="4" w:space="0" w:color="auto"/>
              <w:right w:val="single" w:sz="4" w:space="0" w:color="auto"/>
            </w:tcBorders>
          </w:tcPr>
          <w:p w:rsidR="00F741D3" w:rsidRPr="00867DB2" w:rsidRDefault="00F741D3" w:rsidP="00F741D3">
            <w:pPr>
              <w:jc w:val="center"/>
              <w:rPr>
                <w:rFonts w:eastAsia="Calibri"/>
                <w:szCs w:val="16"/>
                <w:lang w:eastAsia="en-US"/>
              </w:rPr>
            </w:pPr>
            <w:r>
              <w:rPr>
                <w:rFonts w:eastAsia="Calibri"/>
                <w:szCs w:val="16"/>
                <w:lang w:eastAsia="en-US"/>
              </w:rPr>
              <w:t>-</w:t>
            </w:r>
          </w:p>
        </w:tc>
        <w:tc>
          <w:tcPr>
            <w:tcW w:w="936" w:type="dxa"/>
            <w:tcBorders>
              <w:top w:val="single" w:sz="4" w:space="0" w:color="auto"/>
              <w:left w:val="single" w:sz="6" w:space="0" w:color="auto"/>
              <w:bottom w:val="single" w:sz="4" w:space="0" w:color="auto"/>
              <w:right w:val="single" w:sz="4" w:space="0" w:color="auto"/>
            </w:tcBorders>
          </w:tcPr>
          <w:p w:rsidR="00F741D3" w:rsidRPr="00867DB2" w:rsidRDefault="00F741D3" w:rsidP="00F741D3">
            <w:pPr>
              <w:jc w:val="center"/>
              <w:rPr>
                <w:rFonts w:eastAsia="Calibri"/>
                <w:szCs w:val="16"/>
                <w:lang w:eastAsia="en-US"/>
              </w:rPr>
            </w:pPr>
          </w:p>
        </w:tc>
      </w:tr>
      <w:tr w:rsidR="00F741D3" w:rsidRPr="00867DB2" w:rsidTr="00F741D3">
        <w:trPr>
          <w:cantSplit/>
          <w:trHeight w:val="546"/>
        </w:trPr>
        <w:tc>
          <w:tcPr>
            <w:tcW w:w="43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lang w:eastAsia="en-US"/>
              </w:rPr>
            </w:pPr>
            <w:r>
              <w:rPr>
                <w:rFonts w:eastAsia="Calibri"/>
                <w:lang w:eastAsia="en-US"/>
              </w:rPr>
              <w:t>11</w:t>
            </w:r>
          </w:p>
        </w:tc>
        <w:tc>
          <w:tcPr>
            <w:tcW w:w="4512" w:type="dxa"/>
            <w:tcBorders>
              <w:top w:val="single" w:sz="6" w:space="0" w:color="auto"/>
              <w:left w:val="single" w:sz="6" w:space="0" w:color="auto"/>
              <w:bottom w:val="single" w:sz="6" w:space="0" w:color="auto"/>
              <w:right w:val="single" w:sz="6" w:space="0" w:color="auto"/>
            </w:tcBorders>
          </w:tcPr>
          <w:p w:rsidR="00F741D3" w:rsidRPr="00867DB2" w:rsidRDefault="00F741D3" w:rsidP="00F741D3">
            <w:pPr>
              <w:jc w:val="both"/>
              <w:rPr>
                <w:rFonts w:eastAsia="Calibri"/>
                <w:szCs w:val="16"/>
                <w:lang w:eastAsia="en-US"/>
              </w:rPr>
            </w:pPr>
            <w:r w:rsidRPr="00867DB2">
              <w:rPr>
                <w:rFonts w:eastAsia="Calibri"/>
                <w:szCs w:val="16"/>
                <w:lang w:eastAsia="en-US"/>
              </w:rPr>
              <w:t>Нанесение горизонтальной дорожной разметки</w:t>
            </w:r>
          </w:p>
        </w:tc>
        <w:tc>
          <w:tcPr>
            <w:tcW w:w="739" w:type="dxa"/>
            <w:tcBorders>
              <w:top w:val="single" w:sz="6" w:space="0" w:color="auto"/>
              <w:left w:val="single" w:sz="6" w:space="0" w:color="auto"/>
              <w:bottom w:val="single" w:sz="6" w:space="0" w:color="auto"/>
              <w:right w:val="single" w:sz="4" w:space="0" w:color="auto"/>
            </w:tcBorders>
          </w:tcPr>
          <w:p w:rsidR="00F741D3" w:rsidRPr="00867DB2" w:rsidRDefault="00F741D3" w:rsidP="00F741D3">
            <w:pPr>
              <w:jc w:val="center"/>
              <w:rPr>
                <w:rFonts w:eastAsia="Calibri"/>
                <w:szCs w:val="16"/>
                <w:vertAlign w:val="superscript"/>
                <w:lang w:eastAsia="en-US"/>
              </w:rPr>
            </w:pPr>
            <w:r w:rsidRPr="00867DB2">
              <w:rPr>
                <w:rFonts w:eastAsia="Calibri"/>
                <w:szCs w:val="16"/>
                <w:lang w:eastAsia="en-US"/>
              </w:rPr>
              <w:t>м</w:t>
            </w:r>
            <w:r w:rsidRPr="00867DB2">
              <w:rPr>
                <w:rFonts w:eastAsia="Calibri"/>
                <w:szCs w:val="16"/>
                <w:vertAlign w:val="superscript"/>
                <w:lang w:eastAsia="en-US"/>
              </w:rPr>
              <w:t>2</w:t>
            </w:r>
          </w:p>
        </w:tc>
        <w:tc>
          <w:tcPr>
            <w:tcW w:w="878" w:type="dxa"/>
            <w:tcBorders>
              <w:top w:val="single" w:sz="4" w:space="0" w:color="auto"/>
              <w:left w:val="single" w:sz="6" w:space="0" w:color="auto"/>
              <w:bottom w:val="single" w:sz="4" w:space="0" w:color="auto"/>
              <w:right w:val="single" w:sz="6" w:space="0" w:color="auto"/>
            </w:tcBorders>
          </w:tcPr>
          <w:p w:rsidR="00F741D3" w:rsidRPr="00867DB2" w:rsidRDefault="00F741D3" w:rsidP="00F741D3">
            <w:pPr>
              <w:jc w:val="center"/>
              <w:rPr>
                <w:rFonts w:eastAsia="Calibri"/>
                <w:szCs w:val="16"/>
                <w:lang w:eastAsia="en-US"/>
              </w:rPr>
            </w:pPr>
            <w:r w:rsidRPr="00867DB2">
              <w:rPr>
                <w:rFonts w:eastAsia="Calibri"/>
                <w:szCs w:val="16"/>
                <w:lang w:eastAsia="en-US"/>
              </w:rPr>
              <w:t>-</w:t>
            </w:r>
          </w:p>
        </w:tc>
        <w:tc>
          <w:tcPr>
            <w:tcW w:w="931" w:type="dxa"/>
            <w:tcBorders>
              <w:top w:val="single" w:sz="4" w:space="0" w:color="auto"/>
              <w:left w:val="single" w:sz="6" w:space="0" w:color="auto"/>
              <w:bottom w:val="single" w:sz="4" w:space="0" w:color="auto"/>
              <w:right w:val="single" w:sz="6" w:space="0" w:color="auto"/>
            </w:tcBorders>
          </w:tcPr>
          <w:p w:rsidR="00F741D3" w:rsidRPr="00867DB2" w:rsidRDefault="00F741D3" w:rsidP="00F741D3">
            <w:pPr>
              <w:jc w:val="center"/>
              <w:rPr>
                <w:rFonts w:eastAsia="Calibri"/>
                <w:szCs w:val="16"/>
                <w:lang w:eastAsia="en-US"/>
              </w:rPr>
            </w:pPr>
            <w:r>
              <w:rPr>
                <w:rFonts w:eastAsia="Calibri"/>
                <w:szCs w:val="16"/>
                <w:lang w:eastAsia="en-US"/>
              </w:rPr>
              <w:t>-</w:t>
            </w:r>
          </w:p>
        </w:tc>
        <w:tc>
          <w:tcPr>
            <w:tcW w:w="934" w:type="dxa"/>
            <w:tcBorders>
              <w:top w:val="single" w:sz="4" w:space="0" w:color="auto"/>
              <w:left w:val="single" w:sz="6" w:space="0" w:color="auto"/>
              <w:bottom w:val="single" w:sz="4" w:space="0" w:color="auto"/>
              <w:right w:val="single" w:sz="4" w:space="0" w:color="auto"/>
            </w:tcBorders>
          </w:tcPr>
          <w:p w:rsidR="00F741D3" w:rsidRPr="00867DB2" w:rsidRDefault="00F741D3" w:rsidP="00F741D3">
            <w:pPr>
              <w:jc w:val="center"/>
              <w:rPr>
                <w:rFonts w:eastAsia="Calibri"/>
                <w:szCs w:val="16"/>
                <w:lang w:eastAsia="en-US"/>
              </w:rPr>
            </w:pPr>
            <w:r>
              <w:rPr>
                <w:rFonts w:eastAsia="Calibri"/>
                <w:szCs w:val="16"/>
                <w:lang w:eastAsia="en-US"/>
              </w:rPr>
              <w:t>-</w:t>
            </w:r>
          </w:p>
        </w:tc>
        <w:tc>
          <w:tcPr>
            <w:tcW w:w="936" w:type="dxa"/>
            <w:tcBorders>
              <w:top w:val="single" w:sz="4" w:space="0" w:color="auto"/>
              <w:left w:val="single" w:sz="6" w:space="0" w:color="auto"/>
              <w:bottom w:val="single" w:sz="4" w:space="0" w:color="auto"/>
              <w:right w:val="single" w:sz="4" w:space="0" w:color="auto"/>
            </w:tcBorders>
          </w:tcPr>
          <w:p w:rsidR="00F741D3" w:rsidRPr="00867DB2" w:rsidRDefault="00F741D3" w:rsidP="00F741D3">
            <w:pPr>
              <w:jc w:val="center"/>
              <w:rPr>
                <w:rFonts w:eastAsia="Calibri"/>
                <w:szCs w:val="16"/>
                <w:lang w:eastAsia="en-US"/>
              </w:rPr>
            </w:pPr>
          </w:p>
        </w:tc>
      </w:tr>
    </w:tbl>
    <w:p w:rsidR="00F741D3" w:rsidRPr="00867DB2" w:rsidRDefault="00F741D3" w:rsidP="00F741D3">
      <w:pPr>
        <w:widowControl w:val="0"/>
        <w:autoSpaceDE w:val="0"/>
        <w:autoSpaceDN w:val="0"/>
        <w:adjustRightInd w:val="0"/>
        <w:ind w:left="4536"/>
        <w:jc w:val="right"/>
        <w:outlineLvl w:val="1"/>
        <w:rPr>
          <w:rFonts w:eastAsia="Calibri"/>
          <w:sz w:val="24"/>
          <w:szCs w:val="28"/>
          <w:lang w:eastAsia="en-US"/>
        </w:rPr>
      </w:pPr>
    </w:p>
    <w:p w:rsidR="00F741D3" w:rsidRPr="00867DB2" w:rsidRDefault="00F741D3" w:rsidP="00F741D3">
      <w:pPr>
        <w:widowControl w:val="0"/>
        <w:autoSpaceDE w:val="0"/>
        <w:autoSpaceDN w:val="0"/>
        <w:adjustRightInd w:val="0"/>
        <w:ind w:left="4536"/>
        <w:jc w:val="right"/>
        <w:outlineLvl w:val="1"/>
        <w:rPr>
          <w:rFonts w:eastAsia="Calibri"/>
          <w:sz w:val="24"/>
          <w:szCs w:val="28"/>
          <w:lang w:eastAsia="en-US"/>
        </w:rPr>
      </w:pPr>
    </w:p>
    <w:p w:rsidR="00F741D3" w:rsidRPr="00867DB2" w:rsidRDefault="00F741D3" w:rsidP="00F741D3">
      <w:pPr>
        <w:widowControl w:val="0"/>
        <w:autoSpaceDE w:val="0"/>
        <w:autoSpaceDN w:val="0"/>
        <w:adjustRightInd w:val="0"/>
        <w:ind w:left="4536"/>
        <w:jc w:val="right"/>
        <w:outlineLvl w:val="1"/>
        <w:rPr>
          <w:rFonts w:eastAsia="Calibri"/>
          <w:sz w:val="24"/>
          <w:szCs w:val="28"/>
          <w:lang w:eastAsia="en-US"/>
        </w:rPr>
      </w:pPr>
    </w:p>
    <w:p w:rsidR="00F741D3" w:rsidRPr="00867DB2" w:rsidRDefault="00F741D3" w:rsidP="00F741D3">
      <w:pPr>
        <w:widowControl w:val="0"/>
        <w:autoSpaceDE w:val="0"/>
        <w:autoSpaceDN w:val="0"/>
        <w:adjustRightInd w:val="0"/>
        <w:ind w:left="4536"/>
        <w:jc w:val="right"/>
        <w:outlineLvl w:val="1"/>
        <w:rPr>
          <w:rFonts w:eastAsia="Calibri"/>
          <w:sz w:val="24"/>
          <w:szCs w:val="28"/>
          <w:lang w:eastAsia="en-US"/>
        </w:rPr>
      </w:pPr>
      <w:r w:rsidRPr="00867DB2">
        <w:rPr>
          <w:rFonts w:eastAsia="Calibri"/>
          <w:sz w:val="24"/>
          <w:szCs w:val="28"/>
          <w:lang w:eastAsia="en-US"/>
        </w:rPr>
        <w:br w:type="page"/>
      </w:r>
    </w:p>
    <w:p w:rsidR="00F741D3" w:rsidRPr="00867DB2" w:rsidRDefault="00F741D3" w:rsidP="00F741D3">
      <w:pPr>
        <w:widowControl w:val="0"/>
        <w:autoSpaceDE w:val="0"/>
        <w:autoSpaceDN w:val="0"/>
        <w:adjustRightInd w:val="0"/>
        <w:ind w:left="4536"/>
        <w:jc w:val="right"/>
        <w:outlineLvl w:val="1"/>
        <w:rPr>
          <w:rFonts w:eastAsia="Calibri"/>
          <w:sz w:val="24"/>
          <w:szCs w:val="28"/>
          <w:lang w:eastAsia="en-US"/>
        </w:rPr>
      </w:pPr>
      <w:r w:rsidRPr="00867DB2">
        <w:rPr>
          <w:rFonts w:eastAsia="Calibri"/>
          <w:sz w:val="24"/>
          <w:szCs w:val="28"/>
          <w:lang w:eastAsia="en-US"/>
        </w:rPr>
        <w:t>Приложение 1</w:t>
      </w:r>
    </w:p>
    <w:p w:rsidR="00F741D3" w:rsidRPr="00867DB2" w:rsidRDefault="00F741D3" w:rsidP="00F741D3">
      <w:pPr>
        <w:widowControl w:val="0"/>
        <w:autoSpaceDE w:val="0"/>
        <w:autoSpaceDN w:val="0"/>
        <w:adjustRightInd w:val="0"/>
        <w:ind w:left="4536"/>
        <w:jc w:val="right"/>
        <w:rPr>
          <w:rFonts w:eastAsia="Calibri"/>
          <w:sz w:val="24"/>
          <w:szCs w:val="28"/>
          <w:lang w:eastAsia="en-US"/>
        </w:rPr>
      </w:pPr>
      <w:r w:rsidRPr="00867DB2">
        <w:rPr>
          <w:rFonts w:eastAsia="Calibri"/>
          <w:sz w:val="24"/>
          <w:szCs w:val="28"/>
          <w:lang w:eastAsia="en-US"/>
        </w:rPr>
        <w:t>к муниципальной программе</w:t>
      </w:r>
    </w:p>
    <w:p w:rsidR="00F741D3" w:rsidRPr="00867DB2" w:rsidRDefault="00F741D3" w:rsidP="00F741D3">
      <w:pPr>
        <w:widowControl w:val="0"/>
        <w:autoSpaceDE w:val="0"/>
        <w:autoSpaceDN w:val="0"/>
        <w:adjustRightInd w:val="0"/>
        <w:ind w:left="4536"/>
        <w:jc w:val="right"/>
        <w:rPr>
          <w:rFonts w:eastAsia="Calibri"/>
          <w:lang w:eastAsia="en-US"/>
        </w:rPr>
      </w:pPr>
      <w:r w:rsidRPr="00867DB2">
        <w:rPr>
          <w:rFonts w:eastAsia="Calibri"/>
          <w:lang w:eastAsia="en-US"/>
        </w:rPr>
        <w:t>«Развитие транспортной системы Комсомольского муниципального района Ивановской области»</w:t>
      </w:r>
    </w:p>
    <w:p w:rsidR="00F741D3" w:rsidRPr="00867DB2" w:rsidRDefault="00F741D3" w:rsidP="00F741D3">
      <w:pPr>
        <w:widowControl w:val="0"/>
        <w:autoSpaceDE w:val="0"/>
        <w:autoSpaceDN w:val="0"/>
        <w:adjustRightInd w:val="0"/>
        <w:ind w:left="4536"/>
        <w:jc w:val="right"/>
        <w:rPr>
          <w:rFonts w:eastAsia="Calibri"/>
          <w:sz w:val="24"/>
          <w:szCs w:val="28"/>
          <w:lang w:eastAsia="en-US"/>
        </w:rPr>
      </w:pPr>
    </w:p>
    <w:p w:rsidR="00F741D3" w:rsidRPr="00867DB2" w:rsidRDefault="00F741D3" w:rsidP="00F741D3">
      <w:pPr>
        <w:widowControl w:val="0"/>
        <w:autoSpaceDE w:val="0"/>
        <w:autoSpaceDN w:val="0"/>
        <w:adjustRightInd w:val="0"/>
        <w:jc w:val="center"/>
        <w:rPr>
          <w:rFonts w:eastAsia="Calibri"/>
          <w:b/>
          <w:lang w:eastAsia="en-US"/>
        </w:rPr>
      </w:pPr>
      <w:r w:rsidRPr="00867DB2">
        <w:rPr>
          <w:rFonts w:eastAsia="Calibri"/>
          <w:b/>
          <w:sz w:val="24"/>
          <w:lang w:eastAsia="en-US"/>
        </w:rPr>
        <w:t>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p w:rsidR="00F741D3" w:rsidRPr="00867DB2" w:rsidRDefault="00F741D3" w:rsidP="00F741D3">
      <w:pPr>
        <w:widowControl w:val="0"/>
        <w:autoSpaceDE w:val="0"/>
        <w:autoSpaceDN w:val="0"/>
        <w:adjustRightInd w:val="0"/>
        <w:jc w:val="center"/>
        <w:rPr>
          <w:rFonts w:eastAsia="Calibri"/>
          <w:sz w:val="24"/>
          <w:szCs w:val="28"/>
          <w:lang w:eastAsia="en-US"/>
        </w:rPr>
      </w:pPr>
    </w:p>
    <w:p w:rsidR="00F741D3" w:rsidRPr="00867DB2" w:rsidRDefault="00F741D3" w:rsidP="00F741D3">
      <w:pPr>
        <w:widowControl w:val="0"/>
        <w:autoSpaceDE w:val="0"/>
        <w:autoSpaceDN w:val="0"/>
        <w:adjustRightInd w:val="0"/>
        <w:jc w:val="center"/>
        <w:outlineLvl w:val="2"/>
        <w:rPr>
          <w:rFonts w:eastAsia="Calibri"/>
          <w:b/>
          <w:sz w:val="24"/>
          <w:szCs w:val="24"/>
          <w:lang w:eastAsia="en-US"/>
        </w:rPr>
      </w:pPr>
      <w:r w:rsidRPr="00867DB2">
        <w:rPr>
          <w:rFonts w:eastAsia="Calibri"/>
          <w:b/>
          <w:sz w:val="24"/>
          <w:szCs w:val="24"/>
          <w:lang w:eastAsia="en-US"/>
        </w:rPr>
        <w:t>1. Паспорт подпрограммы</w:t>
      </w:r>
    </w:p>
    <w:p w:rsidR="00F741D3" w:rsidRPr="00867DB2" w:rsidRDefault="00F741D3" w:rsidP="00F741D3">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691"/>
        <w:gridCol w:w="6201"/>
      </w:tblGrid>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Наименование         </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подпрограммы         </w:t>
            </w:r>
          </w:p>
        </w:tc>
        <w:tc>
          <w:tcPr>
            <w:tcW w:w="620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Срок       реализации</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подпрограммы         </w:t>
            </w:r>
          </w:p>
        </w:tc>
        <w:tc>
          <w:tcPr>
            <w:tcW w:w="6201" w:type="dxa"/>
          </w:tcPr>
          <w:p w:rsidR="00F741D3" w:rsidRPr="00867DB2" w:rsidRDefault="00F741D3" w:rsidP="00F741D3">
            <w:pPr>
              <w:widowControl w:val="0"/>
              <w:autoSpaceDE w:val="0"/>
              <w:autoSpaceDN w:val="0"/>
              <w:adjustRightInd w:val="0"/>
              <w:jc w:val="center"/>
              <w:rPr>
                <w:rFonts w:eastAsia="Calibri"/>
                <w:sz w:val="24"/>
                <w:szCs w:val="24"/>
                <w:lang w:eastAsia="en-US"/>
              </w:rPr>
            </w:pPr>
            <w:r>
              <w:rPr>
                <w:rFonts w:eastAsia="Calibri"/>
                <w:sz w:val="24"/>
                <w:szCs w:val="24"/>
                <w:lang w:eastAsia="en-US"/>
              </w:rPr>
              <w:t>2022-2025</w:t>
            </w:r>
            <w:r w:rsidRPr="00867DB2">
              <w:rPr>
                <w:rFonts w:eastAsia="Calibri"/>
                <w:sz w:val="24"/>
                <w:szCs w:val="24"/>
                <w:lang w:eastAsia="en-US"/>
              </w:rPr>
              <w:t xml:space="preserve"> годы                                   </w:t>
            </w: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Ответственный исполнитель </w:t>
            </w:r>
            <w:r>
              <w:rPr>
                <w:rFonts w:eastAsia="Calibri"/>
                <w:sz w:val="24"/>
                <w:szCs w:val="24"/>
                <w:lang w:eastAsia="en-US"/>
              </w:rPr>
              <w:t>под</w:t>
            </w:r>
            <w:r w:rsidRPr="00867DB2">
              <w:rPr>
                <w:rFonts w:eastAsia="Calibri"/>
                <w:sz w:val="24"/>
                <w:szCs w:val="24"/>
                <w:lang w:eastAsia="en-US"/>
              </w:rPr>
              <w:t>программы</w:t>
            </w:r>
          </w:p>
        </w:tc>
        <w:tc>
          <w:tcPr>
            <w:tcW w:w="620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Отдел строительства и архитектуры Управления земельно-имущественных отношений Администрации Комсомольского муниципального района</w:t>
            </w:r>
          </w:p>
        </w:tc>
      </w:tr>
      <w:tr w:rsidR="00F741D3" w:rsidRPr="00867DB2" w:rsidTr="00F741D3">
        <w:trPr>
          <w:trHeight w:val="1114"/>
          <w:tblCellSpacing w:w="5" w:type="nil"/>
        </w:trPr>
        <w:tc>
          <w:tcPr>
            <w:tcW w:w="2691" w:type="dxa"/>
          </w:tcPr>
          <w:p w:rsidR="00F741D3" w:rsidRPr="00867DB2" w:rsidRDefault="00F741D3" w:rsidP="00F741D3">
            <w:pPr>
              <w:widowControl w:val="0"/>
              <w:autoSpaceDE w:val="0"/>
              <w:autoSpaceDN w:val="0"/>
              <w:adjustRightInd w:val="0"/>
              <w:rPr>
                <w:sz w:val="24"/>
                <w:szCs w:val="24"/>
              </w:rPr>
            </w:pPr>
            <w:r w:rsidRPr="00867DB2">
              <w:rPr>
                <w:sz w:val="24"/>
                <w:szCs w:val="24"/>
              </w:rPr>
              <w:t>Исполнители основных мероприятий (мероприятий) подпрограммы</w:t>
            </w:r>
          </w:p>
        </w:tc>
        <w:tc>
          <w:tcPr>
            <w:tcW w:w="6201" w:type="dxa"/>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 xml:space="preserve">1. Отдел строительства и архитектуры Управления земельно-имущественных отношений Администрации Комсомольского муниципального района </w:t>
            </w: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jc w:val="center"/>
              <w:rPr>
                <w:rFonts w:eastAsia="Calibri"/>
                <w:sz w:val="24"/>
                <w:szCs w:val="24"/>
                <w:lang w:eastAsia="en-US"/>
              </w:rPr>
            </w:pPr>
          </w:p>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Задачи</w:t>
            </w:r>
          </w:p>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подпрограммы</w:t>
            </w:r>
          </w:p>
        </w:tc>
        <w:tc>
          <w:tcPr>
            <w:tcW w:w="620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муниципального района, их пропускной способности и уровня безопасности для долгосрочного устойчивого экономического развития и улучшения качества жизни населения на территории района</w:t>
            </w: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Объемы ресурсного</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обеспечения          </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подпрограммы         </w:t>
            </w:r>
          </w:p>
        </w:tc>
        <w:tc>
          <w:tcPr>
            <w:tcW w:w="6201" w:type="dxa"/>
          </w:tcPr>
          <w:p w:rsidR="00F741D3" w:rsidRPr="00867DB2" w:rsidRDefault="00F741D3" w:rsidP="00F741D3">
            <w:pPr>
              <w:widowControl w:val="0"/>
              <w:autoSpaceDE w:val="0"/>
              <w:autoSpaceDN w:val="0"/>
              <w:adjustRightInd w:val="0"/>
              <w:rPr>
                <w:b/>
                <w:sz w:val="24"/>
                <w:szCs w:val="24"/>
              </w:rPr>
            </w:pPr>
            <w:r w:rsidRPr="00867DB2">
              <w:rPr>
                <w:b/>
                <w:sz w:val="24"/>
                <w:szCs w:val="24"/>
              </w:rPr>
              <w:t xml:space="preserve">Общий объем бюджетных ассигнований:           </w:t>
            </w:r>
          </w:p>
          <w:p w:rsidR="00F741D3" w:rsidRPr="009C0176"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 xml:space="preserve">2022 год – </w:t>
            </w:r>
            <w:r>
              <w:rPr>
                <w:rFonts w:eastAsia="Calibri"/>
                <w:sz w:val="24"/>
                <w:szCs w:val="24"/>
                <w:lang w:eastAsia="en-US"/>
              </w:rPr>
              <w:t>18 374 142,47</w:t>
            </w:r>
            <w:r w:rsidRPr="009C0176">
              <w:rPr>
                <w:rFonts w:eastAsia="Calibri"/>
                <w:sz w:val="24"/>
                <w:szCs w:val="24"/>
                <w:lang w:eastAsia="en-US"/>
              </w:rPr>
              <w:t xml:space="preserve"> руб.,</w:t>
            </w:r>
          </w:p>
          <w:p w:rsidR="00F741D3" w:rsidRPr="009C0176"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 xml:space="preserve">2023 год – </w:t>
            </w:r>
            <w:r>
              <w:rPr>
                <w:rFonts w:eastAsia="Calibri"/>
                <w:sz w:val="24"/>
                <w:szCs w:val="24"/>
                <w:lang w:eastAsia="en-US"/>
              </w:rPr>
              <w:t>28 086 964,73</w:t>
            </w:r>
            <w:r w:rsidRPr="009C0176">
              <w:rPr>
                <w:rFonts w:eastAsia="Calibri"/>
                <w:sz w:val="24"/>
                <w:szCs w:val="24"/>
                <w:lang w:eastAsia="en-US"/>
              </w:rPr>
              <w:t>* руб.,</w:t>
            </w:r>
          </w:p>
          <w:p w:rsidR="00F741D3"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 xml:space="preserve">2024 год – </w:t>
            </w:r>
            <w:r>
              <w:rPr>
                <w:rFonts w:eastAsia="Calibri"/>
                <w:sz w:val="24"/>
                <w:szCs w:val="24"/>
                <w:lang w:eastAsia="en-US"/>
              </w:rPr>
              <w:t>9 616 949,18</w:t>
            </w:r>
            <w:r w:rsidRPr="009C0176">
              <w:rPr>
                <w:rFonts w:eastAsia="Calibri"/>
                <w:sz w:val="24"/>
                <w:szCs w:val="24"/>
                <w:lang w:eastAsia="en-US"/>
              </w:rPr>
              <w:t>* руб.</w:t>
            </w:r>
          </w:p>
          <w:p w:rsidR="00F741D3" w:rsidRPr="009C0176"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2025 год – 9 617 949,18</w:t>
            </w:r>
            <w:r w:rsidRPr="009C0176">
              <w:rPr>
                <w:rFonts w:eastAsia="Calibri"/>
                <w:sz w:val="24"/>
                <w:szCs w:val="24"/>
                <w:lang w:eastAsia="en-US"/>
              </w:rPr>
              <w:t>* руб.</w:t>
            </w:r>
          </w:p>
          <w:p w:rsidR="00F741D3" w:rsidRPr="009C0176" w:rsidRDefault="00F741D3" w:rsidP="00F741D3">
            <w:pPr>
              <w:widowControl w:val="0"/>
              <w:autoSpaceDE w:val="0"/>
              <w:autoSpaceDN w:val="0"/>
              <w:adjustRightInd w:val="0"/>
              <w:rPr>
                <w:rFonts w:eastAsia="Calibri"/>
                <w:sz w:val="24"/>
                <w:szCs w:val="24"/>
                <w:lang w:eastAsia="en-US"/>
              </w:rPr>
            </w:pPr>
            <w:r w:rsidRPr="009C0176">
              <w:rPr>
                <w:b/>
                <w:sz w:val="24"/>
                <w:szCs w:val="24"/>
              </w:rPr>
              <w:t>- областной бюджет</w:t>
            </w:r>
            <w:r w:rsidRPr="009C0176">
              <w:rPr>
                <w:sz w:val="24"/>
                <w:szCs w:val="24"/>
              </w:rPr>
              <w:t>:</w:t>
            </w:r>
          </w:p>
          <w:p w:rsidR="00F741D3" w:rsidRPr="009C0176"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 xml:space="preserve">2022 год –  </w:t>
            </w:r>
            <w:r>
              <w:rPr>
                <w:rFonts w:eastAsia="Calibri"/>
                <w:sz w:val="24"/>
                <w:szCs w:val="24"/>
                <w:lang w:eastAsia="en-US"/>
              </w:rPr>
              <w:t>6 785 687,47</w:t>
            </w:r>
            <w:r w:rsidRPr="009C0176">
              <w:rPr>
                <w:rFonts w:eastAsia="Calibri"/>
                <w:sz w:val="24"/>
                <w:szCs w:val="24"/>
                <w:lang w:eastAsia="en-US"/>
              </w:rPr>
              <w:t xml:space="preserve"> руб.</w:t>
            </w:r>
          </w:p>
          <w:p w:rsidR="00F741D3" w:rsidRPr="009C0176"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2023 год –</w:t>
            </w:r>
            <w:r>
              <w:rPr>
                <w:rFonts w:eastAsia="Calibri"/>
                <w:sz w:val="24"/>
                <w:szCs w:val="24"/>
                <w:lang w:eastAsia="en-US"/>
              </w:rPr>
              <w:t>14 596 569,95</w:t>
            </w:r>
            <w:r w:rsidRPr="009C0176">
              <w:rPr>
                <w:rFonts w:eastAsia="Calibri"/>
                <w:sz w:val="24"/>
                <w:szCs w:val="24"/>
                <w:lang w:eastAsia="en-US"/>
              </w:rPr>
              <w:t>* руб.,</w:t>
            </w:r>
          </w:p>
          <w:p w:rsidR="00F741D3"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2024 год –</w:t>
            </w:r>
            <w:r>
              <w:rPr>
                <w:rFonts w:eastAsia="Calibri"/>
                <w:sz w:val="24"/>
                <w:szCs w:val="24"/>
                <w:lang w:eastAsia="en-US"/>
              </w:rPr>
              <w:t>0,00</w:t>
            </w:r>
            <w:r w:rsidRPr="009C0176">
              <w:rPr>
                <w:rFonts w:eastAsia="Calibri"/>
                <w:sz w:val="24"/>
                <w:szCs w:val="24"/>
                <w:lang w:eastAsia="en-US"/>
              </w:rPr>
              <w:t>* руб.</w:t>
            </w:r>
          </w:p>
          <w:p w:rsidR="00F741D3"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202</w:t>
            </w:r>
            <w:r>
              <w:rPr>
                <w:rFonts w:eastAsia="Calibri"/>
                <w:sz w:val="24"/>
                <w:szCs w:val="24"/>
                <w:lang w:eastAsia="en-US"/>
              </w:rPr>
              <w:t>5</w:t>
            </w:r>
            <w:r w:rsidRPr="009C0176">
              <w:rPr>
                <w:rFonts w:eastAsia="Calibri"/>
                <w:sz w:val="24"/>
                <w:szCs w:val="24"/>
                <w:lang w:eastAsia="en-US"/>
              </w:rPr>
              <w:t xml:space="preserve"> год –</w:t>
            </w:r>
            <w:r>
              <w:rPr>
                <w:rFonts w:eastAsia="Calibri"/>
                <w:sz w:val="24"/>
                <w:szCs w:val="24"/>
                <w:lang w:eastAsia="en-US"/>
              </w:rPr>
              <w:t>0,00</w:t>
            </w:r>
            <w:r w:rsidRPr="009C0176">
              <w:rPr>
                <w:rFonts w:eastAsia="Calibri"/>
                <w:sz w:val="24"/>
                <w:szCs w:val="24"/>
                <w:lang w:eastAsia="en-US"/>
              </w:rPr>
              <w:t>* руб.</w:t>
            </w:r>
          </w:p>
          <w:p w:rsidR="00F741D3" w:rsidRPr="009C0176" w:rsidRDefault="00F741D3" w:rsidP="00F741D3">
            <w:pPr>
              <w:widowControl w:val="0"/>
              <w:autoSpaceDE w:val="0"/>
              <w:autoSpaceDN w:val="0"/>
              <w:adjustRightInd w:val="0"/>
              <w:rPr>
                <w:sz w:val="24"/>
                <w:szCs w:val="24"/>
              </w:rPr>
            </w:pPr>
            <w:r w:rsidRPr="009C0176">
              <w:rPr>
                <w:sz w:val="24"/>
                <w:szCs w:val="24"/>
              </w:rPr>
              <w:t xml:space="preserve">- </w:t>
            </w:r>
            <w:r w:rsidRPr="009C0176">
              <w:rPr>
                <w:b/>
                <w:sz w:val="24"/>
                <w:szCs w:val="24"/>
              </w:rPr>
              <w:t>районный бюджет</w:t>
            </w:r>
          </w:p>
          <w:p w:rsidR="00F741D3" w:rsidRPr="009C0176"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2022 год –</w:t>
            </w:r>
            <w:r>
              <w:rPr>
                <w:rFonts w:eastAsia="Calibri"/>
                <w:sz w:val="24"/>
                <w:szCs w:val="24"/>
                <w:lang w:eastAsia="en-US"/>
              </w:rPr>
              <w:t>11 588 455,00</w:t>
            </w:r>
            <w:r w:rsidRPr="009C0176">
              <w:rPr>
                <w:rFonts w:eastAsia="Calibri"/>
                <w:sz w:val="24"/>
                <w:szCs w:val="24"/>
                <w:lang w:eastAsia="en-US"/>
              </w:rPr>
              <w:t xml:space="preserve"> руб.,</w:t>
            </w:r>
          </w:p>
          <w:p w:rsidR="00F741D3" w:rsidRPr="009C0176"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2023 год –</w:t>
            </w:r>
            <w:r>
              <w:rPr>
                <w:rFonts w:eastAsia="Calibri"/>
                <w:sz w:val="24"/>
                <w:szCs w:val="24"/>
                <w:lang w:eastAsia="en-US"/>
              </w:rPr>
              <w:t xml:space="preserve"> 13 490 394,78</w:t>
            </w:r>
            <w:r w:rsidRPr="009C0176">
              <w:rPr>
                <w:rFonts w:eastAsia="Calibri"/>
                <w:sz w:val="24"/>
                <w:szCs w:val="24"/>
                <w:lang w:eastAsia="en-US"/>
              </w:rPr>
              <w:t>* руб.,</w:t>
            </w:r>
          </w:p>
          <w:p w:rsidR="00F741D3" w:rsidRDefault="00F741D3" w:rsidP="00F741D3">
            <w:pPr>
              <w:widowControl w:val="0"/>
              <w:autoSpaceDE w:val="0"/>
              <w:autoSpaceDN w:val="0"/>
              <w:adjustRightInd w:val="0"/>
              <w:jc w:val="both"/>
              <w:rPr>
                <w:rFonts w:eastAsia="Calibri"/>
                <w:sz w:val="24"/>
                <w:szCs w:val="24"/>
                <w:lang w:eastAsia="en-US"/>
              </w:rPr>
            </w:pPr>
            <w:r w:rsidRPr="009C0176">
              <w:rPr>
                <w:rFonts w:eastAsia="Calibri"/>
                <w:sz w:val="24"/>
                <w:szCs w:val="24"/>
                <w:lang w:eastAsia="en-US"/>
              </w:rPr>
              <w:t xml:space="preserve">2024 год – </w:t>
            </w:r>
            <w:r>
              <w:rPr>
                <w:rFonts w:eastAsia="Calibri"/>
                <w:sz w:val="24"/>
                <w:szCs w:val="24"/>
                <w:lang w:eastAsia="en-US"/>
              </w:rPr>
              <w:t>9 616 949,18</w:t>
            </w:r>
            <w:r w:rsidRPr="009C0176">
              <w:rPr>
                <w:rFonts w:eastAsia="Calibri"/>
                <w:sz w:val="24"/>
                <w:szCs w:val="24"/>
                <w:lang w:eastAsia="en-US"/>
              </w:rPr>
              <w:t>* руб.</w:t>
            </w:r>
          </w:p>
          <w:p w:rsidR="00F741D3"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2025 год – 9 617 949,18</w:t>
            </w:r>
            <w:r w:rsidRPr="009C0176">
              <w:rPr>
                <w:rFonts w:eastAsia="Calibri"/>
                <w:sz w:val="24"/>
                <w:szCs w:val="24"/>
                <w:lang w:eastAsia="en-US"/>
              </w:rPr>
              <w:t>* руб.</w:t>
            </w:r>
          </w:p>
          <w:p w:rsidR="00F741D3" w:rsidRPr="00867DB2" w:rsidRDefault="00F741D3" w:rsidP="00F741D3">
            <w:pPr>
              <w:widowControl w:val="0"/>
              <w:autoSpaceDE w:val="0"/>
              <w:autoSpaceDN w:val="0"/>
              <w:adjustRightInd w:val="0"/>
              <w:ind w:firstLine="205"/>
              <w:rPr>
                <w:rFonts w:eastAsia="Calibri"/>
                <w:sz w:val="24"/>
                <w:szCs w:val="24"/>
                <w:lang w:eastAsia="en-US"/>
              </w:rPr>
            </w:pPr>
            <w:r w:rsidRPr="009C0176">
              <w:rPr>
                <w:rFonts w:eastAsia="Calibri"/>
                <w:sz w:val="24"/>
                <w:szCs w:val="24"/>
                <w:lang w:eastAsia="en-US"/>
              </w:rPr>
              <w:t>Источником финансирования</w:t>
            </w:r>
            <w:r w:rsidRPr="00867DB2">
              <w:rPr>
                <w:rFonts w:eastAsia="Calibri"/>
                <w:sz w:val="24"/>
                <w:szCs w:val="24"/>
                <w:lang w:eastAsia="en-US"/>
              </w:rPr>
              <w:t xml:space="preserve"> является районный бюджет (долевое софинансирование).</w:t>
            </w:r>
          </w:p>
          <w:p w:rsidR="00F741D3" w:rsidRPr="00867DB2" w:rsidRDefault="00F741D3" w:rsidP="00F741D3">
            <w:pPr>
              <w:widowControl w:val="0"/>
              <w:autoSpaceDE w:val="0"/>
              <w:autoSpaceDN w:val="0"/>
              <w:adjustRightInd w:val="0"/>
              <w:ind w:firstLine="205"/>
              <w:rPr>
                <w:rFonts w:eastAsia="Calibri"/>
                <w:sz w:val="24"/>
                <w:szCs w:val="24"/>
                <w:lang w:eastAsia="en-US"/>
              </w:rPr>
            </w:pPr>
            <w:r w:rsidRPr="00867DB2">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F741D3" w:rsidRPr="00867DB2" w:rsidTr="00F741D3">
        <w:trPr>
          <w:trHeight w:val="1045"/>
          <w:tblCellSpacing w:w="5" w:type="nil"/>
        </w:trPr>
        <w:tc>
          <w:tcPr>
            <w:tcW w:w="269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Ожидаемые результаты реализации подпрограммы</w:t>
            </w:r>
          </w:p>
        </w:tc>
        <w:tc>
          <w:tcPr>
            <w:tcW w:w="6201" w:type="dxa"/>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 xml:space="preserve">1.Развитие и улучшение качества дорожной сети Комсомольского муниципального района </w:t>
            </w:r>
          </w:p>
          <w:p w:rsidR="00F741D3" w:rsidRPr="00867DB2" w:rsidRDefault="00F741D3" w:rsidP="00F741D3">
            <w:pPr>
              <w:widowControl w:val="0"/>
              <w:autoSpaceDE w:val="0"/>
              <w:autoSpaceDN w:val="0"/>
              <w:adjustRightInd w:val="0"/>
              <w:jc w:val="both"/>
              <w:rPr>
                <w:rFonts w:eastAsia="Calibri"/>
                <w:sz w:val="24"/>
                <w:szCs w:val="24"/>
                <w:lang w:eastAsia="en-US"/>
              </w:rPr>
            </w:pPr>
          </w:p>
        </w:tc>
      </w:tr>
    </w:tbl>
    <w:p w:rsidR="00F741D3" w:rsidRPr="00867DB2" w:rsidRDefault="00F741D3" w:rsidP="00F741D3">
      <w:pPr>
        <w:widowControl w:val="0"/>
        <w:autoSpaceDE w:val="0"/>
        <w:autoSpaceDN w:val="0"/>
        <w:adjustRightInd w:val="0"/>
        <w:jc w:val="center"/>
        <w:outlineLvl w:val="2"/>
        <w:rPr>
          <w:rFonts w:eastAsia="Calibri"/>
          <w:b/>
          <w:sz w:val="24"/>
          <w:szCs w:val="28"/>
          <w:lang w:eastAsia="en-US"/>
        </w:rPr>
      </w:pPr>
      <w:r w:rsidRPr="00867DB2">
        <w:rPr>
          <w:rFonts w:eastAsia="Calibri"/>
          <w:color w:val="332E2D"/>
          <w:spacing w:val="2"/>
          <w:sz w:val="24"/>
          <w:szCs w:val="24"/>
          <w:lang w:eastAsia="en-US"/>
        </w:rPr>
        <w:t>«*» - объёмы финансирования будут уточняться в период  действия подпрограммы.</w:t>
      </w:r>
      <w:r w:rsidRPr="00867DB2">
        <w:rPr>
          <w:rFonts w:eastAsia="Calibri"/>
          <w:color w:val="332E2D"/>
          <w:spacing w:val="2"/>
          <w:sz w:val="24"/>
          <w:szCs w:val="24"/>
          <w:lang w:eastAsia="en-US"/>
        </w:rPr>
        <w:br/>
      </w:r>
    </w:p>
    <w:p w:rsidR="00F741D3" w:rsidRPr="00867DB2" w:rsidRDefault="00F741D3" w:rsidP="00F741D3">
      <w:pPr>
        <w:widowControl w:val="0"/>
        <w:autoSpaceDE w:val="0"/>
        <w:autoSpaceDN w:val="0"/>
        <w:adjustRightInd w:val="0"/>
        <w:jc w:val="center"/>
        <w:outlineLvl w:val="2"/>
        <w:rPr>
          <w:rFonts w:eastAsia="Calibri"/>
          <w:b/>
          <w:sz w:val="24"/>
          <w:szCs w:val="28"/>
          <w:lang w:eastAsia="en-US"/>
        </w:rPr>
      </w:pPr>
      <w:r w:rsidRPr="00867DB2">
        <w:rPr>
          <w:rFonts w:eastAsia="Calibri"/>
          <w:b/>
          <w:sz w:val="24"/>
          <w:szCs w:val="28"/>
          <w:lang w:eastAsia="en-US"/>
        </w:rPr>
        <w:t>2. Характеристика основных мероприятий подпрограммы муниципальной программы</w:t>
      </w:r>
    </w:p>
    <w:p w:rsidR="00F741D3" w:rsidRPr="00867DB2" w:rsidRDefault="00F741D3" w:rsidP="00F741D3">
      <w:pPr>
        <w:widowControl w:val="0"/>
        <w:autoSpaceDE w:val="0"/>
        <w:autoSpaceDN w:val="0"/>
        <w:adjustRightInd w:val="0"/>
        <w:jc w:val="center"/>
        <w:rPr>
          <w:rFonts w:eastAsia="Calibri"/>
          <w:sz w:val="24"/>
          <w:szCs w:val="28"/>
          <w:lang w:eastAsia="en-US"/>
        </w:rPr>
      </w:pP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Объем ремонтируемых автомобильных дорог общего пользования за последние годы незначительно увеличился. Однако, несмотря на прирост объема выполненных работ, значительная часть автомобильных дорог общего пользования местного значения Комсомольского муниципального района Ивановской области находится в неудовлетворительном состоянии. Доля автомобильных дорог, требующих ремонта и капитального ремонта, составляет 49,8%. Согласно межремонтным срокам в 10 - 18 лет ежегодно должно ремонтироваться около 30 км автодорог.</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По результатам проверок качество проведенных ремонтных работ сохраняется на высоком уровне. Случаи обнаружения дефектов дорожного полотна, связанные с некачественным осуществлением работ по его ремонту, устраняются на этапе приемки выполненных работ и в ходе гарантийного обслуживания выполненных объектов.  Отремонтированные автомобильные дороги общего пользования местного значения сохраняют соответствие нормативным требованиям на всем периоде гарантийного срока.</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r w:rsidRPr="00867DB2">
        <w:rPr>
          <w:rFonts w:eastAsia="Calibri"/>
          <w:sz w:val="24"/>
          <w:szCs w:val="28"/>
          <w:lang w:eastAsia="en-US"/>
        </w:rPr>
        <w:t>Основной проблемой сети автомобильных дорог района является ускоренное старение дорожных конструкций и дорожного покрытия в условиях существенного отставания темпов финансирования и роста транспортных нагрузок на дорожную сеть.</w:t>
      </w:r>
    </w:p>
    <w:p w:rsidR="00F741D3" w:rsidRPr="00867DB2" w:rsidRDefault="00F741D3" w:rsidP="00F741D3">
      <w:pPr>
        <w:widowControl w:val="0"/>
        <w:autoSpaceDE w:val="0"/>
        <w:autoSpaceDN w:val="0"/>
        <w:adjustRightInd w:val="0"/>
        <w:jc w:val="center"/>
        <w:outlineLvl w:val="2"/>
        <w:rPr>
          <w:rFonts w:eastAsia="Calibri"/>
          <w:b/>
          <w:sz w:val="24"/>
          <w:szCs w:val="28"/>
          <w:lang w:eastAsia="en-US"/>
        </w:rPr>
      </w:pPr>
    </w:p>
    <w:p w:rsidR="00F741D3" w:rsidRPr="00867DB2" w:rsidRDefault="00F741D3" w:rsidP="00F741D3">
      <w:pPr>
        <w:widowControl w:val="0"/>
        <w:autoSpaceDE w:val="0"/>
        <w:autoSpaceDN w:val="0"/>
        <w:adjustRightInd w:val="0"/>
        <w:jc w:val="center"/>
        <w:outlineLvl w:val="2"/>
        <w:rPr>
          <w:rFonts w:eastAsia="Calibri"/>
          <w:b/>
          <w:sz w:val="24"/>
          <w:szCs w:val="28"/>
          <w:lang w:eastAsia="en-US"/>
        </w:rPr>
      </w:pPr>
      <w:r w:rsidRPr="00867DB2">
        <w:rPr>
          <w:rFonts w:eastAsia="Calibri"/>
          <w:b/>
          <w:sz w:val="24"/>
          <w:szCs w:val="28"/>
          <w:lang w:eastAsia="en-US"/>
        </w:rPr>
        <w:t>2.1. Мероприятия подпрограммы</w:t>
      </w:r>
    </w:p>
    <w:p w:rsidR="00F741D3" w:rsidRPr="00867DB2" w:rsidRDefault="00F741D3" w:rsidP="00F741D3">
      <w:pPr>
        <w:widowControl w:val="0"/>
        <w:autoSpaceDE w:val="0"/>
        <w:autoSpaceDN w:val="0"/>
        <w:adjustRightInd w:val="0"/>
        <w:jc w:val="center"/>
        <w:outlineLvl w:val="2"/>
        <w:rPr>
          <w:rFonts w:eastAsia="Calibri"/>
          <w:b/>
          <w:sz w:val="24"/>
          <w:szCs w:val="28"/>
          <w:lang w:eastAsia="en-US"/>
        </w:rPr>
      </w:pPr>
    </w:p>
    <w:p w:rsidR="00F741D3" w:rsidRPr="00867DB2" w:rsidRDefault="00F741D3" w:rsidP="00F741D3">
      <w:pPr>
        <w:spacing w:before="25" w:after="25"/>
        <w:ind w:firstLine="567"/>
        <w:jc w:val="both"/>
        <w:rPr>
          <w:rFonts w:eastAsia="Calibri"/>
          <w:color w:val="332E2D"/>
          <w:spacing w:val="2"/>
          <w:sz w:val="24"/>
          <w:szCs w:val="24"/>
        </w:rPr>
      </w:pPr>
      <w:r w:rsidRPr="00867DB2">
        <w:rPr>
          <w:rFonts w:eastAsia="Calibri"/>
          <w:color w:val="332E2D"/>
          <w:spacing w:val="2"/>
          <w:sz w:val="24"/>
          <w:szCs w:val="24"/>
        </w:rPr>
        <w:t>Сро</w:t>
      </w:r>
      <w:r>
        <w:rPr>
          <w:rFonts w:eastAsia="Calibri"/>
          <w:color w:val="332E2D"/>
          <w:spacing w:val="2"/>
          <w:sz w:val="24"/>
          <w:szCs w:val="24"/>
        </w:rPr>
        <w:t>к реализации подпрограммы – 2022-2025</w:t>
      </w:r>
      <w:r w:rsidRPr="00867DB2">
        <w:rPr>
          <w:rFonts w:eastAsia="Calibri"/>
          <w:color w:val="332E2D"/>
          <w:spacing w:val="2"/>
          <w:sz w:val="24"/>
          <w:szCs w:val="24"/>
        </w:rPr>
        <w:t xml:space="preserve"> годы. Поскольку мероприятия подпрограммы, связанные с содержанием и ремонтом автомобильных дорог, носят постоянный, непрерывный характер, мероприятия по строительству дорог имеют длительный производственный цикл, а финансирование мероприятий подпрограммы зависит от возможностей местного бюджета, то в пределах срока действия подпрограммы этап реализации соответствует одному году. Задачей каждого этапа являются 100-процентное содержание всей сети дорог. Показатель «Доля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 за период выполнения под</w:t>
      </w:r>
      <w:r>
        <w:rPr>
          <w:rFonts w:eastAsia="Calibri"/>
          <w:color w:val="332E2D"/>
          <w:spacing w:val="2"/>
          <w:sz w:val="24"/>
          <w:szCs w:val="24"/>
        </w:rPr>
        <w:t>программы должен достигнуть 75,0</w:t>
      </w:r>
      <w:r w:rsidRPr="00867DB2">
        <w:rPr>
          <w:rFonts w:eastAsia="Calibri"/>
          <w:color w:val="332E2D"/>
          <w:spacing w:val="2"/>
          <w:sz w:val="24"/>
          <w:szCs w:val="24"/>
        </w:rPr>
        <w:t xml:space="preserve"> %.</w:t>
      </w:r>
    </w:p>
    <w:p w:rsidR="00F741D3" w:rsidRPr="00867DB2" w:rsidRDefault="00F741D3" w:rsidP="00F741D3">
      <w:pPr>
        <w:spacing w:before="25" w:after="25"/>
        <w:jc w:val="both"/>
        <w:rPr>
          <w:rFonts w:eastAsia="Calibri"/>
          <w:b/>
          <w:color w:val="332E2D"/>
          <w:spacing w:val="2"/>
          <w:sz w:val="24"/>
          <w:szCs w:val="24"/>
        </w:rPr>
      </w:pPr>
      <w:r w:rsidRPr="00867DB2">
        <w:rPr>
          <w:rFonts w:eastAsia="Calibri"/>
          <w:color w:val="332E2D"/>
          <w:spacing w:val="2"/>
          <w:sz w:val="24"/>
          <w:szCs w:val="24"/>
        </w:rPr>
        <w:tab/>
      </w:r>
    </w:p>
    <w:p w:rsidR="00F741D3" w:rsidRPr="00867DB2" w:rsidRDefault="00F741D3" w:rsidP="00F741D3">
      <w:pPr>
        <w:spacing w:before="25" w:after="25"/>
        <w:ind w:right="-2"/>
        <w:jc w:val="center"/>
        <w:rPr>
          <w:rFonts w:eastAsia="Calibri"/>
          <w:b/>
          <w:color w:val="332E2D"/>
          <w:spacing w:val="2"/>
          <w:sz w:val="24"/>
          <w:szCs w:val="24"/>
        </w:rPr>
      </w:pPr>
      <w:r w:rsidRPr="00867DB2">
        <w:rPr>
          <w:rFonts w:eastAsia="Calibri"/>
          <w:b/>
          <w:color w:val="332E2D"/>
          <w:spacing w:val="2"/>
          <w:sz w:val="24"/>
          <w:szCs w:val="24"/>
        </w:rPr>
        <w:t>Этапы и сроки реализации подпрограммы</w:t>
      </w:r>
    </w:p>
    <w:p w:rsidR="00F741D3" w:rsidRPr="00867DB2" w:rsidRDefault="00F741D3" w:rsidP="00F741D3">
      <w:pPr>
        <w:spacing w:before="25" w:after="25"/>
        <w:jc w:val="right"/>
        <w:rPr>
          <w:rFonts w:eastAsia="Calibri"/>
          <w:b/>
          <w:color w:val="332E2D"/>
          <w:spacing w:val="2"/>
          <w:sz w:val="24"/>
          <w:szCs w:val="24"/>
        </w:rPr>
      </w:pPr>
      <w:r w:rsidRPr="00867DB2">
        <w:rPr>
          <w:rFonts w:eastAsia="Calibri"/>
          <w:b/>
          <w:color w:val="332E2D"/>
          <w:spacing w:val="2"/>
          <w:sz w:val="24"/>
          <w:szCs w:val="24"/>
        </w:rPr>
        <w:t>Таблица № 1</w:t>
      </w:r>
    </w:p>
    <w:tbl>
      <w:tblPr>
        <w:tblW w:w="4828" w:type="pct"/>
        <w:tblLayout w:type="fixed"/>
        <w:tblCellMar>
          <w:top w:w="75" w:type="dxa"/>
          <w:left w:w="75" w:type="dxa"/>
          <w:bottom w:w="75" w:type="dxa"/>
          <w:right w:w="75" w:type="dxa"/>
        </w:tblCellMar>
        <w:tblLook w:val="00A0" w:firstRow="1" w:lastRow="0" w:firstColumn="1" w:lastColumn="0" w:noHBand="0" w:noVBand="0"/>
      </w:tblPr>
      <w:tblGrid>
        <w:gridCol w:w="480"/>
        <w:gridCol w:w="1674"/>
        <w:gridCol w:w="1464"/>
        <w:gridCol w:w="5285"/>
      </w:tblGrid>
      <w:tr w:rsidR="00F741D3" w:rsidRPr="00867DB2" w:rsidTr="00F741D3">
        <w:trPr>
          <w:trHeight w:val="771"/>
        </w:trPr>
        <w:tc>
          <w:tcPr>
            <w:tcW w:w="27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jc w:val="center"/>
              <w:rPr>
                <w:rFonts w:eastAsia="Calibri"/>
                <w:color w:val="332E2D"/>
                <w:spacing w:val="2"/>
                <w:sz w:val="24"/>
                <w:szCs w:val="24"/>
              </w:rPr>
            </w:pPr>
            <w:r w:rsidRPr="00867DB2">
              <w:rPr>
                <w:rFonts w:eastAsia="Calibri"/>
                <w:color w:val="332E2D"/>
                <w:spacing w:val="2"/>
                <w:sz w:val="24"/>
                <w:szCs w:val="24"/>
              </w:rPr>
              <w:t>N</w:t>
            </w:r>
            <w:r w:rsidRPr="00867DB2">
              <w:rPr>
                <w:rFonts w:eastAsia="Calibri"/>
                <w:color w:val="332E2D"/>
                <w:spacing w:val="2"/>
                <w:sz w:val="24"/>
                <w:szCs w:val="24"/>
              </w:rPr>
              <w:br/>
              <w:t>п/п</w:t>
            </w:r>
          </w:p>
        </w:tc>
        <w:tc>
          <w:tcPr>
            <w:tcW w:w="94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jc w:val="center"/>
              <w:rPr>
                <w:rFonts w:eastAsia="Calibri"/>
                <w:color w:val="332E2D"/>
                <w:spacing w:val="2"/>
                <w:sz w:val="24"/>
                <w:szCs w:val="24"/>
              </w:rPr>
            </w:pPr>
            <w:r w:rsidRPr="00867DB2">
              <w:rPr>
                <w:rFonts w:eastAsia="Calibri"/>
                <w:color w:val="332E2D"/>
                <w:spacing w:val="2"/>
                <w:sz w:val="24"/>
                <w:szCs w:val="24"/>
              </w:rPr>
              <w:t>Наименование этапа</w:t>
            </w:r>
          </w:p>
        </w:tc>
        <w:tc>
          <w:tcPr>
            <w:tcW w:w="822"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jc w:val="center"/>
              <w:rPr>
                <w:rFonts w:eastAsia="Calibri"/>
                <w:color w:val="332E2D"/>
                <w:spacing w:val="2"/>
                <w:sz w:val="24"/>
                <w:szCs w:val="24"/>
              </w:rPr>
            </w:pPr>
            <w:r w:rsidRPr="00867DB2">
              <w:rPr>
                <w:rFonts w:eastAsia="Calibri"/>
                <w:color w:val="332E2D"/>
                <w:spacing w:val="2"/>
                <w:sz w:val="24"/>
                <w:szCs w:val="24"/>
              </w:rPr>
              <w:t>Период реализации</w:t>
            </w:r>
          </w:p>
        </w:tc>
        <w:tc>
          <w:tcPr>
            <w:tcW w:w="2968"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jc w:val="center"/>
              <w:rPr>
                <w:rFonts w:eastAsia="Calibri"/>
                <w:color w:val="332E2D"/>
                <w:spacing w:val="2"/>
                <w:sz w:val="24"/>
                <w:szCs w:val="24"/>
              </w:rPr>
            </w:pPr>
            <w:r w:rsidRPr="00867DB2">
              <w:rPr>
                <w:rFonts w:eastAsia="Calibri"/>
                <w:color w:val="332E2D"/>
                <w:spacing w:val="2"/>
                <w:sz w:val="24"/>
                <w:szCs w:val="24"/>
              </w:rPr>
              <w:t>Ожидаемые результаты</w:t>
            </w:r>
          </w:p>
        </w:tc>
      </w:tr>
      <w:tr w:rsidR="00F741D3" w:rsidRPr="00867DB2" w:rsidTr="00F741D3">
        <w:trPr>
          <w:trHeight w:val="266"/>
        </w:trPr>
        <w:tc>
          <w:tcPr>
            <w:tcW w:w="27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jc w:val="center"/>
              <w:rPr>
                <w:rFonts w:eastAsia="Calibri"/>
                <w:color w:val="332E2D"/>
                <w:spacing w:val="2"/>
                <w:sz w:val="24"/>
                <w:szCs w:val="24"/>
              </w:rPr>
            </w:pPr>
            <w:r w:rsidRPr="00867DB2">
              <w:rPr>
                <w:rFonts w:eastAsia="Calibri"/>
                <w:color w:val="332E2D"/>
                <w:spacing w:val="2"/>
                <w:sz w:val="24"/>
                <w:szCs w:val="24"/>
              </w:rPr>
              <w:t>1</w:t>
            </w:r>
          </w:p>
        </w:tc>
        <w:tc>
          <w:tcPr>
            <w:tcW w:w="94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jc w:val="center"/>
              <w:rPr>
                <w:rFonts w:eastAsia="Calibri"/>
                <w:color w:val="332E2D"/>
                <w:spacing w:val="2"/>
                <w:sz w:val="24"/>
                <w:szCs w:val="24"/>
              </w:rPr>
            </w:pPr>
            <w:r w:rsidRPr="00867DB2">
              <w:rPr>
                <w:rFonts w:eastAsia="Calibri"/>
                <w:color w:val="332E2D"/>
                <w:spacing w:val="2"/>
                <w:sz w:val="24"/>
                <w:szCs w:val="24"/>
              </w:rPr>
              <w:t>2</w:t>
            </w:r>
          </w:p>
        </w:tc>
        <w:tc>
          <w:tcPr>
            <w:tcW w:w="822"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jc w:val="center"/>
              <w:rPr>
                <w:rFonts w:eastAsia="Calibri"/>
                <w:color w:val="332E2D"/>
                <w:spacing w:val="2"/>
                <w:sz w:val="24"/>
                <w:szCs w:val="24"/>
              </w:rPr>
            </w:pPr>
            <w:r w:rsidRPr="00867DB2">
              <w:rPr>
                <w:rFonts w:eastAsia="Calibri"/>
                <w:color w:val="332E2D"/>
                <w:spacing w:val="2"/>
                <w:sz w:val="24"/>
                <w:szCs w:val="24"/>
              </w:rPr>
              <w:t>3</w:t>
            </w:r>
          </w:p>
        </w:tc>
        <w:tc>
          <w:tcPr>
            <w:tcW w:w="2968"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jc w:val="center"/>
              <w:rPr>
                <w:rFonts w:eastAsia="Calibri"/>
                <w:color w:val="332E2D"/>
                <w:spacing w:val="2"/>
                <w:sz w:val="24"/>
                <w:szCs w:val="24"/>
              </w:rPr>
            </w:pPr>
            <w:r w:rsidRPr="00867DB2">
              <w:rPr>
                <w:rFonts w:eastAsia="Calibri"/>
                <w:color w:val="332E2D"/>
                <w:spacing w:val="2"/>
                <w:sz w:val="24"/>
                <w:szCs w:val="24"/>
              </w:rPr>
              <w:t>4</w:t>
            </w:r>
          </w:p>
        </w:tc>
      </w:tr>
      <w:tr w:rsidR="00F741D3" w:rsidRPr="00867DB2" w:rsidTr="00F741D3">
        <w:tc>
          <w:tcPr>
            <w:tcW w:w="27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2</w:t>
            </w:r>
            <w:r w:rsidRPr="00867DB2">
              <w:rPr>
                <w:rFonts w:eastAsia="Calibri"/>
                <w:color w:val="332E2D"/>
                <w:spacing w:val="2"/>
                <w:sz w:val="24"/>
                <w:szCs w:val="24"/>
              </w:rPr>
              <w:t>.</w:t>
            </w:r>
          </w:p>
        </w:tc>
        <w:tc>
          <w:tcPr>
            <w:tcW w:w="94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2</w:t>
            </w:r>
            <w:r w:rsidRPr="00867DB2">
              <w:rPr>
                <w:rFonts w:eastAsia="Calibri"/>
                <w:color w:val="332E2D"/>
                <w:spacing w:val="2"/>
                <w:sz w:val="24"/>
                <w:szCs w:val="24"/>
              </w:rPr>
              <w:t>-й этап</w:t>
            </w:r>
          </w:p>
        </w:tc>
        <w:tc>
          <w:tcPr>
            <w:tcW w:w="822"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2022</w:t>
            </w:r>
            <w:r w:rsidRPr="00867DB2">
              <w:rPr>
                <w:rFonts w:eastAsia="Calibri"/>
                <w:color w:val="332E2D"/>
                <w:spacing w:val="2"/>
                <w:sz w:val="24"/>
                <w:szCs w:val="24"/>
              </w:rPr>
              <w:t xml:space="preserve"> год</w:t>
            </w:r>
          </w:p>
        </w:tc>
        <w:tc>
          <w:tcPr>
            <w:tcW w:w="2968"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sidRPr="00867DB2">
              <w:rPr>
                <w:rFonts w:eastAsia="Calibri"/>
                <w:color w:val="332E2D"/>
                <w:spacing w:val="2"/>
                <w:sz w:val="24"/>
                <w:szCs w:val="24"/>
              </w:rPr>
              <w:t xml:space="preserve">Содержание автомобильных дорог общего пользования местного значения Комсомольского муниципального района </w:t>
            </w:r>
            <w:r>
              <w:rPr>
                <w:rFonts w:eastAsia="Calibri"/>
                <w:color w:val="332E2D"/>
                <w:spacing w:val="2"/>
                <w:sz w:val="24"/>
                <w:szCs w:val="24"/>
              </w:rPr>
              <w:t>247,878</w:t>
            </w:r>
            <w:r w:rsidRPr="00867DB2">
              <w:rPr>
                <w:rFonts w:eastAsia="Calibri"/>
                <w:color w:val="332E2D"/>
                <w:spacing w:val="2"/>
                <w:sz w:val="24"/>
                <w:szCs w:val="24"/>
              </w:rPr>
              <w:t xml:space="preserve"> км, без учета дорожно-уличной сети Комсомольского городского поселения (</w:t>
            </w:r>
            <w:r>
              <w:rPr>
                <w:rFonts w:eastAsia="Calibri"/>
                <w:color w:val="332E2D"/>
                <w:spacing w:val="2"/>
                <w:sz w:val="24"/>
                <w:szCs w:val="24"/>
              </w:rPr>
              <w:t>33,289</w:t>
            </w:r>
            <w:r w:rsidRPr="00867DB2">
              <w:rPr>
                <w:rFonts w:eastAsia="Calibri"/>
                <w:color w:val="332E2D"/>
                <w:spacing w:val="2"/>
                <w:sz w:val="24"/>
                <w:szCs w:val="24"/>
              </w:rPr>
              <w:t xml:space="preserve"> км)</w:t>
            </w:r>
          </w:p>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Р</w:t>
            </w:r>
            <w:r w:rsidRPr="00867DB2">
              <w:rPr>
                <w:rFonts w:eastAsia="Calibri"/>
                <w:color w:val="332E2D"/>
                <w:spacing w:val="2"/>
                <w:sz w:val="24"/>
                <w:szCs w:val="24"/>
              </w:rPr>
              <w:t>емонт автомобильных дорог общего пользования местного значения Комсомольского муниципального района</w:t>
            </w:r>
          </w:p>
        </w:tc>
      </w:tr>
      <w:tr w:rsidR="00F741D3" w:rsidRPr="00867DB2" w:rsidTr="00F741D3">
        <w:tc>
          <w:tcPr>
            <w:tcW w:w="27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3.</w:t>
            </w:r>
          </w:p>
        </w:tc>
        <w:tc>
          <w:tcPr>
            <w:tcW w:w="94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3</w:t>
            </w:r>
            <w:r w:rsidRPr="00867DB2">
              <w:rPr>
                <w:rFonts w:eastAsia="Calibri"/>
                <w:color w:val="332E2D"/>
                <w:spacing w:val="2"/>
                <w:sz w:val="24"/>
                <w:szCs w:val="24"/>
              </w:rPr>
              <w:t>-й этап</w:t>
            </w:r>
          </w:p>
        </w:tc>
        <w:tc>
          <w:tcPr>
            <w:tcW w:w="822"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2023</w:t>
            </w:r>
            <w:r w:rsidRPr="00867DB2">
              <w:rPr>
                <w:rFonts w:eastAsia="Calibri"/>
                <w:color w:val="332E2D"/>
                <w:spacing w:val="2"/>
                <w:sz w:val="24"/>
                <w:szCs w:val="24"/>
              </w:rPr>
              <w:t xml:space="preserve"> год</w:t>
            </w:r>
          </w:p>
        </w:tc>
        <w:tc>
          <w:tcPr>
            <w:tcW w:w="2968"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sidRPr="00867DB2">
              <w:rPr>
                <w:rFonts w:eastAsia="Calibri"/>
                <w:color w:val="332E2D"/>
                <w:spacing w:val="2"/>
                <w:sz w:val="24"/>
                <w:szCs w:val="24"/>
              </w:rPr>
              <w:t xml:space="preserve">Содержание автомобильных дорог общего пользования местного значения Комсомольского муниципального района </w:t>
            </w:r>
            <w:r>
              <w:rPr>
                <w:rFonts w:eastAsia="Calibri"/>
                <w:color w:val="332E2D"/>
                <w:spacing w:val="2"/>
                <w:sz w:val="24"/>
                <w:szCs w:val="24"/>
              </w:rPr>
              <w:t>247,878</w:t>
            </w:r>
            <w:r w:rsidRPr="00867DB2">
              <w:rPr>
                <w:rFonts w:eastAsia="Calibri"/>
                <w:color w:val="332E2D"/>
                <w:spacing w:val="2"/>
                <w:sz w:val="24"/>
                <w:szCs w:val="24"/>
              </w:rPr>
              <w:t xml:space="preserve"> км, без учета дорожно-уличной сети Комсомольского городского поселения (</w:t>
            </w:r>
            <w:r>
              <w:rPr>
                <w:rFonts w:eastAsia="Calibri"/>
                <w:color w:val="332E2D"/>
                <w:spacing w:val="2"/>
                <w:sz w:val="24"/>
                <w:szCs w:val="24"/>
              </w:rPr>
              <w:t>33,289</w:t>
            </w:r>
            <w:r w:rsidRPr="00867DB2">
              <w:rPr>
                <w:rFonts w:eastAsia="Calibri"/>
                <w:color w:val="332E2D"/>
                <w:spacing w:val="2"/>
                <w:sz w:val="24"/>
                <w:szCs w:val="24"/>
              </w:rPr>
              <w:t xml:space="preserve"> км)</w:t>
            </w:r>
          </w:p>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Р</w:t>
            </w:r>
            <w:r w:rsidRPr="00867DB2">
              <w:rPr>
                <w:rFonts w:eastAsia="Calibri"/>
                <w:color w:val="332E2D"/>
                <w:spacing w:val="2"/>
                <w:sz w:val="24"/>
                <w:szCs w:val="24"/>
              </w:rPr>
              <w:t>емонт автомобильных дорог общего пользования местного значения Комсомольского муниципального района</w:t>
            </w:r>
          </w:p>
        </w:tc>
      </w:tr>
      <w:tr w:rsidR="00F741D3" w:rsidRPr="00867DB2" w:rsidTr="00F741D3">
        <w:tc>
          <w:tcPr>
            <w:tcW w:w="27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4.</w:t>
            </w:r>
          </w:p>
        </w:tc>
        <w:tc>
          <w:tcPr>
            <w:tcW w:w="940"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3</w:t>
            </w:r>
            <w:r w:rsidRPr="00867DB2">
              <w:rPr>
                <w:rFonts w:eastAsia="Calibri"/>
                <w:color w:val="332E2D"/>
                <w:spacing w:val="2"/>
                <w:sz w:val="24"/>
                <w:szCs w:val="24"/>
              </w:rPr>
              <w:t>-й этап</w:t>
            </w:r>
          </w:p>
        </w:tc>
        <w:tc>
          <w:tcPr>
            <w:tcW w:w="822"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2024</w:t>
            </w:r>
            <w:r w:rsidRPr="00867DB2">
              <w:rPr>
                <w:rFonts w:eastAsia="Calibri"/>
                <w:color w:val="332E2D"/>
                <w:spacing w:val="2"/>
                <w:sz w:val="24"/>
                <w:szCs w:val="24"/>
              </w:rPr>
              <w:t xml:space="preserve"> год</w:t>
            </w:r>
          </w:p>
        </w:tc>
        <w:tc>
          <w:tcPr>
            <w:tcW w:w="2968" w:type="pct"/>
            <w:tcBorders>
              <w:top w:val="single" w:sz="4" w:space="0" w:color="000000"/>
              <w:left w:val="single" w:sz="4" w:space="0" w:color="000000"/>
              <w:bottom w:val="single" w:sz="4" w:space="0" w:color="000000"/>
              <w:right w:val="single" w:sz="4" w:space="0" w:color="000000"/>
            </w:tcBorders>
          </w:tcPr>
          <w:p w:rsidR="00F741D3" w:rsidRPr="00867DB2" w:rsidRDefault="00F741D3" w:rsidP="00F741D3">
            <w:pPr>
              <w:spacing w:before="25" w:after="25"/>
              <w:rPr>
                <w:rFonts w:eastAsia="Calibri"/>
                <w:color w:val="332E2D"/>
                <w:spacing w:val="2"/>
                <w:sz w:val="24"/>
                <w:szCs w:val="24"/>
              </w:rPr>
            </w:pPr>
            <w:r w:rsidRPr="00867DB2">
              <w:rPr>
                <w:rFonts w:eastAsia="Calibri"/>
                <w:color w:val="332E2D"/>
                <w:spacing w:val="2"/>
                <w:sz w:val="24"/>
                <w:szCs w:val="24"/>
              </w:rPr>
              <w:t xml:space="preserve">Содержание автомобильных дорог общего пользования местного значения Комсомольского муниципального района </w:t>
            </w:r>
            <w:r>
              <w:rPr>
                <w:rFonts w:eastAsia="Calibri"/>
                <w:color w:val="332E2D"/>
                <w:spacing w:val="2"/>
                <w:sz w:val="24"/>
                <w:szCs w:val="24"/>
              </w:rPr>
              <w:t>247,878</w:t>
            </w:r>
            <w:r w:rsidRPr="00867DB2">
              <w:rPr>
                <w:rFonts w:eastAsia="Calibri"/>
                <w:color w:val="332E2D"/>
                <w:spacing w:val="2"/>
                <w:sz w:val="24"/>
                <w:szCs w:val="24"/>
              </w:rPr>
              <w:t xml:space="preserve"> км, без учета дорожно-уличной сети Комсомольского городского поселения (</w:t>
            </w:r>
            <w:r>
              <w:rPr>
                <w:rFonts w:eastAsia="Calibri"/>
                <w:color w:val="332E2D"/>
                <w:spacing w:val="2"/>
                <w:sz w:val="24"/>
                <w:szCs w:val="24"/>
              </w:rPr>
              <w:t>33,289</w:t>
            </w:r>
            <w:r w:rsidRPr="00867DB2">
              <w:rPr>
                <w:rFonts w:eastAsia="Calibri"/>
                <w:color w:val="332E2D"/>
                <w:spacing w:val="2"/>
                <w:sz w:val="24"/>
                <w:szCs w:val="24"/>
              </w:rPr>
              <w:t xml:space="preserve"> км)</w:t>
            </w:r>
          </w:p>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Р</w:t>
            </w:r>
            <w:r w:rsidRPr="00867DB2">
              <w:rPr>
                <w:rFonts w:eastAsia="Calibri"/>
                <w:color w:val="332E2D"/>
                <w:spacing w:val="2"/>
                <w:sz w:val="24"/>
                <w:szCs w:val="24"/>
              </w:rPr>
              <w:t>емонт автомобильных дорог общего пользования местного значения Комсомольского муниципального района</w:t>
            </w:r>
          </w:p>
        </w:tc>
      </w:tr>
    </w:tbl>
    <w:p w:rsidR="00F741D3" w:rsidRPr="00867DB2" w:rsidRDefault="00F741D3" w:rsidP="00F741D3">
      <w:pPr>
        <w:spacing w:before="25" w:after="25"/>
        <w:rPr>
          <w:rFonts w:eastAsia="Calibri"/>
          <w:color w:val="332E2D"/>
          <w:spacing w:val="2"/>
          <w:sz w:val="24"/>
          <w:szCs w:val="24"/>
        </w:rPr>
      </w:pPr>
    </w:p>
    <w:p w:rsidR="00F741D3" w:rsidRPr="00867DB2" w:rsidRDefault="00F741D3" w:rsidP="00F741D3">
      <w:pPr>
        <w:widowControl w:val="0"/>
        <w:autoSpaceDE w:val="0"/>
        <w:autoSpaceDN w:val="0"/>
        <w:adjustRightInd w:val="0"/>
        <w:jc w:val="center"/>
        <w:outlineLvl w:val="2"/>
        <w:rPr>
          <w:rFonts w:eastAsia="Calibri"/>
          <w:b/>
          <w:bCs/>
          <w:color w:val="332E2D"/>
          <w:spacing w:val="2"/>
          <w:sz w:val="24"/>
          <w:szCs w:val="24"/>
        </w:rPr>
      </w:pPr>
    </w:p>
    <w:p w:rsidR="00F741D3" w:rsidRPr="00867DB2" w:rsidRDefault="00F741D3" w:rsidP="00F741D3">
      <w:pPr>
        <w:widowControl w:val="0"/>
        <w:autoSpaceDE w:val="0"/>
        <w:autoSpaceDN w:val="0"/>
        <w:adjustRightInd w:val="0"/>
        <w:jc w:val="center"/>
        <w:outlineLvl w:val="2"/>
        <w:rPr>
          <w:rFonts w:eastAsia="Calibri"/>
          <w:b/>
          <w:sz w:val="24"/>
          <w:szCs w:val="28"/>
          <w:lang w:eastAsia="en-US"/>
        </w:rPr>
      </w:pPr>
      <w:r w:rsidRPr="00867DB2">
        <w:rPr>
          <w:rFonts w:eastAsia="Calibri"/>
          <w:b/>
          <w:bCs/>
          <w:color w:val="332E2D"/>
          <w:spacing w:val="2"/>
          <w:sz w:val="24"/>
          <w:szCs w:val="24"/>
        </w:rPr>
        <w:t xml:space="preserve">3. </w:t>
      </w:r>
      <w:r w:rsidRPr="00867DB2">
        <w:rPr>
          <w:rFonts w:eastAsia="Calibri"/>
          <w:b/>
          <w:sz w:val="24"/>
          <w:szCs w:val="28"/>
          <w:lang w:eastAsia="en-US"/>
        </w:rPr>
        <w:t>Целевые индикаторы (показатели) подпрограммы</w:t>
      </w:r>
    </w:p>
    <w:p w:rsidR="00F741D3" w:rsidRPr="00867DB2" w:rsidRDefault="00F741D3" w:rsidP="00F741D3">
      <w:pPr>
        <w:spacing w:before="25" w:after="25"/>
        <w:ind w:firstLine="709"/>
        <w:jc w:val="both"/>
        <w:rPr>
          <w:rFonts w:eastAsia="Calibri"/>
          <w:bCs/>
          <w:color w:val="332E2D"/>
          <w:spacing w:val="2"/>
          <w:sz w:val="24"/>
          <w:szCs w:val="24"/>
        </w:rPr>
      </w:pPr>
      <w:r w:rsidRPr="00867DB2">
        <w:rPr>
          <w:rFonts w:eastAsia="Calibri"/>
          <w:bCs/>
          <w:spacing w:val="2"/>
          <w:sz w:val="24"/>
          <w:szCs w:val="24"/>
        </w:rPr>
        <w:t>Реализация подп</w:t>
      </w:r>
      <w:r>
        <w:rPr>
          <w:rFonts w:eastAsia="Calibri"/>
          <w:bCs/>
          <w:spacing w:val="2"/>
          <w:sz w:val="24"/>
          <w:szCs w:val="24"/>
        </w:rPr>
        <w:t>рограммы позволит в периоде 2022-2025</w:t>
      </w:r>
      <w:r w:rsidRPr="00867DB2">
        <w:rPr>
          <w:rFonts w:eastAsia="Calibri"/>
          <w:bCs/>
          <w:spacing w:val="2"/>
          <w:sz w:val="24"/>
          <w:szCs w:val="24"/>
        </w:rPr>
        <w:t xml:space="preserve"> гг. обеспечить проведение ремонтных рабо</w:t>
      </w:r>
      <w:r>
        <w:rPr>
          <w:rFonts w:eastAsia="Calibri"/>
          <w:bCs/>
          <w:spacing w:val="2"/>
          <w:sz w:val="24"/>
          <w:szCs w:val="24"/>
        </w:rPr>
        <w:t>т в отношении 3,55</w:t>
      </w:r>
      <w:r w:rsidRPr="00867DB2">
        <w:rPr>
          <w:rFonts w:eastAsia="Calibri"/>
          <w:bCs/>
          <w:spacing w:val="2"/>
          <w:sz w:val="24"/>
          <w:szCs w:val="24"/>
        </w:rPr>
        <w:t xml:space="preserve"> км автомобильных дорог общего пользования местного </w:t>
      </w:r>
      <w:r w:rsidRPr="00867DB2">
        <w:rPr>
          <w:rFonts w:eastAsia="Calibri"/>
          <w:bCs/>
          <w:color w:val="332E2D"/>
          <w:spacing w:val="2"/>
          <w:sz w:val="24"/>
          <w:szCs w:val="24"/>
        </w:rPr>
        <w:t>значения Комсомольского муниципального района Ивановской области.</w:t>
      </w:r>
    </w:p>
    <w:p w:rsidR="00F741D3" w:rsidRPr="00867DB2" w:rsidRDefault="00F741D3" w:rsidP="00F741D3">
      <w:pPr>
        <w:spacing w:before="25" w:after="25"/>
        <w:ind w:firstLine="709"/>
        <w:jc w:val="both"/>
        <w:rPr>
          <w:rFonts w:eastAsia="Calibri"/>
          <w:bCs/>
          <w:color w:val="332E2D"/>
          <w:spacing w:val="2"/>
          <w:sz w:val="24"/>
          <w:szCs w:val="24"/>
        </w:rPr>
      </w:pPr>
      <w:r w:rsidRPr="00867DB2">
        <w:rPr>
          <w:rFonts w:eastAsia="Calibri"/>
          <w:bCs/>
          <w:color w:val="332E2D"/>
          <w:spacing w:val="2"/>
          <w:sz w:val="24"/>
          <w:szCs w:val="24"/>
        </w:rPr>
        <w:t>Основные параметры, характеризующие качество проводимого ремонта автомобильных дорог общего пользования местного значения Комсомольского муниципального района Ив</w:t>
      </w:r>
      <w:r>
        <w:rPr>
          <w:rFonts w:eastAsia="Calibri"/>
          <w:bCs/>
          <w:color w:val="332E2D"/>
          <w:spacing w:val="2"/>
          <w:sz w:val="24"/>
          <w:szCs w:val="24"/>
        </w:rPr>
        <w:t>ановской области, в периоде 2022-2025</w:t>
      </w:r>
      <w:r w:rsidRPr="00867DB2">
        <w:rPr>
          <w:rFonts w:eastAsia="Calibri"/>
          <w:bCs/>
          <w:color w:val="332E2D"/>
          <w:spacing w:val="2"/>
          <w:sz w:val="24"/>
          <w:szCs w:val="24"/>
        </w:rPr>
        <w:t xml:space="preserve"> гг. останутся стабильными.</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ab/>
        <w:t>Основной целью подпрограммы является развитие современной и эффективной автомобильно-дорожной инфраструктуры, обеспечивающей ускорение товародвижения и снижение транспортных издержек в экономике.</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ab/>
        <w:t>Для достижения основной цели подпрограммы необходимо решить следующие задачи:</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 поддержание автомобильных дорог общего пользования местного значения, и искусственных сооружений на них на уровне, соответствующем категории дороги, путем содержания дорог и сооружений на них;</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 xml:space="preserve">- </w:t>
      </w:r>
      <w:r>
        <w:rPr>
          <w:rFonts w:eastAsia="Calibri"/>
          <w:color w:val="332E2D"/>
          <w:spacing w:val="2"/>
          <w:sz w:val="24"/>
          <w:szCs w:val="24"/>
        </w:rPr>
        <w:t>реконструкция</w:t>
      </w:r>
      <w:r w:rsidRPr="00867DB2">
        <w:rPr>
          <w:rFonts w:eastAsia="Calibri"/>
          <w:color w:val="332E2D"/>
          <w:spacing w:val="2"/>
          <w:sz w:val="24"/>
          <w:szCs w:val="24"/>
        </w:rPr>
        <w:t xml:space="preserve"> автомобильных дорог общего пользования местного значения с твердым покрытием и искусственных сооружений на них с увеличением пропускной способности автомобильных дорог, улучшением условий движения автотранспорта;</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Целевые индикаторы и показатели подпрограммы представлены в таблице № 1.</w:t>
      </w:r>
    </w:p>
    <w:p w:rsidR="00F741D3" w:rsidRPr="00867DB2" w:rsidRDefault="00F741D3" w:rsidP="00F741D3">
      <w:pPr>
        <w:spacing w:before="25" w:after="25"/>
        <w:jc w:val="right"/>
        <w:rPr>
          <w:rFonts w:eastAsia="Calibri"/>
          <w:b/>
          <w:color w:val="332E2D"/>
          <w:spacing w:val="2"/>
          <w:sz w:val="24"/>
          <w:szCs w:val="24"/>
          <w:lang w:eastAsia="en-US"/>
        </w:rPr>
      </w:pPr>
    </w:p>
    <w:p w:rsidR="00F741D3" w:rsidRDefault="00F741D3" w:rsidP="00F741D3">
      <w:pPr>
        <w:spacing w:before="25" w:after="25"/>
        <w:jc w:val="center"/>
        <w:rPr>
          <w:rFonts w:eastAsia="Calibri"/>
          <w:b/>
          <w:color w:val="332E2D"/>
          <w:spacing w:val="2"/>
          <w:sz w:val="24"/>
          <w:szCs w:val="24"/>
          <w:lang w:eastAsia="en-US"/>
        </w:rPr>
      </w:pPr>
    </w:p>
    <w:p w:rsidR="00F741D3" w:rsidRPr="00867DB2" w:rsidRDefault="00F741D3" w:rsidP="00F741D3">
      <w:pPr>
        <w:spacing w:before="25" w:after="25"/>
        <w:jc w:val="center"/>
        <w:rPr>
          <w:rFonts w:eastAsia="Calibri"/>
          <w:b/>
          <w:color w:val="332E2D"/>
          <w:spacing w:val="2"/>
          <w:sz w:val="24"/>
          <w:szCs w:val="24"/>
          <w:lang w:eastAsia="en-US"/>
        </w:rPr>
      </w:pPr>
      <w:r w:rsidRPr="00867DB2">
        <w:rPr>
          <w:rFonts w:eastAsia="Calibri"/>
          <w:b/>
          <w:color w:val="332E2D"/>
          <w:spacing w:val="2"/>
          <w:sz w:val="24"/>
          <w:szCs w:val="24"/>
          <w:lang w:eastAsia="en-US"/>
        </w:rPr>
        <w:t>Перечень целевых индикаторов (показателей) подпрограммы</w:t>
      </w:r>
    </w:p>
    <w:p w:rsidR="00F741D3" w:rsidRDefault="00F741D3" w:rsidP="00F741D3">
      <w:pPr>
        <w:spacing w:before="25" w:after="25"/>
        <w:jc w:val="right"/>
        <w:rPr>
          <w:rFonts w:eastAsia="Calibri"/>
          <w:color w:val="332E2D"/>
          <w:spacing w:val="2"/>
          <w:sz w:val="24"/>
          <w:szCs w:val="24"/>
          <w:lang w:eastAsia="en-US"/>
        </w:rPr>
      </w:pPr>
    </w:p>
    <w:p w:rsidR="00F741D3" w:rsidRDefault="00F741D3" w:rsidP="00F741D3">
      <w:pPr>
        <w:spacing w:before="25" w:after="25"/>
        <w:jc w:val="right"/>
        <w:rPr>
          <w:rFonts w:eastAsia="Calibri"/>
          <w:color w:val="332E2D"/>
          <w:spacing w:val="2"/>
          <w:sz w:val="24"/>
          <w:szCs w:val="24"/>
          <w:lang w:eastAsia="en-US"/>
        </w:rPr>
      </w:pPr>
    </w:p>
    <w:p w:rsidR="00F741D3" w:rsidRPr="00934458" w:rsidRDefault="00F741D3" w:rsidP="00F741D3">
      <w:pPr>
        <w:spacing w:before="25" w:after="25"/>
        <w:jc w:val="right"/>
        <w:rPr>
          <w:rFonts w:eastAsia="Calibri"/>
          <w:color w:val="332E2D"/>
          <w:spacing w:val="2"/>
          <w:sz w:val="24"/>
          <w:szCs w:val="24"/>
          <w:lang w:eastAsia="en-US"/>
        </w:rPr>
      </w:pPr>
      <w:r w:rsidRPr="00934458">
        <w:rPr>
          <w:rFonts w:eastAsia="Calibri"/>
          <w:color w:val="332E2D"/>
          <w:spacing w:val="2"/>
          <w:sz w:val="24"/>
          <w:szCs w:val="24"/>
          <w:lang w:eastAsia="en-US"/>
        </w:rPr>
        <w:t>Таблица № 2</w:t>
      </w:r>
    </w:p>
    <w:tbl>
      <w:tblPr>
        <w:tblW w:w="922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4447"/>
        <w:gridCol w:w="728"/>
        <w:gridCol w:w="865"/>
        <w:gridCol w:w="918"/>
        <w:gridCol w:w="920"/>
        <w:gridCol w:w="920"/>
      </w:tblGrid>
      <w:tr w:rsidR="00F741D3" w:rsidRPr="00867DB2" w:rsidTr="00F741D3">
        <w:trPr>
          <w:cantSplit/>
          <w:trHeight w:val="239"/>
        </w:trPr>
        <w:tc>
          <w:tcPr>
            <w:tcW w:w="425" w:type="dxa"/>
            <w:vMerge w:val="restart"/>
          </w:tcPr>
          <w:p w:rsidR="00F741D3" w:rsidRDefault="00F741D3" w:rsidP="00F741D3">
            <w:pPr>
              <w:spacing w:before="25" w:after="25"/>
              <w:rPr>
                <w:rFonts w:eastAsia="Calibri"/>
                <w:color w:val="332E2D"/>
                <w:spacing w:val="2"/>
              </w:rPr>
            </w:pPr>
          </w:p>
          <w:p w:rsidR="00F741D3" w:rsidRPr="00867DB2" w:rsidRDefault="00F741D3" w:rsidP="00F741D3">
            <w:pPr>
              <w:spacing w:before="25" w:after="25"/>
              <w:rPr>
                <w:rFonts w:eastAsia="Calibri"/>
                <w:color w:val="332E2D"/>
                <w:spacing w:val="2"/>
              </w:rPr>
            </w:pPr>
            <w:r w:rsidRPr="00867DB2">
              <w:rPr>
                <w:rFonts w:eastAsia="Calibri"/>
                <w:color w:val="332E2D"/>
                <w:spacing w:val="2"/>
              </w:rPr>
              <w:t xml:space="preserve">N </w:t>
            </w:r>
            <w:r w:rsidRPr="00867DB2">
              <w:rPr>
                <w:rFonts w:eastAsia="Calibri"/>
                <w:color w:val="332E2D"/>
                <w:spacing w:val="2"/>
              </w:rPr>
              <w:br/>
              <w:t>п/п</w:t>
            </w:r>
          </w:p>
        </w:tc>
        <w:tc>
          <w:tcPr>
            <w:tcW w:w="4447" w:type="dxa"/>
            <w:vMerge w:val="restart"/>
          </w:tcPr>
          <w:p w:rsidR="00F741D3" w:rsidRPr="00867DB2" w:rsidRDefault="00F741D3" w:rsidP="00F741D3">
            <w:pPr>
              <w:spacing w:before="25" w:after="25"/>
              <w:jc w:val="center"/>
              <w:rPr>
                <w:rFonts w:eastAsia="Calibri"/>
                <w:color w:val="332E2D"/>
                <w:spacing w:val="2"/>
              </w:rPr>
            </w:pPr>
            <w:r w:rsidRPr="00867DB2">
              <w:rPr>
                <w:rFonts w:eastAsia="Calibri"/>
                <w:color w:val="332E2D"/>
                <w:spacing w:val="2"/>
              </w:rPr>
              <w:t>Наименование индикатора</w:t>
            </w:r>
          </w:p>
        </w:tc>
        <w:tc>
          <w:tcPr>
            <w:tcW w:w="728" w:type="dxa"/>
          </w:tcPr>
          <w:p w:rsidR="00F741D3" w:rsidRPr="00867DB2" w:rsidRDefault="00F741D3" w:rsidP="00F741D3">
            <w:pPr>
              <w:spacing w:before="25" w:after="25"/>
              <w:jc w:val="center"/>
              <w:rPr>
                <w:rFonts w:eastAsia="Calibri"/>
                <w:color w:val="332E2D"/>
                <w:spacing w:val="2"/>
              </w:rPr>
            </w:pPr>
          </w:p>
        </w:tc>
        <w:tc>
          <w:tcPr>
            <w:tcW w:w="3623" w:type="dxa"/>
            <w:gridSpan w:val="4"/>
            <w:shd w:val="clear" w:color="auto" w:fill="auto"/>
          </w:tcPr>
          <w:p w:rsidR="00F741D3" w:rsidRPr="00185002" w:rsidRDefault="00F741D3" w:rsidP="00F741D3">
            <w:pPr>
              <w:jc w:val="center"/>
              <w:rPr>
                <w:rFonts w:eastAsia="Calibri"/>
                <w:lang w:eastAsia="en-US"/>
              </w:rPr>
            </w:pPr>
            <w:r w:rsidRPr="00185002">
              <w:rPr>
                <w:rFonts w:eastAsia="Calibri"/>
                <w:lang w:eastAsia="en-US"/>
              </w:rPr>
              <w:t>Показатели по годам</w:t>
            </w:r>
          </w:p>
        </w:tc>
      </w:tr>
      <w:tr w:rsidR="00F741D3" w:rsidRPr="00867DB2" w:rsidTr="00F741D3">
        <w:trPr>
          <w:cantSplit/>
          <w:trHeight w:val="239"/>
        </w:trPr>
        <w:tc>
          <w:tcPr>
            <w:tcW w:w="425" w:type="dxa"/>
            <w:vMerge/>
            <w:vAlign w:val="center"/>
          </w:tcPr>
          <w:p w:rsidR="00F741D3" w:rsidRPr="00867DB2" w:rsidRDefault="00F741D3" w:rsidP="00F741D3">
            <w:pPr>
              <w:spacing w:before="25" w:after="25"/>
              <w:rPr>
                <w:rFonts w:eastAsia="Calibri"/>
                <w:color w:val="332E2D"/>
                <w:spacing w:val="2"/>
              </w:rPr>
            </w:pPr>
          </w:p>
        </w:tc>
        <w:tc>
          <w:tcPr>
            <w:tcW w:w="4447" w:type="dxa"/>
            <w:vMerge/>
            <w:vAlign w:val="center"/>
          </w:tcPr>
          <w:p w:rsidR="00F741D3" w:rsidRPr="00867DB2" w:rsidRDefault="00F741D3" w:rsidP="00F741D3">
            <w:pPr>
              <w:spacing w:before="25" w:after="25"/>
              <w:jc w:val="center"/>
              <w:rPr>
                <w:rFonts w:eastAsia="Calibri"/>
                <w:color w:val="332E2D"/>
                <w:spacing w:val="2"/>
              </w:rPr>
            </w:pPr>
          </w:p>
        </w:tc>
        <w:tc>
          <w:tcPr>
            <w:tcW w:w="728" w:type="dxa"/>
          </w:tcPr>
          <w:p w:rsidR="00F741D3" w:rsidRPr="00867DB2" w:rsidRDefault="00F741D3" w:rsidP="00F741D3">
            <w:pPr>
              <w:spacing w:before="25" w:after="25"/>
              <w:jc w:val="center"/>
              <w:rPr>
                <w:rFonts w:eastAsia="Calibri"/>
                <w:b/>
                <w:color w:val="332E2D"/>
                <w:spacing w:val="2"/>
              </w:rPr>
            </w:pPr>
            <w:r w:rsidRPr="00867DB2">
              <w:rPr>
                <w:rFonts w:eastAsia="Calibri"/>
                <w:b/>
                <w:color w:val="332E2D"/>
                <w:spacing w:val="2"/>
              </w:rPr>
              <w:t>ед. изм.</w:t>
            </w:r>
          </w:p>
        </w:tc>
        <w:tc>
          <w:tcPr>
            <w:tcW w:w="865" w:type="dxa"/>
          </w:tcPr>
          <w:p w:rsidR="00F741D3" w:rsidRPr="00867DB2" w:rsidRDefault="00F741D3" w:rsidP="00F741D3">
            <w:pPr>
              <w:spacing w:before="25" w:after="25"/>
              <w:jc w:val="center"/>
              <w:rPr>
                <w:rFonts w:eastAsia="Calibri"/>
                <w:b/>
                <w:color w:val="332E2D"/>
                <w:spacing w:val="2"/>
              </w:rPr>
            </w:pPr>
            <w:r>
              <w:rPr>
                <w:rFonts w:eastAsia="Calibri"/>
                <w:b/>
                <w:color w:val="332E2D"/>
                <w:spacing w:val="2"/>
              </w:rPr>
              <w:t>2022</w:t>
            </w:r>
          </w:p>
        </w:tc>
        <w:tc>
          <w:tcPr>
            <w:tcW w:w="918" w:type="dxa"/>
          </w:tcPr>
          <w:p w:rsidR="00F741D3" w:rsidRPr="00867DB2" w:rsidRDefault="00F741D3" w:rsidP="00F741D3">
            <w:pPr>
              <w:spacing w:before="25" w:after="25"/>
              <w:jc w:val="center"/>
              <w:rPr>
                <w:rFonts w:eastAsia="Calibri"/>
                <w:b/>
                <w:color w:val="332E2D"/>
                <w:spacing w:val="2"/>
              </w:rPr>
            </w:pPr>
            <w:r>
              <w:rPr>
                <w:rFonts w:eastAsia="Calibri"/>
                <w:b/>
                <w:color w:val="332E2D"/>
                <w:spacing w:val="2"/>
              </w:rPr>
              <w:t>2023</w:t>
            </w:r>
          </w:p>
        </w:tc>
        <w:tc>
          <w:tcPr>
            <w:tcW w:w="920" w:type="dxa"/>
          </w:tcPr>
          <w:p w:rsidR="00F741D3" w:rsidRPr="00867DB2" w:rsidRDefault="00F741D3" w:rsidP="00F741D3">
            <w:pPr>
              <w:spacing w:before="25" w:after="25"/>
              <w:jc w:val="center"/>
              <w:rPr>
                <w:rFonts w:eastAsia="Calibri"/>
                <w:b/>
                <w:color w:val="332E2D"/>
                <w:spacing w:val="2"/>
              </w:rPr>
            </w:pPr>
            <w:r>
              <w:rPr>
                <w:rFonts w:eastAsia="Calibri"/>
                <w:b/>
                <w:color w:val="332E2D"/>
                <w:spacing w:val="2"/>
              </w:rPr>
              <w:t>2024</w:t>
            </w:r>
          </w:p>
        </w:tc>
        <w:tc>
          <w:tcPr>
            <w:tcW w:w="920" w:type="dxa"/>
          </w:tcPr>
          <w:p w:rsidR="00F741D3" w:rsidRPr="00867DB2" w:rsidRDefault="00F741D3" w:rsidP="00F741D3">
            <w:pPr>
              <w:spacing w:before="25" w:after="25"/>
              <w:jc w:val="center"/>
              <w:rPr>
                <w:rFonts w:eastAsia="Calibri"/>
                <w:b/>
                <w:color w:val="332E2D"/>
                <w:spacing w:val="2"/>
              </w:rPr>
            </w:pPr>
            <w:r>
              <w:rPr>
                <w:rFonts w:eastAsia="Calibri"/>
                <w:b/>
                <w:color w:val="332E2D"/>
                <w:spacing w:val="2"/>
              </w:rPr>
              <w:t>2025</w:t>
            </w:r>
          </w:p>
        </w:tc>
      </w:tr>
      <w:tr w:rsidR="00F741D3" w:rsidRPr="004341F2" w:rsidTr="00F741D3">
        <w:trPr>
          <w:cantSplit/>
          <w:trHeight w:val="605"/>
        </w:trPr>
        <w:tc>
          <w:tcPr>
            <w:tcW w:w="425" w:type="dxa"/>
          </w:tcPr>
          <w:p w:rsidR="00F741D3" w:rsidRPr="00867DB2" w:rsidRDefault="00F741D3" w:rsidP="00F741D3">
            <w:pPr>
              <w:widowControl w:val="0"/>
              <w:autoSpaceDE w:val="0"/>
              <w:autoSpaceDN w:val="0"/>
              <w:adjustRightInd w:val="0"/>
              <w:jc w:val="center"/>
            </w:pPr>
            <w:r w:rsidRPr="00867DB2">
              <w:t>1.</w:t>
            </w:r>
          </w:p>
        </w:tc>
        <w:tc>
          <w:tcPr>
            <w:tcW w:w="4447" w:type="dxa"/>
          </w:tcPr>
          <w:p w:rsidR="00F741D3" w:rsidRPr="00867DB2" w:rsidRDefault="00F741D3" w:rsidP="00F741D3">
            <w:pPr>
              <w:widowControl w:val="0"/>
              <w:autoSpaceDE w:val="0"/>
              <w:autoSpaceDN w:val="0"/>
              <w:adjustRightInd w:val="0"/>
              <w:jc w:val="both"/>
              <w:rPr>
                <w:kern w:val="18"/>
              </w:rPr>
            </w:pPr>
            <w:r w:rsidRPr="00867DB2">
              <w:rPr>
                <w:kern w:val="18"/>
              </w:rPr>
              <w:t>Протяженность сети автомобильных дорог общего пользования местного значения</w:t>
            </w:r>
            <w:r>
              <w:rPr>
                <w:kern w:val="18"/>
              </w:rPr>
              <w:t>, без учета автомобильных дорог Комсомольского городского поселения</w:t>
            </w:r>
          </w:p>
        </w:tc>
        <w:tc>
          <w:tcPr>
            <w:tcW w:w="728" w:type="dxa"/>
          </w:tcPr>
          <w:p w:rsidR="00F741D3" w:rsidRPr="00867DB2" w:rsidRDefault="00F741D3" w:rsidP="00F741D3">
            <w:pPr>
              <w:widowControl w:val="0"/>
              <w:autoSpaceDE w:val="0"/>
              <w:autoSpaceDN w:val="0"/>
              <w:adjustRightInd w:val="0"/>
              <w:jc w:val="center"/>
            </w:pPr>
            <w:r w:rsidRPr="00867DB2">
              <w:t>км</w:t>
            </w:r>
          </w:p>
        </w:tc>
        <w:tc>
          <w:tcPr>
            <w:tcW w:w="865" w:type="dxa"/>
          </w:tcPr>
          <w:p w:rsidR="00F741D3" w:rsidRPr="00AB71B1" w:rsidRDefault="00F741D3" w:rsidP="00F741D3">
            <w:r>
              <w:t>248,891</w:t>
            </w:r>
          </w:p>
        </w:tc>
        <w:tc>
          <w:tcPr>
            <w:tcW w:w="918" w:type="dxa"/>
          </w:tcPr>
          <w:p w:rsidR="00F741D3" w:rsidRPr="00AB71B1" w:rsidRDefault="00F741D3" w:rsidP="00F741D3">
            <w:r w:rsidRPr="00AB71B1">
              <w:t>247,878</w:t>
            </w:r>
          </w:p>
        </w:tc>
        <w:tc>
          <w:tcPr>
            <w:tcW w:w="920" w:type="dxa"/>
          </w:tcPr>
          <w:p w:rsidR="00F741D3" w:rsidRPr="00AB71B1" w:rsidRDefault="00F741D3" w:rsidP="00F741D3">
            <w:r w:rsidRPr="00AB71B1">
              <w:t>247,878</w:t>
            </w:r>
          </w:p>
        </w:tc>
        <w:tc>
          <w:tcPr>
            <w:tcW w:w="920" w:type="dxa"/>
          </w:tcPr>
          <w:p w:rsidR="00F741D3" w:rsidRPr="00AB71B1" w:rsidRDefault="00F741D3" w:rsidP="00F741D3">
            <w:r w:rsidRPr="00AB71B1">
              <w:t>247,878</w:t>
            </w:r>
          </w:p>
        </w:tc>
      </w:tr>
      <w:tr w:rsidR="00F741D3" w:rsidRPr="00867DB2" w:rsidTr="00F741D3">
        <w:trPr>
          <w:cantSplit/>
          <w:trHeight w:val="1204"/>
        </w:trPr>
        <w:tc>
          <w:tcPr>
            <w:tcW w:w="425" w:type="dxa"/>
          </w:tcPr>
          <w:p w:rsidR="00F741D3" w:rsidRPr="00867DB2" w:rsidRDefault="00F741D3" w:rsidP="00F741D3">
            <w:pPr>
              <w:widowControl w:val="0"/>
              <w:autoSpaceDE w:val="0"/>
              <w:autoSpaceDN w:val="0"/>
              <w:adjustRightInd w:val="0"/>
              <w:jc w:val="center"/>
            </w:pPr>
            <w:r>
              <w:t>2</w:t>
            </w:r>
            <w:r w:rsidRPr="00867DB2">
              <w:t>.</w:t>
            </w:r>
          </w:p>
        </w:tc>
        <w:tc>
          <w:tcPr>
            <w:tcW w:w="4447" w:type="dxa"/>
          </w:tcPr>
          <w:p w:rsidR="00F741D3" w:rsidRPr="00867DB2" w:rsidRDefault="00F741D3" w:rsidP="00F741D3">
            <w:pPr>
              <w:widowControl w:val="0"/>
              <w:autoSpaceDE w:val="0"/>
              <w:autoSpaceDN w:val="0"/>
              <w:adjustRightInd w:val="0"/>
              <w:jc w:val="both"/>
              <w:rPr>
                <w:kern w:val="18"/>
              </w:rPr>
            </w:pPr>
            <w:r w:rsidRPr="00867DB2">
              <w:rPr>
                <w:kern w:val="18"/>
              </w:rPr>
              <w:t>Прирост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в результате капитального ремонта и ремонта автомобильных дорог</w:t>
            </w:r>
          </w:p>
        </w:tc>
        <w:tc>
          <w:tcPr>
            <w:tcW w:w="728" w:type="dxa"/>
          </w:tcPr>
          <w:p w:rsidR="00F741D3" w:rsidRPr="00867DB2" w:rsidRDefault="00F741D3" w:rsidP="00F741D3">
            <w:pPr>
              <w:widowControl w:val="0"/>
              <w:autoSpaceDE w:val="0"/>
              <w:autoSpaceDN w:val="0"/>
              <w:adjustRightInd w:val="0"/>
              <w:jc w:val="center"/>
            </w:pPr>
            <w:r w:rsidRPr="00867DB2">
              <w:t>км</w:t>
            </w:r>
          </w:p>
        </w:tc>
        <w:tc>
          <w:tcPr>
            <w:tcW w:w="865" w:type="dxa"/>
          </w:tcPr>
          <w:p w:rsidR="00F741D3" w:rsidRPr="00A96C90" w:rsidRDefault="00F741D3" w:rsidP="00F741D3">
            <w:pPr>
              <w:widowControl w:val="0"/>
              <w:autoSpaceDE w:val="0"/>
              <w:autoSpaceDN w:val="0"/>
              <w:adjustRightInd w:val="0"/>
              <w:jc w:val="center"/>
            </w:pPr>
            <w:r>
              <w:t>0</w:t>
            </w:r>
          </w:p>
        </w:tc>
        <w:tc>
          <w:tcPr>
            <w:tcW w:w="918" w:type="dxa"/>
          </w:tcPr>
          <w:p w:rsidR="00F741D3" w:rsidRPr="00A96C90" w:rsidRDefault="00F741D3" w:rsidP="00F741D3">
            <w:pPr>
              <w:widowControl w:val="0"/>
              <w:autoSpaceDE w:val="0"/>
              <w:autoSpaceDN w:val="0"/>
              <w:adjustRightInd w:val="0"/>
              <w:jc w:val="center"/>
            </w:pPr>
            <w:r>
              <w:t>0</w:t>
            </w:r>
            <w:r w:rsidRPr="00A96C90">
              <w:t>,9</w:t>
            </w:r>
            <w:r>
              <w:t>5</w:t>
            </w:r>
          </w:p>
        </w:tc>
        <w:tc>
          <w:tcPr>
            <w:tcW w:w="920" w:type="dxa"/>
          </w:tcPr>
          <w:p w:rsidR="00F741D3" w:rsidRPr="00A96C90" w:rsidRDefault="00F741D3" w:rsidP="00F741D3">
            <w:pPr>
              <w:widowControl w:val="0"/>
              <w:autoSpaceDE w:val="0"/>
              <w:autoSpaceDN w:val="0"/>
              <w:adjustRightInd w:val="0"/>
              <w:jc w:val="center"/>
            </w:pPr>
            <w:r>
              <w:t>1,2</w:t>
            </w:r>
          </w:p>
        </w:tc>
        <w:tc>
          <w:tcPr>
            <w:tcW w:w="920" w:type="dxa"/>
          </w:tcPr>
          <w:p w:rsidR="00F741D3" w:rsidRPr="00A96C90" w:rsidRDefault="00F741D3" w:rsidP="00F741D3">
            <w:pPr>
              <w:widowControl w:val="0"/>
              <w:autoSpaceDE w:val="0"/>
              <w:autoSpaceDN w:val="0"/>
              <w:adjustRightInd w:val="0"/>
              <w:jc w:val="center"/>
            </w:pPr>
            <w:r w:rsidRPr="00A96C90">
              <w:t>1,</w:t>
            </w:r>
            <w:r>
              <w:t>4</w:t>
            </w:r>
          </w:p>
        </w:tc>
      </w:tr>
      <w:tr w:rsidR="00F741D3" w:rsidRPr="00867DB2" w:rsidTr="00F741D3">
        <w:trPr>
          <w:cantSplit/>
          <w:trHeight w:val="1204"/>
        </w:trPr>
        <w:tc>
          <w:tcPr>
            <w:tcW w:w="425" w:type="dxa"/>
          </w:tcPr>
          <w:p w:rsidR="00F741D3" w:rsidRPr="00867DB2" w:rsidRDefault="00F741D3" w:rsidP="00F741D3">
            <w:pPr>
              <w:widowControl w:val="0"/>
              <w:autoSpaceDE w:val="0"/>
              <w:autoSpaceDN w:val="0"/>
              <w:adjustRightInd w:val="0"/>
              <w:jc w:val="center"/>
            </w:pPr>
            <w:r>
              <w:t>3.</w:t>
            </w:r>
          </w:p>
        </w:tc>
        <w:tc>
          <w:tcPr>
            <w:tcW w:w="4447" w:type="dxa"/>
          </w:tcPr>
          <w:p w:rsidR="00F741D3" w:rsidRPr="00867DB2" w:rsidRDefault="00F741D3" w:rsidP="00F741D3">
            <w:pPr>
              <w:widowControl w:val="0"/>
              <w:autoSpaceDE w:val="0"/>
              <w:autoSpaceDN w:val="0"/>
              <w:adjustRightInd w:val="0"/>
              <w:rPr>
                <w:kern w:val="18"/>
              </w:rPr>
            </w:pPr>
            <w:r w:rsidRPr="00867DB2">
              <w:rPr>
                <w:kern w:val="18"/>
              </w:rPr>
              <w:t>Общая протяженность автомобильных дорог общего пользования местного значения</w:t>
            </w:r>
            <w:r>
              <w:rPr>
                <w:kern w:val="18"/>
              </w:rPr>
              <w:t xml:space="preserve"> на сельских территориях</w:t>
            </w:r>
            <w:r w:rsidRPr="00867DB2">
              <w:rPr>
                <w:kern w:val="18"/>
              </w:rPr>
              <w:t>, соответствующих нормативным требованиям к транспортно-эксплуатационным показателям, на 31 декабря отчетного года</w:t>
            </w:r>
          </w:p>
        </w:tc>
        <w:tc>
          <w:tcPr>
            <w:tcW w:w="728" w:type="dxa"/>
          </w:tcPr>
          <w:p w:rsidR="00F741D3" w:rsidRPr="00867DB2" w:rsidRDefault="00F741D3" w:rsidP="00F741D3">
            <w:pPr>
              <w:widowControl w:val="0"/>
              <w:autoSpaceDE w:val="0"/>
              <w:autoSpaceDN w:val="0"/>
              <w:adjustRightInd w:val="0"/>
              <w:jc w:val="center"/>
            </w:pPr>
            <w:r w:rsidRPr="00867DB2">
              <w:t>км</w:t>
            </w:r>
          </w:p>
        </w:tc>
        <w:tc>
          <w:tcPr>
            <w:tcW w:w="865" w:type="dxa"/>
          </w:tcPr>
          <w:p w:rsidR="00F741D3" w:rsidRPr="00AB71B1" w:rsidRDefault="00F741D3" w:rsidP="00F741D3">
            <w:pPr>
              <w:widowControl w:val="0"/>
              <w:autoSpaceDE w:val="0"/>
              <w:autoSpaceDN w:val="0"/>
              <w:adjustRightInd w:val="0"/>
              <w:jc w:val="center"/>
            </w:pPr>
            <w:r>
              <w:t>174,59</w:t>
            </w:r>
          </w:p>
        </w:tc>
        <w:tc>
          <w:tcPr>
            <w:tcW w:w="918" w:type="dxa"/>
          </w:tcPr>
          <w:p w:rsidR="00F741D3" w:rsidRPr="00AB71B1" w:rsidRDefault="00F741D3" w:rsidP="00F741D3">
            <w:pPr>
              <w:jc w:val="center"/>
            </w:pPr>
            <w:r>
              <w:t>175,54</w:t>
            </w:r>
          </w:p>
        </w:tc>
        <w:tc>
          <w:tcPr>
            <w:tcW w:w="920" w:type="dxa"/>
          </w:tcPr>
          <w:p w:rsidR="00F741D3" w:rsidRPr="00AB71B1" w:rsidRDefault="00F741D3" w:rsidP="00F741D3">
            <w:pPr>
              <w:jc w:val="center"/>
            </w:pPr>
            <w:r>
              <w:t>176,74</w:t>
            </w:r>
          </w:p>
        </w:tc>
        <w:tc>
          <w:tcPr>
            <w:tcW w:w="920" w:type="dxa"/>
          </w:tcPr>
          <w:p w:rsidR="00F741D3" w:rsidRPr="00AB71B1" w:rsidRDefault="00F741D3" w:rsidP="00F741D3">
            <w:pPr>
              <w:jc w:val="center"/>
            </w:pPr>
            <w:r>
              <w:t>178,14</w:t>
            </w:r>
          </w:p>
        </w:tc>
      </w:tr>
      <w:tr w:rsidR="00F741D3" w:rsidRPr="00867DB2" w:rsidTr="00F741D3">
        <w:trPr>
          <w:cantSplit/>
          <w:trHeight w:val="1204"/>
        </w:trPr>
        <w:tc>
          <w:tcPr>
            <w:tcW w:w="425" w:type="dxa"/>
          </w:tcPr>
          <w:p w:rsidR="00F741D3" w:rsidRPr="00867DB2" w:rsidRDefault="00F741D3" w:rsidP="00F741D3">
            <w:pPr>
              <w:widowControl w:val="0"/>
              <w:autoSpaceDE w:val="0"/>
              <w:autoSpaceDN w:val="0"/>
              <w:adjustRightInd w:val="0"/>
              <w:jc w:val="center"/>
            </w:pPr>
            <w:r w:rsidRPr="00867DB2">
              <w:t>4.</w:t>
            </w:r>
          </w:p>
        </w:tc>
        <w:tc>
          <w:tcPr>
            <w:tcW w:w="4447" w:type="dxa"/>
          </w:tcPr>
          <w:p w:rsidR="00F741D3" w:rsidRPr="00867DB2" w:rsidRDefault="00F741D3" w:rsidP="00F741D3">
            <w:pPr>
              <w:widowControl w:val="0"/>
              <w:autoSpaceDE w:val="0"/>
              <w:autoSpaceDN w:val="0"/>
              <w:adjustRightInd w:val="0"/>
              <w:rPr>
                <w:kern w:val="18"/>
              </w:rPr>
            </w:pPr>
            <w:r w:rsidRPr="00867DB2">
              <w:rPr>
                <w:kern w:val="18"/>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31 декабря отчетного года</w:t>
            </w:r>
          </w:p>
        </w:tc>
        <w:tc>
          <w:tcPr>
            <w:tcW w:w="728" w:type="dxa"/>
          </w:tcPr>
          <w:p w:rsidR="00F741D3" w:rsidRPr="00867DB2" w:rsidRDefault="00F741D3" w:rsidP="00F741D3">
            <w:pPr>
              <w:widowControl w:val="0"/>
              <w:autoSpaceDE w:val="0"/>
              <w:autoSpaceDN w:val="0"/>
              <w:adjustRightInd w:val="0"/>
              <w:jc w:val="center"/>
            </w:pPr>
            <w:r w:rsidRPr="00867DB2">
              <w:t>%</w:t>
            </w:r>
          </w:p>
        </w:tc>
        <w:tc>
          <w:tcPr>
            <w:tcW w:w="865" w:type="dxa"/>
          </w:tcPr>
          <w:p w:rsidR="00F741D3" w:rsidRPr="00AB71B1" w:rsidRDefault="00F741D3" w:rsidP="00F741D3">
            <w:pPr>
              <w:jc w:val="center"/>
              <w:rPr>
                <w:rFonts w:eastAsia="Calibri"/>
                <w:lang w:eastAsia="en-US"/>
              </w:rPr>
            </w:pPr>
            <w:r>
              <w:rPr>
                <w:rFonts w:eastAsia="Calibri"/>
                <w:lang w:eastAsia="en-US"/>
              </w:rPr>
              <w:t>70,1</w:t>
            </w:r>
          </w:p>
        </w:tc>
        <w:tc>
          <w:tcPr>
            <w:tcW w:w="918" w:type="dxa"/>
          </w:tcPr>
          <w:p w:rsidR="00F741D3" w:rsidRPr="00AB71B1" w:rsidRDefault="00F741D3" w:rsidP="00F741D3">
            <w:pPr>
              <w:jc w:val="center"/>
            </w:pPr>
            <w:r>
              <w:t>70,8</w:t>
            </w:r>
          </w:p>
        </w:tc>
        <w:tc>
          <w:tcPr>
            <w:tcW w:w="920" w:type="dxa"/>
          </w:tcPr>
          <w:p w:rsidR="00F741D3" w:rsidRPr="00AB71B1" w:rsidRDefault="00F741D3" w:rsidP="00F741D3">
            <w:pPr>
              <w:jc w:val="center"/>
            </w:pPr>
            <w:r>
              <w:t>71,3</w:t>
            </w:r>
          </w:p>
        </w:tc>
        <w:tc>
          <w:tcPr>
            <w:tcW w:w="920" w:type="dxa"/>
          </w:tcPr>
          <w:p w:rsidR="00F741D3" w:rsidRPr="00AB71B1" w:rsidRDefault="00F741D3" w:rsidP="00F741D3">
            <w:pPr>
              <w:jc w:val="center"/>
            </w:pPr>
            <w:r>
              <w:t>71,9</w:t>
            </w:r>
          </w:p>
        </w:tc>
      </w:tr>
    </w:tbl>
    <w:p w:rsidR="00F741D3" w:rsidRDefault="00F741D3" w:rsidP="00F741D3">
      <w:pPr>
        <w:spacing w:before="25" w:after="25"/>
        <w:jc w:val="center"/>
        <w:rPr>
          <w:rFonts w:eastAsia="Calibri"/>
          <w:bCs/>
          <w:color w:val="332E2D"/>
          <w:spacing w:val="2"/>
          <w:sz w:val="24"/>
          <w:szCs w:val="24"/>
          <w:lang w:eastAsia="en-US"/>
        </w:rPr>
      </w:pPr>
    </w:p>
    <w:p w:rsidR="00F741D3" w:rsidRPr="00867DB2" w:rsidRDefault="00F741D3" w:rsidP="00F741D3">
      <w:pPr>
        <w:spacing w:before="25" w:after="25"/>
        <w:jc w:val="center"/>
        <w:rPr>
          <w:rFonts w:eastAsia="Calibri"/>
          <w:bCs/>
          <w:color w:val="332E2D"/>
          <w:spacing w:val="2"/>
          <w:sz w:val="24"/>
          <w:szCs w:val="24"/>
          <w:lang w:eastAsia="en-US"/>
        </w:rPr>
      </w:pPr>
    </w:p>
    <w:p w:rsidR="00F741D3" w:rsidRPr="00867DB2" w:rsidRDefault="00F741D3" w:rsidP="00F741D3">
      <w:pPr>
        <w:spacing w:before="25" w:after="25"/>
        <w:jc w:val="both"/>
        <w:rPr>
          <w:rFonts w:eastAsia="Calibri"/>
          <w:bCs/>
          <w:color w:val="332E2D"/>
          <w:spacing w:val="2"/>
          <w:sz w:val="24"/>
          <w:szCs w:val="24"/>
        </w:rPr>
      </w:pPr>
      <w:r w:rsidRPr="00867DB2">
        <w:rPr>
          <w:rFonts w:eastAsia="Calibri"/>
          <w:b/>
          <w:bCs/>
          <w:color w:val="332E2D"/>
          <w:spacing w:val="2"/>
          <w:sz w:val="24"/>
          <w:szCs w:val="24"/>
        </w:rPr>
        <w:tab/>
      </w:r>
      <w:r w:rsidRPr="00867DB2">
        <w:rPr>
          <w:rFonts w:eastAsia="Calibri"/>
          <w:bCs/>
          <w:color w:val="332E2D"/>
          <w:spacing w:val="2"/>
          <w:sz w:val="24"/>
          <w:szCs w:val="24"/>
        </w:rPr>
        <w:t>Оценка социально-экономической эффективности подпрограммы осуществляется на основе системы целевых показателей и индикаторов (далее система индикаторов). Система индикаторов обеспечит мониторинг динамики изменений в отношении дорог общего пользования местного значения Комсомольско</w:t>
      </w:r>
      <w:r>
        <w:rPr>
          <w:rFonts w:eastAsia="Calibri"/>
          <w:bCs/>
          <w:color w:val="332E2D"/>
          <w:spacing w:val="2"/>
          <w:sz w:val="24"/>
          <w:szCs w:val="24"/>
        </w:rPr>
        <w:t>го муниципального района за 2021-2024</w:t>
      </w:r>
      <w:r w:rsidRPr="00867DB2">
        <w:rPr>
          <w:rFonts w:eastAsia="Calibri"/>
          <w:bCs/>
          <w:color w:val="332E2D"/>
          <w:spacing w:val="2"/>
          <w:sz w:val="24"/>
          <w:szCs w:val="24"/>
        </w:rPr>
        <w:t xml:space="preserve"> годы. </w:t>
      </w:r>
    </w:p>
    <w:p w:rsidR="00F741D3" w:rsidRPr="00867DB2" w:rsidRDefault="00F741D3" w:rsidP="00F741D3">
      <w:pPr>
        <w:spacing w:before="25" w:after="25"/>
        <w:ind w:firstLine="708"/>
        <w:rPr>
          <w:rFonts w:eastAsia="Calibri"/>
          <w:color w:val="332E2D"/>
          <w:spacing w:val="2"/>
          <w:sz w:val="24"/>
          <w:szCs w:val="24"/>
        </w:rPr>
      </w:pPr>
    </w:p>
    <w:p w:rsidR="00F741D3" w:rsidRPr="00867DB2" w:rsidRDefault="00F741D3" w:rsidP="00F741D3">
      <w:pPr>
        <w:spacing w:before="25" w:after="25"/>
        <w:ind w:firstLine="708"/>
        <w:rPr>
          <w:rFonts w:eastAsia="Calibri"/>
          <w:color w:val="332E2D"/>
          <w:spacing w:val="2"/>
          <w:sz w:val="24"/>
          <w:szCs w:val="24"/>
        </w:rPr>
      </w:pPr>
      <w:r w:rsidRPr="00867DB2">
        <w:rPr>
          <w:rFonts w:eastAsia="Calibri"/>
          <w:color w:val="332E2D"/>
          <w:spacing w:val="2"/>
          <w:sz w:val="24"/>
          <w:szCs w:val="24"/>
        </w:rPr>
        <w:t>Реализация мероприятий подпрограммы позволит обеспечить:  </w:t>
      </w:r>
      <w:r w:rsidRPr="00867DB2">
        <w:rPr>
          <w:rFonts w:eastAsia="Calibri"/>
          <w:color w:val="332E2D"/>
          <w:spacing w:val="2"/>
          <w:sz w:val="24"/>
          <w:szCs w:val="24"/>
        </w:rPr>
        <w:br/>
        <w:t xml:space="preserve">     - содержание автомобильных дорог общей протяжённостью </w:t>
      </w:r>
      <w:r w:rsidRPr="00144E63">
        <w:t xml:space="preserve">247,878 </w:t>
      </w:r>
      <w:r w:rsidRPr="00867DB2">
        <w:rPr>
          <w:rFonts w:eastAsia="Calibri"/>
          <w:color w:val="332E2D"/>
          <w:spacing w:val="2"/>
          <w:sz w:val="24"/>
          <w:szCs w:val="24"/>
        </w:rPr>
        <w:t xml:space="preserve">км </w:t>
      </w:r>
      <w:r>
        <w:rPr>
          <w:rFonts w:eastAsia="Calibri"/>
          <w:color w:val="332E2D"/>
          <w:spacing w:val="2"/>
          <w:sz w:val="24"/>
          <w:szCs w:val="24"/>
        </w:rPr>
        <w:t>без учета</w:t>
      </w:r>
      <w:r w:rsidRPr="00867DB2">
        <w:rPr>
          <w:rFonts w:eastAsia="Calibri"/>
          <w:color w:val="332E2D"/>
          <w:spacing w:val="2"/>
          <w:sz w:val="24"/>
          <w:szCs w:val="24"/>
        </w:rPr>
        <w:t xml:space="preserve"> дорог </w:t>
      </w:r>
      <w:r>
        <w:rPr>
          <w:rFonts w:eastAsia="Calibri"/>
          <w:color w:val="332E2D"/>
          <w:spacing w:val="2"/>
          <w:sz w:val="24"/>
          <w:szCs w:val="24"/>
        </w:rPr>
        <w:t>Комсомольского городского поселения</w:t>
      </w:r>
      <w:r w:rsidRPr="00867DB2">
        <w:rPr>
          <w:rFonts w:eastAsia="Calibri"/>
          <w:color w:val="332E2D"/>
          <w:spacing w:val="2"/>
          <w:sz w:val="24"/>
          <w:szCs w:val="24"/>
        </w:rPr>
        <w:t xml:space="preserve">, в том числе: </w:t>
      </w:r>
    </w:p>
    <w:p w:rsidR="00F741D3" w:rsidRDefault="00F741D3" w:rsidP="00F741D3">
      <w:pPr>
        <w:spacing w:before="25" w:after="25"/>
        <w:rPr>
          <w:rFonts w:eastAsia="Calibri"/>
          <w:color w:val="332E2D"/>
          <w:spacing w:val="2"/>
          <w:sz w:val="24"/>
          <w:szCs w:val="24"/>
        </w:rPr>
      </w:pPr>
      <w:r w:rsidRPr="00867DB2">
        <w:rPr>
          <w:rFonts w:eastAsia="Calibri"/>
          <w:color w:val="332E2D"/>
          <w:spacing w:val="2"/>
          <w:sz w:val="24"/>
          <w:szCs w:val="24"/>
        </w:rPr>
        <w:t xml:space="preserve">- в 2022 году – </w:t>
      </w:r>
      <w:r w:rsidRPr="00FF662C">
        <w:t>248,891</w:t>
      </w:r>
      <w:r>
        <w:t xml:space="preserve"> </w:t>
      </w:r>
      <w:r w:rsidRPr="00867DB2">
        <w:rPr>
          <w:rFonts w:eastAsia="Calibri"/>
          <w:color w:val="332E2D"/>
          <w:spacing w:val="2"/>
          <w:sz w:val="24"/>
          <w:szCs w:val="24"/>
        </w:rPr>
        <w:t xml:space="preserve">км; </w:t>
      </w:r>
    </w:p>
    <w:p w:rsidR="00F741D3" w:rsidRDefault="00F741D3" w:rsidP="00F741D3">
      <w:pPr>
        <w:spacing w:before="25" w:after="25"/>
        <w:rPr>
          <w:rFonts w:eastAsia="Calibri"/>
          <w:color w:val="332E2D"/>
          <w:spacing w:val="2"/>
          <w:sz w:val="24"/>
          <w:szCs w:val="24"/>
        </w:rPr>
      </w:pPr>
      <w:r>
        <w:rPr>
          <w:rFonts w:eastAsia="Calibri"/>
          <w:color w:val="332E2D"/>
          <w:spacing w:val="2"/>
          <w:sz w:val="24"/>
          <w:szCs w:val="24"/>
        </w:rPr>
        <w:t>- в 2023</w:t>
      </w:r>
      <w:r w:rsidRPr="00867DB2">
        <w:rPr>
          <w:rFonts w:eastAsia="Calibri"/>
          <w:color w:val="332E2D"/>
          <w:spacing w:val="2"/>
          <w:sz w:val="24"/>
          <w:szCs w:val="24"/>
        </w:rPr>
        <w:t xml:space="preserve"> году – </w:t>
      </w:r>
      <w:r w:rsidRPr="00DD0EE5">
        <w:t>247,878</w:t>
      </w:r>
      <w:r>
        <w:t xml:space="preserve"> </w:t>
      </w:r>
      <w:r w:rsidRPr="00867DB2">
        <w:rPr>
          <w:rFonts w:eastAsia="Calibri"/>
          <w:color w:val="332E2D"/>
          <w:spacing w:val="2"/>
          <w:sz w:val="24"/>
          <w:szCs w:val="24"/>
        </w:rPr>
        <w:t>км;  </w:t>
      </w:r>
    </w:p>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 в 2024</w:t>
      </w:r>
      <w:r w:rsidRPr="00867DB2">
        <w:rPr>
          <w:rFonts w:eastAsia="Calibri"/>
          <w:color w:val="332E2D"/>
          <w:spacing w:val="2"/>
          <w:sz w:val="24"/>
          <w:szCs w:val="24"/>
        </w:rPr>
        <w:t xml:space="preserve"> году – </w:t>
      </w:r>
      <w:r w:rsidRPr="00DD0EE5">
        <w:t>247,878</w:t>
      </w:r>
      <w:r>
        <w:t xml:space="preserve"> </w:t>
      </w:r>
      <w:r w:rsidRPr="00867DB2">
        <w:rPr>
          <w:rFonts w:eastAsia="Calibri"/>
          <w:color w:val="332E2D"/>
          <w:spacing w:val="2"/>
          <w:sz w:val="24"/>
          <w:szCs w:val="24"/>
        </w:rPr>
        <w:t>км;   </w:t>
      </w:r>
    </w:p>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 в 2025</w:t>
      </w:r>
      <w:r w:rsidRPr="00867DB2">
        <w:rPr>
          <w:rFonts w:eastAsia="Calibri"/>
          <w:color w:val="332E2D"/>
          <w:spacing w:val="2"/>
          <w:sz w:val="24"/>
          <w:szCs w:val="24"/>
        </w:rPr>
        <w:t xml:space="preserve"> году – </w:t>
      </w:r>
      <w:r w:rsidRPr="00DD0EE5">
        <w:t>247,878</w:t>
      </w:r>
      <w:r>
        <w:t xml:space="preserve"> </w:t>
      </w:r>
      <w:r w:rsidRPr="00867DB2">
        <w:rPr>
          <w:rFonts w:eastAsia="Calibri"/>
          <w:color w:val="332E2D"/>
          <w:spacing w:val="2"/>
          <w:sz w:val="24"/>
          <w:szCs w:val="24"/>
        </w:rPr>
        <w:t>км;   </w:t>
      </w:r>
    </w:p>
    <w:p w:rsidR="00F741D3" w:rsidRDefault="00F741D3" w:rsidP="00F741D3">
      <w:pPr>
        <w:spacing w:before="25" w:after="25"/>
        <w:rPr>
          <w:rFonts w:eastAsia="Calibri"/>
          <w:color w:val="332E2D"/>
          <w:spacing w:val="2"/>
          <w:sz w:val="24"/>
          <w:szCs w:val="24"/>
        </w:rPr>
      </w:pPr>
      <w:r>
        <w:rPr>
          <w:rFonts w:eastAsia="Calibri"/>
          <w:spacing w:val="2"/>
          <w:sz w:val="24"/>
          <w:szCs w:val="24"/>
        </w:rPr>
        <w:t xml:space="preserve">- ремонт автомобильных </w:t>
      </w:r>
      <w:r w:rsidRPr="00867DB2">
        <w:rPr>
          <w:rFonts w:eastAsia="Calibri"/>
          <w:spacing w:val="2"/>
          <w:sz w:val="24"/>
          <w:szCs w:val="24"/>
        </w:rPr>
        <w:t>дорог общего пользования местного значения муниципального</w:t>
      </w:r>
      <w:r>
        <w:rPr>
          <w:rFonts w:eastAsia="Calibri"/>
          <w:spacing w:val="2"/>
          <w:sz w:val="24"/>
          <w:szCs w:val="24"/>
        </w:rPr>
        <w:t xml:space="preserve"> района общей протяжённостью 3,55</w:t>
      </w:r>
      <w:r w:rsidRPr="00867DB2">
        <w:rPr>
          <w:rFonts w:eastAsia="Calibri"/>
          <w:spacing w:val="2"/>
          <w:sz w:val="24"/>
          <w:szCs w:val="24"/>
        </w:rPr>
        <w:t xml:space="preserve">  </w:t>
      </w:r>
      <w:r w:rsidRPr="00867DB2">
        <w:rPr>
          <w:rFonts w:eastAsia="Calibri"/>
          <w:color w:val="332E2D"/>
          <w:spacing w:val="2"/>
          <w:sz w:val="24"/>
          <w:szCs w:val="24"/>
        </w:rPr>
        <w:t>км,</w:t>
      </w:r>
      <w:r>
        <w:rPr>
          <w:rFonts w:eastAsia="Calibri"/>
          <w:color w:val="332E2D"/>
          <w:spacing w:val="2"/>
          <w:sz w:val="24"/>
          <w:szCs w:val="24"/>
        </w:rPr>
        <w:t xml:space="preserve"> в том числе: </w:t>
      </w:r>
      <w:r>
        <w:rPr>
          <w:rFonts w:eastAsia="Calibri"/>
          <w:color w:val="332E2D"/>
          <w:spacing w:val="2"/>
          <w:sz w:val="24"/>
          <w:szCs w:val="24"/>
        </w:rPr>
        <w:br/>
      </w:r>
      <w:r w:rsidRPr="00867DB2">
        <w:rPr>
          <w:rFonts w:eastAsia="Calibri"/>
          <w:color w:val="332E2D"/>
          <w:spacing w:val="2"/>
          <w:sz w:val="24"/>
          <w:szCs w:val="24"/>
        </w:rPr>
        <w:t xml:space="preserve">- в 2022 году – </w:t>
      </w:r>
      <w:r>
        <w:rPr>
          <w:rFonts w:eastAsia="Calibri"/>
          <w:color w:val="332E2D"/>
          <w:spacing w:val="2"/>
          <w:sz w:val="24"/>
          <w:szCs w:val="24"/>
        </w:rPr>
        <w:t>0</w:t>
      </w:r>
      <w:r w:rsidRPr="00867DB2">
        <w:rPr>
          <w:rFonts w:eastAsia="Calibri"/>
          <w:color w:val="332E2D"/>
          <w:spacing w:val="2"/>
          <w:sz w:val="24"/>
          <w:szCs w:val="24"/>
        </w:rPr>
        <w:t xml:space="preserve"> км</w:t>
      </w:r>
    </w:p>
    <w:p w:rsidR="00F741D3" w:rsidRPr="00867DB2" w:rsidRDefault="00F741D3" w:rsidP="00F741D3">
      <w:pPr>
        <w:spacing w:before="25" w:after="25"/>
        <w:rPr>
          <w:rFonts w:eastAsia="Calibri"/>
          <w:color w:val="332E2D"/>
          <w:spacing w:val="2"/>
          <w:sz w:val="24"/>
          <w:szCs w:val="24"/>
        </w:rPr>
      </w:pPr>
      <w:r>
        <w:rPr>
          <w:rFonts w:eastAsia="Calibri"/>
          <w:color w:val="332E2D"/>
          <w:spacing w:val="2"/>
          <w:sz w:val="24"/>
          <w:szCs w:val="24"/>
        </w:rPr>
        <w:t>- в 2023</w:t>
      </w:r>
      <w:r w:rsidRPr="00867DB2">
        <w:rPr>
          <w:rFonts w:eastAsia="Calibri"/>
          <w:color w:val="332E2D"/>
          <w:spacing w:val="2"/>
          <w:sz w:val="24"/>
          <w:szCs w:val="24"/>
        </w:rPr>
        <w:t xml:space="preserve"> году – </w:t>
      </w:r>
      <w:r>
        <w:rPr>
          <w:rFonts w:eastAsia="Calibri"/>
          <w:color w:val="332E2D"/>
          <w:spacing w:val="2"/>
          <w:sz w:val="24"/>
          <w:szCs w:val="24"/>
        </w:rPr>
        <w:t>0,95</w:t>
      </w:r>
      <w:r w:rsidRPr="00867DB2">
        <w:rPr>
          <w:rFonts w:eastAsia="Calibri"/>
          <w:color w:val="332E2D"/>
          <w:spacing w:val="2"/>
          <w:sz w:val="24"/>
          <w:szCs w:val="24"/>
        </w:rPr>
        <w:t xml:space="preserve"> км</w:t>
      </w:r>
    </w:p>
    <w:p w:rsidR="00F741D3" w:rsidRDefault="00F741D3" w:rsidP="00F741D3">
      <w:pPr>
        <w:spacing w:before="25" w:after="25"/>
        <w:rPr>
          <w:rFonts w:eastAsia="Calibri"/>
          <w:color w:val="332E2D"/>
          <w:spacing w:val="2"/>
          <w:sz w:val="24"/>
          <w:szCs w:val="24"/>
        </w:rPr>
      </w:pPr>
      <w:r>
        <w:rPr>
          <w:rFonts w:eastAsia="Calibri"/>
          <w:color w:val="332E2D"/>
          <w:spacing w:val="2"/>
          <w:sz w:val="24"/>
          <w:szCs w:val="24"/>
        </w:rPr>
        <w:t>- в 2024</w:t>
      </w:r>
      <w:r w:rsidRPr="00867DB2">
        <w:rPr>
          <w:rFonts w:eastAsia="Calibri"/>
          <w:color w:val="332E2D"/>
          <w:spacing w:val="2"/>
          <w:sz w:val="24"/>
          <w:szCs w:val="24"/>
        </w:rPr>
        <w:t xml:space="preserve"> году – </w:t>
      </w:r>
      <w:r>
        <w:rPr>
          <w:rFonts w:eastAsia="Calibri"/>
          <w:color w:val="332E2D"/>
          <w:spacing w:val="2"/>
          <w:sz w:val="24"/>
          <w:szCs w:val="24"/>
        </w:rPr>
        <w:t>1,2</w:t>
      </w:r>
      <w:r w:rsidRPr="00867DB2">
        <w:rPr>
          <w:rFonts w:eastAsia="Calibri"/>
          <w:color w:val="332E2D"/>
          <w:spacing w:val="2"/>
          <w:sz w:val="24"/>
          <w:szCs w:val="24"/>
        </w:rPr>
        <w:t xml:space="preserve"> км</w:t>
      </w:r>
    </w:p>
    <w:p w:rsidR="00F741D3" w:rsidRDefault="00F741D3" w:rsidP="00F741D3">
      <w:pPr>
        <w:spacing w:before="25" w:after="25"/>
        <w:rPr>
          <w:rFonts w:eastAsia="Calibri"/>
          <w:color w:val="332E2D"/>
          <w:spacing w:val="2"/>
          <w:sz w:val="24"/>
          <w:szCs w:val="24"/>
        </w:rPr>
      </w:pPr>
      <w:r>
        <w:rPr>
          <w:rFonts w:eastAsia="Calibri"/>
          <w:color w:val="332E2D"/>
          <w:spacing w:val="2"/>
          <w:sz w:val="24"/>
          <w:szCs w:val="24"/>
        </w:rPr>
        <w:t>- в 2025</w:t>
      </w:r>
      <w:r w:rsidRPr="00867DB2">
        <w:rPr>
          <w:rFonts w:eastAsia="Calibri"/>
          <w:color w:val="332E2D"/>
          <w:spacing w:val="2"/>
          <w:sz w:val="24"/>
          <w:szCs w:val="24"/>
        </w:rPr>
        <w:t xml:space="preserve"> году – </w:t>
      </w:r>
      <w:r>
        <w:rPr>
          <w:rFonts w:eastAsia="Calibri"/>
          <w:color w:val="332E2D"/>
          <w:spacing w:val="2"/>
          <w:sz w:val="24"/>
          <w:szCs w:val="24"/>
        </w:rPr>
        <w:t>1,4</w:t>
      </w:r>
      <w:r w:rsidRPr="00867DB2">
        <w:rPr>
          <w:rFonts w:eastAsia="Calibri"/>
          <w:color w:val="332E2D"/>
          <w:spacing w:val="2"/>
          <w:sz w:val="24"/>
          <w:szCs w:val="24"/>
        </w:rPr>
        <w:t xml:space="preserve"> км</w:t>
      </w:r>
    </w:p>
    <w:p w:rsidR="00F741D3" w:rsidRPr="00867DB2" w:rsidRDefault="00F741D3" w:rsidP="00F741D3">
      <w:pPr>
        <w:spacing w:before="25" w:after="25"/>
        <w:ind w:firstLine="708"/>
        <w:jc w:val="both"/>
        <w:rPr>
          <w:rFonts w:eastAsia="Calibri"/>
          <w:color w:val="332E2D"/>
          <w:spacing w:val="2"/>
          <w:sz w:val="24"/>
          <w:szCs w:val="24"/>
        </w:rPr>
      </w:pPr>
      <w:r w:rsidRPr="00867DB2">
        <w:rPr>
          <w:rFonts w:eastAsia="Calibri"/>
          <w:color w:val="332E2D"/>
          <w:spacing w:val="2"/>
          <w:sz w:val="24"/>
          <w:szCs w:val="24"/>
        </w:rPr>
        <w:t xml:space="preserve">Реализация подпрограммы позволит качественно содержать всю сеть автомобильных дорог общего пользования местного значения Комсомольского муниципального района. </w:t>
      </w:r>
    </w:p>
    <w:p w:rsidR="00F741D3" w:rsidRPr="00867DB2" w:rsidRDefault="00F741D3" w:rsidP="00F741D3">
      <w:pPr>
        <w:spacing w:before="25" w:after="25"/>
        <w:ind w:firstLine="708"/>
        <w:jc w:val="both"/>
        <w:rPr>
          <w:rFonts w:eastAsia="Calibri"/>
          <w:color w:val="332E2D"/>
          <w:spacing w:val="2"/>
          <w:sz w:val="24"/>
          <w:szCs w:val="24"/>
        </w:rPr>
      </w:pPr>
      <w:r w:rsidRPr="00867DB2">
        <w:rPr>
          <w:rFonts w:eastAsia="Calibri"/>
          <w:color w:val="332E2D"/>
          <w:spacing w:val="2"/>
          <w:sz w:val="24"/>
          <w:szCs w:val="24"/>
        </w:rPr>
        <w:t>Улучшение целевых показателей подпрограммы окажет значительное влияние на социально-экономические показатели муниципального района:</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  - повышение обеспеченной скорости движения автомобилей и улучшение доступности территории;</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     - повышение удобства и безопасности поездки, сокращение времени пребывания пассажиров в пути, снижение ущерба от воздействия автотранспорта на окружающую среду;</w:t>
      </w:r>
      <w:r w:rsidRPr="00867DB2">
        <w:rPr>
          <w:rFonts w:eastAsia="Calibri"/>
          <w:color w:val="332E2D"/>
          <w:spacing w:val="2"/>
          <w:sz w:val="24"/>
          <w:szCs w:val="24"/>
        </w:rPr>
        <w:br/>
        <w:t>     - стимулирование экономической активности хозяйствующих субъектов и населения Комсомольского муниципального района;</w:t>
      </w:r>
    </w:p>
    <w:p w:rsidR="00F741D3" w:rsidRPr="00867DB2" w:rsidRDefault="00F741D3" w:rsidP="00F741D3">
      <w:pPr>
        <w:spacing w:before="25" w:after="25"/>
        <w:jc w:val="both"/>
        <w:rPr>
          <w:rFonts w:eastAsia="Calibri"/>
          <w:color w:val="332E2D"/>
          <w:spacing w:val="2"/>
          <w:sz w:val="24"/>
          <w:szCs w:val="24"/>
        </w:rPr>
      </w:pPr>
      <w:r w:rsidRPr="00867DB2">
        <w:rPr>
          <w:rFonts w:eastAsia="Calibri"/>
          <w:color w:val="332E2D"/>
          <w:spacing w:val="2"/>
          <w:sz w:val="24"/>
          <w:szCs w:val="24"/>
        </w:rPr>
        <w:t>     - повышение уровня инвестиционной привлекательности территории Комсомольского муниципального района.</w:t>
      </w:r>
    </w:p>
    <w:p w:rsidR="00F741D3" w:rsidRPr="00867DB2" w:rsidRDefault="00F741D3" w:rsidP="00F741D3">
      <w:pPr>
        <w:spacing w:before="25" w:after="25"/>
        <w:rPr>
          <w:rFonts w:eastAsia="Calibri"/>
          <w:b/>
          <w:color w:val="332E2D"/>
          <w:spacing w:val="2"/>
          <w:sz w:val="24"/>
          <w:szCs w:val="24"/>
        </w:rPr>
      </w:pPr>
    </w:p>
    <w:p w:rsidR="00F741D3" w:rsidRPr="00867DB2" w:rsidRDefault="00F741D3" w:rsidP="00F741D3">
      <w:pPr>
        <w:jc w:val="center"/>
        <w:rPr>
          <w:rFonts w:eastAsia="Calibri"/>
          <w:b/>
          <w:bCs/>
          <w:color w:val="332E2D"/>
          <w:spacing w:val="2"/>
          <w:sz w:val="24"/>
          <w:szCs w:val="24"/>
          <w:lang w:eastAsia="en-US"/>
        </w:rPr>
      </w:pPr>
      <w:r w:rsidRPr="00867DB2">
        <w:rPr>
          <w:rFonts w:eastAsia="Calibri"/>
          <w:b/>
          <w:bCs/>
          <w:color w:val="332E2D"/>
          <w:spacing w:val="2"/>
          <w:sz w:val="24"/>
          <w:szCs w:val="24"/>
          <w:lang w:eastAsia="en-US"/>
        </w:rPr>
        <w:t>4. Ресурсное обеспечение подпрограммы</w:t>
      </w:r>
    </w:p>
    <w:p w:rsidR="00F741D3" w:rsidRPr="008357FD" w:rsidRDefault="00F741D3" w:rsidP="00F741D3">
      <w:pPr>
        <w:ind w:right="424"/>
        <w:jc w:val="right"/>
        <w:rPr>
          <w:rFonts w:eastAsia="Calibri"/>
          <w:color w:val="332E2D"/>
          <w:spacing w:val="2"/>
          <w:sz w:val="24"/>
          <w:szCs w:val="24"/>
          <w:lang w:eastAsia="en-US"/>
        </w:rPr>
      </w:pPr>
    </w:p>
    <w:p w:rsidR="00F741D3" w:rsidRPr="008357FD" w:rsidRDefault="00F741D3" w:rsidP="00F741D3">
      <w:pPr>
        <w:ind w:right="424"/>
        <w:jc w:val="right"/>
        <w:rPr>
          <w:rFonts w:eastAsia="Calibri"/>
          <w:b/>
          <w:color w:val="332E2D"/>
          <w:spacing w:val="2"/>
          <w:sz w:val="24"/>
          <w:szCs w:val="24"/>
          <w:lang w:eastAsia="en-US"/>
        </w:rPr>
      </w:pPr>
    </w:p>
    <w:p w:rsidR="00F741D3" w:rsidRDefault="00F741D3" w:rsidP="00F741D3">
      <w:pPr>
        <w:widowControl w:val="0"/>
        <w:autoSpaceDE w:val="0"/>
        <w:autoSpaceDN w:val="0"/>
        <w:adjustRightInd w:val="0"/>
        <w:jc w:val="center"/>
        <w:rPr>
          <w:rFonts w:eastAsia="Calibri"/>
          <w:b/>
          <w:sz w:val="24"/>
          <w:lang w:eastAsia="en-US"/>
        </w:rPr>
      </w:pPr>
      <w:r w:rsidRPr="008357FD">
        <w:rPr>
          <w:rFonts w:eastAsia="Calibri"/>
          <w:b/>
          <w:bCs/>
          <w:color w:val="332E2D"/>
          <w:spacing w:val="2"/>
          <w:sz w:val="24"/>
          <w:szCs w:val="24"/>
          <w:lang w:eastAsia="en-US"/>
        </w:rPr>
        <w:t xml:space="preserve">Ресурсное обеспечение подпрограммы </w:t>
      </w:r>
      <w:r w:rsidRPr="008357FD">
        <w:rPr>
          <w:rFonts w:eastAsia="Calibri"/>
          <w:b/>
          <w:sz w:val="24"/>
          <w:lang w:eastAsia="en-US"/>
        </w:rPr>
        <w:t>«Строительство,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w:t>
      </w:r>
    </w:p>
    <w:p w:rsidR="00F741D3" w:rsidRDefault="00F741D3" w:rsidP="00F741D3">
      <w:pPr>
        <w:ind w:right="424"/>
        <w:jc w:val="right"/>
        <w:rPr>
          <w:rFonts w:eastAsia="Calibri"/>
          <w:color w:val="332E2D"/>
          <w:spacing w:val="2"/>
          <w:sz w:val="24"/>
          <w:szCs w:val="24"/>
          <w:lang w:eastAsia="en-US"/>
        </w:rPr>
      </w:pPr>
    </w:p>
    <w:p w:rsidR="00F741D3" w:rsidRDefault="00F741D3" w:rsidP="00F741D3">
      <w:pPr>
        <w:ind w:right="424"/>
        <w:jc w:val="right"/>
        <w:rPr>
          <w:rFonts w:eastAsia="Calibri"/>
          <w:color w:val="332E2D"/>
          <w:spacing w:val="2"/>
          <w:sz w:val="24"/>
          <w:szCs w:val="24"/>
          <w:lang w:eastAsia="en-US"/>
        </w:rPr>
      </w:pPr>
    </w:p>
    <w:p w:rsidR="00F741D3" w:rsidRPr="00934458" w:rsidRDefault="00F741D3" w:rsidP="00F741D3">
      <w:pPr>
        <w:ind w:right="-2"/>
        <w:jc w:val="right"/>
        <w:rPr>
          <w:rFonts w:eastAsia="Calibri"/>
          <w:color w:val="332E2D"/>
          <w:spacing w:val="2"/>
          <w:sz w:val="24"/>
          <w:szCs w:val="24"/>
          <w:lang w:eastAsia="en-US"/>
        </w:rPr>
      </w:pPr>
      <w:r w:rsidRPr="00934458">
        <w:rPr>
          <w:rFonts w:eastAsia="Calibri"/>
          <w:color w:val="332E2D"/>
          <w:spacing w:val="2"/>
          <w:sz w:val="24"/>
          <w:szCs w:val="24"/>
          <w:lang w:eastAsia="en-US"/>
        </w:rPr>
        <w:t>Таблица №3</w:t>
      </w:r>
    </w:p>
    <w:tbl>
      <w:tblPr>
        <w:tblpPr w:leftFromText="180" w:rightFromText="180" w:vertAnchor="text" w:horzAnchor="margin" w:tblpX="-459" w:tblpY="158"/>
        <w:tblW w:w="9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2657"/>
        <w:gridCol w:w="1569"/>
        <w:gridCol w:w="1579"/>
        <w:gridCol w:w="1578"/>
        <w:gridCol w:w="1570"/>
      </w:tblGrid>
      <w:tr w:rsidR="00F741D3" w:rsidRPr="003B4386" w:rsidTr="00F741D3">
        <w:trPr>
          <w:trHeight w:val="227"/>
        </w:trPr>
        <w:tc>
          <w:tcPr>
            <w:tcW w:w="0" w:type="auto"/>
            <w:vMerge w:val="restart"/>
            <w:shd w:val="clear" w:color="auto" w:fill="auto"/>
            <w:hideMark/>
          </w:tcPr>
          <w:p w:rsidR="00F741D3" w:rsidRPr="003B4386" w:rsidRDefault="00F741D3" w:rsidP="00F741D3">
            <w:pPr>
              <w:jc w:val="center"/>
              <w:rPr>
                <w:rFonts w:eastAsia="Calibri"/>
                <w:spacing w:val="2"/>
                <w:lang w:eastAsia="en-US"/>
              </w:rPr>
            </w:pPr>
            <w:r w:rsidRPr="003B4386">
              <w:rPr>
                <w:rFonts w:eastAsia="Calibri"/>
                <w:spacing w:val="2"/>
                <w:lang w:eastAsia="en-US"/>
              </w:rPr>
              <w:t>№ п/п</w:t>
            </w:r>
          </w:p>
        </w:tc>
        <w:tc>
          <w:tcPr>
            <w:tcW w:w="2657" w:type="dxa"/>
            <w:vMerge w:val="restart"/>
            <w:shd w:val="clear" w:color="auto" w:fill="auto"/>
            <w:hideMark/>
          </w:tcPr>
          <w:p w:rsidR="00F741D3" w:rsidRPr="003B4386" w:rsidRDefault="00F741D3" w:rsidP="00F741D3">
            <w:pPr>
              <w:jc w:val="center"/>
              <w:rPr>
                <w:rFonts w:eastAsia="Calibri"/>
                <w:spacing w:val="2"/>
                <w:lang w:eastAsia="en-US"/>
              </w:rPr>
            </w:pPr>
            <w:r w:rsidRPr="003B4386">
              <w:rPr>
                <w:rFonts w:eastAsia="Calibri"/>
                <w:spacing w:val="2"/>
                <w:lang w:eastAsia="en-US"/>
              </w:rPr>
              <w:t>Наименование мероприятия</w:t>
            </w:r>
          </w:p>
        </w:tc>
        <w:tc>
          <w:tcPr>
            <w:tcW w:w="6296" w:type="dxa"/>
            <w:gridSpan w:val="4"/>
            <w:shd w:val="clear" w:color="auto" w:fill="auto"/>
          </w:tcPr>
          <w:p w:rsidR="00F741D3" w:rsidRPr="003B4386" w:rsidRDefault="00F741D3" w:rsidP="00F741D3">
            <w:pPr>
              <w:jc w:val="center"/>
              <w:rPr>
                <w:rFonts w:eastAsia="Calibri"/>
                <w:spacing w:val="2"/>
                <w:lang w:eastAsia="en-US"/>
              </w:rPr>
            </w:pPr>
            <w:r w:rsidRPr="003B4386">
              <w:rPr>
                <w:rFonts w:eastAsia="Calibri"/>
                <w:spacing w:val="2"/>
                <w:lang w:eastAsia="en-US"/>
              </w:rPr>
              <w:t>Объем бюджетных ассигнований, руб.</w:t>
            </w:r>
          </w:p>
          <w:p w:rsidR="00F741D3" w:rsidRPr="003B4386" w:rsidRDefault="00F741D3" w:rsidP="00F741D3">
            <w:pPr>
              <w:jc w:val="center"/>
              <w:rPr>
                <w:rFonts w:eastAsia="Calibri"/>
                <w:spacing w:val="2"/>
                <w:lang w:eastAsia="en-US"/>
              </w:rPr>
            </w:pPr>
          </w:p>
        </w:tc>
      </w:tr>
      <w:tr w:rsidR="00F741D3" w:rsidRPr="003B4386" w:rsidTr="00F741D3">
        <w:trPr>
          <w:trHeight w:val="227"/>
        </w:trPr>
        <w:tc>
          <w:tcPr>
            <w:tcW w:w="0" w:type="auto"/>
            <w:vMerge/>
            <w:shd w:val="clear" w:color="auto" w:fill="auto"/>
            <w:hideMark/>
          </w:tcPr>
          <w:p w:rsidR="00F741D3" w:rsidRPr="003B4386" w:rsidRDefault="00F741D3" w:rsidP="00F741D3">
            <w:pPr>
              <w:jc w:val="center"/>
              <w:rPr>
                <w:rFonts w:eastAsia="Calibri"/>
                <w:spacing w:val="2"/>
                <w:lang w:eastAsia="en-US"/>
              </w:rPr>
            </w:pPr>
          </w:p>
        </w:tc>
        <w:tc>
          <w:tcPr>
            <w:tcW w:w="2657" w:type="dxa"/>
            <w:vMerge/>
            <w:shd w:val="clear" w:color="auto" w:fill="auto"/>
            <w:hideMark/>
          </w:tcPr>
          <w:p w:rsidR="00F741D3" w:rsidRPr="003B4386" w:rsidRDefault="00F741D3" w:rsidP="00F741D3">
            <w:pPr>
              <w:rPr>
                <w:rFonts w:eastAsia="Calibri"/>
                <w:spacing w:val="2"/>
                <w:lang w:eastAsia="en-US"/>
              </w:rPr>
            </w:pPr>
          </w:p>
        </w:tc>
        <w:tc>
          <w:tcPr>
            <w:tcW w:w="1569" w:type="dxa"/>
            <w:shd w:val="clear" w:color="auto" w:fill="auto"/>
          </w:tcPr>
          <w:p w:rsidR="00F741D3" w:rsidRPr="003B4386" w:rsidRDefault="00F741D3" w:rsidP="00F741D3">
            <w:pPr>
              <w:jc w:val="center"/>
              <w:rPr>
                <w:rFonts w:eastAsia="Calibri"/>
                <w:spacing w:val="2"/>
                <w:lang w:eastAsia="en-US"/>
              </w:rPr>
            </w:pPr>
            <w:r w:rsidRPr="003B4386">
              <w:rPr>
                <w:rFonts w:eastAsia="Calibri"/>
                <w:spacing w:val="2"/>
                <w:lang w:eastAsia="en-US"/>
              </w:rPr>
              <w:t>2022</w:t>
            </w:r>
          </w:p>
        </w:tc>
        <w:tc>
          <w:tcPr>
            <w:tcW w:w="1579" w:type="dxa"/>
            <w:shd w:val="clear" w:color="auto" w:fill="auto"/>
          </w:tcPr>
          <w:p w:rsidR="00F741D3" w:rsidRPr="003B4386" w:rsidRDefault="00F741D3" w:rsidP="00F741D3">
            <w:pPr>
              <w:jc w:val="center"/>
              <w:rPr>
                <w:rFonts w:eastAsia="Calibri"/>
                <w:spacing w:val="2"/>
                <w:lang w:eastAsia="en-US"/>
              </w:rPr>
            </w:pPr>
            <w:r w:rsidRPr="003B4386">
              <w:rPr>
                <w:rFonts w:eastAsia="Calibri"/>
                <w:spacing w:val="2"/>
                <w:lang w:eastAsia="en-US"/>
              </w:rPr>
              <w:t>2023</w:t>
            </w:r>
          </w:p>
        </w:tc>
        <w:tc>
          <w:tcPr>
            <w:tcW w:w="1578" w:type="dxa"/>
            <w:shd w:val="clear" w:color="auto" w:fill="auto"/>
          </w:tcPr>
          <w:p w:rsidR="00F741D3" w:rsidRPr="003B4386" w:rsidRDefault="00F741D3" w:rsidP="00F741D3">
            <w:pPr>
              <w:jc w:val="center"/>
              <w:rPr>
                <w:rFonts w:eastAsia="Calibri"/>
                <w:spacing w:val="2"/>
                <w:lang w:eastAsia="en-US"/>
              </w:rPr>
            </w:pPr>
            <w:r w:rsidRPr="003B4386">
              <w:rPr>
                <w:rFonts w:eastAsia="Calibri"/>
                <w:spacing w:val="2"/>
                <w:lang w:eastAsia="en-US"/>
              </w:rPr>
              <w:t>2024</w:t>
            </w:r>
          </w:p>
        </w:tc>
        <w:tc>
          <w:tcPr>
            <w:tcW w:w="1570" w:type="dxa"/>
          </w:tcPr>
          <w:p w:rsidR="00F741D3" w:rsidRPr="003B4386" w:rsidRDefault="00F741D3" w:rsidP="00F741D3">
            <w:pPr>
              <w:jc w:val="center"/>
              <w:rPr>
                <w:rFonts w:eastAsia="Calibri"/>
                <w:spacing w:val="2"/>
                <w:lang w:eastAsia="en-US"/>
              </w:rPr>
            </w:pPr>
            <w:r w:rsidRPr="003B4386">
              <w:rPr>
                <w:rFonts w:eastAsia="Calibri"/>
                <w:spacing w:val="2"/>
                <w:lang w:eastAsia="en-US"/>
              </w:rPr>
              <w:t>2025</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rPr>
            </w:pPr>
            <w:r w:rsidRPr="003B4386">
              <w:rPr>
                <w:rFonts w:eastAsia="Calibri"/>
                <w:b/>
                <w:bCs/>
                <w:lang w:eastAsia="en-US"/>
              </w:rPr>
              <w:t>1</w:t>
            </w:r>
          </w:p>
        </w:tc>
        <w:tc>
          <w:tcPr>
            <w:tcW w:w="2657" w:type="dxa"/>
            <w:shd w:val="clear" w:color="auto" w:fill="auto"/>
          </w:tcPr>
          <w:p w:rsidR="00F741D3" w:rsidRPr="003B4386" w:rsidRDefault="00F741D3" w:rsidP="00F741D3">
            <w:pPr>
              <w:rPr>
                <w:rFonts w:eastAsia="Calibri"/>
                <w:b/>
                <w:bCs/>
                <w:iCs/>
                <w:lang w:eastAsia="en-US"/>
              </w:rPr>
            </w:pPr>
            <w:r w:rsidRPr="003B4386">
              <w:rPr>
                <w:rFonts w:eastAsia="Calibri"/>
                <w:b/>
                <w:bCs/>
                <w:iCs/>
                <w:lang w:eastAsia="en-US"/>
              </w:rPr>
              <w:t>Основное мероприятие «Дорожный фонд»</w:t>
            </w:r>
          </w:p>
        </w:tc>
        <w:tc>
          <w:tcPr>
            <w:tcW w:w="1569" w:type="dxa"/>
            <w:shd w:val="clear" w:color="auto" w:fill="auto"/>
          </w:tcPr>
          <w:p w:rsidR="00F741D3" w:rsidRPr="003B4386" w:rsidRDefault="00F741D3" w:rsidP="00F741D3">
            <w:pPr>
              <w:jc w:val="center"/>
              <w:rPr>
                <w:rFonts w:eastAsia="Calibri"/>
                <w:b/>
                <w:lang w:eastAsia="en-US"/>
              </w:rPr>
            </w:pPr>
            <w:r w:rsidRPr="003B4386">
              <w:rPr>
                <w:rFonts w:eastAsia="Calibri"/>
                <w:b/>
                <w:lang w:eastAsia="en-US"/>
              </w:rPr>
              <w:t>10 721 596,25</w:t>
            </w:r>
          </w:p>
        </w:tc>
        <w:tc>
          <w:tcPr>
            <w:tcW w:w="1579" w:type="dxa"/>
            <w:shd w:val="clear" w:color="auto" w:fill="auto"/>
          </w:tcPr>
          <w:p w:rsidR="00F741D3" w:rsidRPr="003B4386" w:rsidRDefault="00F741D3" w:rsidP="00F741D3">
            <w:pPr>
              <w:jc w:val="center"/>
              <w:rPr>
                <w:b/>
              </w:rPr>
            </w:pPr>
            <w:r w:rsidRPr="003B4386">
              <w:rPr>
                <w:b/>
              </w:rPr>
              <w:t>11 444 049,33</w:t>
            </w:r>
          </w:p>
        </w:tc>
        <w:tc>
          <w:tcPr>
            <w:tcW w:w="1578" w:type="dxa"/>
            <w:shd w:val="clear" w:color="auto" w:fill="auto"/>
          </w:tcPr>
          <w:p w:rsidR="00F741D3" w:rsidRPr="003B4386" w:rsidRDefault="00F741D3" w:rsidP="00F741D3">
            <w:pPr>
              <w:jc w:val="center"/>
              <w:rPr>
                <w:b/>
              </w:rPr>
            </w:pPr>
            <w:r w:rsidRPr="003B4386">
              <w:rPr>
                <w:b/>
              </w:rPr>
              <w:t>9 616 949,18</w:t>
            </w:r>
          </w:p>
        </w:tc>
        <w:tc>
          <w:tcPr>
            <w:tcW w:w="1570" w:type="dxa"/>
          </w:tcPr>
          <w:p w:rsidR="00F741D3" w:rsidRPr="003B4386" w:rsidRDefault="00F741D3" w:rsidP="00F741D3">
            <w:pPr>
              <w:jc w:val="center"/>
              <w:rPr>
                <w:b/>
              </w:rPr>
            </w:pPr>
            <w:r w:rsidRPr="003B4386">
              <w:rPr>
                <w:b/>
              </w:rPr>
              <w:t>9 617 949,18</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pPr>
            <w:r w:rsidRPr="003B4386">
              <w:t>0,00</w:t>
            </w:r>
          </w:p>
        </w:tc>
        <w:tc>
          <w:tcPr>
            <w:tcW w:w="1579" w:type="dxa"/>
            <w:shd w:val="clear" w:color="auto" w:fill="auto"/>
          </w:tcPr>
          <w:p w:rsidR="00F741D3" w:rsidRPr="003B4386" w:rsidRDefault="00F741D3" w:rsidP="00F741D3">
            <w:pPr>
              <w:autoSpaceDE w:val="0"/>
              <w:autoSpaceDN w:val="0"/>
              <w:adjustRightInd w:val="0"/>
              <w:jc w:val="center"/>
            </w:pPr>
            <w:r w:rsidRPr="003B4386">
              <w:t>0,00</w:t>
            </w:r>
          </w:p>
        </w:tc>
        <w:tc>
          <w:tcPr>
            <w:tcW w:w="1578" w:type="dxa"/>
            <w:shd w:val="clear" w:color="auto" w:fill="auto"/>
          </w:tcPr>
          <w:p w:rsidR="00F741D3" w:rsidRPr="003B4386" w:rsidRDefault="00F741D3" w:rsidP="00F741D3">
            <w:pPr>
              <w:jc w:val="center"/>
            </w:pPr>
            <w:r w:rsidRPr="003B4386">
              <w:t>0,00</w:t>
            </w:r>
          </w:p>
        </w:tc>
        <w:tc>
          <w:tcPr>
            <w:tcW w:w="1570" w:type="dxa"/>
          </w:tcPr>
          <w:p w:rsidR="00F741D3" w:rsidRPr="003B4386" w:rsidRDefault="00F741D3" w:rsidP="00F741D3">
            <w:pPr>
              <w:jc w:val="center"/>
            </w:pPr>
            <w:r w:rsidRPr="003B4386">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10 721 596,25</w:t>
            </w:r>
          </w:p>
        </w:tc>
        <w:tc>
          <w:tcPr>
            <w:tcW w:w="1579" w:type="dxa"/>
            <w:shd w:val="clear" w:color="auto" w:fill="auto"/>
          </w:tcPr>
          <w:p w:rsidR="00F741D3" w:rsidRPr="003B4386" w:rsidRDefault="00F741D3" w:rsidP="00F741D3">
            <w:pPr>
              <w:jc w:val="center"/>
            </w:pPr>
            <w:r w:rsidRPr="003B4386">
              <w:t>11 444 049,33</w:t>
            </w:r>
          </w:p>
        </w:tc>
        <w:tc>
          <w:tcPr>
            <w:tcW w:w="1578" w:type="dxa"/>
            <w:shd w:val="clear" w:color="auto" w:fill="auto"/>
          </w:tcPr>
          <w:p w:rsidR="00F741D3" w:rsidRPr="003B4386" w:rsidRDefault="00F741D3" w:rsidP="00F741D3">
            <w:pPr>
              <w:jc w:val="center"/>
            </w:pPr>
            <w:r w:rsidRPr="003B4386">
              <w:t>9 616 949,18</w:t>
            </w:r>
          </w:p>
        </w:tc>
        <w:tc>
          <w:tcPr>
            <w:tcW w:w="1570" w:type="dxa"/>
          </w:tcPr>
          <w:p w:rsidR="00F741D3" w:rsidRPr="003B4386" w:rsidRDefault="00F741D3" w:rsidP="00F741D3">
            <w:pPr>
              <w:jc w:val="center"/>
            </w:pPr>
            <w:r w:rsidRPr="003B4386">
              <w:t>9 617 949,18</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lang w:eastAsia="en-US"/>
              </w:rPr>
            </w:pPr>
            <w:r w:rsidRPr="003B4386">
              <w:rPr>
                <w:rFonts w:eastAsia="Calibri"/>
                <w:b/>
                <w:bCs/>
                <w:lang w:eastAsia="en-US"/>
              </w:rPr>
              <w:t>1.1.</w:t>
            </w: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Содержание, ремонт, капитальный ремонт, проектирование, строительство и реконструкция автомобильных дорог местного значения</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70 728,00</w:t>
            </w:r>
          </w:p>
        </w:tc>
        <w:tc>
          <w:tcPr>
            <w:tcW w:w="157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2 884 872,76</w:t>
            </w:r>
          </w:p>
        </w:tc>
        <w:tc>
          <w:tcPr>
            <w:tcW w:w="1578" w:type="dxa"/>
            <w:shd w:val="clear" w:color="auto" w:fill="auto"/>
          </w:tcPr>
          <w:p w:rsidR="00F741D3" w:rsidRPr="003B4386" w:rsidRDefault="00F741D3" w:rsidP="00F741D3">
            <w:pPr>
              <w:jc w:val="center"/>
              <w:rPr>
                <w:szCs w:val="24"/>
              </w:rPr>
            </w:pPr>
            <w:r w:rsidRPr="003B4386">
              <w:t>864 019,18</w:t>
            </w:r>
          </w:p>
        </w:tc>
        <w:tc>
          <w:tcPr>
            <w:tcW w:w="1570" w:type="dxa"/>
          </w:tcPr>
          <w:p w:rsidR="00F741D3" w:rsidRPr="003B4386" w:rsidRDefault="00F741D3" w:rsidP="00F741D3">
            <w:pPr>
              <w:jc w:val="center"/>
              <w:rPr>
                <w:szCs w:val="24"/>
              </w:rPr>
            </w:pPr>
            <w:r w:rsidRPr="003B4386">
              <w:t>865 019,18</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70 728,00</w:t>
            </w:r>
          </w:p>
        </w:tc>
        <w:tc>
          <w:tcPr>
            <w:tcW w:w="157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2 884 872,76</w:t>
            </w:r>
          </w:p>
        </w:tc>
        <w:tc>
          <w:tcPr>
            <w:tcW w:w="1578" w:type="dxa"/>
            <w:shd w:val="clear" w:color="auto" w:fill="auto"/>
          </w:tcPr>
          <w:p w:rsidR="00F741D3" w:rsidRPr="003B4386" w:rsidRDefault="00F741D3" w:rsidP="00F741D3">
            <w:pPr>
              <w:jc w:val="center"/>
              <w:rPr>
                <w:szCs w:val="24"/>
              </w:rPr>
            </w:pPr>
            <w:r w:rsidRPr="003B4386">
              <w:t>864 019,18</w:t>
            </w:r>
          </w:p>
        </w:tc>
        <w:tc>
          <w:tcPr>
            <w:tcW w:w="1570" w:type="dxa"/>
          </w:tcPr>
          <w:p w:rsidR="00F741D3" w:rsidRPr="003B4386" w:rsidRDefault="00F741D3" w:rsidP="00F741D3">
            <w:pPr>
              <w:jc w:val="center"/>
              <w:rPr>
                <w:szCs w:val="24"/>
              </w:rPr>
            </w:pPr>
            <w:r w:rsidRPr="003B4386">
              <w:t>865 019,18</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b/>
                <w:bCs/>
                <w:lang w:eastAsia="en-US"/>
              </w:rPr>
            </w:pPr>
            <w:r w:rsidRPr="003B4386">
              <w:rPr>
                <w:rFonts w:eastAsia="Calibri"/>
                <w:b/>
                <w:bCs/>
                <w:lang w:eastAsia="en-US"/>
              </w:rPr>
              <w:t>1.2.</w:t>
            </w:r>
          </w:p>
        </w:tc>
        <w:tc>
          <w:tcPr>
            <w:tcW w:w="2657" w:type="dxa"/>
            <w:shd w:val="clear" w:color="auto" w:fill="auto"/>
          </w:tcPr>
          <w:p w:rsidR="00F741D3" w:rsidRPr="003B4386" w:rsidRDefault="00F741D3" w:rsidP="00F741D3">
            <w:pPr>
              <w:ind w:right="-40"/>
              <w:rPr>
                <w:rFonts w:eastAsia="Calibri"/>
                <w:lang w:eastAsia="en-US"/>
              </w:rPr>
            </w:pPr>
            <w:r w:rsidRPr="003B4386">
              <w:rPr>
                <w:rFonts w:eastAsia="Calibri"/>
                <w:lang w:eastAsia="en-US"/>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569" w:type="dxa"/>
            <w:shd w:val="clear" w:color="auto" w:fill="auto"/>
          </w:tcPr>
          <w:p w:rsidR="00F741D3" w:rsidRPr="003B4386" w:rsidRDefault="00F741D3" w:rsidP="00F741D3">
            <w:pPr>
              <w:jc w:val="center"/>
            </w:pPr>
            <w:r w:rsidRPr="003B4386">
              <w:rPr>
                <w:rFonts w:eastAsia="Calibri"/>
                <w:lang w:eastAsia="en-US"/>
              </w:rPr>
              <w:t>10 650 868,25</w:t>
            </w:r>
          </w:p>
        </w:tc>
        <w:tc>
          <w:tcPr>
            <w:tcW w:w="1579" w:type="dxa"/>
            <w:shd w:val="clear" w:color="auto" w:fill="auto"/>
          </w:tcPr>
          <w:p w:rsidR="00F741D3" w:rsidRPr="003B4386" w:rsidRDefault="00F741D3" w:rsidP="00F741D3">
            <w:pPr>
              <w:jc w:val="center"/>
            </w:pPr>
            <w:r w:rsidRPr="003B4386">
              <w:t>8 559 176,57</w:t>
            </w:r>
          </w:p>
        </w:tc>
        <w:tc>
          <w:tcPr>
            <w:tcW w:w="1578" w:type="dxa"/>
            <w:shd w:val="clear" w:color="auto" w:fill="auto"/>
          </w:tcPr>
          <w:p w:rsidR="00F741D3" w:rsidRPr="003B4386" w:rsidRDefault="00F741D3" w:rsidP="00F741D3">
            <w:pPr>
              <w:jc w:val="center"/>
            </w:pPr>
            <w:r w:rsidRPr="003B4386">
              <w:t>8 752 930,00</w:t>
            </w:r>
          </w:p>
        </w:tc>
        <w:tc>
          <w:tcPr>
            <w:tcW w:w="1570" w:type="dxa"/>
          </w:tcPr>
          <w:p w:rsidR="00F741D3" w:rsidRPr="003B4386" w:rsidRDefault="00F741D3" w:rsidP="00F741D3">
            <w:pPr>
              <w:jc w:val="center"/>
            </w:pPr>
            <w:r w:rsidRPr="003B4386">
              <w:t>8 752 930,00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 переданные полномочия</w:t>
            </w:r>
          </w:p>
        </w:tc>
        <w:tc>
          <w:tcPr>
            <w:tcW w:w="1569" w:type="dxa"/>
            <w:shd w:val="clear" w:color="auto" w:fill="auto"/>
          </w:tcPr>
          <w:p w:rsidR="00F741D3" w:rsidRPr="003B4386" w:rsidRDefault="00F741D3" w:rsidP="00F741D3">
            <w:pPr>
              <w:jc w:val="center"/>
            </w:pPr>
            <w:r w:rsidRPr="003B4386">
              <w:rPr>
                <w:rFonts w:eastAsia="Calibri"/>
                <w:lang w:eastAsia="en-US"/>
              </w:rPr>
              <w:t>10 650 868,25</w:t>
            </w:r>
          </w:p>
        </w:tc>
        <w:tc>
          <w:tcPr>
            <w:tcW w:w="1579" w:type="dxa"/>
            <w:shd w:val="clear" w:color="auto" w:fill="auto"/>
          </w:tcPr>
          <w:p w:rsidR="00F741D3" w:rsidRPr="003B4386" w:rsidRDefault="00F741D3" w:rsidP="00F741D3">
            <w:pPr>
              <w:jc w:val="center"/>
            </w:pPr>
            <w:r w:rsidRPr="003B4386">
              <w:t>8 559 176,57</w:t>
            </w:r>
          </w:p>
        </w:tc>
        <w:tc>
          <w:tcPr>
            <w:tcW w:w="1578" w:type="dxa"/>
            <w:shd w:val="clear" w:color="auto" w:fill="auto"/>
          </w:tcPr>
          <w:p w:rsidR="00F741D3" w:rsidRPr="003B4386" w:rsidRDefault="00F741D3" w:rsidP="00F741D3">
            <w:pPr>
              <w:jc w:val="center"/>
            </w:pPr>
            <w:r w:rsidRPr="003B4386">
              <w:t>8 752 930,00</w:t>
            </w:r>
          </w:p>
        </w:tc>
        <w:tc>
          <w:tcPr>
            <w:tcW w:w="1570" w:type="dxa"/>
          </w:tcPr>
          <w:p w:rsidR="00F741D3" w:rsidRPr="003B4386" w:rsidRDefault="00F741D3" w:rsidP="00F741D3">
            <w:pPr>
              <w:jc w:val="center"/>
            </w:pPr>
            <w:r w:rsidRPr="003B4386">
              <w:t>8 752 930,00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1.2.1</w:t>
            </w: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Новоусадебское сельское поселение</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2 142 173,32</w:t>
            </w:r>
          </w:p>
        </w:tc>
        <w:tc>
          <w:tcPr>
            <w:tcW w:w="157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1 780 516,60</w:t>
            </w: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1 750 000,00</w:t>
            </w:r>
          </w:p>
        </w:tc>
        <w:tc>
          <w:tcPr>
            <w:tcW w:w="1570" w:type="dxa"/>
          </w:tcPr>
          <w:p w:rsidR="00F741D3" w:rsidRPr="003B4386" w:rsidRDefault="00F741D3" w:rsidP="00F741D3">
            <w:pPr>
              <w:jc w:val="center"/>
              <w:rPr>
                <w:rFonts w:eastAsia="Calibri"/>
                <w:lang w:eastAsia="en-US"/>
              </w:rPr>
            </w:pPr>
            <w:r w:rsidRPr="003B4386">
              <w:rPr>
                <w:rFonts w:eastAsia="Calibri"/>
                <w:lang w:eastAsia="en-US"/>
              </w:rPr>
              <w:t>1 750 000,00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1.2.2</w:t>
            </w: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Марковское сельское поселение</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1 550 186,93</w:t>
            </w:r>
          </w:p>
        </w:tc>
        <w:tc>
          <w:tcPr>
            <w:tcW w:w="1579" w:type="dxa"/>
            <w:shd w:val="clear" w:color="auto" w:fill="auto"/>
          </w:tcPr>
          <w:p w:rsidR="00F741D3" w:rsidRPr="003B4386" w:rsidRDefault="00F741D3" w:rsidP="00F741D3">
            <w:pPr>
              <w:jc w:val="center"/>
            </w:pPr>
            <w:r w:rsidRPr="003B4386">
              <w:t>1 650 000,00</w:t>
            </w:r>
          </w:p>
        </w:tc>
        <w:tc>
          <w:tcPr>
            <w:tcW w:w="1578" w:type="dxa"/>
            <w:shd w:val="clear" w:color="auto" w:fill="auto"/>
          </w:tcPr>
          <w:p w:rsidR="00F741D3" w:rsidRPr="003B4386" w:rsidRDefault="00F741D3" w:rsidP="00F741D3">
            <w:pPr>
              <w:jc w:val="center"/>
            </w:pPr>
            <w:r w:rsidRPr="003B4386">
              <w:t>1 750 000,00</w:t>
            </w:r>
          </w:p>
        </w:tc>
        <w:tc>
          <w:tcPr>
            <w:tcW w:w="1570" w:type="dxa"/>
          </w:tcPr>
          <w:p w:rsidR="00F741D3" w:rsidRPr="003B4386" w:rsidRDefault="00F741D3" w:rsidP="00F741D3">
            <w:pPr>
              <w:jc w:val="center"/>
            </w:pPr>
            <w:r w:rsidRPr="003B4386">
              <w:t>1 750 000,00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1.2.3</w:t>
            </w: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Писцовское сельское поселение</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4 664 695,37</w:t>
            </w:r>
          </w:p>
        </w:tc>
        <w:tc>
          <w:tcPr>
            <w:tcW w:w="1579" w:type="dxa"/>
            <w:shd w:val="clear" w:color="auto" w:fill="auto"/>
          </w:tcPr>
          <w:p w:rsidR="00F741D3" w:rsidRPr="003B4386" w:rsidRDefault="00F741D3" w:rsidP="00F741D3">
            <w:pPr>
              <w:jc w:val="center"/>
            </w:pPr>
            <w:r w:rsidRPr="003B4386">
              <w:t>3 128 659,97</w:t>
            </w:r>
          </w:p>
        </w:tc>
        <w:tc>
          <w:tcPr>
            <w:tcW w:w="1578" w:type="dxa"/>
            <w:shd w:val="clear" w:color="auto" w:fill="auto"/>
          </w:tcPr>
          <w:p w:rsidR="00F741D3" w:rsidRPr="003B4386" w:rsidRDefault="00F741D3" w:rsidP="00F741D3">
            <w:pPr>
              <w:jc w:val="center"/>
            </w:pPr>
            <w:r w:rsidRPr="003B4386">
              <w:t>3 252 930,00</w:t>
            </w:r>
          </w:p>
        </w:tc>
        <w:tc>
          <w:tcPr>
            <w:tcW w:w="1570" w:type="dxa"/>
          </w:tcPr>
          <w:p w:rsidR="00F741D3" w:rsidRPr="003B4386" w:rsidRDefault="00F741D3" w:rsidP="00F741D3">
            <w:pPr>
              <w:jc w:val="center"/>
            </w:pPr>
            <w:r w:rsidRPr="003B4386">
              <w:t>3 252 930,00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1.2.4</w:t>
            </w: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Октябрьское сельское поселение</w:t>
            </w:r>
          </w:p>
        </w:tc>
        <w:tc>
          <w:tcPr>
            <w:tcW w:w="1569" w:type="dxa"/>
            <w:shd w:val="clear" w:color="auto" w:fill="auto"/>
          </w:tcPr>
          <w:p w:rsidR="00F741D3" w:rsidRPr="003B4386" w:rsidRDefault="00F741D3" w:rsidP="00F741D3">
            <w:pPr>
              <w:jc w:val="center"/>
            </w:pPr>
            <w:r w:rsidRPr="003B4386">
              <w:t>587 926,71</w:t>
            </w:r>
          </w:p>
        </w:tc>
        <w:tc>
          <w:tcPr>
            <w:tcW w:w="1579" w:type="dxa"/>
            <w:shd w:val="clear" w:color="auto" w:fill="auto"/>
          </w:tcPr>
          <w:p w:rsidR="00F741D3" w:rsidRPr="003B4386" w:rsidRDefault="00F741D3" w:rsidP="00F741D3">
            <w:pPr>
              <w:jc w:val="center"/>
            </w:pPr>
            <w:r w:rsidRPr="003B4386">
              <w:t>400 000,00</w:t>
            </w:r>
          </w:p>
        </w:tc>
        <w:tc>
          <w:tcPr>
            <w:tcW w:w="1578" w:type="dxa"/>
            <w:shd w:val="clear" w:color="auto" w:fill="auto"/>
          </w:tcPr>
          <w:p w:rsidR="00F741D3" w:rsidRPr="003B4386" w:rsidRDefault="00F741D3" w:rsidP="00F741D3">
            <w:pPr>
              <w:jc w:val="center"/>
            </w:pPr>
            <w:r w:rsidRPr="003B4386">
              <w:t>1 000 000,00</w:t>
            </w:r>
          </w:p>
        </w:tc>
        <w:tc>
          <w:tcPr>
            <w:tcW w:w="1570" w:type="dxa"/>
          </w:tcPr>
          <w:p w:rsidR="00F741D3" w:rsidRPr="003B4386" w:rsidRDefault="00F741D3" w:rsidP="00F741D3">
            <w:pPr>
              <w:jc w:val="center"/>
            </w:pPr>
            <w:r w:rsidRPr="003B4386">
              <w:t>1 000 000,00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1.2.5</w:t>
            </w: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Подозерское сельское поселение</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1 705 885,92</w:t>
            </w:r>
          </w:p>
        </w:tc>
        <w:tc>
          <w:tcPr>
            <w:tcW w:w="1579" w:type="dxa"/>
            <w:shd w:val="clear" w:color="auto" w:fill="auto"/>
          </w:tcPr>
          <w:p w:rsidR="00F741D3" w:rsidRPr="003B4386" w:rsidRDefault="00F741D3" w:rsidP="00F741D3">
            <w:pPr>
              <w:jc w:val="center"/>
            </w:pPr>
            <w:r w:rsidRPr="003B4386">
              <w:t>1 600 000,00</w:t>
            </w:r>
          </w:p>
        </w:tc>
        <w:tc>
          <w:tcPr>
            <w:tcW w:w="1578" w:type="dxa"/>
            <w:shd w:val="clear" w:color="auto" w:fill="auto"/>
          </w:tcPr>
          <w:p w:rsidR="00F741D3" w:rsidRPr="003B4386" w:rsidRDefault="00F741D3" w:rsidP="00F741D3">
            <w:pPr>
              <w:jc w:val="center"/>
            </w:pPr>
            <w:r w:rsidRPr="003B4386">
              <w:t>1 000 000,00</w:t>
            </w:r>
          </w:p>
        </w:tc>
        <w:tc>
          <w:tcPr>
            <w:tcW w:w="1570" w:type="dxa"/>
          </w:tcPr>
          <w:p w:rsidR="00F741D3" w:rsidRPr="003B4386" w:rsidRDefault="00F741D3" w:rsidP="00F741D3">
            <w:pPr>
              <w:jc w:val="center"/>
            </w:pPr>
            <w:r w:rsidRPr="003B4386">
              <w:t>1 000 000,00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w:t>
            </w:r>
          </w:p>
        </w:tc>
        <w:tc>
          <w:tcPr>
            <w:tcW w:w="2657" w:type="dxa"/>
            <w:shd w:val="clear" w:color="auto" w:fill="auto"/>
          </w:tcPr>
          <w:p w:rsidR="00F741D3" w:rsidRPr="003B4386" w:rsidRDefault="00F741D3" w:rsidP="00F741D3">
            <w:pPr>
              <w:rPr>
                <w:rFonts w:eastAsia="Calibri"/>
                <w:b/>
                <w:bCs/>
                <w:iCs/>
                <w:lang w:eastAsia="en-US"/>
              </w:rPr>
            </w:pPr>
            <w:r w:rsidRPr="003B4386">
              <w:rPr>
                <w:rFonts w:eastAsia="Calibri"/>
                <w:b/>
                <w:bCs/>
                <w:iCs/>
                <w:lang w:eastAsia="en-US"/>
              </w:rPr>
              <w:t>Основное мероприятие «Проектирование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w:t>
            </w:r>
            <w:r w:rsidRPr="003B4386">
              <w:rPr>
                <w:rFonts w:eastAsia="Calibri"/>
                <w:b/>
                <w:bCs/>
                <w:lang w:eastAsia="en-US"/>
              </w:rPr>
              <w:t xml:space="preserve"> фондов»</w:t>
            </w:r>
          </w:p>
        </w:tc>
        <w:tc>
          <w:tcPr>
            <w:tcW w:w="1569" w:type="dxa"/>
            <w:shd w:val="clear" w:color="auto" w:fill="auto"/>
          </w:tcPr>
          <w:p w:rsidR="00F741D3" w:rsidRPr="003B4386" w:rsidRDefault="00F741D3" w:rsidP="00F741D3">
            <w:pPr>
              <w:jc w:val="center"/>
              <w:rPr>
                <w:rFonts w:eastAsia="Calibri"/>
                <w:b/>
                <w:bCs/>
                <w:lang w:eastAsia="en-US"/>
              </w:rPr>
            </w:pPr>
            <w:r w:rsidRPr="003B4386">
              <w:rPr>
                <w:rFonts w:eastAsia="Calibri"/>
                <w:b/>
                <w:bCs/>
                <w:lang w:eastAsia="en-US"/>
              </w:rPr>
              <w:t>7 652 546,22</w:t>
            </w:r>
          </w:p>
        </w:tc>
        <w:tc>
          <w:tcPr>
            <w:tcW w:w="1579" w:type="dxa"/>
            <w:shd w:val="clear" w:color="auto" w:fill="auto"/>
          </w:tcPr>
          <w:p w:rsidR="00F741D3" w:rsidRPr="003B4386" w:rsidRDefault="00F741D3" w:rsidP="00F741D3">
            <w:pPr>
              <w:jc w:val="center"/>
              <w:rPr>
                <w:rFonts w:eastAsia="Calibri"/>
                <w:b/>
                <w:bCs/>
                <w:lang w:eastAsia="en-US"/>
              </w:rPr>
            </w:pPr>
            <w:r w:rsidRPr="003B4386">
              <w:rPr>
                <w:rFonts w:eastAsia="Calibri"/>
                <w:b/>
                <w:bCs/>
                <w:lang w:eastAsia="en-US"/>
              </w:rPr>
              <w:t>16 642 915,40</w:t>
            </w:r>
          </w:p>
        </w:tc>
        <w:tc>
          <w:tcPr>
            <w:tcW w:w="1578" w:type="dxa"/>
            <w:shd w:val="clear" w:color="auto" w:fill="auto"/>
          </w:tcPr>
          <w:p w:rsidR="00F741D3" w:rsidRPr="003B4386" w:rsidRDefault="00F741D3" w:rsidP="00F741D3">
            <w:pPr>
              <w:jc w:val="center"/>
              <w:rPr>
                <w:rFonts w:eastAsia="Calibri"/>
                <w:b/>
                <w:bCs/>
                <w:lang w:eastAsia="en-US"/>
              </w:rPr>
            </w:pPr>
            <w:r w:rsidRPr="003B4386">
              <w:rPr>
                <w:rFonts w:eastAsia="Calibri"/>
                <w:b/>
                <w:bCs/>
                <w:lang w:eastAsia="en-US"/>
              </w:rPr>
              <w:t>0,00</w:t>
            </w:r>
          </w:p>
        </w:tc>
        <w:tc>
          <w:tcPr>
            <w:tcW w:w="1570" w:type="dxa"/>
          </w:tcPr>
          <w:p w:rsidR="00F741D3" w:rsidRPr="003B4386" w:rsidRDefault="00F741D3" w:rsidP="00F741D3">
            <w:pPr>
              <w:jc w:val="center"/>
              <w:rPr>
                <w:rFonts w:eastAsia="Calibri"/>
                <w:b/>
                <w:bCs/>
                <w:lang w:eastAsia="en-US"/>
              </w:rPr>
            </w:pPr>
            <w:r w:rsidRPr="003B4386">
              <w:rPr>
                <w:rFonts w:eastAsia="Calibri"/>
                <w:b/>
                <w:bCs/>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6 785 687,47</w:t>
            </w:r>
          </w:p>
        </w:tc>
        <w:tc>
          <w:tcPr>
            <w:tcW w:w="1579" w:type="dxa"/>
            <w:shd w:val="clear" w:color="auto" w:fill="auto"/>
          </w:tcPr>
          <w:p w:rsidR="00F741D3" w:rsidRPr="003B4386" w:rsidRDefault="00F741D3" w:rsidP="00F741D3">
            <w:pPr>
              <w:autoSpaceDE w:val="0"/>
              <w:autoSpaceDN w:val="0"/>
              <w:adjustRightInd w:val="0"/>
              <w:jc w:val="center"/>
            </w:pPr>
            <w:r w:rsidRPr="003B4386">
              <w:t>14 596 569,95</w:t>
            </w: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866 858,75</w:t>
            </w:r>
          </w:p>
        </w:tc>
        <w:tc>
          <w:tcPr>
            <w:tcW w:w="157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2 046 345,45</w:t>
            </w: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2.1.</w:t>
            </w:r>
          </w:p>
        </w:tc>
        <w:tc>
          <w:tcPr>
            <w:tcW w:w="2657" w:type="dxa"/>
            <w:shd w:val="clear" w:color="auto" w:fill="auto"/>
          </w:tcPr>
          <w:p w:rsidR="00F741D3" w:rsidRPr="003B4386" w:rsidRDefault="00F741D3" w:rsidP="00F741D3">
            <w:pPr>
              <w:rPr>
                <w:rFonts w:eastAsia="Calibri"/>
                <w:lang w:eastAsia="en-US"/>
              </w:rPr>
            </w:pPr>
            <w:r w:rsidRPr="003B4386">
              <w:t>Содержание автомобильной дороги ул. Комсомольская в с. Писцово Комсомольский район Ивановская область</w:t>
            </w:r>
          </w:p>
        </w:tc>
        <w:tc>
          <w:tcPr>
            <w:tcW w:w="1569" w:type="dxa"/>
            <w:shd w:val="clear" w:color="auto" w:fill="auto"/>
          </w:tcPr>
          <w:p w:rsidR="00F741D3" w:rsidRPr="003B4386" w:rsidRDefault="00F741D3" w:rsidP="00F741D3">
            <w:pPr>
              <w:jc w:val="center"/>
              <w:rPr>
                <w:rFonts w:eastAsia="Calibri"/>
                <w:lang w:eastAsia="en-US"/>
              </w:rPr>
            </w:pPr>
            <w:r w:rsidRPr="003B4386">
              <w:t>6 210 785,40</w:t>
            </w: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pPr>
            <w:r w:rsidRPr="003B4386">
              <w:t>5 900 220,48</w:t>
            </w: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310 537,92</w:t>
            </w: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2.2</w:t>
            </w:r>
          </w:p>
        </w:tc>
        <w:tc>
          <w:tcPr>
            <w:tcW w:w="2657" w:type="dxa"/>
            <w:shd w:val="clear" w:color="auto" w:fill="auto"/>
          </w:tcPr>
          <w:p w:rsidR="00F741D3" w:rsidRPr="003B4386" w:rsidRDefault="00F741D3" w:rsidP="00F741D3">
            <w:pPr>
              <w:rPr>
                <w:rFonts w:eastAsia="Calibri"/>
                <w:lang w:eastAsia="en-US"/>
              </w:rPr>
            </w:pPr>
            <w:r w:rsidRPr="003B4386">
              <w:t>Содержание автомобильной дороги «подъезд к с. Афанасьево» Комсомольский район Ивановская область</w:t>
            </w:r>
          </w:p>
        </w:tc>
        <w:tc>
          <w:tcPr>
            <w:tcW w:w="1569" w:type="dxa"/>
            <w:shd w:val="clear" w:color="auto" w:fill="auto"/>
          </w:tcPr>
          <w:p w:rsidR="00F741D3" w:rsidRPr="003B4386" w:rsidRDefault="00F741D3" w:rsidP="00F741D3">
            <w:pPr>
              <w:jc w:val="center"/>
              <w:rPr>
                <w:rFonts w:eastAsia="Calibri"/>
                <w:lang w:eastAsia="en-US"/>
              </w:rPr>
            </w:pPr>
            <w:r w:rsidRPr="003B4386">
              <w:t>1 374 400,80</w:t>
            </w: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pPr>
            <w:r w:rsidRPr="003B4386">
              <w:t>885 466,99</w:t>
            </w: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 xml:space="preserve">488 933,81 </w:t>
            </w: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2.3.</w:t>
            </w:r>
          </w:p>
        </w:tc>
        <w:tc>
          <w:tcPr>
            <w:tcW w:w="2657" w:type="dxa"/>
            <w:shd w:val="clear" w:color="auto" w:fill="auto"/>
          </w:tcPr>
          <w:p w:rsidR="00F741D3" w:rsidRPr="003B4386" w:rsidRDefault="00F741D3" w:rsidP="00F741D3">
            <w:pPr>
              <w:rPr>
                <w:rFonts w:eastAsia="Calibri"/>
                <w:lang w:eastAsia="en-US"/>
              </w:rPr>
            </w:pPr>
            <w:r w:rsidRPr="003B4386">
              <w:t>Ремонт автомобильной дороги ул. Ивановская с. Писцово Комсомольского района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bCs/>
                <w:lang w:eastAsia="en-US"/>
              </w:rPr>
            </w:pPr>
            <w:r w:rsidRPr="003B4386">
              <w:rPr>
                <w:rFonts w:eastAsia="Calibri"/>
                <w:bCs/>
                <w:lang w:eastAsia="en-US"/>
              </w:rPr>
              <w:t>16 642 915,40</w:t>
            </w:r>
          </w:p>
        </w:tc>
        <w:tc>
          <w:tcPr>
            <w:tcW w:w="1578" w:type="dxa"/>
            <w:shd w:val="clear" w:color="auto" w:fill="auto"/>
          </w:tcPr>
          <w:p w:rsidR="00F741D3" w:rsidRPr="003B4386" w:rsidRDefault="00F741D3" w:rsidP="00F741D3">
            <w:pPr>
              <w:jc w:val="center"/>
              <w:rPr>
                <w:rFonts w:eastAsia="Calibri"/>
                <w:bCs/>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autoSpaceDE w:val="0"/>
              <w:autoSpaceDN w:val="0"/>
              <w:adjustRightInd w:val="0"/>
              <w:jc w:val="center"/>
            </w:pPr>
            <w:r w:rsidRPr="003B4386">
              <w:t>14 596 569,95</w:t>
            </w: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2 046 345,45</w:t>
            </w: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2.4.</w:t>
            </w:r>
          </w:p>
        </w:tc>
        <w:tc>
          <w:tcPr>
            <w:tcW w:w="2657" w:type="dxa"/>
            <w:shd w:val="clear" w:color="auto" w:fill="auto"/>
          </w:tcPr>
          <w:p w:rsidR="00F741D3" w:rsidRPr="003B4386" w:rsidRDefault="00F741D3" w:rsidP="00F741D3">
            <w:pPr>
              <w:rPr>
                <w:rFonts w:eastAsia="Calibri"/>
                <w:lang w:eastAsia="en-US"/>
              </w:rPr>
            </w:pPr>
            <w:r w:rsidRPr="003B4386">
              <w:t>Ремонт автомобильной дороги ул. Советская с. Писцово Комсомольского района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2.5.</w:t>
            </w:r>
          </w:p>
        </w:tc>
        <w:tc>
          <w:tcPr>
            <w:tcW w:w="2657" w:type="dxa"/>
            <w:shd w:val="clear" w:color="auto" w:fill="auto"/>
          </w:tcPr>
          <w:p w:rsidR="00F741D3" w:rsidRPr="003B4386" w:rsidRDefault="00F741D3" w:rsidP="00F741D3">
            <w:pPr>
              <w:rPr>
                <w:rFonts w:eastAsia="Calibri"/>
                <w:lang w:eastAsia="en-US"/>
              </w:rPr>
            </w:pPr>
            <w:r w:rsidRPr="003B4386">
              <w:t>Ремонт автомобильной дороги ул. Социалистическая с. Писцово Комсомольского района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2.6.</w:t>
            </w:r>
          </w:p>
        </w:tc>
        <w:tc>
          <w:tcPr>
            <w:tcW w:w="2657" w:type="dxa"/>
            <w:shd w:val="clear" w:color="auto" w:fill="auto"/>
          </w:tcPr>
          <w:p w:rsidR="00F741D3" w:rsidRPr="003B4386" w:rsidRDefault="00F741D3" w:rsidP="00F741D3">
            <w:pPr>
              <w:rPr>
                <w:rFonts w:eastAsia="Calibri"/>
                <w:lang w:eastAsia="en-US"/>
              </w:rPr>
            </w:pPr>
            <w:r w:rsidRPr="003B4386">
              <w:t>Ремонт автомобильной дороги пл. Советская с. Писцово Комсомольского района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0</w:t>
            </w: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2.7.</w:t>
            </w:r>
          </w:p>
        </w:tc>
        <w:tc>
          <w:tcPr>
            <w:tcW w:w="2657" w:type="dxa"/>
            <w:shd w:val="clear" w:color="auto" w:fill="auto"/>
          </w:tcPr>
          <w:p w:rsidR="00F741D3" w:rsidRPr="003B4386" w:rsidRDefault="00F741D3" w:rsidP="00F741D3">
            <w:pPr>
              <w:rPr>
                <w:rFonts w:eastAsia="Calibri"/>
                <w:lang w:eastAsia="en-US"/>
              </w:rPr>
            </w:pPr>
            <w:r w:rsidRPr="003B4386">
              <w:t>Ремонт автомобильной дороги д. Бутово Комсомольский район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2.8.</w:t>
            </w:r>
          </w:p>
        </w:tc>
        <w:tc>
          <w:tcPr>
            <w:tcW w:w="2657" w:type="dxa"/>
            <w:shd w:val="clear" w:color="auto" w:fill="auto"/>
          </w:tcPr>
          <w:p w:rsidR="00F741D3" w:rsidRPr="003B4386" w:rsidRDefault="00F741D3" w:rsidP="00F741D3">
            <w:pPr>
              <w:rPr>
                <w:rFonts w:eastAsia="Calibri"/>
                <w:lang w:eastAsia="en-US"/>
              </w:rPr>
            </w:pPr>
            <w:r w:rsidRPr="003B4386">
              <w:t>Ремонт автомобильной дороги с. Седельницы Комсомольский район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2.9.</w:t>
            </w: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Содержание автомобильной дороги "Михеево-Цыпышево" Комсомольский район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2.10.</w:t>
            </w: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Содержание автомобильной дороги " Цыпышево-Яново" Комсомольский район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2.11.</w:t>
            </w:r>
          </w:p>
        </w:tc>
        <w:tc>
          <w:tcPr>
            <w:tcW w:w="2657" w:type="dxa"/>
            <w:shd w:val="clear" w:color="auto" w:fill="auto"/>
          </w:tcPr>
          <w:p w:rsidR="00F741D3" w:rsidRPr="003B4386" w:rsidRDefault="00F741D3" w:rsidP="00F741D3">
            <w:pPr>
              <w:rPr>
                <w:rFonts w:eastAsia="Calibri"/>
                <w:lang w:eastAsia="en-US"/>
              </w:rPr>
            </w:pPr>
            <w:r w:rsidRPr="003B4386">
              <w:t>Ремонт автомобильной дороги ул. Зеленая с. Новая Усадьба Комсомольский район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r w:rsidRPr="003B4386">
              <w:rPr>
                <w:rFonts w:eastAsia="Calibri"/>
                <w:lang w:eastAsia="en-US"/>
              </w:rPr>
              <w:t>2.12.</w:t>
            </w:r>
          </w:p>
        </w:tc>
        <w:tc>
          <w:tcPr>
            <w:tcW w:w="2657" w:type="dxa"/>
            <w:shd w:val="clear" w:color="auto" w:fill="auto"/>
          </w:tcPr>
          <w:p w:rsidR="00F741D3" w:rsidRPr="003B4386" w:rsidRDefault="00F741D3" w:rsidP="00F741D3">
            <w:pPr>
              <w:rPr>
                <w:rFonts w:eastAsia="Calibri"/>
                <w:lang w:eastAsia="en-US"/>
              </w:rPr>
            </w:pPr>
            <w:r w:rsidRPr="003B4386">
              <w:t>Содержание автомобильной дороги ул. Техническая с. Октябрьский Комсомольский район Ивановская область</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t>Ремонт участка автомобильной дороги с. Никольское, Комсомольский район Ивановская область</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t>Ремонт автомобильной дороги «ул. Ленина» в с. Подозерский Комсомольского района Ивановской области</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2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t>Содержание автомобильной дороги ул. Социалистическая, с. Марково Комсомольский район Ивановская область</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r w:rsidRPr="003B4386">
              <w:rPr>
                <w:rFonts w:eastAsia="Calibri"/>
                <w:lang w:eastAsia="en-US"/>
              </w:rPr>
              <w:t>0,00</w:t>
            </w:r>
          </w:p>
        </w:tc>
      </w:tr>
      <w:tr w:rsidR="00F741D3" w:rsidRPr="003B4386" w:rsidTr="00F741D3">
        <w:trPr>
          <w:trHeight w:val="113"/>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b/>
                <w:bCs/>
                <w:lang w:eastAsia="en-US"/>
              </w:rPr>
              <w:t>ИТОГО по подпрограмме:</w:t>
            </w:r>
          </w:p>
        </w:tc>
        <w:tc>
          <w:tcPr>
            <w:tcW w:w="1569" w:type="dxa"/>
            <w:shd w:val="clear" w:color="auto" w:fill="auto"/>
          </w:tcPr>
          <w:p w:rsidR="00F741D3" w:rsidRPr="003B4386" w:rsidRDefault="00F741D3" w:rsidP="00F741D3">
            <w:pPr>
              <w:spacing w:line="480" w:lineRule="auto"/>
              <w:jc w:val="center"/>
              <w:rPr>
                <w:b/>
              </w:rPr>
            </w:pPr>
            <w:r w:rsidRPr="003B4386">
              <w:rPr>
                <w:b/>
              </w:rPr>
              <w:t>18 374 142,47</w:t>
            </w:r>
          </w:p>
        </w:tc>
        <w:tc>
          <w:tcPr>
            <w:tcW w:w="1579" w:type="dxa"/>
            <w:shd w:val="clear" w:color="auto" w:fill="auto"/>
          </w:tcPr>
          <w:p w:rsidR="00F741D3" w:rsidRPr="003B4386" w:rsidRDefault="00F741D3" w:rsidP="00F741D3">
            <w:pPr>
              <w:jc w:val="center"/>
              <w:rPr>
                <w:b/>
                <w:bCs/>
                <w:iCs/>
              </w:rPr>
            </w:pPr>
            <w:r w:rsidRPr="003B4386">
              <w:rPr>
                <w:b/>
                <w:bCs/>
                <w:iCs/>
              </w:rPr>
              <w:t>28 086 964,73</w:t>
            </w:r>
          </w:p>
        </w:tc>
        <w:tc>
          <w:tcPr>
            <w:tcW w:w="1578" w:type="dxa"/>
            <w:shd w:val="clear" w:color="auto" w:fill="auto"/>
          </w:tcPr>
          <w:p w:rsidR="00F741D3" w:rsidRPr="003B4386" w:rsidRDefault="00F741D3" w:rsidP="00F741D3">
            <w:pPr>
              <w:jc w:val="center"/>
              <w:rPr>
                <w:b/>
                <w:bCs/>
                <w:iCs/>
                <w:szCs w:val="24"/>
              </w:rPr>
            </w:pPr>
            <w:r w:rsidRPr="003B4386">
              <w:rPr>
                <w:b/>
                <w:bCs/>
                <w:iCs/>
              </w:rPr>
              <w:t>9 616 949,18</w:t>
            </w:r>
          </w:p>
        </w:tc>
        <w:tc>
          <w:tcPr>
            <w:tcW w:w="1570" w:type="dxa"/>
          </w:tcPr>
          <w:p w:rsidR="00F741D3" w:rsidRPr="003B4386" w:rsidRDefault="00F741D3" w:rsidP="00F741D3">
            <w:pPr>
              <w:jc w:val="center"/>
              <w:rPr>
                <w:b/>
                <w:bCs/>
                <w:iCs/>
                <w:szCs w:val="24"/>
              </w:rPr>
            </w:pPr>
            <w:r w:rsidRPr="003B4386">
              <w:rPr>
                <w:b/>
                <w:bCs/>
                <w:iCs/>
              </w:rPr>
              <w:t>9 617 949,18</w:t>
            </w:r>
          </w:p>
        </w:tc>
      </w:tr>
      <w:tr w:rsidR="00F741D3" w:rsidRPr="003B4386" w:rsidTr="00F741D3">
        <w:trPr>
          <w:trHeight w:val="113"/>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в том числе:</w:t>
            </w:r>
          </w:p>
        </w:tc>
        <w:tc>
          <w:tcPr>
            <w:tcW w:w="1569" w:type="dxa"/>
            <w:shd w:val="clear" w:color="auto" w:fill="auto"/>
          </w:tcPr>
          <w:p w:rsidR="00F741D3" w:rsidRPr="003B4386" w:rsidRDefault="00F741D3" w:rsidP="00F741D3">
            <w:pPr>
              <w:jc w:val="center"/>
              <w:rPr>
                <w:rFonts w:eastAsia="Calibri"/>
                <w:lang w:eastAsia="en-US"/>
              </w:rPr>
            </w:pPr>
          </w:p>
        </w:tc>
        <w:tc>
          <w:tcPr>
            <w:tcW w:w="1579" w:type="dxa"/>
            <w:shd w:val="clear" w:color="auto" w:fill="auto"/>
          </w:tcPr>
          <w:p w:rsidR="00F741D3" w:rsidRPr="003B4386" w:rsidRDefault="00F741D3" w:rsidP="00F741D3">
            <w:pPr>
              <w:jc w:val="center"/>
              <w:rPr>
                <w:rFonts w:eastAsia="Calibri"/>
                <w:lang w:eastAsia="en-US"/>
              </w:rPr>
            </w:pPr>
          </w:p>
        </w:tc>
        <w:tc>
          <w:tcPr>
            <w:tcW w:w="1578" w:type="dxa"/>
            <w:shd w:val="clear" w:color="auto" w:fill="auto"/>
          </w:tcPr>
          <w:p w:rsidR="00F741D3" w:rsidRPr="003B4386" w:rsidRDefault="00F741D3" w:rsidP="00F741D3">
            <w:pPr>
              <w:jc w:val="center"/>
              <w:rPr>
                <w:rFonts w:eastAsia="Calibri"/>
                <w:lang w:eastAsia="en-US"/>
              </w:rPr>
            </w:pPr>
          </w:p>
        </w:tc>
        <w:tc>
          <w:tcPr>
            <w:tcW w:w="1570" w:type="dxa"/>
          </w:tcPr>
          <w:p w:rsidR="00F741D3" w:rsidRPr="003B4386" w:rsidRDefault="00F741D3" w:rsidP="00F741D3">
            <w:pPr>
              <w:jc w:val="center"/>
              <w:rPr>
                <w:rFonts w:eastAsia="Calibri"/>
                <w:lang w:eastAsia="en-US"/>
              </w:rPr>
            </w:pPr>
          </w:p>
        </w:tc>
      </w:tr>
      <w:tr w:rsidR="00F741D3" w:rsidRPr="003B4386" w:rsidTr="00F741D3">
        <w:trPr>
          <w:trHeight w:val="427"/>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областной бюджет</w:t>
            </w:r>
          </w:p>
        </w:tc>
        <w:tc>
          <w:tcPr>
            <w:tcW w:w="1569" w:type="dxa"/>
            <w:shd w:val="clear" w:color="auto" w:fill="auto"/>
          </w:tcPr>
          <w:p w:rsidR="00F741D3" w:rsidRPr="003B4386" w:rsidRDefault="00F741D3" w:rsidP="00F741D3">
            <w:pPr>
              <w:spacing w:line="360" w:lineRule="auto"/>
              <w:jc w:val="center"/>
            </w:pPr>
            <w:r w:rsidRPr="003B4386">
              <w:t>6 785 687,47</w:t>
            </w:r>
          </w:p>
        </w:tc>
        <w:tc>
          <w:tcPr>
            <w:tcW w:w="1579" w:type="dxa"/>
            <w:shd w:val="clear" w:color="auto" w:fill="auto"/>
          </w:tcPr>
          <w:p w:rsidR="00F741D3" w:rsidRPr="003B4386" w:rsidRDefault="00F741D3" w:rsidP="00F741D3">
            <w:pPr>
              <w:autoSpaceDE w:val="0"/>
              <w:autoSpaceDN w:val="0"/>
              <w:adjustRightInd w:val="0"/>
              <w:jc w:val="center"/>
            </w:pPr>
            <w:r w:rsidRPr="003B4386">
              <w:t>14 596 569,95</w:t>
            </w:r>
          </w:p>
        </w:tc>
        <w:tc>
          <w:tcPr>
            <w:tcW w:w="1578" w:type="dxa"/>
            <w:shd w:val="clear" w:color="auto" w:fill="auto"/>
          </w:tcPr>
          <w:p w:rsidR="00F741D3" w:rsidRPr="003B4386" w:rsidRDefault="00F741D3" w:rsidP="00F741D3">
            <w:pPr>
              <w:spacing w:line="360" w:lineRule="auto"/>
              <w:jc w:val="center"/>
            </w:pPr>
            <w:r w:rsidRPr="003B4386">
              <w:t>0,00</w:t>
            </w:r>
          </w:p>
        </w:tc>
        <w:tc>
          <w:tcPr>
            <w:tcW w:w="1570" w:type="dxa"/>
          </w:tcPr>
          <w:p w:rsidR="00F741D3" w:rsidRPr="003B4386" w:rsidRDefault="00F741D3" w:rsidP="00F741D3">
            <w:pPr>
              <w:spacing w:line="360" w:lineRule="auto"/>
              <w:jc w:val="center"/>
            </w:pPr>
            <w:r w:rsidRPr="003B4386">
              <w:t>0,00</w:t>
            </w:r>
          </w:p>
        </w:tc>
      </w:tr>
      <w:tr w:rsidR="00F741D3" w:rsidRPr="003B4386" w:rsidTr="00F741D3">
        <w:trPr>
          <w:trHeight w:val="113"/>
        </w:trPr>
        <w:tc>
          <w:tcPr>
            <w:tcW w:w="0" w:type="auto"/>
            <w:shd w:val="clear" w:color="auto" w:fill="auto"/>
          </w:tcPr>
          <w:p w:rsidR="00F741D3" w:rsidRPr="003B4386" w:rsidRDefault="00F741D3" w:rsidP="00F741D3">
            <w:pPr>
              <w:jc w:val="center"/>
              <w:rPr>
                <w:rFonts w:eastAsia="Calibri"/>
                <w:lang w:eastAsia="en-US"/>
              </w:rPr>
            </w:pPr>
          </w:p>
        </w:tc>
        <w:tc>
          <w:tcPr>
            <w:tcW w:w="2657" w:type="dxa"/>
            <w:shd w:val="clear" w:color="auto" w:fill="auto"/>
          </w:tcPr>
          <w:p w:rsidR="00F741D3" w:rsidRPr="003B4386" w:rsidRDefault="00F741D3" w:rsidP="00F741D3">
            <w:pPr>
              <w:rPr>
                <w:rFonts w:eastAsia="Calibri"/>
                <w:lang w:eastAsia="en-US"/>
              </w:rPr>
            </w:pPr>
            <w:r w:rsidRPr="003B4386">
              <w:rPr>
                <w:rFonts w:eastAsia="Calibri"/>
                <w:lang w:eastAsia="en-US"/>
              </w:rPr>
              <w:t>районный бюджет</w:t>
            </w:r>
          </w:p>
        </w:tc>
        <w:tc>
          <w:tcPr>
            <w:tcW w:w="1569" w:type="dxa"/>
            <w:shd w:val="clear" w:color="auto" w:fill="auto"/>
          </w:tcPr>
          <w:p w:rsidR="00F741D3" w:rsidRPr="003B4386" w:rsidRDefault="00F741D3" w:rsidP="00F741D3">
            <w:pPr>
              <w:spacing w:line="360" w:lineRule="auto"/>
              <w:jc w:val="center"/>
            </w:pPr>
            <w:r w:rsidRPr="003B4386">
              <w:t>11 588 455,00</w:t>
            </w:r>
          </w:p>
        </w:tc>
        <w:tc>
          <w:tcPr>
            <w:tcW w:w="1579" w:type="dxa"/>
            <w:shd w:val="clear" w:color="auto" w:fill="auto"/>
          </w:tcPr>
          <w:p w:rsidR="00F741D3" w:rsidRPr="003B4386" w:rsidRDefault="00F741D3" w:rsidP="00F741D3">
            <w:pPr>
              <w:jc w:val="center"/>
              <w:rPr>
                <w:rFonts w:eastAsia="Calibri"/>
                <w:lang w:eastAsia="en-US"/>
              </w:rPr>
            </w:pPr>
            <w:r w:rsidRPr="003B4386">
              <w:rPr>
                <w:rFonts w:eastAsia="Calibri"/>
                <w:lang w:eastAsia="en-US"/>
              </w:rPr>
              <w:t>13 490 394,78</w:t>
            </w:r>
          </w:p>
        </w:tc>
        <w:tc>
          <w:tcPr>
            <w:tcW w:w="1578" w:type="dxa"/>
            <w:shd w:val="clear" w:color="auto" w:fill="auto"/>
          </w:tcPr>
          <w:p w:rsidR="00F741D3" w:rsidRPr="003B4386" w:rsidRDefault="00F741D3" w:rsidP="00F741D3">
            <w:pPr>
              <w:jc w:val="center"/>
              <w:rPr>
                <w:bCs/>
                <w:iCs/>
                <w:szCs w:val="24"/>
              </w:rPr>
            </w:pPr>
            <w:r w:rsidRPr="003B4386">
              <w:rPr>
                <w:bCs/>
                <w:iCs/>
              </w:rPr>
              <w:t>9 616 949,18</w:t>
            </w:r>
          </w:p>
        </w:tc>
        <w:tc>
          <w:tcPr>
            <w:tcW w:w="1570" w:type="dxa"/>
          </w:tcPr>
          <w:p w:rsidR="00F741D3" w:rsidRPr="003B4386" w:rsidRDefault="00F741D3" w:rsidP="00F741D3">
            <w:pPr>
              <w:jc w:val="center"/>
              <w:rPr>
                <w:bCs/>
                <w:iCs/>
                <w:szCs w:val="24"/>
              </w:rPr>
            </w:pPr>
            <w:r w:rsidRPr="003B4386">
              <w:rPr>
                <w:bCs/>
                <w:iCs/>
              </w:rPr>
              <w:t>9 617 949,18</w:t>
            </w:r>
          </w:p>
        </w:tc>
      </w:tr>
    </w:tbl>
    <w:p w:rsidR="00F741D3" w:rsidRDefault="00F741D3" w:rsidP="00F741D3">
      <w:pPr>
        <w:ind w:right="424"/>
        <w:jc w:val="right"/>
        <w:rPr>
          <w:rFonts w:eastAsia="Calibri"/>
          <w:color w:val="332E2D"/>
          <w:spacing w:val="2"/>
          <w:sz w:val="24"/>
          <w:szCs w:val="24"/>
          <w:lang w:eastAsia="en-US"/>
        </w:rPr>
      </w:pPr>
    </w:p>
    <w:p w:rsidR="00F741D3" w:rsidRPr="008357FD" w:rsidRDefault="00F741D3" w:rsidP="00F741D3">
      <w:pPr>
        <w:ind w:right="424"/>
        <w:jc w:val="right"/>
        <w:rPr>
          <w:rFonts w:eastAsia="Calibri"/>
          <w:color w:val="332E2D"/>
          <w:spacing w:val="2"/>
          <w:sz w:val="24"/>
          <w:szCs w:val="24"/>
          <w:lang w:eastAsia="en-US"/>
        </w:rPr>
        <w:sectPr w:rsidR="00F741D3" w:rsidRPr="008357FD" w:rsidSect="00F741D3">
          <w:pgSz w:w="11905" w:h="16838"/>
          <w:pgMar w:top="851" w:right="1276" w:bottom="426" w:left="1559" w:header="720" w:footer="720" w:gutter="0"/>
          <w:cols w:space="720"/>
          <w:noEndnote/>
          <w:docGrid w:linePitch="381"/>
        </w:sectPr>
      </w:pPr>
      <w:r w:rsidRPr="008357FD">
        <w:rPr>
          <w:rFonts w:eastAsia="Calibri"/>
          <w:color w:val="332E2D"/>
          <w:spacing w:val="2"/>
          <w:sz w:val="24"/>
          <w:szCs w:val="24"/>
          <w:lang w:eastAsia="en-US"/>
        </w:rPr>
        <w:t>- объёмы финансирования будут уточняться в период  действия подпрограммы.</w:t>
      </w:r>
      <w:r w:rsidRPr="008357FD">
        <w:rPr>
          <w:rFonts w:eastAsia="Calibri"/>
          <w:color w:val="332E2D"/>
          <w:spacing w:val="2"/>
          <w:sz w:val="24"/>
          <w:szCs w:val="24"/>
          <w:lang w:eastAsia="en-US"/>
        </w:rPr>
        <w:br/>
      </w:r>
    </w:p>
    <w:p w:rsidR="00F741D3" w:rsidRPr="00867DB2" w:rsidRDefault="00F741D3" w:rsidP="00F741D3">
      <w:pPr>
        <w:widowControl w:val="0"/>
        <w:autoSpaceDE w:val="0"/>
        <w:autoSpaceDN w:val="0"/>
        <w:adjustRightInd w:val="0"/>
        <w:jc w:val="right"/>
        <w:outlineLvl w:val="1"/>
        <w:rPr>
          <w:rFonts w:eastAsia="Calibri"/>
          <w:sz w:val="24"/>
          <w:szCs w:val="28"/>
          <w:lang w:eastAsia="en-US"/>
        </w:rPr>
      </w:pPr>
      <w:r w:rsidRPr="00867DB2">
        <w:rPr>
          <w:rFonts w:eastAsia="Calibri"/>
          <w:sz w:val="24"/>
          <w:szCs w:val="28"/>
          <w:lang w:eastAsia="en-US"/>
        </w:rPr>
        <w:t>Приложение 2</w:t>
      </w:r>
    </w:p>
    <w:p w:rsidR="00F741D3" w:rsidRPr="00867DB2" w:rsidRDefault="00F741D3" w:rsidP="00F741D3">
      <w:pPr>
        <w:widowControl w:val="0"/>
        <w:autoSpaceDE w:val="0"/>
        <w:autoSpaceDN w:val="0"/>
        <w:adjustRightInd w:val="0"/>
        <w:jc w:val="right"/>
        <w:rPr>
          <w:rFonts w:eastAsia="Calibri"/>
          <w:sz w:val="24"/>
          <w:szCs w:val="28"/>
          <w:lang w:eastAsia="en-US"/>
        </w:rPr>
      </w:pPr>
      <w:r w:rsidRPr="00867DB2">
        <w:rPr>
          <w:rFonts w:eastAsia="Calibri"/>
          <w:sz w:val="24"/>
          <w:szCs w:val="28"/>
          <w:lang w:eastAsia="en-US"/>
        </w:rPr>
        <w:t>к муниципальной программе</w:t>
      </w:r>
    </w:p>
    <w:p w:rsidR="00F741D3" w:rsidRPr="00867DB2" w:rsidRDefault="00F741D3" w:rsidP="00F741D3">
      <w:pPr>
        <w:widowControl w:val="0"/>
        <w:autoSpaceDE w:val="0"/>
        <w:autoSpaceDN w:val="0"/>
        <w:adjustRightInd w:val="0"/>
        <w:ind w:left="6237"/>
        <w:jc w:val="right"/>
        <w:rPr>
          <w:rFonts w:eastAsia="Calibri"/>
          <w:sz w:val="24"/>
          <w:szCs w:val="28"/>
          <w:lang w:eastAsia="en-US"/>
        </w:rPr>
      </w:pPr>
      <w:r w:rsidRPr="00867DB2">
        <w:rPr>
          <w:rFonts w:eastAsia="Calibri"/>
          <w:sz w:val="24"/>
          <w:szCs w:val="28"/>
          <w:lang w:eastAsia="en-US"/>
        </w:rPr>
        <w:t>"</w:t>
      </w:r>
      <w:r w:rsidRPr="00867DB2">
        <w:rPr>
          <w:rFonts w:eastAsia="Calibri"/>
          <w:lang w:eastAsia="en-US"/>
        </w:rPr>
        <w:t xml:space="preserve">Развитие транспортной системы Комсомольского муниципального района Ивановской области </w:t>
      </w:r>
      <w:r w:rsidRPr="00867DB2">
        <w:rPr>
          <w:rFonts w:eastAsia="Calibri"/>
          <w:sz w:val="24"/>
          <w:szCs w:val="28"/>
          <w:lang w:eastAsia="en-US"/>
        </w:rPr>
        <w:t>"</w:t>
      </w:r>
    </w:p>
    <w:p w:rsidR="00F741D3" w:rsidRPr="00867DB2" w:rsidRDefault="00F741D3" w:rsidP="00F741D3">
      <w:pPr>
        <w:widowControl w:val="0"/>
        <w:autoSpaceDE w:val="0"/>
        <w:autoSpaceDN w:val="0"/>
        <w:adjustRightInd w:val="0"/>
        <w:jc w:val="right"/>
        <w:rPr>
          <w:rFonts w:eastAsia="Calibri"/>
          <w:sz w:val="24"/>
          <w:szCs w:val="28"/>
          <w:lang w:eastAsia="en-US"/>
        </w:rPr>
      </w:pPr>
    </w:p>
    <w:p w:rsidR="00F741D3" w:rsidRPr="00867DB2" w:rsidRDefault="00F741D3" w:rsidP="00F741D3">
      <w:pPr>
        <w:widowControl w:val="0"/>
        <w:autoSpaceDE w:val="0"/>
        <w:autoSpaceDN w:val="0"/>
        <w:adjustRightInd w:val="0"/>
        <w:jc w:val="center"/>
        <w:rPr>
          <w:rFonts w:eastAsia="Calibri"/>
          <w:b/>
          <w:sz w:val="28"/>
          <w:szCs w:val="28"/>
          <w:lang w:eastAsia="en-US"/>
        </w:rPr>
      </w:pPr>
      <w:r w:rsidRPr="00867DB2">
        <w:rPr>
          <w:rFonts w:eastAsia="Calibri"/>
          <w:b/>
          <w:sz w:val="28"/>
          <w:szCs w:val="28"/>
          <w:lang w:eastAsia="en-US"/>
        </w:rPr>
        <w:t>Подпрограмма "Поддержка общественного транспорта Комсомольского муниципального района"</w:t>
      </w:r>
    </w:p>
    <w:p w:rsidR="00F741D3" w:rsidRPr="00867DB2" w:rsidRDefault="00F741D3" w:rsidP="00F741D3">
      <w:pPr>
        <w:widowControl w:val="0"/>
        <w:autoSpaceDE w:val="0"/>
        <w:autoSpaceDN w:val="0"/>
        <w:adjustRightInd w:val="0"/>
        <w:jc w:val="center"/>
        <w:outlineLvl w:val="2"/>
        <w:rPr>
          <w:rFonts w:eastAsia="Calibri"/>
          <w:sz w:val="28"/>
          <w:szCs w:val="28"/>
          <w:lang w:eastAsia="en-US"/>
        </w:rPr>
      </w:pPr>
      <w:bookmarkStart w:id="2" w:name="Par1288"/>
      <w:bookmarkStart w:id="3" w:name="Par1316"/>
      <w:bookmarkEnd w:id="2"/>
      <w:bookmarkEnd w:id="3"/>
      <w:r w:rsidRPr="00867DB2">
        <w:rPr>
          <w:rFonts w:eastAsia="Calibri"/>
          <w:b/>
          <w:sz w:val="28"/>
          <w:szCs w:val="28"/>
          <w:lang w:eastAsia="en-US"/>
        </w:rPr>
        <w:t>1. Паспорт подпрограммы муниципальной программы</w:t>
      </w:r>
    </w:p>
    <w:p w:rsidR="00F741D3" w:rsidRPr="00867DB2" w:rsidRDefault="00F741D3" w:rsidP="00F741D3">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2691"/>
        <w:gridCol w:w="6201"/>
      </w:tblGrid>
      <w:tr w:rsidR="00F741D3" w:rsidRPr="00867DB2" w:rsidTr="00F741D3">
        <w:trPr>
          <w:tblCellSpacing w:w="5" w:type="nil"/>
        </w:trPr>
        <w:tc>
          <w:tcPr>
            <w:tcW w:w="2691"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p>
        </w:tc>
        <w:tc>
          <w:tcPr>
            <w:tcW w:w="6201" w:type="dxa"/>
            <w:tcBorders>
              <w:top w:val="single" w:sz="8" w:space="0" w:color="auto"/>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p>
        </w:tc>
      </w:tr>
      <w:tr w:rsidR="00F741D3" w:rsidRPr="00867DB2" w:rsidTr="00F741D3">
        <w:trPr>
          <w:trHeight w:val="400"/>
          <w:tblCellSpacing w:w="5" w:type="nil"/>
        </w:trPr>
        <w:tc>
          <w:tcPr>
            <w:tcW w:w="269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Наименование         </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sz w:val="24"/>
                <w:szCs w:val="24"/>
                <w:shd w:val="clear" w:color="auto" w:fill="FFFFFF"/>
                <w:lang w:eastAsia="en-US"/>
              </w:rPr>
              <w:t xml:space="preserve">Поддержка общественного транспорта Комсомольского муниципального района </w:t>
            </w:r>
          </w:p>
        </w:tc>
      </w:tr>
      <w:tr w:rsidR="00F741D3" w:rsidRPr="00867DB2" w:rsidTr="00F741D3">
        <w:trPr>
          <w:trHeight w:val="400"/>
          <w:tblCellSpacing w:w="5" w:type="nil"/>
        </w:trPr>
        <w:tc>
          <w:tcPr>
            <w:tcW w:w="269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Срок       реализации</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r>
              <w:rPr>
                <w:rFonts w:eastAsia="Calibri"/>
                <w:sz w:val="24"/>
                <w:szCs w:val="24"/>
                <w:lang w:eastAsia="en-US"/>
              </w:rPr>
              <w:t>2022 - 2025</w:t>
            </w:r>
            <w:r w:rsidRPr="00867DB2">
              <w:rPr>
                <w:rFonts w:eastAsia="Calibri"/>
                <w:sz w:val="24"/>
                <w:szCs w:val="24"/>
                <w:lang w:eastAsia="en-US"/>
              </w:rPr>
              <w:t xml:space="preserve"> годы</w:t>
            </w:r>
          </w:p>
        </w:tc>
      </w:tr>
      <w:tr w:rsidR="00F741D3" w:rsidRPr="00867DB2" w:rsidTr="00F741D3">
        <w:trPr>
          <w:trHeight w:val="400"/>
          <w:tblCellSpacing w:w="5" w:type="nil"/>
        </w:trPr>
        <w:tc>
          <w:tcPr>
            <w:tcW w:w="269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Ответственный исполнитель </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подпрограммы</w:t>
            </w:r>
          </w:p>
        </w:tc>
        <w:tc>
          <w:tcPr>
            <w:tcW w:w="620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Управление по вопросу развития инфраструктуры Администрации Комсомольского муниципального района</w:t>
            </w:r>
          </w:p>
        </w:tc>
      </w:tr>
      <w:tr w:rsidR="00F741D3" w:rsidRPr="00867DB2" w:rsidTr="00F741D3">
        <w:trPr>
          <w:trHeight w:val="400"/>
          <w:tblCellSpacing w:w="5" w:type="nil"/>
        </w:trPr>
        <w:tc>
          <w:tcPr>
            <w:tcW w:w="269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sz w:val="24"/>
                <w:szCs w:val="24"/>
              </w:rPr>
            </w:pPr>
            <w:r w:rsidRPr="00867DB2">
              <w:rPr>
                <w:sz w:val="24"/>
                <w:szCs w:val="24"/>
              </w:rPr>
              <w:t>Исполнители основных мероприятий (мероприятий) подпрограммы</w:t>
            </w:r>
          </w:p>
        </w:tc>
        <w:tc>
          <w:tcPr>
            <w:tcW w:w="620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1. Управление по вопросу развития инфраструктуры Администрации Комсомольского муниципального района</w:t>
            </w:r>
          </w:p>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 xml:space="preserve">2. </w:t>
            </w:r>
            <w:r w:rsidRPr="00867DB2">
              <w:rPr>
                <w:sz w:val="24"/>
                <w:szCs w:val="24"/>
              </w:rPr>
              <w:t xml:space="preserve">Предприятие по перевозке населения (по согласованию)  </w:t>
            </w:r>
          </w:p>
        </w:tc>
      </w:tr>
      <w:tr w:rsidR="00F741D3" w:rsidRPr="00867DB2" w:rsidTr="00F741D3">
        <w:trPr>
          <w:trHeight w:val="400"/>
          <w:tblCellSpacing w:w="5" w:type="nil"/>
        </w:trPr>
        <w:tc>
          <w:tcPr>
            <w:tcW w:w="269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Задачи</w:t>
            </w:r>
          </w:p>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Удовлетворение потребностей населения в обеспечении пассажирскими перевозками в границах Комсомольского муниципального района</w:t>
            </w:r>
          </w:p>
        </w:tc>
      </w:tr>
      <w:tr w:rsidR="00F741D3" w:rsidRPr="00867DB2" w:rsidTr="00F741D3">
        <w:trPr>
          <w:trHeight w:val="400"/>
          <w:tblCellSpacing w:w="5" w:type="nil"/>
        </w:trPr>
        <w:tc>
          <w:tcPr>
            <w:tcW w:w="269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Объемы ресурсного</w:t>
            </w:r>
          </w:p>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 xml:space="preserve">обеспечения       </w:t>
            </w:r>
          </w:p>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 xml:space="preserve">подпрограммы         </w:t>
            </w:r>
          </w:p>
        </w:tc>
        <w:tc>
          <w:tcPr>
            <w:tcW w:w="6201" w:type="dxa"/>
            <w:tcBorders>
              <w:left w:val="single" w:sz="8" w:space="0" w:color="auto"/>
              <w:bottom w:val="single" w:sz="8" w:space="0" w:color="auto"/>
              <w:right w:val="single" w:sz="8" w:space="0" w:color="auto"/>
            </w:tcBorders>
          </w:tcPr>
          <w:p w:rsidR="00F741D3" w:rsidRPr="008505A0" w:rsidRDefault="00F741D3" w:rsidP="00F741D3">
            <w:pPr>
              <w:widowControl w:val="0"/>
              <w:autoSpaceDE w:val="0"/>
              <w:autoSpaceDN w:val="0"/>
              <w:adjustRightInd w:val="0"/>
              <w:jc w:val="both"/>
              <w:rPr>
                <w:rFonts w:eastAsia="Calibri"/>
                <w:sz w:val="24"/>
                <w:szCs w:val="24"/>
                <w:lang w:eastAsia="en-US"/>
              </w:rPr>
            </w:pPr>
            <w:r w:rsidRPr="008505A0">
              <w:rPr>
                <w:rFonts w:eastAsia="Calibri"/>
                <w:sz w:val="24"/>
                <w:szCs w:val="24"/>
                <w:lang w:eastAsia="en-US"/>
              </w:rPr>
              <w:t xml:space="preserve">Общий объем бюджетных ассигнований:                </w:t>
            </w:r>
          </w:p>
          <w:p w:rsidR="00F741D3" w:rsidRPr="008505A0"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 xml:space="preserve">2022 год – </w:t>
            </w:r>
            <w:r w:rsidRPr="00F12955">
              <w:rPr>
                <w:rFonts w:eastAsia="Calibri"/>
                <w:sz w:val="24"/>
                <w:szCs w:val="24"/>
                <w:lang w:eastAsia="en-US"/>
              </w:rPr>
              <w:t>1</w:t>
            </w:r>
            <w:r>
              <w:rPr>
                <w:rFonts w:eastAsia="Calibri"/>
                <w:sz w:val="24"/>
                <w:szCs w:val="24"/>
                <w:lang w:eastAsia="en-US"/>
              </w:rPr>
              <w:t xml:space="preserve"> </w:t>
            </w:r>
            <w:r w:rsidRPr="00F12955">
              <w:rPr>
                <w:rFonts w:eastAsia="Calibri"/>
                <w:sz w:val="24"/>
                <w:szCs w:val="24"/>
                <w:lang w:eastAsia="en-US"/>
              </w:rPr>
              <w:t>400</w:t>
            </w:r>
            <w:r>
              <w:rPr>
                <w:rFonts w:eastAsia="Calibri"/>
                <w:sz w:val="24"/>
                <w:szCs w:val="24"/>
                <w:lang w:eastAsia="en-US"/>
              </w:rPr>
              <w:t xml:space="preserve"> </w:t>
            </w:r>
            <w:r w:rsidRPr="00F12955">
              <w:rPr>
                <w:rFonts w:eastAsia="Calibri"/>
                <w:sz w:val="24"/>
                <w:szCs w:val="24"/>
                <w:lang w:eastAsia="en-US"/>
              </w:rPr>
              <w:t>778,87</w:t>
            </w:r>
            <w:r w:rsidRPr="008505A0">
              <w:rPr>
                <w:rFonts w:eastAsia="Calibri"/>
                <w:sz w:val="24"/>
                <w:szCs w:val="24"/>
                <w:lang w:eastAsia="en-US"/>
              </w:rPr>
              <w:t xml:space="preserve"> руб.</w:t>
            </w:r>
          </w:p>
          <w:p w:rsidR="00F741D3"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2023 год – 1 689 840,22</w:t>
            </w:r>
            <w:r w:rsidRPr="008505A0">
              <w:rPr>
                <w:rFonts w:eastAsia="Calibri"/>
                <w:sz w:val="24"/>
                <w:szCs w:val="24"/>
                <w:lang w:eastAsia="en-US"/>
              </w:rPr>
              <w:t>* руб.</w:t>
            </w:r>
          </w:p>
          <w:p w:rsidR="00F741D3" w:rsidRPr="008505A0"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2024 год – 2 017 000,00</w:t>
            </w:r>
            <w:r w:rsidRPr="008505A0">
              <w:rPr>
                <w:rFonts w:eastAsia="Calibri"/>
                <w:sz w:val="24"/>
                <w:szCs w:val="24"/>
                <w:lang w:eastAsia="en-US"/>
              </w:rPr>
              <w:t>* руб.</w:t>
            </w:r>
          </w:p>
          <w:p w:rsidR="00F741D3" w:rsidRPr="008505A0"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2025 год – 2 017 000,00</w:t>
            </w:r>
            <w:r w:rsidRPr="008505A0">
              <w:rPr>
                <w:rFonts w:eastAsia="Calibri"/>
                <w:sz w:val="24"/>
                <w:szCs w:val="24"/>
                <w:lang w:eastAsia="en-US"/>
              </w:rPr>
              <w:t>* руб.</w:t>
            </w:r>
          </w:p>
          <w:p w:rsidR="00F741D3" w:rsidRPr="008505A0" w:rsidRDefault="00F741D3" w:rsidP="00F741D3">
            <w:pPr>
              <w:widowControl w:val="0"/>
              <w:autoSpaceDE w:val="0"/>
              <w:autoSpaceDN w:val="0"/>
              <w:adjustRightInd w:val="0"/>
              <w:jc w:val="both"/>
              <w:rPr>
                <w:rFonts w:eastAsia="Calibri"/>
                <w:sz w:val="24"/>
                <w:szCs w:val="24"/>
                <w:lang w:eastAsia="en-US"/>
              </w:rPr>
            </w:pPr>
            <w:r w:rsidRPr="008505A0">
              <w:rPr>
                <w:rFonts w:eastAsia="Calibri"/>
                <w:sz w:val="24"/>
                <w:szCs w:val="24"/>
                <w:lang w:eastAsia="en-US"/>
              </w:rPr>
              <w:t>в том числе:</w:t>
            </w:r>
          </w:p>
          <w:p w:rsidR="00F741D3" w:rsidRPr="008505A0" w:rsidRDefault="00F741D3" w:rsidP="00F741D3">
            <w:pPr>
              <w:widowControl w:val="0"/>
              <w:autoSpaceDE w:val="0"/>
              <w:autoSpaceDN w:val="0"/>
              <w:adjustRightInd w:val="0"/>
              <w:jc w:val="both"/>
              <w:rPr>
                <w:rFonts w:eastAsia="Calibri"/>
                <w:sz w:val="24"/>
                <w:szCs w:val="24"/>
                <w:lang w:eastAsia="en-US"/>
              </w:rPr>
            </w:pPr>
            <w:r w:rsidRPr="008505A0">
              <w:rPr>
                <w:rFonts w:eastAsia="Calibri"/>
                <w:sz w:val="24"/>
                <w:szCs w:val="24"/>
                <w:lang w:eastAsia="en-US"/>
              </w:rPr>
              <w:t>- районный бюджет</w:t>
            </w:r>
          </w:p>
          <w:p w:rsidR="00F741D3" w:rsidRPr="008505A0"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 xml:space="preserve">2022 год – </w:t>
            </w:r>
            <w:r w:rsidRPr="00F12955">
              <w:rPr>
                <w:rFonts w:eastAsia="Calibri"/>
                <w:sz w:val="24"/>
                <w:szCs w:val="24"/>
                <w:lang w:eastAsia="en-US"/>
              </w:rPr>
              <w:t>1</w:t>
            </w:r>
            <w:r>
              <w:rPr>
                <w:rFonts w:eastAsia="Calibri"/>
                <w:sz w:val="24"/>
                <w:szCs w:val="24"/>
                <w:lang w:eastAsia="en-US"/>
              </w:rPr>
              <w:t xml:space="preserve"> </w:t>
            </w:r>
            <w:r w:rsidRPr="00F12955">
              <w:rPr>
                <w:rFonts w:eastAsia="Calibri"/>
                <w:sz w:val="24"/>
                <w:szCs w:val="24"/>
                <w:lang w:eastAsia="en-US"/>
              </w:rPr>
              <w:t>400</w:t>
            </w:r>
            <w:r>
              <w:rPr>
                <w:rFonts w:eastAsia="Calibri"/>
                <w:sz w:val="24"/>
                <w:szCs w:val="24"/>
                <w:lang w:eastAsia="en-US"/>
              </w:rPr>
              <w:t xml:space="preserve"> </w:t>
            </w:r>
            <w:r w:rsidRPr="00F12955">
              <w:rPr>
                <w:rFonts w:eastAsia="Calibri"/>
                <w:sz w:val="24"/>
                <w:szCs w:val="24"/>
                <w:lang w:eastAsia="en-US"/>
              </w:rPr>
              <w:t>778,87</w:t>
            </w:r>
            <w:r w:rsidRPr="008505A0">
              <w:rPr>
                <w:rFonts w:eastAsia="Calibri"/>
                <w:sz w:val="24"/>
                <w:szCs w:val="24"/>
                <w:lang w:eastAsia="en-US"/>
              </w:rPr>
              <w:t xml:space="preserve"> руб.</w:t>
            </w:r>
          </w:p>
          <w:p w:rsidR="00F741D3"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2023 год – 1 689 840,22</w:t>
            </w:r>
            <w:r w:rsidRPr="008505A0">
              <w:rPr>
                <w:rFonts w:eastAsia="Calibri"/>
                <w:sz w:val="24"/>
                <w:szCs w:val="24"/>
                <w:lang w:eastAsia="en-US"/>
              </w:rPr>
              <w:t>* руб.</w:t>
            </w:r>
          </w:p>
          <w:p w:rsidR="00F741D3" w:rsidRPr="008505A0"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2024 год – 2 017 000,00</w:t>
            </w:r>
            <w:r w:rsidRPr="008505A0">
              <w:rPr>
                <w:rFonts w:eastAsia="Calibri"/>
                <w:sz w:val="24"/>
                <w:szCs w:val="24"/>
                <w:lang w:eastAsia="en-US"/>
              </w:rPr>
              <w:t>* руб.</w:t>
            </w:r>
          </w:p>
          <w:p w:rsidR="00F741D3" w:rsidRPr="008505A0" w:rsidRDefault="00F741D3" w:rsidP="00F741D3">
            <w:pPr>
              <w:widowControl w:val="0"/>
              <w:autoSpaceDE w:val="0"/>
              <w:autoSpaceDN w:val="0"/>
              <w:adjustRightInd w:val="0"/>
              <w:jc w:val="both"/>
              <w:rPr>
                <w:rFonts w:eastAsia="Calibri"/>
                <w:sz w:val="24"/>
                <w:szCs w:val="24"/>
                <w:lang w:eastAsia="en-US"/>
              </w:rPr>
            </w:pPr>
            <w:r>
              <w:rPr>
                <w:rFonts w:eastAsia="Calibri"/>
                <w:sz w:val="24"/>
                <w:szCs w:val="24"/>
                <w:lang w:eastAsia="en-US"/>
              </w:rPr>
              <w:t>2025 год – 2 017 000,00</w:t>
            </w:r>
            <w:r w:rsidRPr="008505A0">
              <w:rPr>
                <w:rFonts w:eastAsia="Calibri"/>
                <w:sz w:val="24"/>
                <w:szCs w:val="24"/>
                <w:lang w:eastAsia="en-US"/>
              </w:rPr>
              <w:t>* руб.</w:t>
            </w:r>
          </w:p>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Источником финансирования является районный бюджет</w:t>
            </w:r>
          </w:p>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F741D3" w:rsidRPr="00867DB2" w:rsidTr="00F741D3">
        <w:trPr>
          <w:trHeight w:val="1045"/>
          <w:tblCellSpacing w:w="5" w:type="nil"/>
        </w:trPr>
        <w:tc>
          <w:tcPr>
            <w:tcW w:w="269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Ожидаемые результаты реализации подпрограммы</w:t>
            </w:r>
          </w:p>
        </w:tc>
        <w:tc>
          <w:tcPr>
            <w:tcW w:w="6201" w:type="dxa"/>
            <w:tcBorders>
              <w:left w:val="single" w:sz="8" w:space="0" w:color="auto"/>
              <w:bottom w:val="single" w:sz="8" w:space="0" w:color="auto"/>
              <w:right w:val="single" w:sz="8" w:space="0" w:color="auto"/>
            </w:tcBorders>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1. Сохранение количества маршрутов и рейсов по перевозкам пассажиров по Комсомольскому муниципальному району.</w:t>
            </w:r>
          </w:p>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2. Повышение качества обслуживания пассажиров и безопасности их перевозки.</w:t>
            </w:r>
          </w:p>
        </w:tc>
      </w:tr>
    </w:tbl>
    <w:p w:rsidR="00F741D3" w:rsidRPr="00867DB2" w:rsidRDefault="00F741D3" w:rsidP="00F741D3">
      <w:pPr>
        <w:widowControl w:val="0"/>
        <w:autoSpaceDE w:val="0"/>
        <w:autoSpaceDN w:val="0"/>
        <w:adjustRightInd w:val="0"/>
        <w:jc w:val="center"/>
        <w:outlineLvl w:val="2"/>
        <w:rPr>
          <w:rFonts w:eastAsia="Calibri"/>
          <w:b/>
          <w:sz w:val="28"/>
          <w:szCs w:val="28"/>
          <w:lang w:eastAsia="en-US"/>
        </w:rPr>
      </w:pPr>
    </w:p>
    <w:p w:rsidR="00F741D3" w:rsidRPr="00867DB2" w:rsidRDefault="00F741D3" w:rsidP="00F741D3">
      <w:pPr>
        <w:widowControl w:val="0"/>
        <w:autoSpaceDE w:val="0"/>
        <w:autoSpaceDN w:val="0"/>
        <w:adjustRightInd w:val="0"/>
        <w:jc w:val="center"/>
        <w:outlineLvl w:val="2"/>
        <w:rPr>
          <w:rFonts w:eastAsia="Calibri"/>
          <w:b/>
          <w:sz w:val="28"/>
          <w:szCs w:val="28"/>
          <w:lang w:eastAsia="en-US"/>
        </w:rPr>
      </w:pPr>
      <w:r w:rsidRPr="00867DB2">
        <w:rPr>
          <w:rFonts w:eastAsia="Calibri"/>
          <w:b/>
          <w:sz w:val="28"/>
          <w:szCs w:val="28"/>
          <w:lang w:eastAsia="en-US"/>
        </w:rPr>
        <w:t>2. Характеристика основных мероприятий подпрограммы муниципальной программы</w:t>
      </w:r>
    </w:p>
    <w:p w:rsidR="00F741D3" w:rsidRPr="00867DB2" w:rsidRDefault="00F741D3" w:rsidP="00F741D3">
      <w:pPr>
        <w:widowControl w:val="0"/>
        <w:autoSpaceDE w:val="0"/>
        <w:autoSpaceDN w:val="0"/>
        <w:adjustRightInd w:val="0"/>
        <w:jc w:val="center"/>
        <w:outlineLvl w:val="2"/>
        <w:rPr>
          <w:rFonts w:eastAsia="Calibri"/>
          <w:sz w:val="24"/>
          <w:szCs w:val="28"/>
          <w:lang w:eastAsia="en-US"/>
        </w:rPr>
      </w:pP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 xml:space="preserve">Пассажирский транспорт общего пользования – важнейшая составная часть инфраструктуры района. </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Муниципальные регулярные перевозки в Комсомольском муниципальном районе осуществляются в соответствии с заключенными договорами на право осуществления перевозок пассажиров на муниципальных регулярных маршрутах автомобильным транспортом, утвержденными расписаниями маршрутов и правилами организации пассажирских перевозок. Привлечение юридических и физических лиц к организации регулярных перевозок производится на конкурсной основе в соответствии с Положением о порядке проведения открытого конкурса на предоставление права осуществления пассажирских перевозок автомобильным транспортом по муниципальным маршрутам регулярного сообщения. Договор об организации регулярных перевозок заключается с юридическим или физическим лицом, признанным победителем конкурса.</w:t>
      </w:r>
    </w:p>
    <w:p w:rsidR="00F741D3" w:rsidRPr="00867DB2" w:rsidRDefault="00F741D3" w:rsidP="00F741D3">
      <w:pPr>
        <w:ind w:firstLine="700"/>
        <w:jc w:val="both"/>
        <w:rPr>
          <w:rFonts w:eastAsia="Calibri"/>
          <w:sz w:val="26"/>
          <w:szCs w:val="26"/>
          <w:lang w:eastAsia="en-US"/>
        </w:rPr>
      </w:pPr>
      <w:r>
        <w:rPr>
          <w:rFonts w:eastAsia="Calibri"/>
          <w:sz w:val="26"/>
          <w:szCs w:val="26"/>
          <w:lang w:eastAsia="en-US"/>
        </w:rPr>
        <w:t>В 2020-2022</w:t>
      </w:r>
      <w:r w:rsidRPr="00867DB2">
        <w:rPr>
          <w:rFonts w:eastAsia="Calibri"/>
          <w:sz w:val="26"/>
          <w:szCs w:val="26"/>
          <w:lang w:eastAsia="en-US"/>
        </w:rPr>
        <w:t xml:space="preserve"> годах победителем конкурса на предоставление права осуществления пассажирских перевозок автомобильным транспортом по муниципальным маршрутам являлся МУП «Рынок».</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Наиболее сложной проблемой в обеспечении транспортного обслужи</w:t>
      </w:r>
      <w:r>
        <w:rPr>
          <w:rFonts w:eastAsia="Calibri"/>
          <w:sz w:val="26"/>
          <w:szCs w:val="26"/>
          <w:lang w:eastAsia="en-US"/>
        </w:rPr>
        <w:t>вания населения в Комсомольском</w:t>
      </w:r>
      <w:r w:rsidRPr="00867DB2">
        <w:rPr>
          <w:rFonts w:eastAsia="Calibri"/>
          <w:sz w:val="26"/>
          <w:szCs w:val="26"/>
          <w:lang w:eastAsia="en-US"/>
        </w:rPr>
        <w:t xml:space="preserve"> муниципальном районе является большая отдаленность населенных пунктов (а, следовательно, высокие затраты на топливо) п</w:t>
      </w:r>
      <w:r>
        <w:rPr>
          <w:rFonts w:eastAsia="Calibri"/>
          <w:sz w:val="26"/>
          <w:szCs w:val="26"/>
          <w:lang w:eastAsia="en-US"/>
        </w:rPr>
        <w:t>ри малом количестве пассажиров (</w:t>
      </w:r>
      <w:r w:rsidRPr="00867DB2">
        <w:rPr>
          <w:rFonts w:eastAsia="Calibri"/>
          <w:sz w:val="26"/>
          <w:szCs w:val="26"/>
          <w:lang w:eastAsia="en-US"/>
        </w:rPr>
        <w:t xml:space="preserve">следовательно низкий доход от продажи билетов). </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Доходы перевозчика от эксплуатации транспорта при осу</w:t>
      </w:r>
      <w:r>
        <w:rPr>
          <w:rFonts w:eastAsia="Calibri"/>
          <w:sz w:val="26"/>
          <w:szCs w:val="26"/>
          <w:lang w:eastAsia="en-US"/>
        </w:rPr>
        <w:t xml:space="preserve">ществлении перевозок пассажиров автомобильным транспортом </w:t>
      </w:r>
      <w:r w:rsidRPr="00867DB2">
        <w:rPr>
          <w:rFonts w:eastAsia="Calibri"/>
          <w:sz w:val="26"/>
          <w:szCs w:val="26"/>
          <w:lang w:eastAsia="en-US"/>
        </w:rPr>
        <w:t>общего пользования пригородного  сообщения   по муниципальным регулируемым маршрутам  на  основании утвержденного тарифа не покрывают его расходов. Соответственно деятельн</w:t>
      </w:r>
      <w:r>
        <w:rPr>
          <w:rFonts w:eastAsia="Calibri"/>
          <w:sz w:val="26"/>
          <w:szCs w:val="26"/>
          <w:lang w:eastAsia="en-US"/>
        </w:rPr>
        <w:t xml:space="preserve">ость транспортного предприятия </w:t>
      </w:r>
      <w:r w:rsidRPr="00867DB2">
        <w:rPr>
          <w:rFonts w:eastAsia="Calibri"/>
          <w:sz w:val="26"/>
          <w:szCs w:val="26"/>
          <w:lang w:eastAsia="en-US"/>
        </w:rPr>
        <w:t>является убыточной.</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Субсидия в целях возмещения части затрат на выполнение работ, связанных с осуществлением регулярных перевозок по регулируемым тарифам на муниципальных маршрутах определяется в соответствии с ч.12 ст. 22 Федерального закона №44-ФЗ. Для обоснования размера субсидии на возмещение части затрат используется расчет в сочетании с применением тарифного метода, так как цена 1 пассажиро-километра подлежит государственному регулированию (Департамент энергетики и тарифов</w:t>
      </w:r>
      <w:r>
        <w:rPr>
          <w:rFonts w:eastAsia="Calibri"/>
          <w:sz w:val="26"/>
          <w:szCs w:val="26"/>
          <w:lang w:eastAsia="en-US"/>
        </w:rPr>
        <w:t xml:space="preserve"> </w:t>
      </w:r>
      <w:r w:rsidRPr="00867DB2">
        <w:rPr>
          <w:rFonts w:eastAsia="Calibri"/>
          <w:sz w:val="26"/>
          <w:szCs w:val="26"/>
          <w:lang w:eastAsia="en-US"/>
        </w:rPr>
        <w:t>Ивановской области «Об установлении предельного максимального тарифа на регулярные перевозки пассажиров и багажа автомобильным транспортом общего пользования в межмуниципальном сообщении на территории Ивановской области»).</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Программа призвана обеспечить выполнение вопросов местного значения по созданию условий для предоставления транспортных услуг населению и организации транспортного обслуживания населения в границах Комсомольского района.</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 xml:space="preserve">Реализация предусмотренных программой задач и мероприятий осуществляется на основе </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 договора на право осуществления перевозок пассажиров на муниципальных регулярных маршрутах автомобильным транспортом, заключенного между Администрацией Комсомольского муниципального района и перевозчиком, осуществляющим пассажирские перевозки, определенным решением конкурсной комиссии по итогам проведения открытого конкурса;</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 порядка предоставления и расходования субсидии, выделяемой из районного бюджета на возмещение убытков, возникших вследствие регулирования тарифов на перевозку пассажиров на муниципальных маршрутах автомобильного транспорта.</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Субсидия в целях возмещения части затрат (</w:t>
      </w:r>
      <w:r w:rsidRPr="00867DB2">
        <w:rPr>
          <w:rFonts w:eastAsia="Calibri"/>
          <w:sz w:val="26"/>
          <w:szCs w:val="26"/>
          <w:lang w:val="en-US" w:eastAsia="en-US"/>
        </w:rPr>
        <w:t>S</w:t>
      </w:r>
      <w:r w:rsidRPr="00867DB2">
        <w:rPr>
          <w:rFonts w:eastAsia="Calibri"/>
          <w:sz w:val="26"/>
          <w:szCs w:val="26"/>
          <w:vertAlign w:val="subscript"/>
          <w:lang w:eastAsia="en-US"/>
        </w:rPr>
        <w:t>субс</w:t>
      </w:r>
      <w:r w:rsidRPr="00867DB2">
        <w:rPr>
          <w:rFonts w:eastAsia="Calibri"/>
          <w:sz w:val="26"/>
          <w:szCs w:val="26"/>
          <w:lang w:eastAsia="en-US"/>
        </w:rPr>
        <w:t>), предоставляемая за счет средств бюджета муниципального района, является разницей между расчетным доходом перевозчика (</w:t>
      </w:r>
      <w:r w:rsidRPr="00867DB2">
        <w:rPr>
          <w:rFonts w:eastAsia="Calibri"/>
          <w:sz w:val="26"/>
          <w:szCs w:val="26"/>
          <w:lang w:val="en-US" w:eastAsia="en-US"/>
        </w:rPr>
        <w:t>D</w:t>
      </w:r>
      <w:r w:rsidRPr="00867DB2">
        <w:rPr>
          <w:rFonts w:eastAsia="Calibri"/>
          <w:sz w:val="26"/>
          <w:szCs w:val="26"/>
          <w:vertAlign w:val="subscript"/>
          <w:lang w:eastAsia="en-US"/>
        </w:rPr>
        <w:t>расч</w:t>
      </w:r>
      <w:r w:rsidRPr="00867DB2">
        <w:rPr>
          <w:rFonts w:eastAsia="Calibri"/>
          <w:sz w:val="26"/>
          <w:szCs w:val="26"/>
          <w:lang w:eastAsia="en-US"/>
        </w:rPr>
        <w:t xml:space="preserve"> , исходя из тарифа за одну поездку) и ожидаемого дохода перевозчика (</w:t>
      </w:r>
      <w:r w:rsidRPr="00867DB2">
        <w:rPr>
          <w:rFonts w:eastAsia="Calibri"/>
          <w:sz w:val="26"/>
          <w:szCs w:val="26"/>
          <w:lang w:val="en-US" w:eastAsia="en-US"/>
        </w:rPr>
        <w:t>D</w:t>
      </w:r>
      <w:r w:rsidRPr="00867DB2">
        <w:rPr>
          <w:rFonts w:eastAsia="Calibri"/>
          <w:sz w:val="26"/>
          <w:szCs w:val="26"/>
          <w:vertAlign w:val="subscript"/>
          <w:lang w:eastAsia="en-US"/>
        </w:rPr>
        <w:t>ожид</w:t>
      </w:r>
      <w:r w:rsidRPr="00867DB2">
        <w:rPr>
          <w:rFonts w:eastAsia="Calibri"/>
          <w:sz w:val="26"/>
          <w:szCs w:val="26"/>
          <w:lang w:eastAsia="en-US"/>
        </w:rPr>
        <w:t>, исходя из фактического объема перевезенных пассажиров):</w:t>
      </w:r>
    </w:p>
    <w:p w:rsidR="00F741D3" w:rsidRPr="00867DB2" w:rsidRDefault="00F741D3" w:rsidP="00984D0B">
      <w:pPr>
        <w:numPr>
          <w:ilvl w:val="0"/>
          <w:numId w:val="18"/>
        </w:numPr>
        <w:contextualSpacing/>
        <w:jc w:val="both"/>
        <w:rPr>
          <w:rFonts w:eastAsia="Calibri"/>
          <w:b/>
          <w:i/>
          <w:sz w:val="26"/>
          <w:szCs w:val="26"/>
          <w:lang w:eastAsia="en-US"/>
        </w:rPr>
      </w:pPr>
      <w:r w:rsidRPr="00867DB2">
        <w:rPr>
          <w:rFonts w:eastAsia="Calibri"/>
          <w:b/>
          <w:i/>
          <w:sz w:val="26"/>
          <w:szCs w:val="26"/>
          <w:lang w:val="en-US" w:eastAsia="en-US"/>
        </w:rPr>
        <w:t>S</w:t>
      </w:r>
      <w:r w:rsidRPr="00867DB2">
        <w:rPr>
          <w:rFonts w:eastAsia="Calibri"/>
          <w:b/>
          <w:i/>
          <w:sz w:val="26"/>
          <w:szCs w:val="26"/>
          <w:vertAlign w:val="subscript"/>
          <w:lang w:eastAsia="en-US"/>
        </w:rPr>
        <w:t>субс</w:t>
      </w:r>
      <w:r w:rsidRPr="00867DB2">
        <w:rPr>
          <w:rFonts w:eastAsia="Calibri"/>
          <w:b/>
          <w:i/>
          <w:sz w:val="26"/>
          <w:szCs w:val="26"/>
          <w:lang w:eastAsia="en-US"/>
        </w:rPr>
        <w:t xml:space="preserve">= </w:t>
      </w:r>
      <w:r w:rsidRPr="00867DB2">
        <w:rPr>
          <w:rFonts w:eastAsia="Calibri"/>
          <w:b/>
          <w:i/>
          <w:sz w:val="26"/>
          <w:szCs w:val="26"/>
          <w:lang w:val="en-US" w:eastAsia="en-US"/>
        </w:rPr>
        <w:t>D</w:t>
      </w:r>
      <w:r w:rsidRPr="00867DB2">
        <w:rPr>
          <w:rFonts w:eastAsia="Calibri"/>
          <w:b/>
          <w:i/>
          <w:sz w:val="26"/>
          <w:szCs w:val="26"/>
          <w:vertAlign w:val="subscript"/>
          <w:lang w:eastAsia="en-US"/>
        </w:rPr>
        <w:t>расч</w:t>
      </w:r>
      <w:r w:rsidRPr="00867DB2">
        <w:rPr>
          <w:rFonts w:eastAsia="Calibri"/>
          <w:b/>
          <w:i/>
          <w:sz w:val="26"/>
          <w:szCs w:val="26"/>
          <w:lang w:eastAsia="en-US"/>
        </w:rPr>
        <w:t xml:space="preserve"> - </w:t>
      </w:r>
      <w:r w:rsidRPr="00867DB2">
        <w:rPr>
          <w:rFonts w:eastAsia="Calibri"/>
          <w:b/>
          <w:i/>
          <w:sz w:val="26"/>
          <w:szCs w:val="26"/>
          <w:lang w:val="en-US" w:eastAsia="en-US"/>
        </w:rPr>
        <w:t>D</w:t>
      </w:r>
      <w:r w:rsidRPr="00867DB2">
        <w:rPr>
          <w:rFonts w:eastAsia="Calibri"/>
          <w:b/>
          <w:i/>
          <w:sz w:val="26"/>
          <w:szCs w:val="26"/>
          <w:vertAlign w:val="subscript"/>
          <w:lang w:eastAsia="en-US"/>
        </w:rPr>
        <w:t>ожид</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Ожидаемый доход перевозчика зависит от протяженности маршрута (</w:t>
      </w:r>
      <w:r w:rsidRPr="00867DB2">
        <w:rPr>
          <w:rFonts w:eastAsia="Calibri"/>
          <w:sz w:val="26"/>
          <w:szCs w:val="26"/>
          <w:lang w:val="en-US" w:eastAsia="en-US"/>
        </w:rPr>
        <w:t>L</w:t>
      </w:r>
      <w:r w:rsidRPr="00867DB2">
        <w:rPr>
          <w:rFonts w:eastAsia="Calibri"/>
          <w:sz w:val="26"/>
          <w:szCs w:val="26"/>
          <w:vertAlign w:val="subscript"/>
          <w:lang w:eastAsia="en-US"/>
        </w:rPr>
        <w:t>пр</w:t>
      </w:r>
      <w:r w:rsidRPr="00867DB2">
        <w:rPr>
          <w:rFonts w:eastAsia="Calibri"/>
          <w:sz w:val="26"/>
          <w:szCs w:val="26"/>
          <w:lang w:eastAsia="en-US"/>
        </w:rPr>
        <w:t>), утвержденного предельного максимального тарифа (</w:t>
      </w:r>
      <w:r w:rsidRPr="00867DB2">
        <w:rPr>
          <w:rFonts w:eastAsia="Calibri"/>
          <w:sz w:val="26"/>
          <w:szCs w:val="26"/>
          <w:lang w:val="en-US" w:eastAsia="en-US"/>
        </w:rPr>
        <w:t>T</w:t>
      </w:r>
      <w:r w:rsidRPr="00867DB2">
        <w:rPr>
          <w:rFonts w:eastAsia="Calibri"/>
          <w:sz w:val="26"/>
          <w:szCs w:val="26"/>
          <w:vertAlign w:val="subscript"/>
          <w:lang w:eastAsia="en-US"/>
        </w:rPr>
        <w:t>тар</w:t>
      </w:r>
      <w:r w:rsidRPr="00867DB2">
        <w:rPr>
          <w:rFonts w:eastAsia="Calibri"/>
          <w:sz w:val="26"/>
          <w:szCs w:val="26"/>
          <w:lang w:eastAsia="en-US"/>
        </w:rPr>
        <w:t xml:space="preserve">) и </w:t>
      </w:r>
      <w:r w:rsidRPr="00867DB2">
        <w:rPr>
          <w:rFonts w:eastAsia="Calibri"/>
          <w:b/>
          <w:sz w:val="26"/>
          <w:szCs w:val="26"/>
          <w:lang w:eastAsia="en-US"/>
        </w:rPr>
        <w:t>фактического</w:t>
      </w:r>
      <w:r w:rsidRPr="00867DB2">
        <w:rPr>
          <w:rFonts w:eastAsia="Calibri"/>
          <w:sz w:val="26"/>
          <w:szCs w:val="26"/>
          <w:lang w:eastAsia="en-US"/>
        </w:rPr>
        <w:t xml:space="preserve"> объема перевезенных пассажиров (</w:t>
      </w:r>
      <w:r w:rsidRPr="00867DB2">
        <w:rPr>
          <w:rFonts w:eastAsia="Calibri"/>
          <w:sz w:val="26"/>
          <w:szCs w:val="26"/>
          <w:lang w:val="en-US" w:eastAsia="en-US"/>
        </w:rPr>
        <w:t>V</w:t>
      </w:r>
      <w:r w:rsidRPr="00867DB2">
        <w:rPr>
          <w:rFonts w:eastAsia="Calibri"/>
          <w:sz w:val="26"/>
          <w:szCs w:val="26"/>
          <w:vertAlign w:val="subscript"/>
          <w:lang w:eastAsia="en-US"/>
        </w:rPr>
        <w:t>факт</w:t>
      </w:r>
      <w:r w:rsidRPr="00867DB2">
        <w:rPr>
          <w:rFonts w:eastAsia="Calibri"/>
          <w:sz w:val="26"/>
          <w:szCs w:val="26"/>
          <w:lang w:eastAsia="en-US"/>
        </w:rPr>
        <w:t xml:space="preserve">): </w:t>
      </w:r>
    </w:p>
    <w:p w:rsidR="00F741D3" w:rsidRPr="00867DB2" w:rsidRDefault="00F741D3" w:rsidP="00F741D3">
      <w:pPr>
        <w:ind w:firstLine="700"/>
        <w:jc w:val="both"/>
        <w:rPr>
          <w:rFonts w:eastAsia="Calibri"/>
          <w:sz w:val="26"/>
          <w:szCs w:val="26"/>
          <w:lang w:eastAsia="en-US"/>
        </w:rPr>
      </w:pPr>
      <w:r w:rsidRPr="00867DB2">
        <w:rPr>
          <w:rFonts w:eastAsia="Calibri"/>
          <w:b/>
          <w:i/>
          <w:sz w:val="26"/>
          <w:szCs w:val="26"/>
          <w:lang w:val="en-US" w:eastAsia="en-US"/>
        </w:rPr>
        <w:t>D</w:t>
      </w:r>
      <w:r w:rsidRPr="00867DB2">
        <w:rPr>
          <w:rFonts w:eastAsia="Calibri"/>
          <w:b/>
          <w:i/>
          <w:sz w:val="26"/>
          <w:szCs w:val="26"/>
          <w:vertAlign w:val="subscript"/>
          <w:lang w:eastAsia="en-US"/>
        </w:rPr>
        <w:t>ожид</w:t>
      </w:r>
      <w:r w:rsidRPr="00867DB2">
        <w:rPr>
          <w:rFonts w:eastAsia="Calibri"/>
          <w:b/>
          <w:i/>
          <w:sz w:val="26"/>
          <w:szCs w:val="26"/>
          <w:lang w:eastAsia="en-US"/>
        </w:rPr>
        <w:t>= (</w:t>
      </w:r>
      <w:r w:rsidRPr="00867DB2">
        <w:rPr>
          <w:rFonts w:eastAsia="Calibri"/>
          <w:b/>
          <w:i/>
          <w:sz w:val="26"/>
          <w:szCs w:val="26"/>
          <w:lang w:val="en-US" w:eastAsia="en-US"/>
        </w:rPr>
        <w:t>L</w:t>
      </w:r>
      <w:r w:rsidRPr="00867DB2">
        <w:rPr>
          <w:rFonts w:eastAsia="Calibri"/>
          <w:b/>
          <w:i/>
          <w:sz w:val="26"/>
          <w:szCs w:val="26"/>
          <w:vertAlign w:val="subscript"/>
          <w:lang w:eastAsia="en-US"/>
        </w:rPr>
        <w:t>пр</w:t>
      </w:r>
      <w:r w:rsidRPr="00867DB2">
        <w:rPr>
          <w:rFonts w:eastAsia="Calibri"/>
          <w:b/>
          <w:i/>
          <w:sz w:val="26"/>
          <w:szCs w:val="26"/>
          <w:lang w:eastAsia="en-US"/>
        </w:rPr>
        <w:t>)х(</w:t>
      </w:r>
      <w:r w:rsidRPr="00867DB2">
        <w:rPr>
          <w:rFonts w:eastAsia="Calibri"/>
          <w:b/>
          <w:i/>
          <w:sz w:val="26"/>
          <w:szCs w:val="26"/>
          <w:lang w:val="en-US" w:eastAsia="en-US"/>
        </w:rPr>
        <w:t>T</w:t>
      </w:r>
      <w:r w:rsidRPr="00867DB2">
        <w:rPr>
          <w:rFonts w:eastAsia="Calibri"/>
          <w:b/>
          <w:i/>
          <w:sz w:val="26"/>
          <w:szCs w:val="26"/>
          <w:vertAlign w:val="subscript"/>
          <w:lang w:eastAsia="en-US"/>
        </w:rPr>
        <w:t>тар</w:t>
      </w:r>
      <w:r w:rsidRPr="00867DB2">
        <w:rPr>
          <w:rFonts w:eastAsia="Calibri"/>
          <w:b/>
          <w:i/>
          <w:sz w:val="26"/>
          <w:szCs w:val="26"/>
          <w:lang w:eastAsia="en-US"/>
        </w:rPr>
        <w:t>)х(</w:t>
      </w:r>
      <w:r w:rsidRPr="00867DB2">
        <w:rPr>
          <w:rFonts w:eastAsia="Calibri"/>
          <w:b/>
          <w:i/>
          <w:sz w:val="26"/>
          <w:szCs w:val="26"/>
          <w:lang w:val="en-US" w:eastAsia="en-US"/>
        </w:rPr>
        <w:t>V</w:t>
      </w:r>
      <w:r w:rsidRPr="00867DB2">
        <w:rPr>
          <w:rFonts w:eastAsia="Calibri"/>
          <w:b/>
          <w:i/>
          <w:sz w:val="26"/>
          <w:szCs w:val="26"/>
          <w:vertAlign w:val="subscript"/>
          <w:lang w:eastAsia="en-US"/>
        </w:rPr>
        <w:t>факт</w:t>
      </w:r>
      <w:r w:rsidRPr="00867DB2">
        <w:rPr>
          <w:rFonts w:eastAsia="Calibri"/>
          <w:b/>
          <w:i/>
          <w:sz w:val="26"/>
          <w:szCs w:val="26"/>
          <w:lang w:eastAsia="en-US"/>
        </w:rPr>
        <w:t>)</w:t>
      </w:r>
    </w:p>
    <w:p w:rsidR="00F741D3" w:rsidRPr="00867DB2" w:rsidRDefault="00F741D3" w:rsidP="00F741D3">
      <w:pPr>
        <w:ind w:firstLine="700"/>
        <w:jc w:val="both"/>
        <w:rPr>
          <w:rFonts w:eastAsia="Calibri"/>
          <w:sz w:val="26"/>
          <w:szCs w:val="26"/>
          <w:lang w:eastAsia="en-US"/>
        </w:rPr>
      </w:pPr>
      <w:r w:rsidRPr="00867DB2">
        <w:rPr>
          <w:rFonts w:eastAsia="Calibri"/>
          <w:sz w:val="26"/>
          <w:szCs w:val="26"/>
          <w:lang w:eastAsia="en-US"/>
        </w:rPr>
        <w:t>В свою очередь, расчетный доход перевозчика определяется исходя из протяженности маршрута (</w:t>
      </w:r>
      <w:r w:rsidRPr="00867DB2">
        <w:rPr>
          <w:rFonts w:eastAsia="Calibri"/>
          <w:sz w:val="26"/>
          <w:szCs w:val="26"/>
          <w:lang w:val="en-US" w:eastAsia="en-US"/>
        </w:rPr>
        <w:t>L</w:t>
      </w:r>
      <w:r w:rsidRPr="00867DB2">
        <w:rPr>
          <w:rFonts w:eastAsia="Calibri"/>
          <w:sz w:val="26"/>
          <w:szCs w:val="26"/>
          <w:vertAlign w:val="subscript"/>
          <w:lang w:eastAsia="en-US"/>
        </w:rPr>
        <w:t>пр</w:t>
      </w:r>
      <w:r w:rsidRPr="00867DB2">
        <w:rPr>
          <w:rFonts w:eastAsia="Calibri"/>
          <w:sz w:val="26"/>
          <w:szCs w:val="26"/>
          <w:lang w:eastAsia="en-US"/>
        </w:rPr>
        <w:t>), утвержденного предельного максимального тарифа (</w:t>
      </w:r>
      <w:r w:rsidRPr="00867DB2">
        <w:rPr>
          <w:rFonts w:eastAsia="Calibri"/>
          <w:sz w:val="26"/>
          <w:szCs w:val="26"/>
          <w:lang w:val="en-US" w:eastAsia="en-US"/>
        </w:rPr>
        <w:t>T</w:t>
      </w:r>
      <w:r w:rsidRPr="00867DB2">
        <w:rPr>
          <w:rFonts w:eastAsia="Calibri"/>
          <w:sz w:val="26"/>
          <w:szCs w:val="26"/>
          <w:vertAlign w:val="subscript"/>
          <w:lang w:eastAsia="en-US"/>
        </w:rPr>
        <w:t>тар</w:t>
      </w:r>
      <w:r w:rsidRPr="00867DB2">
        <w:rPr>
          <w:rFonts w:eastAsia="Calibri"/>
          <w:sz w:val="26"/>
          <w:szCs w:val="26"/>
          <w:lang w:eastAsia="en-US"/>
        </w:rPr>
        <w:t xml:space="preserve">) и </w:t>
      </w:r>
      <w:r w:rsidRPr="00867DB2">
        <w:rPr>
          <w:rFonts w:eastAsia="Calibri"/>
          <w:b/>
          <w:sz w:val="26"/>
          <w:szCs w:val="26"/>
          <w:lang w:eastAsia="en-US"/>
        </w:rPr>
        <w:t>максимально возможного количества</w:t>
      </w:r>
      <w:r w:rsidRPr="00867DB2">
        <w:rPr>
          <w:rFonts w:eastAsia="Calibri"/>
          <w:sz w:val="26"/>
          <w:szCs w:val="26"/>
          <w:lang w:eastAsia="en-US"/>
        </w:rPr>
        <w:t xml:space="preserve"> перевезенных пассажиров(</w:t>
      </w:r>
      <w:r w:rsidRPr="00867DB2">
        <w:rPr>
          <w:rFonts w:eastAsia="Calibri"/>
          <w:sz w:val="26"/>
          <w:szCs w:val="26"/>
          <w:lang w:val="en-US" w:eastAsia="en-US"/>
        </w:rPr>
        <w:t>V</w:t>
      </w:r>
      <w:r w:rsidRPr="00867DB2">
        <w:rPr>
          <w:rFonts w:eastAsia="Calibri"/>
          <w:sz w:val="26"/>
          <w:szCs w:val="26"/>
          <w:vertAlign w:val="subscript"/>
          <w:lang w:eastAsia="en-US"/>
        </w:rPr>
        <w:t>макс</w:t>
      </w:r>
      <w:r w:rsidRPr="00867DB2">
        <w:rPr>
          <w:rFonts w:eastAsia="Calibri"/>
          <w:sz w:val="26"/>
          <w:szCs w:val="26"/>
          <w:lang w:eastAsia="en-US"/>
        </w:rPr>
        <w:t>):</w:t>
      </w:r>
    </w:p>
    <w:p w:rsidR="00F741D3" w:rsidRPr="00867DB2" w:rsidRDefault="00F741D3" w:rsidP="00F741D3">
      <w:pPr>
        <w:ind w:firstLine="700"/>
        <w:jc w:val="both"/>
        <w:rPr>
          <w:rFonts w:eastAsia="Calibri"/>
          <w:sz w:val="26"/>
          <w:szCs w:val="26"/>
          <w:vertAlign w:val="subscript"/>
          <w:lang w:eastAsia="en-US"/>
        </w:rPr>
      </w:pPr>
      <w:r w:rsidRPr="00867DB2">
        <w:rPr>
          <w:rFonts w:eastAsia="Calibri"/>
          <w:b/>
          <w:i/>
          <w:sz w:val="26"/>
          <w:szCs w:val="26"/>
          <w:lang w:val="en-US" w:eastAsia="en-US"/>
        </w:rPr>
        <w:t>D</w:t>
      </w:r>
      <w:r w:rsidRPr="00867DB2">
        <w:rPr>
          <w:rFonts w:eastAsia="Calibri"/>
          <w:b/>
          <w:i/>
          <w:sz w:val="26"/>
          <w:szCs w:val="26"/>
          <w:vertAlign w:val="subscript"/>
          <w:lang w:eastAsia="en-US"/>
        </w:rPr>
        <w:t>расч</w:t>
      </w:r>
      <w:r w:rsidRPr="00867DB2">
        <w:rPr>
          <w:rFonts w:eastAsia="Calibri"/>
          <w:b/>
          <w:i/>
          <w:sz w:val="26"/>
          <w:szCs w:val="26"/>
          <w:lang w:eastAsia="en-US"/>
        </w:rPr>
        <w:t>=(</w:t>
      </w:r>
      <w:r w:rsidRPr="00867DB2">
        <w:rPr>
          <w:rFonts w:eastAsia="Calibri"/>
          <w:b/>
          <w:i/>
          <w:sz w:val="26"/>
          <w:szCs w:val="26"/>
          <w:lang w:val="en-US" w:eastAsia="en-US"/>
        </w:rPr>
        <w:t>L</w:t>
      </w:r>
      <w:r w:rsidRPr="00867DB2">
        <w:rPr>
          <w:rFonts w:eastAsia="Calibri"/>
          <w:b/>
          <w:i/>
          <w:sz w:val="26"/>
          <w:szCs w:val="26"/>
          <w:vertAlign w:val="subscript"/>
          <w:lang w:eastAsia="en-US"/>
        </w:rPr>
        <w:t>пр</w:t>
      </w:r>
      <w:r w:rsidRPr="00867DB2">
        <w:rPr>
          <w:rFonts w:eastAsia="Calibri"/>
          <w:b/>
          <w:i/>
          <w:sz w:val="26"/>
          <w:szCs w:val="26"/>
          <w:lang w:eastAsia="en-US"/>
        </w:rPr>
        <w:t>)х(</w:t>
      </w:r>
      <w:r w:rsidRPr="00867DB2">
        <w:rPr>
          <w:rFonts w:eastAsia="Calibri"/>
          <w:b/>
          <w:i/>
          <w:sz w:val="26"/>
          <w:szCs w:val="26"/>
          <w:lang w:val="en-US" w:eastAsia="en-US"/>
        </w:rPr>
        <w:t>T</w:t>
      </w:r>
      <w:r w:rsidRPr="00867DB2">
        <w:rPr>
          <w:rFonts w:eastAsia="Calibri"/>
          <w:b/>
          <w:i/>
          <w:sz w:val="26"/>
          <w:szCs w:val="26"/>
          <w:vertAlign w:val="subscript"/>
          <w:lang w:eastAsia="en-US"/>
        </w:rPr>
        <w:t>тар</w:t>
      </w:r>
      <w:r w:rsidRPr="00867DB2">
        <w:rPr>
          <w:rFonts w:eastAsia="Calibri"/>
          <w:b/>
          <w:i/>
          <w:sz w:val="26"/>
          <w:szCs w:val="26"/>
          <w:lang w:eastAsia="en-US"/>
        </w:rPr>
        <w:t>)х(</w:t>
      </w:r>
      <w:r w:rsidRPr="00867DB2">
        <w:rPr>
          <w:rFonts w:eastAsia="Calibri"/>
          <w:b/>
          <w:i/>
          <w:sz w:val="26"/>
          <w:szCs w:val="26"/>
          <w:lang w:val="en-US" w:eastAsia="en-US"/>
        </w:rPr>
        <w:t>V</w:t>
      </w:r>
      <w:r w:rsidRPr="00867DB2">
        <w:rPr>
          <w:rFonts w:eastAsia="Calibri"/>
          <w:b/>
          <w:i/>
          <w:sz w:val="26"/>
          <w:szCs w:val="26"/>
          <w:vertAlign w:val="subscript"/>
          <w:lang w:eastAsia="en-US"/>
        </w:rPr>
        <w:t>макс</w:t>
      </w:r>
      <w:r w:rsidRPr="00867DB2">
        <w:rPr>
          <w:rFonts w:eastAsia="Calibri"/>
          <w:b/>
          <w:i/>
          <w:sz w:val="26"/>
          <w:szCs w:val="26"/>
          <w:lang w:eastAsia="en-US"/>
        </w:rPr>
        <w:t>)</w:t>
      </w:r>
      <w:r w:rsidRPr="00867DB2">
        <w:rPr>
          <w:rFonts w:eastAsia="Calibri"/>
          <w:i/>
          <w:sz w:val="26"/>
          <w:szCs w:val="26"/>
          <w:lang w:eastAsia="en-US"/>
        </w:rPr>
        <w:t>,</w:t>
      </w:r>
      <w:r w:rsidRPr="00867DB2">
        <w:rPr>
          <w:rFonts w:eastAsia="Calibri"/>
          <w:sz w:val="26"/>
          <w:szCs w:val="26"/>
          <w:lang w:eastAsia="en-US"/>
        </w:rPr>
        <w:t>где (</w:t>
      </w:r>
      <w:r w:rsidRPr="00867DB2">
        <w:rPr>
          <w:rFonts w:eastAsia="Calibri"/>
          <w:sz w:val="26"/>
          <w:szCs w:val="26"/>
          <w:lang w:val="en-US" w:eastAsia="en-US"/>
        </w:rPr>
        <w:t>V</w:t>
      </w:r>
      <w:r w:rsidRPr="00867DB2">
        <w:rPr>
          <w:rFonts w:eastAsia="Calibri"/>
          <w:b/>
          <w:sz w:val="26"/>
          <w:szCs w:val="26"/>
          <w:vertAlign w:val="subscript"/>
          <w:lang w:eastAsia="en-US"/>
        </w:rPr>
        <w:t>макс</w:t>
      </w:r>
      <w:r w:rsidRPr="00867DB2">
        <w:rPr>
          <w:rFonts w:eastAsia="Calibri"/>
          <w:sz w:val="26"/>
          <w:szCs w:val="26"/>
          <w:lang w:eastAsia="en-US"/>
        </w:rPr>
        <w:t>)=</w:t>
      </w:r>
      <w:r w:rsidRPr="00867DB2">
        <w:rPr>
          <w:rFonts w:eastAsia="Calibri"/>
          <w:sz w:val="26"/>
          <w:szCs w:val="26"/>
          <w:lang w:val="en-US" w:eastAsia="en-US"/>
        </w:rPr>
        <w:t>N</w:t>
      </w:r>
      <w:r w:rsidRPr="00867DB2">
        <w:rPr>
          <w:rFonts w:eastAsia="Calibri"/>
          <w:sz w:val="26"/>
          <w:szCs w:val="26"/>
          <w:vertAlign w:val="subscript"/>
          <w:lang w:eastAsia="en-US"/>
        </w:rPr>
        <w:t>(количество рейсов)</w:t>
      </w:r>
      <w:r w:rsidRPr="00867DB2">
        <w:rPr>
          <w:rFonts w:eastAsia="Calibri"/>
          <w:sz w:val="26"/>
          <w:szCs w:val="26"/>
          <w:lang w:eastAsia="en-US"/>
        </w:rPr>
        <w:t>хМ</w:t>
      </w:r>
      <w:r w:rsidRPr="00867DB2">
        <w:rPr>
          <w:rFonts w:eastAsia="Calibri"/>
          <w:sz w:val="26"/>
          <w:szCs w:val="26"/>
          <w:vertAlign w:val="subscript"/>
          <w:lang w:eastAsia="en-US"/>
        </w:rPr>
        <w:t>(вместимость автобуса)</w:t>
      </w:r>
    </w:p>
    <w:p w:rsidR="00F741D3" w:rsidRPr="00867DB2" w:rsidRDefault="00F741D3" w:rsidP="00F741D3">
      <w:pPr>
        <w:ind w:firstLine="700"/>
        <w:jc w:val="both"/>
        <w:rPr>
          <w:rFonts w:eastAsia="Calibri"/>
          <w:sz w:val="24"/>
          <w:lang w:eastAsia="en-US"/>
        </w:rPr>
      </w:pPr>
      <w:r w:rsidRPr="00867DB2">
        <w:rPr>
          <w:rFonts w:eastAsia="Calibri"/>
          <w:sz w:val="26"/>
          <w:szCs w:val="26"/>
          <w:lang w:eastAsia="en-US"/>
        </w:rPr>
        <w:t>Администрация Комсомольского муниципального района перечисляет субсидии в соответствии с предоставленными документами на финансирование, кассовым планом и лимитами бюджетных обязательств на счет Предприятия – перевозчика пассажиров с лицевого счета Администрации Комсомольского муниципального района, открытого в Комсомольском отделении УФК по Ивановской области, в пределах средств предусмотренных в бюджете Комсомольского муниципального района</w:t>
      </w:r>
      <w:r w:rsidRPr="00867DB2">
        <w:rPr>
          <w:rFonts w:eastAsia="Calibri"/>
          <w:sz w:val="24"/>
          <w:lang w:eastAsia="en-US"/>
        </w:rPr>
        <w:t>.</w:t>
      </w:r>
    </w:p>
    <w:p w:rsidR="00F741D3" w:rsidRPr="00867DB2" w:rsidRDefault="00F741D3" w:rsidP="00F741D3">
      <w:pPr>
        <w:ind w:firstLine="700"/>
        <w:jc w:val="both"/>
        <w:rPr>
          <w:rFonts w:eastAsia="Calibri"/>
          <w:sz w:val="28"/>
          <w:szCs w:val="28"/>
          <w:lang w:eastAsia="en-US"/>
        </w:rPr>
      </w:pPr>
    </w:p>
    <w:p w:rsidR="00F741D3" w:rsidRPr="00867DB2" w:rsidRDefault="00F741D3" w:rsidP="00F741D3">
      <w:pPr>
        <w:widowControl w:val="0"/>
        <w:autoSpaceDE w:val="0"/>
        <w:autoSpaceDN w:val="0"/>
        <w:adjustRightInd w:val="0"/>
        <w:jc w:val="center"/>
        <w:outlineLvl w:val="2"/>
        <w:rPr>
          <w:rFonts w:eastAsia="Calibri"/>
          <w:b/>
          <w:sz w:val="28"/>
          <w:szCs w:val="28"/>
          <w:lang w:eastAsia="en-US"/>
        </w:rPr>
      </w:pPr>
      <w:r w:rsidRPr="00867DB2">
        <w:rPr>
          <w:rFonts w:eastAsia="Calibri"/>
          <w:b/>
          <w:sz w:val="28"/>
          <w:szCs w:val="28"/>
          <w:lang w:eastAsia="en-US"/>
        </w:rPr>
        <w:t>3. Целевые индикаторы (показатели) подпрограммы</w:t>
      </w:r>
    </w:p>
    <w:p w:rsidR="00F741D3" w:rsidRPr="00867DB2" w:rsidRDefault="00F741D3" w:rsidP="00F741D3">
      <w:pPr>
        <w:widowControl w:val="0"/>
        <w:autoSpaceDE w:val="0"/>
        <w:autoSpaceDN w:val="0"/>
        <w:adjustRightInd w:val="0"/>
        <w:ind w:firstLine="540"/>
        <w:jc w:val="both"/>
        <w:rPr>
          <w:rFonts w:eastAsia="Calibri"/>
          <w:sz w:val="24"/>
          <w:szCs w:val="28"/>
          <w:lang w:eastAsia="en-US"/>
        </w:rPr>
      </w:pPr>
    </w:p>
    <w:p w:rsidR="00F741D3" w:rsidRPr="00867DB2" w:rsidRDefault="00F741D3" w:rsidP="00F741D3">
      <w:pPr>
        <w:widowControl w:val="0"/>
        <w:autoSpaceDE w:val="0"/>
        <w:autoSpaceDN w:val="0"/>
        <w:adjustRightInd w:val="0"/>
        <w:ind w:firstLine="540"/>
        <w:jc w:val="both"/>
        <w:rPr>
          <w:rFonts w:eastAsia="Calibri"/>
          <w:sz w:val="26"/>
          <w:szCs w:val="26"/>
          <w:lang w:eastAsia="en-US"/>
        </w:rPr>
      </w:pPr>
      <w:r w:rsidRPr="00867DB2">
        <w:rPr>
          <w:rFonts w:eastAsia="Calibri"/>
          <w:sz w:val="26"/>
          <w:szCs w:val="26"/>
          <w:lang w:eastAsia="en-US"/>
        </w:rPr>
        <w:t>Реализация подпрограммы предполагает получение следующих результатов - сохранить количество маршрутов и рейсов по перевозкам пассажиров по Комсомольскому муниципальному району.</w:t>
      </w:r>
    </w:p>
    <w:p w:rsidR="00F741D3" w:rsidRPr="00867DB2" w:rsidRDefault="00F741D3" w:rsidP="00F741D3">
      <w:pPr>
        <w:widowControl w:val="0"/>
        <w:autoSpaceDE w:val="0"/>
        <w:autoSpaceDN w:val="0"/>
        <w:adjustRightInd w:val="0"/>
        <w:ind w:firstLine="540"/>
        <w:jc w:val="center"/>
        <w:rPr>
          <w:rFonts w:eastAsia="Calibri"/>
          <w:b/>
          <w:sz w:val="24"/>
          <w:szCs w:val="28"/>
          <w:lang w:eastAsia="en-US"/>
        </w:rPr>
      </w:pPr>
    </w:p>
    <w:p w:rsidR="00F741D3" w:rsidRPr="00867DB2" w:rsidRDefault="00F741D3" w:rsidP="00F741D3">
      <w:pPr>
        <w:widowControl w:val="0"/>
        <w:autoSpaceDE w:val="0"/>
        <w:autoSpaceDN w:val="0"/>
        <w:adjustRightInd w:val="0"/>
        <w:ind w:firstLine="540"/>
        <w:jc w:val="center"/>
        <w:rPr>
          <w:rFonts w:eastAsia="Calibri"/>
          <w:b/>
          <w:sz w:val="28"/>
          <w:szCs w:val="28"/>
          <w:lang w:eastAsia="en-US"/>
        </w:rPr>
      </w:pPr>
      <w:r w:rsidRPr="00867DB2">
        <w:rPr>
          <w:rFonts w:eastAsia="Calibri"/>
          <w:b/>
          <w:sz w:val="28"/>
          <w:szCs w:val="28"/>
          <w:lang w:eastAsia="en-US"/>
        </w:rPr>
        <w:t>Перечень целевых индикаторов (показателей) подпрограммы</w:t>
      </w:r>
    </w:p>
    <w:p w:rsidR="00F741D3" w:rsidRPr="00867DB2" w:rsidRDefault="00F741D3" w:rsidP="00F741D3">
      <w:pPr>
        <w:widowControl w:val="0"/>
        <w:autoSpaceDE w:val="0"/>
        <w:autoSpaceDN w:val="0"/>
        <w:adjustRightInd w:val="0"/>
        <w:ind w:firstLine="540"/>
        <w:jc w:val="right"/>
        <w:rPr>
          <w:rFonts w:eastAsia="Calibri"/>
          <w:b/>
          <w:lang w:eastAsia="en-US"/>
        </w:rPr>
      </w:pPr>
    </w:p>
    <w:p w:rsidR="00F741D3" w:rsidRPr="00867DB2" w:rsidRDefault="00F741D3" w:rsidP="00F741D3">
      <w:pPr>
        <w:widowControl w:val="0"/>
        <w:autoSpaceDE w:val="0"/>
        <w:autoSpaceDN w:val="0"/>
        <w:adjustRightInd w:val="0"/>
        <w:ind w:firstLine="540"/>
        <w:jc w:val="right"/>
        <w:rPr>
          <w:rFonts w:eastAsia="Calibri"/>
          <w:b/>
          <w:lang w:eastAsia="en-US"/>
        </w:rPr>
      </w:pPr>
      <w:r w:rsidRPr="00867DB2">
        <w:rPr>
          <w:rFonts w:eastAsia="Calibri"/>
          <w:b/>
          <w:lang w:eastAsia="en-US"/>
        </w:rPr>
        <w:t>Таблица 1</w:t>
      </w:r>
    </w:p>
    <w:p w:rsidR="00F741D3" w:rsidRPr="00867DB2" w:rsidRDefault="00F741D3" w:rsidP="00F741D3">
      <w:pPr>
        <w:widowControl w:val="0"/>
        <w:autoSpaceDE w:val="0"/>
        <w:autoSpaceDN w:val="0"/>
        <w:adjustRightInd w:val="0"/>
        <w:ind w:firstLine="540"/>
        <w:jc w:val="right"/>
        <w:rPr>
          <w:rFonts w:eastAsia="Calibri"/>
          <w:lang w:eastAsia="en-US"/>
        </w:rPr>
      </w:pPr>
    </w:p>
    <w:tbl>
      <w:tblPr>
        <w:tblW w:w="97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2693"/>
        <w:gridCol w:w="1195"/>
        <w:gridCol w:w="1174"/>
        <w:gridCol w:w="1330"/>
        <w:gridCol w:w="1389"/>
        <w:gridCol w:w="1389"/>
        <w:gridCol w:w="7"/>
      </w:tblGrid>
      <w:tr w:rsidR="00F741D3" w:rsidRPr="00867DB2" w:rsidTr="00F741D3">
        <w:trPr>
          <w:trHeight w:val="735"/>
        </w:trPr>
        <w:tc>
          <w:tcPr>
            <w:tcW w:w="534" w:type="dxa"/>
            <w:vMerge w:val="restart"/>
          </w:tcPr>
          <w:p w:rsidR="00F741D3" w:rsidRPr="00867DB2" w:rsidRDefault="00F741D3" w:rsidP="00F741D3">
            <w:pPr>
              <w:jc w:val="center"/>
              <w:rPr>
                <w:rFonts w:eastAsia="Calibri"/>
                <w:sz w:val="24"/>
                <w:szCs w:val="24"/>
                <w:lang w:eastAsia="en-US"/>
              </w:rPr>
            </w:pPr>
          </w:p>
          <w:p w:rsidR="00F741D3" w:rsidRPr="00867DB2" w:rsidRDefault="00F741D3" w:rsidP="00F741D3">
            <w:pPr>
              <w:jc w:val="center"/>
              <w:rPr>
                <w:rFonts w:eastAsia="Calibri"/>
                <w:sz w:val="24"/>
                <w:szCs w:val="24"/>
                <w:lang w:eastAsia="en-US"/>
              </w:rPr>
            </w:pPr>
            <w:r w:rsidRPr="00867DB2">
              <w:rPr>
                <w:rFonts w:eastAsia="Calibri"/>
                <w:sz w:val="24"/>
                <w:szCs w:val="24"/>
                <w:lang w:eastAsia="en-US"/>
              </w:rPr>
              <w:t>№</w:t>
            </w:r>
          </w:p>
        </w:tc>
        <w:tc>
          <w:tcPr>
            <w:tcW w:w="2693" w:type="dxa"/>
            <w:vMerge w:val="restart"/>
          </w:tcPr>
          <w:p w:rsidR="00F741D3" w:rsidRPr="00867DB2" w:rsidRDefault="00F741D3" w:rsidP="00F741D3">
            <w:pPr>
              <w:jc w:val="center"/>
              <w:rPr>
                <w:rFonts w:eastAsia="Calibri"/>
                <w:sz w:val="24"/>
                <w:szCs w:val="24"/>
                <w:lang w:eastAsia="en-US"/>
              </w:rPr>
            </w:pPr>
            <w:r w:rsidRPr="00867DB2">
              <w:rPr>
                <w:rFonts w:eastAsia="Calibri"/>
                <w:sz w:val="24"/>
                <w:szCs w:val="24"/>
                <w:lang w:eastAsia="en-US"/>
              </w:rPr>
              <w:t>Задачи и показатели результативности</w:t>
            </w:r>
          </w:p>
        </w:tc>
        <w:tc>
          <w:tcPr>
            <w:tcW w:w="1195" w:type="dxa"/>
            <w:vMerge w:val="restart"/>
          </w:tcPr>
          <w:p w:rsidR="00F741D3" w:rsidRPr="00867DB2" w:rsidRDefault="00F741D3" w:rsidP="00F741D3">
            <w:pPr>
              <w:jc w:val="center"/>
              <w:rPr>
                <w:rFonts w:eastAsia="Calibri"/>
                <w:sz w:val="24"/>
                <w:szCs w:val="24"/>
                <w:lang w:eastAsia="en-US"/>
              </w:rPr>
            </w:pPr>
            <w:r w:rsidRPr="00867DB2">
              <w:rPr>
                <w:rFonts w:eastAsia="Calibri"/>
                <w:sz w:val="24"/>
                <w:szCs w:val="24"/>
                <w:lang w:eastAsia="en-US"/>
              </w:rPr>
              <w:t>Ед. изм.</w:t>
            </w:r>
          </w:p>
        </w:tc>
        <w:tc>
          <w:tcPr>
            <w:tcW w:w="5289" w:type="dxa"/>
            <w:gridSpan w:val="5"/>
          </w:tcPr>
          <w:p w:rsidR="00F741D3" w:rsidRDefault="00F741D3" w:rsidP="00F741D3">
            <w:pPr>
              <w:jc w:val="center"/>
              <w:rPr>
                <w:rFonts w:eastAsia="Calibri"/>
                <w:sz w:val="24"/>
                <w:szCs w:val="24"/>
                <w:lang w:eastAsia="en-US"/>
              </w:rPr>
            </w:pPr>
            <w:r>
              <w:rPr>
                <w:rFonts w:eastAsia="Calibri"/>
                <w:sz w:val="24"/>
                <w:szCs w:val="24"/>
                <w:lang w:eastAsia="en-US"/>
              </w:rPr>
              <w:t>Значение целевых индикаторов</w:t>
            </w:r>
          </w:p>
          <w:p w:rsidR="00F741D3" w:rsidRPr="00A42A5F" w:rsidRDefault="00F741D3" w:rsidP="00F741D3">
            <w:pPr>
              <w:jc w:val="center"/>
              <w:rPr>
                <w:rFonts w:eastAsia="Calibri"/>
                <w:sz w:val="24"/>
                <w:szCs w:val="24"/>
                <w:lang w:eastAsia="en-US"/>
              </w:rPr>
            </w:pPr>
            <w:r>
              <w:rPr>
                <w:rFonts w:eastAsia="Calibri"/>
                <w:sz w:val="24"/>
                <w:szCs w:val="24"/>
                <w:lang w:eastAsia="en-US"/>
              </w:rPr>
              <w:t>(показателей)</w:t>
            </w:r>
          </w:p>
        </w:tc>
      </w:tr>
      <w:tr w:rsidR="00F741D3" w:rsidRPr="00867DB2" w:rsidTr="00F741D3">
        <w:trPr>
          <w:gridAfter w:val="1"/>
          <w:wAfter w:w="7" w:type="dxa"/>
          <w:trHeight w:val="445"/>
        </w:trPr>
        <w:tc>
          <w:tcPr>
            <w:tcW w:w="534" w:type="dxa"/>
            <w:vMerge/>
          </w:tcPr>
          <w:p w:rsidR="00F741D3" w:rsidRPr="00867DB2" w:rsidRDefault="00F741D3" w:rsidP="00F741D3">
            <w:pPr>
              <w:jc w:val="both"/>
              <w:rPr>
                <w:rFonts w:eastAsia="Calibri"/>
                <w:sz w:val="24"/>
                <w:szCs w:val="24"/>
                <w:lang w:eastAsia="en-US"/>
              </w:rPr>
            </w:pPr>
          </w:p>
        </w:tc>
        <w:tc>
          <w:tcPr>
            <w:tcW w:w="2693" w:type="dxa"/>
            <w:vMerge/>
          </w:tcPr>
          <w:p w:rsidR="00F741D3" w:rsidRPr="00867DB2" w:rsidRDefault="00F741D3" w:rsidP="00F741D3">
            <w:pPr>
              <w:jc w:val="both"/>
              <w:rPr>
                <w:rFonts w:eastAsia="Calibri"/>
                <w:sz w:val="24"/>
                <w:szCs w:val="24"/>
                <w:lang w:eastAsia="en-US"/>
              </w:rPr>
            </w:pPr>
          </w:p>
        </w:tc>
        <w:tc>
          <w:tcPr>
            <w:tcW w:w="1195" w:type="dxa"/>
            <w:vMerge/>
          </w:tcPr>
          <w:p w:rsidR="00F741D3" w:rsidRPr="00867DB2" w:rsidRDefault="00F741D3" w:rsidP="00F741D3">
            <w:pPr>
              <w:jc w:val="both"/>
              <w:rPr>
                <w:rFonts w:eastAsia="Calibri"/>
                <w:sz w:val="24"/>
                <w:szCs w:val="24"/>
                <w:lang w:eastAsia="en-US"/>
              </w:rPr>
            </w:pPr>
          </w:p>
        </w:tc>
        <w:tc>
          <w:tcPr>
            <w:tcW w:w="1174" w:type="dxa"/>
          </w:tcPr>
          <w:p w:rsidR="00F741D3" w:rsidRPr="00867DB2" w:rsidRDefault="00F741D3" w:rsidP="00F741D3">
            <w:pPr>
              <w:jc w:val="center"/>
              <w:rPr>
                <w:rFonts w:eastAsia="Calibri"/>
                <w:sz w:val="24"/>
                <w:szCs w:val="24"/>
                <w:lang w:eastAsia="en-US"/>
              </w:rPr>
            </w:pPr>
            <w:r w:rsidRPr="00867DB2">
              <w:rPr>
                <w:rFonts w:eastAsia="Calibri"/>
                <w:sz w:val="24"/>
                <w:szCs w:val="24"/>
                <w:lang w:eastAsia="en-US"/>
              </w:rPr>
              <w:t>2022 г.</w:t>
            </w:r>
          </w:p>
        </w:tc>
        <w:tc>
          <w:tcPr>
            <w:tcW w:w="1330" w:type="dxa"/>
          </w:tcPr>
          <w:p w:rsidR="00F741D3" w:rsidRPr="00867DB2" w:rsidRDefault="00F741D3" w:rsidP="00F741D3">
            <w:pPr>
              <w:jc w:val="center"/>
              <w:rPr>
                <w:rFonts w:eastAsia="Calibri"/>
                <w:sz w:val="24"/>
                <w:szCs w:val="24"/>
                <w:lang w:eastAsia="en-US"/>
              </w:rPr>
            </w:pPr>
            <w:r>
              <w:rPr>
                <w:rFonts w:eastAsia="Calibri"/>
                <w:sz w:val="24"/>
                <w:szCs w:val="24"/>
                <w:lang w:eastAsia="en-US"/>
              </w:rPr>
              <w:t>2023 г.</w:t>
            </w:r>
          </w:p>
        </w:tc>
        <w:tc>
          <w:tcPr>
            <w:tcW w:w="1389" w:type="dxa"/>
          </w:tcPr>
          <w:p w:rsidR="00F741D3" w:rsidRDefault="00F741D3" w:rsidP="00F741D3">
            <w:pPr>
              <w:jc w:val="center"/>
              <w:rPr>
                <w:rFonts w:eastAsia="Calibri"/>
                <w:sz w:val="24"/>
                <w:szCs w:val="24"/>
                <w:lang w:eastAsia="en-US"/>
              </w:rPr>
            </w:pPr>
            <w:r>
              <w:rPr>
                <w:rFonts w:eastAsia="Calibri"/>
                <w:sz w:val="24"/>
                <w:szCs w:val="24"/>
                <w:lang w:eastAsia="en-US"/>
              </w:rPr>
              <w:t>2024 г.</w:t>
            </w:r>
          </w:p>
        </w:tc>
        <w:tc>
          <w:tcPr>
            <w:tcW w:w="1389" w:type="dxa"/>
          </w:tcPr>
          <w:p w:rsidR="00F741D3" w:rsidRDefault="00F741D3" w:rsidP="00F741D3">
            <w:pPr>
              <w:jc w:val="center"/>
              <w:rPr>
                <w:rFonts w:eastAsia="Calibri"/>
                <w:sz w:val="24"/>
                <w:szCs w:val="24"/>
                <w:lang w:eastAsia="en-US"/>
              </w:rPr>
            </w:pPr>
            <w:r>
              <w:rPr>
                <w:rFonts w:eastAsia="Calibri"/>
                <w:sz w:val="24"/>
                <w:szCs w:val="24"/>
                <w:lang w:eastAsia="en-US"/>
              </w:rPr>
              <w:t>2025 г.</w:t>
            </w:r>
          </w:p>
        </w:tc>
      </w:tr>
      <w:tr w:rsidR="00F741D3" w:rsidRPr="00867DB2" w:rsidTr="00F741D3">
        <w:trPr>
          <w:gridAfter w:val="1"/>
          <w:wAfter w:w="7" w:type="dxa"/>
          <w:trHeight w:val="416"/>
        </w:trPr>
        <w:tc>
          <w:tcPr>
            <w:tcW w:w="534" w:type="dxa"/>
          </w:tcPr>
          <w:p w:rsidR="00F741D3" w:rsidRPr="00867DB2" w:rsidRDefault="00F741D3" w:rsidP="00F741D3">
            <w:pPr>
              <w:jc w:val="both"/>
              <w:rPr>
                <w:rFonts w:eastAsia="Calibri"/>
                <w:sz w:val="24"/>
                <w:szCs w:val="24"/>
                <w:lang w:eastAsia="en-US"/>
              </w:rPr>
            </w:pPr>
            <w:r>
              <w:rPr>
                <w:rFonts w:eastAsia="Calibri"/>
                <w:sz w:val="24"/>
                <w:szCs w:val="24"/>
                <w:lang w:eastAsia="en-US"/>
              </w:rPr>
              <w:t>1.</w:t>
            </w:r>
          </w:p>
        </w:tc>
        <w:tc>
          <w:tcPr>
            <w:tcW w:w="2693" w:type="dxa"/>
          </w:tcPr>
          <w:p w:rsidR="00F741D3" w:rsidRPr="00867DB2" w:rsidRDefault="00F741D3" w:rsidP="00F741D3">
            <w:pPr>
              <w:jc w:val="both"/>
              <w:rPr>
                <w:rFonts w:eastAsia="Calibri"/>
                <w:sz w:val="24"/>
                <w:szCs w:val="24"/>
                <w:lang w:eastAsia="en-US"/>
              </w:rPr>
            </w:pPr>
            <w:r w:rsidRPr="00867DB2">
              <w:rPr>
                <w:rFonts w:eastAsia="Calibri"/>
                <w:sz w:val="24"/>
                <w:szCs w:val="24"/>
                <w:lang w:eastAsia="en-US"/>
              </w:rPr>
              <w:t xml:space="preserve">Регулярные маршруты </w:t>
            </w:r>
          </w:p>
        </w:tc>
        <w:tc>
          <w:tcPr>
            <w:tcW w:w="1195" w:type="dxa"/>
          </w:tcPr>
          <w:p w:rsidR="00F741D3" w:rsidRPr="00867DB2" w:rsidRDefault="00F741D3" w:rsidP="00F741D3">
            <w:pPr>
              <w:jc w:val="center"/>
              <w:rPr>
                <w:rFonts w:eastAsia="Calibri"/>
                <w:sz w:val="24"/>
                <w:szCs w:val="24"/>
                <w:lang w:eastAsia="en-US"/>
              </w:rPr>
            </w:pPr>
            <w:r w:rsidRPr="00867DB2">
              <w:rPr>
                <w:rFonts w:eastAsia="Calibri"/>
                <w:sz w:val="24"/>
                <w:szCs w:val="24"/>
                <w:lang w:eastAsia="en-US"/>
              </w:rPr>
              <w:t>к-во шт</w:t>
            </w:r>
            <w:r>
              <w:rPr>
                <w:rFonts w:eastAsia="Calibri"/>
                <w:sz w:val="24"/>
                <w:szCs w:val="24"/>
                <w:lang w:eastAsia="en-US"/>
              </w:rPr>
              <w:t>.</w:t>
            </w:r>
          </w:p>
        </w:tc>
        <w:tc>
          <w:tcPr>
            <w:tcW w:w="1174" w:type="dxa"/>
          </w:tcPr>
          <w:p w:rsidR="00F741D3" w:rsidRPr="00BF0373" w:rsidRDefault="00F741D3" w:rsidP="00F741D3">
            <w:pPr>
              <w:jc w:val="center"/>
              <w:rPr>
                <w:rFonts w:eastAsia="Calibri"/>
                <w:sz w:val="24"/>
                <w:szCs w:val="24"/>
                <w:lang w:eastAsia="en-US"/>
              </w:rPr>
            </w:pPr>
            <w:r w:rsidRPr="00BF0373">
              <w:rPr>
                <w:rFonts w:eastAsia="Calibri"/>
                <w:sz w:val="24"/>
                <w:szCs w:val="24"/>
                <w:lang w:eastAsia="en-US"/>
              </w:rPr>
              <w:t>7</w:t>
            </w:r>
          </w:p>
        </w:tc>
        <w:tc>
          <w:tcPr>
            <w:tcW w:w="1330" w:type="dxa"/>
          </w:tcPr>
          <w:p w:rsidR="00F741D3" w:rsidRPr="00BF0373" w:rsidRDefault="00F741D3" w:rsidP="00F741D3">
            <w:pPr>
              <w:jc w:val="center"/>
              <w:rPr>
                <w:rFonts w:eastAsia="Calibri"/>
                <w:sz w:val="24"/>
                <w:szCs w:val="24"/>
                <w:lang w:eastAsia="en-US"/>
              </w:rPr>
            </w:pPr>
            <w:r w:rsidRPr="00BF0373">
              <w:rPr>
                <w:rFonts w:eastAsia="Calibri"/>
                <w:sz w:val="24"/>
                <w:szCs w:val="24"/>
                <w:lang w:eastAsia="en-US"/>
              </w:rPr>
              <w:t>7</w:t>
            </w:r>
          </w:p>
        </w:tc>
        <w:tc>
          <w:tcPr>
            <w:tcW w:w="1389" w:type="dxa"/>
          </w:tcPr>
          <w:p w:rsidR="00F741D3" w:rsidRPr="00BF0373" w:rsidRDefault="00F741D3" w:rsidP="00F741D3">
            <w:pPr>
              <w:jc w:val="center"/>
              <w:rPr>
                <w:rFonts w:eastAsia="Calibri"/>
                <w:sz w:val="24"/>
                <w:szCs w:val="24"/>
                <w:lang w:eastAsia="en-US"/>
              </w:rPr>
            </w:pPr>
            <w:r w:rsidRPr="00BF0373">
              <w:rPr>
                <w:rFonts w:eastAsia="Calibri"/>
                <w:sz w:val="24"/>
                <w:szCs w:val="24"/>
                <w:lang w:eastAsia="en-US"/>
              </w:rPr>
              <w:t>7</w:t>
            </w:r>
          </w:p>
        </w:tc>
        <w:tc>
          <w:tcPr>
            <w:tcW w:w="1389" w:type="dxa"/>
          </w:tcPr>
          <w:p w:rsidR="00F741D3" w:rsidRPr="00BF0373" w:rsidRDefault="00F741D3" w:rsidP="00F741D3">
            <w:pPr>
              <w:jc w:val="center"/>
              <w:rPr>
                <w:rFonts w:eastAsia="Calibri"/>
                <w:sz w:val="24"/>
                <w:szCs w:val="24"/>
                <w:lang w:eastAsia="en-US"/>
              </w:rPr>
            </w:pPr>
            <w:r w:rsidRPr="00BF0373">
              <w:rPr>
                <w:rFonts w:eastAsia="Calibri"/>
                <w:sz w:val="24"/>
                <w:szCs w:val="24"/>
                <w:lang w:eastAsia="en-US"/>
              </w:rPr>
              <w:t>7</w:t>
            </w:r>
          </w:p>
        </w:tc>
      </w:tr>
      <w:tr w:rsidR="00F741D3" w:rsidRPr="00867DB2" w:rsidTr="00F741D3">
        <w:trPr>
          <w:gridAfter w:val="1"/>
          <w:wAfter w:w="7" w:type="dxa"/>
          <w:trHeight w:val="416"/>
        </w:trPr>
        <w:tc>
          <w:tcPr>
            <w:tcW w:w="534" w:type="dxa"/>
          </w:tcPr>
          <w:p w:rsidR="00F741D3" w:rsidRPr="00867DB2" w:rsidRDefault="00F741D3" w:rsidP="00F741D3">
            <w:pPr>
              <w:jc w:val="both"/>
              <w:rPr>
                <w:rFonts w:eastAsia="Calibri"/>
                <w:sz w:val="24"/>
                <w:szCs w:val="24"/>
                <w:lang w:eastAsia="en-US"/>
              </w:rPr>
            </w:pPr>
            <w:r>
              <w:rPr>
                <w:rFonts w:eastAsia="Calibri"/>
                <w:sz w:val="24"/>
                <w:szCs w:val="24"/>
                <w:lang w:eastAsia="en-US"/>
              </w:rPr>
              <w:t>2.</w:t>
            </w:r>
          </w:p>
        </w:tc>
        <w:tc>
          <w:tcPr>
            <w:tcW w:w="2693" w:type="dxa"/>
          </w:tcPr>
          <w:p w:rsidR="00F741D3" w:rsidRPr="00867DB2" w:rsidRDefault="00F741D3" w:rsidP="00F741D3">
            <w:pPr>
              <w:jc w:val="both"/>
              <w:rPr>
                <w:rFonts w:eastAsia="Calibri"/>
                <w:sz w:val="24"/>
                <w:szCs w:val="24"/>
                <w:lang w:eastAsia="en-US"/>
              </w:rPr>
            </w:pPr>
            <w:r w:rsidRPr="00867DB2">
              <w:rPr>
                <w:rFonts w:eastAsia="Calibri"/>
                <w:sz w:val="24"/>
                <w:szCs w:val="24"/>
                <w:lang w:eastAsia="en-US"/>
              </w:rPr>
              <w:t>Выполненные рейсы</w:t>
            </w:r>
          </w:p>
        </w:tc>
        <w:tc>
          <w:tcPr>
            <w:tcW w:w="1195" w:type="dxa"/>
          </w:tcPr>
          <w:p w:rsidR="00F741D3" w:rsidRPr="00867DB2" w:rsidRDefault="00F741D3" w:rsidP="00F741D3">
            <w:pPr>
              <w:jc w:val="center"/>
              <w:rPr>
                <w:rFonts w:eastAsia="Calibri"/>
                <w:sz w:val="24"/>
                <w:szCs w:val="24"/>
                <w:lang w:eastAsia="en-US"/>
              </w:rPr>
            </w:pPr>
            <w:r w:rsidRPr="00867DB2">
              <w:rPr>
                <w:rFonts w:eastAsia="Calibri"/>
                <w:sz w:val="24"/>
                <w:szCs w:val="24"/>
                <w:lang w:eastAsia="en-US"/>
              </w:rPr>
              <w:t>к-во шт</w:t>
            </w:r>
            <w:r>
              <w:rPr>
                <w:rFonts w:eastAsia="Calibri"/>
                <w:sz w:val="24"/>
                <w:szCs w:val="24"/>
                <w:lang w:eastAsia="en-US"/>
              </w:rPr>
              <w:t>.</w:t>
            </w:r>
          </w:p>
        </w:tc>
        <w:tc>
          <w:tcPr>
            <w:tcW w:w="1174" w:type="dxa"/>
          </w:tcPr>
          <w:p w:rsidR="00F741D3" w:rsidRPr="00BF0373" w:rsidRDefault="00F741D3" w:rsidP="00F741D3">
            <w:r>
              <w:t>2579</w:t>
            </w:r>
          </w:p>
        </w:tc>
        <w:tc>
          <w:tcPr>
            <w:tcW w:w="1330" w:type="dxa"/>
          </w:tcPr>
          <w:p w:rsidR="00F741D3" w:rsidRPr="00BF0373" w:rsidRDefault="00F741D3" w:rsidP="00F741D3">
            <w:r w:rsidRPr="00BF0373">
              <w:t>2592</w:t>
            </w:r>
          </w:p>
        </w:tc>
        <w:tc>
          <w:tcPr>
            <w:tcW w:w="1389" w:type="dxa"/>
            <w:shd w:val="clear" w:color="auto" w:fill="auto"/>
          </w:tcPr>
          <w:p w:rsidR="00F741D3" w:rsidRPr="00BF0373" w:rsidRDefault="00F741D3" w:rsidP="00F741D3">
            <w:r w:rsidRPr="00BF0373">
              <w:t>2592</w:t>
            </w:r>
          </w:p>
        </w:tc>
        <w:tc>
          <w:tcPr>
            <w:tcW w:w="1389" w:type="dxa"/>
          </w:tcPr>
          <w:p w:rsidR="00F741D3" w:rsidRPr="00BF0373" w:rsidRDefault="00F741D3" w:rsidP="00F741D3">
            <w:r w:rsidRPr="00BF0373">
              <w:t>2592</w:t>
            </w:r>
          </w:p>
        </w:tc>
      </w:tr>
      <w:tr w:rsidR="00F741D3" w:rsidRPr="00867DB2" w:rsidTr="00F741D3">
        <w:trPr>
          <w:gridAfter w:val="1"/>
          <w:wAfter w:w="7" w:type="dxa"/>
          <w:trHeight w:val="416"/>
        </w:trPr>
        <w:tc>
          <w:tcPr>
            <w:tcW w:w="534" w:type="dxa"/>
            <w:tcBorders>
              <w:bottom w:val="single" w:sz="4" w:space="0" w:color="auto"/>
            </w:tcBorders>
          </w:tcPr>
          <w:p w:rsidR="00F741D3" w:rsidRPr="00867DB2" w:rsidRDefault="00F741D3" w:rsidP="00F741D3">
            <w:pPr>
              <w:jc w:val="both"/>
              <w:rPr>
                <w:rFonts w:eastAsia="Calibri"/>
                <w:sz w:val="24"/>
                <w:szCs w:val="24"/>
                <w:lang w:eastAsia="en-US"/>
              </w:rPr>
            </w:pPr>
            <w:r w:rsidRPr="00867DB2">
              <w:rPr>
                <w:rFonts w:eastAsia="Calibri"/>
                <w:sz w:val="24"/>
                <w:szCs w:val="24"/>
                <w:lang w:eastAsia="en-US"/>
              </w:rPr>
              <w:t>3</w:t>
            </w:r>
            <w:r>
              <w:rPr>
                <w:rFonts w:eastAsia="Calibri"/>
                <w:sz w:val="24"/>
                <w:szCs w:val="24"/>
                <w:lang w:eastAsia="en-US"/>
              </w:rPr>
              <w:t>.</w:t>
            </w:r>
          </w:p>
        </w:tc>
        <w:tc>
          <w:tcPr>
            <w:tcW w:w="2693" w:type="dxa"/>
            <w:tcBorders>
              <w:bottom w:val="single" w:sz="4" w:space="0" w:color="auto"/>
            </w:tcBorders>
          </w:tcPr>
          <w:p w:rsidR="00F741D3" w:rsidRPr="00867DB2" w:rsidRDefault="00F741D3" w:rsidP="00F741D3">
            <w:pPr>
              <w:rPr>
                <w:rFonts w:eastAsia="Calibri"/>
                <w:sz w:val="24"/>
                <w:szCs w:val="24"/>
                <w:lang w:eastAsia="en-US"/>
              </w:rPr>
            </w:pPr>
            <w:r w:rsidRPr="00867DB2">
              <w:rPr>
                <w:rFonts w:eastAsia="Calibri"/>
                <w:sz w:val="24"/>
                <w:szCs w:val="24"/>
                <w:lang w:eastAsia="en-US"/>
              </w:rPr>
              <w:t>Пробег с пассажирами</w:t>
            </w:r>
          </w:p>
        </w:tc>
        <w:tc>
          <w:tcPr>
            <w:tcW w:w="1195" w:type="dxa"/>
            <w:tcBorders>
              <w:bottom w:val="single" w:sz="4" w:space="0" w:color="auto"/>
            </w:tcBorders>
          </w:tcPr>
          <w:p w:rsidR="00F741D3" w:rsidRPr="00867DB2" w:rsidRDefault="00F741D3" w:rsidP="00F741D3">
            <w:pPr>
              <w:jc w:val="center"/>
              <w:rPr>
                <w:rFonts w:eastAsia="Calibri"/>
                <w:sz w:val="24"/>
                <w:szCs w:val="24"/>
                <w:lang w:eastAsia="en-US"/>
              </w:rPr>
            </w:pPr>
            <w:r>
              <w:rPr>
                <w:rFonts w:eastAsia="Calibri"/>
                <w:sz w:val="24"/>
                <w:szCs w:val="24"/>
                <w:lang w:eastAsia="en-US"/>
              </w:rPr>
              <w:t>км</w:t>
            </w:r>
          </w:p>
        </w:tc>
        <w:tc>
          <w:tcPr>
            <w:tcW w:w="1174" w:type="dxa"/>
            <w:tcBorders>
              <w:bottom w:val="single" w:sz="4" w:space="0" w:color="auto"/>
            </w:tcBorders>
          </w:tcPr>
          <w:p w:rsidR="00F741D3" w:rsidRPr="00BF0373" w:rsidRDefault="00F741D3" w:rsidP="00F741D3">
            <w:r>
              <w:t>221060</w:t>
            </w:r>
          </w:p>
        </w:tc>
        <w:tc>
          <w:tcPr>
            <w:tcW w:w="1330" w:type="dxa"/>
            <w:tcBorders>
              <w:bottom w:val="single" w:sz="4" w:space="0" w:color="auto"/>
            </w:tcBorders>
          </w:tcPr>
          <w:p w:rsidR="00F741D3" w:rsidRPr="00BF0373" w:rsidRDefault="00F741D3" w:rsidP="00F741D3">
            <w:r w:rsidRPr="00BF0373">
              <w:t>208919</w:t>
            </w:r>
          </w:p>
        </w:tc>
        <w:tc>
          <w:tcPr>
            <w:tcW w:w="1389" w:type="dxa"/>
            <w:tcBorders>
              <w:bottom w:val="single" w:sz="4" w:space="0" w:color="auto"/>
            </w:tcBorders>
            <w:shd w:val="clear" w:color="auto" w:fill="auto"/>
          </w:tcPr>
          <w:p w:rsidR="00F741D3" w:rsidRPr="00BF0373" w:rsidRDefault="00F741D3" w:rsidP="00F741D3">
            <w:r w:rsidRPr="00BF0373">
              <w:t>208919</w:t>
            </w:r>
          </w:p>
        </w:tc>
        <w:tc>
          <w:tcPr>
            <w:tcW w:w="1389" w:type="dxa"/>
            <w:tcBorders>
              <w:bottom w:val="single" w:sz="4" w:space="0" w:color="auto"/>
            </w:tcBorders>
          </w:tcPr>
          <w:p w:rsidR="00F741D3" w:rsidRPr="00BF0373" w:rsidRDefault="00F741D3" w:rsidP="00F741D3">
            <w:r w:rsidRPr="00BF0373">
              <w:t>208919</w:t>
            </w:r>
          </w:p>
        </w:tc>
      </w:tr>
      <w:tr w:rsidR="00F741D3" w:rsidRPr="00867DB2" w:rsidTr="00F741D3">
        <w:trPr>
          <w:gridAfter w:val="1"/>
          <w:wAfter w:w="7" w:type="dxa"/>
          <w:trHeight w:val="416"/>
        </w:trPr>
        <w:tc>
          <w:tcPr>
            <w:tcW w:w="534" w:type="dxa"/>
            <w:tcBorders>
              <w:bottom w:val="single" w:sz="4" w:space="0" w:color="auto"/>
            </w:tcBorders>
          </w:tcPr>
          <w:p w:rsidR="00F741D3" w:rsidRPr="00867DB2" w:rsidRDefault="00F741D3" w:rsidP="00F741D3">
            <w:pPr>
              <w:jc w:val="both"/>
              <w:rPr>
                <w:rFonts w:eastAsia="Calibri"/>
                <w:sz w:val="24"/>
                <w:szCs w:val="24"/>
                <w:lang w:eastAsia="en-US"/>
              </w:rPr>
            </w:pPr>
            <w:r w:rsidRPr="00867DB2">
              <w:rPr>
                <w:rFonts w:eastAsia="Calibri"/>
                <w:sz w:val="24"/>
                <w:szCs w:val="24"/>
                <w:lang w:eastAsia="en-US"/>
              </w:rPr>
              <w:t>4</w:t>
            </w:r>
            <w:r>
              <w:rPr>
                <w:rFonts w:eastAsia="Calibri"/>
                <w:sz w:val="24"/>
                <w:szCs w:val="24"/>
                <w:lang w:eastAsia="en-US"/>
              </w:rPr>
              <w:t>.</w:t>
            </w:r>
          </w:p>
        </w:tc>
        <w:tc>
          <w:tcPr>
            <w:tcW w:w="2693" w:type="dxa"/>
            <w:tcBorders>
              <w:bottom w:val="single" w:sz="4" w:space="0" w:color="auto"/>
            </w:tcBorders>
          </w:tcPr>
          <w:p w:rsidR="00F741D3" w:rsidRPr="00867DB2" w:rsidRDefault="00F741D3" w:rsidP="00F741D3">
            <w:pPr>
              <w:jc w:val="both"/>
              <w:rPr>
                <w:rFonts w:eastAsia="Calibri"/>
                <w:sz w:val="24"/>
                <w:szCs w:val="24"/>
                <w:lang w:eastAsia="en-US"/>
              </w:rPr>
            </w:pPr>
            <w:r w:rsidRPr="00867DB2">
              <w:rPr>
                <w:rFonts w:eastAsia="Calibri"/>
                <w:sz w:val="24"/>
                <w:szCs w:val="24"/>
                <w:lang w:eastAsia="en-US"/>
              </w:rPr>
              <w:t>Количество пассажиров</w:t>
            </w:r>
          </w:p>
        </w:tc>
        <w:tc>
          <w:tcPr>
            <w:tcW w:w="1195" w:type="dxa"/>
            <w:tcBorders>
              <w:bottom w:val="single" w:sz="4" w:space="0" w:color="auto"/>
            </w:tcBorders>
          </w:tcPr>
          <w:p w:rsidR="00F741D3" w:rsidRPr="00867DB2" w:rsidRDefault="00F741D3" w:rsidP="00F741D3">
            <w:pPr>
              <w:jc w:val="center"/>
              <w:rPr>
                <w:rFonts w:eastAsia="Calibri"/>
                <w:sz w:val="24"/>
                <w:szCs w:val="24"/>
                <w:lang w:eastAsia="en-US"/>
              </w:rPr>
            </w:pPr>
            <w:r w:rsidRPr="00867DB2">
              <w:rPr>
                <w:rFonts w:eastAsia="Calibri"/>
                <w:sz w:val="24"/>
                <w:szCs w:val="24"/>
                <w:lang w:eastAsia="en-US"/>
              </w:rPr>
              <w:t>чел.</w:t>
            </w:r>
          </w:p>
        </w:tc>
        <w:tc>
          <w:tcPr>
            <w:tcW w:w="1174" w:type="dxa"/>
            <w:tcBorders>
              <w:bottom w:val="single" w:sz="4" w:space="0" w:color="auto"/>
            </w:tcBorders>
          </w:tcPr>
          <w:p w:rsidR="00F741D3" w:rsidRPr="00BF0373" w:rsidRDefault="00F741D3" w:rsidP="00F741D3">
            <w:r>
              <w:t>19926</w:t>
            </w:r>
          </w:p>
        </w:tc>
        <w:tc>
          <w:tcPr>
            <w:tcW w:w="1330" w:type="dxa"/>
            <w:tcBorders>
              <w:bottom w:val="single" w:sz="4" w:space="0" w:color="auto"/>
            </w:tcBorders>
          </w:tcPr>
          <w:p w:rsidR="00F741D3" w:rsidRPr="00BF0373" w:rsidRDefault="00F741D3" w:rsidP="00F741D3">
            <w:r w:rsidRPr="00BF0373">
              <w:t>18851</w:t>
            </w:r>
          </w:p>
        </w:tc>
        <w:tc>
          <w:tcPr>
            <w:tcW w:w="1389" w:type="dxa"/>
            <w:tcBorders>
              <w:bottom w:val="single" w:sz="4" w:space="0" w:color="auto"/>
            </w:tcBorders>
            <w:shd w:val="clear" w:color="auto" w:fill="auto"/>
          </w:tcPr>
          <w:p w:rsidR="00F741D3" w:rsidRPr="00BF0373" w:rsidRDefault="00F741D3" w:rsidP="00F741D3">
            <w:r w:rsidRPr="00BF0373">
              <w:t>18851</w:t>
            </w:r>
          </w:p>
        </w:tc>
        <w:tc>
          <w:tcPr>
            <w:tcW w:w="1389" w:type="dxa"/>
            <w:tcBorders>
              <w:bottom w:val="single" w:sz="4" w:space="0" w:color="auto"/>
            </w:tcBorders>
          </w:tcPr>
          <w:p w:rsidR="00F741D3" w:rsidRPr="00BF0373" w:rsidRDefault="00F741D3" w:rsidP="00F741D3">
            <w:r w:rsidRPr="00BF0373">
              <w:t>18851</w:t>
            </w:r>
          </w:p>
        </w:tc>
      </w:tr>
    </w:tbl>
    <w:p w:rsidR="00F741D3" w:rsidRPr="00867DB2" w:rsidRDefault="00F741D3" w:rsidP="00F741D3">
      <w:pPr>
        <w:widowControl w:val="0"/>
        <w:autoSpaceDE w:val="0"/>
        <w:autoSpaceDN w:val="0"/>
        <w:adjustRightInd w:val="0"/>
        <w:jc w:val="center"/>
        <w:rPr>
          <w:rFonts w:eastAsia="Calibri"/>
          <w:b/>
          <w:bCs/>
          <w:sz w:val="28"/>
          <w:lang w:eastAsia="en-US"/>
        </w:rPr>
      </w:pPr>
      <w:bookmarkStart w:id="4" w:name="Par1395"/>
      <w:bookmarkEnd w:id="4"/>
    </w:p>
    <w:p w:rsidR="00F741D3" w:rsidRDefault="00F741D3" w:rsidP="00F741D3">
      <w:pPr>
        <w:widowControl w:val="0"/>
        <w:autoSpaceDE w:val="0"/>
        <w:autoSpaceDN w:val="0"/>
        <w:adjustRightInd w:val="0"/>
        <w:jc w:val="center"/>
        <w:rPr>
          <w:rFonts w:eastAsia="Calibri"/>
          <w:b/>
          <w:bCs/>
          <w:sz w:val="28"/>
          <w:lang w:eastAsia="en-US"/>
        </w:rPr>
      </w:pPr>
    </w:p>
    <w:p w:rsidR="00F741D3" w:rsidRDefault="00F741D3" w:rsidP="00F741D3">
      <w:pPr>
        <w:widowControl w:val="0"/>
        <w:autoSpaceDE w:val="0"/>
        <w:autoSpaceDN w:val="0"/>
        <w:adjustRightInd w:val="0"/>
        <w:jc w:val="center"/>
        <w:rPr>
          <w:rFonts w:eastAsia="Calibri"/>
          <w:b/>
          <w:bCs/>
          <w:sz w:val="28"/>
          <w:lang w:eastAsia="en-US"/>
        </w:rPr>
      </w:pPr>
    </w:p>
    <w:p w:rsidR="00F741D3" w:rsidRDefault="00F741D3" w:rsidP="00F741D3">
      <w:pPr>
        <w:widowControl w:val="0"/>
        <w:autoSpaceDE w:val="0"/>
        <w:autoSpaceDN w:val="0"/>
        <w:adjustRightInd w:val="0"/>
        <w:jc w:val="center"/>
        <w:rPr>
          <w:rFonts w:eastAsia="Calibri"/>
          <w:b/>
          <w:bCs/>
          <w:sz w:val="28"/>
          <w:lang w:eastAsia="en-US"/>
        </w:rPr>
      </w:pPr>
    </w:p>
    <w:p w:rsidR="00F741D3" w:rsidRDefault="00F741D3" w:rsidP="00F741D3">
      <w:pPr>
        <w:widowControl w:val="0"/>
        <w:autoSpaceDE w:val="0"/>
        <w:autoSpaceDN w:val="0"/>
        <w:adjustRightInd w:val="0"/>
        <w:jc w:val="center"/>
        <w:rPr>
          <w:rFonts w:eastAsia="Calibri"/>
          <w:b/>
          <w:bCs/>
          <w:sz w:val="28"/>
          <w:lang w:eastAsia="en-US"/>
        </w:rPr>
      </w:pPr>
    </w:p>
    <w:p w:rsidR="00F741D3" w:rsidRDefault="00F741D3" w:rsidP="00F741D3">
      <w:pPr>
        <w:widowControl w:val="0"/>
        <w:autoSpaceDE w:val="0"/>
        <w:autoSpaceDN w:val="0"/>
        <w:adjustRightInd w:val="0"/>
        <w:jc w:val="center"/>
        <w:rPr>
          <w:rFonts w:eastAsia="Calibri"/>
          <w:b/>
          <w:bCs/>
          <w:sz w:val="28"/>
          <w:lang w:eastAsia="en-US"/>
        </w:rPr>
      </w:pPr>
    </w:p>
    <w:p w:rsidR="00F741D3" w:rsidRDefault="00F741D3" w:rsidP="00F741D3">
      <w:pPr>
        <w:widowControl w:val="0"/>
        <w:autoSpaceDE w:val="0"/>
        <w:autoSpaceDN w:val="0"/>
        <w:adjustRightInd w:val="0"/>
        <w:jc w:val="center"/>
        <w:rPr>
          <w:rFonts w:eastAsia="Calibri"/>
          <w:b/>
          <w:bCs/>
          <w:sz w:val="28"/>
          <w:lang w:eastAsia="en-US"/>
        </w:rPr>
      </w:pPr>
    </w:p>
    <w:p w:rsidR="00F741D3" w:rsidRDefault="00F741D3" w:rsidP="00F741D3">
      <w:pPr>
        <w:widowControl w:val="0"/>
        <w:autoSpaceDE w:val="0"/>
        <w:autoSpaceDN w:val="0"/>
        <w:adjustRightInd w:val="0"/>
        <w:jc w:val="center"/>
        <w:rPr>
          <w:rFonts w:eastAsia="Calibri"/>
          <w:b/>
          <w:bCs/>
          <w:sz w:val="28"/>
          <w:lang w:eastAsia="en-US"/>
        </w:rPr>
      </w:pPr>
    </w:p>
    <w:p w:rsidR="00F741D3" w:rsidRPr="00867DB2" w:rsidRDefault="00F741D3" w:rsidP="00F741D3">
      <w:pPr>
        <w:widowControl w:val="0"/>
        <w:autoSpaceDE w:val="0"/>
        <w:autoSpaceDN w:val="0"/>
        <w:adjustRightInd w:val="0"/>
        <w:jc w:val="center"/>
        <w:rPr>
          <w:rFonts w:eastAsia="Calibri"/>
          <w:b/>
          <w:i/>
          <w:sz w:val="28"/>
          <w:szCs w:val="28"/>
          <w:lang w:eastAsia="en-US"/>
        </w:rPr>
      </w:pPr>
      <w:r w:rsidRPr="00867DB2">
        <w:rPr>
          <w:rFonts w:eastAsia="Calibri"/>
          <w:b/>
          <w:bCs/>
          <w:sz w:val="28"/>
          <w:lang w:eastAsia="en-US"/>
        </w:rPr>
        <w:t xml:space="preserve">4. </w:t>
      </w:r>
      <w:r w:rsidRPr="00867DB2">
        <w:rPr>
          <w:rFonts w:eastAsia="Calibri"/>
          <w:b/>
          <w:bCs/>
          <w:i/>
          <w:sz w:val="28"/>
          <w:szCs w:val="28"/>
          <w:lang w:eastAsia="en-US"/>
        </w:rPr>
        <w:t xml:space="preserve">Ресурсное обеспечение подпрограммы </w:t>
      </w:r>
      <w:r w:rsidRPr="00867DB2">
        <w:rPr>
          <w:rFonts w:eastAsia="Calibri"/>
          <w:b/>
          <w:i/>
          <w:sz w:val="28"/>
          <w:szCs w:val="28"/>
          <w:lang w:eastAsia="en-US"/>
        </w:rPr>
        <w:t>"Поддержка общественного транспорта Комсомольского муниципального района»</w:t>
      </w:r>
    </w:p>
    <w:p w:rsidR="00F741D3" w:rsidRPr="00867DB2" w:rsidRDefault="00F741D3" w:rsidP="00F741D3">
      <w:pPr>
        <w:jc w:val="right"/>
        <w:rPr>
          <w:rFonts w:eastAsia="Calibri"/>
          <w:b/>
          <w:bCs/>
          <w:lang w:eastAsia="en-US"/>
        </w:rPr>
      </w:pPr>
      <w:r w:rsidRPr="00867DB2">
        <w:rPr>
          <w:rFonts w:eastAsia="Calibri"/>
          <w:b/>
          <w:bCs/>
          <w:lang w:eastAsia="en-US"/>
        </w:rPr>
        <w:t>Таблица 2</w:t>
      </w:r>
    </w:p>
    <w:p w:rsidR="00F741D3" w:rsidRPr="00867DB2" w:rsidRDefault="00F741D3" w:rsidP="00F741D3">
      <w:pPr>
        <w:jc w:val="right"/>
        <w:rPr>
          <w:rFonts w:eastAsia="Calibri"/>
          <w:b/>
          <w:bCs/>
          <w:lang w:eastAsia="en-US"/>
        </w:rPr>
      </w:pPr>
    </w:p>
    <w:p w:rsidR="00F741D3" w:rsidRPr="00867DB2" w:rsidRDefault="00F741D3" w:rsidP="00F741D3">
      <w:pPr>
        <w:jc w:val="right"/>
        <w:rPr>
          <w:rFonts w:eastAsia="Calibri"/>
          <w:b/>
          <w:bCs/>
          <w:lang w:eastAsia="en-US"/>
        </w:rPr>
      </w:pPr>
    </w:p>
    <w:tbl>
      <w:tblPr>
        <w:tblW w:w="10696"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0"/>
        <w:gridCol w:w="2180"/>
        <w:gridCol w:w="2011"/>
        <w:gridCol w:w="1557"/>
        <w:gridCol w:w="1429"/>
        <w:gridCol w:w="1437"/>
        <w:gridCol w:w="1403"/>
        <w:gridCol w:w="9"/>
      </w:tblGrid>
      <w:tr w:rsidR="00F741D3" w:rsidRPr="00867DB2" w:rsidTr="00F741D3">
        <w:trPr>
          <w:trHeight w:val="462"/>
        </w:trPr>
        <w:tc>
          <w:tcPr>
            <w:tcW w:w="670" w:type="dxa"/>
            <w:vMerge w:val="restart"/>
          </w:tcPr>
          <w:p w:rsidR="00F741D3" w:rsidRPr="00867DB2" w:rsidRDefault="00F741D3" w:rsidP="00F741D3">
            <w:pPr>
              <w:jc w:val="center"/>
              <w:rPr>
                <w:rFonts w:eastAsia="Calibri"/>
                <w:bCs/>
                <w:szCs w:val="24"/>
                <w:lang w:eastAsia="en-US"/>
              </w:rPr>
            </w:pPr>
            <w:r w:rsidRPr="00867DB2">
              <w:rPr>
                <w:rFonts w:eastAsia="Calibri"/>
                <w:bCs/>
                <w:szCs w:val="24"/>
                <w:lang w:eastAsia="en-US"/>
              </w:rPr>
              <w:t>№</w:t>
            </w:r>
          </w:p>
          <w:p w:rsidR="00F741D3" w:rsidRPr="00867DB2" w:rsidRDefault="00F741D3" w:rsidP="00F741D3">
            <w:pPr>
              <w:jc w:val="center"/>
              <w:rPr>
                <w:rFonts w:eastAsia="Calibri"/>
                <w:bCs/>
                <w:szCs w:val="24"/>
              </w:rPr>
            </w:pPr>
            <w:r w:rsidRPr="00867DB2">
              <w:rPr>
                <w:rFonts w:eastAsia="Calibri"/>
                <w:bCs/>
                <w:szCs w:val="24"/>
                <w:lang w:eastAsia="en-US"/>
              </w:rPr>
              <w:t>п\п</w:t>
            </w:r>
          </w:p>
        </w:tc>
        <w:tc>
          <w:tcPr>
            <w:tcW w:w="2180" w:type="dxa"/>
            <w:vMerge w:val="restart"/>
          </w:tcPr>
          <w:p w:rsidR="00F741D3" w:rsidRPr="00867DB2" w:rsidRDefault="00F741D3" w:rsidP="00F741D3">
            <w:pPr>
              <w:jc w:val="center"/>
              <w:rPr>
                <w:rFonts w:eastAsia="Calibri"/>
                <w:bCs/>
                <w:szCs w:val="24"/>
              </w:rPr>
            </w:pPr>
            <w:r w:rsidRPr="00867DB2">
              <w:rPr>
                <w:rFonts w:eastAsia="Calibri"/>
                <w:bCs/>
                <w:szCs w:val="24"/>
                <w:lang w:eastAsia="en-US"/>
              </w:rPr>
              <w:t>Наименование мероприятия</w:t>
            </w:r>
          </w:p>
        </w:tc>
        <w:tc>
          <w:tcPr>
            <w:tcW w:w="2011" w:type="dxa"/>
            <w:vMerge w:val="restart"/>
          </w:tcPr>
          <w:p w:rsidR="00F741D3" w:rsidRPr="00867DB2" w:rsidRDefault="00F741D3" w:rsidP="00F741D3">
            <w:pPr>
              <w:jc w:val="center"/>
              <w:rPr>
                <w:rFonts w:eastAsia="Calibri"/>
                <w:bCs/>
                <w:szCs w:val="24"/>
              </w:rPr>
            </w:pPr>
            <w:r w:rsidRPr="00867DB2">
              <w:rPr>
                <w:rFonts w:eastAsia="Calibri"/>
                <w:bCs/>
                <w:szCs w:val="24"/>
                <w:lang w:eastAsia="en-US"/>
              </w:rPr>
              <w:t>Исполнитель</w:t>
            </w:r>
          </w:p>
        </w:tc>
        <w:tc>
          <w:tcPr>
            <w:tcW w:w="5835" w:type="dxa"/>
            <w:gridSpan w:val="5"/>
            <w:shd w:val="clear" w:color="auto" w:fill="auto"/>
          </w:tcPr>
          <w:p w:rsidR="00F741D3" w:rsidRPr="00867DB2" w:rsidRDefault="00F741D3" w:rsidP="00F741D3">
            <w:pPr>
              <w:jc w:val="center"/>
              <w:rPr>
                <w:rFonts w:eastAsia="Calibri"/>
                <w:lang w:eastAsia="en-US"/>
              </w:rPr>
            </w:pPr>
            <w:r w:rsidRPr="00944BCB">
              <w:rPr>
                <w:rFonts w:eastAsia="Calibri"/>
                <w:lang w:eastAsia="en-US"/>
              </w:rPr>
              <w:t>Объем бюджетных ассигнований, руб.</w:t>
            </w:r>
          </w:p>
        </w:tc>
      </w:tr>
      <w:tr w:rsidR="00F741D3" w:rsidRPr="00867DB2" w:rsidTr="00F741D3">
        <w:trPr>
          <w:gridAfter w:val="1"/>
          <w:wAfter w:w="9" w:type="dxa"/>
          <w:trHeight w:val="465"/>
        </w:trPr>
        <w:tc>
          <w:tcPr>
            <w:tcW w:w="670" w:type="dxa"/>
            <w:vMerge/>
          </w:tcPr>
          <w:p w:rsidR="00F741D3" w:rsidRPr="00867DB2" w:rsidRDefault="00F741D3" w:rsidP="00F741D3">
            <w:pPr>
              <w:jc w:val="center"/>
              <w:rPr>
                <w:rFonts w:eastAsia="Calibri"/>
                <w:bCs/>
                <w:szCs w:val="24"/>
                <w:lang w:eastAsia="en-US"/>
              </w:rPr>
            </w:pPr>
          </w:p>
        </w:tc>
        <w:tc>
          <w:tcPr>
            <w:tcW w:w="2180" w:type="dxa"/>
            <w:vMerge/>
          </w:tcPr>
          <w:p w:rsidR="00F741D3" w:rsidRPr="00867DB2" w:rsidRDefault="00F741D3" w:rsidP="00F741D3">
            <w:pPr>
              <w:jc w:val="center"/>
              <w:rPr>
                <w:rFonts w:eastAsia="Calibri"/>
                <w:bCs/>
                <w:szCs w:val="24"/>
                <w:lang w:eastAsia="en-US"/>
              </w:rPr>
            </w:pPr>
          </w:p>
        </w:tc>
        <w:tc>
          <w:tcPr>
            <w:tcW w:w="2011" w:type="dxa"/>
            <w:vMerge/>
          </w:tcPr>
          <w:p w:rsidR="00F741D3" w:rsidRPr="00867DB2" w:rsidRDefault="00F741D3" w:rsidP="00F741D3">
            <w:pPr>
              <w:jc w:val="center"/>
              <w:rPr>
                <w:rFonts w:eastAsia="Calibri"/>
                <w:bCs/>
                <w:szCs w:val="24"/>
                <w:lang w:eastAsia="en-US"/>
              </w:rPr>
            </w:pPr>
          </w:p>
        </w:tc>
        <w:tc>
          <w:tcPr>
            <w:tcW w:w="1557" w:type="dxa"/>
          </w:tcPr>
          <w:p w:rsidR="00F741D3" w:rsidRPr="00867DB2" w:rsidRDefault="00F741D3" w:rsidP="00F741D3">
            <w:pPr>
              <w:jc w:val="center"/>
              <w:rPr>
                <w:rFonts w:eastAsia="Calibri"/>
                <w:bCs/>
                <w:szCs w:val="24"/>
                <w:lang w:eastAsia="en-US"/>
              </w:rPr>
            </w:pPr>
            <w:r>
              <w:rPr>
                <w:rFonts w:eastAsia="Calibri"/>
                <w:bCs/>
                <w:szCs w:val="24"/>
                <w:lang w:eastAsia="en-US"/>
              </w:rPr>
              <w:t>2022</w:t>
            </w:r>
          </w:p>
        </w:tc>
        <w:tc>
          <w:tcPr>
            <w:tcW w:w="1429" w:type="dxa"/>
          </w:tcPr>
          <w:p w:rsidR="00F741D3" w:rsidRPr="00867DB2" w:rsidRDefault="00F741D3" w:rsidP="00F741D3">
            <w:pPr>
              <w:jc w:val="center"/>
              <w:rPr>
                <w:rFonts w:eastAsia="Calibri"/>
                <w:bCs/>
                <w:szCs w:val="24"/>
                <w:lang w:eastAsia="en-US"/>
              </w:rPr>
            </w:pPr>
            <w:r>
              <w:rPr>
                <w:rFonts w:eastAsia="Calibri"/>
                <w:bCs/>
                <w:szCs w:val="24"/>
                <w:lang w:eastAsia="en-US"/>
              </w:rPr>
              <w:t>2023</w:t>
            </w:r>
          </w:p>
        </w:tc>
        <w:tc>
          <w:tcPr>
            <w:tcW w:w="1437" w:type="dxa"/>
          </w:tcPr>
          <w:p w:rsidR="00F741D3" w:rsidRPr="00867DB2" w:rsidRDefault="00F741D3" w:rsidP="00F741D3">
            <w:pPr>
              <w:jc w:val="center"/>
              <w:rPr>
                <w:rFonts w:eastAsia="Calibri"/>
                <w:bCs/>
                <w:szCs w:val="24"/>
                <w:lang w:eastAsia="en-US"/>
              </w:rPr>
            </w:pPr>
            <w:r>
              <w:rPr>
                <w:rFonts w:eastAsia="Calibri"/>
                <w:bCs/>
                <w:szCs w:val="24"/>
                <w:lang w:eastAsia="en-US"/>
              </w:rPr>
              <w:t>2024</w:t>
            </w:r>
          </w:p>
        </w:tc>
        <w:tc>
          <w:tcPr>
            <w:tcW w:w="1403" w:type="dxa"/>
          </w:tcPr>
          <w:p w:rsidR="00F741D3" w:rsidRPr="00867DB2" w:rsidRDefault="00F741D3" w:rsidP="00F741D3">
            <w:pPr>
              <w:jc w:val="center"/>
              <w:rPr>
                <w:rFonts w:eastAsia="Calibri"/>
                <w:bCs/>
                <w:szCs w:val="24"/>
                <w:lang w:eastAsia="en-US"/>
              </w:rPr>
            </w:pPr>
            <w:r>
              <w:rPr>
                <w:rFonts w:eastAsia="Calibri"/>
                <w:bCs/>
                <w:szCs w:val="24"/>
                <w:lang w:eastAsia="en-US"/>
              </w:rPr>
              <w:t>2025</w:t>
            </w:r>
          </w:p>
        </w:tc>
      </w:tr>
      <w:tr w:rsidR="00F741D3" w:rsidRPr="00867DB2" w:rsidTr="00F741D3">
        <w:trPr>
          <w:gridAfter w:val="1"/>
          <w:wAfter w:w="9" w:type="dxa"/>
          <w:trHeight w:val="1637"/>
        </w:trPr>
        <w:tc>
          <w:tcPr>
            <w:tcW w:w="670" w:type="dxa"/>
          </w:tcPr>
          <w:p w:rsidR="00F741D3" w:rsidRPr="00867DB2" w:rsidRDefault="00F741D3" w:rsidP="00F741D3">
            <w:pPr>
              <w:rPr>
                <w:rFonts w:eastAsia="Calibri"/>
                <w:bCs/>
                <w:szCs w:val="24"/>
              </w:rPr>
            </w:pPr>
            <w:r>
              <w:rPr>
                <w:rFonts w:eastAsia="Calibri"/>
                <w:bCs/>
                <w:szCs w:val="24"/>
              </w:rPr>
              <w:t>1</w:t>
            </w:r>
          </w:p>
        </w:tc>
        <w:tc>
          <w:tcPr>
            <w:tcW w:w="2180" w:type="dxa"/>
          </w:tcPr>
          <w:p w:rsidR="00F741D3" w:rsidRPr="00867DB2" w:rsidRDefault="00F741D3" w:rsidP="00F741D3">
            <w:pPr>
              <w:ind w:right="-108"/>
              <w:jc w:val="center"/>
              <w:rPr>
                <w:rFonts w:eastAsia="Calibri"/>
                <w:i/>
                <w:szCs w:val="24"/>
                <w:lang w:eastAsia="en-US"/>
              </w:rPr>
            </w:pPr>
            <w:r w:rsidRPr="00867DB2">
              <w:rPr>
                <w:rFonts w:eastAsia="Calibri"/>
                <w:i/>
                <w:szCs w:val="24"/>
                <w:lang w:eastAsia="en-U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2011" w:type="dxa"/>
          </w:tcPr>
          <w:p w:rsidR="00F741D3" w:rsidRPr="00867DB2" w:rsidRDefault="00F741D3" w:rsidP="00F741D3">
            <w:pPr>
              <w:jc w:val="center"/>
              <w:rPr>
                <w:rFonts w:eastAsia="Calibri"/>
                <w:szCs w:val="24"/>
              </w:rPr>
            </w:pPr>
            <w:r w:rsidRPr="00867DB2">
              <w:rPr>
                <w:rFonts w:eastAsia="Calibri"/>
                <w:szCs w:val="24"/>
              </w:rPr>
              <w:t>Управление по вопросу развития инфраструктуры Администрации Комсомольского муниципального района</w:t>
            </w:r>
          </w:p>
        </w:tc>
        <w:tc>
          <w:tcPr>
            <w:tcW w:w="1557" w:type="dxa"/>
          </w:tcPr>
          <w:p w:rsidR="00F741D3" w:rsidRPr="007571F3" w:rsidRDefault="00F741D3" w:rsidP="00F741D3">
            <w:pPr>
              <w:jc w:val="center"/>
              <w:rPr>
                <w:rFonts w:eastAsia="Calibri"/>
                <w:sz w:val="18"/>
                <w:lang w:eastAsia="en-US"/>
              </w:rPr>
            </w:pPr>
            <w:r w:rsidRPr="00F12955">
              <w:rPr>
                <w:rFonts w:eastAsia="Calibri"/>
                <w:sz w:val="18"/>
                <w:lang w:eastAsia="en-US"/>
              </w:rPr>
              <w:t>1400778,87</w:t>
            </w:r>
          </w:p>
        </w:tc>
        <w:tc>
          <w:tcPr>
            <w:tcW w:w="1429" w:type="dxa"/>
          </w:tcPr>
          <w:p w:rsidR="00F741D3" w:rsidRPr="00944BCB" w:rsidRDefault="00F741D3" w:rsidP="00F741D3">
            <w:pPr>
              <w:jc w:val="center"/>
            </w:pPr>
            <w:r>
              <w:t>1689</w:t>
            </w:r>
            <w:r w:rsidRPr="00944BCB">
              <w:t>840,22</w:t>
            </w:r>
          </w:p>
        </w:tc>
        <w:tc>
          <w:tcPr>
            <w:tcW w:w="1437" w:type="dxa"/>
          </w:tcPr>
          <w:p w:rsidR="00F741D3" w:rsidRPr="00867DB2" w:rsidRDefault="00F741D3" w:rsidP="00F741D3">
            <w:pPr>
              <w:jc w:val="center"/>
              <w:rPr>
                <w:rFonts w:eastAsia="Calibri"/>
                <w:sz w:val="18"/>
                <w:lang w:eastAsia="en-US"/>
              </w:rPr>
            </w:pPr>
            <w:r>
              <w:rPr>
                <w:rFonts w:eastAsia="Calibri"/>
                <w:sz w:val="18"/>
                <w:lang w:eastAsia="en-US"/>
              </w:rPr>
              <w:t>2 017 000,00</w:t>
            </w:r>
          </w:p>
        </w:tc>
        <w:tc>
          <w:tcPr>
            <w:tcW w:w="1403" w:type="dxa"/>
          </w:tcPr>
          <w:p w:rsidR="00F741D3" w:rsidRPr="00867DB2" w:rsidRDefault="00F741D3" w:rsidP="00F741D3">
            <w:pPr>
              <w:jc w:val="center"/>
              <w:rPr>
                <w:rFonts w:eastAsia="Calibri"/>
                <w:sz w:val="18"/>
                <w:lang w:eastAsia="en-US"/>
              </w:rPr>
            </w:pPr>
            <w:r>
              <w:rPr>
                <w:rFonts w:eastAsia="Calibri"/>
                <w:sz w:val="18"/>
                <w:lang w:eastAsia="en-US"/>
              </w:rPr>
              <w:t>2 017 000,00</w:t>
            </w:r>
          </w:p>
        </w:tc>
      </w:tr>
      <w:tr w:rsidR="00F741D3" w:rsidRPr="00867DB2" w:rsidTr="00F741D3">
        <w:trPr>
          <w:gridAfter w:val="1"/>
          <w:wAfter w:w="9" w:type="dxa"/>
          <w:trHeight w:val="622"/>
        </w:trPr>
        <w:tc>
          <w:tcPr>
            <w:tcW w:w="670" w:type="dxa"/>
          </w:tcPr>
          <w:p w:rsidR="00F741D3" w:rsidRPr="00867DB2" w:rsidRDefault="00F741D3" w:rsidP="00F741D3">
            <w:pPr>
              <w:rPr>
                <w:rFonts w:eastAsia="Calibri"/>
                <w:bCs/>
                <w:szCs w:val="24"/>
              </w:rPr>
            </w:pPr>
          </w:p>
          <w:p w:rsidR="00F741D3" w:rsidRPr="00867DB2" w:rsidRDefault="00F741D3" w:rsidP="00F741D3">
            <w:pPr>
              <w:rPr>
                <w:rFonts w:eastAsia="Calibri"/>
                <w:bCs/>
                <w:szCs w:val="24"/>
              </w:rPr>
            </w:pPr>
            <w:r>
              <w:rPr>
                <w:rFonts w:eastAsia="Calibri"/>
                <w:bCs/>
                <w:szCs w:val="24"/>
              </w:rPr>
              <w:t>1</w:t>
            </w:r>
            <w:r w:rsidRPr="00867DB2">
              <w:rPr>
                <w:rFonts w:eastAsia="Calibri"/>
                <w:bCs/>
                <w:szCs w:val="24"/>
              </w:rPr>
              <w:t>.1</w:t>
            </w:r>
          </w:p>
        </w:tc>
        <w:tc>
          <w:tcPr>
            <w:tcW w:w="2180" w:type="dxa"/>
          </w:tcPr>
          <w:p w:rsidR="00F741D3" w:rsidRPr="00867DB2" w:rsidRDefault="00F741D3" w:rsidP="00F741D3">
            <w:pPr>
              <w:ind w:right="-108"/>
              <w:jc w:val="center"/>
              <w:rPr>
                <w:rFonts w:eastAsia="Calibri"/>
                <w:szCs w:val="24"/>
                <w:lang w:eastAsia="en-US"/>
              </w:rPr>
            </w:pPr>
            <w:r w:rsidRPr="00867DB2">
              <w:rPr>
                <w:rFonts w:eastAsia="Calibri"/>
                <w:szCs w:val="24"/>
                <w:lang w:eastAsia="en-US"/>
              </w:rPr>
              <w:t xml:space="preserve">Организация по созданию условий для обеспечения транспортных услуг населению </w:t>
            </w:r>
          </w:p>
          <w:p w:rsidR="00F741D3" w:rsidRPr="00867DB2" w:rsidRDefault="00F741D3" w:rsidP="00F741D3">
            <w:pPr>
              <w:jc w:val="center"/>
              <w:rPr>
                <w:rFonts w:eastAsia="Calibri"/>
                <w:bCs/>
                <w:szCs w:val="24"/>
                <w:lang w:eastAsia="en-US"/>
              </w:rPr>
            </w:pPr>
          </w:p>
        </w:tc>
        <w:tc>
          <w:tcPr>
            <w:tcW w:w="2011" w:type="dxa"/>
          </w:tcPr>
          <w:p w:rsidR="00F741D3" w:rsidRPr="00867DB2" w:rsidRDefault="00F741D3" w:rsidP="00F741D3">
            <w:pPr>
              <w:jc w:val="center"/>
              <w:rPr>
                <w:rFonts w:eastAsia="Calibri"/>
                <w:bCs/>
                <w:szCs w:val="24"/>
                <w:lang w:eastAsia="en-US"/>
              </w:rPr>
            </w:pPr>
            <w:r w:rsidRPr="00867DB2">
              <w:rPr>
                <w:rFonts w:eastAsia="Calibri"/>
                <w:szCs w:val="24"/>
              </w:rPr>
              <w:t>Управление по вопросу развития инфраструктуры Администрации Комсомольского муниципального района</w:t>
            </w:r>
          </w:p>
        </w:tc>
        <w:tc>
          <w:tcPr>
            <w:tcW w:w="1557" w:type="dxa"/>
          </w:tcPr>
          <w:p w:rsidR="00F741D3" w:rsidRPr="007571F3" w:rsidRDefault="00F741D3" w:rsidP="00F741D3">
            <w:pPr>
              <w:jc w:val="center"/>
              <w:rPr>
                <w:rFonts w:eastAsia="Calibri"/>
                <w:sz w:val="18"/>
                <w:lang w:eastAsia="en-US"/>
              </w:rPr>
            </w:pPr>
            <w:r w:rsidRPr="00F12955">
              <w:rPr>
                <w:rFonts w:eastAsia="Calibri"/>
                <w:sz w:val="18"/>
                <w:lang w:eastAsia="en-US"/>
              </w:rPr>
              <w:t>1400778,87</w:t>
            </w:r>
          </w:p>
        </w:tc>
        <w:tc>
          <w:tcPr>
            <w:tcW w:w="1429" w:type="dxa"/>
          </w:tcPr>
          <w:p w:rsidR="00F741D3" w:rsidRPr="00944BCB" w:rsidRDefault="00F741D3" w:rsidP="00F741D3">
            <w:pPr>
              <w:jc w:val="center"/>
            </w:pPr>
            <w:r>
              <w:t>1689</w:t>
            </w:r>
            <w:r w:rsidRPr="00944BCB">
              <w:t>840,22</w:t>
            </w:r>
          </w:p>
        </w:tc>
        <w:tc>
          <w:tcPr>
            <w:tcW w:w="1437" w:type="dxa"/>
          </w:tcPr>
          <w:p w:rsidR="00F741D3" w:rsidRPr="00867DB2" w:rsidRDefault="00F741D3" w:rsidP="00F741D3">
            <w:pPr>
              <w:jc w:val="center"/>
              <w:rPr>
                <w:rFonts w:eastAsia="Calibri"/>
                <w:sz w:val="18"/>
                <w:lang w:eastAsia="en-US"/>
              </w:rPr>
            </w:pPr>
            <w:r>
              <w:rPr>
                <w:rFonts w:eastAsia="Calibri"/>
                <w:sz w:val="18"/>
                <w:lang w:eastAsia="en-US"/>
              </w:rPr>
              <w:t>2 017 000,00</w:t>
            </w:r>
          </w:p>
        </w:tc>
        <w:tc>
          <w:tcPr>
            <w:tcW w:w="1403" w:type="dxa"/>
          </w:tcPr>
          <w:p w:rsidR="00F741D3" w:rsidRPr="00867DB2" w:rsidRDefault="00F741D3" w:rsidP="00F741D3">
            <w:pPr>
              <w:jc w:val="center"/>
              <w:rPr>
                <w:rFonts w:eastAsia="Calibri"/>
                <w:sz w:val="18"/>
                <w:lang w:eastAsia="en-US"/>
              </w:rPr>
            </w:pPr>
            <w:r>
              <w:rPr>
                <w:rFonts w:eastAsia="Calibri"/>
                <w:sz w:val="18"/>
                <w:lang w:eastAsia="en-US"/>
              </w:rPr>
              <w:t>2 017 000,00</w:t>
            </w:r>
          </w:p>
        </w:tc>
      </w:tr>
      <w:tr w:rsidR="00F741D3" w:rsidRPr="00867DB2" w:rsidTr="00F741D3">
        <w:trPr>
          <w:gridAfter w:val="1"/>
          <w:wAfter w:w="9" w:type="dxa"/>
          <w:trHeight w:val="297"/>
        </w:trPr>
        <w:tc>
          <w:tcPr>
            <w:tcW w:w="670" w:type="dxa"/>
          </w:tcPr>
          <w:p w:rsidR="00F741D3" w:rsidRPr="00867DB2" w:rsidRDefault="00F741D3" w:rsidP="00F741D3">
            <w:pPr>
              <w:rPr>
                <w:rFonts w:eastAsia="Calibri"/>
                <w:szCs w:val="24"/>
              </w:rPr>
            </w:pPr>
          </w:p>
        </w:tc>
        <w:tc>
          <w:tcPr>
            <w:tcW w:w="2180" w:type="dxa"/>
          </w:tcPr>
          <w:p w:rsidR="00F741D3" w:rsidRPr="00867DB2" w:rsidRDefault="00F741D3" w:rsidP="00F741D3">
            <w:pPr>
              <w:rPr>
                <w:rFonts w:eastAsia="Calibri"/>
                <w:szCs w:val="24"/>
              </w:rPr>
            </w:pPr>
          </w:p>
        </w:tc>
        <w:tc>
          <w:tcPr>
            <w:tcW w:w="2011" w:type="dxa"/>
            <w:vAlign w:val="center"/>
          </w:tcPr>
          <w:p w:rsidR="00F741D3" w:rsidRPr="008357FD" w:rsidRDefault="00F741D3" w:rsidP="00F741D3">
            <w:pPr>
              <w:rPr>
                <w:rFonts w:eastAsia="Calibri"/>
                <w:lang w:eastAsia="en-US"/>
              </w:rPr>
            </w:pPr>
            <w:r w:rsidRPr="008357FD">
              <w:rPr>
                <w:rFonts w:eastAsia="Calibri"/>
                <w:b/>
                <w:bCs/>
                <w:lang w:eastAsia="en-US"/>
              </w:rPr>
              <w:t>ИТОГО по подпрограмме:</w:t>
            </w:r>
          </w:p>
        </w:tc>
        <w:tc>
          <w:tcPr>
            <w:tcW w:w="1557" w:type="dxa"/>
          </w:tcPr>
          <w:p w:rsidR="00F741D3" w:rsidRPr="00944BCB" w:rsidRDefault="00F741D3" w:rsidP="00F741D3">
            <w:pPr>
              <w:jc w:val="center"/>
              <w:rPr>
                <w:rFonts w:eastAsia="Calibri"/>
                <w:b/>
                <w:sz w:val="18"/>
                <w:lang w:eastAsia="en-US"/>
              </w:rPr>
            </w:pPr>
            <w:r w:rsidRPr="00944BCB">
              <w:rPr>
                <w:rFonts w:eastAsia="Calibri"/>
                <w:b/>
                <w:sz w:val="18"/>
                <w:lang w:eastAsia="en-US"/>
              </w:rPr>
              <w:t>1</w:t>
            </w:r>
            <w:r>
              <w:rPr>
                <w:rFonts w:eastAsia="Calibri"/>
                <w:b/>
                <w:sz w:val="18"/>
                <w:lang w:eastAsia="en-US"/>
              </w:rPr>
              <w:t> </w:t>
            </w:r>
            <w:r w:rsidRPr="00944BCB">
              <w:rPr>
                <w:rFonts w:eastAsia="Calibri"/>
                <w:b/>
                <w:sz w:val="18"/>
                <w:lang w:eastAsia="en-US"/>
              </w:rPr>
              <w:t>400</w:t>
            </w:r>
            <w:r>
              <w:rPr>
                <w:rFonts w:eastAsia="Calibri"/>
                <w:b/>
                <w:sz w:val="18"/>
                <w:lang w:eastAsia="en-US"/>
              </w:rPr>
              <w:t xml:space="preserve"> </w:t>
            </w:r>
            <w:r w:rsidRPr="00944BCB">
              <w:rPr>
                <w:rFonts w:eastAsia="Calibri"/>
                <w:b/>
                <w:sz w:val="18"/>
                <w:lang w:eastAsia="en-US"/>
              </w:rPr>
              <w:t>778,87</w:t>
            </w:r>
          </w:p>
        </w:tc>
        <w:tc>
          <w:tcPr>
            <w:tcW w:w="1429" w:type="dxa"/>
          </w:tcPr>
          <w:p w:rsidR="00F741D3" w:rsidRPr="00944BCB" w:rsidRDefault="00F741D3" w:rsidP="00F741D3">
            <w:pPr>
              <w:jc w:val="center"/>
              <w:rPr>
                <w:b/>
              </w:rPr>
            </w:pPr>
            <w:r w:rsidRPr="00944BCB">
              <w:rPr>
                <w:b/>
              </w:rPr>
              <w:t>1</w:t>
            </w:r>
            <w:r>
              <w:rPr>
                <w:b/>
              </w:rPr>
              <w:t> </w:t>
            </w:r>
            <w:r w:rsidRPr="00944BCB">
              <w:rPr>
                <w:b/>
              </w:rPr>
              <w:t>689</w:t>
            </w:r>
            <w:r>
              <w:rPr>
                <w:b/>
              </w:rPr>
              <w:t xml:space="preserve"> </w:t>
            </w:r>
            <w:r w:rsidRPr="00944BCB">
              <w:rPr>
                <w:b/>
              </w:rPr>
              <w:t>840,22</w:t>
            </w:r>
          </w:p>
        </w:tc>
        <w:tc>
          <w:tcPr>
            <w:tcW w:w="1437" w:type="dxa"/>
          </w:tcPr>
          <w:p w:rsidR="00F741D3" w:rsidRPr="00944BCB" w:rsidRDefault="00F741D3" w:rsidP="00F741D3">
            <w:pPr>
              <w:jc w:val="center"/>
              <w:rPr>
                <w:rFonts w:eastAsia="Calibri"/>
                <w:b/>
                <w:sz w:val="18"/>
                <w:lang w:eastAsia="en-US"/>
              </w:rPr>
            </w:pPr>
            <w:r w:rsidRPr="00944BCB">
              <w:rPr>
                <w:rFonts w:eastAsia="Calibri"/>
                <w:b/>
                <w:sz w:val="18"/>
                <w:lang w:eastAsia="en-US"/>
              </w:rPr>
              <w:t>2 017 000,00</w:t>
            </w:r>
          </w:p>
        </w:tc>
        <w:tc>
          <w:tcPr>
            <w:tcW w:w="1403" w:type="dxa"/>
          </w:tcPr>
          <w:p w:rsidR="00F741D3" w:rsidRPr="00944BCB" w:rsidRDefault="00F741D3" w:rsidP="00F741D3">
            <w:pPr>
              <w:jc w:val="center"/>
              <w:rPr>
                <w:rFonts w:eastAsia="Calibri"/>
                <w:b/>
                <w:sz w:val="18"/>
                <w:lang w:eastAsia="en-US"/>
              </w:rPr>
            </w:pPr>
            <w:r w:rsidRPr="00944BCB">
              <w:rPr>
                <w:rFonts w:eastAsia="Calibri"/>
                <w:b/>
                <w:sz w:val="18"/>
                <w:lang w:eastAsia="en-US"/>
              </w:rPr>
              <w:t>2 017 000,00</w:t>
            </w:r>
          </w:p>
        </w:tc>
      </w:tr>
      <w:tr w:rsidR="00F741D3" w:rsidRPr="00867DB2" w:rsidTr="00F741D3">
        <w:trPr>
          <w:gridAfter w:val="1"/>
          <w:wAfter w:w="9" w:type="dxa"/>
          <w:trHeight w:val="297"/>
        </w:trPr>
        <w:tc>
          <w:tcPr>
            <w:tcW w:w="670" w:type="dxa"/>
          </w:tcPr>
          <w:p w:rsidR="00F741D3" w:rsidRPr="00867DB2" w:rsidRDefault="00F741D3" w:rsidP="00F741D3">
            <w:pPr>
              <w:rPr>
                <w:rFonts w:eastAsia="Calibri"/>
                <w:szCs w:val="24"/>
              </w:rPr>
            </w:pPr>
          </w:p>
        </w:tc>
        <w:tc>
          <w:tcPr>
            <w:tcW w:w="2180" w:type="dxa"/>
          </w:tcPr>
          <w:p w:rsidR="00F741D3" w:rsidRPr="00867DB2" w:rsidRDefault="00F741D3" w:rsidP="00F741D3">
            <w:pPr>
              <w:rPr>
                <w:rFonts w:eastAsia="Calibri"/>
                <w:szCs w:val="24"/>
              </w:rPr>
            </w:pPr>
          </w:p>
        </w:tc>
        <w:tc>
          <w:tcPr>
            <w:tcW w:w="2011" w:type="dxa"/>
            <w:vAlign w:val="center"/>
          </w:tcPr>
          <w:p w:rsidR="00F741D3" w:rsidRPr="008357FD" w:rsidRDefault="00F741D3" w:rsidP="00F741D3">
            <w:pPr>
              <w:rPr>
                <w:rFonts w:eastAsia="Calibri"/>
                <w:lang w:eastAsia="en-US"/>
              </w:rPr>
            </w:pPr>
            <w:r w:rsidRPr="008357FD">
              <w:rPr>
                <w:rFonts w:eastAsia="Calibri"/>
                <w:lang w:eastAsia="en-US"/>
              </w:rPr>
              <w:t>в том числе:</w:t>
            </w:r>
          </w:p>
        </w:tc>
        <w:tc>
          <w:tcPr>
            <w:tcW w:w="1557" w:type="dxa"/>
          </w:tcPr>
          <w:p w:rsidR="00F741D3" w:rsidRPr="007571F3" w:rsidRDefault="00F741D3" w:rsidP="00F741D3">
            <w:pPr>
              <w:jc w:val="center"/>
              <w:rPr>
                <w:rFonts w:eastAsia="Calibri"/>
                <w:sz w:val="18"/>
                <w:lang w:eastAsia="en-US"/>
              </w:rPr>
            </w:pPr>
          </w:p>
        </w:tc>
        <w:tc>
          <w:tcPr>
            <w:tcW w:w="1429" w:type="dxa"/>
          </w:tcPr>
          <w:p w:rsidR="00F741D3" w:rsidRDefault="00F741D3" w:rsidP="00F741D3">
            <w:pPr>
              <w:jc w:val="center"/>
              <w:rPr>
                <w:rFonts w:eastAsia="Calibri"/>
                <w:sz w:val="18"/>
                <w:lang w:eastAsia="en-US"/>
              </w:rPr>
            </w:pPr>
          </w:p>
        </w:tc>
        <w:tc>
          <w:tcPr>
            <w:tcW w:w="1437" w:type="dxa"/>
          </w:tcPr>
          <w:p w:rsidR="00F741D3" w:rsidRDefault="00F741D3" w:rsidP="00F741D3">
            <w:pPr>
              <w:jc w:val="center"/>
              <w:rPr>
                <w:rFonts w:eastAsia="Calibri"/>
                <w:sz w:val="18"/>
                <w:lang w:eastAsia="en-US"/>
              </w:rPr>
            </w:pPr>
          </w:p>
        </w:tc>
        <w:tc>
          <w:tcPr>
            <w:tcW w:w="1403" w:type="dxa"/>
          </w:tcPr>
          <w:p w:rsidR="00F741D3" w:rsidRDefault="00F741D3" w:rsidP="00F741D3">
            <w:pPr>
              <w:jc w:val="center"/>
              <w:rPr>
                <w:rFonts w:eastAsia="Calibri"/>
                <w:sz w:val="18"/>
                <w:lang w:eastAsia="en-US"/>
              </w:rPr>
            </w:pPr>
          </w:p>
        </w:tc>
      </w:tr>
      <w:tr w:rsidR="00F741D3" w:rsidRPr="00867DB2" w:rsidTr="00F741D3">
        <w:trPr>
          <w:gridAfter w:val="1"/>
          <w:wAfter w:w="9" w:type="dxa"/>
          <w:trHeight w:val="297"/>
        </w:trPr>
        <w:tc>
          <w:tcPr>
            <w:tcW w:w="670" w:type="dxa"/>
          </w:tcPr>
          <w:p w:rsidR="00F741D3" w:rsidRPr="00867DB2" w:rsidRDefault="00F741D3" w:rsidP="00F741D3">
            <w:pPr>
              <w:rPr>
                <w:rFonts w:eastAsia="Calibri"/>
                <w:szCs w:val="24"/>
              </w:rPr>
            </w:pPr>
          </w:p>
        </w:tc>
        <w:tc>
          <w:tcPr>
            <w:tcW w:w="2180" w:type="dxa"/>
          </w:tcPr>
          <w:p w:rsidR="00F741D3" w:rsidRPr="00867DB2" w:rsidRDefault="00F741D3" w:rsidP="00F741D3">
            <w:pPr>
              <w:rPr>
                <w:rFonts w:eastAsia="Calibri"/>
                <w:szCs w:val="24"/>
              </w:rPr>
            </w:pPr>
          </w:p>
        </w:tc>
        <w:tc>
          <w:tcPr>
            <w:tcW w:w="2011" w:type="dxa"/>
            <w:vAlign w:val="center"/>
          </w:tcPr>
          <w:p w:rsidR="00F741D3" w:rsidRPr="008357FD" w:rsidRDefault="00F741D3" w:rsidP="00F741D3">
            <w:pPr>
              <w:rPr>
                <w:rFonts w:eastAsia="Calibri"/>
                <w:lang w:eastAsia="en-US"/>
              </w:rPr>
            </w:pPr>
            <w:r w:rsidRPr="008357FD">
              <w:rPr>
                <w:rFonts w:eastAsia="Calibri"/>
                <w:lang w:eastAsia="en-US"/>
              </w:rPr>
              <w:t>областной бюджет</w:t>
            </w:r>
          </w:p>
        </w:tc>
        <w:tc>
          <w:tcPr>
            <w:tcW w:w="1557" w:type="dxa"/>
          </w:tcPr>
          <w:p w:rsidR="00F741D3" w:rsidRPr="007571F3" w:rsidRDefault="00F741D3" w:rsidP="00F741D3">
            <w:pPr>
              <w:jc w:val="center"/>
              <w:rPr>
                <w:rFonts w:eastAsia="Calibri"/>
                <w:sz w:val="18"/>
                <w:lang w:eastAsia="en-US"/>
              </w:rPr>
            </w:pPr>
            <w:r>
              <w:rPr>
                <w:rFonts w:eastAsia="Calibri"/>
                <w:sz w:val="18"/>
                <w:lang w:eastAsia="en-US"/>
              </w:rPr>
              <w:t>0,00</w:t>
            </w:r>
          </w:p>
        </w:tc>
        <w:tc>
          <w:tcPr>
            <w:tcW w:w="1429" w:type="dxa"/>
          </w:tcPr>
          <w:p w:rsidR="00F741D3" w:rsidRDefault="00F741D3" w:rsidP="00F741D3">
            <w:pPr>
              <w:jc w:val="center"/>
              <w:rPr>
                <w:rFonts w:eastAsia="Calibri"/>
                <w:sz w:val="18"/>
                <w:lang w:eastAsia="en-US"/>
              </w:rPr>
            </w:pPr>
            <w:r>
              <w:rPr>
                <w:rFonts w:eastAsia="Calibri"/>
                <w:sz w:val="18"/>
                <w:lang w:eastAsia="en-US"/>
              </w:rPr>
              <w:t>0,00</w:t>
            </w:r>
          </w:p>
        </w:tc>
        <w:tc>
          <w:tcPr>
            <w:tcW w:w="1437" w:type="dxa"/>
          </w:tcPr>
          <w:p w:rsidR="00F741D3" w:rsidRDefault="00F741D3" w:rsidP="00F741D3">
            <w:pPr>
              <w:jc w:val="center"/>
              <w:rPr>
                <w:rFonts w:eastAsia="Calibri"/>
                <w:sz w:val="18"/>
                <w:lang w:eastAsia="en-US"/>
              </w:rPr>
            </w:pPr>
            <w:r>
              <w:rPr>
                <w:rFonts w:eastAsia="Calibri"/>
                <w:sz w:val="18"/>
                <w:lang w:eastAsia="en-US"/>
              </w:rPr>
              <w:t>0,00</w:t>
            </w:r>
          </w:p>
        </w:tc>
        <w:tc>
          <w:tcPr>
            <w:tcW w:w="1403" w:type="dxa"/>
          </w:tcPr>
          <w:p w:rsidR="00F741D3" w:rsidRDefault="00F741D3" w:rsidP="00F741D3">
            <w:pPr>
              <w:jc w:val="center"/>
              <w:rPr>
                <w:rFonts w:eastAsia="Calibri"/>
                <w:sz w:val="18"/>
                <w:lang w:eastAsia="en-US"/>
              </w:rPr>
            </w:pPr>
            <w:r>
              <w:rPr>
                <w:rFonts w:eastAsia="Calibri"/>
                <w:sz w:val="18"/>
                <w:lang w:eastAsia="en-US"/>
              </w:rPr>
              <w:t>0,00</w:t>
            </w:r>
          </w:p>
        </w:tc>
      </w:tr>
      <w:tr w:rsidR="00F741D3" w:rsidRPr="00867DB2" w:rsidTr="00F741D3">
        <w:trPr>
          <w:gridAfter w:val="1"/>
          <w:wAfter w:w="9" w:type="dxa"/>
          <w:trHeight w:val="297"/>
        </w:trPr>
        <w:tc>
          <w:tcPr>
            <w:tcW w:w="670" w:type="dxa"/>
          </w:tcPr>
          <w:p w:rsidR="00F741D3" w:rsidRPr="00867DB2" w:rsidRDefault="00F741D3" w:rsidP="00F741D3">
            <w:pPr>
              <w:rPr>
                <w:rFonts w:eastAsia="Calibri"/>
                <w:szCs w:val="24"/>
              </w:rPr>
            </w:pPr>
          </w:p>
        </w:tc>
        <w:tc>
          <w:tcPr>
            <w:tcW w:w="2180" w:type="dxa"/>
          </w:tcPr>
          <w:p w:rsidR="00F741D3" w:rsidRPr="00867DB2" w:rsidRDefault="00F741D3" w:rsidP="00F741D3">
            <w:pPr>
              <w:rPr>
                <w:rFonts w:eastAsia="Calibri"/>
                <w:szCs w:val="24"/>
              </w:rPr>
            </w:pPr>
          </w:p>
        </w:tc>
        <w:tc>
          <w:tcPr>
            <w:tcW w:w="2011" w:type="dxa"/>
            <w:vAlign w:val="center"/>
          </w:tcPr>
          <w:p w:rsidR="00F741D3" w:rsidRPr="008357FD" w:rsidRDefault="00F741D3" w:rsidP="00F741D3">
            <w:pPr>
              <w:rPr>
                <w:rFonts w:eastAsia="Calibri"/>
                <w:lang w:eastAsia="en-US"/>
              </w:rPr>
            </w:pPr>
            <w:r w:rsidRPr="008357FD">
              <w:rPr>
                <w:rFonts w:eastAsia="Calibri"/>
                <w:lang w:eastAsia="en-US"/>
              </w:rPr>
              <w:t>районный бюджет</w:t>
            </w:r>
          </w:p>
        </w:tc>
        <w:tc>
          <w:tcPr>
            <w:tcW w:w="1557" w:type="dxa"/>
          </w:tcPr>
          <w:p w:rsidR="00F741D3" w:rsidRPr="007571F3" w:rsidRDefault="00F741D3" w:rsidP="00F741D3">
            <w:pPr>
              <w:jc w:val="center"/>
              <w:rPr>
                <w:rFonts w:eastAsia="Calibri"/>
                <w:sz w:val="18"/>
                <w:lang w:eastAsia="en-US"/>
              </w:rPr>
            </w:pPr>
            <w:r w:rsidRPr="00F12955">
              <w:rPr>
                <w:rFonts w:eastAsia="Calibri"/>
                <w:sz w:val="18"/>
                <w:lang w:eastAsia="en-US"/>
              </w:rPr>
              <w:t>1400778,87</w:t>
            </w:r>
          </w:p>
        </w:tc>
        <w:tc>
          <w:tcPr>
            <w:tcW w:w="1429" w:type="dxa"/>
          </w:tcPr>
          <w:p w:rsidR="00F741D3" w:rsidRPr="00867DB2" w:rsidRDefault="00F741D3" w:rsidP="00F741D3">
            <w:pPr>
              <w:jc w:val="center"/>
              <w:rPr>
                <w:rFonts w:eastAsia="Calibri"/>
                <w:sz w:val="18"/>
                <w:lang w:eastAsia="en-US"/>
              </w:rPr>
            </w:pPr>
            <w:r>
              <w:rPr>
                <w:rFonts w:eastAsia="Calibri"/>
                <w:sz w:val="18"/>
                <w:lang w:eastAsia="en-US"/>
              </w:rPr>
              <w:t>1689840,22</w:t>
            </w:r>
          </w:p>
        </w:tc>
        <w:tc>
          <w:tcPr>
            <w:tcW w:w="1437" w:type="dxa"/>
          </w:tcPr>
          <w:p w:rsidR="00F741D3" w:rsidRPr="00867DB2" w:rsidRDefault="00F741D3" w:rsidP="00F741D3">
            <w:pPr>
              <w:jc w:val="center"/>
              <w:rPr>
                <w:rFonts w:eastAsia="Calibri"/>
                <w:sz w:val="18"/>
                <w:lang w:eastAsia="en-US"/>
              </w:rPr>
            </w:pPr>
            <w:r>
              <w:rPr>
                <w:rFonts w:eastAsia="Calibri"/>
                <w:sz w:val="18"/>
                <w:lang w:eastAsia="en-US"/>
              </w:rPr>
              <w:t>2 017 000,00</w:t>
            </w:r>
          </w:p>
        </w:tc>
        <w:tc>
          <w:tcPr>
            <w:tcW w:w="1403" w:type="dxa"/>
          </w:tcPr>
          <w:p w:rsidR="00F741D3" w:rsidRPr="00867DB2" w:rsidRDefault="00F741D3" w:rsidP="00F741D3">
            <w:pPr>
              <w:jc w:val="center"/>
              <w:rPr>
                <w:rFonts w:eastAsia="Calibri"/>
                <w:sz w:val="18"/>
                <w:lang w:eastAsia="en-US"/>
              </w:rPr>
            </w:pPr>
            <w:r>
              <w:rPr>
                <w:rFonts w:eastAsia="Calibri"/>
                <w:sz w:val="18"/>
                <w:lang w:eastAsia="en-US"/>
              </w:rPr>
              <w:t>2 017 000,00</w:t>
            </w:r>
          </w:p>
        </w:tc>
      </w:tr>
    </w:tbl>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Default="00F741D3" w:rsidP="00F741D3">
      <w:pPr>
        <w:jc w:val="right"/>
        <w:rPr>
          <w:rFonts w:eastAsia="Calibri"/>
          <w:sz w:val="24"/>
          <w:szCs w:val="28"/>
          <w:lang w:eastAsia="en-US"/>
        </w:rPr>
      </w:pPr>
    </w:p>
    <w:p w:rsidR="00F741D3" w:rsidRPr="00867DB2" w:rsidRDefault="00F741D3" w:rsidP="00F741D3">
      <w:pPr>
        <w:jc w:val="right"/>
        <w:rPr>
          <w:rFonts w:eastAsia="Calibri"/>
          <w:sz w:val="24"/>
          <w:szCs w:val="28"/>
          <w:lang w:eastAsia="en-US"/>
        </w:rPr>
      </w:pPr>
      <w:r>
        <w:rPr>
          <w:rFonts w:eastAsia="Calibri"/>
          <w:sz w:val="24"/>
          <w:szCs w:val="28"/>
          <w:lang w:eastAsia="en-US"/>
        </w:rPr>
        <w:br w:type="page"/>
      </w:r>
      <w:r w:rsidRPr="00867DB2">
        <w:rPr>
          <w:rFonts w:eastAsia="Calibri"/>
          <w:sz w:val="24"/>
          <w:szCs w:val="28"/>
          <w:lang w:eastAsia="en-US"/>
        </w:rPr>
        <w:t>Приложение 3</w:t>
      </w:r>
    </w:p>
    <w:p w:rsidR="00F741D3" w:rsidRPr="00867DB2" w:rsidRDefault="00F741D3" w:rsidP="00F741D3">
      <w:pPr>
        <w:jc w:val="right"/>
        <w:rPr>
          <w:rFonts w:eastAsia="Calibri"/>
          <w:sz w:val="24"/>
          <w:szCs w:val="28"/>
          <w:lang w:eastAsia="en-US"/>
        </w:rPr>
      </w:pPr>
    </w:p>
    <w:p w:rsidR="00F741D3" w:rsidRPr="00867DB2" w:rsidRDefault="00F741D3" w:rsidP="00F741D3">
      <w:pPr>
        <w:widowControl w:val="0"/>
        <w:autoSpaceDE w:val="0"/>
        <w:autoSpaceDN w:val="0"/>
        <w:adjustRightInd w:val="0"/>
        <w:jc w:val="right"/>
        <w:rPr>
          <w:rFonts w:eastAsia="Calibri"/>
          <w:sz w:val="24"/>
          <w:szCs w:val="28"/>
          <w:lang w:eastAsia="en-US"/>
        </w:rPr>
      </w:pPr>
      <w:r w:rsidRPr="00867DB2">
        <w:rPr>
          <w:rFonts w:eastAsia="Calibri"/>
          <w:sz w:val="24"/>
          <w:szCs w:val="28"/>
          <w:lang w:eastAsia="en-US"/>
        </w:rPr>
        <w:t>к муниципальной программе</w:t>
      </w:r>
    </w:p>
    <w:p w:rsidR="00F741D3" w:rsidRPr="00867DB2" w:rsidRDefault="00F741D3" w:rsidP="00F741D3">
      <w:pPr>
        <w:widowControl w:val="0"/>
        <w:autoSpaceDE w:val="0"/>
        <w:autoSpaceDN w:val="0"/>
        <w:adjustRightInd w:val="0"/>
        <w:ind w:left="6237"/>
        <w:jc w:val="right"/>
        <w:rPr>
          <w:rFonts w:eastAsia="Calibri"/>
          <w:sz w:val="24"/>
          <w:szCs w:val="28"/>
          <w:lang w:eastAsia="en-US"/>
        </w:rPr>
      </w:pPr>
      <w:r w:rsidRPr="00867DB2">
        <w:rPr>
          <w:rFonts w:eastAsia="Calibri"/>
          <w:sz w:val="24"/>
          <w:szCs w:val="28"/>
          <w:lang w:eastAsia="en-US"/>
        </w:rPr>
        <w:t>"</w:t>
      </w:r>
      <w:r w:rsidRPr="00867DB2">
        <w:rPr>
          <w:rFonts w:eastAsia="Calibri"/>
          <w:lang w:eastAsia="en-US"/>
        </w:rPr>
        <w:t xml:space="preserve">Развитие транспортной системы Комсомольского муниципального района Ивановской области </w:t>
      </w:r>
      <w:r w:rsidRPr="00867DB2">
        <w:rPr>
          <w:rFonts w:eastAsia="Calibri"/>
          <w:sz w:val="24"/>
          <w:szCs w:val="28"/>
          <w:lang w:eastAsia="en-US"/>
        </w:rPr>
        <w:t>"</w:t>
      </w:r>
    </w:p>
    <w:p w:rsidR="00F741D3" w:rsidRPr="00867DB2" w:rsidRDefault="00F741D3" w:rsidP="00F741D3">
      <w:pPr>
        <w:widowControl w:val="0"/>
        <w:autoSpaceDE w:val="0"/>
        <w:autoSpaceDN w:val="0"/>
        <w:adjustRightInd w:val="0"/>
        <w:jc w:val="center"/>
        <w:rPr>
          <w:rFonts w:eastAsia="Calibri"/>
          <w:b/>
          <w:sz w:val="24"/>
          <w:szCs w:val="28"/>
          <w:lang w:eastAsia="en-US"/>
        </w:rPr>
      </w:pPr>
    </w:p>
    <w:p w:rsidR="00F741D3" w:rsidRPr="00867DB2" w:rsidRDefault="00F741D3" w:rsidP="00F741D3">
      <w:pPr>
        <w:widowControl w:val="0"/>
        <w:autoSpaceDE w:val="0"/>
        <w:autoSpaceDN w:val="0"/>
        <w:adjustRightInd w:val="0"/>
        <w:jc w:val="center"/>
        <w:rPr>
          <w:rFonts w:eastAsia="Calibri"/>
          <w:b/>
          <w:sz w:val="28"/>
          <w:lang w:eastAsia="en-US"/>
        </w:rPr>
      </w:pPr>
      <w:r w:rsidRPr="00867DB2">
        <w:rPr>
          <w:rFonts w:eastAsia="Calibri"/>
          <w:b/>
          <w:sz w:val="28"/>
          <w:szCs w:val="28"/>
          <w:lang w:eastAsia="en-US"/>
        </w:rPr>
        <w:t xml:space="preserve">Подпрограмма </w:t>
      </w:r>
      <w:r w:rsidRPr="00867DB2">
        <w:rPr>
          <w:rFonts w:eastAsia="Calibri"/>
          <w:b/>
          <w:sz w:val="28"/>
          <w:lang w:eastAsia="en-US"/>
        </w:rPr>
        <w:t>«Безопасность дорожного движения»</w:t>
      </w:r>
    </w:p>
    <w:p w:rsidR="00F741D3" w:rsidRPr="00867DB2" w:rsidRDefault="00F741D3" w:rsidP="00F741D3">
      <w:pPr>
        <w:widowControl w:val="0"/>
        <w:autoSpaceDE w:val="0"/>
        <w:autoSpaceDN w:val="0"/>
        <w:adjustRightInd w:val="0"/>
        <w:jc w:val="center"/>
        <w:rPr>
          <w:rFonts w:eastAsia="Calibri"/>
          <w:b/>
          <w:sz w:val="28"/>
          <w:lang w:eastAsia="en-US"/>
        </w:rPr>
      </w:pPr>
    </w:p>
    <w:p w:rsidR="00F741D3" w:rsidRPr="00867DB2" w:rsidRDefault="00F741D3" w:rsidP="00F741D3">
      <w:pPr>
        <w:widowControl w:val="0"/>
        <w:autoSpaceDE w:val="0"/>
        <w:autoSpaceDN w:val="0"/>
        <w:adjustRightInd w:val="0"/>
        <w:jc w:val="center"/>
        <w:outlineLvl w:val="2"/>
        <w:rPr>
          <w:rFonts w:eastAsia="Calibri"/>
          <w:sz w:val="28"/>
          <w:szCs w:val="24"/>
          <w:lang w:eastAsia="en-US"/>
        </w:rPr>
      </w:pPr>
      <w:r w:rsidRPr="00867DB2">
        <w:rPr>
          <w:rFonts w:eastAsia="Calibri"/>
          <w:b/>
          <w:sz w:val="28"/>
          <w:szCs w:val="24"/>
          <w:lang w:eastAsia="en-US"/>
        </w:rPr>
        <w:t>1. Паспорт подпрограммы муниципальной программы</w:t>
      </w:r>
    </w:p>
    <w:p w:rsidR="00F741D3" w:rsidRPr="00867DB2" w:rsidRDefault="00F741D3" w:rsidP="00F741D3">
      <w:pPr>
        <w:widowControl w:val="0"/>
        <w:autoSpaceDE w:val="0"/>
        <w:autoSpaceDN w:val="0"/>
        <w:adjustRightInd w:val="0"/>
        <w:jc w:val="center"/>
        <w:outlineLvl w:val="2"/>
        <w:rPr>
          <w:rFonts w:eastAsia="Calibri"/>
          <w:sz w:val="24"/>
          <w:szCs w:val="24"/>
          <w:lang w:eastAsia="en-US"/>
        </w:rPr>
      </w:pPr>
    </w:p>
    <w:tbl>
      <w:tblPr>
        <w:tblW w:w="0" w:type="auto"/>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691"/>
        <w:gridCol w:w="6201"/>
      </w:tblGrid>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Наименование         </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 xml:space="preserve">подпрограммы         </w:t>
            </w:r>
          </w:p>
        </w:tc>
        <w:tc>
          <w:tcPr>
            <w:tcW w:w="620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sz w:val="24"/>
                <w:szCs w:val="24"/>
                <w:shd w:val="clear" w:color="auto" w:fill="FFFFFF"/>
                <w:lang w:eastAsia="en-US"/>
              </w:rPr>
              <w:t>Безопасность дорожного движения</w:t>
            </w: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 xml:space="preserve">Срок       реализации подпрограммы         </w:t>
            </w:r>
          </w:p>
        </w:tc>
        <w:tc>
          <w:tcPr>
            <w:tcW w:w="6201" w:type="dxa"/>
          </w:tcPr>
          <w:p w:rsidR="00F741D3" w:rsidRPr="00867DB2" w:rsidRDefault="00F741D3" w:rsidP="00F741D3">
            <w:pPr>
              <w:widowControl w:val="0"/>
              <w:autoSpaceDE w:val="0"/>
              <w:autoSpaceDN w:val="0"/>
              <w:adjustRightInd w:val="0"/>
              <w:jc w:val="center"/>
              <w:rPr>
                <w:rFonts w:eastAsia="Calibri"/>
                <w:sz w:val="24"/>
                <w:szCs w:val="24"/>
                <w:lang w:eastAsia="en-US"/>
              </w:rPr>
            </w:pPr>
            <w:r>
              <w:rPr>
                <w:rFonts w:eastAsia="Calibri"/>
                <w:sz w:val="24"/>
                <w:szCs w:val="24"/>
                <w:lang w:eastAsia="en-US"/>
              </w:rPr>
              <w:t>2022-2025</w:t>
            </w:r>
            <w:r w:rsidRPr="00867DB2">
              <w:rPr>
                <w:rFonts w:eastAsia="Calibri"/>
                <w:sz w:val="24"/>
                <w:szCs w:val="24"/>
                <w:lang w:eastAsia="en-US"/>
              </w:rPr>
              <w:t xml:space="preserve"> годы                                   </w:t>
            </w: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Ответственный исполнитель подпрограммы</w:t>
            </w:r>
          </w:p>
        </w:tc>
        <w:tc>
          <w:tcPr>
            <w:tcW w:w="6201" w:type="dxa"/>
          </w:tcPr>
          <w:p w:rsidR="00F741D3" w:rsidRPr="00867DB2" w:rsidRDefault="00F741D3" w:rsidP="00F741D3">
            <w:pPr>
              <w:jc w:val="center"/>
              <w:rPr>
                <w:rFonts w:eastAsia="Calibri"/>
                <w:sz w:val="24"/>
                <w:lang w:eastAsia="en-US"/>
              </w:rPr>
            </w:pPr>
            <w:r w:rsidRPr="00867DB2">
              <w:rPr>
                <w:rFonts w:eastAsia="Calibri"/>
                <w:sz w:val="24"/>
                <w:lang w:eastAsia="en-US"/>
              </w:rPr>
              <w:t>Управление по вопросу развития инфраструктуры Администрации Комсомольского муниципального района</w:t>
            </w: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rPr>
                <w:sz w:val="24"/>
                <w:szCs w:val="24"/>
              </w:rPr>
            </w:pPr>
            <w:r w:rsidRPr="00867DB2">
              <w:rPr>
                <w:sz w:val="24"/>
                <w:szCs w:val="24"/>
              </w:rPr>
              <w:t>Исполнители основных мероприятий (мероприятий) подпрограммы</w:t>
            </w:r>
          </w:p>
        </w:tc>
        <w:tc>
          <w:tcPr>
            <w:tcW w:w="6201" w:type="dxa"/>
          </w:tcPr>
          <w:p w:rsidR="00F741D3" w:rsidRPr="00867DB2" w:rsidRDefault="00F741D3" w:rsidP="00F741D3">
            <w:pPr>
              <w:jc w:val="center"/>
              <w:rPr>
                <w:rFonts w:eastAsia="Calibri"/>
                <w:sz w:val="24"/>
                <w:lang w:eastAsia="en-US"/>
              </w:rPr>
            </w:pPr>
            <w:r w:rsidRPr="00867DB2">
              <w:rPr>
                <w:rFonts w:eastAsia="Calibri"/>
                <w:sz w:val="24"/>
                <w:lang w:eastAsia="en-US"/>
              </w:rPr>
              <w:t>Управление по вопросу развития инфраструктуры Администрации Комсомольского муниципального района</w:t>
            </w: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Задачи</w:t>
            </w:r>
          </w:p>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 xml:space="preserve">подпрограммы         </w:t>
            </w:r>
          </w:p>
        </w:tc>
        <w:tc>
          <w:tcPr>
            <w:tcW w:w="6201" w:type="dxa"/>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1. Обеспечение безопасности дорожного движения в границах Комсомольского муниципального района</w:t>
            </w:r>
          </w:p>
          <w:p w:rsidR="00F741D3" w:rsidRPr="00867DB2" w:rsidRDefault="00F741D3" w:rsidP="00F741D3">
            <w:pPr>
              <w:widowControl w:val="0"/>
              <w:autoSpaceDE w:val="0"/>
              <w:autoSpaceDN w:val="0"/>
              <w:adjustRightInd w:val="0"/>
              <w:jc w:val="both"/>
              <w:rPr>
                <w:rFonts w:eastAsia="Calibri"/>
                <w:sz w:val="24"/>
                <w:szCs w:val="24"/>
                <w:lang w:eastAsia="en-US"/>
              </w:rPr>
            </w:pPr>
          </w:p>
        </w:tc>
      </w:tr>
      <w:tr w:rsidR="00F741D3" w:rsidRPr="00867DB2" w:rsidTr="00F741D3">
        <w:trPr>
          <w:trHeight w:val="400"/>
          <w:tblCellSpacing w:w="5" w:type="nil"/>
        </w:trPr>
        <w:tc>
          <w:tcPr>
            <w:tcW w:w="2691" w:type="dxa"/>
          </w:tcPr>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Объемы ресурсного</w:t>
            </w:r>
          </w:p>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 xml:space="preserve">обеспечения       </w:t>
            </w:r>
          </w:p>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 xml:space="preserve">подпрограммы         </w:t>
            </w:r>
          </w:p>
        </w:tc>
        <w:tc>
          <w:tcPr>
            <w:tcW w:w="6201" w:type="dxa"/>
          </w:tcPr>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Общий объем бю</w:t>
            </w:r>
            <w:r>
              <w:rPr>
                <w:rFonts w:eastAsia="Calibri"/>
                <w:sz w:val="24"/>
                <w:szCs w:val="24"/>
                <w:lang w:eastAsia="en-US"/>
              </w:rPr>
              <w:t>джетных ассигнований: 0,00 руб.</w:t>
            </w:r>
          </w:p>
          <w:p w:rsidR="00F741D3"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2022 год –  0,00 руб.</w:t>
            </w:r>
          </w:p>
          <w:p w:rsidR="00F741D3" w:rsidRDefault="00F741D3" w:rsidP="00F741D3">
            <w:pPr>
              <w:widowControl w:val="0"/>
              <w:autoSpaceDE w:val="0"/>
              <w:autoSpaceDN w:val="0"/>
              <w:adjustRightInd w:val="0"/>
              <w:rPr>
                <w:rFonts w:eastAsia="Calibri"/>
                <w:sz w:val="24"/>
                <w:szCs w:val="24"/>
                <w:lang w:eastAsia="en-US"/>
              </w:rPr>
            </w:pPr>
            <w:r>
              <w:rPr>
                <w:rFonts w:eastAsia="Calibri"/>
                <w:sz w:val="24"/>
                <w:szCs w:val="24"/>
                <w:lang w:eastAsia="en-US"/>
              </w:rPr>
              <w:t>2023</w:t>
            </w:r>
            <w:r w:rsidRPr="00867DB2">
              <w:rPr>
                <w:rFonts w:eastAsia="Calibri"/>
                <w:sz w:val="24"/>
                <w:szCs w:val="24"/>
                <w:lang w:eastAsia="en-US"/>
              </w:rPr>
              <w:t xml:space="preserve"> год –  0,00 руб.</w:t>
            </w:r>
          </w:p>
          <w:p w:rsidR="00F741D3" w:rsidRPr="00867DB2" w:rsidRDefault="00F741D3" w:rsidP="00F741D3">
            <w:pPr>
              <w:widowControl w:val="0"/>
              <w:autoSpaceDE w:val="0"/>
              <w:autoSpaceDN w:val="0"/>
              <w:adjustRightInd w:val="0"/>
              <w:rPr>
                <w:rFonts w:eastAsia="Calibri"/>
                <w:sz w:val="24"/>
                <w:szCs w:val="24"/>
                <w:lang w:eastAsia="en-US"/>
              </w:rPr>
            </w:pPr>
            <w:r>
              <w:rPr>
                <w:rFonts w:eastAsia="Calibri"/>
                <w:sz w:val="24"/>
                <w:szCs w:val="24"/>
                <w:lang w:eastAsia="en-US"/>
              </w:rPr>
              <w:t>2024</w:t>
            </w:r>
            <w:r w:rsidRPr="00867DB2">
              <w:rPr>
                <w:rFonts w:eastAsia="Calibri"/>
                <w:sz w:val="24"/>
                <w:szCs w:val="24"/>
                <w:lang w:eastAsia="en-US"/>
              </w:rPr>
              <w:t xml:space="preserve"> год –  0,00 руб.</w:t>
            </w:r>
          </w:p>
          <w:p w:rsidR="00F741D3" w:rsidRPr="00867DB2" w:rsidRDefault="00F741D3" w:rsidP="00F741D3">
            <w:pPr>
              <w:widowControl w:val="0"/>
              <w:autoSpaceDE w:val="0"/>
              <w:autoSpaceDN w:val="0"/>
              <w:adjustRightInd w:val="0"/>
              <w:rPr>
                <w:rFonts w:eastAsia="Calibri"/>
                <w:sz w:val="24"/>
                <w:szCs w:val="24"/>
                <w:lang w:eastAsia="en-US"/>
              </w:rPr>
            </w:pPr>
            <w:r>
              <w:rPr>
                <w:rFonts w:eastAsia="Calibri"/>
                <w:sz w:val="24"/>
                <w:szCs w:val="24"/>
                <w:lang w:eastAsia="en-US"/>
              </w:rPr>
              <w:t>2025</w:t>
            </w:r>
            <w:r w:rsidRPr="00867DB2">
              <w:rPr>
                <w:rFonts w:eastAsia="Calibri"/>
                <w:sz w:val="24"/>
                <w:szCs w:val="24"/>
                <w:lang w:eastAsia="en-US"/>
              </w:rPr>
              <w:t xml:space="preserve"> год –  0,00 руб.</w:t>
            </w:r>
          </w:p>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в том числе:</w:t>
            </w:r>
          </w:p>
          <w:p w:rsidR="00F741D3" w:rsidRPr="00867DB2" w:rsidRDefault="00F741D3" w:rsidP="00F741D3">
            <w:pPr>
              <w:widowControl w:val="0"/>
              <w:autoSpaceDE w:val="0"/>
              <w:autoSpaceDN w:val="0"/>
              <w:adjustRightInd w:val="0"/>
              <w:rPr>
                <w:rFonts w:eastAsia="Calibri"/>
                <w:sz w:val="24"/>
                <w:szCs w:val="24"/>
                <w:lang w:eastAsia="en-US"/>
              </w:rPr>
            </w:pPr>
            <w:r>
              <w:rPr>
                <w:rFonts w:eastAsia="Calibri"/>
                <w:sz w:val="24"/>
                <w:szCs w:val="24"/>
                <w:lang w:eastAsia="en-US"/>
              </w:rPr>
              <w:t>- районный бюджет</w:t>
            </w:r>
          </w:p>
          <w:p w:rsidR="00F741D3"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2022 год –  0,00 руб.</w:t>
            </w:r>
          </w:p>
          <w:p w:rsidR="00F741D3" w:rsidRDefault="00F741D3" w:rsidP="00F741D3">
            <w:pPr>
              <w:widowControl w:val="0"/>
              <w:autoSpaceDE w:val="0"/>
              <w:autoSpaceDN w:val="0"/>
              <w:adjustRightInd w:val="0"/>
              <w:rPr>
                <w:rFonts w:eastAsia="Calibri"/>
                <w:sz w:val="24"/>
                <w:szCs w:val="24"/>
                <w:lang w:eastAsia="en-US"/>
              </w:rPr>
            </w:pPr>
            <w:r>
              <w:rPr>
                <w:rFonts w:eastAsia="Calibri"/>
                <w:sz w:val="24"/>
                <w:szCs w:val="24"/>
                <w:lang w:eastAsia="en-US"/>
              </w:rPr>
              <w:t>2023</w:t>
            </w:r>
            <w:r w:rsidRPr="00867DB2">
              <w:rPr>
                <w:rFonts w:eastAsia="Calibri"/>
                <w:sz w:val="24"/>
                <w:szCs w:val="24"/>
                <w:lang w:eastAsia="en-US"/>
              </w:rPr>
              <w:t xml:space="preserve"> год –  0,00 руб.</w:t>
            </w:r>
          </w:p>
          <w:p w:rsidR="00F741D3" w:rsidRPr="00867DB2" w:rsidRDefault="00F741D3" w:rsidP="00F741D3">
            <w:pPr>
              <w:widowControl w:val="0"/>
              <w:autoSpaceDE w:val="0"/>
              <w:autoSpaceDN w:val="0"/>
              <w:adjustRightInd w:val="0"/>
              <w:rPr>
                <w:rFonts w:eastAsia="Calibri"/>
                <w:sz w:val="24"/>
                <w:szCs w:val="24"/>
                <w:lang w:eastAsia="en-US"/>
              </w:rPr>
            </w:pPr>
            <w:r>
              <w:rPr>
                <w:rFonts w:eastAsia="Calibri"/>
                <w:sz w:val="24"/>
                <w:szCs w:val="24"/>
                <w:lang w:eastAsia="en-US"/>
              </w:rPr>
              <w:t>2024</w:t>
            </w:r>
            <w:r w:rsidRPr="00867DB2">
              <w:rPr>
                <w:rFonts w:eastAsia="Calibri"/>
                <w:sz w:val="24"/>
                <w:szCs w:val="24"/>
                <w:lang w:eastAsia="en-US"/>
              </w:rPr>
              <w:t xml:space="preserve"> год –  0,00 руб.</w:t>
            </w:r>
          </w:p>
          <w:p w:rsidR="00F741D3" w:rsidRPr="00867DB2" w:rsidRDefault="00F741D3" w:rsidP="00F741D3">
            <w:pPr>
              <w:widowControl w:val="0"/>
              <w:autoSpaceDE w:val="0"/>
              <w:autoSpaceDN w:val="0"/>
              <w:adjustRightInd w:val="0"/>
              <w:rPr>
                <w:rFonts w:eastAsia="Calibri"/>
                <w:sz w:val="24"/>
                <w:szCs w:val="24"/>
                <w:lang w:eastAsia="en-US"/>
              </w:rPr>
            </w:pPr>
            <w:r>
              <w:rPr>
                <w:rFonts w:eastAsia="Calibri"/>
                <w:sz w:val="24"/>
                <w:szCs w:val="24"/>
                <w:lang w:eastAsia="en-US"/>
              </w:rPr>
              <w:t>2025</w:t>
            </w:r>
            <w:r w:rsidRPr="00867DB2">
              <w:rPr>
                <w:rFonts w:eastAsia="Calibri"/>
                <w:sz w:val="24"/>
                <w:szCs w:val="24"/>
                <w:lang w:eastAsia="en-US"/>
              </w:rPr>
              <w:t xml:space="preserve"> год –  0,00 руб.</w:t>
            </w: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Источником финансирования является районный бюджет.</w:t>
            </w:r>
          </w:p>
          <w:p w:rsidR="00F741D3" w:rsidRPr="00867DB2" w:rsidRDefault="00F741D3" w:rsidP="00F741D3">
            <w:pPr>
              <w:widowControl w:val="0"/>
              <w:autoSpaceDE w:val="0"/>
              <w:autoSpaceDN w:val="0"/>
              <w:adjustRightInd w:val="0"/>
              <w:jc w:val="both"/>
              <w:rPr>
                <w:rFonts w:eastAsia="Calibri"/>
                <w:sz w:val="24"/>
                <w:szCs w:val="24"/>
                <w:lang w:eastAsia="en-US"/>
              </w:rPr>
            </w:pPr>
            <w:r w:rsidRPr="00867DB2">
              <w:rPr>
                <w:rFonts w:eastAsia="Calibri"/>
                <w:sz w:val="24"/>
                <w:szCs w:val="24"/>
                <w:lang w:eastAsia="en-US"/>
              </w:rPr>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F741D3" w:rsidRPr="00867DB2" w:rsidTr="00F741D3">
        <w:trPr>
          <w:trHeight w:val="722"/>
          <w:tblCellSpacing w:w="5" w:type="nil"/>
        </w:trPr>
        <w:tc>
          <w:tcPr>
            <w:tcW w:w="2691" w:type="dxa"/>
          </w:tcPr>
          <w:p w:rsidR="00F741D3" w:rsidRPr="00867DB2" w:rsidRDefault="00F741D3" w:rsidP="00F741D3">
            <w:pPr>
              <w:widowControl w:val="0"/>
              <w:autoSpaceDE w:val="0"/>
              <w:autoSpaceDN w:val="0"/>
              <w:adjustRightInd w:val="0"/>
              <w:rPr>
                <w:rFonts w:eastAsia="Calibri"/>
                <w:sz w:val="24"/>
                <w:szCs w:val="24"/>
                <w:lang w:eastAsia="en-US"/>
              </w:rPr>
            </w:pPr>
            <w:r w:rsidRPr="00867DB2">
              <w:rPr>
                <w:rFonts w:eastAsia="Calibri"/>
                <w:sz w:val="24"/>
                <w:szCs w:val="24"/>
                <w:lang w:eastAsia="en-US"/>
              </w:rPr>
              <w:t xml:space="preserve">Ожидаемые результаты реализации </w:t>
            </w:r>
            <w:r>
              <w:rPr>
                <w:rFonts w:eastAsia="Calibri"/>
                <w:sz w:val="24"/>
                <w:szCs w:val="24"/>
                <w:lang w:eastAsia="en-US"/>
              </w:rPr>
              <w:t>под</w:t>
            </w:r>
            <w:r w:rsidRPr="00867DB2">
              <w:rPr>
                <w:rFonts w:eastAsia="Calibri"/>
                <w:sz w:val="24"/>
                <w:szCs w:val="24"/>
                <w:lang w:eastAsia="en-US"/>
              </w:rPr>
              <w:t>программы</w:t>
            </w:r>
          </w:p>
        </w:tc>
        <w:tc>
          <w:tcPr>
            <w:tcW w:w="6201" w:type="dxa"/>
          </w:tcPr>
          <w:p w:rsidR="00F741D3" w:rsidRPr="00867DB2" w:rsidRDefault="00F741D3" w:rsidP="00F741D3">
            <w:pPr>
              <w:widowControl w:val="0"/>
              <w:autoSpaceDE w:val="0"/>
              <w:autoSpaceDN w:val="0"/>
              <w:adjustRightInd w:val="0"/>
              <w:jc w:val="center"/>
              <w:rPr>
                <w:rFonts w:eastAsia="Calibri"/>
                <w:sz w:val="24"/>
                <w:szCs w:val="24"/>
                <w:lang w:eastAsia="en-US"/>
              </w:rPr>
            </w:pPr>
          </w:p>
          <w:p w:rsidR="00F741D3" w:rsidRPr="00867DB2" w:rsidRDefault="00F741D3" w:rsidP="00F741D3">
            <w:pPr>
              <w:widowControl w:val="0"/>
              <w:autoSpaceDE w:val="0"/>
              <w:autoSpaceDN w:val="0"/>
              <w:adjustRightInd w:val="0"/>
              <w:jc w:val="center"/>
              <w:rPr>
                <w:rFonts w:eastAsia="Calibri"/>
                <w:sz w:val="24"/>
                <w:szCs w:val="24"/>
                <w:lang w:eastAsia="en-US"/>
              </w:rPr>
            </w:pPr>
            <w:r w:rsidRPr="00867DB2">
              <w:rPr>
                <w:rFonts w:eastAsia="Calibri"/>
                <w:sz w:val="24"/>
                <w:szCs w:val="24"/>
                <w:lang w:eastAsia="en-US"/>
              </w:rPr>
              <w:t>1. Повышение уровня безопасности дорожного движения</w:t>
            </w:r>
          </w:p>
        </w:tc>
      </w:tr>
    </w:tbl>
    <w:p w:rsidR="00F741D3" w:rsidRPr="00867DB2" w:rsidRDefault="00F741D3" w:rsidP="00F741D3">
      <w:pPr>
        <w:jc w:val="center"/>
        <w:rPr>
          <w:rFonts w:eastAsia="Calibri"/>
          <w:b/>
          <w:bCs/>
          <w:color w:val="332E2D"/>
          <w:spacing w:val="2"/>
          <w:sz w:val="24"/>
          <w:szCs w:val="24"/>
          <w:lang w:eastAsia="en-US"/>
        </w:rPr>
      </w:pPr>
    </w:p>
    <w:p w:rsidR="00F741D3" w:rsidRPr="00867DB2" w:rsidRDefault="00F741D3" w:rsidP="00F741D3">
      <w:pPr>
        <w:widowControl w:val="0"/>
        <w:autoSpaceDE w:val="0"/>
        <w:autoSpaceDN w:val="0"/>
        <w:adjustRightInd w:val="0"/>
        <w:jc w:val="center"/>
        <w:outlineLvl w:val="2"/>
        <w:rPr>
          <w:rFonts w:eastAsia="Calibri"/>
          <w:b/>
          <w:sz w:val="28"/>
          <w:szCs w:val="28"/>
          <w:lang w:eastAsia="en-US"/>
        </w:rPr>
      </w:pPr>
      <w:r w:rsidRPr="00867DB2">
        <w:rPr>
          <w:rFonts w:eastAsia="Calibri"/>
          <w:b/>
          <w:sz w:val="24"/>
          <w:szCs w:val="28"/>
          <w:lang w:eastAsia="en-US"/>
        </w:rPr>
        <w:t xml:space="preserve">2. </w:t>
      </w:r>
      <w:r w:rsidRPr="00867DB2">
        <w:rPr>
          <w:rFonts w:eastAsia="Calibri"/>
          <w:b/>
          <w:sz w:val="28"/>
          <w:szCs w:val="28"/>
          <w:lang w:eastAsia="en-US"/>
        </w:rPr>
        <w:t>Характеристика основных мероприятий подпрограммы муниципальной программы</w:t>
      </w:r>
    </w:p>
    <w:p w:rsidR="00F741D3" w:rsidRPr="00867DB2" w:rsidRDefault="00F741D3" w:rsidP="00F741D3">
      <w:pPr>
        <w:widowControl w:val="0"/>
        <w:autoSpaceDE w:val="0"/>
        <w:autoSpaceDN w:val="0"/>
        <w:adjustRightInd w:val="0"/>
        <w:jc w:val="center"/>
        <w:outlineLvl w:val="2"/>
        <w:rPr>
          <w:rFonts w:eastAsia="Calibri"/>
          <w:b/>
          <w:sz w:val="28"/>
          <w:szCs w:val="28"/>
          <w:lang w:eastAsia="en-US"/>
        </w:rPr>
      </w:pPr>
    </w:p>
    <w:p w:rsidR="00F741D3" w:rsidRPr="00867DB2" w:rsidRDefault="00F741D3" w:rsidP="00F741D3">
      <w:pPr>
        <w:shd w:val="clear" w:color="auto" w:fill="FFFFFF"/>
        <w:ind w:firstLine="594"/>
        <w:jc w:val="both"/>
        <w:rPr>
          <w:rFonts w:eastAsia="Calibri"/>
          <w:sz w:val="28"/>
          <w:szCs w:val="24"/>
          <w:lang w:eastAsia="en-US"/>
        </w:rPr>
      </w:pPr>
      <w:r w:rsidRPr="00867DB2">
        <w:rPr>
          <w:rFonts w:eastAsia="Calibri"/>
          <w:sz w:val="28"/>
          <w:szCs w:val="24"/>
          <w:lang w:eastAsia="en-US"/>
        </w:rPr>
        <w:t>Повышение безопасности дорожного движения остается актуальной задачей для Комсомольского муниципального района. Ежегодно на автомобильных дорогах общего пользования и на улично-дорожной сети населенных пунктов Ивановской области совершается около двух тысяч дорожно-транспортных происшествий, в результате которых ежегодно погибают около двухсот и получают увечья свыше двух с половиной тысяч человек.</w:t>
      </w:r>
    </w:p>
    <w:p w:rsidR="00F741D3" w:rsidRPr="00867DB2" w:rsidRDefault="00F741D3" w:rsidP="00F741D3">
      <w:pPr>
        <w:shd w:val="clear" w:color="auto" w:fill="FFFFFF"/>
        <w:ind w:firstLine="710"/>
        <w:jc w:val="both"/>
        <w:rPr>
          <w:rFonts w:eastAsia="Calibri"/>
          <w:b/>
          <w:sz w:val="28"/>
          <w:szCs w:val="24"/>
          <w:lang w:eastAsia="en-US"/>
        </w:rPr>
      </w:pPr>
      <w:r w:rsidRPr="00867DB2">
        <w:rPr>
          <w:rFonts w:eastAsia="Calibri"/>
          <w:sz w:val="28"/>
          <w:szCs w:val="24"/>
          <w:lang w:eastAsia="en-US"/>
        </w:rPr>
        <w:t>Основными факторами, снижающими уровень безопасности дорожного движения на автомобильных дорогах района, остаются следующие:</w:t>
      </w:r>
    </w:p>
    <w:p w:rsidR="00F741D3" w:rsidRPr="00867DB2" w:rsidRDefault="00F741D3" w:rsidP="00F741D3">
      <w:pPr>
        <w:ind w:firstLine="540"/>
        <w:jc w:val="both"/>
        <w:rPr>
          <w:rFonts w:eastAsia="Calibri"/>
          <w:b/>
          <w:sz w:val="28"/>
          <w:szCs w:val="24"/>
          <w:lang w:eastAsia="en-US"/>
        </w:rPr>
      </w:pPr>
      <w:r w:rsidRPr="00867DB2">
        <w:rPr>
          <w:rFonts w:eastAsia="Calibri"/>
          <w:sz w:val="28"/>
          <w:szCs w:val="24"/>
          <w:lang w:eastAsia="en-US"/>
        </w:rPr>
        <w:t>- постоянно возрастающая мобильность населения;</w:t>
      </w:r>
    </w:p>
    <w:p w:rsidR="00F741D3" w:rsidRPr="00867DB2" w:rsidRDefault="00F741D3" w:rsidP="00F741D3">
      <w:pPr>
        <w:ind w:firstLine="540"/>
        <w:jc w:val="both"/>
        <w:rPr>
          <w:rFonts w:eastAsia="Calibri"/>
          <w:b/>
          <w:sz w:val="28"/>
          <w:szCs w:val="24"/>
          <w:lang w:eastAsia="en-US"/>
        </w:rPr>
      </w:pPr>
      <w:r w:rsidRPr="00867DB2">
        <w:rPr>
          <w:rFonts w:eastAsia="Calibri"/>
          <w:sz w:val="28"/>
          <w:szCs w:val="24"/>
          <w:lang w:eastAsia="en-US"/>
        </w:rPr>
        <w:t>- уменьшение перевозок общественным транспортом и увеличение перевозок личным транспортом;</w:t>
      </w:r>
    </w:p>
    <w:p w:rsidR="00F741D3" w:rsidRPr="00867DB2" w:rsidRDefault="00F741D3" w:rsidP="00F741D3">
      <w:pPr>
        <w:ind w:firstLine="539"/>
        <w:jc w:val="both"/>
        <w:rPr>
          <w:rFonts w:eastAsia="Calibri"/>
          <w:b/>
          <w:sz w:val="28"/>
          <w:szCs w:val="24"/>
          <w:lang w:eastAsia="en-US"/>
        </w:rPr>
      </w:pPr>
      <w:r w:rsidRPr="00867DB2">
        <w:rPr>
          <w:rFonts w:eastAsia="Calibri"/>
          <w:sz w:val="28"/>
          <w:szCs w:val="24"/>
          <w:lang w:eastAsia="en-US"/>
        </w:rPr>
        <w:t xml:space="preserve">- массовое пренебрежение требованиями безопасности дорожного движения со стороны участников дорожного движения, отсутствие должной моральной ответственности за последствия невыполнения требований </w:t>
      </w:r>
      <w:hyperlink r:id="rId23" w:history="1">
        <w:r w:rsidRPr="00867DB2">
          <w:rPr>
            <w:rFonts w:eastAsia="Calibri"/>
            <w:color w:val="0000FF"/>
            <w:sz w:val="28"/>
            <w:szCs w:val="24"/>
            <w:lang w:eastAsia="en-US"/>
          </w:rPr>
          <w:t>правил</w:t>
        </w:r>
      </w:hyperlink>
      <w:r w:rsidRPr="00867DB2">
        <w:rPr>
          <w:rFonts w:eastAsia="Calibri"/>
          <w:sz w:val="28"/>
          <w:szCs w:val="24"/>
          <w:lang w:eastAsia="en-US"/>
        </w:rPr>
        <w:t xml:space="preserve"> дорожного движения;</w:t>
      </w:r>
    </w:p>
    <w:p w:rsidR="00F741D3" w:rsidRPr="00867DB2" w:rsidRDefault="00F741D3" w:rsidP="00F741D3">
      <w:pPr>
        <w:shd w:val="clear" w:color="auto" w:fill="FFFFFF"/>
        <w:jc w:val="both"/>
        <w:rPr>
          <w:rFonts w:eastAsia="Calibri"/>
          <w:b/>
          <w:sz w:val="28"/>
          <w:szCs w:val="24"/>
          <w:lang w:eastAsia="en-US"/>
        </w:rPr>
      </w:pPr>
      <w:r w:rsidRPr="00867DB2">
        <w:rPr>
          <w:rFonts w:eastAsia="Calibri"/>
          <w:sz w:val="28"/>
          <w:szCs w:val="24"/>
          <w:lang w:eastAsia="en-US"/>
        </w:rPr>
        <w:t>-недостаточная подготовка водителей в учебных организациях;</w:t>
      </w:r>
    </w:p>
    <w:p w:rsidR="00F741D3" w:rsidRPr="00867DB2" w:rsidRDefault="00F741D3" w:rsidP="00F741D3">
      <w:pPr>
        <w:shd w:val="clear" w:color="auto" w:fill="FFFFFF"/>
        <w:ind w:firstLine="696"/>
        <w:jc w:val="both"/>
        <w:rPr>
          <w:rFonts w:eastAsia="Calibri"/>
          <w:b/>
          <w:sz w:val="28"/>
          <w:szCs w:val="24"/>
          <w:lang w:eastAsia="en-US"/>
        </w:rPr>
      </w:pPr>
      <w:r w:rsidRPr="00867DB2">
        <w:rPr>
          <w:rFonts w:eastAsia="Calibri"/>
          <w:sz w:val="28"/>
          <w:szCs w:val="24"/>
          <w:lang w:eastAsia="en-US"/>
        </w:rPr>
        <w:t>-отсутствие должной ответственности у руководителей транспортного комплекса всех уровней. В большинстве предприятий ликвидированы службы безопасности дорожного движения;</w:t>
      </w:r>
    </w:p>
    <w:p w:rsidR="00F741D3" w:rsidRPr="00867DB2" w:rsidRDefault="00F741D3" w:rsidP="00F741D3">
      <w:pPr>
        <w:shd w:val="clear" w:color="auto" w:fill="FFFFFF"/>
        <w:ind w:firstLine="701"/>
        <w:jc w:val="both"/>
        <w:rPr>
          <w:rFonts w:eastAsia="Calibri"/>
          <w:b/>
          <w:sz w:val="28"/>
          <w:szCs w:val="24"/>
          <w:lang w:eastAsia="en-US"/>
        </w:rPr>
      </w:pPr>
      <w:r w:rsidRPr="00867DB2">
        <w:rPr>
          <w:rFonts w:eastAsia="Calibri"/>
          <w:sz w:val="28"/>
          <w:szCs w:val="24"/>
          <w:lang w:eastAsia="en-US"/>
        </w:rPr>
        <w:t>-из-за недостаточного финансирования, информационной поддержки понимание со стороны общества мероприятий по обеспечению безопасности дорожного движения остается слабым;</w:t>
      </w:r>
    </w:p>
    <w:p w:rsidR="00F741D3" w:rsidRPr="00867DB2" w:rsidRDefault="00F741D3" w:rsidP="00F741D3">
      <w:pPr>
        <w:shd w:val="clear" w:color="auto" w:fill="FFFFFF"/>
        <w:ind w:firstLine="701"/>
        <w:jc w:val="both"/>
        <w:rPr>
          <w:rFonts w:eastAsia="Calibri"/>
          <w:b/>
          <w:sz w:val="28"/>
          <w:szCs w:val="24"/>
          <w:lang w:eastAsia="en-US"/>
        </w:rPr>
      </w:pPr>
      <w:r w:rsidRPr="00867DB2">
        <w:rPr>
          <w:rFonts w:eastAsia="Calibri"/>
          <w:sz w:val="28"/>
          <w:szCs w:val="24"/>
          <w:lang w:eastAsia="en-US"/>
        </w:rPr>
        <w:t>-недостаточная штатная численность дорожно-патрульной службы ГИБДД, а также низкое техническое оснащение контрольно-надзорными средствами;</w:t>
      </w:r>
    </w:p>
    <w:p w:rsidR="00F741D3" w:rsidRPr="00867DB2" w:rsidRDefault="00F741D3" w:rsidP="00F741D3">
      <w:pPr>
        <w:shd w:val="clear" w:color="auto" w:fill="FFFFFF"/>
        <w:ind w:firstLine="709"/>
        <w:jc w:val="both"/>
        <w:rPr>
          <w:rFonts w:eastAsia="Calibri"/>
          <w:b/>
          <w:sz w:val="28"/>
          <w:szCs w:val="24"/>
          <w:lang w:eastAsia="en-US"/>
        </w:rPr>
      </w:pPr>
      <w:r w:rsidRPr="00867DB2">
        <w:rPr>
          <w:rFonts w:eastAsia="Calibri"/>
          <w:sz w:val="28"/>
          <w:szCs w:val="24"/>
          <w:lang w:eastAsia="en-US"/>
        </w:rPr>
        <w:t xml:space="preserve">-недостаточные объемы и темпы строительства, реконструкции и ремонта автомобильных дорог. </w:t>
      </w:r>
    </w:p>
    <w:p w:rsidR="00F741D3" w:rsidRPr="00867DB2" w:rsidRDefault="00F741D3" w:rsidP="00F741D3">
      <w:pPr>
        <w:ind w:firstLine="700"/>
        <w:jc w:val="both"/>
        <w:rPr>
          <w:rFonts w:eastAsia="Calibri"/>
          <w:sz w:val="28"/>
          <w:szCs w:val="28"/>
          <w:lang w:eastAsia="en-US"/>
        </w:rPr>
      </w:pPr>
      <w:r w:rsidRPr="00867DB2">
        <w:rPr>
          <w:rFonts w:eastAsia="Calibri"/>
          <w:sz w:val="28"/>
          <w:szCs w:val="24"/>
          <w:lang w:eastAsia="en-US"/>
        </w:rPr>
        <w:t xml:space="preserve">Пассажирский транспорт общего пользования – важнейшая составная часть инфраструктуры района. </w:t>
      </w:r>
    </w:p>
    <w:p w:rsidR="00F741D3" w:rsidRPr="00F12955" w:rsidRDefault="00F741D3" w:rsidP="00F741D3">
      <w:pPr>
        <w:ind w:firstLine="709"/>
        <w:jc w:val="both"/>
        <w:rPr>
          <w:rFonts w:eastAsia="Calibri"/>
          <w:sz w:val="28"/>
          <w:szCs w:val="24"/>
          <w:lang w:eastAsia="en-US"/>
        </w:rPr>
      </w:pPr>
      <w:r w:rsidRPr="00867DB2">
        <w:rPr>
          <w:rFonts w:eastAsia="Calibri"/>
          <w:sz w:val="28"/>
          <w:szCs w:val="28"/>
          <w:lang w:eastAsia="en-US"/>
        </w:rPr>
        <w:t>Проблемой сети автомобильных дорог района является также недостаточная оснащенность инфраструктурой.</w:t>
      </w:r>
      <w:r>
        <w:rPr>
          <w:rFonts w:eastAsia="Calibri"/>
          <w:sz w:val="28"/>
          <w:szCs w:val="28"/>
          <w:lang w:eastAsia="en-US"/>
        </w:rPr>
        <w:t xml:space="preserve"> </w:t>
      </w:r>
      <w:r w:rsidRPr="00867DB2">
        <w:rPr>
          <w:rFonts w:eastAsia="Calibri"/>
          <w:sz w:val="28"/>
          <w:szCs w:val="24"/>
          <w:lang w:eastAsia="en-US"/>
        </w:rPr>
        <w:t>Исходя из анализа сложившейся ситуации, можно сделать вывод о необходимости   оборудования дополнительных остановочных мест для пассажирского транспорта.</w:t>
      </w:r>
      <w:r>
        <w:rPr>
          <w:rFonts w:eastAsia="Calibri"/>
          <w:sz w:val="28"/>
          <w:szCs w:val="24"/>
          <w:lang w:eastAsia="en-US"/>
        </w:rPr>
        <w:t xml:space="preserve"> </w:t>
      </w:r>
    </w:p>
    <w:p w:rsidR="00F741D3" w:rsidRPr="00867DB2" w:rsidRDefault="00F741D3" w:rsidP="00F741D3">
      <w:pPr>
        <w:spacing w:before="25" w:after="25"/>
        <w:ind w:right="-2"/>
        <w:jc w:val="center"/>
        <w:rPr>
          <w:rFonts w:eastAsia="Calibri"/>
          <w:b/>
          <w:color w:val="332E2D"/>
          <w:spacing w:val="2"/>
          <w:sz w:val="24"/>
          <w:szCs w:val="24"/>
        </w:rPr>
      </w:pPr>
      <w:r w:rsidRPr="00867DB2">
        <w:rPr>
          <w:rFonts w:eastAsia="Calibri"/>
          <w:b/>
          <w:color w:val="332E2D"/>
          <w:spacing w:val="2"/>
          <w:sz w:val="24"/>
          <w:szCs w:val="24"/>
        </w:rPr>
        <w:t>Этапы и сроки реализации подпрограммы</w:t>
      </w:r>
    </w:p>
    <w:p w:rsidR="00F741D3" w:rsidRPr="00867DB2" w:rsidRDefault="00F741D3" w:rsidP="00F741D3">
      <w:pPr>
        <w:spacing w:before="25" w:after="25"/>
        <w:ind w:right="-2"/>
        <w:jc w:val="right"/>
        <w:rPr>
          <w:rFonts w:eastAsia="Calibri"/>
          <w:b/>
          <w:color w:val="332E2D"/>
          <w:spacing w:val="2"/>
        </w:rPr>
      </w:pPr>
      <w:r w:rsidRPr="00867DB2">
        <w:rPr>
          <w:rFonts w:eastAsia="Calibri"/>
          <w:b/>
          <w:color w:val="332E2D"/>
          <w:spacing w:val="2"/>
        </w:rPr>
        <w:t>Таблица 1</w:t>
      </w:r>
    </w:p>
    <w:tbl>
      <w:tblPr>
        <w:tblW w:w="4828" w:type="pct"/>
        <w:tblLayout w:type="fixed"/>
        <w:tblCellMar>
          <w:top w:w="75" w:type="dxa"/>
          <w:left w:w="75" w:type="dxa"/>
          <w:bottom w:w="75" w:type="dxa"/>
          <w:right w:w="75" w:type="dxa"/>
        </w:tblCellMar>
        <w:tblLook w:val="00A0" w:firstRow="1" w:lastRow="0" w:firstColumn="1" w:lastColumn="0" w:noHBand="0" w:noVBand="0"/>
      </w:tblPr>
      <w:tblGrid>
        <w:gridCol w:w="496"/>
        <w:gridCol w:w="1725"/>
        <w:gridCol w:w="1509"/>
        <w:gridCol w:w="5448"/>
      </w:tblGrid>
      <w:tr w:rsidR="00F741D3" w:rsidRPr="00944BCB" w:rsidTr="00F741D3">
        <w:trPr>
          <w:trHeight w:val="682"/>
        </w:trPr>
        <w:tc>
          <w:tcPr>
            <w:tcW w:w="27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jc w:val="center"/>
              <w:rPr>
                <w:rFonts w:eastAsia="Calibri"/>
                <w:color w:val="332E2D"/>
                <w:spacing w:val="2"/>
              </w:rPr>
            </w:pPr>
            <w:r w:rsidRPr="00944BCB">
              <w:rPr>
                <w:rFonts w:eastAsia="Calibri"/>
                <w:color w:val="332E2D"/>
                <w:spacing w:val="2"/>
              </w:rPr>
              <w:t>N</w:t>
            </w:r>
            <w:r w:rsidRPr="00944BCB">
              <w:rPr>
                <w:rFonts w:eastAsia="Calibri"/>
                <w:color w:val="332E2D"/>
                <w:spacing w:val="2"/>
              </w:rPr>
              <w:br/>
              <w:t>п/п</w:t>
            </w:r>
          </w:p>
        </w:tc>
        <w:tc>
          <w:tcPr>
            <w:tcW w:w="94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jc w:val="center"/>
              <w:rPr>
                <w:rFonts w:eastAsia="Calibri"/>
                <w:color w:val="332E2D"/>
                <w:spacing w:val="2"/>
              </w:rPr>
            </w:pPr>
            <w:r w:rsidRPr="00944BCB">
              <w:rPr>
                <w:rFonts w:eastAsia="Calibri"/>
                <w:color w:val="332E2D"/>
                <w:spacing w:val="2"/>
              </w:rPr>
              <w:t>Наименование этапа</w:t>
            </w:r>
          </w:p>
        </w:tc>
        <w:tc>
          <w:tcPr>
            <w:tcW w:w="822"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jc w:val="center"/>
              <w:rPr>
                <w:rFonts w:eastAsia="Calibri"/>
                <w:color w:val="332E2D"/>
                <w:spacing w:val="2"/>
              </w:rPr>
            </w:pPr>
            <w:r w:rsidRPr="00944BCB">
              <w:rPr>
                <w:rFonts w:eastAsia="Calibri"/>
                <w:color w:val="332E2D"/>
                <w:spacing w:val="2"/>
              </w:rPr>
              <w:t>Период реализации</w:t>
            </w:r>
          </w:p>
        </w:tc>
        <w:tc>
          <w:tcPr>
            <w:tcW w:w="2968"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jc w:val="center"/>
              <w:rPr>
                <w:rFonts w:eastAsia="Calibri"/>
                <w:color w:val="332E2D"/>
                <w:spacing w:val="2"/>
              </w:rPr>
            </w:pPr>
            <w:r w:rsidRPr="00944BCB">
              <w:rPr>
                <w:rFonts w:eastAsia="Calibri"/>
                <w:color w:val="332E2D"/>
                <w:spacing w:val="2"/>
              </w:rPr>
              <w:t>Ожидаемые результаты</w:t>
            </w:r>
          </w:p>
        </w:tc>
      </w:tr>
      <w:tr w:rsidR="00F741D3" w:rsidRPr="00944BCB" w:rsidTr="00F741D3">
        <w:trPr>
          <w:trHeight w:val="57"/>
        </w:trPr>
        <w:tc>
          <w:tcPr>
            <w:tcW w:w="27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jc w:val="center"/>
              <w:rPr>
                <w:rFonts w:eastAsia="Calibri"/>
                <w:color w:val="332E2D"/>
                <w:spacing w:val="2"/>
              </w:rPr>
            </w:pPr>
            <w:r w:rsidRPr="00944BCB">
              <w:rPr>
                <w:rFonts w:eastAsia="Calibri"/>
                <w:color w:val="332E2D"/>
                <w:spacing w:val="2"/>
              </w:rPr>
              <w:t>1</w:t>
            </w:r>
          </w:p>
        </w:tc>
        <w:tc>
          <w:tcPr>
            <w:tcW w:w="94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jc w:val="center"/>
              <w:rPr>
                <w:rFonts w:eastAsia="Calibri"/>
                <w:color w:val="332E2D"/>
                <w:spacing w:val="2"/>
              </w:rPr>
            </w:pPr>
            <w:r w:rsidRPr="00944BCB">
              <w:rPr>
                <w:rFonts w:eastAsia="Calibri"/>
                <w:color w:val="332E2D"/>
                <w:spacing w:val="2"/>
              </w:rPr>
              <w:t>2</w:t>
            </w:r>
          </w:p>
        </w:tc>
        <w:tc>
          <w:tcPr>
            <w:tcW w:w="822"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jc w:val="center"/>
              <w:rPr>
                <w:rFonts w:eastAsia="Calibri"/>
                <w:color w:val="332E2D"/>
                <w:spacing w:val="2"/>
              </w:rPr>
            </w:pPr>
            <w:r w:rsidRPr="00944BCB">
              <w:rPr>
                <w:rFonts w:eastAsia="Calibri"/>
                <w:color w:val="332E2D"/>
                <w:spacing w:val="2"/>
              </w:rPr>
              <w:t>3</w:t>
            </w:r>
          </w:p>
        </w:tc>
        <w:tc>
          <w:tcPr>
            <w:tcW w:w="2968"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jc w:val="center"/>
              <w:rPr>
                <w:rFonts w:eastAsia="Calibri"/>
                <w:color w:val="332E2D"/>
                <w:spacing w:val="2"/>
              </w:rPr>
            </w:pPr>
            <w:r w:rsidRPr="00944BCB">
              <w:rPr>
                <w:rFonts w:eastAsia="Calibri"/>
                <w:color w:val="332E2D"/>
                <w:spacing w:val="2"/>
              </w:rPr>
              <w:t>4</w:t>
            </w:r>
          </w:p>
        </w:tc>
      </w:tr>
      <w:tr w:rsidR="00F741D3" w:rsidRPr="00944BCB" w:rsidTr="00F741D3">
        <w:trPr>
          <w:trHeight w:val="754"/>
        </w:trPr>
        <w:tc>
          <w:tcPr>
            <w:tcW w:w="27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1.</w:t>
            </w:r>
          </w:p>
        </w:tc>
        <w:tc>
          <w:tcPr>
            <w:tcW w:w="94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1-й этап</w:t>
            </w:r>
          </w:p>
        </w:tc>
        <w:tc>
          <w:tcPr>
            <w:tcW w:w="822"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2022 год</w:t>
            </w:r>
          </w:p>
        </w:tc>
        <w:tc>
          <w:tcPr>
            <w:tcW w:w="2968"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 ремонт и содержание остановочных павильонов</w:t>
            </w:r>
          </w:p>
          <w:p w:rsidR="00F741D3" w:rsidRPr="00944BCB" w:rsidRDefault="00F741D3" w:rsidP="00F741D3">
            <w:pPr>
              <w:rPr>
                <w:rFonts w:eastAsia="Calibri"/>
                <w:color w:val="332E2D"/>
                <w:spacing w:val="2"/>
              </w:rPr>
            </w:pPr>
            <w:r w:rsidRPr="00944BCB">
              <w:rPr>
                <w:rFonts w:eastAsia="Calibri"/>
                <w:color w:val="332E2D"/>
                <w:spacing w:val="2"/>
              </w:rPr>
              <w:t>- замена дорожных знаков (содержание)</w:t>
            </w:r>
          </w:p>
          <w:p w:rsidR="00F741D3" w:rsidRPr="00944BCB" w:rsidRDefault="00F741D3" w:rsidP="00F741D3">
            <w:pPr>
              <w:jc w:val="both"/>
              <w:rPr>
                <w:rFonts w:eastAsia="Calibri"/>
                <w:color w:val="332E2D"/>
                <w:spacing w:val="2"/>
              </w:rPr>
            </w:pPr>
            <w:r w:rsidRPr="00944BCB">
              <w:rPr>
                <w:rFonts w:eastAsia="Calibri"/>
                <w:color w:val="332E2D"/>
                <w:spacing w:val="2"/>
              </w:rPr>
              <w:t>- нанесение горизонтальной разметки</w:t>
            </w:r>
          </w:p>
        </w:tc>
      </w:tr>
      <w:tr w:rsidR="00F741D3" w:rsidRPr="00944BCB" w:rsidTr="00F741D3">
        <w:tc>
          <w:tcPr>
            <w:tcW w:w="27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2.</w:t>
            </w:r>
          </w:p>
        </w:tc>
        <w:tc>
          <w:tcPr>
            <w:tcW w:w="94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2-й этап</w:t>
            </w:r>
          </w:p>
        </w:tc>
        <w:tc>
          <w:tcPr>
            <w:tcW w:w="822"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2023 год</w:t>
            </w:r>
          </w:p>
        </w:tc>
        <w:tc>
          <w:tcPr>
            <w:tcW w:w="2968"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 ремонт и содержание остановочных павильонов</w:t>
            </w:r>
          </w:p>
          <w:p w:rsidR="00F741D3" w:rsidRPr="00944BCB" w:rsidRDefault="00F741D3" w:rsidP="00F741D3">
            <w:pPr>
              <w:rPr>
                <w:rFonts w:eastAsia="Calibri"/>
                <w:color w:val="332E2D"/>
                <w:spacing w:val="2"/>
              </w:rPr>
            </w:pPr>
            <w:r w:rsidRPr="00944BCB">
              <w:rPr>
                <w:rFonts w:eastAsia="Calibri"/>
                <w:color w:val="332E2D"/>
                <w:spacing w:val="2"/>
              </w:rPr>
              <w:t>- замена дорожных знаков (содержание)</w:t>
            </w:r>
          </w:p>
          <w:p w:rsidR="00F741D3" w:rsidRPr="00944BCB" w:rsidRDefault="00F741D3" w:rsidP="00F741D3">
            <w:pPr>
              <w:jc w:val="both"/>
              <w:rPr>
                <w:rFonts w:eastAsia="Calibri"/>
                <w:color w:val="332E2D"/>
                <w:spacing w:val="2"/>
              </w:rPr>
            </w:pPr>
            <w:r w:rsidRPr="00944BCB">
              <w:rPr>
                <w:rFonts w:eastAsia="Calibri"/>
                <w:color w:val="332E2D"/>
                <w:spacing w:val="2"/>
              </w:rPr>
              <w:t>- нанесение горизонтальной разметки</w:t>
            </w:r>
          </w:p>
        </w:tc>
      </w:tr>
      <w:tr w:rsidR="00F741D3" w:rsidRPr="00944BCB" w:rsidTr="00F741D3">
        <w:tc>
          <w:tcPr>
            <w:tcW w:w="27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3.</w:t>
            </w:r>
          </w:p>
        </w:tc>
        <w:tc>
          <w:tcPr>
            <w:tcW w:w="94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3-й этап</w:t>
            </w:r>
          </w:p>
        </w:tc>
        <w:tc>
          <w:tcPr>
            <w:tcW w:w="822"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2024 год</w:t>
            </w:r>
          </w:p>
        </w:tc>
        <w:tc>
          <w:tcPr>
            <w:tcW w:w="2968"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 ремонт и содержание остановочных павильонов</w:t>
            </w:r>
          </w:p>
          <w:p w:rsidR="00F741D3" w:rsidRPr="00944BCB" w:rsidRDefault="00F741D3" w:rsidP="00F741D3">
            <w:pPr>
              <w:rPr>
                <w:rFonts w:eastAsia="Calibri"/>
                <w:color w:val="332E2D"/>
                <w:spacing w:val="2"/>
              </w:rPr>
            </w:pPr>
            <w:r w:rsidRPr="00944BCB">
              <w:rPr>
                <w:rFonts w:eastAsia="Calibri"/>
                <w:color w:val="332E2D"/>
                <w:spacing w:val="2"/>
              </w:rPr>
              <w:t>- замена дорожных знаков (содержание)</w:t>
            </w:r>
          </w:p>
          <w:p w:rsidR="00F741D3" w:rsidRPr="00944BCB" w:rsidRDefault="00F741D3" w:rsidP="00F741D3">
            <w:pPr>
              <w:jc w:val="both"/>
              <w:rPr>
                <w:rFonts w:eastAsia="Calibri"/>
                <w:color w:val="332E2D"/>
                <w:spacing w:val="2"/>
              </w:rPr>
            </w:pPr>
            <w:r w:rsidRPr="00944BCB">
              <w:rPr>
                <w:rFonts w:eastAsia="Calibri"/>
                <w:color w:val="332E2D"/>
                <w:spacing w:val="2"/>
              </w:rPr>
              <w:t>- нанесение горизонтальной разметки</w:t>
            </w:r>
          </w:p>
        </w:tc>
      </w:tr>
      <w:tr w:rsidR="00F741D3" w:rsidRPr="00944BCB" w:rsidTr="00F741D3">
        <w:tc>
          <w:tcPr>
            <w:tcW w:w="27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4.</w:t>
            </w:r>
          </w:p>
        </w:tc>
        <w:tc>
          <w:tcPr>
            <w:tcW w:w="940"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4-й этап</w:t>
            </w:r>
          </w:p>
        </w:tc>
        <w:tc>
          <w:tcPr>
            <w:tcW w:w="822"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2025 год</w:t>
            </w:r>
          </w:p>
        </w:tc>
        <w:tc>
          <w:tcPr>
            <w:tcW w:w="2968" w:type="pct"/>
            <w:tcBorders>
              <w:top w:val="single" w:sz="4" w:space="0" w:color="000000"/>
              <w:left w:val="single" w:sz="4" w:space="0" w:color="000000"/>
              <w:bottom w:val="single" w:sz="4" w:space="0" w:color="000000"/>
              <w:right w:val="single" w:sz="4" w:space="0" w:color="000000"/>
            </w:tcBorders>
          </w:tcPr>
          <w:p w:rsidR="00F741D3" w:rsidRPr="00944BCB" w:rsidRDefault="00F741D3" w:rsidP="00F741D3">
            <w:pPr>
              <w:rPr>
                <w:rFonts w:eastAsia="Calibri"/>
                <w:color w:val="332E2D"/>
                <w:spacing w:val="2"/>
              </w:rPr>
            </w:pPr>
            <w:r w:rsidRPr="00944BCB">
              <w:rPr>
                <w:rFonts w:eastAsia="Calibri"/>
                <w:color w:val="332E2D"/>
                <w:spacing w:val="2"/>
              </w:rPr>
              <w:t>- ремонт и содержание остановочных павильонов</w:t>
            </w:r>
          </w:p>
          <w:p w:rsidR="00F741D3" w:rsidRPr="00944BCB" w:rsidRDefault="00F741D3" w:rsidP="00F741D3">
            <w:pPr>
              <w:rPr>
                <w:rFonts w:eastAsia="Calibri"/>
                <w:color w:val="332E2D"/>
                <w:spacing w:val="2"/>
              </w:rPr>
            </w:pPr>
            <w:r w:rsidRPr="00944BCB">
              <w:rPr>
                <w:rFonts w:eastAsia="Calibri"/>
                <w:color w:val="332E2D"/>
                <w:spacing w:val="2"/>
              </w:rPr>
              <w:t>- замена дорожных знаков (содержание)</w:t>
            </w:r>
          </w:p>
          <w:p w:rsidR="00F741D3" w:rsidRPr="00944BCB" w:rsidRDefault="00F741D3" w:rsidP="00F741D3">
            <w:pPr>
              <w:jc w:val="both"/>
              <w:rPr>
                <w:rFonts w:eastAsia="Calibri"/>
                <w:color w:val="332E2D"/>
                <w:spacing w:val="2"/>
              </w:rPr>
            </w:pPr>
            <w:r w:rsidRPr="00944BCB">
              <w:rPr>
                <w:rFonts w:eastAsia="Calibri"/>
                <w:color w:val="332E2D"/>
                <w:spacing w:val="2"/>
              </w:rPr>
              <w:t>- нанесение горизонтальной разметки</w:t>
            </w:r>
          </w:p>
        </w:tc>
      </w:tr>
    </w:tbl>
    <w:p w:rsidR="00F741D3" w:rsidRPr="00867DB2" w:rsidRDefault="00F741D3" w:rsidP="00F741D3">
      <w:pPr>
        <w:widowControl w:val="0"/>
        <w:autoSpaceDE w:val="0"/>
        <w:autoSpaceDN w:val="0"/>
        <w:adjustRightInd w:val="0"/>
        <w:jc w:val="center"/>
        <w:outlineLvl w:val="2"/>
        <w:rPr>
          <w:rFonts w:eastAsia="Calibri"/>
          <w:b/>
          <w:sz w:val="24"/>
          <w:szCs w:val="28"/>
          <w:lang w:eastAsia="en-US"/>
        </w:rPr>
      </w:pPr>
    </w:p>
    <w:p w:rsidR="00F741D3" w:rsidRPr="00867DB2" w:rsidRDefault="00F741D3" w:rsidP="00F741D3">
      <w:pPr>
        <w:widowControl w:val="0"/>
        <w:autoSpaceDE w:val="0"/>
        <w:autoSpaceDN w:val="0"/>
        <w:adjustRightInd w:val="0"/>
        <w:jc w:val="center"/>
        <w:outlineLvl w:val="2"/>
        <w:rPr>
          <w:rFonts w:eastAsia="Calibri"/>
          <w:b/>
          <w:sz w:val="28"/>
          <w:szCs w:val="28"/>
          <w:lang w:eastAsia="en-US"/>
        </w:rPr>
      </w:pPr>
      <w:r w:rsidRPr="00867DB2">
        <w:rPr>
          <w:rFonts w:eastAsia="Calibri"/>
          <w:b/>
          <w:sz w:val="28"/>
          <w:szCs w:val="28"/>
          <w:lang w:eastAsia="en-US"/>
        </w:rPr>
        <w:t>3. Целевые индикаторы (показатели) подпрограммы</w:t>
      </w:r>
    </w:p>
    <w:p w:rsidR="00F741D3" w:rsidRPr="00867DB2" w:rsidRDefault="00F741D3" w:rsidP="00F741D3">
      <w:pPr>
        <w:widowControl w:val="0"/>
        <w:autoSpaceDE w:val="0"/>
        <w:autoSpaceDN w:val="0"/>
        <w:adjustRightInd w:val="0"/>
        <w:jc w:val="center"/>
        <w:outlineLvl w:val="2"/>
        <w:rPr>
          <w:rFonts w:eastAsia="Calibri"/>
          <w:b/>
          <w:sz w:val="28"/>
          <w:szCs w:val="28"/>
          <w:lang w:eastAsia="en-US"/>
        </w:rPr>
      </w:pPr>
    </w:p>
    <w:p w:rsidR="00F741D3" w:rsidRPr="00867DB2" w:rsidRDefault="00F741D3" w:rsidP="00F741D3">
      <w:pPr>
        <w:widowControl w:val="0"/>
        <w:autoSpaceDE w:val="0"/>
        <w:autoSpaceDN w:val="0"/>
        <w:adjustRightInd w:val="0"/>
        <w:ind w:firstLine="540"/>
        <w:jc w:val="both"/>
        <w:rPr>
          <w:rFonts w:eastAsia="Calibri"/>
          <w:sz w:val="28"/>
          <w:szCs w:val="28"/>
          <w:lang w:eastAsia="en-US"/>
        </w:rPr>
      </w:pPr>
      <w:r w:rsidRPr="00867DB2">
        <w:rPr>
          <w:rFonts w:eastAsia="Calibri"/>
          <w:sz w:val="28"/>
          <w:szCs w:val="28"/>
          <w:lang w:eastAsia="en-US"/>
        </w:rPr>
        <w:t>Реализация подпрограммы предполагает получение следующих результатов –обеспечение необходимого уровня безопасности дорожного движения.</w:t>
      </w:r>
    </w:p>
    <w:p w:rsidR="00F741D3" w:rsidRPr="00867DB2" w:rsidRDefault="00F741D3" w:rsidP="00F741D3">
      <w:pPr>
        <w:widowControl w:val="0"/>
        <w:autoSpaceDE w:val="0"/>
        <w:autoSpaceDN w:val="0"/>
        <w:adjustRightInd w:val="0"/>
        <w:ind w:firstLine="540"/>
        <w:jc w:val="center"/>
        <w:rPr>
          <w:rFonts w:eastAsia="Calibri"/>
          <w:b/>
          <w:sz w:val="24"/>
          <w:szCs w:val="28"/>
          <w:lang w:eastAsia="en-US"/>
        </w:rPr>
      </w:pPr>
    </w:p>
    <w:p w:rsidR="00F741D3" w:rsidRPr="00867DB2" w:rsidRDefault="00F741D3" w:rsidP="00F741D3">
      <w:pPr>
        <w:widowControl w:val="0"/>
        <w:autoSpaceDE w:val="0"/>
        <w:autoSpaceDN w:val="0"/>
        <w:adjustRightInd w:val="0"/>
        <w:ind w:firstLine="540"/>
        <w:jc w:val="center"/>
        <w:rPr>
          <w:rFonts w:eastAsia="Calibri"/>
          <w:b/>
          <w:sz w:val="28"/>
          <w:szCs w:val="28"/>
          <w:lang w:eastAsia="en-US"/>
        </w:rPr>
      </w:pPr>
      <w:r w:rsidRPr="00867DB2">
        <w:rPr>
          <w:rFonts w:eastAsia="Calibri"/>
          <w:b/>
          <w:sz w:val="28"/>
          <w:szCs w:val="28"/>
          <w:lang w:eastAsia="en-US"/>
        </w:rPr>
        <w:t>Перечень целевых индикаторов (показателей) подпрограммы</w:t>
      </w:r>
    </w:p>
    <w:p w:rsidR="00F741D3" w:rsidRPr="00867DB2" w:rsidRDefault="00F741D3" w:rsidP="00F741D3">
      <w:pPr>
        <w:widowControl w:val="0"/>
        <w:autoSpaceDE w:val="0"/>
        <w:autoSpaceDN w:val="0"/>
        <w:adjustRightInd w:val="0"/>
        <w:ind w:firstLine="540"/>
        <w:jc w:val="right"/>
        <w:rPr>
          <w:rFonts w:eastAsia="Calibri"/>
          <w:b/>
          <w:lang w:eastAsia="en-US"/>
        </w:rPr>
      </w:pPr>
      <w:r w:rsidRPr="00867DB2">
        <w:rPr>
          <w:rFonts w:eastAsia="Calibri"/>
          <w:b/>
          <w:lang w:eastAsia="en-US"/>
        </w:rPr>
        <w:t>Таблица 2</w:t>
      </w:r>
    </w:p>
    <w:tbl>
      <w:tblPr>
        <w:tblW w:w="9720" w:type="dxa"/>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33"/>
        <w:gridCol w:w="3340"/>
        <w:gridCol w:w="1211"/>
        <w:gridCol w:w="1134"/>
        <w:gridCol w:w="1134"/>
        <w:gridCol w:w="1134"/>
        <w:gridCol w:w="1134"/>
      </w:tblGrid>
      <w:tr w:rsidR="00F741D3" w:rsidRPr="00867DB2" w:rsidTr="00F741D3">
        <w:trPr>
          <w:trHeight w:val="485"/>
        </w:trPr>
        <w:tc>
          <w:tcPr>
            <w:tcW w:w="633" w:type="dxa"/>
            <w:vMerge w:val="restart"/>
          </w:tcPr>
          <w:p w:rsidR="00F741D3" w:rsidRPr="00867DB2" w:rsidRDefault="00F741D3" w:rsidP="00F741D3">
            <w:pPr>
              <w:jc w:val="center"/>
              <w:rPr>
                <w:rFonts w:eastAsia="Calibri"/>
                <w:szCs w:val="16"/>
                <w:lang w:eastAsia="en-US"/>
              </w:rPr>
            </w:pPr>
          </w:p>
          <w:p w:rsidR="00F741D3" w:rsidRPr="00867DB2" w:rsidRDefault="00F741D3" w:rsidP="00F741D3">
            <w:pPr>
              <w:jc w:val="center"/>
              <w:rPr>
                <w:rFonts w:eastAsia="Calibri"/>
                <w:szCs w:val="16"/>
                <w:lang w:eastAsia="en-US"/>
              </w:rPr>
            </w:pPr>
            <w:r w:rsidRPr="00867DB2">
              <w:rPr>
                <w:rFonts w:eastAsia="Calibri"/>
                <w:szCs w:val="16"/>
                <w:lang w:eastAsia="en-US"/>
              </w:rPr>
              <w:t>№</w:t>
            </w:r>
          </w:p>
        </w:tc>
        <w:tc>
          <w:tcPr>
            <w:tcW w:w="3340" w:type="dxa"/>
            <w:vMerge w:val="restart"/>
          </w:tcPr>
          <w:p w:rsidR="00F741D3" w:rsidRPr="00867DB2" w:rsidRDefault="00F741D3" w:rsidP="00F741D3">
            <w:pPr>
              <w:jc w:val="center"/>
              <w:rPr>
                <w:rFonts w:eastAsia="Calibri"/>
                <w:szCs w:val="16"/>
                <w:lang w:eastAsia="en-US"/>
              </w:rPr>
            </w:pPr>
            <w:r w:rsidRPr="00867DB2">
              <w:rPr>
                <w:rFonts w:eastAsia="Calibri"/>
                <w:szCs w:val="16"/>
                <w:lang w:eastAsia="en-US"/>
              </w:rPr>
              <w:t>Задачи и показатели результативности</w:t>
            </w:r>
          </w:p>
        </w:tc>
        <w:tc>
          <w:tcPr>
            <w:tcW w:w="1211" w:type="dxa"/>
            <w:vMerge w:val="restart"/>
          </w:tcPr>
          <w:p w:rsidR="00F741D3" w:rsidRPr="00867DB2" w:rsidRDefault="00F741D3" w:rsidP="00F741D3">
            <w:pPr>
              <w:jc w:val="center"/>
              <w:rPr>
                <w:rFonts w:eastAsia="Calibri"/>
                <w:szCs w:val="16"/>
                <w:lang w:eastAsia="en-US"/>
              </w:rPr>
            </w:pPr>
            <w:r w:rsidRPr="00867DB2">
              <w:rPr>
                <w:rFonts w:eastAsia="Calibri"/>
                <w:szCs w:val="16"/>
                <w:lang w:eastAsia="en-US"/>
              </w:rPr>
              <w:t>Ед. изм.</w:t>
            </w:r>
          </w:p>
        </w:tc>
        <w:tc>
          <w:tcPr>
            <w:tcW w:w="4536" w:type="dxa"/>
            <w:gridSpan w:val="4"/>
            <w:shd w:val="clear" w:color="auto" w:fill="auto"/>
          </w:tcPr>
          <w:p w:rsidR="00F741D3" w:rsidRDefault="00F741D3" w:rsidP="00F741D3">
            <w:pPr>
              <w:jc w:val="center"/>
              <w:rPr>
                <w:rFonts w:eastAsia="Calibri"/>
                <w:lang w:eastAsia="en-US"/>
              </w:rPr>
            </w:pPr>
            <w:r>
              <w:rPr>
                <w:rFonts w:eastAsia="Calibri"/>
                <w:lang w:eastAsia="en-US"/>
              </w:rPr>
              <w:t>Значение целевых индикаторов</w:t>
            </w:r>
          </w:p>
          <w:p w:rsidR="00F741D3" w:rsidRPr="001C1EEC" w:rsidRDefault="00F741D3" w:rsidP="00F741D3">
            <w:pPr>
              <w:jc w:val="center"/>
              <w:rPr>
                <w:rFonts w:eastAsia="Calibri"/>
                <w:lang w:eastAsia="en-US"/>
              </w:rPr>
            </w:pPr>
            <w:r>
              <w:rPr>
                <w:rFonts w:eastAsia="Calibri"/>
                <w:lang w:eastAsia="en-US"/>
              </w:rPr>
              <w:t>(показателей)</w:t>
            </w:r>
          </w:p>
          <w:p w:rsidR="00F741D3" w:rsidRDefault="00F741D3" w:rsidP="00F741D3">
            <w:pPr>
              <w:jc w:val="center"/>
              <w:rPr>
                <w:rFonts w:eastAsia="Calibri"/>
                <w:lang w:eastAsia="en-US"/>
              </w:rPr>
            </w:pPr>
          </w:p>
        </w:tc>
      </w:tr>
      <w:tr w:rsidR="00F741D3" w:rsidRPr="00867DB2" w:rsidTr="00F741D3">
        <w:trPr>
          <w:trHeight w:val="407"/>
        </w:trPr>
        <w:tc>
          <w:tcPr>
            <w:tcW w:w="633" w:type="dxa"/>
            <w:vMerge/>
          </w:tcPr>
          <w:p w:rsidR="00F741D3" w:rsidRPr="00867DB2" w:rsidRDefault="00F741D3" w:rsidP="00F741D3">
            <w:pPr>
              <w:jc w:val="both"/>
              <w:rPr>
                <w:rFonts w:eastAsia="Calibri"/>
                <w:szCs w:val="16"/>
                <w:lang w:eastAsia="en-US"/>
              </w:rPr>
            </w:pPr>
          </w:p>
        </w:tc>
        <w:tc>
          <w:tcPr>
            <w:tcW w:w="3340" w:type="dxa"/>
            <w:vMerge/>
          </w:tcPr>
          <w:p w:rsidR="00F741D3" w:rsidRPr="00867DB2" w:rsidRDefault="00F741D3" w:rsidP="00F741D3">
            <w:pPr>
              <w:jc w:val="both"/>
              <w:rPr>
                <w:rFonts w:eastAsia="Calibri"/>
                <w:szCs w:val="16"/>
                <w:lang w:eastAsia="en-US"/>
              </w:rPr>
            </w:pPr>
          </w:p>
        </w:tc>
        <w:tc>
          <w:tcPr>
            <w:tcW w:w="1211" w:type="dxa"/>
            <w:vMerge/>
          </w:tcPr>
          <w:p w:rsidR="00F741D3" w:rsidRPr="00867DB2" w:rsidRDefault="00F741D3" w:rsidP="00F741D3">
            <w:pPr>
              <w:jc w:val="both"/>
              <w:rPr>
                <w:rFonts w:eastAsia="Calibri"/>
                <w:szCs w:val="16"/>
                <w:lang w:eastAsia="en-US"/>
              </w:rPr>
            </w:pPr>
          </w:p>
        </w:tc>
        <w:tc>
          <w:tcPr>
            <w:tcW w:w="1134" w:type="dxa"/>
          </w:tcPr>
          <w:p w:rsidR="00F741D3" w:rsidRPr="00867DB2" w:rsidRDefault="00F741D3" w:rsidP="00F741D3">
            <w:pPr>
              <w:jc w:val="center"/>
              <w:rPr>
                <w:rFonts w:eastAsia="Calibri"/>
                <w:szCs w:val="16"/>
                <w:lang w:eastAsia="en-US"/>
              </w:rPr>
            </w:pPr>
            <w:r>
              <w:rPr>
                <w:rFonts w:eastAsia="Calibri"/>
                <w:szCs w:val="16"/>
                <w:lang w:eastAsia="en-US"/>
              </w:rPr>
              <w:t>2022</w:t>
            </w:r>
            <w:r w:rsidRPr="00867DB2">
              <w:rPr>
                <w:rFonts w:eastAsia="Calibri"/>
                <w:szCs w:val="16"/>
                <w:lang w:eastAsia="en-US"/>
              </w:rPr>
              <w:t xml:space="preserve"> г.</w:t>
            </w:r>
          </w:p>
        </w:tc>
        <w:tc>
          <w:tcPr>
            <w:tcW w:w="1134" w:type="dxa"/>
          </w:tcPr>
          <w:p w:rsidR="00F741D3" w:rsidRPr="00867DB2" w:rsidRDefault="00F741D3" w:rsidP="00F741D3">
            <w:pPr>
              <w:jc w:val="center"/>
              <w:rPr>
                <w:rFonts w:eastAsia="Calibri"/>
                <w:szCs w:val="16"/>
                <w:lang w:eastAsia="en-US"/>
              </w:rPr>
            </w:pPr>
            <w:r>
              <w:rPr>
                <w:rFonts w:eastAsia="Calibri"/>
                <w:szCs w:val="16"/>
                <w:lang w:eastAsia="en-US"/>
              </w:rPr>
              <w:t>2023</w:t>
            </w:r>
            <w:r w:rsidRPr="00867DB2">
              <w:rPr>
                <w:rFonts w:eastAsia="Calibri"/>
                <w:szCs w:val="16"/>
                <w:lang w:eastAsia="en-US"/>
              </w:rPr>
              <w:t xml:space="preserve"> г.</w:t>
            </w:r>
          </w:p>
        </w:tc>
        <w:tc>
          <w:tcPr>
            <w:tcW w:w="1134" w:type="dxa"/>
          </w:tcPr>
          <w:p w:rsidR="00F741D3" w:rsidRPr="00867DB2" w:rsidRDefault="00F741D3" w:rsidP="00F741D3">
            <w:pPr>
              <w:jc w:val="center"/>
              <w:rPr>
                <w:rFonts w:eastAsia="Calibri"/>
                <w:szCs w:val="16"/>
                <w:lang w:eastAsia="en-US"/>
              </w:rPr>
            </w:pPr>
            <w:r>
              <w:rPr>
                <w:rFonts w:eastAsia="Calibri"/>
                <w:szCs w:val="16"/>
                <w:lang w:eastAsia="en-US"/>
              </w:rPr>
              <w:t>2024 г.</w:t>
            </w:r>
          </w:p>
        </w:tc>
        <w:tc>
          <w:tcPr>
            <w:tcW w:w="1134" w:type="dxa"/>
          </w:tcPr>
          <w:p w:rsidR="00F741D3" w:rsidRPr="00867DB2" w:rsidRDefault="00F741D3" w:rsidP="00F741D3">
            <w:pPr>
              <w:jc w:val="center"/>
              <w:rPr>
                <w:rFonts w:eastAsia="Calibri"/>
                <w:szCs w:val="16"/>
                <w:lang w:eastAsia="en-US"/>
              </w:rPr>
            </w:pPr>
            <w:r>
              <w:rPr>
                <w:rFonts w:eastAsia="Calibri"/>
                <w:szCs w:val="16"/>
                <w:lang w:eastAsia="en-US"/>
              </w:rPr>
              <w:t>2025 г.</w:t>
            </w:r>
          </w:p>
        </w:tc>
      </w:tr>
      <w:tr w:rsidR="00F741D3" w:rsidRPr="00867DB2" w:rsidTr="00F741D3">
        <w:trPr>
          <w:trHeight w:val="299"/>
        </w:trPr>
        <w:tc>
          <w:tcPr>
            <w:tcW w:w="633" w:type="dxa"/>
          </w:tcPr>
          <w:p w:rsidR="00F741D3" w:rsidRPr="00867DB2" w:rsidRDefault="00F741D3" w:rsidP="00F741D3">
            <w:pPr>
              <w:jc w:val="both"/>
              <w:rPr>
                <w:rFonts w:eastAsia="Calibri"/>
                <w:szCs w:val="16"/>
                <w:lang w:eastAsia="en-US"/>
              </w:rPr>
            </w:pPr>
            <w:r w:rsidRPr="00867DB2">
              <w:rPr>
                <w:rFonts w:eastAsia="Calibri"/>
                <w:szCs w:val="16"/>
                <w:lang w:eastAsia="en-US"/>
              </w:rPr>
              <w:t>1.</w:t>
            </w:r>
          </w:p>
        </w:tc>
        <w:tc>
          <w:tcPr>
            <w:tcW w:w="3340" w:type="dxa"/>
          </w:tcPr>
          <w:p w:rsidR="00F741D3" w:rsidRPr="00867DB2" w:rsidRDefault="00F741D3" w:rsidP="00F741D3">
            <w:pPr>
              <w:jc w:val="both"/>
              <w:rPr>
                <w:rFonts w:eastAsia="Calibri"/>
                <w:szCs w:val="16"/>
                <w:lang w:eastAsia="en-US"/>
              </w:rPr>
            </w:pPr>
            <w:r w:rsidRPr="00867DB2">
              <w:rPr>
                <w:rFonts w:eastAsia="Calibri"/>
                <w:szCs w:val="16"/>
                <w:lang w:eastAsia="en-US"/>
              </w:rPr>
              <w:t>Мероприятие:</w:t>
            </w:r>
          </w:p>
        </w:tc>
        <w:tc>
          <w:tcPr>
            <w:tcW w:w="1211" w:type="dxa"/>
          </w:tcPr>
          <w:p w:rsidR="00F741D3" w:rsidRPr="00867DB2" w:rsidRDefault="00F741D3" w:rsidP="00F741D3">
            <w:pPr>
              <w:jc w:val="both"/>
              <w:rPr>
                <w:rFonts w:eastAsia="Calibri"/>
                <w:szCs w:val="16"/>
                <w:lang w:eastAsia="en-US"/>
              </w:rPr>
            </w:pPr>
          </w:p>
        </w:tc>
        <w:tc>
          <w:tcPr>
            <w:tcW w:w="1134" w:type="dxa"/>
          </w:tcPr>
          <w:p w:rsidR="00F741D3" w:rsidRPr="00867DB2" w:rsidRDefault="00F741D3" w:rsidP="00F741D3">
            <w:pPr>
              <w:jc w:val="both"/>
              <w:rPr>
                <w:rFonts w:eastAsia="Calibri"/>
                <w:szCs w:val="16"/>
                <w:lang w:eastAsia="en-US"/>
              </w:rPr>
            </w:pPr>
          </w:p>
        </w:tc>
        <w:tc>
          <w:tcPr>
            <w:tcW w:w="1134" w:type="dxa"/>
          </w:tcPr>
          <w:p w:rsidR="00F741D3" w:rsidRPr="00867DB2" w:rsidRDefault="00F741D3" w:rsidP="00F741D3">
            <w:pPr>
              <w:jc w:val="both"/>
              <w:rPr>
                <w:rFonts w:eastAsia="Calibri"/>
                <w:szCs w:val="16"/>
                <w:lang w:eastAsia="en-US"/>
              </w:rPr>
            </w:pPr>
          </w:p>
        </w:tc>
        <w:tc>
          <w:tcPr>
            <w:tcW w:w="1134" w:type="dxa"/>
          </w:tcPr>
          <w:p w:rsidR="00F741D3" w:rsidRPr="00867DB2" w:rsidRDefault="00F741D3" w:rsidP="00F741D3">
            <w:pPr>
              <w:jc w:val="both"/>
              <w:rPr>
                <w:rFonts w:eastAsia="Calibri"/>
                <w:szCs w:val="16"/>
                <w:lang w:eastAsia="en-US"/>
              </w:rPr>
            </w:pPr>
          </w:p>
        </w:tc>
        <w:tc>
          <w:tcPr>
            <w:tcW w:w="1134" w:type="dxa"/>
          </w:tcPr>
          <w:p w:rsidR="00F741D3" w:rsidRPr="00867DB2" w:rsidRDefault="00F741D3" w:rsidP="00F741D3">
            <w:pPr>
              <w:jc w:val="both"/>
              <w:rPr>
                <w:rFonts w:eastAsia="Calibri"/>
                <w:szCs w:val="16"/>
                <w:lang w:eastAsia="en-US"/>
              </w:rPr>
            </w:pPr>
          </w:p>
        </w:tc>
      </w:tr>
      <w:tr w:rsidR="00F741D3" w:rsidRPr="00867DB2" w:rsidTr="00F741D3">
        <w:trPr>
          <w:trHeight w:val="506"/>
        </w:trPr>
        <w:tc>
          <w:tcPr>
            <w:tcW w:w="633" w:type="dxa"/>
          </w:tcPr>
          <w:p w:rsidR="00F741D3" w:rsidRPr="00867DB2" w:rsidRDefault="00F741D3" w:rsidP="00F741D3">
            <w:pPr>
              <w:jc w:val="both"/>
              <w:rPr>
                <w:rFonts w:eastAsia="Calibri"/>
                <w:szCs w:val="16"/>
                <w:lang w:eastAsia="en-US"/>
              </w:rPr>
            </w:pPr>
            <w:r w:rsidRPr="00867DB2">
              <w:rPr>
                <w:rFonts w:eastAsia="Calibri"/>
                <w:szCs w:val="16"/>
                <w:lang w:eastAsia="en-US"/>
              </w:rPr>
              <w:t>1.1</w:t>
            </w:r>
          </w:p>
        </w:tc>
        <w:tc>
          <w:tcPr>
            <w:tcW w:w="3340" w:type="dxa"/>
          </w:tcPr>
          <w:p w:rsidR="00F741D3" w:rsidRPr="00867DB2" w:rsidRDefault="00F741D3" w:rsidP="00F741D3">
            <w:pPr>
              <w:jc w:val="both"/>
              <w:rPr>
                <w:rFonts w:eastAsia="Calibri"/>
                <w:szCs w:val="16"/>
                <w:lang w:eastAsia="en-US"/>
              </w:rPr>
            </w:pPr>
            <w:r w:rsidRPr="00867DB2">
              <w:rPr>
                <w:rFonts w:eastAsia="Calibri"/>
                <w:szCs w:val="16"/>
                <w:lang w:eastAsia="en-US"/>
              </w:rPr>
              <w:t>Ремонт и содержание остановочных павильонов</w:t>
            </w:r>
          </w:p>
        </w:tc>
        <w:tc>
          <w:tcPr>
            <w:tcW w:w="1211" w:type="dxa"/>
          </w:tcPr>
          <w:p w:rsidR="00F741D3" w:rsidRPr="00867DB2" w:rsidRDefault="00F741D3" w:rsidP="00F741D3">
            <w:pPr>
              <w:jc w:val="center"/>
              <w:rPr>
                <w:rFonts w:eastAsia="Calibri"/>
                <w:szCs w:val="16"/>
                <w:lang w:eastAsia="en-US"/>
              </w:rPr>
            </w:pPr>
            <w:r w:rsidRPr="00867DB2">
              <w:rPr>
                <w:rFonts w:eastAsia="Calibri"/>
                <w:szCs w:val="16"/>
                <w:lang w:eastAsia="en-US"/>
              </w:rPr>
              <w:t>шт.</w:t>
            </w:r>
          </w:p>
        </w:tc>
        <w:tc>
          <w:tcPr>
            <w:tcW w:w="1134" w:type="dxa"/>
          </w:tcPr>
          <w:p w:rsidR="00F741D3" w:rsidRPr="005A7E44" w:rsidRDefault="00F741D3" w:rsidP="00F741D3">
            <w:pPr>
              <w:jc w:val="center"/>
              <w:rPr>
                <w:rFonts w:eastAsia="Calibri"/>
                <w:szCs w:val="16"/>
                <w:lang w:eastAsia="en-US"/>
              </w:rPr>
            </w:pPr>
            <w:r w:rsidRPr="005A7E44">
              <w:rPr>
                <w:rFonts w:eastAsia="Calibri"/>
                <w:szCs w:val="16"/>
                <w:lang w:eastAsia="en-US"/>
              </w:rPr>
              <w:t>3</w:t>
            </w:r>
          </w:p>
        </w:tc>
        <w:tc>
          <w:tcPr>
            <w:tcW w:w="1134" w:type="dxa"/>
          </w:tcPr>
          <w:p w:rsidR="00F741D3" w:rsidRPr="005A7E44" w:rsidRDefault="00F741D3" w:rsidP="00F741D3">
            <w:pPr>
              <w:jc w:val="center"/>
              <w:rPr>
                <w:rFonts w:eastAsia="Calibri"/>
                <w:szCs w:val="16"/>
                <w:lang w:eastAsia="en-US"/>
              </w:rPr>
            </w:pPr>
            <w:r w:rsidRPr="005A7E44">
              <w:rPr>
                <w:rFonts w:eastAsia="Calibri"/>
                <w:szCs w:val="16"/>
                <w:lang w:eastAsia="en-US"/>
              </w:rPr>
              <w:t>3</w:t>
            </w:r>
          </w:p>
        </w:tc>
        <w:tc>
          <w:tcPr>
            <w:tcW w:w="1134" w:type="dxa"/>
          </w:tcPr>
          <w:p w:rsidR="00F741D3" w:rsidRPr="005A7E44" w:rsidRDefault="00F741D3" w:rsidP="00F741D3">
            <w:pPr>
              <w:jc w:val="center"/>
              <w:rPr>
                <w:rFonts w:eastAsia="Calibri"/>
                <w:szCs w:val="16"/>
                <w:lang w:eastAsia="en-US"/>
              </w:rPr>
            </w:pPr>
            <w:r w:rsidRPr="005A7E44">
              <w:rPr>
                <w:rFonts w:eastAsia="Calibri"/>
                <w:szCs w:val="16"/>
                <w:lang w:eastAsia="en-US"/>
              </w:rPr>
              <w:t>3</w:t>
            </w:r>
          </w:p>
        </w:tc>
        <w:tc>
          <w:tcPr>
            <w:tcW w:w="1134" w:type="dxa"/>
          </w:tcPr>
          <w:p w:rsidR="00F741D3" w:rsidRPr="005A7E44" w:rsidRDefault="00F741D3" w:rsidP="00F741D3">
            <w:pPr>
              <w:jc w:val="center"/>
              <w:rPr>
                <w:rFonts w:eastAsia="Calibri"/>
                <w:szCs w:val="16"/>
                <w:lang w:eastAsia="en-US"/>
              </w:rPr>
            </w:pPr>
            <w:r w:rsidRPr="005A7E44">
              <w:rPr>
                <w:rFonts w:eastAsia="Calibri"/>
                <w:szCs w:val="16"/>
                <w:lang w:eastAsia="en-US"/>
              </w:rPr>
              <w:t>3</w:t>
            </w:r>
          </w:p>
        </w:tc>
      </w:tr>
      <w:tr w:rsidR="00F741D3" w:rsidRPr="00867DB2" w:rsidTr="00F741D3">
        <w:trPr>
          <w:trHeight w:val="506"/>
        </w:trPr>
        <w:tc>
          <w:tcPr>
            <w:tcW w:w="633" w:type="dxa"/>
          </w:tcPr>
          <w:p w:rsidR="00F741D3" w:rsidRPr="00867DB2" w:rsidRDefault="00F741D3" w:rsidP="00F741D3">
            <w:pPr>
              <w:jc w:val="both"/>
              <w:rPr>
                <w:rFonts w:eastAsia="Calibri"/>
                <w:szCs w:val="16"/>
                <w:lang w:eastAsia="en-US"/>
              </w:rPr>
            </w:pPr>
            <w:r w:rsidRPr="00867DB2">
              <w:rPr>
                <w:rFonts w:eastAsia="Calibri"/>
                <w:szCs w:val="16"/>
                <w:lang w:eastAsia="en-US"/>
              </w:rPr>
              <w:t>1.2</w:t>
            </w:r>
          </w:p>
        </w:tc>
        <w:tc>
          <w:tcPr>
            <w:tcW w:w="3340" w:type="dxa"/>
          </w:tcPr>
          <w:p w:rsidR="00F741D3" w:rsidRPr="00867DB2" w:rsidRDefault="00F741D3" w:rsidP="00F741D3">
            <w:pPr>
              <w:jc w:val="both"/>
              <w:rPr>
                <w:rFonts w:eastAsia="Calibri"/>
                <w:szCs w:val="16"/>
                <w:lang w:eastAsia="en-US"/>
              </w:rPr>
            </w:pPr>
            <w:r w:rsidRPr="00867DB2">
              <w:rPr>
                <w:rFonts w:eastAsia="Calibri"/>
                <w:szCs w:val="16"/>
                <w:lang w:eastAsia="en-US"/>
              </w:rPr>
              <w:t>Замена дорожных знаков (содержание)</w:t>
            </w:r>
          </w:p>
        </w:tc>
        <w:tc>
          <w:tcPr>
            <w:tcW w:w="1211" w:type="dxa"/>
          </w:tcPr>
          <w:p w:rsidR="00F741D3" w:rsidRPr="00867DB2" w:rsidRDefault="00F741D3" w:rsidP="00F741D3">
            <w:pPr>
              <w:jc w:val="center"/>
              <w:rPr>
                <w:rFonts w:eastAsia="Calibri"/>
                <w:szCs w:val="16"/>
                <w:lang w:eastAsia="en-US"/>
              </w:rPr>
            </w:pPr>
            <w:r w:rsidRPr="00867DB2">
              <w:rPr>
                <w:rFonts w:eastAsia="Calibri"/>
                <w:szCs w:val="16"/>
                <w:lang w:eastAsia="en-US"/>
              </w:rPr>
              <w:t>шт.</w:t>
            </w:r>
          </w:p>
        </w:tc>
        <w:tc>
          <w:tcPr>
            <w:tcW w:w="1134" w:type="dxa"/>
          </w:tcPr>
          <w:p w:rsidR="00F741D3" w:rsidRPr="00867DB2" w:rsidRDefault="00F741D3" w:rsidP="00F741D3">
            <w:pPr>
              <w:jc w:val="center"/>
              <w:rPr>
                <w:rFonts w:eastAsia="Calibri"/>
                <w:szCs w:val="16"/>
                <w:lang w:eastAsia="en-US"/>
              </w:rPr>
            </w:pPr>
            <w:r w:rsidRPr="00867DB2">
              <w:rPr>
                <w:rFonts w:eastAsia="Calibri"/>
                <w:szCs w:val="16"/>
                <w:lang w:eastAsia="en-US"/>
              </w:rPr>
              <w:t>-</w:t>
            </w:r>
          </w:p>
        </w:tc>
        <w:tc>
          <w:tcPr>
            <w:tcW w:w="1134" w:type="dxa"/>
          </w:tcPr>
          <w:p w:rsidR="00F741D3" w:rsidRPr="00867DB2" w:rsidRDefault="00F741D3" w:rsidP="00F741D3">
            <w:pPr>
              <w:jc w:val="center"/>
              <w:rPr>
                <w:rFonts w:eastAsia="Calibri"/>
                <w:szCs w:val="16"/>
                <w:lang w:eastAsia="en-US"/>
              </w:rPr>
            </w:pPr>
            <w:r w:rsidRPr="00867DB2">
              <w:rPr>
                <w:rFonts w:eastAsia="Calibri"/>
                <w:szCs w:val="16"/>
                <w:lang w:eastAsia="en-US"/>
              </w:rPr>
              <w:t>-</w:t>
            </w:r>
          </w:p>
        </w:tc>
        <w:tc>
          <w:tcPr>
            <w:tcW w:w="1134" w:type="dxa"/>
          </w:tcPr>
          <w:p w:rsidR="00F741D3" w:rsidRPr="00867DB2" w:rsidRDefault="00F741D3" w:rsidP="00F741D3">
            <w:pPr>
              <w:jc w:val="center"/>
              <w:rPr>
                <w:rFonts w:eastAsia="Calibri"/>
                <w:szCs w:val="16"/>
                <w:lang w:eastAsia="en-US"/>
              </w:rPr>
            </w:pPr>
            <w:r>
              <w:rPr>
                <w:rFonts w:eastAsia="Calibri"/>
                <w:szCs w:val="16"/>
                <w:lang w:eastAsia="en-US"/>
              </w:rPr>
              <w:t>-</w:t>
            </w:r>
          </w:p>
        </w:tc>
        <w:tc>
          <w:tcPr>
            <w:tcW w:w="1134" w:type="dxa"/>
          </w:tcPr>
          <w:p w:rsidR="00F741D3" w:rsidRPr="00867DB2" w:rsidRDefault="00F741D3" w:rsidP="00F741D3">
            <w:pPr>
              <w:jc w:val="center"/>
              <w:rPr>
                <w:rFonts w:eastAsia="Calibri"/>
                <w:szCs w:val="16"/>
                <w:lang w:eastAsia="en-US"/>
              </w:rPr>
            </w:pPr>
            <w:r>
              <w:rPr>
                <w:rFonts w:eastAsia="Calibri"/>
                <w:szCs w:val="16"/>
                <w:lang w:eastAsia="en-US"/>
              </w:rPr>
              <w:t>-</w:t>
            </w:r>
          </w:p>
        </w:tc>
      </w:tr>
      <w:tr w:rsidR="00F741D3" w:rsidRPr="00867DB2" w:rsidTr="00F741D3">
        <w:trPr>
          <w:trHeight w:val="506"/>
        </w:trPr>
        <w:tc>
          <w:tcPr>
            <w:tcW w:w="633" w:type="dxa"/>
          </w:tcPr>
          <w:p w:rsidR="00F741D3" w:rsidRPr="00867DB2" w:rsidRDefault="00F741D3" w:rsidP="00F741D3">
            <w:pPr>
              <w:jc w:val="both"/>
              <w:rPr>
                <w:rFonts w:eastAsia="Calibri"/>
                <w:szCs w:val="16"/>
                <w:lang w:eastAsia="en-US"/>
              </w:rPr>
            </w:pPr>
            <w:r w:rsidRPr="00867DB2">
              <w:rPr>
                <w:rFonts w:eastAsia="Calibri"/>
                <w:szCs w:val="16"/>
                <w:lang w:eastAsia="en-US"/>
              </w:rPr>
              <w:t>1.3</w:t>
            </w:r>
          </w:p>
        </w:tc>
        <w:tc>
          <w:tcPr>
            <w:tcW w:w="3340" w:type="dxa"/>
          </w:tcPr>
          <w:p w:rsidR="00F741D3" w:rsidRPr="00867DB2" w:rsidRDefault="00F741D3" w:rsidP="00F741D3">
            <w:pPr>
              <w:jc w:val="both"/>
              <w:rPr>
                <w:rFonts w:eastAsia="Calibri"/>
                <w:szCs w:val="16"/>
                <w:lang w:eastAsia="en-US"/>
              </w:rPr>
            </w:pPr>
            <w:r w:rsidRPr="00867DB2">
              <w:rPr>
                <w:rFonts w:eastAsia="Calibri"/>
                <w:szCs w:val="16"/>
                <w:lang w:eastAsia="en-US"/>
              </w:rPr>
              <w:t>Нанесение горизонтальной дорожной разметки</w:t>
            </w:r>
          </w:p>
        </w:tc>
        <w:tc>
          <w:tcPr>
            <w:tcW w:w="1211" w:type="dxa"/>
          </w:tcPr>
          <w:p w:rsidR="00F741D3" w:rsidRPr="00867DB2" w:rsidRDefault="00F741D3" w:rsidP="00F741D3">
            <w:pPr>
              <w:jc w:val="center"/>
              <w:rPr>
                <w:rFonts w:eastAsia="Calibri"/>
                <w:szCs w:val="16"/>
                <w:vertAlign w:val="superscript"/>
                <w:lang w:eastAsia="en-US"/>
              </w:rPr>
            </w:pPr>
            <w:r w:rsidRPr="00867DB2">
              <w:rPr>
                <w:rFonts w:eastAsia="Calibri"/>
                <w:szCs w:val="16"/>
                <w:lang w:eastAsia="en-US"/>
              </w:rPr>
              <w:t>м</w:t>
            </w:r>
            <w:r w:rsidRPr="00867DB2">
              <w:rPr>
                <w:rFonts w:eastAsia="Calibri"/>
                <w:szCs w:val="16"/>
                <w:vertAlign w:val="superscript"/>
                <w:lang w:eastAsia="en-US"/>
              </w:rPr>
              <w:t>2</w:t>
            </w:r>
          </w:p>
        </w:tc>
        <w:tc>
          <w:tcPr>
            <w:tcW w:w="1134" w:type="dxa"/>
          </w:tcPr>
          <w:p w:rsidR="00F741D3" w:rsidRPr="00867DB2" w:rsidRDefault="00F741D3" w:rsidP="00F741D3">
            <w:pPr>
              <w:jc w:val="center"/>
              <w:rPr>
                <w:rFonts w:eastAsia="Calibri"/>
                <w:szCs w:val="16"/>
                <w:lang w:eastAsia="en-US"/>
              </w:rPr>
            </w:pPr>
            <w:r w:rsidRPr="00867DB2">
              <w:rPr>
                <w:rFonts w:eastAsia="Calibri"/>
                <w:szCs w:val="16"/>
                <w:lang w:eastAsia="en-US"/>
              </w:rPr>
              <w:t>-</w:t>
            </w:r>
          </w:p>
        </w:tc>
        <w:tc>
          <w:tcPr>
            <w:tcW w:w="1134" w:type="dxa"/>
          </w:tcPr>
          <w:p w:rsidR="00F741D3" w:rsidRPr="00867DB2" w:rsidRDefault="00F741D3" w:rsidP="00F741D3">
            <w:pPr>
              <w:jc w:val="center"/>
              <w:rPr>
                <w:rFonts w:eastAsia="Calibri"/>
                <w:szCs w:val="16"/>
                <w:lang w:eastAsia="en-US"/>
              </w:rPr>
            </w:pPr>
            <w:r w:rsidRPr="00867DB2">
              <w:rPr>
                <w:rFonts w:eastAsia="Calibri"/>
                <w:szCs w:val="16"/>
                <w:lang w:eastAsia="en-US"/>
              </w:rPr>
              <w:t>-</w:t>
            </w:r>
          </w:p>
        </w:tc>
        <w:tc>
          <w:tcPr>
            <w:tcW w:w="1134" w:type="dxa"/>
          </w:tcPr>
          <w:p w:rsidR="00F741D3" w:rsidRPr="00867DB2" w:rsidRDefault="00F741D3" w:rsidP="00F741D3">
            <w:pPr>
              <w:jc w:val="center"/>
              <w:rPr>
                <w:rFonts w:eastAsia="Calibri"/>
                <w:szCs w:val="16"/>
                <w:lang w:eastAsia="en-US"/>
              </w:rPr>
            </w:pPr>
            <w:r>
              <w:rPr>
                <w:rFonts w:eastAsia="Calibri"/>
                <w:szCs w:val="16"/>
                <w:lang w:eastAsia="en-US"/>
              </w:rPr>
              <w:t>-</w:t>
            </w:r>
          </w:p>
        </w:tc>
        <w:tc>
          <w:tcPr>
            <w:tcW w:w="1134" w:type="dxa"/>
          </w:tcPr>
          <w:p w:rsidR="00F741D3" w:rsidRPr="00867DB2" w:rsidRDefault="00F741D3" w:rsidP="00F741D3">
            <w:pPr>
              <w:jc w:val="center"/>
              <w:rPr>
                <w:rFonts w:eastAsia="Calibri"/>
                <w:szCs w:val="16"/>
                <w:lang w:eastAsia="en-US"/>
              </w:rPr>
            </w:pPr>
            <w:r>
              <w:rPr>
                <w:rFonts w:eastAsia="Calibri"/>
                <w:szCs w:val="16"/>
                <w:lang w:eastAsia="en-US"/>
              </w:rPr>
              <w:t>-</w:t>
            </w:r>
          </w:p>
        </w:tc>
      </w:tr>
    </w:tbl>
    <w:p w:rsidR="00F741D3" w:rsidRPr="00867DB2" w:rsidRDefault="00F741D3" w:rsidP="00F741D3">
      <w:pPr>
        <w:widowControl w:val="0"/>
        <w:autoSpaceDE w:val="0"/>
        <w:autoSpaceDN w:val="0"/>
        <w:adjustRightInd w:val="0"/>
        <w:ind w:firstLine="540"/>
        <w:jc w:val="both"/>
        <w:rPr>
          <w:rFonts w:eastAsia="Calibri"/>
          <w:b/>
          <w:sz w:val="24"/>
          <w:szCs w:val="28"/>
          <w:lang w:eastAsia="en-US"/>
        </w:rPr>
      </w:pPr>
    </w:p>
    <w:p w:rsidR="00F741D3" w:rsidRPr="00867DB2" w:rsidRDefault="00F741D3" w:rsidP="00F741D3">
      <w:pPr>
        <w:jc w:val="center"/>
        <w:rPr>
          <w:rFonts w:eastAsia="Calibri"/>
          <w:b/>
          <w:bCs/>
          <w:sz w:val="28"/>
          <w:lang w:eastAsia="en-US"/>
        </w:rPr>
      </w:pPr>
      <w:r w:rsidRPr="00867DB2">
        <w:rPr>
          <w:rFonts w:eastAsia="Calibri"/>
          <w:b/>
          <w:bCs/>
          <w:sz w:val="28"/>
          <w:lang w:eastAsia="en-US"/>
        </w:rPr>
        <w:t xml:space="preserve"> 4. Ресурсное обеспечение подпрограммы муниципальной программы</w:t>
      </w:r>
    </w:p>
    <w:p w:rsidR="00F741D3" w:rsidRPr="00867DB2" w:rsidRDefault="00F741D3" w:rsidP="00F741D3">
      <w:pPr>
        <w:jc w:val="right"/>
        <w:rPr>
          <w:rFonts w:eastAsia="Calibri"/>
          <w:b/>
          <w:bCs/>
          <w:lang w:eastAsia="en-US"/>
        </w:rPr>
      </w:pPr>
    </w:p>
    <w:p w:rsidR="00F741D3" w:rsidRPr="00867DB2" w:rsidRDefault="00F741D3" w:rsidP="00F741D3">
      <w:pPr>
        <w:jc w:val="right"/>
        <w:rPr>
          <w:rFonts w:eastAsia="Calibri"/>
          <w:b/>
          <w:bCs/>
          <w:lang w:eastAsia="en-US"/>
        </w:rPr>
      </w:pPr>
      <w:r w:rsidRPr="00867DB2">
        <w:rPr>
          <w:rFonts w:eastAsia="Calibri"/>
          <w:b/>
          <w:bCs/>
          <w:lang w:eastAsia="en-US"/>
        </w:rPr>
        <w:t>Таблица 3</w:t>
      </w:r>
    </w:p>
    <w:p w:rsidR="00F741D3" w:rsidRPr="00867DB2" w:rsidRDefault="00F741D3" w:rsidP="00F741D3">
      <w:pPr>
        <w:jc w:val="right"/>
        <w:rPr>
          <w:rFonts w:eastAsia="Calibri"/>
          <w:b/>
          <w:bCs/>
          <w:lang w:eastAsia="en-US"/>
        </w:rPr>
      </w:pPr>
    </w:p>
    <w:tbl>
      <w:tblPr>
        <w:tblW w:w="9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708"/>
        <w:gridCol w:w="1920"/>
        <w:gridCol w:w="1033"/>
        <w:gridCol w:w="1151"/>
        <w:gridCol w:w="1151"/>
        <w:gridCol w:w="1151"/>
        <w:gridCol w:w="1151"/>
      </w:tblGrid>
      <w:tr w:rsidR="00F741D3" w:rsidRPr="00867DB2" w:rsidTr="00F741D3">
        <w:trPr>
          <w:trHeight w:val="493"/>
        </w:trPr>
        <w:tc>
          <w:tcPr>
            <w:tcW w:w="524" w:type="dxa"/>
            <w:vAlign w:val="center"/>
          </w:tcPr>
          <w:p w:rsidR="00F741D3" w:rsidRPr="00867DB2" w:rsidRDefault="00F741D3" w:rsidP="00F741D3">
            <w:pPr>
              <w:jc w:val="center"/>
              <w:rPr>
                <w:rFonts w:eastAsia="Calibri"/>
              </w:rPr>
            </w:pPr>
            <w:r w:rsidRPr="00867DB2">
              <w:rPr>
                <w:rFonts w:eastAsia="Calibri"/>
              </w:rPr>
              <w:t>№</w:t>
            </w:r>
          </w:p>
        </w:tc>
        <w:tc>
          <w:tcPr>
            <w:tcW w:w="1708" w:type="dxa"/>
          </w:tcPr>
          <w:p w:rsidR="00F741D3" w:rsidRPr="00867DB2" w:rsidRDefault="00F741D3" w:rsidP="00F741D3">
            <w:pPr>
              <w:jc w:val="center"/>
              <w:rPr>
                <w:rFonts w:eastAsia="Calibri"/>
              </w:rPr>
            </w:pPr>
            <w:r w:rsidRPr="00867DB2">
              <w:rPr>
                <w:rFonts w:eastAsia="Calibri"/>
              </w:rPr>
              <w:t>Наименование мероприятия</w:t>
            </w:r>
          </w:p>
        </w:tc>
        <w:tc>
          <w:tcPr>
            <w:tcW w:w="1920" w:type="dxa"/>
          </w:tcPr>
          <w:p w:rsidR="00F741D3" w:rsidRPr="00867DB2" w:rsidRDefault="00F741D3" w:rsidP="00F741D3">
            <w:pPr>
              <w:jc w:val="center"/>
              <w:rPr>
                <w:rFonts w:eastAsia="Calibri"/>
              </w:rPr>
            </w:pPr>
            <w:r w:rsidRPr="00867DB2">
              <w:rPr>
                <w:rFonts w:eastAsia="Calibri"/>
              </w:rPr>
              <w:t>Исполнитель</w:t>
            </w:r>
          </w:p>
        </w:tc>
        <w:tc>
          <w:tcPr>
            <w:tcW w:w="1033" w:type="dxa"/>
          </w:tcPr>
          <w:p w:rsidR="00F741D3" w:rsidRPr="00867DB2" w:rsidRDefault="00F741D3" w:rsidP="00F741D3">
            <w:pPr>
              <w:jc w:val="center"/>
              <w:rPr>
                <w:rFonts w:eastAsia="Calibri"/>
              </w:rPr>
            </w:pPr>
            <w:r w:rsidRPr="00867DB2">
              <w:rPr>
                <w:rFonts w:eastAsia="Calibri"/>
              </w:rPr>
              <w:t>Всего</w:t>
            </w:r>
          </w:p>
        </w:tc>
        <w:tc>
          <w:tcPr>
            <w:tcW w:w="1151" w:type="dxa"/>
          </w:tcPr>
          <w:p w:rsidR="00F741D3" w:rsidRPr="00867DB2" w:rsidRDefault="00F741D3" w:rsidP="00F741D3">
            <w:pPr>
              <w:jc w:val="center"/>
              <w:rPr>
                <w:rFonts w:eastAsia="Calibri"/>
              </w:rPr>
            </w:pPr>
            <w:r>
              <w:rPr>
                <w:rFonts w:eastAsia="Calibri"/>
              </w:rPr>
              <w:t>2022</w:t>
            </w:r>
            <w:r w:rsidRPr="00867DB2">
              <w:rPr>
                <w:rFonts w:eastAsia="Calibri"/>
              </w:rPr>
              <w:t xml:space="preserve"> г.</w:t>
            </w:r>
          </w:p>
        </w:tc>
        <w:tc>
          <w:tcPr>
            <w:tcW w:w="1151" w:type="dxa"/>
          </w:tcPr>
          <w:p w:rsidR="00F741D3" w:rsidRPr="00867DB2" w:rsidRDefault="00F741D3" w:rsidP="00F741D3">
            <w:pPr>
              <w:jc w:val="center"/>
              <w:rPr>
                <w:rFonts w:eastAsia="Calibri"/>
                <w:lang w:eastAsia="en-US"/>
              </w:rPr>
            </w:pPr>
            <w:r>
              <w:rPr>
                <w:rFonts w:eastAsia="Calibri"/>
                <w:lang w:eastAsia="en-US"/>
              </w:rPr>
              <w:t>2023</w:t>
            </w:r>
            <w:r w:rsidRPr="00867DB2">
              <w:rPr>
                <w:rFonts w:eastAsia="Calibri"/>
                <w:lang w:eastAsia="en-US"/>
              </w:rPr>
              <w:t xml:space="preserve"> г.</w:t>
            </w:r>
          </w:p>
        </w:tc>
        <w:tc>
          <w:tcPr>
            <w:tcW w:w="1151" w:type="dxa"/>
          </w:tcPr>
          <w:p w:rsidR="00F741D3" w:rsidRPr="00867DB2" w:rsidRDefault="00F741D3" w:rsidP="00F741D3">
            <w:pPr>
              <w:jc w:val="center"/>
              <w:rPr>
                <w:rFonts w:eastAsia="Calibri"/>
                <w:lang w:eastAsia="en-US"/>
              </w:rPr>
            </w:pPr>
            <w:r>
              <w:rPr>
                <w:rFonts w:eastAsia="Calibri"/>
                <w:lang w:eastAsia="en-US"/>
              </w:rPr>
              <w:t>2024 г.</w:t>
            </w:r>
          </w:p>
        </w:tc>
        <w:tc>
          <w:tcPr>
            <w:tcW w:w="1151" w:type="dxa"/>
          </w:tcPr>
          <w:p w:rsidR="00F741D3" w:rsidRPr="00867DB2" w:rsidRDefault="00F741D3" w:rsidP="00F741D3">
            <w:pPr>
              <w:jc w:val="center"/>
              <w:rPr>
                <w:rFonts w:eastAsia="Calibri"/>
                <w:lang w:eastAsia="en-US"/>
              </w:rPr>
            </w:pPr>
            <w:r>
              <w:rPr>
                <w:rFonts w:eastAsia="Calibri"/>
                <w:lang w:eastAsia="en-US"/>
              </w:rPr>
              <w:t>2025 г.</w:t>
            </w:r>
          </w:p>
        </w:tc>
      </w:tr>
      <w:tr w:rsidR="00F741D3" w:rsidRPr="00867DB2" w:rsidTr="00F741D3">
        <w:trPr>
          <w:trHeight w:val="740"/>
        </w:trPr>
        <w:tc>
          <w:tcPr>
            <w:tcW w:w="524" w:type="dxa"/>
          </w:tcPr>
          <w:p w:rsidR="00F741D3" w:rsidRPr="00867DB2" w:rsidRDefault="00F741D3" w:rsidP="00F741D3">
            <w:pPr>
              <w:rPr>
                <w:rFonts w:eastAsia="Calibri"/>
              </w:rPr>
            </w:pPr>
            <w:r w:rsidRPr="00867DB2">
              <w:rPr>
                <w:rFonts w:eastAsia="Calibri"/>
              </w:rPr>
              <w:t>1.</w:t>
            </w:r>
          </w:p>
        </w:tc>
        <w:tc>
          <w:tcPr>
            <w:tcW w:w="1708" w:type="dxa"/>
          </w:tcPr>
          <w:p w:rsidR="00F741D3" w:rsidRPr="00867DB2" w:rsidRDefault="00F741D3" w:rsidP="00F741D3">
            <w:pPr>
              <w:rPr>
                <w:rFonts w:eastAsia="Calibri"/>
              </w:rPr>
            </w:pPr>
            <w:r w:rsidRPr="00867DB2">
              <w:rPr>
                <w:rFonts w:eastAsia="Calibri"/>
              </w:rPr>
              <w:t>Ремонт и содержание остановочных павильонов</w:t>
            </w:r>
          </w:p>
        </w:tc>
        <w:tc>
          <w:tcPr>
            <w:tcW w:w="1920" w:type="dxa"/>
          </w:tcPr>
          <w:p w:rsidR="00F741D3" w:rsidRPr="00867DB2" w:rsidRDefault="00F741D3" w:rsidP="00F741D3">
            <w:pPr>
              <w:jc w:val="center"/>
              <w:rPr>
                <w:rFonts w:eastAsia="Calibri"/>
              </w:rPr>
            </w:pPr>
            <w:r w:rsidRPr="00867DB2">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F741D3" w:rsidRPr="00867DB2" w:rsidRDefault="00F741D3" w:rsidP="00F741D3">
            <w:pPr>
              <w:jc w:val="center"/>
              <w:rPr>
                <w:rFonts w:eastAsia="Calibri"/>
              </w:rPr>
            </w:pPr>
            <w:r w:rsidRPr="00867DB2">
              <w:rPr>
                <w:rFonts w:eastAsia="Calibri"/>
              </w:rPr>
              <w:t>0,00</w:t>
            </w:r>
          </w:p>
        </w:tc>
        <w:tc>
          <w:tcPr>
            <w:tcW w:w="1151" w:type="dxa"/>
          </w:tcPr>
          <w:p w:rsidR="00F741D3" w:rsidRPr="00867DB2" w:rsidRDefault="00F741D3" w:rsidP="00F741D3">
            <w:pPr>
              <w:jc w:val="center"/>
              <w:rPr>
                <w:rFonts w:eastAsia="Calibri"/>
              </w:rPr>
            </w:pPr>
            <w:r w:rsidRPr="00867DB2">
              <w:rPr>
                <w:rFonts w:eastAsia="Calibri"/>
              </w:rPr>
              <w:t>0,00</w:t>
            </w:r>
          </w:p>
        </w:tc>
        <w:tc>
          <w:tcPr>
            <w:tcW w:w="1151" w:type="dxa"/>
          </w:tcPr>
          <w:p w:rsidR="00F741D3" w:rsidRPr="00867DB2" w:rsidRDefault="00F741D3" w:rsidP="00F741D3">
            <w:pPr>
              <w:jc w:val="center"/>
              <w:rPr>
                <w:rFonts w:eastAsia="Calibri"/>
                <w:lang w:eastAsia="en-US"/>
              </w:rPr>
            </w:pPr>
            <w:r w:rsidRPr="00867DB2">
              <w:rPr>
                <w:rFonts w:eastAsia="Calibri"/>
                <w:lang w:eastAsia="en-US"/>
              </w:rPr>
              <w:t>0,00</w:t>
            </w:r>
          </w:p>
        </w:tc>
        <w:tc>
          <w:tcPr>
            <w:tcW w:w="1151" w:type="dxa"/>
          </w:tcPr>
          <w:p w:rsidR="00F741D3" w:rsidRPr="00867DB2" w:rsidRDefault="00F741D3" w:rsidP="00F741D3">
            <w:pPr>
              <w:jc w:val="center"/>
              <w:rPr>
                <w:rFonts w:eastAsia="Calibri"/>
                <w:lang w:eastAsia="en-US"/>
              </w:rPr>
            </w:pPr>
            <w:r>
              <w:rPr>
                <w:rFonts w:eastAsia="Calibri"/>
                <w:lang w:eastAsia="en-US"/>
              </w:rPr>
              <w:t>0,00</w:t>
            </w:r>
          </w:p>
        </w:tc>
        <w:tc>
          <w:tcPr>
            <w:tcW w:w="1151" w:type="dxa"/>
          </w:tcPr>
          <w:p w:rsidR="00F741D3" w:rsidRPr="00867DB2" w:rsidRDefault="00F741D3" w:rsidP="00F741D3">
            <w:pPr>
              <w:jc w:val="center"/>
              <w:rPr>
                <w:rFonts w:eastAsia="Calibri"/>
                <w:lang w:eastAsia="en-US"/>
              </w:rPr>
            </w:pPr>
            <w:r>
              <w:rPr>
                <w:rFonts w:eastAsia="Calibri"/>
                <w:lang w:eastAsia="en-US"/>
              </w:rPr>
              <w:t>0,00</w:t>
            </w:r>
          </w:p>
        </w:tc>
      </w:tr>
      <w:tr w:rsidR="00F741D3" w:rsidRPr="00867DB2" w:rsidTr="00F741D3">
        <w:trPr>
          <w:trHeight w:val="1576"/>
        </w:trPr>
        <w:tc>
          <w:tcPr>
            <w:tcW w:w="524" w:type="dxa"/>
          </w:tcPr>
          <w:p w:rsidR="00F741D3" w:rsidRPr="00867DB2" w:rsidRDefault="00F741D3" w:rsidP="00F741D3">
            <w:pPr>
              <w:rPr>
                <w:rFonts w:eastAsia="Calibri"/>
              </w:rPr>
            </w:pPr>
            <w:r w:rsidRPr="00867DB2">
              <w:rPr>
                <w:rFonts w:eastAsia="Calibri"/>
              </w:rPr>
              <w:t>2.</w:t>
            </w:r>
          </w:p>
        </w:tc>
        <w:tc>
          <w:tcPr>
            <w:tcW w:w="1708" w:type="dxa"/>
          </w:tcPr>
          <w:p w:rsidR="00F741D3" w:rsidRPr="00867DB2" w:rsidRDefault="00F741D3" w:rsidP="00F741D3">
            <w:pPr>
              <w:rPr>
                <w:rFonts w:eastAsia="Calibri"/>
              </w:rPr>
            </w:pPr>
            <w:r w:rsidRPr="00867DB2">
              <w:rPr>
                <w:rFonts w:eastAsia="Calibri"/>
              </w:rPr>
              <w:t>Замена дорожных знаков (содержание)</w:t>
            </w:r>
          </w:p>
        </w:tc>
        <w:tc>
          <w:tcPr>
            <w:tcW w:w="1920" w:type="dxa"/>
          </w:tcPr>
          <w:p w:rsidR="00F741D3" w:rsidRPr="00867DB2" w:rsidRDefault="00F741D3" w:rsidP="00F741D3">
            <w:pPr>
              <w:jc w:val="center"/>
              <w:rPr>
                <w:rFonts w:eastAsia="Calibri"/>
              </w:rPr>
            </w:pPr>
            <w:r w:rsidRPr="00867DB2">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F741D3" w:rsidRPr="00867DB2" w:rsidRDefault="00F741D3" w:rsidP="00F741D3">
            <w:pPr>
              <w:jc w:val="center"/>
              <w:rPr>
                <w:rFonts w:eastAsia="Calibri"/>
              </w:rPr>
            </w:pPr>
            <w:r w:rsidRPr="00867DB2">
              <w:rPr>
                <w:rFonts w:eastAsia="Calibri"/>
              </w:rPr>
              <w:t>-</w:t>
            </w:r>
          </w:p>
        </w:tc>
        <w:tc>
          <w:tcPr>
            <w:tcW w:w="1151" w:type="dxa"/>
          </w:tcPr>
          <w:p w:rsidR="00F741D3" w:rsidRPr="00867DB2" w:rsidRDefault="00F741D3" w:rsidP="00F741D3">
            <w:pPr>
              <w:jc w:val="center"/>
              <w:rPr>
                <w:rFonts w:eastAsia="Calibri"/>
              </w:rPr>
            </w:pPr>
            <w:r w:rsidRPr="00867DB2">
              <w:rPr>
                <w:rFonts w:eastAsia="Calibri"/>
              </w:rPr>
              <w:t>-</w:t>
            </w:r>
          </w:p>
        </w:tc>
        <w:tc>
          <w:tcPr>
            <w:tcW w:w="1151" w:type="dxa"/>
          </w:tcPr>
          <w:p w:rsidR="00F741D3" w:rsidRPr="00867DB2" w:rsidRDefault="00F741D3" w:rsidP="00F741D3">
            <w:pPr>
              <w:jc w:val="center"/>
              <w:rPr>
                <w:rFonts w:eastAsia="Calibri"/>
                <w:lang w:eastAsia="en-US"/>
              </w:rPr>
            </w:pPr>
            <w:r w:rsidRPr="00867DB2">
              <w:rPr>
                <w:rFonts w:eastAsia="Calibri"/>
                <w:lang w:eastAsia="en-US"/>
              </w:rPr>
              <w:t>-</w:t>
            </w:r>
          </w:p>
        </w:tc>
        <w:tc>
          <w:tcPr>
            <w:tcW w:w="1151" w:type="dxa"/>
          </w:tcPr>
          <w:p w:rsidR="00F741D3" w:rsidRPr="00867DB2" w:rsidRDefault="00F741D3" w:rsidP="00F741D3">
            <w:pPr>
              <w:jc w:val="center"/>
              <w:rPr>
                <w:rFonts w:eastAsia="Calibri"/>
                <w:lang w:eastAsia="en-US"/>
              </w:rPr>
            </w:pPr>
            <w:r>
              <w:rPr>
                <w:rFonts w:eastAsia="Calibri"/>
                <w:lang w:eastAsia="en-US"/>
              </w:rPr>
              <w:t>-</w:t>
            </w:r>
          </w:p>
        </w:tc>
        <w:tc>
          <w:tcPr>
            <w:tcW w:w="1151" w:type="dxa"/>
          </w:tcPr>
          <w:p w:rsidR="00F741D3" w:rsidRPr="00867DB2" w:rsidRDefault="00F741D3" w:rsidP="00F741D3">
            <w:pPr>
              <w:jc w:val="center"/>
              <w:rPr>
                <w:rFonts w:eastAsia="Calibri"/>
                <w:lang w:eastAsia="en-US"/>
              </w:rPr>
            </w:pPr>
            <w:r>
              <w:rPr>
                <w:rFonts w:eastAsia="Calibri"/>
                <w:lang w:eastAsia="en-US"/>
              </w:rPr>
              <w:t>-</w:t>
            </w:r>
          </w:p>
        </w:tc>
      </w:tr>
      <w:tr w:rsidR="00F741D3" w:rsidRPr="00867DB2" w:rsidTr="00F741D3">
        <w:trPr>
          <w:trHeight w:val="1968"/>
        </w:trPr>
        <w:tc>
          <w:tcPr>
            <w:tcW w:w="524" w:type="dxa"/>
          </w:tcPr>
          <w:p w:rsidR="00F741D3" w:rsidRPr="00867DB2" w:rsidRDefault="00F741D3" w:rsidP="00F741D3">
            <w:pPr>
              <w:rPr>
                <w:rFonts w:eastAsia="Calibri"/>
              </w:rPr>
            </w:pPr>
            <w:r w:rsidRPr="00867DB2">
              <w:rPr>
                <w:rFonts w:eastAsia="Calibri"/>
              </w:rPr>
              <w:t>3.</w:t>
            </w:r>
          </w:p>
        </w:tc>
        <w:tc>
          <w:tcPr>
            <w:tcW w:w="1708" w:type="dxa"/>
          </w:tcPr>
          <w:p w:rsidR="00F741D3" w:rsidRPr="00867DB2" w:rsidRDefault="00F741D3" w:rsidP="00F741D3">
            <w:pPr>
              <w:rPr>
                <w:rFonts w:eastAsia="Calibri"/>
              </w:rPr>
            </w:pPr>
            <w:r w:rsidRPr="00867DB2">
              <w:rPr>
                <w:rFonts w:eastAsia="Calibri"/>
              </w:rPr>
              <w:t>Нанесение горизонтальной разметки</w:t>
            </w:r>
          </w:p>
        </w:tc>
        <w:tc>
          <w:tcPr>
            <w:tcW w:w="1920" w:type="dxa"/>
          </w:tcPr>
          <w:p w:rsidR="00F741D3" w:rsidRPr="00867DB2" w:rsidRDefault="00F741D3" w:rsidP="00F741D3">
            <w:pPr>
              <w:jc w:val="center"/>
              <w:rPr>
                <w:rFonts w:eastAsia="Calibri"/>
              </w:rPr>
            </w:pPr>
            <w:r w:rsidRPr="00867DB2">
              <w:rPr>
                <w:rFonts w:eastAsia="Calibri"/>
              </w:rPr>
              <w:t>Управление по вопросу развития инфраструктуры Администрации Комсомольского муниципального района</w:t>
            </w:r>
          </w:p>
        </w:tc>
        <w:tc>
          <w:tcPr>
            <w:tcW w:w="1033" w:type="dxa"/>
          </w:tcPr>
          <w:p w:rsidR="00F741D3" w:rsidRPr="00867DB2" w:rsidRDefault="00F741D3" w:rsidP="00F741D3">
            <w:pPr>
              <w:jc w:val="center"/>
              <w:rPr>
                <w:rFonts w:eastAsia="Calibri"/>
              </w:rPr>
            </w:pPr>
            <w:r w:rsidRPr="00867DB2">
              <w:rPr>
                <w:rFonts w:eastAsia="Calibri"/>
              </w:rPr>
              <w:t>-</w:t>
            </w:r>
          </w:p>
        </w:tc>
        <w:tc>
          <w:tcPr>
            <w:tcW w:w="1151" w:type="dxa"/>
          </w:tcPr>
          <w:p w:rsidR="00F741D3" w:rsidRPr="00867DB2" w:rsidRDefault="00F741D3" w:rsidP="00F741D3">
            <w:pPr>
              <w:jc w:val="center"/>
              <w:rPr>
                <w:rFonts w:eastAsia="Calibri"/>
              </w:rPr>
            </w:pPr>
            <w:r w:rsidRPr="00867DB2">
              <w:rPr>
                <w:rFonts w:eastAsia="Calibri"/>
              </w:rPr>
              <w:t>-</w:t>
            </w:r>
          </w:p>
        </w:tc>
        <w:tc>
          <w:tcPr>
            <w:tcW w:w="1151" w:type="dxa"/>
          </w:tcPr>
          <w:p w:rsidR="00F741D3" w:rsidRPr="00867DB2" w:rsidRDefault="00F741D3" w:rsidP="00F741D3">
            <w:pPr>
              <w:jc w:val="center"/>
              <w:rPr>
                <w:rFonts w:eastAsia="Calibri"/>
                <w:lang w:eastAsia="en-US"/>
              </w:rPr>
            </w:pPr>
            <w:r w:rsidRPr="00867DB2">
              <w:rPr>
                <w:rFonts w:eastAsia="Calibri"/>
                <w:lang w:eastAsia="en-US"/>
              </w:rPr>
              <w:t>-</w:t>
            </w:r>
          </w:p>
        </w:tc>
        <w:tc>
          <w:tcPr>
            <w:tcW w:w="1151" w:type="dxa"/>
          </w:tcPr>
          <w:p w:rsidR="00F741D3" w:rsidRPr="00867DB2" w:rsidRDefault="00F741D3" w:rsidP="00F741D3">
            <w:pPr>
              <w:jc w:val="center"/>
              <w:rPr>
                <w:rFonts w:eastAsia="Calibri"/>
                <w:lang w:eastAsia="en-US"/>
              </w:rPr>
            </w:pPr>
            <w:r>
              <w:rPr>
                <w:rFonts w:eastAsia="Calibri"/>
                <w:lang w:eastAsia="en-US"/>
              </w:rPr>
              <w:t>-</w:t>
            </w:r>
          </w:p>
        </w:tc>
        <w:tc>
          <w:tcPr>
            <w:tcW w:w="1151" w:type="dxa"/>
          </w:tcPr>
          <w:p w:rsidR="00F741D3" w:rsidRPr="00867DB2" w:rsidRDefault="00F741D3" w:rsidP="00F741D3">
            <w:pPr>
              <w:jc w:val="center"/>
              <w:rPr>
                <w:rFonts w:eastAsia="Calibri"/>
                <w:lang w:eastAsia="en-US"/>
              </w:rPr>
            </w:pPr>
            <w:r>
              <w:rPr>
                <w:rFonts w:eastAsia="Calibri"/>
                <w:lang w:eastAsia="en-US"/>
              </w:rPr>
              <w:t>-</w:t>
            </w:r>
          </w:p>
        </w:tc>
      </w:tr>
      <w:tr w:rsidR="00F741D3" w:rsidRPr="00867DB2" w:rsidTr="00F741D3">
        <w:tblPrEx>
          <w:tblLook w:val="04A0" w:firstRow="1" w:lastRow="0" w:firstColumn="1" w:lastColumn="0" w:noHBand="0" w:noVBand="1"/>
        </w:tblPrEx>
        <w:trPr>
          <w:trHeight w:val="312"/>
        </w:trPr>
        <w:tc>
          <w:tcPr>
            <w:tcW w:w="524" w:type="dxa"/>
            <w:hideMark/>
          </w:tcPr>
          <w:p w:rsidR="00F741D3" w:rsidRPr="00867DB2" w:rsidRDefault="00F741D3" w:rsidP="00F741D3">
            <w:pPr>
              <w:rPr>
                <w:sz w:val="24"/>
                <w:szCs w:val="24"/>
              </w:rPr>
            </w:pPr>
            <w:r w:rsidRPr="00867DB2">
              <w:rPr>
                <w:rFonts w:eastAsia="Calibri"/>
                <w:sz w:val="24"/>
                <w:szCs w:val="24"/>
              </w:rPr>
              <w:t> </w:t>
            </w:r>
          </w:p>
        </w:tc>
        <w:tc>
          <w:tcPr>
            <w:tcW w:w="1708" w:type="dxa"/>
            <w:hideMark/>
          </w:tcPr>
          <w:p w:rsidR="00F741D3" w:rsidRPr="00867DB2" w:rsidRDefault="00F741D3" w:rsidP="00F741D3">
            <w:pPr>
              <w:rPr>
                <w:sz w:val="24"/>
                <w:szCs w:val="24"/>
              </w:rPr>
            </w:pPr>
            <w:r w:rsidRPr="00867DB2">
              <w:rPr>
                <w:rFonts w:eastAsia="Calibri"/>
                <w:sz w:val="24"/>
                <w:szCs w:val="24"/>
              </w:rPr>
              <w:t> </w:t>
            </w:r>
          </w:p>
        </w:tc>
        <w:tc>
          <w:tcPr>
            <w:tcW w:w="1920" w:type="dxa"/>
            <w:hideMark/>
          </w:tcPr>
          <w:p w:rsidR="00F741D3" w:rsidRPr="00867DB2" w:rsidRDefault="00F741D3" w:rsidP="00F741D3">
            <w:pPr>
              <w:rPr>
                <w:sz w:val="24"/>
                <w:szCs w:val="24"/>
              </w:rPr>
            </w:pPr>
            <w:r w:rsidRPr="00867DB2">
              <w:rPr>
                <w:rFonts w:eastAsia="Calibri"/>
                <w:sz w:val="24"/>
                <w:szCs w:val="24"/>
              </w:rPr>
              <w:t>ИТОГО:</w:t>
            </w:r>
          </w:p>
        </w:tc>
        <w:tc>
          <w:tcPr>
            <w:tcW w:w="1033" w:type="dxa"/>
            <w:hideMark/>
          </w:tcPr>
          <w:p w:rsidR="00F741D3" w:rsidRPr="00867DB2" w:rsidRDefault="00F741D3" w:rsidP="00F741D3">
            <w:pPr>
              <w:rPr>
                <w:sz w:val="24"/>
                <w:szCs w:val="24"/>
              </w:rPr>
            </w:pPr>
            <w:r w:rsidRPr="00867DB2">
              <w:rPr>
                <w:rFonts w:eastAsia="Calibri"/>
                <w:sz w:val="24"/>
                <w:szCs w:val="24"/>
              </w:rPr>
              <w:t>0,00</w:t>
            </w:r>
          </w:p>
        </w:tc>
        <w:tc>
          <w:tcPr>
            <w:tcW w:w="1151" w:type="dxa"/>
          </w:tcPr>
          <w:p w:rsidR="00F741D3" w:rsidRPr="00867DB2" w:rsidRDefault="00F741D3" w:rsidP="00F741D3">
            <w:pPr>
              <w:rPr>
                <w:sz w:val="24"/>
                <w:szCs w:val="24"/>
              </w:rPr>
            </w:pPr>
            <w:r w:rsidRPr="00867DB2">
              <w:rPr>
                <w:rFonts w:eastAsia="Calibri"/>
                <w:sz w:val="24"/>
                <w:szCs w:val="24"/>
              </w:rPr>
              <w:t>0,00</w:t>
            </w:r>
          </w:p>
        </w:tc>
        <w:tc>
          <w:tcPr>
            <w:tcW w:w="1151" w:type="dxa"/>
          </w:tcPr>
          <w:p w:rsidR="00F741D3" w:rsidRPr="00867DB2" w:rsidRDefault="00F741D3" w:rsidP="00F741D3">
            <w:pPr>
              <w:jc w:val="center"/>
              <w:rPr>
                <w:rFonts w:eastAsia="Calibri"/>
                <w:lang w:eastAsia="en-US"/>
              </w:rPr>
            </w:pPr>
            <w:r w:rsidRPr="00867DB2">
              <w:rPr>
                <w:rFonts w:eastAsia="Calibri"/>
                <w:lang w:eastAsia="en-US"/>
              </w:rPr>
              <w:t>0,00</w:t>
            </w:r>
          </w:p>
        </w:tc>
        <w:tc>
          <w:tcPr>
            <w:tcW w:w="1151" w:type="dxa"/>
          </w:tcPr>
          <w:p w:rsidR="00F741D3" w:rsidRPr="00867DB2" w:rsidRDefault="00F741D3" w:rsidP="00F741D3">
            <w:pPr>
              <w:jc w:val="center"/>
              <w:rPr>
                <w:rFonts w:eastAsia="Calibri"/>
                <w:lang w:eastAsia="en-US"/>
              </w:rPr>
            </w:pPr>
            <w:r>
              <w:rPr>
                <w:rFonts w:eastAsia="Calibri"/>
                <w:lang w:eastAsia="en-US"/>
              </w:rPr>
              <w:t>0,00</w:t>
            </w:r>
          </w:p>
        </w:tc>
        <w:tc>
          <w:tcPr>
            <w:tcW w:w="1151" w:type="dxa"/>
          </w:tcPr>
          <w:p w:rsidR="00F741D3" w:rsidRPr="00867DB2" w:rsidRDefault="00F741D3" w:rsidP="00F741D3">
            <w:pPr>
              <w:rPr>
                <w:sz w:val="24"/>
                <w:szCs w:val="24"/>
              </w:rPr>
            </w:pPr>
            <w:r>
              <w:rPr>
                <w:sz w:val="24"/>
                <w:szCs w:val="24"/>
              </w:rPr>
              <w:t>0,00</w:t>
            </w:r>
          </w:p>
        </w:tc>
      </w:tr>
    </w:tbl>
    <w:p w:rsidR="00F741D3" w:rsidRDefault="00F741D3" w:rsidP="00F741D3">
      <w:pPr>
        <w:spacing w:before="25" w:after="25"/>
        <w:rPr>
          <w:sz w:val="28"/>
          <w:szCs w:val="23"/>
        </w:rPr>
      </w:pPr>
    </w:p>
    <w:p w:rsidR="00DF47F3" w:rsidRDefault="00DF47F3" w:rsidP="00F741D3">
      <w:pPr>
        <w:spacing w:before="25" w:after="25"/>
        <w:rPr>
          <w:sz w:val="28"/>
          <w:szCs w:val="23"/>
        </w:rPr>
      </w:pPr>
    </w:p>
    <w:p w:rsidR="00DF47F3" w:rsidRDefault="00DF47F3" w:rsidP="00F741D3">
      <w:pPr>
        <w:spacing w:before="25" w:after="25"/>
        <w:rPr>
          <w:sz w:val="28"/>
          <w:szCs w:val="23"/>
        </w:rPr>
      </w:pPr>
    </w:p>
    <w:p w:rsidR="00DF47F3" w:rsidRPr="00F00F09" w:rsidRDefault="00DF47F3" w:rsidP="00F741D3">
      <w:pPr>
        <w:spacing w:before="25" w:after="25"/>
        <w:rPr>
          <w:sz w:val="28"/>
          <w:szCs w:val="23"/>
        </w:rPr>
      </w:pPr>
    </w:p>
    <w:p w:rsidR="00F741D3" w:rsidRDefault="00F741D3" w:rsidP="00F741D3">
      <w:pPr>
        <w:jc w:val="center"/>
      </w:pPr>
      <w:r>
        <w:rPr>
          <w:noProof/>
          <w:color w:val="000080"/>
        </w:rPr>
        <w:drawing>
          <wp:inline distT="0" distB="0" distL="0" distR="0">
            <wp:extent cx="542925" cy="676275"/>
            <wp:effectExtent l="19050" t="0" r="9525" b="0"/>
            <wp:docPr id="11" name="Рисунок 1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F741D3" w:rsidRDefault="00F741D3" w:rsidP="00F741D3">
      <w:pPr>
        <w:jc w:val="center"/>
      </w:pPr>
    </w:p>
    <w:p w:rsidR="00F741D3" w:rsidRPr="00B7157C" w:rsidRDefault="00F741D3" w:rsidP="00DF47F3">
      <w:pPr>
        <w:pStyle w:val="1"/>
        <w:jc w:val="center"/>
        <w:rPr>
          <w:color w:val="003366"/>
          <w:sz w:val="36"/>
        </w:rPr>
      </w:pPr>
      <w:r>
        <w:rPr>
          <w:color w:val="003366"/>
          <w:sz w:val="36"/>
        </w:rPr>
        <w:t>ПОСТАНОВЛЕНИЕ</w:t>
      </w:r>
    </w:p>
    <w:p w:rsidR="00F741D3" w:rsidRPr="00B7157C" w:rsidRDefault="00F741D3" w:rsidP="00F741D3">
      <w:pPr>
        <w:jc w:val="center"/>
        <w:rPr>
          <w:b/>
          <w:color w:val="003366"/>
        </w:rPr>
      </w:pPr>
      <w:r w:rsidRPr="00B7157C">
        <w:rPr>
          <w:b/>
          <w:color w:val="003366"/>
        </w:rPr>
        <w:t>АДМИНИСТРАЦИИ</w:t>
      </w:r>
    </w:p>
    <w:p w:rsidR="00F741D3" w:rsidRPr="00B7157C" w:rsidRDefault="00F741D3" w:rsidP="00F741D3">
      <w:pPr>
        <w:jc w:val="center"/>
        <w:rPr>
          <w:b/>
          <w:color w:val="003366"/>
        </w:rPr>
      </w:pPr>
      <w:r w:rsidRPr="00B7157C">
        <w:rPr>
          <w:b/>
          <w:color w:val="003366"/>
        </w:rPr>
        <w:t xml:space="preserve"> КОМСОМОЛЬСКОГО МУНИЦИПАЛЬНОГО  РАЙОНА</w:t>
      </w:r>
    </w:p>
    <w:p w:rsidR="00F741D3" w:rsidRPr="00B7157C" w:rsidRDefault="00F741D3" w:rsidP="00F741D3">
      <w:pPr>
        <w:jc w:val="center"/>
        <w:rPr>
          <w:b/>
          <w:color w:val="003366"/>
        </w:rPr>
      </w:pPr>
      <w:r w:rsidRPr="00B7157C">
        <w:rPr>
          <w:b/>
          <w:color w:val="003366"/>
        </w:rPr>
        <w:t>ИВАНОВСКОЙ ОБЛАСТИ</w:t>
      </w:r>
    </w:p>
    <w:p w:rsidR="00F741D3" w:rsidRDefault="00F741D3" w:rsidP="00F741D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741D3" w:rsidRPr="00B7157C" w:rsidTr="00F741D3">
        <w:trPr>
          <w:trHeight w:val="100"/>
        </w:trPr>
        <w:tc>
          <w:tcPr>
            <w:tcW w:w="9072" w:type="dxa"/>
            <w:gridSpan w:val="10"/>
            <w:tcBorders>
              <w:top w:val="thinThickThinSmallGap" w:sz="24" w:space="0" w:color="auto"/>
              <w:left w:val="nil"/>
              <w:bottom w:val="nil"/>
              <w:right w:val="nil"/>
            </w:tcBorders>
          </w:tcPr>
          <w:p w:rsidR="00F741D3" w:rsidRDefault="00F741D3" w:rsidP="00F741D3">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F741D3" w:rsidRDefault="00F741D3" w:rsidP="00F741D3">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sidRPr="00B7157C">
              <w:rPr>
                <w:color w:val="003366"/>
              </w:rPr>
              <w:t xml:space="preserve">) </w:t>
            </w:r>
            <w:r>
              <w:rPr>
                <w:color w:val="003366"/>
              </w:rPr>
              <w:t>4</w:t>
            </w:r>
            <w:r w:rsidRPr="00B7157C">
              <w:rPr>
                <w:color w:val="003366"/>
              </w:rPr>
              <w:t>-11-78</w:t>
            </w:r>
            <w:r>
              <w:rPr>
                <w:color w:val="003366"/>
              </w:rPr>
              <w:t xml:space="preserve">, e-mail: </w:t>
            </w:r>
            <w:hyperlink r:id="rId24" w:history="1">
              <w:r w:rsidRPr="00D90A25">
                <w:rPr>
                  <w:rStyle w:val="a5"/>
                </w:rPr>
                <w:t>admin.komsomolsk@mail.ru</w:t>
              </w:r>
            </w:hyperlink>
          </w:p>
          <w:p w:rsidR="00F741D3" w:rsidRPr="00AC3C24" w:rsidRDefault="00F741D3" w:rsidP="00F741D3">
            <w:pPr>
              <w:rPr>
                <w:color w:val="003366"/>
                <w:sz w:val="28"/>
                <w:szCs w:val="28"/>
              </w:rPr>
            </w:pPr>
          </w:p>
        </w:tc>
      </w:tr>
      <w:tr w:rsidR="00F741D3" w:rsidTr="00F741D3">
        <w:tblPrEx>
          <w:tblBorders>
            <w:top w:val="none" w:sz="0" w:space="0" w:color="auto"/>
          </w:tblBorders>
        </w:tblPrEx>
        <w:trPr>
          <w:gridAfter w:val="1"/>
          <w:wAfter w:w="497" w:type="dxa"/>
          <w:trHeight w:val="415"/>
        </w:trPr>
        <w:tc>
          <w:tcPr>
            <w:tcW w:w="1582" w:type="dxa"/>
          </w:tcPr>
          <w:p w:rsidR="00F741D3" w:rsidRPr="00AC3C24" w:rsidRDefault="00F741D3" w:rsidP="00F741D3">
            <w:pPr>
              <w:ind w:right="-108"/>
              <w:jc w:val="center"/>
              <w:rPr>
                <w:sz w:val="28"/>
                <w:szCs w:val="28"/>
              </w:rPr>
            </w:pPr>
          </w:p>
        </w:tc>
        <w:tc>
          <w:tcPr>
            <w:tcW w:w="360" w:type="dxa"/>
          </w:tcPr>
          <w:p w:rsidR="00F741D3" w:rsidRDefault="00F741D3" w:rsidP="00F741D3">
            <w:pPr>
              <w:ind w:right="-108"/>
              <w:jc w:val="center"/>
              <w:rPr>
                <w:sz w:val="28"/>
                <w:szCs w:val="28"/>
              </w:rPr>
            </w:pPr>
          </w:p>
          <w:p w:rsidR="00F741D3" w:rsidRDefault="00F741D3" w:rsidP="00F741D3">
            <w:pPr>
              <w:ind w:right="-108"/>
              <w:jc w:val="center"/>
            </w:pPr>
            <w:r w:rsidRPr="00AC3C24">
              <w:rPr>
                <w:sz w:val="28"/>
                <w:szCs w:val="28"/>
              </w:rPr>
              <w:t>«</w:t>
            </w:r>
          </w:p>
        </w:tc>
        <w:tc>
          <w:tcPr>
            <w:tcW w:w="610" w:type="dxa"/>
            <w:tcBorders>
              <w:bottom w:val="single" w:sz="4" w:space="0" w:color="auto"/>
            </w:tcBorders>
            <w:vAlign w:val="bottom"/>
          </w:tcPr>
          <w:p w:rsidR="00F741D3" w:rsidRPr="00AC3C24" w:rsidRDefault="00F741D3" w:rsidP="00F741D3">
            <w:pPr>
              <w:ind w:right="-108"/>
              <w:jc w:val="center"/>
              <w:rPr>
                <w:sz w:val="28"/>
                <w:szCs w:val="28"/>
              </w:rPr>
            </w:pPr>
            <w:r>
              <w:rPr>
                <w:sz w:val="28"/>
                <w:szCs w:val="28"/>
              </w:rPr>
              <w:t>30</w:t>
            </w:r>
          </w:p>
        </w:tc>
        <w:tc>
          <w:tcPr>
            <w:tcW w:w="540" w:type="dxa"/>
            <w:vAlign w:val="bottom"/>
          </w:tcPr>
          <w:p w:rsidR="00F741D3" w:rsidRPr="00AC3C24" w:rsidRDefault="00F741D3" w:rsidP="00F741D3">
            <w:pPr>
              <w:ind w:left="-734" w:firstLine="720"/>
              <w:rPr>
                <w:sz w:val="28"/>
                <w:szCs w:val="28"/>
              </w:rPr>
            </w:pPr>
            <w:r w:rsidRPr="00AC3C24">
              <w:rPr>
                <w:sz w:val="28"/>
                <w:szCs w:val="28"/>
              </w:rPr>
              <w:t>»</w:t>
            </w:r>
          </w:p>
        </w:tc>
        <w:tc>
          <w:tcPr>
            <w:tcW w:w="1728" w:type="dxa"/>
            <w:tcBorders>
              <w:bottom w:val="single" w:sz="4" w:space="0" w:color="auto"/>
            </w:tcBorders>
            <w:vAlign w:val="bottom"/>
          </w:tcPr>
          <w:p w:rsidR="00F741D3" w:rsidRPr="00AC3C24" w:rsidRDefault="00F741D3" w:rsidP="00F741D3">
            <w:pPr>
              <w:jc w:val="center"/>
              <w:rPr>
                <w:sz w:val="28"/>
                <w:szCs w:val="28"/>
              </w:rPr>
            </w:pPr>
            <w:r>
              <w:rPr>
                <w:sz w:val="28"/>
                <w:szCs w:val="28"/>
              </w:rPr>
              <w:t>06</w:t>
            </w:r>
          </w:p>
        </w:tc>
        <w:tc>
          <w:tcPr>
            <w:tcW w:w="1417" w:type="dxa"/>
            <w:vAlign w:val="bottom"/>
          </w:tcPr>
          <w:p w:rsidR="00F741D3" w:rsidRPr="00AC3C24" w:rsidRDefault="00F741D3" w:rsidP="00F741D3">
            <w:pPr>
              <w:rPr>
                <w:sz w:val="28"/>
                <w:szCs w:val="28"/>
              </w:rPr>
            </w:pPr>
            <w:r w:rsidRPr="00AC3C24">
              <w:rPr>
                <w:sz w:val="28"/>
                <w:szCs w:val="28"/>
              </w:rPr>
              <w:t>20</w:t>
            </w:r>
            <w:r>
              <w:rPr>
                <w:sz w:val="28"/>
                <w:szCs w:val="28"/>
              </w:rPr>
              <w:t>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F741D3" w:rsidRPr="00AC3C24" w:rsidRDefault="00F741D3" w:rsidP="00F741D3">
            <w:pPr>
              <w:jc w:val="center"/>
              <w:rPr>
                <w:sz w:val="28"/>
                <w:szCs w:val="28"/>
              </w:rPr>
            </w:pPr>
            <w:r>
              <w:rPr>
                <w:sz w:val="28"/>
                <w:szCs w:val="28"/>
              </w:rPr>
              <w:t>179</w:t>
            </w:r>
          </w:p>
        </w:tc>
        <w:tc>
          <w:tcPr>
            <w:tcW w:w="520" w:type="dxa"/>
            <w:tcBorders>
              <w:left w:val="nil"/>
            </w:tcBorders>
            <w:vAlign w:val="bottom"/>
          </w:tcPr>
          <w:p w:rsidR="00F741D3" w:rsidRPr="00AC3C24" w:rsidRDefault="00F741D3" w:rsidP="00F741D3">
            <w:pPr>
              <w:jc w:val="center"/>
              <w:rPr>
                <w:sz w:val="28"/>
                <w:szCs w:val="28"/>
              </w:rPr>
            </w:pPr>
          </w:p>
        </w:tc>
        <w:tc>
          <w:tcPr>
            <w:tcW w:w="780" w:type="dxa"/>
            <w:tcBorders>
              <w:left w:val="nil"/>
            </w:tcBorders>
            <w:vAlign w:val="bottom"/>
          </w:tcPr>
          <w:p w:rsidR="00F741D3" w:rsidRDefault="00F741D3" w:rsidP="00F741D3">
            <w:pPr>
              <w:jc w:val="center"/>
            </w:pPr>
          </w:p>
        </w:tc>
      </w:tr>
    </w:tbl>
    <w:p w:rsidR="00F741D3" w:rsidRDefault="00F741D3" w:rsidP="00F741D3">
      <w:pPr>
        <w:jc w:val="center"/>
        <w:rPr>
          <w:b/>
          <w:sz w:val="28"/>
          <w:szCs w:val="28"/>
        </w:rPr>
      </w:pPr>
    </w:p>
    <w:p w:rsidR="00F741D3" w:rsidRPr="008236C6" w:rsidRDefault="00F741D3" w:rsidP="00F741D3">
      <w:pPr>
        <w:pStyle w:val="a6"/>
        <w:jc w:val="center"/>
        <w:rPr>
          <w:rFonts w:ascii="Times New Roman" w:hAnsi="Times New Roman"/>
          <w:b/>
          <w:sz w:val="28"/>
          <w:szCs w:val="28"/>
        </w:rPr>
      </w:pPr>
      <w:r w:rsidRPr="008236C6">
        <w:rPr>
          <w:rStyle w:val="affc"/>
          <w:rFonts w:ascii="Times New Roman" w:hAnsi="Times New Roman"/>
          <w:sz w:val="28"/>
          <w:szCs w:val="28"/>
          <w:bdr w:val="none" w:sz="0" w:space="0" w:color="auto" w:frame="1"/>
        </w:rPr>
        <w:t xml:space="preserve">О внесении изменений в постановление Администрации Комсомольского муниципального района Ивановской области от </w:t>
      </w:r>
      <w:r>
        <w:rPr>
          <w:rStyle w:val="affc"/>
          <w:rFonts w:ascii="Times New Roman" w:hAnsi="Times New Roman"/>
          <w:sz w:val="28"/>
          <w:szCs w:val="28"/>
          <w:bdr w:val="none" w:sz="0" w:space="0" w:color="auto" w:frame="1"/>
        </w:rPr>
        <w:t>15.05.2012г. №270 «О комиссии по урегулированию разногласий, возникающих при рассмотрении заявлений религиозных организаций о передаче им имущества религиозного назначения, находящегося в муниципальной собственности Комсомольского муниципального района Ивановской области»</w:t>
      </w:r>
    </w:p>
    <w:p w:rsidR="00F741D3" w:rsidRDefault="00F741D3" w:rsidP="00F741D3">
      <w:pPr>
        <w:pStyle w:val="ConsPlusTitle"/>
        <w:jc w:val="center"/>
        <w:rPr>
          <w:rStyle w:val="affc"/>
          <w:rFonts w:ascii="Times New Roman" w:hAnsi="Times New Roman" w:cs="Times New Roman"/>
          <w:b/>
          <w:sz w:val="28"/>
          <w:szCs w:val="28"/>
          <w:bdr w:val="none" w:sz="0" w:space="0" w:color="auto" w:frame="1"/>
        </w:rPr>
      </w:pPr>
    </w:p>
    <w:p w:rsidR="00F741D3" w:rsidRPr="00611973" w:rsidRDefault="00F741D3" w:rsidP="00F741D3">
      <w:pPr>
        <w:pStyle w:val="ConsPlusTitle"/>
        <w:jc w:val="center"/>
        <w:rPr>
          <w:rFonts w:ascii="Times New Roman" w:hAnsi="Times New Roman" w:cs="Times New Roman"/>
          <w:b w:val="0"/>
          <w:sz w:val="28"/>
          <w:szCs w:val="28"/>
        </w:rPr>
      </w:pPr>
    </w:p>
    <w:p w:rsidR="00F741D3" w:rsidRPr="00F406C5" w:rsidRDefault="00F741D3" w:rsidP="00F741D3">
      <w:pPr>
        <w:pStyle w:val="a6"/>
        <w:jc w:val="both"/>
        <w:rPr>
          <w:rFonts w:ascii="Times New Roman" w:hAnsi="Times New Roman"/>
          <w:color w:val="000000"/>
          <w:sz w:val="28"/>
          <w:szCs w:val="28"/>
        </w:rPr>
      </w:pPr>
      <w:r w:rsidRPr="008236C6">
        <w:t xml:space="preserve">        </w:t>
      </w:r>
      <w:r w:rsidRPr="00F406C5">
        <w:rPr>
          <w:rFonts w:ascii="Times New Roman" w:hAnsi="Times New Roman"/>
          <w:sz w:val="28"/>
          <w:szCs w:val="28"/>
        </w:rPr>
        <w:t xml:space="preserve">В соответствии с Федеральным </w:t>
      </w:r>
      <w:hyperlink r:id="rId25" w:history="1">
        <w:r w:rsidRPr="00F406C5">
          <w:rPr>
            <w:rFonts w:ascii="Times New Roman" w:hAnsi="Times New Roman"/>
            <w:sz w:val="28"/>
            <w:szCs w:val="28"/>
          </w:rPr>
          <w:t>законом</w:t>
        </w:r>
      </w:hyperlink>
      <w:r w:rsidRPr="00F406C5">
        <w:rPr>
          <w:rFonts w:ascii="Times New Roman" w:hAnsi="Times New Roman"/>
          <w:sz w:val="28"/>
          <w:szCs w:val="28"/>
        </w:rPr>
        <w:t xml:space="preserve"> от 06.10.2003г. N 131-ФЗ "Об общих принципах организации местного самоуправления в Российской Федерации", Федеральным </w:t>
      </w:r>
      <w:hyperlink r:id="rId26" w:history="1">
        <w:r w:rsidRPr="00F406C5">
          <w:rPr>
            <w:rFonts w:ascii="Times New Roman" w:hAnsi="Times New Roman"/>
            <w:sz w:val="28"/>
            <w:szCs w:val="28"/>
          </w:rPr>
          <w:t>законом</w:t>
        </w:r>
      </w:hyperlink>
      <w:r w:rsidRPr="00F406C5">
        <w:rPr>
          <w:rFonts w:ascii="Times New Roman" w:hAnsi="Times New Roman"/>
          <w:sz w:val="28"/>
          <w:szCs w:val="28"/>
        </w:rPr>
        <w:t xml:space="preserve"> от 27.07.2010г. N 210-ФЗ "Об организации предоставления государственных и муниципальных услуг", </w:t>
      </w:r>
      <w:r w:rsidRPr="00874CB8">
        <w:rPr>
          <w:rFonts w:ascii="Times New Roman" w:hAnsi="Times New Roman"/>
          <w:sz w:val="28"/>
          <w:szCs w:val="28"/>
        </w:rPr>
        <w:t>Федеральны</w:t>
      </w:r>
      <w:r>
        <w:rPr>
          <w:rFonts w:ascii="Times New Roman" w:hAnsi="Times New Roman"/>
          <w:sz w:val="28"/>
          <w:szCs w:val="28"/>
        </w:rPr>
        <w:t>м</w:t>
      </w:r>
      <w:r w:rsidRPr="00874CB8">
        <w:rPr>
          <w:rFonts w:ascii="Times New Roman" w:hAnsi="Times New Roman"/>
          <w:sz w:val="28"/>
          <w:szCs w:val="28"/>
        </w:rPr>
        <w:t xml:space="preserve"> закон</w:t>
      </w:r>
      <w:r>
        <w:rPr>
          <w:rFonts w:ascii="Times New Roman" w:hAnsi="Times New Roman"/>
          <w:sz w:val="28"/>
          <w:szCs w:val="28"/>
        </w:rPr>
        <w:t>ом</w:t>
      </w:r>
      <w:r w:rsidRPr="00874CB8">
        <w:rPr>
          <w:rFonts w:ascii="Times New Roman" w:hAnsi="Times New Roman"/>
          <w:sz w:val="28"/>
          <w:szCs w:val="28"/>
        </w:rPr>
        <w:t xml:space="preserve"> от 30 ноября 2010 г. N 327-ФЗ "О передаче религиозным организациям имущества религиозного назначения, находящегося в государственной или муниципальной собственности"</w:t>
      </w:r>
      <w:r w:rsidRPr="00F406C5">
        <w:rPr>
          <w:rFonts w:ascii="Times New Roman" w:hAnsi="Times New Roman"/>
          <w:color w:val="000000"/>
          <w:sz w:val="28"/>
          <w:szCs w:val="28"/>
        </w:rPr>
        <w:t xml:space="preserve">, </w:t>
      </w:r>
      <w:hyperlink r:id="rId27" w:history="1">
        <w:r w:rsidRPr="00F406C5">
          <w:rPr>
            <w:rFonts w:ascii="Times New Roman" w:hAnsi="Times New Roman"/>
            <w:sz w:val="28"/>
            <w:szCs w:val="28"/>
          </w:rPr>
          <w:t>Уставом</w:t>
        </w:r>
      </w:hyperlink>
      <w:r w:rsidRPr="00F406C5">
        <w:rPr>
          <w:rFonts w:ascii="Times New Roman" w:hAnsi="Times New Roman"/>
          <w:sz w:val="28"/>
          <w:szCs w:val="28"/>
        </w:rPr>
        <w:t xml:space="preserve"> Комсомольского муниципального района, Администрация Комсомольского муниципального района Ивановской области </w:t>
      </w:r>
      <w:r w:rsidRPr="00F406C5">
        <w:rPr>
          <w:rFonts w:ascii="Times New Roman" w:hAnsi="Times New Roman"/>
          <w:b/>
          <w:bCs/>
          <w:spacing w:val="60"/>
          <w:sz w:val="28"/>
          <w:szCs w:val="28"/>
        </w:rPr>
        <w:t>постановляет:</w:t>
      </w:r>
    </w:p>
    <w:p w:rsidR="00F741D3" w:rsidRDefault="00F741D3" w:rsidP="00F741D3">
      <w:pPr>
        <w:shd w:val="clear" w:color="auto" w:fill="FFFFFF"/>
        <w:ind w:left="11"/>
        <w:jc w:val="both"/>
        <w:rPr>
          <w:b/>
          <w:bCs/>
          <w:sz w:val="28"/>
          <w:szCs w:val="28"/>
        </w:rPr>
      </w:pPr>
    </w:p>
    <w:p w:rsidR="00F741D3" w:rsidRPr="002C412F" w:rsidRDefault="00F741D3" w:rsidP="00984D0B">
      <w:pPr>
        <w:pStyle w:val="a6"/>
        <w:numPr>
          <w:ilvl w:val="0"/>
          <w:numId w:val="20"/>
        </w:numPr>
        <w:jc w:val="both"/>
        <w:rPr>
          <w:rStyle w:val="affc"/>
          <w:rFonts w:ascii="Times New Roman" w:hAnsi="Times New Roman"/>
          <w:b w:val="0"/>
          <w:bCs w:val="0"/>
          <w:sz w:val="28"/>
          <w:szCs w:val="28"/>
        </w:rPr>
      </w:pPr>
      <w:r>
        <w:rPr>
          <w:rFonts w:ascii="Times New Roman" w:hAnsi="Times New Roman"/>
          <w:sz w:val="28"/>
          <w:szCs w:val="28"/>
        </w:rPr>
        <w:t xml:space="preserve">Внести следующие изменения в </w:t>
      </w:r>
      <w:r w:rsidRPr="00A45EDD">
        <w:rPr>
          <w:rStyle w:val="affc"/>
          <w:rFonts w:ascii="Times New Roman" w:hAnsi="Times New Roman"/>
          <w:b w:val="0"/>
          <w:sz w:val="28"/>
          <w:szCs w:val="28"/>
          <w:bdr w:val="none" w:sz="0" w:space="0" w:color="auto" w:frame="1"/>
        </w:rPr>
        <w:t>постановление Администрации Комсомольского муниципального района Ивановской области от 15.05.2012г. №270 «О комиссии по урегулированию разногласий, возникающих при рассмотрении заявлений религиозных организаций о передаче им имущества религиозного назначения, находящегося в муниципальной собственности Комсомольского муниципального района Ивановской области»</w:t>
      </w:r>
      <w:r w:rsidRPr="008236C6">
        <w:rPr>
          <w:rStyle w:val="affc"/>
          <w:rFonts w:ascii="Times New Roman" w:hAnsi="Times New Roman"/>
          <w:sz w:val="28"/>
          <w:szCs w:val="28"/>
          <w:bdr w:val="none" w:sz="0" w:space="0" w:color="auto" w:frame="1"/>
        </w:rPr>
        <w:t>:</w:t>
      </w:r>
    </w:p>
    <w:p w:rsidR="00F741D3" w:rsidRPr="00A45EDD" w:rsidRDefault="00F741D3" w:rsidP="00984D0B">
      <w:pPr>
        <w:numPr>
          <w:ilvl w:val="1"/>
          <w:numId w:val="20"/>
        </w:numPr>
        <w:jc w:val="both"/>
        <w:rPr>
          <w:rStyle w:val="affc"/>
          <w:rFonts w:eastAsia="Calibri"/>
          <w:b w:val="0"/>
          <w:sz w:val="28"/>
          <w:szCs w:val="28"/>
          <w:bdr w:val="none" w:sz="0" w:space="0" w:color="auto" w:frame="1"/>
          <w:lang w:eastAsia="en-US"/>
        </w:rPr>
      </w:pPr>
      <w:r w:rsidRPr="00A45EDD">
        <w:rPr>
          <w:rStyle w:val="affc"/>
          <w:rFonts w:eastAsia="Calibri"/>
          <w:b w:val="0"/>
          <w:sz w:val="28"/>
          <w:szCs w:val="28"/>
          <w:bdr w:val="none" w:sz="0" w:space="0" w:color="auto" w:frame="1"/>
          <w:lang w:eastAsia="en-US"/>
        </w:rPr>
        <w:t>Приложение</w:t>
      </w:r>
      <w:r>
        <w:rPr>
          <w:rStyle w:val="affc"/>
          <w:rFonts w:eastAsia="Calibri"/>
          <w:b w:val="0"/>
          <w:sz w:val="28"/>
          <w:szCs w:val="28"/>
          <w:bdr w:val="none" w:sz="0" w:space="0" w:color="auto" w:frame="1"/>
          <w:lang w:eastAsia="en-US"/>
        </w:rPr>
        <w:t xml:space="preserve"> 2</w:t>
      </w:r>
      <w:r w:rsidRPr="00A45EDD">
        <w:rPr>
          <w:rStyle w:val="affc"/>
          <w:rFonts w:eastAsia="Calibri"/>
          <w:b w:val="0"/>
          <w:sz w:val="28"/>
          <w:szCs w:val="28"/>
          <w:bdr w:val="none" w:sz="0" w:space="0" w:color="auto" w:frame="1"/>
          <w:lang w:eastAsia="en-US"/>
        </w:rPr>
        <w:t xml:space="preserve"> к постановлению «Состав комиссии по урегулированию разногласий, возникающих при рассмотрении заявлений религиозных организаций о передаче им имущества религиозного назначения, находящегося в муниципальной собственности Комсомольского муниципального района Ивановской области</w:t>
      </w:r>
      <w:r>
        <w:rPr>
          <w:rStyle w:val="affc"/>
          <w:rFonts w:eastAsia="Calibri"/>
          <w:b w:val="0"/>
          <w:sz w:val="28"/>
          <w:szCs w:val="28"/>
          <w:bdr w:val="none" w:sz="0" w:space="0" w:color="auto" w:frame="1"/>
          <w:lang w:eastAsia="en-US"/>
        </w:rPr>
        <w:t>, по должностям</w:t>
      </w:r>
      <w:r w:rsidRPr="00A45EDD">
        <w:rPr>
          <w:rStyle w:val="affc"/>
          <w:rFonts w:eastAsia="Calibri"/>
          <w:b w:val="0"/>
          <w:sz w:val="28"/>
          <w:szCs w:val="28"/>
          <w:bdr w:val="none" w:sz="0" w:space="0" w:color="auto" w:frame="1"/>
          <w:lang w:eastAsia="en-US"/>
        </w:rPr>
        <w:t>» изложить в новой редакции (Приложение).</w:t>
      </w:r>
    </w:p>
    <w:p w:rsidR="00F741D3" w:rsidRPr="005D3162" w:rsidRDefault="00F741D3" w:rsidP="00F741D3">
      <w:pPr>
        <w:pStyle w:val="a6"/>
        <w:jc w:val="both"/>
        <w:rPr>
          <w:rStyle w:val="affc"/>
          <w:rFonts w:ascii="Times New Roman" w:hAnsi="Times New Roman"/>
          <w:b w:val="0"/>
          <w:bCs w:val="0"/>
          <w:sz w:val="16"/>
          <w:szCs w:val="28"/>
        </w:rPr>
      </w:pPr>
    </w:p>
    <w:p w:rsidR="00F741D3" w:rsidRPr="005D3162" w:rsidRDefault="00F741D3" w:rsidP="00F741D3">
      <w:pPr>
        <w:pStyle w:val="a6"/>
        <w:jc w:val="both"/>
        <w:rPr>
          <w:rFonts w:ascii="Times New Roman" w:hAnsi="Times New Roman"/>
          <w:sz w:val="12"/>
          <w:szCs w:val="28"/>
        </w:rPr>
      </w:pPr>
    </w:p>
    <w:p w:rsidR="00F741D3" w:rsidRDefault="00F741D3" w:rsidP="00F741D3">
      <w:pPr>
        <w:pStyle w:val="a6"/>
        <w:ind w:left="709" w:hanging="283"/>
        <w:jc w:val="both"/>
        <w:rPr>
          <w:rFonts w:ascii="Times New Roman" w:hAnsi="Times New Roman"/>
          <w:sz w:val="28"/>
          <w:szCs w:val="28"/>
        </w:rPr>
      </w:pPr>
      <w:r w:rsidRPr="00831589">
        <w:rPr>
          <w:rFonts w:ascii="Times New Roman" w:hAnsi="Times New Roman"/>
          <w:sz w:val="28"/>
          <w:szCs w:val="28"/>
        </w:rPr>
        <w:t>2. Настоящее</w:t>
      </w:r>
      <w:r w:rsidRPr="00611973">
        <w:rPr>
          <w:rFonts w:ascii="Times New Roman" w:hAnsi="Times New Roman"/>
          <w:sz w:val="28"/>
          <w:szCs w:val="28"/>
        </w:rPr>
        <w:t xml:space="preserve"> постановление вступает в силу с момента официального опубликования.</w:t>
      </w:r>
    </w:p>
    <w:p w:rsidR="00F741D3" w:rsidRPr="00611973" w:rsidRDefault="00F741D3" w:rsidP="00F741D3">
      <w:pPr>
        <w:pStyle w:val="a6"/>
        <w:ind w:left="709" w:hanging="283"/>
        <w:jc w:val="both"/>
        <w:rPr>
          <w:rFonts w:ascii="Times New Roman" w:hAnsi="Times New Roman"/>
          <w:sz w:val="28"/>
          <w:szCs w:val="28"/>
        </w:rPr>
      </w:pPr>
      <w:r>
        <w:rPr>
          <w:sz w:val="28"/>
          <w:szCs w:val="28"/>
        </w:rPr>
        <w:t xml:space="preserve">3. </w:t>
      </w:r>
      <w:r w:rsidRPr="00611973">
        <w:rPr>
          <w:rFonts w:ascii="Times New Roman" w:hAnsi="Times New Roman"/>
          <w:sz w:val="28"/>
          <w:szCs w:val="28"/>
        </w:rPr>
        <w:t>Настоящее постановление опубликовать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F741D3" w:rsidRDefault="00F741D3" w:rsidP="00F741D3">
      <w:pPr>
        <w:jc w:val="both"/>
        <w:rPr>
          <w:sz w:val="28"/>
          <w:szCs w:val="28"/>
        </w:rPr>
      </w:pPr>
    </w:p>
    <w:p w:rsidR="00F741D3" w:rsidRDefault="00F741D3" w:rsidP="00F741D3">
      <w:pPr>
        <w:jc w:val="both"/>
        <w:rPr>
          <w:sz w:val="28"/>
          <w:szCs w:val="28"/>
        </w:rPr>
      </w:pPr>
    </w:p>
    <w:p w:rsidR="00F741D3" w:rsidRPr="004E210C" w:rsidRDefault="00F741D3" w:rsidP="00F741D3">
      <w:pPr>
        <w:jc w:val="both"/>
        <w:rPr>
          <w:sz w:val="28"/>
          <w:szCs w:val="28"/>
        </w:rPr>
      </w:pPr>
    </w:p>
    <w:p w:rsidR="00F741D3" w:rsidRDefault="00F741D3" w:rsidP="00F741D3">
      <w:pPr>
        <w:jc w:val="both"/>
        <w:rPr>
          <w:b/>
          <w:sz w:val="28"/>
          <w:szCs w:val="28"/>
        </w:rPr>
      </w:pPr>
      <w:r>
        <w:rPr>
          <w:b/>
          <w:sz w:val="28"/>
          <w:szCs w:val="28"/>
        </w:rPr>
        <w:t>Глава</w:t>
      </w:r>
      <w:r w:rsidRPr="004E210C">
        <w:rPr>
          <w:b/>
          <w:sz w:val="28"/>
          <w:szCs w:val="28"/>
        </w:rPr>
        <w:t xml:space="preserve"> Комсомольского </w:t>
      </w:r>
    </w:p>
    <w:p w:rsidR="00F741D3" w:rsidRDefault="00F741D3" w:rsidP="00F741D3">
      <w:pPr>
        <w:jc w:val="both"/>
        <w:rPr>
          <w:b/>
          <w:sz w:val="28"/>
          <w:szCs w:val="28"/>
        </w:rPr>
      </w:pPr>
      <w:r>
        <w:rPr>
          <w:b/>
          <w:sz w:val="28"/>
          <w:szCs w:val="28"/>
        </w:rPr>
        <w:t>муниципального района:                                                      О.В. Бузулуцкая</w:t>
      </w:r>
    </w:p>
    <w:p w:rsidR="00F741D3" w:rsidRDefault="00F741D3" w:rsidP="00F741D3">
      <w:pPr>
        <w:pStyle w:val="a6"/>
        <w:jc w:val="both"/>
        <w:rPr>
          <w:rFonts w:ascii="Times New Roman" w:hAnsi="Times New Roman"/>
          <w:sz w:val="28"/>
          <w:szCs w:val="28"/>
        </w:rPr>
      </w:pPr>
    </w:p>
    <w:p w:rsidR="00F741D3" w:rsidRDefault="00F741D3" w:rsidP="00F741D3">
      <w:pPr>
        <w:pStyle w:val="a6"/>
        <w:jc w:val="both"/>
        <w:rPr>
          <w:rFonts w:ascii="Times New Roman" w:hAnsi="Times New Roman"/>
          <w:sz w:val="28"/>
          <w:szCs w:val="28"/>
        </w:rPr>
      </w:pPr>
    </w:p>
    <w:p w:rsidR="00F741D3" w:rsidRDefault="00F741D3" w:rsidP="00F741D3">
      <w:pPr>
        <w:pStyle w:val="a6"/>
        <w:jc w:val="both"/>
        <w:rPr>
          <w:rFonts w:ascii="Times New Roman" w:hAnsi="Times New Roman"/>
          <w:sz w:val="28"/>
          <w:szCs w:val="28"/>
        </w:rPr>
      </w:pPr>
    </w:p>
    <w:p w:rsidR="00F741D3" w:rsidRDefault="00F741D3" w:rsidP="00F741D3">
      <w:pPr>
        <w:pStyle w:val="a6"/>
        <w:jc w:val="both"/>
        <w:rPr>
          <w:rFonts w:ascii="Times New Roman" w:hAnsi="Times New Roman"/>
          <w:sz w:val="28"/>
          <w:szCs w:val="28"/>
        </w:rPr>
      </w:pPr>
    </w:p>
    <w:p w:rsidR="00F741D3" w:rsidRDefault="00F741D3" w:rsidP="00F741D3">
      <w:pPr>
        <w:pStyle w:val="a6"/>
        <w:jc w:val="both"/>
        <w:rPr>
          <w:rFonts w:ascii="Times New Roman" w:hAnsi="Times New Roman"/>
          <w:sz w:val="28"/>
          <w:szCs w:val="28"/>
        </w:rPr>
      </w:pPr>
    </w:p>
    <w:p w:rsidR="00F741D3" w:rsidRDefault="00F741D3" w:rsidP="00F741D3">
      <w:pPr>
        <w:pStyle w:val="a6"/>
        <w:jc w:val="both"/>
        <w:rPr>
          <w:rFonts w:ascii="Times New Roman" w:hAnsi="Times New Roman"/>
          <w:sz w:val="28"/>
          <w:szCs w:val="28"/>
        </w:rPr>
      </w:pPr>
    </w:p>
    <w:p w:rsidR="00F741D3" w:rsidRDefault="00F741D3" w:rsidP="00F741D3">
      <w:pPr>
        <w:pStyle w:val="a6"/>
        <w:jc w:val="both"/>
        <w:rPr>
          <w:rFonts w:ascii="Times New Roman" w:hAnsi="Times New Roman"/>
          <w:sz w:val="28"/>
          <w:szCs w:val="28"/>
        </w:rPr>
      </w:pPr>
    </w:p>
    <w:p w:rsidR="00F741D3" w:rsidRDefault="00F741D3" w:rsidP="00F741D3">
      <w:pPr>
        <w:pStyle w:val="a6"/>
        <w:jc w:val="both"/>
        <w:rPr>
          <w:rFonts w:ascii="Times New Roman" w:hAnsi="Times New Roman"/>
          <w:sz w:val="28"/>
          <w:szCs w:val="28"/>
        </w:rPr>
      </w:pPr>
    </w:p>
    <w:p w:rsidR="00F741D3" w:rsidRDefault="00F741D3" w:rsidP="00F741D3">
      <w:pPr>
        <w:pStyle w:val="a6"/>
        <w:jc w:val="both"/>
        <w:rPr>
          <w:rFonts w:ascii="Times New Roman" w:hAnsi="Times New Roman"/>
          <w:sz w:val="28"/>
          <w:szCs w:val="28"/>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jc w:val="cente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Pr="00A45EDD" w:rsidRDefault="00F741D3" w:rsidP="00F741D3">
      <w:pPr>
        <w:jc w:val="right"/>
      </w:pPr>
      <w:r w:rsidRPr="00A45EDD">
        <w:t xml:space="preserve">Приложение к  </w:t>
      </w:r>
    </w:p>
    <w:p w:rsidR="00F741D3" w:rsidRPr="00A45EDD" w:rsidRDefault="00F741D3" w:rsidP="00F741D3">
      <w:pPr>
        <w:jc w:val="right"/>
      </w:pPr>
      <w:r w:rsidRPr="00A45EDD">
        <w:t xml:space="preserve">постановлению Администрации </w:t>
      </w:r>
    </w:p>
    <w:p w:rsidR="00F741D3" w:rsidRPr="00A45EDD" w:rsidRDefault="00F741D3" w:rsidP="00F741D3">
      <w:pPr>
        <w:jc w:val="right"/>
      </w:pPr>
      <w:r w:rsidRPr="00A45EDD">
        <w:t xml:space="preserve">Комсомольского муниципального района </w:t>
      </w:r>
    </w:p>
    <w:p w:rsidR="00F741D3" w:rsidRPr="00A45EDD" w:rsidRDefault="00F741D3" w:rsidP="00F741D3">
      <w:pPr>
        <w:jc w:val="right"/>
      </w:pPr>
      <w:r w:rsidRPr="00A45EDD">
        <w:t>Ивановской области №___ от ___.___.202</w:t>
      </w:r>
      <w:r>
        <w:t>3</w:t>
      </w:r>
      <w:r w:rsidRPr="00A45EDD">
        <w:t>г.</w:t>
      </w:r>
    </w:p>
    <w:p w:rsidR="00F741D3" w:rsidRPr="00A45EDD" w:rsidRDefault="00F741D3" w:rsidP="00F741D3">
      <w:pPr>
        <w:jc w:val="right"/>
      </w:pPr>
    </w:p>
    <w:p w:rsidR="00F741D3" w:rsidRPr="00A45EDD" w:rsidRDefault="00F741D3" w:rsidP="00F741D3">
      <w:pPr>
        <w:jc w:val="right"/>
      </w:pPr>
      <w:r w:rsidRPr="00A45EDD">
        <w:t xml:space="preserve">Приложение </w:t>
      </w:r>
      <w:r>
        <w:t xml:space="preserve">2 </w:t>
      </w:r>
      <w:r w:rsidRPr="00A45EDD">
        <w:t xml:space="preserve">к  </w:t>
      </w:r>
    </w:p>
    <w:p w:rsidR="00F741D3" w:rsidRPr="00A45EDD" w:rsidRDefault="00F741D3" w:rsidP="00F741D3">
      <w:pPr>
        <w:jc w:val="right"/>
      </w:pPr>
      <w:r w:rsidRPr="00A45EDD">
        <w:t xml:space="preserve">постановлению Администрации </w:t>
      </w:r>
    </w:p>
    <w:p w:rsidR="00F741D3" w:rsidRPr="00A45EDD" w:rsidRDefault="00F741D3" w:rsidP="00F741D3">
      <w:pPr>
        <w:jc w:val="right"/>
      </w:pPr>
      <w:r w:rsidRPr="00A45EDD">
        <w:t xml:space="preserve">Комсомольского муниципального района </w:t>
      </w:r>
    </w:p>
    <w:p w:rsidR="00F741D3" w:rsidRPr="00A45EDD" w:rsidRDefault="00F741D3" w:rsidP="00F741D3">
      <w:pPr>
        <w:jc w:val="right"/>
      </w:pPr>
      <w:r w:rsidRPr="00A45EDD">
        <w:t xml:space="preserve">Ивановской области </w:t>
      </w:r>
      <w:r>
        <w:t xml:space="preserve">от 15.05.2012 </w:t>
      </w:r>
      <w:r w:rsidRPr="00A45EDD">
        <w:t>№</w:t>
      </w:r>
      <w:r>
        <w:t>270</w:t>
      </w: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jc w:val="center"/>
        <w:rPr>
          <w:b/>
          <w:sz w:val="28"/>
        </w:rPr>
      </w:pPr>
      <w:r w:rsidRPr="006435F7">
        <w:rPr>
          <w:b/>
          <w:sz w:val="28"/>
        </w:rPr>
        <w:t>Состав комиссии по урегулированию разногласий, возникающих при рассмотрении заявлений религиозных организаций о передаче им имущества религиозного назначения, находящегося в муниципальной собственности Комсомольского муниципального района Ивановской области, по должностям</w:t>
      </w:r>
    </w:p>
    <w:p w:rsidR="00F741D3" w:rsidRDefault="00F741D3" w:rsidP="00F741D3">
      <w:pPr>
        <w:jc w:val="center"/>
        <w:rPr>
          <w:b/>
          <w:sz w:val="28"/>
        </w:rPr>
      </w:pPr>
    </w:p>
    <w:p w:rsidR="00F741D3" w:rsidRDefault="00F741D3" w:rsidP="00F741D3">
      <w:pPr>
        <w:jc w:val="both"/>
        <w:rPr>
          <w:sz w:val="28"/>
        </w:rPr>
      </w:pPr>
      <w:r>
        <w:rPr>
          <w:sz w:val="28"/>
        </w:rPr>
        <w:t>Председатель комиссии:</w:t>
      </w:r>
    </w:p>
    <w:p w:rsidR="00F741D3" w:rsidRPr="006435F7" w:rsidRDefault="00F741D3" w:rsidP="00F741D3">
      <w:pPr>
        <w:jc w:val="both"/>
        <w:rPr>
          <w:sz w:val="28"/>
        </w:rPr>
      </w:pPr>
      <w:r>
        <w:rPr>
          <w:sz w:val="28"/>
        </w:rPr>
        <w:t>заместитель главы Администрации Комсомольского муниципального района, начальник Управления земельно-имущественных отношений – Н.В. Кротова.</w:t>
      </w:r>
    </w:p>
    <w:p w:rsidR="00F741D3" w:rsidRDefault="00F741D3" w:rsidP="00F741D3">
      <w:pPr>
        <w:rPr>
          <w:b/>
        </w:rPr>
      </w:pPr>
    </w:p>
    <w:p w:rsidR="00F741D3" w:rsidRPr="006435F7" w:rsidRDefault="00F741D3" w:rsidP="00F741D3">
      <w:pPr>
        <w:jc w:val="both"/>
        <w:rPr>
          <w:sz w:val="28"/>
        </w:rPr>
      </w:pPr>
      <w:r w:rsidRPr="006435F7">
        <w:rPr>
          <w:sz w:val="28"/>
        </w:rPr>
        <w:t>Заместитель председателя комиссии:</w:t>
      </w:r>
    </w:p>
    <w:p w:rsidR="00F741D3" w:rsidRDefault="00F741D3" w:rsidP="00F741D3">
      <w:pPr>
        <w:jc w:val="both"/>
        <w:rPr>
          <w:sz w:val="28"/>
        </w:rPr>
      </w:pPr>
      <w:r w:rsidRPr="006435F7">
        <w:rPr>
          <w:sz w:val="28"/>
        </w:rPr>
        <w:t>Начальник отдела имущественных отношений Управления земельно-имущественных отношений Администрации Комсомольского муниципального района – П.Е. Бузулуцкий</w:t>
      </w:r>
      <w:r>
        <w:rPr>
          <w:sz w:val="28"/>
        </w:rPr>
        <w:t>.</w:t>
      </w:r>
    </w:p>
    <w:p w:rsidR="00F741D3" w:rsidRDefault="00F741D3" w:rsidP="00F741D3">
      <w:pPr>
        <w:jc w:val="both"/>
        <w:rPr>
          <w:sz w:val="28"/>
        </w:rPr>
      </w:pPr>
    </w:p>
    <w:p w:rsidR="00F741D3" w:rsidRDefault="00F741D3" w:rsidP="00F741D3">
      <w:pPr>
        <w:jc w:val="both"/>
        <w:rPr>
          <w:sz w:val="28"/>
        </w:rPr>
      </w:pPr>
      <w:r>
        <w:rPr>
          <w:sz w:val="28"/>
        </w:rPr>
        <w:t>Секретарь комиссии:</w:t>
      </w:r>
    </w:p>
    <w:p w:rsidR="00F741D3" w:rsidRDefault="00F741D3" w:rsidP="00F741D3">
      <w:pPr>
        <w:jc w:val="both"/>
        <w:rPr>
          <w:sz w:val="28"/>
        </w:rPr>
      </w:pPr>
      <w:r>
        <w:rPr>
          <w:sz w:val="28"/>
        </w:rPr>
        <w:t xml:space="preserve">Консультант отдела имущественных отношений </w:t>
      </w:r>
      <w:r w:rsidRPr="006435F7">
        <w:rPr>
          <w:sz w:val="28"/>
        </w:rPr>
        <w:t>Управления земельно-имущественных отношений Администрации Комсомольского муниципального района –</w:t>
      </w:r>
      <w:r>
        <w:rPr>
          <w:sz w:val="28"/>
        </w:rPr>
        <w:t xml:space="preserve"> Н.В. Самсонова.</w:t>
      </w:r>
    </w:p>
    <w:p w:rsidR="00F741D3" w:rsidRDefault="00F741D3" w:rsidP="00F741D3">
      <w:pPr>
        <w:jc w:val="both"/>
        <w:rPr>
          <w:sz w:val="28"/>
        </w:rPr>
      </w:pPr>
    </w:p>
    <w:p w:rsidR="00F741D3" w:rsidRDefault="00F741D3" w:rsidP="00F741D3">
      <w:pPr>
        <w:jc w:val="both"/>
        <w:rPr>
          <w:sz w:val="28"/>
        </w:rPr>
      </w:pPr>
      <w:r>
        <w:rPr>
          <w:sz w:val="28"/>
        </w:rPr>
        <w:t xml:space="preserve"> Члены комиссии:</w:t>
      </w:r>
    </w:p>
    <w:p w:rsidR="00F741D3" w:rsidRDefault="00F741D3" w:rsidP="00F741D3">
      <w:pPr>
        <w:jc w:val="both"/>
        <w:rPr>
          <w:sz w:val="28"/>
        </w:rPr>
      </w:pPr>
      <w:r>
        <w:rPr>
          <w:sz w:val="28"/>
        </w:rPr>
        <w:t xml:space="preserve">Заместитель главы Администрации Комсомольского муниципального района, </w:t>
      </w:r>
      <w:r w:rsidRPr="006435F7">
        <w:rPr>
          <w:sz w:val="28"/>
        </w:rPr>
        <w:t>руководитель аппарата Администрации Комсомольского муниципального района</w:t>
      </w:r>
      <w:r>
        <w:rPr>
          <w:sz w:val="28"/>
        </w:rPr>
        <w:t xml:space="preserve"> – И.А. Шарыгина.</w:t>
      </w:r>
    </w:p>
    <w:p w:rsidR="00F741D3" w:rsidRDefault="00F741D3" w:rsidP="00F741D3">
      <w:pPr>
        <w:jc w:val="both"/>
        <w:rPr>
          <w:sz w:val="28"/>
        </w:rPr>
      </w:pPr>
    </w:p>
    <w:p w:rsidR="00F741D3" w:rsidRDefault="00F741D3" w:rsidP="00F741D3">
      <w:pPr>
        <w:rPr>
          <w:sz w:val="28"/>
        </w:rPr>
      </w:pPr>
      <w:r w:rsidRPr="006435F7">
        <w:rPr>
          <w:sz w:val="28"/>
        </w:rPr>
        <w:t>Заведующий отделом по делам культуры, молодежи и спорта Администрации Комсомольского муниципального района</w:t>
      </w:r>
      <w:r>
        <w:rPr>
          <w:sz w:val="28"/>
        </w:rPr>
        <w:t xml:space="preserve"> – Н.Г. Белоусова.</w:t>
      </w:r>
    </w:p>
    <w:p w:rsidR="00F741D3" w:rsidRDefault="00F741D3" w:rsidP="00F741D3">
      <w:pPr>
        <w:rPr>
          <w:sz w:val="28"/>
        </w:rPr>
      </w:pPr>
    </w:p>
    <w:p w:rsidR="00F741D3" w:rsidRDefault="00F741D3" w:rsidP="00F741D3">
      <w:pPr>
        <w:jc w:val="both"/>
        <w:rPr>
          <w:sz w:val="28"/>
        </w:rPr>
      </w:pPr>
      <w:r>
        <w:rPr>
          <w:sz w:val="28"/>
        </w:rPr>
        <w:t>Начальник отдела земельных отношений</w:t>
      </w:r>
      <w:r w:rsidRPr="006435F7">
        <w:rPr>
          <w:sz w:val="28"/>
        </w:rPr>
        <w:t xml:space="preserve"> Управления земельно-имущественных отношений Администрации Комсомольского муниципального района –</w:t>
      </w:r>
      <w:r>
        <w:rPr>
          <w:sz w:val="28"/>
        </w:rPr>
        <w:t xml:space="preserve"> Л.А. Герасимова.</w:t>
      </w:r>
    </w:p>
    <w:p w:rsidR="00F741D3" w:rsidRDefault="00F741D3" w:rsidP="00F741D3">
      <w:pPr>
        <w:jc w:val="both"/>
        <w:rPr>
          <w:sz w:val="28"/>
        </w:rPr>
      </w:pPr>
    </w:p>
    <w:p w:rsidR="00F741D3" w:rsidRDefault="00F741D3" w:rsidP="00F741D3">
      <w:pPr>
        <w:jc w:val="both"/>
        <w:rPr>
          <w:sz w:val="28"/>
        </w:rPr>
      </w:pPr>
      <w:r>
        <w:rPr>
          <w:sz w:val="28"/>
        </w:rPr>
        <w:t>Представитель органа местного самоуправления муниципального образования Комсомольского муниципального района по месту нахождения имущества религиозного назначения, находящегося в муниципальной собственности Комсомольского муниципального района и подлежащего передаче.</w:t>
      </w:r>
    </w:p>
    <w:p w:rsidR="00F741D3" w:rsidRDefault="00F741D3" w:rsidP="00F741D3">
      <w:pPr>
        <w:jc w:val="both"/>
        <w:rPr>
          <w:sz w:val="28"/>
        </w:rPr>
      </w:pPr>
    </w:p>
    <w:p w:rsidR="00F741D3" w:rsidRDefault="00F741D3" w:rsidP="00F741D3">
      <w:pPr>
        <w:jc w:val="both"/>
        <w:rPr>
          <w:sz w:val="28"/>
        </w:rPr>
      </w:pPr>
      <w:r>
        <w:rPr>
          <w:sz w:val="28"/>
        </w:rPr>
        <w:t>Представитель руководящего органа (центра) религиозной организации, заинтересованной в рассмотрении заявления о передаче ей имущества религиозного назначения, находящегося в муниципальной собственности Комсомольского муниципального района.</w:t>
      </w:r>
    </w:p>
    <w:p w:rsidR="00F741D3" w:rsidRDefault="00F741D3" w:rsidP="00F741D3">
      <w:pPr>
        <w:jc w:val="both"/>
        <w:rPr>
          <w:sz w:val="28"/>
        </w:rPr>
      </w:pPr>
    </w:p>
    <w:p w:rsidR="00F741D3" w:rsidRDefault="00F741D3" w:rsidP="00F741D3">
      <w:pPr>
        <w:jc w:val="both"/>
        <w:rPr>
          <w:sz w:val="28"/>
        </w:rPr>
      </w:pPr>
      <w:r>
        <w:rPr>
          <w:sz w:val="28"/>
        </w:rPr>
        <w:t>Представитель общественной организации, участвующей в урегулировании разногласий, возникающих при рассмотрении заявления религиозной организации о передаче ей имущества религиозного назначения, находящегося в муниципальной собственности Комсомольского муниципального района.</w:t>
      </w:r>
    </w:p>
    <w:p w:rsidR="00F741D3" w:rsidRDefault="00F741D3" w:rsidP="00F741D3">
      <w:pPr>
        <w:jc w:val="both"/>
        <w:rPr>
          <w:sz w:val="28"/>
        </w:rPr>
      </w:pPr>
    </w:p>
    <w:p w:rsidR="00F741D3" w:rsidRDefault="00F741D3" w:rsidP="00F741D3">
      <w:pPr>
        <w:jc w:val="both"/>
        <w:rPr>
          <w:sz w:val="28"/>
        </w:rPr>
      </w:pPr>
      <w:r>
        <w:rPr>
          <w:sz w:val="28"/>
        </w:rPr>
        <w:t>Эксперт в области религиоведения, культурологии и права.</w:t>
      </w:r>
    </w:p>
    <w:p w:rsidR="00F741D3" w:rsidRPr="006435F7" w:rsidRDefault="00F741D3" w:rsidP="00F741D3">
      <w:pPr>
        <w:jc w:val="both"/>
        <w:rPr>
          <w:b/>
          <w:sz w:val="28"/>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DF47F3" w:rsidRDefault="00DF47F3" w:rsidP="00F741D3">
      <w:pPr>
        <w:rPr>
          <w:b/>
        </w:rPr>
      </w:pPr>
    </w:p>
    <w:p w:rsidR="00DF47F3" w:rsidRDefault="00DF47F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Default="00F741D3" w:rsidP="00F741D3">
      <w:pPr>
        <w:rPr>
          <w:b/>
        </w:rPr>
      </w:pPr>
    </w:p>
    <w:p w:rsidR="00F741D3" w:rsidRPr="00C40145" w:rsidRDefault="00F741D3" w:rsidP="00F741D3">
      <w:pPr>
        <w:jc w:val="center"/>
        <w:rPr>
          <w:sz w:val="24"/>
          <w:szCs w:val="24"/>
        </w:rPr>
      </w:pPr>
      <w:r>
        <w:rPr>
          <w:noProof/>
          <w:color w:val="000080"/>
          <w:sz w:val="24"/>
          <w:szCs w:val="24"/>
        </w:rPr>
        <w:drawing>
          <wp:inline distT="0" distB="0" distL="0" distR="0">
            <wp:extent cx="541020" cy="678180"/>
            <wp:effectExtent l="19050" t="0" r="0" b="0"/>
            <wp:docPr id="1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8"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F741D3" w:rsidRPr="00C40145" w:rsidRDefault="00F741D3" w:rsidP="00F741D3">
      <w:pPr>
        <w:jc w:val="center"/>
        <w:rPr>
          <w:sz w:val="24"/>
          <w:szCs w:val="24"/>
        </w:rPr>
      </w:pPr>
    </w:p>
    <w:p w:rsidR="00F741D3" w:rsidRPr="00C40145" w:rsidRDefault="00F741D3" w:rsidP="00F741D3">
      <w:pPr>
        <w:keepNext/>
        <w:jc w:val="center"/>
        <w:outlineLvl w:val="0"/>
        <w:rPr>
          <w:b/>
          <w:bCs/>
          <w:color w:val="003366"/>
          <w:sz w:val="36"/>
          <w:szCs w:val="24"/>
        </w:rPr>
      </w:pPr>
      <w:r w:rsidRPr="00C40145">
        <w:rPr>
          <w:b/>
          <w:bCs/>
          <w:color w:val="003366"/>
          <w:sz w:val="36"/>
          <w:szCs w:val="24"/>
        </w:rPr>
        <w:t>ПОСТАНОВЛЕНИЕ</w:t>
      </w:r>
    </w:p>
    <w:p w:rsidR="00F741D3" w:rsidRPr="00C40145" w:rsidRDefault="00F741D3" w:rsidP="00F741D3">
      <w:pPr>
        <w:jc w:val="center"/>
        <w:rPr>
          <w:b/>
          <w:color w:val="003366"/>
          <w:sz w:val="24"/>
          <w:szCs w:val="24"/>
        </w:rPr>
      </w:pPr>
      <w:r w:rsidRPr="00C40145">
        <w:rPr>
          <w:b/>
          <w:color w:val="003366"/>
          <w:sz w:val="24"/>
          <w:szCs w:val="24"/>
        </w:rPr>
        <w:t>АДМИНИСТРАЦИИ</w:t>
      </w:r>
    </w:p>
    <w:p w:rsidR="00F741D3" w:rsidRPr="00C40145" w:rsidRDefault="00F741D3" w:rsidP="00F741D3">
      <w:pPr>
        <w:jc w:val="center"/>
        <w:rPr>
          <w:b/>
          <w:color w:val="003366"/>
          <w:sz w:val="24"/>
          <w:szCs w:val="24"/>
        </w:rPr>
      </w:pPr>
      <w:r w:rsidRPr="00C40145">
        <w:rPr>
          <w:b/>
          <w:color w:val="003366"/>
          <w:sz w:val="24"/>
          <w:szCs w:val="24"/>
        </w:rPr>
        <w:t xml:space="preserve"> КОМСОМОЛЬСКОГО МУНИЦИПАЛЬНОГО  РАЙОНА</w:t>
      </w:r>
    </w:p>
    <w:p w:rsidR="00F741D3" w:rsidRPr="00C40145" w:rsidRDefault="00F741D3" w:rsidP="00F741D3">
      <w:pPr>
        <w:jc w:val="center"/>
        <w:rPr>
          <w:b/>
          <w:color w:val="003366"/>
          <w:sz w:val="24"/>
          <w:szCs w:val="24"/>
        </w:rPr>
      </w:pPr>
      <w:r w:rsidRPr="00C40145">
        <w:rPr>
          <w:b/>
          <w:color w:val="003366"/>
          <w:sz w:val="24"/>
          <w:szCs w:val="24"/>
        </w:rPr>
        <w:t>ИВАНОВСКОЙ ОБЛАСТИ</w:t>
      </w:r>
    </w:p>
    <w:p w:rsidR="00F741D3" w:rsidRPr="00C40145" w:rsidRDefault="00F741D3" w:rsidP="00F741D3">
      <w:pPr>
        <w:jc w:val="center"/>
        <w:rPr>
          <w:sz w:val="24"/>
          <w:szCs w:val="24"/>
        </w:rPr>
      </w:pPr>
    </w:p>
    <w:tbl>
      <w:tblPr>
        <w:tblW w:w="9072" w:type="dxa"/>
        <w:tblInd w:w="108" w:type="dxa"/>
        <w:tblBorders>
          <w:top w:val="single" w:sz="4" w:space="0" w:color="auto"/>
        </w:tblBorders>
        <w:tblLayout w:type="fixed"/>
        <w:tblLook w:val="0000" w:firstRow="0" w:lastRow="0" w:firstColumn="0" w:lastColumn="0" w:noHBand="0" w:noVBand="0"/>
      </w:tblPr>
      <w:tblGrid>
        <w:gridCol w:w="9072"/>
      </w:tblGrid>
      <w:tr w:rsidR="00F741D3" w:rsidRPr="00151356" w:rsidTr="00F741D3">
        <w:trPr>
          <w:trHeight w:val="100"/>
        </w:trPr>
        <w:tc>
          <w:tcPr>
            <w:tcW w:w="9072" w:type="dxa"/>
            <w:tcBorders>
              <w:top w:val="thinThickThinSmallGap" w:sz="24" w:space="0" w:color="auto"/>
              <w:left w:val="nil"/>
              <w:bottom w:val="nil"/>
              <w:right w:val="nil"/>
            </w:tcBorders>
          </w:tcPr>
          <w:p w:rsidR="00F741D3" w:rsidRPr="00C40145" w:rsidRDefault="00F741D3" w:rsidP="00F741D3">
            <w:pPr>
              <w:jc w:val="center"/>
              <w:rPr>
                <w:color w:val="003366"/>
                <w:szCs w:val="24"/>
              </w:rPr>
            </w:pPr>
            <w:r w:rsidRPr="00C40145">
              <w:rPr>
                <w:color w:val="003366"/>
                <w:szCs w:val="24"/>
              </w:rPr>
              <w:t xml:space="preserve">155150, Ивановская область, г.Комсомольск, ул.50 лет ВЛКСМ, д.2, </w:t>
            </w:r>
            <w:r w:rsidRPr="00C40145">
              <w:rPr>
                <w:color w:val="003366"/>
              </w:rPr>
              <w:t>ИНН 3714002224,КПП 371401001,</w:t>
            </w:r>
          </w:p>
          <w:p w:rsidR="00F741D3" w:rsidRPr="00C40145" w:rsidRDefault="00F741D3" w:rsidP="00F741D3">
            <w:pPr>
              <w:jc w:val="center"/>
              <w:rPr>
                <w:color w:val="003366"/>
              </w:rPr>
            </w:pPr>
            <w:r w:rsidRPr="00C40145">
              <w:rPr>
                <w:color w:val="003366"/>
              </w:rPr>
              <w:t xml:space="preserve">ОГРН 1023701625595, </w:t>
            </w:r>
            <w:r w:rsidRPr="00C40145">
              <w:rPr>
                <w:color w:val="003366"/>
                <w:szCs w:val="24"/>
              </w:rPr>
              <w:t xml:space="preserve">Тел./Факс (49352) </w:t>
            </w:r>
            <w:r>
              <w:rPr>
                <w:color w:val="003366"/>
                <w:szCs w:val="24"/>
              </w:rPr>
              <w:t>4</w:t>
            </w:r>
            <w:r w:rsidRPr="00C40145">
              <w:rPr>
                <w:color w:val="003366"/>
                <w:szCs w:val="24"/>
              </w:rPr>
              <w:t>-11-78</w:t>
            </w:r>
            <w:r w:rsidRPr="00C40145">
              <w:rPr>
                <w:color w:val="003366"/>
              </w:rPr>
              <w:t xml:space="preserve">, e-mail: </w:t>
            </w:r>
            <w:hyperlink r:id="rId29" w:history="1">
              <w:r w:rsidRPr="00C40145">
                <w:rPr>
                  <w:color w:val="0000FF"/>
                  <w:u w:val="single"/>
                </w:rPr>
                <w:t>admin.komsomolsk@mail.ru</w:t>
              </w:r>
            </w:hyperlink>
          </w:p>
          <w:p w:rsidR="00F741D3" w:rsidRPr="00C40145" w:rsidRDefault="00F741D3" w:rsidP="00F741D3">
            <w:pPr>
              <w:rPr>
                <w:color w:val="003366"/>
                <w:sz w:val="28"/>
                <w:szCs w:val="28"/>
              </w:rPr>
            </w:pPr>
          </w:p>
        </w:tc>
      </w:tr>
    </w:tbl>
    <w:p w:rsidR="00F741D3" w:rsidRPr="006E4915" w:rsidRDefault="00F741D3" w:rsidP="00F741D3">
      <w:pPr>
        <w:ind w:hanging="709"/>
        <w:rPr>
          <w:sz w:val="28"/>
          <w:u w:val="single"/>
        </w:rPr>
      </w:pPr>
      <w:r>
        <w:rPr>
          <w:sz w:val="28"/>
        </w:rPr>
        <w:t xml:space="preserve">            </w:t>
      </w:r>
      <w:r w:rsidRPr="00C91701">
        <w:rPr>
          <w:sz w:val="28"/>
          <w:u w:val="single"/>
        </w:rPr>
        <w:t>«</w:t>
      </w:r>
      <w:r>
        <w:rPr>
          <w:sz w:val="28"/>
          <w:u w:val="single"/>
        </w:rPr>
        <w:t xml:space="preserve"> 30    </w:t>
      </w:r>
      <w:r w:rsidRPr="00C91701">
        <w:rPr>
          <w:sz w:val="28"/>
          <w:u w:val="single"/>
        </w:rPr>
        <w:t>»</w:t>
      </w:r>
      <w:r>
        <w:rPr>
          <w:sz w:val="28"/>
          <w:u w:val="single"/>
        </w:rPr>
        <w:t xml:space="preserve">   06   </w:t>
      </w:r>
      <w:r w:rsidRPr="00C91701">
        <w:rPr>
          <w:sz w:val="28"/>
          <w:u w:val="single"/>
        </w:rPr>
        <w:t>2023г.</w:t>
      </w:r>
      <w:r>
        <w:rPr>
          <w:sz w:val="28"/>
        </w:rPr>
        <w:t xml:space="preserve">                                                                              </w:t>
      </w:r>
      <w:r w:rsidRPr="006E4915">
        <w:rPr>
          <w:sz w:val="28"/>
          <w:u w:val="single"/>
        </w:rPr>
        <w:t xml:space="preserve">№ </w:t>
      </w:r>
      <w:r>
        <w:rPr>
          <w:sz w:val="28"/>
          <w:u w:val="single"/>
        </w:rPr>
        <w:t>180</w:t>
      </w:r>
      <w:r w:rsidRPr="006E4915">
        <w:rPr>
          <w:sz w:val="28"/>
          <w:u w:val="single"/>
        </w:rPr>
        <w:t xml:space="preserve">  </w:t>
      </w:r>
    </w:p>
    <w:p w:rsidR="00F741D3" w:rsidRPr="00711B58" w:rsidRDefault="00F741D3" w:rsidP="00F741D3">
      <w:pPr>
        <w:ind w:hanging="709"/>
        <w:rPr>
          <w:b/>
          <w:sz w:val="28"/>
          <w:u w:val="single"/>
        </w:rPr>
      </w:pPr>
      <w:r w:rsidRPr="0022288D">
        <w:rPr>
          <w:sz w:val="28"/>
        </w:rPr>
        <w:t xml:space="preserve">  </w:t>
      </w:r>
      <w:r>
        <w:rPr>
          <w:sz w:val="28"/>
        </w:rPr>
        <w:t xml:space="preserve">                                                                                              </w:t>
      </w:r>
    </w:p>
    <w:p w:rsidR="00F741D3" w:rsidRPr="003328D8" w:rsidRDefault="00F741D3" w:rsidP="00F741D3">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3328D8">
        <w:rPr>
          <w:b/>
          <w:sz w:val="28"/>
          <w:szCs w:val="28"/>
        </w:rPr>
        <w:t>О внесении изменений в постановление Администрации Комсомольского муниципального района от 07.12.2017г № 324 «</w:t>
      </w:r>
      <w:r w:rsidRPr="003328D8">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
          <w:bCs/>
          <w:sz w:val="28"/>
          <w:szCs w:val="28"/>
        </w:rPr>
        <w:t>4</w:t>
      </w:r>
      <w:r w:rsidRPr="003328D8">
        <w:rPr>
          <w:b/>
          <w:bCs/>
          <w:sz w:val="28"/>
          <w:szCs w:val="28"/>
        </w:rPr>
        <w:t xml:space="preserve"> годы»</w:t>
      </w:r>
    </w:p>
    <w:p w:rsidR="00F741D3" w:rsidRDefault="00F741D3" w:rsidP="00F741D3">
      <w:pPr>
        <w:widowControl w:val="0"/>
        <w:shd w:val="clear" w:color="auto" w:fill="FFFFFF"/>
        <w:autoSpaceDE w:val="0"/>
        <w:autoSpaceDN w:val="0"/>
        <w:adjustRightInd w:val="0"/>
        <w:spacing w:line="240" w:lineRule="atLeast"/>
        <w:ind w:right="607"/>
        <w:jc w:val="both"/>
        <w:rPr>
          <w:spacing w:val="-3"/>
          <w:sz w:val="28"/>
          <w:szCs w:val="28"/>
        </w:rPr>
      </w:pPr>
    </w:p>
    <w:p w:rsidR="00F741D3" w:rsidRPr="00AE160E" w:rsidRDefault="00F741D3" w:rsidP="00F741D3">
      <w:pPr>
        <w:widowControl w:val="0"/>
        <w:shd w:val="clear" w:color="auto" w:fill="FFFFFF"/>
        <w:autoSpaceDE w:val="0"/>
        <w:autoSpaceDN w:val="0"/>
        <w:adjustRightInd w:val="0"/>
        <w:spacing w:line="0" w:lineRule="atLeast"/>
        <w:jc w:val="both"/>
        <w:rPr>
          <w:b/>
          <w:spacing w:val="2"/>
          <w:sz w:val="28"/>
          <w:szCs w:val="28"/>
        </w:rPr>
      </w:pPr>
      <w:r>
        <w:rPr>
          <w:spacing w:val="-3"/>
          <w:sz w:val="28"/>
          <w:szCs w:val="28"/>
        </w:rPr>
        <w:t xml:space="preserve">            </w:t>
      </w:r>
      <w:r w:rsidRPr="00AE160E">
        <w:rPr>
          <w:spacing w:val="-3"/>
          <w:sz w:val="28"/>
          <w:szCs w:val="28"/>
        </w:rPr>
        <w:t xml:space="preserve">В соответствии с Бюджетным кодексом Российской Федерации, руководствуясь </w:t>
      </w:r>
      <w:r w:rsidRPr="00AE160E">
        <w:rPr>
          <w:sz w:val="28"/>
          <w:szCs w:val="28"/>
        </w:rPr>
        <w:t xml:space="preserve">постановлением Администрации Комсомольского муниципального района от 07.10.2013 </w:t>
      </w:r>
      <w:r w:rsidRPr="00AE160E">
        <w:rPr>
          <w:spacing w:val="-1"/>
          <w:sz w:val="28"/>
          <w:szCs w:val="28"/>
        </w:rPr>
        <w:t xml:space="preserve">№ 836 «Об утверждении Порядка разработки, реализации и оценки эффективности </w:t>
      </w:r>
      <w:r w:rsidRPr="00AE160E">
        <w:rPr>
          <w:sz w:val="28"/>
          <w:szCs w:val="28"/>
        </w:rPr>
        <w:t xml:space="preserve">муниципальных программ Комсомольского муниципального района Ивановской </w:t>
      </w:r>
      <w:r w:rsidRPr="00AE160E">
        <w:rPr>
          <w:spacing w:val="-2"/>
          <w:sz w:val="28"/>
          <w:szCs w:val="28"/>
        </w:rPr>
        <w:t>области»</w:t>
      </w:r>
      <w:r>
        <w:rPr>
          <w:spacing w:val="-2"/>
          <w:sz w:val="28"/>
          <w:szCs w:val="28"/>
        </w:rPr>
        <w:t>( в действующей редакции)</w:t>
      </w:r>
      <w:r w:rsidRPr="00AE160E">
        <w:rPr>
          <w:spacing w:val="-2"/>
          <w:sz w:val="28"/>
          <w:szCs w:val="28"/>
        </w:rPr>
        <w:t xml:space="preserve">, </w:t>
      </w:r>
      <w:r w:rsidRPr="00AE160E">
        <w:rPr>
          <w:sz w:val="28"/>
          <w:szCs w:val="28"/>
        </w:rPr>
        <w:t>решени</w:t>
      </w:r>
      <w:r>
        <w:rPr>
          <w:sz w:val="28"/>
          <w:szCs w:val="28"/>
        </w:rPr>
        <w:t>ем</w:t>
      </w:r>
      <w:r w:rsidRPr="00AE160E">
        <w:rPr>
          <w:sz w:val="28"/>
          <w:szCs w:val="28"/>
        </w:rPr>
        <w:t xml:space="preserve"> Совета Комсомольского г</w:t>
      </w:r>
      <w:r>
        <w:rPr>
          <w:sz w:val="28"/>
          <w:szCs w:val="28"/>
        </w:rPr>
        <w:t xml:space="preserve">ородского поселения </w:t>
      </w:r>
      <w:r w:rsidRPr="00AE160E">
        <w:rPr>
          <w:sz w:val="28"/>
          <w:szCs w:val="28"/>
        </w:rPr>
        <w:t xml:space="preserve">от </w:t>
      </w:r>
      <w:r>
        <w:rPr>
          <w:spacing w:val="-2"/>
          <w:sz w:val="28"/>
          <w:szCs w:val="28"/>
        </w:rPr>
        <w:t xml:space="preserve">"08" декабря 2022г. №137 </w:t>
      </w:r>
      <w:r>
        <w:rPr>
          <w:sz w:val="28"/>
          <w:szCs w:val="28"/>
        </w:rPr>
        <w:t xml:space="preserve"> </w:t>
      </w:r>
      <w:r w:rsidRPr="00AE160E">
        <w:rPr>
          <w:spacing w:val="-2"/>
          <w:sz w:val="28"/>
          <w:szCs w:val="28"/>
        </w:rPr>
        <w:t>"О бюджете Комсомольского городского поселения на 202</w:t>
      </w:r>
      <w:r>
        <w:rPr>
          <w:spacing w:val="-2"/>
          <w:sz w:val="28"/>
          <w:szCs w:val="28"/>
        </w:rPr>
        <w:t>3</w:t>
      </w:r>
      <w:r w:rsidRPr="00AE160E">
        <w:rPr>
          <w:spacing w:val="-2"/>
          <w:sz w:val="28"/>
          <w:szCs w:val="28"/>
        </w:rPr>
        <w:t xml:space="preserve"> год и на плановый период 202</w:t>
      </w:r>
      <w:r>
        <w:rPr>
          <w:spacing w:val="-2"/>
          <w:sz w:val="28"/>
          <w:szCs w:val="28"/>
        </w:rPr>
        <w:t>4</w:t>
      </w:r>
      <w:r w:rsidRPr="00AE160E">
        <w:rPr>
          <w:spacing w:val="-2"/>
          <w:sz w:val="28"/>
          <w:szCs w:val="28"/>
        </w:rPr>
        <w:t xml:space="preserve"> и</w:t>
      </w:r>
      <w:r>
        <w:rPr>
          <w:spacing w:val="-2"/>
          <w:sz w:val="28"/>
          <w:szCs w:val="28"/>
        </w:rPr>
        <w:t xml:space="preserve"> 2025 годов"( в актуальной редакции), </w:t>
      </w:r>
    </w:p>
    <w:p w:rsidR="00F741D3" w:rsidRPr="009D054C" w:rsidRDefault="00F741D3" w:rsidP="00F741D3">
      <w:pPr>
        <w:spacing w:line="0" w:lineRule="atLeast"/>
        <w:ind w:firstLine="709"/>
        <w:jc w:val="both"/>
        <w:rPr>
          <w:sz w:val="28"/>
          <w:szCs w:val="28"/>
        </w:rPr>
      </w:pPr>
      <w:r w:rsidRPr="009D054C">
        <w:rPr>
          <w:sz w:val="28"/>
          <w:szCs w:val="28"/>
        </w:rPr>
        <w:t xml:space="preserve">   </w:t>
      </w:r>
      <w:r>
        <w:rPr>
          <w:sz w:val="28"/>
          <w:szCs w:val="28"/>
        </w:rPr>
        <w:t>Администрация Комсомольского муниципального района</w:t>
      </w:r>
      <w:r w:rsidRPr="009D054C">
        <w:rPr>
          <w:sz w:val="28"/>
          <w:szCs w:val="28"/>
        </w:rPr>
        <w:t xml:space="preserve">   </w:t>
      </w:r>
    </w:p>
    <w:p w:rsidR="00F741D3" w:rsidRPr="00AB62DD" w:rsidRDefault="00F741D3" w:rsidP="00F741D3">
      <w:pPr>
        <w:widowControl w:val="0"/>
        <w:shd w:val="clear" w:color="auto" w:fill="FFFFFF"/>
        <w:autoSpaceDE w:val="0"/>
        <w:autoSpaceDN w:val="0"/>
        <w:adjustRightInd w:val="0"/>
        <w:spacing w:line="240" w:lineRule="atLeast"/>
        <w:ind w:right="607"/>
        <w:jc w:val="both"/>
        <w:rPr>
          <w:spacing w:val="2"/>
          <w:sz w:val="28"/>
          <w:szCs w:val="28"/>
        </w:rPr>
      </w:pPr>
    </w:p>
    <w:p w:rsidR="00F741D3" w:rsidRDefault="00F741D3" w:rsidP="00F741D3">
      <w:pPr>
        <w:widowControl w:val="0"/>
        <w:shd w:val="clear" w:color="auto" w:fill="FFFFFF"/>
        <w:autoSpaceDE w:val="0"/>
        <w:autoSpaceDN w:val="0"/>
        <w:adjustRightInd w:val="0"/>
        <w:spacing w:line="240" w:lineRule="atLeast"/>
        <w:ind w:left="284" w:right="607" w:hanging="284"/>
        <w:jc w:val="both"/>
        <w:rPr>
          <w:b/>
          <w:sz w:val="28"/>
          <w:szCs w:val="28"/>
        </w:rPr>
      </w:pPr>
      <w:r>
        <w:rPr>
          <w:b/>
          <w:spacing w:val="2"/>
          <w:sz w:val="28"/>
          <w:szCs w:val="28"/>
        </w:rPr>
        <w:t>П</w:t>
      </w:r>
      <w:r w:rsidRPr="003328D8">
        <w:rPr>
          <w:b/>
          <w:spacing w:val="2"/>
          <w:sz w:val="28"/>
          <w:szCs w:val="28"/>
        </w:rPr>
        <w:t>остановляет:</w:t>
      </w:r>
      <w:r w:rsidRPr="003328D8">
        <w:rPr>
          <w:b/>
          <w:sz w:val="28"/>
          <w:szCs w:val="28"/>
        </w:rPr>
        <w:t xml:space="preserve"> </w:t>
      </w:r>
    </w:p>
    <w:p w:rsidR="00F741D3" w:rsidRPr="003328D8" w:rsidRDefault="00F741D3" w:rsidP="00F741D3">
      <w:pPr>
        <w:widowControl w:val="0"/>
        <w:shd w:val="clear" w:color="auto" w:fill="FFFFFF"/>
        <w:autoSpaceDE w:val="0"/>
        <w:autoSpaceDN w:val="0"/>
        <w:adjustRightInd w:val="0"/>
        <w:spacing w:line="240" w:lineRule="atLeast"/>
        <w:ind w:left="284" w:right="607" w:firstLine="283"/>
        <w:jc w:val="both"/>
        <w:rPr>
          <w:b/>
          <w:sz w:val="28"/>
          <w:szCs w:val="28"/>
        </w:rPr>
      </w:pPr>
      <w:r w:rsidRPr="003328D8">
        <w:rPr>
          <w:b/>
          <w:sz w:val="28"/>
          <w:szCs w:val="28"/>
        </w:rPr>
        <w:t xml:space="preserve">                             </w:t>
      </w:r>
    </w:p>
    <w:p w:rsidR="00F741D3" w:rsidRDefault="00F741D3" w:rsidP="00F741D3">
      <w:pPr>
        <w:pStyle w:val="3e"/>
        <w:shd w:val="clear" w:color="auto" w:fill="auto"/>
        <w:spacing w:after="0" w:line="0" w:lineRule="atLeast"/>
        <w:ind w:right="142"/>
        <w:jc w:val="both"/>
      </w:pPr>
      <w:r w:rsidRPr="003328D8">
        <w:t xml:space="preserve">1. </w:t>
      </w:r>
      <w:r>
        <w:t xml:space="preserve">Внести изменения в постановление Администрации Комсомольского муниципального района от </w:t>
      </w:r>
      <w:r w:rsidRPr="006D48A4">
        <w:t>07.12.2017г. № 324 «</w:t>
      </w:r>
      <w:r w:rsidRPr="006D48A4">
        <w:rPr>
          <w:bCs/>
        </w:rPr>
        <w:t>Об утверждении муниципальной программы «Формирование современной городской среды на территории Комсомольского городского поселения на 2018-202</w:t>
      </w:r>
      <w:r>
        <w:rPr>
          <w:bCs/>
        </w:rPr>
        <w:t>4 год»</w:t>
      </w:r>
      <w:r>
        <w:t xml:space="preserve">, изложив приложение к постановлению в новой редакции </w:t>
      </w:r>
      <w:r w:rsidRPr="003328D8">
        <w:rPr>
          <w:color w:val="000000"/>
          <w:spacing w:val="2"/>
        </w:rPr>
        <w:t>(прилагается)</w:t>
      </w:r>
      <w:r>
        <w:rPr>
          <w:color w:val="000000"/>
          <w:spacing w:val="2"/>
        </w:rPr>
        <w:t>.</w:t>
      </w:r>
    </w:p>
    <w:p w:rsidR="00F741D3" w:rsidRPr="003328D8" w:rsidRDefault="00F741D3" w:rsidP="00F741D3">
      <w:pPr>
        <w:widowControl w:val="0"/>
        <w:autoSpaceDE w:val="0"/>
        <w:autoSpaceDN w:val="0"/>
        <w:adjustRightInd w:val="0"/>
        <w:spacing w:line="0" w:lineRule="atLeast"/>
        <w:jc w:val="both"/>
        <w:rPr>
          <w:sz w:val="28"/>
          <w:szCs w:val="28"/>
        </w:rPr>
      </w:pPr>
      <w:r>
        <w:rPr>
          <w:sz w:val="28"/>
          <w:szCs w:val="28"/>
        </w:rPr>
        <w:t>2.</w:t>
      </w:r>
      <w:r w:rsidRPr="003328D8">
        <w:rPr>
          <w:sz w:val="28"/>
          <w:szCs w:val="28"/>
        </w:rPr>
        <w:t xml:space="preserve">Отделу организационной работы и межмуниципального сотрудничества Администрации Комсомольского муниципального района обеспечить </w:t>
      </w:r>
      <w:r>
        <w:rPr>
          <w:sz w:val="28"/>
          <w:szCs w:val="28"/>
        </w:rPr>
        <w:t xml:space="preserve">опубликование </w:t>
      </w:r>
      <w:r w:rsidRPr="003328D8">
        <w:rPr>
          <w:sz w:val="28"/>
          <w:szCs w:val="28"/>
        </w:rPr>
        <w:t>настоящего постановления в Вестнике нормативных правовых актов органов местного самоуправления Комсомол</w:t>
      </w:r>
      <w:r>
        <w:rPr>
          <w:sz w:val="28"/>
          <w:szCs w:val="28"/>
        </w:rPr>
        <w:t xml:space="preserve">ьского муниципального района и размещение </w:t>
      </w:r>
      <w:r w:rsidRPr="003328D8">
        <w:rPr>
          <w:sz w:val="28"/>
          <w:szCs w:val="28"/>
        </w:rPr>
        <w:t>на официальном сайте органов местного самоуправления Комсомольского муниципального района в сети Интернет.</w:t>
      </w:r>
    </w:p>
    <w:p w:rsidR="00F741D3" w:rsidRPr="003328D8" w:rsidRDefault="00F741D3" w:rsidP="00F741D3">
      <w:pPr>
        <w:widowControl w:val="0"/>
        <w:autoSpaceDE w:val="0"/>
        <w:autoSpaceDN w:val="0"/>
        <w:adjustRightInd w:val="0"/>
        <w:spacing w:line="0" w:lineRule="atLeast"/>
        <w:jc w:val="both"/>
        <w:rPr>
          <w:sz w:val="28"/>
          <w:szCs w:val="28"/>
        </w:rPr>
      </w:pPr>
      <w:r w:rsidRPr="003328D8">
        <w:rPr>
          <w:sz w:val="28"/>
          <w:szCs w:val="28"/>
        </w:rPr>
        <w:t>3. Мероприятия, указанные в муниципальной программе, являются расходным обязательством Комсомольского городского поселения Комсомольского муниципального района</w:t>
      </w:r>
      <w:r>
        <w:rPr>
          <w:sz w:val="28"/>
          <w:szCs w:val="28"/>
        </w:rPr>
        <w:t>.</w:t>
      </w:r>
    </w:p>
    <w:p w:rsidR="00F741D3" w:rsidRPr="003328D8" w:rsidRDefault="00F741D3" w:rsidP="00F741D3">
      <w:pPr>
        <w:widowControl w:val="0"/>
        <w:autoSpaceDE w:val="0"/>
        <w:autoSpaceDN w:val="0"/>
        <w:adjustRightInd w:val="0"/>
        <w:spacing w:line="0" w:lineRule="atLeast"/>
        <w:jc w:val="both"/>
        <w:rPr>
          <w:sz w:val="28"/>
          <w:szCs w:val="28"/>
        </w:rPr>
      </w:pPr>
      <w:r w:rsidRPr="003328D8">
        <w:rPr>
          <w:sz w:val="28"/>
          <w:szCs w:val="28"/>
        </w:rPr>
        <w:t xml:space="preserve">4. Настоящее постановление вступает в силу со дня его официального опубликования.   </w:t>
      </w:r>
    </w:p>
    <w:p w:rsidR="00F741D3" w:rsidRPr="003328D8" w:rsidRDefault="00F741D3" w:rsidP="00F741D3">
      <w:pPr>
        <w:widowControl w:val="0"/>
        <w:autoSpaceDE w:val="0"/>
        <w:autoSpaceDN w:val="0"/>
        <w:adjustRightInd w:val="0"/>
        <w:spacing w:line="0" w:lineRule="atLeast"/>
        <w:jc w:val="both"/>
        <w:rPr>
          <w:sz w:val="28"/>
          <w:szCs w:val="28"/>
        </w:rPr>
      </w:pPr>
      <w:r w:rsidRPr="003328D8">
        <w:rPr>
          <w:sz w:val="28"/>
          <w:szCs w:val="28"/>
        </w:rPr>
        <w:t>5.  Контроль за исполнением данного постановления возложить</w:t>
      </w:r>
      <w:r>
        <w:rPr>
          <w:sz w:val="28"/>
          <w:szCs w:val="28"/>
        </w:rPr>
        <w:t xml:space="preserve"> на</w:t>
      </w:r>
      <w:r w:rsidRPr="003328D8">
        <w:rPr>
          <w:sz w:val="28"/>
          <w:szCs w:val="28"/>
        </w:rPr>
        <w:t xml:space="preserve"> начальника Управления по вопросу развития инфраструктуры Администрации Комсомольского муниципального района Ивановской области </w:t>
      </w:r>
      <w:r>
        <w:rPr>
          <w:sz w:val="28"/>
          <w:szCs w:val="28"/>
        </w:rPr>
        <w:t>Инокову М.О.</w:t>
      </w:r>
    </w:p>
    <w:p w:rsidR="00F741D3" w:rsidRPr="003328D8" w:rsidRDefault="00F741D3" w:rsidP="00F741D3">
      <w:pPr>
        <w:widowControl w:val="0"/>
        <w:autoSpaceDE w:val="0"/>
        <w:autoSpaceDN w:val="0"/>
        <w:adjustRightInd w:val="0"/>
        <w:spacing w:after="240"/>
        <w:ind w:left="284" w:right="607" w:firstLine="283"/>
        <w:jc w:val="both"/>
        <w:rPr>
          <w:sz w:val="28"/>
          <w:szCs w:val="28"/>
        </w:rPr>
      </w:pPr>
      <w:r w:rsidRPr="003328D8">
        <w:rPr>
          <w:rFonts w:ascii="Arial" w:hAnsi="Arial" w:cs="Arial"/>
          <w:color w:val="2D2D2D"/>
          <w:spacing w:val="2"/>
          <w:sz w:val="21"/>
          <w:szCs w:val="21"/>
        </w:rPr>
        <w:br/>
      </w:r>
    </w:p>
    <w:p w:rsidR="00F741D3" w:rsidRDefault="00F741D3" w:rsidP="00F741D3">
      <w:pPr>
        <w:ind w:left="-709"/>
        <w:jc w:val="both"/>
        <w:rPr>
          <w:b/>
          <w:sz w:val="26"/>
        </w:rPr>
      </w:pPr>
    </w:p>
    <w:p w:rsidR="00F741D3" w:rsidRDefault="00F741D3" w:rsidP="00F741D3">
      <w:pPr>
        <w:jc w:val="both"/>
        <w:rPr>
          <w:rFonts w:eastAsia="Calibri" w:cs="Calibri"/>
          <w:b/>
          <w:sz w:val="28"/>
        </w:rPr>
      </w:pPr>
      <w:r>
        <w:rPr>
          <w:b/>
          <w:sz w:val="28"/>
        </w:rPr>
        <w:t>Глава Комсомольского</w:t>
      </w:r>
    </w:p>
    <w:p w:rsidR="00F741D3" w:rsidRDefault="00F741D3" w:rsidP="00F741D3">
      <w:pPr>
        <w:tabs>
          <w:tab w:val="left" w:pos="0"/>
        </w:tabs>
        <w:suppressAutoHyphens/>
        <w:jc w:val="both"/>
        <w:rPr>
          <w:b/>
          <w:sz w:val="28"/>
        </w:rPr>
      </w:pPr>
      <w:r>
        <w:rPr>
          <w:b/>
          <w:sz w:val="28"/>
        </w:rPr>
        <w:t xml:space="preserve">муниципального района:                                                 О.В. Бузулуцкая                                                           </w:t>
      </w: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p w:rsidR="00F741D3" w:rsidRDefault="00F741D3" w:rsidP="00F741D3">
      <w:pPr>
        <w:tabs>
          <w:tab w:val="left" w:pos="0"/>
        </w:tabs>
        <w:suppressAutoHyphens/>
        <w:ind w:left="-709"/>
        <w:jc w:val="right"/>
        <w:rPr>
          <w:sz w:val="24"/>
        </w:rPr>
      </w:pPr>
    </w:p>
    <w:tbl>
      <w:tblPr>
        <w:tblW w:w="0" w:type="auto"/>
        <w:tblInd w:w="108" w:type="dxa"/>
        <w:tblCellMar>
          <w:left w:w="10" w:type="dxa"/>
          <w:right w:w="10" w:type="dxa"/>
        </w:tblCellMar>
        <w:tblLook w:val="0000" w:firstRow="0" w:lastRow="0" w:firstColumn="0" w:lastColumn="0" w:noHBand="0" w:noVBand="0"/>
      </w:tblPr>
      <w:tblGrid>
        <w:gridCol w:w="9463"/>
      </w:tblGrid>
      <w:tr w:rsidR="00F741D3" w:rsidRPr="00DB3D3F" w:rsidTr="00F741D3">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spacing w:line="278" w:lineRule="auto"/>
              <w:rPr>
                <w:sz w:val="28"/>
              </w:rPr>
            </w:pPr>
          </w:p>
          <w:p w:rsidR="00F741D3" w:rsidRPr="00DB3D3F" w:rsidRDefault="00F741D3" w:rsidP="00F741D3">
            <w:pPr>
              <w:widowControl w:val="0"/>
              <w:shd w:val="clear" w:color="auto" w:fill="FFFFFF"/>
              <w:autoSpaceDE w:val="0"/>
              <w:autoSpaceDN w:val="0"/>
              <w:adjustRightInd w:val="0"/>
              <w:spacing w:line="278" w:lineRule="exact"/>
              <w:jc w:val="right"/>
              <w:rPr>
                <w:rFonts w:ascii="Arial" w:hAnsi="Arial" w:cs="Arial"/>
                <w:sz w:val="24"/>
                <w:szCs w:val="24"/>
              </w:rPr>
            </w:pPr>
            <w:r w:rsidRPr="00DB3D3F">
              <w:rPr>
                <w:spacing w:val="-9"/>
                <w:sz w:val="24"/>
                <w:szCs w:val="24"/>
              </w:rPr>
              <w:t>Приложение к постановлению</w:t>
            </w:r>
          </w:p>
          <w:p w:rsidR="00F741D3" w:rsidRPr="00DB3D3F" w:rsidRDefault="00F741D3" w:rsidP="00F741D3">
            <w:pPr>
              <w:widowControl w:val="0"/>
              <w:shd w:val="clear" w:color="auto" w:fill="FFFFFF"/>
              <w:autoSpaceDE w:val="0"/>
              <w:autoSpaceDN w:val="0"/>
              <w:adjustRightInd w:val="0"/>
              <w:spacing w:line="278" w:lineRule="exact"/>
              <w:ind w:right="10"/>
              <w:jc w:val="right"/>
              <w:rPr>
                <w:rFonts w:ascii="Arial" w:hAnsi="Arial" w:cs="Arial"/>
                <w:sz w:val="24"/>
                <w:szCs w:val="24"/>
              </w:rPr>
            </w:pPr>
            <w:r w:rsidRPr="00DB3D3F">
              <w:rPr>
                <w:spacing w:val="-14"/>
                <w:sz w:val="24"/>
                <w:szCs w:val="24"/>
              </w:rPr>
              <w:t>Администрации Комсомольского</w:t>
            </w:r>
          </w:p>
          <w:p w:rsidR="00F741D3" w:rsidRPr="00DB3D3F" w:rsidRDefault="00F741D3" w:rsidP="00F741D3">
            <w:pPr>
              <w:widowControl w:val="0"/>
              <w:shd w:val="clear" w:color="auto" w:fill="FFFFFF"/>
              <w:autoSpaceDE w:val="0"/>
              <w:autoSpaceDN w:val="0"/>
              <w:adjustRightInd w:val="0"/>
              <w:spacing w:line="278" w:lineRule="exact"/>
              <w:ind w:right="5"/>
              <w:jc w:val="right"/>
              <w:rPr>
                <w:rFonts w:ascii="Arial" w:hAnsi="Arial" w:cs="Arial"/>
                <w:sz w:val="24"/>
                <w:szCs w:val="24"/>
              </w:rPr>
            </w:pPr>
            <w:r w:rsidRPr="00DB3D3F">
              <w:rPr>
                <w:spacing w:val="-11"/>
                <w:sz w:val="24"/>
                <w:szCs w:val="24"/>
              </w:rPr>
              <w:t>муниципального района</w:t>
            </w:r>
          </w:p>
          <w:p w:rsidR="00F741D3" w:rsidRPr="00C91701" w:rsidRDefault="00F741D3" w:rsidP="00F741D3">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u w:val="single"/>
              </w:rPr>
            </w:pPr>
            <w:r>
              <w:rPr>
                <w:spacing w:val="-3"/>
                <w:sz w:val="24"/>
                <w:szCs w:val="24"/>
                <w:u w:val="single"/>
              </w:rPr>
              <w:t>о</w:t>
            </w:r>
            <w:r w:rsidRPr="00C91701">
              <w:rPr>
                <w:spacing w:val="-3"/>
                <w:sz w:val="24"/>
                <w:szCs w:val="24"/>
                <w:u w:val="single"/>
              </w:rPr>
              <w:t>т «</w:t>
            </w:r>
            <w:r>
              <w:rPr>
                <w:spacing w:val="-3"/>
                <w:sz w:val="24"/>
                <w:szCs w:val="24"/>
                <w:u w:val="single"/>
              </w:rPr>
              <w:t xml:space="preserve"> 30  </w:t>
            </w:r>
            <w:r w:rsidRPr="00C91701">
              <w:rPr>
                <w:spacing w:val="-3"/>
                <w:sz w:val="24"/>
                <w:szCs w:val="24"/>
                <w:u w:val="single"/>
              </w:rPr>
              <w:t>»</w:t>
            </w:r>
            <w:r>
              <w:rPr>
                <w:spacing w:val="-3"/>
                <w:sz w:val="24"/>
                <w:szCs w:val="24"/>
                <w:u w:val="single"/>
              </w:rPr>
              <w:t>06.</w:t>
            </w:r>
            <w:r w:rsidRPr="00C91701">
              <w:rPr>
                <w:spacing w:val="-3"/>
                <w:sz w:val="24"/>
                <w:szCs w:val="24"/>
                <w:u w:val="single"/>
              </w:rPr>
              <w:t>2</w:t>
            </w:r>
            <w:r w:rsidRPr="00C91701">
              <w:rPr>
                <w:rFonts w:hAnsi="Arial"/>
                <w:spacing w:val="-6"/>
                <w:sz w:val="24"/>
                <w:szCs w:val="24"/>
                <w:u w:val="single"/>
              </w:rPr>
              <w:t xml:space="preserve">023 </w:t>
            </w:r>
            <w:r w:rsidRPr="00C91701">
              <w:rPr>
                <w:spacing w:val="-6"/>
                <w:sz w:val="24"/>
                <w:szCs w:val="24"/>
                <w:u w:val="single"/>
              </w:rPr>
              <w:t>г №</w:t>
            </w:r>
            <w:r>
              <w:rPr>
                <w:spacing w:val="-6"/>
                <w:sz w:val="24"/>
                <w:szCs w:val="24"/>
                <w:u w:val="single"/>
              </w:rPr>
              <w:t xml:space="preserve">180     </w:t>
            </w:r>
          </w:p>
          <w:p w:rsidR="00F741D3" w:rsidRPr="00DB3D3F" w:rsidRDefault="00F741D3" w:rsidP="00F741D3">
            <w:pPr>
              <w:widowControl w:val="0"/>
              <w:shd w:val="clear" w:color="auto" w:fill="FFFFFF"/>
              <w:autoSpaceDE w:val="0"/>
              <w:autoSpaceDN w:val="0"/>
              <w:adjustRightInd w:val="0"/>
              <w:spacing w:line="278" w:lineRule="exact"/>
              <w:jc w:val="right"/>
              <w:rPr>
                <w:rFonts w:ascii="Arial" w:hAnsi="Arial" w:cs="Arial"/>
                <w:sz w:val="24"/>
                <w:szCs w:val="24"/>
              </w:rPr>
            </w:pPr>
            <w:r w:rsidRPr="00DB3D3F">
              <w:rPr>
                <w:spacing w:val="-9"/>
                <w:sz w:val="24"/>
                <w:szCs w:val="24"/>
              </w:rPr>
              <w:t>Приложение к постановлению</w:t>
            </w:r>
          </w:p>
          <w:p w:rsidR="00F741D3" w:rsidRPr="00DB3D3F" w:rsidRDefault="00F741D3" w:rsidP="00F741D3">
            <w:pPr>
              <w:widowControl w:val="0"/>
              <w:shd w:val="clear" w:color="auto" w:fill="FFFFFF"/>
              <w:autoSpaceDE w:val="0"/>
              <w:autoSpaceDN w:val="0"/>
              <w:adjustRightInd w:val="0"/>
              <w:spacing w:line="278" w:lineRule="exact"/>
              <w:ind w:right="10"/>
              <w:jc w:val="right"/>
              <w:rPr>
                <w:rFonts w:ascii="Arial" w:hAnsi="Arial" w:cs="Arial"/>
                <w:sz w:val="24"/>
                <w:szCs w:val="24"/>
              </w:rPr>
            </w:pPr>
            <w:r w:rsidRPr="00DB3D3F">
              <w:rPr>
                <w:spacing w:val="-14"/>
                <w:sz w:val="24"/>
                <w:szCs w:val="24"/>
              </w:rPr>
              <w:t>Администрации Комсомольского</w:t>
            </w:r>
          </w:p>
          <w:p w:rsidR="00F741D3" w:rsidRPr="00DB3D3F" w:rsidRDefault="00F741D3" w:rsidP="00F741D3">
            <w:pPr>
              <w:widowControl w:val="0"/>
              <w:shd w:val="clear" w:color="auto" w:fill="FFFFFF"/>
              <w:autoSpaceDE w:val="0"/>
              <w:autoSpaceDN w:val="0"/>
              <w:adjustRightInd w:val="0"/>
              <w:spacing w:line="278" w:lineRule="exact"/>
              <w:ind w:right="5"/>
              <w:jc w:val="right"/>
              <w:rPr>
                <w:rFonts w:ascii="Arial" w:hAnsi="Arial" w:cs="Arial"/>
                <w:sz w:val="24"/>
                <w:szCs w:val="24"/>
              </w:rPr>
            </w:pPr>
            <w:r w:rsidRPr="00DB3D3F">
              <w:rPr>
                <w:spacing w:val="-11"/>
                <w:sz w:val="24"/>
                <w:szCs w:val="24"/>
              </w:rPr>
              <w:t>муниципального района</w:t>
            </w:r>
          </w:p>
          <w:p w:rsidR="00F741D3" w:rsidRPr="00DB3D3F" w:rsidRDefault="00F741D3" w:rsidP="00F741D3">
            <w:pPr>
              <w:widowControl w:val="0"/>
              <w:shd w:val="clear" w:color="auto" w:fill="FFFFFF"/>
              <w:tabs>
                <w:tab w:val="left" w:pos="1891"/>
              </w:tabs>
              <w:autoSpaceDE w:val="0"/>
              <w:autoSpaceDN w:val="0"/>
              <w:adjustRightInd w:val="0"/>
              <w:spacing w:line="278" w:lineRule="exact"/>
              <w:ind w:right="5"/>
              <w:jc w:val="right"/>
              <w:rPr>
                <w:rFonts w:ascii="Arial" w:hAnsi="Arial" w:cs="Arial"/>
                <w:sz w:val="24"/>
                <w:szCs w:val="24"/>
              </w:rPr>
            </w:pPr>
            <w:r w:rsidRPr="00DB3D3F">
              <w:rPr>
                <w:spacing w:val="-3"/>
                <w:sz w:val="24"/>
                <w:szCs w:val="24"/>
              </w:rPr>
              <w:t>от «07» 12 . 2</w:t>
            </w:r>
            <w:r w:rsidRPr="00DB3D3F">
              <w:rPr>
                <w:rFonts w:hAnsi="Arial"/>
                <w:spacing w:val="-6"/>
                <w:sz w:val="24"/>
                <w:szCs w:val="24"/>
              </w:rPr>
              <w:t>017</w:t>
            </w:r>
            <w:r w:rsidRPr="00DB3D3F">
              <w:rPr>
                <w:spacing w:val="-6"/>
                <w:sz w:val="24"/>
                <w:szCs w:val="24"/>
              </w:rPr>
              <w:t xml:space="preserve">г №  324  </w:t>
            </w: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right"/>
              <w:rPr>
                <w:sz w:val="24"/>
                <w:shd w:val="clear" w:color="auto" w:fill="FFFFFF"/>
              </w:rPr>
            </w:pPr>
          </w:p>
          <w:p w:rsidR="00F741D3" w:rsidRPr="00DB3D3F" w:rsidRDefault="00F741D3" w:rsidP="00F741D3">
            <w:pPr>
              <w:tabs>
                <w:tab w:val="left" w:pos="1891"/>
              </w:tabs>
              <w:spacing w:line="278" w:lineRule="auto"/>
              <w:ind w:right="5"/>
              <w:jc w:val="center"/>
              <w:rPr>
                <w:sz w:val="24"/>
                <w:shd w:val="clear" w:color="auto" w:fill="FFFFFF"/>
              </w:rPr>
            </w:pPr>
            <w:r w:rsidRPr="00DB3D3F">
              <w:rPr>
                <w:sz w:val="26"/>
                <w:shd w:val="clear" w:color="auto" w:fill="FFFFFF"/>
              </w:rPr>
              <w:t>Муниципальная программа</w:t>
            </w:r>
          </w:p>
          <w:p w:rsidR="00F741D3" w:rsidRPr="00DB3D3F" w:rsidRDefault="00F741D3" w:rsidP="00F741D3">
            <w:pPr>
              <w:spacing w:before="211" w:line="370" w:lineRule="auto"/>
              <w:ind w:left="173" w:right="518" w:hanging="173"/>
              <w:jc w:val="center"/>
              <w:rPr>
                <w:sz w:val="28"/>
                <w:shd w:val="clear" w:color="auto" w:fill="FFFFFF"/>
              </w:rPr>
            </w:pPr>
            <w:r w:rsidRPr="00DB3D3F">
              <w:rPr>
                <w:sz w:val="26"/>
                <w:shd w:val="clear" w:color="auto" w:fill="FFFFFF"/>
              </w:rPr>
              <w:t>«Формирование современной городской среды на территории Комсомольского городского поселения на 2018-2024 годы»</w:t>
            </w:r>
          </w:p>
          <w:p w:rsidR="00F741D3" w:rsidRPr="00DB3D3F" w:rsidRDefault="00F741D3" w:rsidP="00F741D3"/>
        </w:tc>
      </w:tr>
    </w:tbl>
    <w:p w:rsidR="00F741D3" w:rsidRPr="00DB3D3F" w:rsidRDefault="00F741D3" w:rsidP="00F741D3">
      <w:pPr>
        <w:rPr>
          <w:b/>
          <w:sz w:val="28"/>
          <w:shd w:val="clear" w:color="auto" w:fill="FFFFFF"/>
        </w:rPr>
      </w:pPr>
      <w:r w:rsidRPr="00DB3D3F">
        <w:rPr>
          <w:b/>
          <w:sz w:val="26"/>
          <w:shd w:val="clear" w:color="auto" w:fill="FFFFFF"/>
        </w:rPr>
        <w:t xml:space="preserve">                                                   Муниципальная программа</w:t>
      </w:r>
    </w:p>
    <w:p w:rsidR="00F741D3" w:rsidRPr="00DB3D3F" w:rsidRDefault="00F741D3" w:rsidP="00F741D3">
      <w:pPr>
        <w:spacing w:line="0" w:lineRule="atLeast"/>
        <w:jc w:val="center"/>
        <w:rPr>
          <w:b/>
          <w:sz w:val="26"/>
          <w:shd w:val="clear" w:color="auto" w:fill="FFFFFF"/>
        </w:rPr>
      </w:pPr>
      <w:r w:rsidRPr="00DB3D3F">
        <w:rPr>
          <w:b/>
          <w:sz w:val="26"/>
          <w:shd w:val="clear" w:color="auto" w:fill="FFFFFF"/>
        </w:rPr>
        <w:t>«Формирование современной городской среды на территории</w:t>
      </w:r>
    </w:p>
    <w:p w:rsidR="00F741D3" w:rsidRDefault="00F741D3" w:rsidP="00F741D3">
      <w:pPr>
        <w:spacing w:line="0" w:lineRule="atLeast"/>
        <w:jc w:val="center"/>
        <w:rPr>
          <w:b/>
          <w:sz w:val="26"/>
          <w:shd w:val="clear" w:color="auto" w:fill="FFFFFF"/>
        </w:rPr>
      </w:pPr>
      <w:r w:rsidRPr="00DB3D3F">
        <w:rPr>
          <w:b/>
          <w:sz w:val="26"/>
          <w:shd w:val="clear" w:color="auto" w:fill="FFFFFF"/>
        </w:rPr>
        <w:t>Комсомольского городского поселения на 2018-2024 годы»</w:t>
      </w:r>
    </w:p>
    <w:p w:rsidR="00F741D3" w:rsidRPr="00DB3D3F" w:rsidRDefault="00F741D3" w:rsidP="00F741D3">
      <w:pPr>
        <w:spacing w:line="0" w:lineRule="atLeast"/>
        <w:jc w:val="center"/>
        <w:rPr>
          <w:sz w:val="28"/>
          <w:shd w:val="clear" w:color="auto" w:fill="FFFFFF"/>
        </w:rPr>
      </w:pPr>
      <w:r w:rsidRPr="00DB3D3F">
        <w:rPr>
          <w:b/>
          <w:spacing w:val="-1"/>
          <w:sz w:val="26"/>
          <w:shd w:val="clear" w:color="auto" w:fill="FFFFFF"/>
        </w:rPr>
        <w:t>Раздел 1.</w:t>
      </w:r>
      <w:r w:rsidRPr="00DB3D3F">
        <w:rPr>
          <w:spacing w:val="-1"/>
          <w:sz w:val="26"/>
          <w:shd w:val="clear" w:color="auto" w:fill="FFFFFF"/>
        </w:rPr>
        <w:t xml:space="preserve"> Паспорт муниципальной программы</w:t>
      </w:r>
    </w:p>
    <w:p w:rsidR="00F741D3" w:rsidRPr="00DB3D3F" w:rsidRDefault="00F741D3" w:rsidP="00F741D3">
      <w:pPr>
        <w:spacing w:line="317" w:lineRule="auto"/>
        <w:ind w:left="648"/>
        <w:jc w:val="center"/>
        <w:rPr>
          <w:sz w:val="28"/>
          <w:shd w:val="clear" w:color="auto" w:fill="FFFFFF"/>
        </w:rPr>
      </w:pPr>
      <w:r w:rsidRPr="00DB3D3F">
        <w:rPr>
          <w:spacing w:val="-4"/>
          <w:sz w:val="26"/>
          <w:shd w:val="clear" w:color="auto" w:fill="FFFFFF"/>
        </w:rPr>
        <w:t>«Формирование современной городской среды на территории Комсомольского</w:t>
      </w:r>
    </w:p>
    <w:p w:rsidR="00F741D3" w:rsidRPr="00DB3D3F" w:rsidRDefault="00F741D3" w:rsidP="00F741D3">
      <w:pPr>
        <w:spacing w:line="317" w:lineRule="auto"/>
        <w:ind w:left="677"/>
        <w:jc w:val="center"/>
        <w:rPr>
          <w:sz w:val="28"/>
          <w:shd w:val="clear" w:color="auto" w:fill="FFFFFF"/>
        </w:rPr>
      </w:pPr>
      <w:r w:rsidRPr="00DB3D3F">
        <w:rPr>
          <w:spacing w:val="-5"/>
          <w:sz w:val="26"/>
          <w:shd w:val="clear" w:color="auto" w:fill="FFFFFF"/>
        </w:rPr>
        <w:t>городского поселения на 2018-2024 годы»</w:t>
      </w:r>
    </w:p>
    <w:p w:rsidR="00F741D3" w:rsidRPr="00DB3D3F" w:rsidRDefault="00F741D3" w:rsidP="00F741D3">
      <w:pPr>
        <w:spacing w:after="5"/>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2675"/>
        <w:gridCol w:w="6720"/>
      </w:tblGrid>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 xml:space="preserve">Формирование современной городской среды на территории </w:t>
            </w:r>
            <w:r w:rsidRPr="00DB3D3F">
              <w:rPr>
                <w:sz w:val="24"/>
                <w:shd w:val="clear" w:color="auto" w:fill="FFFFFF"/>
              </w:rPr>
              <w:t>Комсомольского городского поселения на 2018-2024годы</w:t>
            </w: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 xml:space="preserve">Срок реализации </w:t>
            </w:r>
            <w:r w:rsidRPr="00DB3D3F">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2018-2024 годы</w:t>
            </w: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4"/>
            </w:pPr>
            <w:r w:rsidRPr="00DB3D3F">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tabs>
                <w:tab w:val="left" w:pos="845"/>
              </w:tabs>
              <w:spacing w:line="0" w:lineRule="atLeast"/>
              <w:rPr>
                <w:sz w:val="28"/>
                <w:shd w:val="clear" w:color="auto" w:fill="FFFFFF"/>
              </w:rPr>
            </w:pPr>
            <w:r w:rsidRPr="00DB3D3F">
              <w:rPr>
                <w:spacing w:val="-23"/>
                <w:sz w:val="24"/>
                <w:shd w:val="clear" w:color="auto" w:fill="FFFFFF"/>
              </w:rPr>
              <w:t>1.</w:t>
            </w:r>
            <w:r w:rsidRPr="00DB3D3F">
              <w:rPr>
                <w:sz w:val="24"/>
                <w:shd w:val="clear" w:color="auto" w:fill="FFFFFF"/>
              </w:rPr>
              <w:t>Благоустройство дворовых территорий Комсомольского</w:t>
            </w:r>
            <w:r w:rsidRPr="00DB3D3F">
              <w:rPr>
                <w:sz w:val="24"/>
                <w:shd w:val="clear" w:color="auto" w:fill="FFFFFF"/>
              </w:rPr>
              <w:br/>
              <w:t>городского поселения</w:t>
            </w:r>
          </w:p>
          <w:p w:rsidR="00F741D3" w:rsidRPr="00DB3D3F" w:rsidRDefault="00F741D3" w:rsidP="00F741D3">
            <w:pPr>
              <w:tabs>
                <w:tab w:val="left" w:pos="845"/>
              </w:tabs>
              <w:spacing w:line="0" w:lineRule="atLeast"/>
            </w:pPr>
            <w:r w:rsidRPr="00DB3D3F">
              <w:rPr>
                <w:spacing w:val="-12"/>
                <w:sz w:val="24"/>
                <w:shd w:val="clear" w:color="auto" w:fill="FFFFFF"/>
              </w:rPr>
              <w:t>2.</w:t>
            </w:r>
            <w:r w:rsidRPr="00DB3D3F">
              <w:rPr>
                <w:spacing w:val="-3"/>
                <w:sz w:val="24"/>
                <w:shd w:val="clear" w:color="auto" w:fill="FFFFFF"/>
              </w:rPr>
              <w:t>Благоустройство общественных территорий Комсомольского</w:t>
            </w:r>
            <w:r w:rsidRPr="00DB3D3F">
              <w:rPr>
                <w:spacing w:val="-3"/>
                <w:sz w:val="24"/>
                <w:shd w:val="clear" w:color="auto" w:fill="FFFFFF"/>
              </w:rPr>
              <w:br/>
            </w:r>
            <w:r w:rsidRPr="00DB3D3F">
              <w:rPr>
                <w:sz w:val="24"/>
                <w:shd w:val="clear" w:color="auto" w:fill="FFFFFF"/>
              </w:rPr>
              <w:t>городского поселения</w:t>
            </w: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2"/>
                <w:sz w:val="24"/>
                <w:shd w:val="clear" w:color="auto" w:fill="FFFFFF"/>
              </w:rPr>
              <w:t>Администрация Комсомольского муниципального района</w:t>
            </w: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left="14" w:right="110"/>
            </w:pPr>
            <w:r w:rsidRPr="00DB3D3F">
              <w:rPr>
                <w:sz w:val="24"/>
                <w:shd w:val="clear" w:color="auto" w:fill="FFFFFF"/>
              </w:rPr>
              <w:t xml:space="preserve">Ответственный </w:t>
            </w:r>
            <w:r w:rsidRPr="00DB3D3F">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right="389"/>
            </w:pPr>
            <w:r w:rsidRPr="00DB3D3F">
              <w:rPr>
                <w:sz w:val="24"/>
                <w:shd w:val="clear" w:color="auto" w:fill="FFFFFF"/>
              </w:rPr>
              <w:t xml:space="preserve">Администрация Комсомольского муниципального района </w:t>
            </w:r>
            <w:r w:rsidRPr="00DB3D3F">
              <w:rPr>
                <w:spacing w:val="-1"/>
                <w:sz w:val="24"/>
                <w:shd w:val="clear" w:color="auto" w:fill="FFFFFF"/>
              </w:rPr>
              <w:t xml:space="preserve">Управление по вопросу развития инфраструктуры Комсомольского </w:t>
            </w:r>
            <w:r w:rsidRPr="00DB3D3F">
              <w:rPr>
                <w:sz w:val="24"/>
                <w:shd w:val="clear" w:color="auto" w:fill="FFFFFF"/>
              </w:rPr>
              <w:t>муниципального района</w:t>
            </w: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4"/>
            </w:pPr>
            <w:r w:rsidRPr="00DB3D3F">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right="389"/>
            </w:pPr>
            <w:r w:rsidRPr="00DB3D3F">
              <w:rPr>
                <w:sz w:val="24"/>
                <w:shd w:val="clear" w:color="auto" w:fill="FFFFFF"/>
              </w:rPr>
              <w:t xml:space="preserve">Администрация Комсомольского муниципального района </w:t>
            </w:r>
            <w:r w:rsidRPr="00DB3D3F">
              <w:rPr>
                <w:spacing w:val="-1"/>
                <w:sz w:val="24"/>
                <w:shd w:val="clear" w:color="auto" w:fill="FFFFFF"/>
              </w:rPr>
              <w:t xml:space="preserve">Управление по вопросу развития инфраструктуры Комсомольского </w:t>
            </w:r>
            <w:r w:rsidRPr="00DB3D3F">
              <w:rPr>
                <w:sz w:val="24"/>
                <w:shd w:val="clear" w:color="auto" w:fill="FFFFFF"/>
              </w:rPr>
              <w:t>муниципального района</w:t>
            </w: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4"/>
            </w:pPr>
            <w:r w:rsidRPr="00DB3D3F">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8" w:lineRule="auto"/>
              <w:ind w:right="528"/>
            </w:pPr>
            <w:r w:rsidRPr="00DB3D3F">
              <w:rPr>
                <w:sz w:val="24"/>
                <w:shd w:val="clear" w:color="auto" w:fill="FFFFFF"/>
              </w:rPr>
              <w:t xml:space="preserve">Повышение качества и комфорта городской среды на территории Комсомольского городского поселения </w:t>
            </w:r>
            <w:r w:rsidRPr="00DB3D3F">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69" w:lineRule="auto"/>
              <w:ind w:left="14" w:right="110"/>
            </w:pPr>
            <w:r w:rsidRPr="00DB3D3F">
              <w:rPr>
                <w:spacing w:val="-1"/>
                <w:sz w:val="24"/>
                <w:shd w:val="clear" w:color="auto" w:fill="FFFFFF"/>
              </w:rPr>
              <w:t xml:space="preserve">Целевые индикаторы </w:t>
            </w:r>
            <w:r w:rsidRPr="00DB3D3F">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69" w:lineRule="auto"/>
              <w:rPr>
                <w:sz w:val="28"/>
                <w:shd w:val="clear" w:color="auto" w:fill="FFFFFF"/>
              </w:rPr>
            </w:pPr>
            <w:r w:rsidRPr="00DB3D3F">
              <w:rPr>
                <w:sz w:val="24"/>
                <w:shd w:val="clear" w:color="auto" w:fill="FFFFFF"/>
              </w:rPr>
              <w:t>Доля благоустроенных дворовых территорий МКД от общего</w:t>
            </w:r>
          </w:p>
          <w:p w:rsidR="00F741D3" w:rsidRPr="00DB3D3F" w:rsidRDefault="00F741D3" w:rsidP="00F741D3">
            <w:pPr>
              <w:spacing w:line="269" w:lineRule="auto"/>
              <w:rPr>
                <w:sz w:val="28"/>
                <w:shd w:val="clear" w:color="auto" w:fill="FFFFFF"/>
              </w:rPr>
            </w:pPr>
            <w:r w:rsidRPr="00DB3D3F">
              <w:rPr>
                <w:sz w:val="24"/>
                <w:shd w:val="clear" w:color="auto" w:fill="FFFFFF"/>
              </w:rPr>
              <w:t>количества МКД.</w:t>
            </w:r>
          </w:p>
          <w:p w:rsidR="00F741D3" w:rsidRPr="00DB3D3F" w:rsidRDefault="00F741D3" w:rsidP="00F741D3">
            <w:pPr>
              <w:spacing w:line="269" w:lineRule="auto"/>
              <w:rPr>
                <w:sz w:val="28"/>
                <w:shd w:val="clear" w:color="auto" w:fill="FFFFFF"/>
              </w:rPr>
            </w:pPr>
            <w:r w:rsidRPr="00DB3D3F">
              <w:rPr>
                <w:sz w:val="24"/>
                <w:shd w:val="clear" w:color="auto" w:fill="FFFFFF"/>
              </w:rPr>
              <w:t>Доля площади благоустроенных муниципальных территорий общего</w:t>
            </w:r>
          </w:p>
          <w:p w:rsidR="00F741D3" w:rsidRPr="00DB3D3F" w:rsidRDefault="00F741D3" w:rsidP="00F741D3">
            <w:pPr>
              <w:spacing w:line="269" w:lineRule="auto"/>
            </w:pPr>
            <w:r w:rsidRPr="00DB3D3F">
              <w:rPr>
                <w:sz w:val="24"/>
                <w:shd w:val="clear" w:color="auto" w:fill="FFFFFF"/>
              </w:rPr>
              <w:t>пользования от общей площади общественных территорий</w:t>
            </w: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69" w:lineRule="auto"/>
              <w:ind w:left="19" w:right="115"/>
            </w:pPr>
            <w:r w:rsidRPr="00DB3D3F">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left="5" w:right="518"/>
              <w:rPr>
                <w:spacing w:val="-1"/>
                <w:sz w:val="24"/>
                <w:shd w:val="clear" w:color="auto" w:fill="FFFFFF"/>
              </w:rPr>
            </w:pPr>
            <w:r w:rsidRPr="00DB3D3F">
              <w:rPr>
                <w:spacing w:val="-1"/>
                <w:sz w:val="24"/>
                <w:shd w:val="clear" w:color="auto" w:fill="FFFFFF"/>
              </w:rPr>
              <w:t>Общий объем бюджетных ассигнований:</w:t>
            </w:r>
          </w:p>
          <w:p w:rsidR="00F741D3" w:rsidRPr="00DB3D3F" w:rsidRDefault="00F741D3" w:rsidP="00F741D3">
            <w:pPr>
              <w:spacing w:line="274" w:lineRule="auto"/>
              <w:ind w:left="5" w:right="518"/>
              <w:rPr>
                <w:sz w:val="24"/>
                <w:shd w:val="clear" w:color="auto" w:fill="FFFFFF"/>
              </w:rPr>
            </w:pPr>
            <w:r>
              <w:rPr>
                <w:b/>
                <w:spacing w:val="-1"/>
                <w:sz w:val="24"/>
                <w:shd w:val="clear" w:color="auto" w:fill="FFFFFF"/>
              </w:rPr>
              <w:t>4 287 941,08</w:t>
            </w:r>
            <w:r w:rsidRPr="00DB3D3F">
              <w:rPr>
                <w:sz w:val="24"/>
                <w:shd w:val="clear" w:color="auto" w:fill="FFFFFF"/>
              </w:rPr>
              <w:t xml:space="preserve"> **</w:t>
            </w:r>
            <w:r w:rsidRPr="00DB3D3F">
              <w:rPr>
                <w:spacing w:val="-1"/>
                <w:sz w:val="24"/>
                <w:shd w:val="clear" w:color="auto" w:fill="FFFFFF"/>
              </w:rPr>
              <w:t xml:space="preserve">рублей, в том </w:t>
            </w:r>
            <w:r w:rsidRPr="00DB3D3F">
              <w:rPr>
                <w:sz w:val="24"/>
                <w:shd w:val="clear" w:color="auto" w:fill="FFFFFF"/>
              </w:rPr>
              <w:t xml:space="preserve">числе: </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4 287 941,08</w:t>
            </w:r>
            <w:r w:rsidRPr="00DB3D3F">
              <w:rPr>
                <w:sz w:val="24"/>
                <w:shd w:val="clear" w:color="auto" w:fill="FFFFFF"/>
              </w:rPr>
              <w:t xml:space="preserve"> 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 </w:t>
            </w:r>
            <w:r>
              <w:rPr>
                <w:sz w:val="24"/>
                <w:shd w:val="clear" w:color="auto" w:fill="FFFFFF"/>
              </w:rPr>
              <w:t>0,00</w:t>
            </w:r>
            <w:r w:rsidRPr="00DB3D3F">
              <w:rPr>
                <w:sz w:val="24"/>
                <w:shd w:val="clear" w:color="auto" w:fill="FFFFFF"/>
              </w:rPr>
              <w:t xml:space="preserve"> рублей,</w:t>
            </w:r>
          </w:p>
          <w:p w:rsidR="00F741D3" w:rsidRPr="00DB3D3F" w:rsidRDefault="00F741D3" w:rsidP="00F741D3">
            <w:pPr>
              <w:tabs>
                <w:tab w:val="left" w:pos="667"/>
              </w:tabs>
              <w:spacing w:line="274" w:lineRule="auto"/>
              <w:ind w:left="5"/>
              <w:rPr>
                <w:sz w:val="28"/>
                <w:shd w:val="clear" w:color="auto" w:fill="FFFFFF"/>
              </w:rPr>
            </w:pPr>
          </w:p>
          <w:p w:rsidR="00F741D3" w:rsidRPr="00DB3D3F" w:rsidRDefault="00F741D3" w:rsidP="00F741D3">
            <w:pPr>
              <w:rPr>
                <w:sz w:val="24"/>
                <w:shd w:val="clear" w:color="auto" w:fill="FFFFFF"/>
              </w:rPr>
            </w:pPr>
            <w:r w:rsidRPr="00DB3D3F">
              <w:rPr>
                <w:sz w:val="24"/>
                <w:shd w:val="clear" w:color="auto" w:fill="FFFFFF"/>
              </w:rPr>
              <w:t xml:space="preserve">- федеральный бюджет- </w:t>
            </w:r>
            <w:r w:rsidRPr="00A53F06">
              <w:rPr>
                <w:b/>
                <w:sz w:val="24"/>
                <w:shd w:val="clear" w:color="auto" w:fill="FFFFFF"/>
              </w:rPr>
              <w:t>0,00</w:t>
            </w:r>
            <w:r w:rsidRPr="00DB3D3F">
              <w:rPr>
                <w:sz w:val="24"/>
                <w:shd w:val="clear" w:color="auto" w:fill="FFFFFF"/>
              </w:rPr>
              <w:t xml:space="preserve"> рублей, в том числе:</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год – 0,00 рублей,</w:t>
            </w:r>
          </w:p>
          <w:p w:rsidR="00F741D3" w:rsidRDefault="00F741D3" w:rsidP="00F741D3">
            <w:pPr>
              <w:tabs>
                <w:tab w:val="left" w:pos="667"/>
              </w:tabs>
              <w:spacing w:line="274" w:lineRule="auto"/>
              <w:ind w:left="5"/>
              <w:rPr>
                <w:sz w:val="24"/>
                <w:shd w:val="clear" w:color="auto" w:fill="FFFFFF"/>
              </w:rPr>
            </w:pPr>
            <w:r>
              <w:rPr>
                <w:sz w:val="24"/>
                <w:shd w:val="clear" w:color="auto" w:fill="FFFFFF"/>
              </w:rPr>
              <w:t>2024</w:t>
            </w:r>
            <w:r w:rsidRPr="00DB3D3F">
              <w:rPr>
                <w:sz w:val="24"/>
                <w:shd w:val="clear" w:color="auto" w:fill="FFFFFF"/>
              </w:rPr>
              <w:tab/>
              <w:t>год – 0,00 рублей,</w:t>
            </w:r>
          </w:p>
          <w:p w:rsidR="00F741D3" w:rsidRPr="00DB3D3F" w:rsidRDefault="00F741D3" w:rsidP="00F741D3">
            <w:pPr>
              <w:tabs>
                <w:tab w:val="left" w:pos="667"/>
              </w:tabs>
              <w:spacing w:line="274" w:lineRule="auto"/>
              <w:ind w:left="5"/>
              <w:rPr>
                <w:sz w:val="28"/>
                <w:shd w:val="clear" w:color="auto" w:fill="FFFFFF"/>
              </w:rPr>
            </w:pPr>
          </w:p>
          <w:p w:rsidR="00F741D3" w:rsidRPr="00DB3D3F" w:rsidRDefault="00F741D3" w:rsidP="00F741D3">
            <w:pPr>
              <w:tabs>
                <w:tab w:val="left" w:pos="667"/>
              </w:tabs>
              <w:spacing w:line="274" w:lineRule="auto"/>
              <w:ind w:left="5"/>
              <w:rPr>
                <w:sz w:val="24"/>
                <w:shd w:val="clear" w:color="auto" w:fill="FFFFFF"/>
              </w:rPr>
            </w:pPr>
            <w:r w:rsidRPr="00DB3D3F">
              <w:rPr>
                <w:sz w:val="24"/>
                <w:shd w:val="clear" w:color="auto" w:fill="FFFFFF"/>
              </w:rPr>
              <w:t xml:space="preserve">- областной бюджет </w:t>
            </w:r>
            <w:r w:rsidRPr="00DB3D3F">
              <w:rPr>
                <w:sz w:val="24"/>
              </w:rPr>
              <w:t xml:space="preserve">– </w:t>
            </w:r>
            <w:r>
              <w:rPr>
                <w:b/>
                <w:sz w:val="24"/>
              </w:rPr>
              <w:t>1 982 845,66</w:t>
            </w:r>
            <w:r w:rsidRPr="00DB3D3F">
              <w:rPr>
                <w:sz w:val="24"/>
              </w:rPr>
              <w:t>** рублей,</w:t>
            </w:r>
            <w:r w:rsidRPr="00DB3D3F">
              <w:rPr>
                <w:sz w:val="24"/>
                <w:shd w:val="clear" w:color="auto" w:fill="FFFFFF"/>
              </w:rPr>
              <w:t xml:space="preserve"> в том числе:</w:t>
            </w:r>
          </w:p>
          <w:p w:rsidR="00F741D3" w:rsidRPr="00DB3D3F" w:rsidRDefault="00F741D3" w:rsidP="00F741D3">
            <w:pPr>
              <w:tabs>
                <w:tab w:val="left" w:pos="667"/>
              </w:tabs>
              <w:spacing w:line="274" w:lineRule="auto"/>
              <w:ind w:left="5"/>
              <w:rPr>
                <w:sz w:val="24"/>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rPr>
              <w:t xml:space="preserve">1 982 845,66 </w:t>
            </w:r>
            <w:r w:rsidRPr="00DB3D3F">
              <w:rPr>
                <w:sz w:val="24"/>
                <w:shd w:val="clear" w:color="auto" w:fill="FFFFFF"/>
              </w:rPr>
              <w:t>рублей,</w:t>
            </w:r>
          </w:p>
          <w:p w:rsidR="00F741D3" w:rsidRPr="00DB3D3F" w:rsidRDefault="00F741D3" w:rsidP="00F741D3">
            <w:pPr>
              <w:tabs>
                <w:tab w:val="left" w:pos="667"/>
              </w:tabs>
              <w:spacing w:line="274" w:lineRule="auto"/>
              <w:ind w:left="5"/>
              <w:rPr>
                <w:sz w:val="28"/>
                <w:shd w:val="clear" w:color="auto" w:fill="FFFFFF"/>
              </w:rPr>
            </w:pPr>
            <w:r>
              <w:rPr>
                <w:sz w:val="24"/>
                <w:shd w:val="clear" w:color="auto" w:fill="FFFFFF"/>
              </w:rPr>
              <w:t>2024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0,00</w:t>
            </w:r>
            <w:r w:rsidRPr="00DB3D3F">
              <w:rPr>
                <w:sz w:val="24"/>
                <w:shd w:val="clear" w:color="auto" w:fill="FFFFFF"/>
              </w:rPr>
              <w:t xml:space="preserve"> рублей,</w:t>
            </w:r>
          </w:p>
          <w:p w:rsidR="00F741D3" w:rsidRDefault="00F741D3" w:rsidP="00F741D3">
            <w:pPr>
              <w:tabs>
                <w:tab w:val="left" w:pos="667"/>
              </w:tabs>
              <w:spacing w:line="274" w:lineRule="auto"/>
              <w:ind w:left="5"/>
              <w:rPr>
                <w:sz w:val="24"/>
                <w:shd w:val="clear" w:color="auto" w:fill="FFFFFF"/>
              </w:rPr>
            </w:pPr>
          </w:p>
          <w:p w:rsidR="00F741D3" w:rsidRPr="00DB3D3F" w:rsidRDefault="00F741D3" w:rsidP="00F741D3">
            <w:pPr>
              <w:tabs>
                <w:tab w:val="left" w:pos="667"/>
              </w:tabs>
              <w:spacing w:line="274" w:lineRule="auto"/>
              <w:ind w:left="5"/>
              <w:rPr>
                <w:sz w:val="24"/>
                <w:shd w:val="clear" w:color="auto" w:fill="FFFFFF"/>
              </w:rPr>
            </w:pPr>
            <w:r w:rsidRPr="00DB3D3F">
              <w:rPr>
                <w:sz w:val="24"/>
                <w:shd w:val="clear" w:color="auto" w:fill="FFFFFF"/>
              </w:rPr>
              <w:t>-бюджет Комсомольского городского поселения –</w:t>
            </w:r>
          </w:p>
          <w:p w:rsidR="00F741D3" w:rsidRPr="00DB3D3F" w:rsidRDefault="00F741D3" w:rsidP="00F741D3">
            <w:pPr>
              <w:tabs>
                <w:tab w:val="left" w:pos="667"/>
              </w:tabs>
              <w:spacing w:line="274" w:lineRule="auto"/>
              <w:ind w:left="5"/>
              <w:rPr>
                <w:sz w:val="24"/>
              </w:rPr>
            </w:pPr>
            <w:r>
              <w:rPr>
                <w:b/>
                <w:spacing w:val="-1"/>
                <w:sz w:val="24"/>
                <w:shd w:val="clear" w:color="auto" w:fill="FFFFFF"/>
              </w:rPr>
              <w:t>2 043 965,30</w:t>
            </w:r>
            <w:r w:rsidRPr="00DB3D3F">
              <w:rPr>
                <w:spacing w:val="-1"/>
                <w:sz w:val="24"/>
                <w:shd w:val="clear" w:color="auto" w:fill="FFFFFF"/>
              </w:rPr>
              <w:t xml:space="preserve"> **ру</w:t>
            </w:r>
            <w:r w:rsidRPr="00DB3D3F">
              <w:rPr>
                <w:sz w:val="24"/>
                <w:shd w:val="clear" w:color="auto" w:fill="FFFFFF"/>
              </w:rPr>
              <w:t xml:space="preserve">б, </w:t>
            </w:r>
            <w:r w:rsidRPr="00DB3D3F">
              <w:rPr>
                <w:sz w:val="24"/>
              </w:rPr>
              <w:t xml:space="preserve">в том числе: </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pacing w:val="-1"/>
                <w:sz w:val="24"/>
                <w:shd w:val="clear" w:color="auto" w:fill="FFFFFF"/>
              </w:rPr>
              <w:t>2 043 965,30</w:t>
            </w:r>
            <w:r w:rsidRPr="00DB3D3F">
              <w:rPr>
                <w:spacing w:val="-1"/>
                <w:sz w:val="24"/>
                <w:shd w:val="clear" w:color="auto" w:fill="FFFFFF"/>
              </w:rPr>
              <w:t xml:space="preserve"> </w:t>
            </w:r>
            <w:r w:rsidRPr="00DB3D3F">
              <w:rPr>
                <w:sz w:val="24"/>
                <w:shd w:val="clear" w:color="auto" w:fill="FFFFFF"/>
              </w:rPr>
              <w:t>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 </w:t>
            </w:r>
            <w:r>
              <w:rPr>
                <w:sz w:val="24"/>
                <w:shd w:val="clear" w:color="auto" w:fill="FFFFFF"/>
              </w:rPr>
              <w:t>0,00</w:t>
            </w:r>
            <w:r w:rsidRPr="00DB3D3F">
              <w:rPr>
                <w:sz w:val="24"/>
                <w:shd w:val="clear" w:color="auto" w:fill="FFFFFF"/>
              </w:rPr>
              <w:t xml:space="preserve"> рублей,</w:t>
            </w:r>
          </w:p>
          <w:p w:rsidR="00F741D3" w:rsidRDefault="00F741D3" w:rsidP="00F741D3">
            <w:pPr>
              <w:rPr>
                <w:sz w:val="24"/>
                <w:shd w:val="clear" w:color="auto" w:fill="FFFFFF"/>
              </w:rPr>
            </w:pPr>
          </w:p>
          <w:p w:rsidR="00F741D3" w:rsidRPr="00DB3D3F" w:rsidRDefault="00F741D3" w:rsidP="00F741D3">
            <w:pPr>
              <w:rPr>
                <w:sz w:val="24"/>
                <w:shd w:val="clear" w:color="auto" w:fill="FFFFFF"/>
              </w:rPr>
            </w:pPr>
            <w:r w:rsidRPr="00DB3D3F">
              <w:rPr>
                <w:sz w:val="24"/>
                <w:shd w:val="clear" w:color="auto" w:fill="FFFFFF"/>
              </w:rPr>
              <w:t>- средства ТОС –</w:t>
            </w:r>
            <w:r>
              <w:rPr>
                <w:sz w:val="24"/>
                <w:shd w:val="clear" w:color="auto" w:fill="FFFFFF"/>
              </w:rPr>
              <w:t xml:space="preserve"> </w:t>
            </w:r>
            <w:r w:rsidRPr="00A53F06">
              <w:rPr>
                <w:b/>
                <w:sz w:val="24"/>
                <w:shd w:val="clear" w:color="auto" w:fill="FFFFFF"/>
              </w:rPr>
              <w:t>237 391,01</w:t>
            </w:r>
            <w:r>
              <w:rPr>
                <w:sz w:val="24"/>
                <w:shd w:val="clear" w:color="auto" w:fill="FFFFFF"/>
              </w:rPr>
              <w:t xml:space="preserve"> </w:t>
            </w:r>
            <w:r w:rsidRPr="00DB3D3F">
              <w:rPr>
                <w:sz w:val="24"/>
                <w:shd w:val="clear" w:color="auto" w:fill="FFFFFF"/>
              </w:rPr>
              <w:t>** в том числе:</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 xml:space="preserve">237 391,01 </w:t>
            </w:r>
            <w:r w:rsidRPr="00DB3D3F">
              <w:rPr>
                <w:sz w:val="24"/>
                <w:shd w:val="clear" w:color="auto" w:fill="FFFFFF"/>
              </w:rPr>
              <w:t>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0,00</w:t>
            </w:r>
            <w:r w:rsidRPr="00DB3D3F">
              <w:rPr>
                <w:sz w:val="24"/>
                <w:shd w:val="clear" w:color="auto" w:fill="FFFFFF"/>
              </w:rPr>
              <w:t xml:space="preserve"> рублей,</w:t>
            </w:r>
          </w:p>
          <w:p w:rsidR="00F741D3" w:rsidRDefault="00F741D3" w:rsidP="00F741D3">
            <w:pPr>
              <w:rPr>
                <w:sz w:val="24"/>
                <w:shd w:val="clear" w:color="auto" w:fill="FFFFFF"/>
              </w:rPr>
            </w:pPr>
          </w:p>
          <w:p w:rsidR="00F741D3" w:rsidRPr="00DB3D3F" w:rsidRDefault="00F741D3" w:rsidP="00F741D3">
            <w:pPr>
              <w:rPr>
                <w:sz w:val="24"/>
                <w:shd w:val="clear" w:color="auto" w:fill="FFFFFF"/>
              </w:rPr>
            </w:pPr>
            <w:r w:rsidRPr="00DB3D3F">
              <w:rPr>
                <w:sz w:val="24"/>
                <w:shd w:val="clear" w:color="auto" w:fill="FFFFFF"/>
              </w:rPr>
              <w:t xml:space="preserve">- средства индивидуальных предпринимателей – </w:t>
            </w:r>
            <w:r w:rsidRPr="00A53F06">
              <w:rPr>
                <w:b/>
                <w:sz w:val="24"/>
                <w:shd w:val="clear" w:color="auto" w:fill="FFFFFF"/>
              </w:rPr>
              <w:t>23 739,11</w:t>
            </w:r>
            <w:r w:rsidRPr="00DB3D3F">
              <w:rPr>
                <w:sz w:val="24"/>
                <w:shd w:val="clear" w:color="auto" w:fill="FFFFFF"/>
              </w:rPr>
              <w:t xml:space="preserve"> ** руб, в том числе:</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23 739,11</w:t>
            </w:r>
            <w:r w:rsidRPr="00DB3D3F">
              <w:rPr>
                <w:sz w:val="24"/>
                <w:shd w:val="clear" w:color="auto" w:fill="FFFFFF"/>
              </w:rPr>
              <w:t xml:space="preserve"> 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 0,00</w:t>
            </w:r>
            <w:r w:rsidRPr="00DB3D3F">
              <w:rPr>
                <w:sz w:val="24"/>
                <w:shd w:val="clear" w:color="auto" w:fill="FFFFFF"/>
              </w:rPr>
              <w:t>рублей,</w:t>
            </w:r>
          </w:p>
          <w:p w:rsidR="00F741D3" w:rsidRPr="00DB3D3F" w:rsidRDefault="00F741D3" w:rsidP="00F741D3">
            <w:pPr>
              <w:tabs>
                <w:tab w:val="left" w:pos="667"/>
              </w:tabs>
              <w:spacing w:line="274" w:lineRule="auto"/>
              <w:ind w:left="5"/>
            </w:pPr>
          </w:p>
        </w:tc>
      </w:tr>
      <w:tr w:rsidR="00F741D3" w:rsidRPr="00DB3D3F" w:rsidTr="00F741D3">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firstLine="14"/>
            </w:pPr>
            <w:r w:rsidRPr="00DB3D3F">
              <w:rPr>
                <w:spacing w:val="-4"/>
                <w:sz w:val="24"/>
                <w:shd w:val="clear" w:color="auto" w:fill="FFFFFF"/>
              </w:rPr>
              <w:t xml:space="preserve">Ожидаемые результаты </w:t>
            </w:r>
            <w:r w:rsidRPr="00DB3D3F">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sz w:val="28"/>
                <w:shd w:val="clear" w:color="auto" w:fill="FFFFFF"/>
              </w:rPr>
            </w:pPr>
            <w:r w:rsidRPr="00DB3D3F">
              <w:rPr>
                <w:sz w:val="24"/>
                <w:shd w:val="clear" w:color="auto" w:fill="FFFFFF"/>
              </w:rPr>
              <w:t>К 2024 году:</w:t>
            </w:r>
          </w:p>
          <w:p w:rsidR="00F741D3" w:rsidRPr="00DB3D3F" w:rsidRDefault="00F741D3" w:rsidP="00F741D3">
            <w:pPr>
              <w:rPr>
                <w:sz w:val="28"/>
                <w:shd w:val="clear" w:color="auto" w:fill="FFFFFF"/>
              </w:rPr>
            </w:pPr>
            <w:r w:rsidRPr="00DB3D3F">
              <w:rPr>
                <w:sz w:val="24"/>
                <w:shd w:val="clear" w:color="auto" w:fill="FFFFFF"/>
              </w:rPr>
              <w:t>-обеспечение повышения качества и комфорта городской среды</w:t>
            </w:r>
          </w:p>
          <w:p w:rsidR="00F741D3" w:rsidRPr="00DB3D3F" w:rsidRDefault="00F741D3" w:rsidP="00F741D3">
            <w:pPr>
              <w:rPr>
                <w:sz w:val="28"/>
                <w:shd w:val="clear" w:color="auto" w:fill="FFFFFF"/>
              </w:rPr>
            </w:pPr>
            <w:r w:rsidRPr="00DB3D3F">
              <w:rPr>
                <w:sz w:val="24"/>
                <w:shd w:val="clear" w:color="auto" w:fill="FFFFFF"/>
              </w:rPr>
              <w:t>Комсомольского городского поселения Комсомольского</w:t>
            </w:r>
          </w:p>
          <w:p w:rsidR="00F741D3" w:rsidRPr="00DB3D3F" w:rsidRDefault="00F741D3" w:rsidP="00F741D3">
            <w:pPr>
              <w:rPr>
                <w:sz w:val="28"/>
                <w:shd w:val="clear" w:color="auto" w:fill="FFFFFF"/>
              </w:rPr>
            </w:pPr>
            <w:r w:rsidRPr="00DB3D3F">
              <w:rPr>
                <w:sz w:val="24"/>
                <w:shd w:val="clear" w:color="auto" w:fill="FFFFFF"/>
              </w:rPr>
              <w:t>муниципального района Ивановской области;</w:t>
            </w:r>
          </w:p>
          <w:p w:rsidR="00F741D3" w:rsidRPr="00DB3D3F" w:rsidRDefault="00F741D3" w:rsidP="00F741D3">
            <w:pPr>
              <w:rPr>
                <w:spacing w:val="-1"/>
                <w:sz w:val="24"/>
                <w:shd w:val="clear" w:color="auto" w:fill="FFFFFF"/>
              </w:rPr>
            </w:pPr>
            <w:r w:rsidRPr="00DB3D3F">
              <w:rPr>
                <w:spacing w:val="-1"/>
                <w:sz w:val="24"/>
                <w:shd w:val="clear" w:color="auto" w:fill="FFFFFF"/>
              </w:rPr>
              <w:t>- увеличение количества благоустроенных дворовых территорий;</w:t>
            </w:r>
          </w:p>
          <w:p w:rsidR="00F741D3" w:rsidRPr="00DB3D3F" w:rsidRDefault="00F741D3" w:rsidP="00F741D3">
            <w:pPr>
              <w:rPr>
                <w:sz w:val="28"/>
                <w:shd w:val="clear" w:color="auto" w:fill="FFFFFF"/>
              </w:rPr>
            </w:pPr>
            <w:r w:rsidRPr="00DB3D3F">
              <w:rPr>
                <w:sz w:val="24"/>
                <w:shd w:val="clear" w:color="auto" w:fill="FFFFFF"/>
              </w:rPr>
              <w:t xml:space="preserve">- увеличение количества благоустроенных </w:t>
            </w:r>
            <w:r w:rsidRPr="00DB3D3F">
              <w:rPr>
                <w:spacing w:val="-1"/>
                <w:sz w:val="24"/>
                <w:shd w:val="clear" w:color="auto" w:fill="FFFFFF"/>
              </w:rPr>
              <w:t>общественных</w:t>
            </w:r>
          </w:p>
          <w:p w:rsidR="00F741D3" w:rsidRPr="00DB3D3F" w:rsidRDefault="00F741D3" w:rsidP="00F741D3">
            <w:r w:rsidRPr="00DB3D3F">
              <w:rPr>
                <w:sz w:val="24"/>
                <w:shd w:val="clear" w:color="auto" w:fill="FFFFFF"/>
              </w:rPr>
              <w:t>территорий</w:t>
            </w:r>
            <w:r w:rsidRPr="00DB3D3F">
              <w:rPr>
                <w:sz w:val="28"/>
                <w:shd w:val="clear" w:color="auto" w:fill="FFFFFF"/>
              </w:rPr>
              <w:t xml:space="preserve">, </w:t>
            </w:r>
            <w:r w:rsidRPr="00DB3D3F">
              <w:rPr>
                <w:sz w:val="24"/>
                <w:shd w:val="clear" w:color="auto" w:fill="FFFFFF"/>
              </w:rPr>
              <w:t>парков и скверов</w:t>
            </w:r>
          </w:p>
        </w:tc>
      </w:tr>
    </w:tbl>
    <w:p w:rsidR="00F741D3" w:rsidRPr="00DB3D3F" w:rsidRDefault="00F741D3" w:rsidP="00F741D3">
      <w:pPr>
        <w:jc w:val="both"/>
        <w:rPr>
          <w:sz w:val="24"/>
          <w:szCs w:val="24"/>
        </w:rPr>
      </w:pPr>
      <w:r w:rsidRPr="00DB3D3F">
        <w:rPr>
          <w:sz w:val="24"/>
          <w:szCs w:val="24"/>
        </w:rPr>
        <w:t>* В соответствии с </w:t>
      </w:r>
      <w:hyperlink r:id="rId30">
        <w:r w:rsidRPr="00DB3D3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B3D3F">
        <w:rPr>
          <w:sz w:val="24"/>
          <w:szCs w:val="24"/>
        </w:rPr>
        <w:t>.</w:t>
      </w:r>
    </w:p>
    <w:p w:rsidR="00F741D3" w:rsidRPr="00DB3D3F" w:rsidRDefault="00F741D3" w:rsidP="00F741D3">
      <w:pPr>
        <w:jc w:val="both"/>
        <w:rPr>
          <w:b/>
          <w:sz w:val="24"/>
          <w:shd w:val="clear" w:color="auto" w:fill="FFFFFF"/>
        </w:rPr>
      </w:pPr>
      <w:r w:rsidRPr="00DB3D3F">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F741D3" w:rsidRPr="00DB3D3F" w:rsidRDefault="00F741D3" w:rsidP="00F741D3">
      <w:pPr>
        <w:spacing w:line="0" w:lineRule="atLeast"/>
        <w:jc w:val="both"/>
        <w:rPr>
          <w:sz w:val="28"/>
          <w:shd w:val="clear" w:color="auto" w:fill="FFFFFF"/>
        </w:rPr>
      </w:pPr>
      <w:r w:rsidRPr="00DB3D3F">
        <w:rPr>
          <w:b/>
          <w:sz w:val="24"/>
          <w:shd w:val="clear" w:color="auto" w:fill="FFFFFF"/>
        </w:rPr>
        <w:t>2.   Анализ текущей ситуации в сфере реализации муниципальной программы</w:t>
      </w:r>
    </w:p>
    <w:p w:rsidR="00F741D3" w:rsidRPr="00DB3D3F" w:rsidRDefault="00F741D3" w:rsidP="00F741D3">
      <w:pPr>
        <w:spacing w:line="0" w:lineRule="atLeast"/>
        <w:rPr>
          <w:b/>
          <w:sz w:val="24"/>
          <w:shd w:val="clear" w:color="auto" w:fill="FFFFFF"/>
        </w:rPr>
      </w:pPr>
    </w:p>
    <w:p w:rsidR="00F741D3" w:rsidRPr="00DB3D3F" w:rsidRDefault="00F741D3" w:rsidP="00F741D3">
      <w:pPr>
        <w:spacing w:line="0" w:lineRule="atLeast"/>
        <w:rPr>
          <w:sz w:val="28"/>
          <w:shd w:val="clear" w:color="auto" w:fill="FFFFFF"/>
        </w:rPr>
      </w:pPr>
      <w:r w:rsidRPr="00DB3D3F">
        <w:rPr>
          <w:b/>
          <w:sz w:val="24"/>
          <w:shd w:val="clear" w:color="auto" w:fill="FFFFFF"/>
        </w:rPr>
        <w:t>2.1. Благоустройство дворовых территорий Комсомольского городского поселения</w:t>
      </w:r>
    </w:p>
    <w:p w:rsidR="00F741D3" w:rsidRPr="00DB3D3F" w:rsidRDefault="00F741D3" w:rsidP="00F741D3">
      <w:pPr>
        <w:spacing w:line="0" w:lineRule="atLeast"/>
        <w:ind w:firstLine="427"/>
        <w:jc w:val="both"/>
        <w:rPr>
          <w:spacing w:val="-1"/>
          <w:sz w:val="24"/>
          <w:shd w:val="clear" w:color="auto" w:fill="FFFFFF"/>
        </w:rPr>
      </w:pPr>
    </w:p>
    <w:p w:rsidR="00F741D3" w:rsidRDefault="00F741D3" w:rsidP="00F741D3">
      <w:pPr>
        <w:spacing w:line="0" w:lineRule="atLeast"/>
        <w:ind w:firstLine="427"/>
        <w:jc w:val="both"/>
        <w:rPr>
          <w:sz w:val="24"/>
          <w:shd w:val="clear" w:color="auto" w:fill="FFFFFF"/>
        </w:rPr>
      </w:pPr>
      <w:r w:rsidRPr="00DB3D3F">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DB3D3F">
        <w:rPr>
          <w:sz w:val="24"/>
          <w:shd w:val="clear" w:color="auto" w:fill="FFFFFF"/>
        </w:rPr>
        <w:t xml:space="preserve">территорий, подъездных путей и подъездов проводился крайне редко. </w:t>
      </w:r>
    </w:p>
    <w:p w:rsidR="00F741D3" w:rsidRPr="00DB3D3F" w:rsidRDefault="00F741D3" w:rsidP="00F741D3">
      <w:pPr>
        <w:spacing w:line="0" w:lineRule="atLeast"/>
        <w:ind w:firstLine="427"/>
        <w:jc w:val="both"/>
        <w:rPr>
          <w:sz w:val="28"/>
          <w:shd w:val="clear" w:color="auto" w:fill="FFFFFF"/>
        </w:rPr>
      </w:pPr>
      <w:r w:rsidRPr="00DB3D3F">
        <w:rPr>
          <w:sz w:val="24"/>
          <w:shd w:val="clear" w:color="auto" w:fill="FFFFFF"/>
        </w:rPr>
        <w:t xml:space="preserve">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DB3D3F">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DB3D3F">
        <w:rPr>
          <w:sz w:val="24"/>
          <w:shd w:val="clear" w:color="auto" w:fill="FFFFFF"/>
        </w:rPr>
        <w:t xml:space="preserve">непривлекательный вид. Детские и спортивные площадки со временем приходят в негодность и </w:t>
      </w:r>
      <w:r w:rsidRPr="00DB3D3F">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DB3D3F">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F741D3" w:rsidRPr="00DB3D3F" w:rsidRDefault="00F741D3" w:rsidP="00F741D3">
      <w:pPr>
        <w:spacing w:line="0" w:lineRule="atLeast"/>
        <w:ind w:firstLine="427"/>
        <w:jc w:val="both"/>
        <w:rPr>
          <w:sz w:val="28"/>
          <w:shd w:val="clear" w:color="auto" w:fill="FFFFFF"/>
        </w:rPr>
      </w:pPr>
      <w:r w:rsidRPr="00DB3D3F">
        <w:rPr>
          <w:sz w:val="24"/>
          <w:shd w:val="clear" w:color="auto" w:fill="FFFFFF"/>
        </w:rPr>
        <w:t xml:space="preserve">Проблемы восстановления и ремонта асфальтового покрытия дворов, озеленения, освещения </w:t>
      </w:r>
      <w:r w:rsidRPr="00DB3D3F">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DB3D3F">
        <w:rPr>
          <w:spacing w:val="-1"/>
          <w:sz w:val="24"/>
          <w:shd w:val="clear" w:color="auto" w:fill="FFFFFF"/>
        </w:rPr>
        <w:t xml:space="preserve">решены в полном объеме в связи с недостаточным финансированием и малой активностью самих </w:t>
      </w:r>
      <w:r w:rsidRPr="00DB3D3F">
        <w:rPr>
          <w:sz w:val="24"/>
          <w:shd w:val="clear" w:color="auto" w:fill="FFFFFF"/>
        </w:rPr>
        <w:t>жителей.</w:t>
      </w:r>
    </w:p>
    <w:p w:rsidR="00F741D3" w:rsidRPr="00DB3D3F" w:rsidRDefault="00F741D3" w:rsidP="00F741D3">
      <w:pPr>
        <w:spacing w:line="0" w:lineRule="atLeast"/>
        <w:ind w:firstLine="427"/>
        <w:jc w:val="both"/>
        <w:rPr>
          <w:sz w:val="28"/>
          <w:shd w:val="clear" w:color="auto" w:fill="FFFFFF"/>
        </w:rPr>
      </w:pPr>
      <w:r w:rsidRPr="00DB3D3F">
        <w:rPr>
          <w:spacing w:val="-1"/>
          <w:sz w:val="24"/>
          <w:shd w:val="clear" w:color="auto" w:fill="FFFFFF"/>
        </w:rPr>
        <w:t xml:space="preserve">Из-за недостаточности финансирования принимаемые в последнее время меры по частичному </w:t>
      </w:r>
      <w:r w:rsidRPr="00DB3D3F">
        <w:rPr>
          <w:sz w:val="24"/>
          <w:shd w:val="clear" w:color="auto" w:fill="FFFFFF"/>
        </w:rPr>
        <w:t>благоустройству дворовых территорий не приводят к должному результату.</w:t>
      </w:r>
    </w:p>
    <w:p w:rsidR="00F741D3" w:rsidRPr="00DB3D3F" w:rsidRDefault="00F741D3" w:rsidP="00F741D3">
      <w:pPr>
        <w:tabs>
          <w:tab w:val="left" w:pos="284"/>
        </w:tabs>
        <w:spacing w:line="0" w:lineRule="atLeast"/>
        <w:jc w:val="both"/>
        <w:rPr>
          <w:rFonts w:eastAsia="Calibri"/>
          <w:sz w:val="24"/>
          <w:szCs w:val="24"/>
        </w:rPr>
      </w:pPr>
      <w:r w:rsidRPr="00DB3D3F">
        <w:rPr>
          <w:rFonts w:eastAsia="Calibri"/>
          <w:sz w:val="24"/>
          <w:szCs w:val="24"/>
        </w:rPr>
        <w:t>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жительства для самостоятельного и под свою ответственность осуществления собственных инициатив по вопросам местного значения.</w:t>
      </w:r>
    </w:p>
    <w:p w:rsidR="00F741D3" w:rsidRPr="00DB3D3F" w:rsidRDefault="00F741D3" w:rsidP="00F741D3">
      <w:pPr>
        <w:spacing w:line="0" w:lineRule="atLeast"/>
        <w:jc w:val="both"/>
        <w:rPr>
          <w:sz w:val="24"/>
          <w:shd w:val="clear" w:color="auto" w:fill="FFFFFF"/>
        </w:rPr>
      </w:pPr>
      <w:r w:rsidRPr="00DB3D3F">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F741D3" w:rsidRPr="00DB3D3F" w:rsidRDefault="00F741D3" w:rsidP="00F741D3">
      <w:pPr>
        <w:spacing w:line="0" w:lineRule="atLeast"/>
        <w:jc w:val="both"/>
        <w:rPr>
          <w:sz w:val="24"/>
          <w:szCs w:val="24"/>
        </w:rPr>
      </w:pPr>
      <w:r w:rsidRPr="00DB3D3F">
        <w:rPr>
          <w:sz w:val="24"/>
          <w:szCs w:val="24"/>
        </w:rPr>
        <w:t xml:space="preserve">       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F741D3" w:rsidRPr="00DB3D3F" w:rsidRDefault="00F741D3" w:rsidP="00F741D3">
      <w:pPr>
        <w:spacing w:line="0" w:lineRule="atLeast"/>
        <w:jc w:val="both"/>
        <w:rPr>
          <w:sz w:val="24"/>
          <w:szCs w:val="24"/>
        </w:rPr>
      </w:pPr>
      <w:r w:rsidRPr="00DB3D3F">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F741D3" w:rsidRPr="00DB3D3F" w:rsidRDefault="00F741D3" w:rsidP="00F741D3">
      <w:pPr>
        <w:spacing w:line="0" w:lineRule="atLeast"/>
        <w:jc w:val="both"/>
        <w:rPr>
          <w:sz w:val="24"/>
          <w:szCs w:val="24"/>
        </w:rPr>
      </w:pPr>
      <w:r w:rsidRPr="00DB3D3F">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F741D3" w:rsidRPr="00DB3D3F" w:rsidRDefault="00F741D3" w:rsidP="00F741D3">
      <w:pPr>
        <w:spacing w:line="0" w:lineRule="atLeast"/>
        <w:jc w:val="both"/>
        <w:rPr>
          <w:sz w:val="24"/>
          <w:szCs w:val="24"/>
        </w:rPr>
      </w:pPr>
      <w:r w:rsidRPr="00DB3D3F">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F741D3" w:rsidRPr="00DB3D3F" w:rsidRDefault="00F741D3" w:rsidP="00F741D3">
      <w:pPr>
        <w:spacing w:line="0" w:lineRule="atLeast"/>
        <w:jc w:val="both"/>
        <w:rPr>
          <w:sz w:val="24"/>
          <w:szCs w:val="24"/>
        </w:rPr>
      </w:pPr>
      <w:r w:rsidRPr="00DB3D3F">
        <w:rPr>
          <w:sz w:val="24"/>
          <w:szCs w:val="24"/>
        </w:rPr>
        <w:t xml:space="preserve">-   разработка, прохождение процедуры общественных обсуждений, </w:t>
      </w:r>
    </w:p>
    <w:p w:rsidR="00F741D3" w:rsidRPr="00DB3D3F" w:rsidRDefault="00F741D3" w:rsidP="00F741D3">
      <w:pPr>
        <w:spacing w:line="0" w:lineRule="atLeast"/>
        <w:jc w:val="both"/>
        <w:rPr>
          <w:sz w:val="24"/>
          <w:szCs w:val="24"/>
        </w:rPr>
      </w:pPr>
      <w:r w:rsidRPr="00DB3D3F">
        <w:rPr>
          <w:sz w:val="24"/>
          <w:szCs w:val="24"/>
        </w:rPr>
        <w:t>- утверждение и реализация муниципальной программы по формированию современной городской среды;</w:t>
      </w:r>
    </w:p>
    <w:p w:rsidR="00F741D3" w:rsidRPr="00DB3D3F" w:rsidRDefault="00F741D3" w:rsidP="00F741D3">
      <w:pPr>
        <w:spacing w:line="0" w:lineRule="atLeast"/>
        <w:jc w:val="both"/>
        <w:rPr>
          <w:sz w:val="24"/>
          <w:szCs w:val="24"/>
        </w:rPr>
      </w:pPr>
      <w:r w:rsidRPr="00DB3D3F">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F741D3" w:rsidRPr="00DB3D3F" w:rsidRDefault="00F741D3" w:rsidP="00F741D3">
      <w:pPr>
        <w:spacing w:line="0" w:lineRule="atLeast"/>
        <w:jc w:val="both"/>
        <w:rPr>
          <w:sz w:val="24"/>
          <w:szCs w:val="24"/>
        </w:rPr>
      </w:pPr>
      <w:r w:rsidRPr="00DB3D3F">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F741D3" w:rsidRPr="00DB3D3F" w:rsidRDefault="00F741D3" w:rsidP="00F741D3">
      <w:pPr>
        <w:spacing w:line="0" w:lineRule="atLeast"/>
        <w:jc w:val="both"/>
        <w:rPr>
          <w:sz w:val="24"/>
          <w:szCs w:val="24"/>
        </w:rPr>
      </w:pPr>
      <w:r w:rsidRPr="00DB3D3F">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F741D3" w:rsidRDefault="00F741D3" w:rsidP="00F741D3">
      <w:pPr>
        <w:spacing w:line="0" w:lineRule="atLeast"/>
        <w:jc w:val="both"/>
        <w:rPr>
          <w:sz w:val="24"/>
          <w:szCs w:val="24"/>
        </w:rPr>
      </w:pPr>
      <w:r w:rsidRPr="00DB3D3F">
        <w:rPr>
          <w:sz w:val="24"/>
          <w:szCs w:val="24"/>
        </w:rPr>
        <w:t>Необходимым условием реализации программы является:</w:t>
      </w:r>
    </w:p>
    <w:p w:rsidR="00F741D3" w:rsidRPr="00DB3D3F" w:rsidRDefault="00F741D3" w:rsidP="00F741D3">
      <w:pPr>
        <w:spacing w:line="0" w:lineRule="atLeast"/>
        <w:jc w:val="both"/>
        <w:rPr>
          <w:sz w:val="24"/>
          <w:szCs w:val="24"/>
        </w:rPr>
      </w:pPr>
    </w:p>
    <w:p w:rsidR="00F741D3" w:rsidRPr="00DB3D3F" w:rsidRDefault="00F741D3" w:rsidP="00984D0B">
      <w:pPr>
        <w:numPr>
          <w:ilvl w:val="0"/>
          <w:numId w:val="33"/>
        </w:numPr>
        <w:spacing w:line="0" w:lineRule="atLeast"/>
        <w:contextualSpacing/>
        <w:jc w:val="both"/>
        <w:rPr>
          <w:sz w:val="24"/>
          <w:szCs w:val="24"/>
        </w:rPr>
      </w:pPr>
      <w:r w:rsidRPr="00DB3D3F">
        <w:rPr>
          <w:sz w:val="24"/>
          <w:szCs w:val="24"/>
        </w:rPr>
        <w:t>проведение мероприятий по благоустройству дворовых территорий,</w:t>
      </w:r>
    </w:p>
    <w:p w:rsidR="00F741D3" w:rsidRPr="00DB3D3F" w:rsidRDefault="00F741D3" w:rsidP="00984D0B">
      <w:pPr>
        <w:numPr>
          <w:ilvl w:val="0"/>
          <w:numId w:val="33"/>
        </w:numPr>
        <w:spacing w:line="0" w:lineRule="atLeast"/>
        <w:contextualSpacing/>
        <w:jc w:val="both"/>
        <w:rPr>
          <w:sz w:val="24"/>
          <w:szCs w:val="24"/>
        </w:rPr>
      </w:pPr>
      <w:r w:rsidRPr="00DB3D3F">
        <w:rPr>
          <w:sz w:val="24"/>
          <w:szCs w:val="24"/>
        </w:rPr>
        <w:t xml:space="preserve">общественных территорий, </w:t>
      </w:r>
    </w:p>
    <w:p w:rsidR="00F741D3" w:rsidRPr="00DB3D3F" w:rsidRDefault="00F741D3" w:rsidP="00984D0B">
      <w:pPr>
        <w:numPr>
          <w:ilvl w:val="0"/>
          <w:numId w:val="33"/>
        </w:numPr>
        <w:spacing w:line="0" w:lineRule="atLeast"/>
        <w:contextualSpacing/>
        <w:jc w:val="both"/>
        <w:rPr>
          <w:sz w:val="24"/>
          <w:szCs w:val="24"/>
        </w:rPr>
      </w:pPr>
      <w:r w:rsidRPr="00DB3D3F">
        <w:rPr>
          <w:sz w:val="24"/>
          <w:szCs w:val="24"/>
          <w:shd w:val="clear" w:color="auto" w:fill="FFFFFF"/>
        </w:rPr>
        <w:t>проведение иных мероприятия по благоустройству</w:t>
      </w:r>
    </w:p>
    <w:p w:rsidR="00F741D3" w:rsidRPr="00DB3D3F" w:rsidRDefault="00F741D3" w:rsidP="00F741D3">
      <w:pPr>
        <w:spacing w:line="0" w:lineRule="atLeast"/>
        <w:jc w:val="both"/>
        <w:rPr>
          <w:sz w:val="24"/>
          <w:szCs w:val="24"/>
        </w:rPr>
      </w:pPr>
      <w:r w:rsidRPr="00DB3D3F">
        <w:rPr>
          <w:sz w:val="24"/>
          <w:szCs w:val="24"/>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F741D3" w:rsidRPr="00DB3D3F" w:rsidRDefault="00F741D3" w:rsidP="00984D0B">
      <w:pPr>
        <w:numPr>
          <w:ilvl w:val="0"/>
          <w:numId w:val="34"/>
        </w:numPr>
        <w:spacing w:line="0" w:lineRule="atLeast"/>
        <w:contextualSpacing/>
        <w:jc w:val="both"/>
        <w:rPr>
          <w:sz w:val="24"/>
          <w:szCs w:val="24"/>
        </w:rPr>
      </w:pPr>
      <w:r w:rsidRPr="00DB3D3F">
        <w:rPr>
          <w:sz w:val="24"/>
          <w:szCs w:val="24"/>
        </w:rPr>
        <w:t>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F741D3" w:rsidRPr="00DB3D3F" w:rsidRDefault="00F741D3" w:rsidP="00984D0B">
      <w:pPr>
        <w:numPr>
          <w:ilvl w:val="0"/>
          <w:numId w:val="34"/>
        </w:numPr>
        <w:spacing w:line="0" w:lineRule="atLeast"/>
        <w:contextualSpacing/>
        <w:jc w:val="both"/>
        <w:rPr>
          <w:sz w:val="24"/>
          <w:szCs w:val="24"/>
        </w:rPr>
      </w:pPr>
      <w:r w:rsidRPr="00DB3D3F">
        <w:rPr>
          <w:sz w:val="24"/>
          <w:szCs w:val="24"/>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F741D3" w:rsidRPr="00DB3D3F" w:rsidRDefault="00F741D3" w:rsidP="00984D0B">
      <w:pPr>
        <w:numPr>
          <w:ilvl w:val="0"/>
          <w:numId w:val="34"/>
        </w:numPr>
        <w:spacing w:line="0" w:lineRule="atLeast"/>
        <w:contextualSpacing/>
        <w:jc w:val="both"/>
        <w:rPr>
          <w:sz w:val="24"/>
          <w:szCs w:val="24"/>
        </w:rPr>
      </w:pPr>
      <w:r w:rsidRPr="00DB3D3F">
        <w:rPr>
          <w:sz w:val="24"/>
          <w:szCs w:val="24"/>
        </w:rPr>
        <w:t>благоустройство не позднее 2024 года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F741D3" w:rsidRPr="00DB3D3F" w:rsidRDefault="00F741D3" w:rsidP="00984D0B">
      <w:pPr>
        <w:numPr>
          <w:ilvl w:val="0"/>
          <w:numId w:val="34"/>
        </w:numPr>
        <w:spacing w:line="0" w:lineRule="atLeast"/>
        <w:contextualSpacing/>
        <w:jc w:val="both"/>
        <w:rPr>
          <w:sz w:val="24"/>
          <w:szCs w:val="24"/>
        </w:rPr>
      </w:pPr>
      <w:r w:rsidRPr="00DB3D3F">
        <w:rPr>
          <w:sz w:val="24"/>
          <w:szCs w:val="24"/>
        </w:rPr>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F741D3" w:rsidRPr="00DB3D3F" w:rsidRDefault="00F741D3" w:rsidP="00F741D3">
      <w:pPr>
        <w:spacing w:line="0" w:lineRule="atLeast"/>
        <w:jc w:val="both"/>
        <w:rPr>
          <w:sz w:val="24"/>
          <w:szCs w:val="24"/>
        </w:rPr>
      </w:pPr>
      <w:r w:rsidRPr="00DB3D3F">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F741D3" w:rsidRDefault="00F741D3" w:rsidP="00F741D3">
      <w:pPr>
        <w:spacing w:line="0" w:lineRule="atLeast"/>
        <w:jc w:val="both"/>
        <w:rPr>
          <w:sz w:val="24"/>
          <w:szCs w:val="24"/>
        </w:rPr>
      </w:pPr>
      <w:r w:rsidRPr="00DB3D3F">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F741D3" w:rsidRPr="00DB3D3F" w:rsidRDefault="00F741D3" w:rsidP="00F741D3">
      <w:pPr>
        <w:spacing w:line="0" w:lineRule="atLeast"/>
        <w:jc w:val="both"/>
        <w:rPr>
          <w:b/>
          <w:spacing w:val="-1"/>
          <w:sz w:val="24"/>
          <w:shd w:val="clear" w:color="auto" w:fill="FFFFFF"/>
        </w:rPr>
      </w:pPr>
    </w:p>
    <w:p w:rsidR="00F741D3" w:rsidRPr="00DB3D3F" w:rsidRDefault="00F741D3" w:rsidP="00F741D3">
      <w:pPr>
        <w:spacing w:line="0" w:lineRule="atLeast"/>
        <w:rPr>
          <w:sz w:val="28"/>
          <w:shd w:val="clear" w:color="auto" w:fill="FFFFFF"/>
        </w:rPr>
      </w:pPr>
      <w:r w:rsidRPr="00DB3D3F">
        <w:rPr>
          <w:b/>
          <w:spacing w:val="-1"/>
          <w:sz w:val="24"/>
          <w:shd w:val="clear" w:color="auto" w:fill="FFFFFF"/>
        </w:rPr>
        <w:t xml:space="preserve">2.2. Благоустройство общественных мест </w:t>
      </w:r>
      <w:r w:rsidRPr="00DB3D3F">
        <w:rPr>
          <w:spacing w:val="-1"/>
          <w:sz w:val="24"/>
          <w:shd w:val="clear" w:color="auto" w:fill="FFFFFF"/>
        </w:rPr>
        <w:t xml:space="preserve">и </w:t>
      </w:r>
      <w:r w:rsidRPr="00DB3D3F">
        <w:rPr>
          <w:b/>
          <w:spacing w:val="-1"/>
          <w:sz w:val="24"/>
          <w:shd w:val="clear" w:color="auto" w:fill="FFFFFF"/>
        </w:rPr>
        <w:t>мест массового отдыха населения Комсомольского городского поселения</w:t>
      </w:r>
    </w:p>
    <w:p w:rsidR="00F741D3" w:rsidRPr="00DB3D3F" w:rsidRDefault="00F741D3" w:rsidP="00F741D3">
      <w:pPr>
        <w:spacing w:line="0" w:lineRule="atLeast"/>
        <w:jc w:val="both"/>
        <w:rPr>
          <w:sz w:val="24"/>
          <w:shd w:val="clear" w:color="auto" w:fill="FFFFFF"/>
        </w:rPr>
      </w:pPr>
      <w:r w:rsidRPr="00DB3D3F">
        <w:rPr>
          <w:sz w:val="24"/>
          <w:shd w:val="clear" w:color="auto" w:fill="FFFFFF"/>
        </w:rPr>
        <w:t xml:space="preserve">       </w:t>
      </w:r>
    </w:p>
    <w:p w:rsidR="00F741D3" w:rsidRPr="00DB3D3F" w:rsidRDefault="00F741D3" w:rsidP="00F741D3">
      <w:pPr>
        <w:spacing w:line="0" w:lineRule="atLeast"/>
        <w:jc w:val="both"/>
        <w:rPr>
          <w:sz w:val="28"/>
          <w:shd w:val="clear" w:color="auto" w:fill="FFFFFF"/>
        </w:rPr>
      </w:pPr>
      <w:r w:rsidRPr="00DB3D3F">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F741D3" w:rsidRPr="00DB3D3F" w:rsidRDefault="00F741D3" w:rsidP="00F741D3">
      <w:pPr>
        <w:spacing w:line="0" w:lineRule="atLeast"/>
        <w:jc w:val="both"/>
        <w:rPr>
          <w:sz w:val="28"/>
          <w:shd w:val="clear" w:color="auto" w:fill="FFFFFF"/>
        </w:rPr>
      </w:pPr>
      <w:r w:rsidRPr="00DB3D3F">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DB3D3F">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F741D3" w:rsidRPr="00DB3D3F" w:rsidRDefault="00F741D3" w:rsidP="00F741D3">
      <w:pPr>
        <w:spacing w:line="0" w:lineRule="atLeast"/>
        <w:ind w:firstLine="422"/>
        <w:jc w:val="both"/>
        <w:rPr>
          <w:sz w:val="28"/>
          <w:shd w:val="clear" w:color="auto" w:fill="FFFFFF"/>
        </w:rPr>
      </w:pPr>
      <w:r w:rsidRPr="00DB3D3F">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DB3D3F">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sidRPr="00DB3D3F">
        <w:rPr>
          <w:sz w:val="24"/>
          <w:shd w:val="clear" w:color="auto" w:fill="FFFFFF"/>
        </w:rPr>
        <w:t>привлекательности. На территории города имеются парки, скверы, аллеи и прочие объекты благоустройства.</w:t>
      </w:r>
    </w:p>
    <w:p w:rsidR="00F741D3" w:rsidRPr="00DB3D3F" w:rsidRDefault="00F741D3" w:rsidP="00F741D3">
      <w:pPr>
        <w:spacing w:line="0" w:lineRule="atLeast"/>
        <w:rPr>
          <w:sz w:val="28"/>
          <w:shd w:val="clear" w:color="auto" w:fill="FFFFFF"/>
        </w:rPr>
      </w:pPr>
      <w:r w:rsidRPr="00DB3D3F">
        <w:rPr>
          <w:sz w:val="28"/>
          <w:shd w:val="clear" w:color="auto" w:fill="FFFFFF"/>
        </w:rPr>
        <w:t xml:space="preserve">       </w:t>
      </w:r>
      <w:r w:rsidRPr="00DB3D3F">
        <w:rPr>
          <w:sz w:val="24"/>
          <w:shd w:val="clear" w:color="auto" w:fill="FFFFFF"/>
        </w:rPr>
        <w:t>Для   обеспечения   благоустройства   общественных   территорий   целесообразно   проведение следующих мероприятий:</w:t>
      </w:r>
    </w:p>
    <w:p w:rsidR="00F741D3" w:rsidRPr="00DB3D3F" w:rsidRDefault="00F741D3" w:rsidP="00984D0B">
      <w:pPr>
        <w:numPr>
          <w:ilvl w:val="0"/>
          <w:numId w:val="21"/>
        </w:numPr>
        <w:tabs>
          <w:tab w:val="left" w:pos="154"/>
        </w:tabs>
        <w:spacing w:line="0" w:lineRule="atLeast"/>
        <w:rPr>
          <w:sz w:val="24"/>
          <w:shd w:val="clear" w:color="auto" w:fill="FFFFFF"/>
        </w:rPr>
      </w:pPr>
      <w:r w:rsidRPr="00DB3D3F">
        <w:rPr>
          <w:spacing w:val="-1"/>
          <w:sz w:val="24"/>
          <w:shd w:val="clear" w:color="auto" w:fill="FFFFFF"/>
        </w:rPr>
        <w:t>озеленение, уход за зелеными насаждениями;</w:t>
      </w:r>
    </w:p>
    <w:p w:rsidR="00F741D3" w:rsidRPr="00DB3D3F" w:rsidRDefault="00F741D3" w:rsidP="00984D0B">
      <w:pPr>
        <w:numPr>
          <w:ilvl w:val="0"/>
          <w:numId w:val="21"/>
        </w:numPr>
        <w:tabs>
          <w:tab w:val="left" w:pos="154"/>
        </w:tabs>
        <w:spacing w:line="0" w:lineRule="atLeast"/>
        <w:rPr>
          <w:sz w:val="24"/>
          <w:shd w:val="clear" w:color="auto" w:fill="FFFFFF"/>
        </w:rPr>
      </w:pPr>
      <w:r w:rsidRPr="00DB3D3F">
        <w:rPr>
          <w:sz w:val="24"/>
          <w:shd w:val="clear" w:color="auto" w:fill="FFFFFF"/>
        </w:rPr>
        <w:t>оборудование малыми архитектурными формами, садово-парковой мебелью;</w:t>
      </w:r>
    </w:p>
    <w:p w:rsidR="00F741D3" w:rsidRPr="00DB3D3F" w:rsidRDefault="00F741D3" w:rsidP="00984D0B">
      <w:pPr>
        <w:numPr>
          <w:ilvl w:val="0"/>
          <w:numId w:val="21"/>
        </w:numPr>
        <w:tabs>
          <w:tab w:val="left" w:pos="154"/>
        </w:tabs>
        <w:spacing w:line="0" w:lineRule="atLeast"/>
        <w:rPr>
          <w:sz w:val="24"/>
          <w:shd w:val="clear" w:color="auto" w:fill="FFFFFF"/>
        </w:rPr>
      </w:pPr>
      <w:r w:rsidRPr="00DB3D3F">
        <w:rPr>
          <w:spacing w:val="-1"/>
          <w:sz w:val="24"/>
          <w:shd w:val="clear" w:color="auto" w:fill="FFFFFF"/>
        </w:rPr>
        <w:t>устройство пешеходных дорожек,</w:t>
      </w:r>
    </w:p>
    <w:p w:rsidR="00F741D3" w:rsidRPr="00DB3D3F" w:rsidRDefault="00F741D3" w:rsidP="00984D0B">
      <w:pPr>
        <w:numPr>
          <w:ilvl w:val="0"/>
          <w:numId w:val="21"/>
        </w:numPr>
        <w:tabs>
          <w:tab w:val="left" w:pos="154"/>
        </w:tabs>
        <w:spacing w:line="0" w:lineRule="atLeast"/>
        <w:rPr>
          <w:sz w:val="24"/>
          <w:shd w:val="clear" w:color="auto" w:fill="FFFFFF"/>
        </w:rPr>
      </w:pPr>
      <w:r w:rsidRPr="00DB3D3F">
        <w:rPr>
          <w:spacing w:val="-1"/>
          <w:sz w:val="24"/>
          <w:shd w:val="clear" w:color="auto" w:fill="FFFFFF"/>
        </w:rPr>
        <w:t>освещение территорий, в т. ч. декоративное;</w:t>
      </w:r>
    </w:p>
    <w:p w:rsidR="00F741D3" w:rsidRPr="00DB3D3F" w:rsidRDefault="00F741D3" w:rsidP="00984D0B">
      <w:pPr>
        <w:numPr>
          <w:ilvl w:val="0"/>
          <w:numId w:val="21"/>
        </w:numPr>
        <w:tabs>
          <w:tab w:val="left" w:pos="154"/>
        </w:tabs>
        <w:spacing w:line="0" w:lineRule="atLeast"/>
        <w:rPr>
          <w:sz w:val="24"/>
          <w:shd w:val="clear" w:color="auto" w:fill="FFFFFF"/>
        </w:rPr>
      </w:pPr>
      <w:r w:rsidRPr="00DB3D3F">
        <w:rPr>
          <w:spacing w:val="-1"/>
          <w:sz w:val="24"/>
          <w:shd w:val="clear" w:color="auto" w:fill="FFFFFF"/>
        </w:rPr>
        <w:t>обустройство площадок для отдыха, детских, спортивных площадок:</w:t>
      </w:r>
    </w:p>
    <w:p w:rsidR="00F741D3" w:rsidRPr="00DB3D3F" w:rsidRDefault="00F741D3" w:rsidP="00984D0B">
      <w:pPr>
        <w:numPr>
          <w:ilvl w:val="0"/>
          <w:numId w:val="21"/>
        </w:numPr>
        <w:tabs>
          <w:tab w:val="left" w:pos="154"/>
        </w:tabs>
        <w:spacing w:line="0" w:lineRule="atLeast"/>
        <w:rPr>
          <w:sz w:val="24"/>
          <w:shd w:val="clear" w:color="auto" w:fill="FFFFFF"/>
        </w:rPr>
      </w:pPr>
      <w:r w:rsidRPr="00DB3D3F">
        <w:rPr>
          <w:spacing w:val="-1"/>
          <w:sz w:val="24"/>
          <w:shd w:val="clear" w:color="auto" w:fill="FFFFFF"/>
        </w:rPr>
        <w:t>установка скамеек и урн,</w:t>
      </w:r>
    </w:p>
    <w:p w:rsidR="00F741D3" w:rsidRPr="00DB3D3F" w:rsidRDefault="00F741D3" w:rsidP="00F741D3">
      <w:pPr>
        <w:spacing w:line="0" w:lineRule="atLeast"/>
        <w:rPr>
          <w:sz w:val="28"/>
          <w:shd w:val="clear" w:color="auto" w:fill="FFFFFF"/>
        </w:rPr>
      </w:pPr>
      <w:r w:rsidRPr="00DB3D3F">
        <w:rPr>
          <w:spacing w:val="-1"/>
          <w:sz w:val="24"/>
          <w:shd w:val="clear" w:color="auto" w:fill="FFFFFF"/>
        </w:rPr>
        <w:t>-обустройство контейнерных площадок для сбора мусора</w:t>
      </w:r>
    </w:p>
    <w:p w:rsidR="00F741D3" w:rsidRPr="00DB3D3F" w:rsidRDefault="00F741D3" w:rsidP="00F741D3">
      <w:pPr>
        <w:tabs>
          <w:tab w:val="left" w:pos="154"/>
        </w:tabs>
        <w:spacing w:line="0" w:lineRule="atLeast"/>
        <w:rPr>
          <w:sz w:val="28"/>
          <w:shd w:val="clear" w:color="auto" w:fill="FFFFFF"/>
        </w:rPr>
      </w:pPr>
      <w:r w:rsidRPr="00DB3D3F">
        <w:rPr>
          <w:sz w:val="24"/>
          <w:shd w:val="clear" w:color="auto" w:fill="FFFFFF"/>
        </w:rPr>
        <w:t>-</w:t>
      </w:r>
      <w:r w:rsidRPr="00DB3D3F">
        <w:rPr>
          <w:sz w:val="24"/>
          <w:shd w:val="clear" w:color="auto" w:fill="FFFFFF"/>
        </w:rPr>
        <w:tab/>
      </w:r>
      <w:r w:rsidRPr="00DB3D3F">
        <w:rPr>
          <w:spacing w:val="-2"/>
          <w:sz w:val="24"/>
          <w:shd w:val="clear" w:color="auto" w:fill="FFFFFF"/>
        </w:rPr>
        <w:t>устройство цветников;</w:t>
      </w:r>
    </w:p>
    <w:p w:rsidR="00F741D3" w:rsidRPr="00DB3D3F" w:rsidRDefault="00F741D3" w:rsidP="00F741D3">
      <w:pPr>
        <w:tabs>
          <w:tab w:val="left" w:pos="245"/>
        </w:tabs>
        <w:spacing w:line="0" w:lineRule="atLeast"/>
        <w:jc w:val="both"/>
        <w:rPr>
          <w:sz w:val="28"/>
          <w:shd w:val="clear" w:color="auto" w:fill="FFFFFF"/>
        </w:rPr>
      </w:pPr>
      <w:r w:rsidRPr="00DB3D3F">
        <w:rPr>
          <w:sz w:val="24"/>
          <w:shd w:val="clear" w:color="auto" w:fill="FFFFFF"/>
        </w:rPr>
        <w:t>-</w:t>
      </w:r>
      <w:r w:rsidRPr="00DB3D3F">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F741D3" w:rsidRPr="00DB3D3F" w:rsidRDefault="00F741D3" w:rsidP="00F741D3">
      <w:pPr>
        <w:suppressAutoHyphens/>
        <w:spacing w:line="0" w:lineRule="atLeast"/>
        <w:ind w:firstLine="708"/>
        <w:jc w:val="both"/>
        <w:rPr>
          <w:sz w:val="24"/>
          <w:shd w:val="clear" w:color="auto" w:fill="FFFFFF"/>
        </w:rPr>
      </w:pPr>
      <w:r w:rsidRPr="00DB3D3F">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F741D3" w:rsidRPr="00DB3D3F" w:rsidRDefault="00F741D3" w:rsidP="00F741D3">
      <w:pPr>
        <w:spacing w:line="0" w:lineRule="atLeast"/>
        <w:jc w:val="both"/>
        <w:rPr>
          <w:b/>
          <w:sz w:val="24"/>
          <w:shd w:val="clear" w:color="auto" w:fill="FFFFFF"/>
        </w:rPr>
      </w:pPr>
      <w:r w:rsidRPr="00DB3D3F">
        <w:rPr>
          <w:sz w:val="24"/>
          <w:szCs w:val="24"/>
        </w:rPr>
        <w:t xml:space="preserve">             </w:t>
      </w:r>
    </w:p>
    <w:p w:rsidR="00F741D3" w:rsidRPr="00DB3D3F" w:rsidRDefault="00F741D3" w:rsidP="00F741D3">
      <w:pPr>
        <w:shd w:val="clear" w:color="auto" w:fill="FFFFFF"/>
        <w:spacing w:after="300"/>
        <w:rPr>
          <w:sz w:val="24"/>
          <w:szCs w:val="24"/>
        </w:rPr>
      </w:pPr>
      <w:r w:rsidRPr="00DB3D3F">
        <w:rPr>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F741D3" w:rsidRPr="00DB3D3F" w:rsidRDefault="00F741D3" w:rsidP="00F741D3">
      <w:pPr>
        <w:shd w:val="clear" w:color="auto" w:fill="FFFFFF"/>
        <w:spacing w:after="300"/>
        <w:rPr>
          <w:sz w:val="24"/>
          <w:szCs w:val="24"/>
        </w:rPr>
      </w:pPr>
      <w:r w:rsidRPr="00DB3D3F">
        <w:rPr>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F741D3" w:rsidRPr="00DB3D3F" w:rsidRDefault="00F741D3" w:rsidP="00F741D3">
      <w:pPr>
        <w:shd w:val="clear" w:color="auto" w:fill="FFFFFF"/>
        <w:spacing w:after="300"/>
        <w:rPr>
          <w:sz w:val="24"/>
          <w:szCs w:val="24"/>
        </w:rPr>
      </w:pPr>
      <w:r w:rsidRPr="00DB3D3F">
        <w:rPr>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F741D3" w:rsidRPr="00DB3D3F" w:rsidRDefault="00F741D3" w:rsidP="00F741D3">
      <w:pPr>
        <w:shd w:val="clear" w:color="auto" w:fill="FFFFFF"/>
        <w:spacing w:after="300"/>
        <w:rPr>
          <w:sz w:val="24"/>
          <w:szCs w:val="24"/>
        </w:rPr>
      </w:pPr>
      <w:r w:rsidRPr="00DB3D3F">
        <w:rPr>
          <w:sz w:val="24"/>
          <w:szCs w:val="24"/>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F741D3" w:rsidRPr="00DB3D3F" w:rsidRDefault="00F741D3" w:rsidP="00F741D3">
      <w:pPr>
        <w:shd w:val="clear" w:color="auto" w:fill="FFFFFF"/>
        <w:spacing w:after="300"/>
        <w:rPr>
          <w:b/>
          <w:spacing w:val="-1"/>
          <w:sz w:val="24"/>
          <w:szCs w:val="24"/>
          <w:shd w:val="clear" w:color="auto" w:fill="FFFFFF"/>
        </w:rPr>
      </w:pPr>
      <w:r w:rsidRPr="00DB3D3F">
        <w:rPr>
          <w:b/>
          <w:sz w:val="24"/>
          <w:szCs w:val="24"/>
          <w:shd w:val="clear" w:color="auto" w:fill="FFFFFF"/>
        </w:rPr>
        <w:t xml:space="preserve">2.3. Показатели, характеризующие текущую ситуацию в сфере благоустройства </w:t>
      </w:r>
      <w:r w:rsidRPr="00DB3D3F">
        <w:rPr>
          <w:b/>
          <w:spacing w:val="-1"/>
          <w:sz w:val="24"/>
          <w:szCs w:val="24"/>
          <w:shd w:val="clear" w:color="auto" w:fill="FFFFFF"/>
        </w:rPr>
        <w:t>дворовых и общественных территорий на год до начала реализации программы и годы реализации программы.</w:t>
      </w:r>
    </w:p>
    <w:p w:rsidR="00F741D3" w:rsidRPr="00DB3D3F" w:rsidRDefault="00F741D3" w:rsidP="00F741D3">
      <w:pPr>
        <w:spacing w:line="0" w:lineRule="atLeast"/>
        <w:rPr>
          <w:rFonts w:ascii="Courier New" w:eastAsia="Courier New" w:hAnsi="Courier New" w:cs="Courier New"/>
          <w:sz w:val="2"/>
        </w:rPr>
      </w:pPr>
    </w:p>
    <w:tbl>
      <w:tblPr>
        <w:tblW w:w="0" w:type="auto"/>
        <w:tblInd w:w="-1236" w:type="dxa"/>
        <w:tblCellMar>
          <w:left w:w="10" w:type="dxa"/>
          <w:right w:w="10" w:type="dxa"/>
        </w:tblCellMar>
        <w:tblLook w:val="0000" w:firstRow="0" w:lastRow="0" w:firstColumn="0" w:lastColumn="0" w:noHBand="0" w:noVBand="0"/>
      </w:tblPr>
      <w:tblGrid>
        <w:gridCol w:w="666"/>
        <w:gridCol w:w="4438"/>
        <w:gridCol w:w="1417"/>
        <w:gridCol w:w="1134"/>
        <w:gridCol w:w="1134"/>
        <w:gridCol w:w="1276"/>
      </w:tblGrid>
      <w:tr w:rsidR="00F741D3" w:rsidRPr="00DB3D3F" w:rsidTr="00F741D3">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283"/>
            </w:pPr>
            <w:r w:rsidRPr="00DB3D3F">
              <w:rPr>
                <w:b/>
                <w:sz w:val="24"/>
                <w:shd w:val="clear" w:color="auto" w:fill="FFFFFF"/>
              </w:rPr>
              <w:t>№</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560"/>
            </w:pPr>
            <w:r w:rsidRPr="00DB3D3F">
              <w:rPr>
                <w:b/>
                <w:sz w:val="24"/>
                <w:shd w:val="clear" w:color="auto" w:fill="FFFFFF"/>
              </w:rPr>
              <w:t>Наименование показателя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left="317" w:right="5" w:firstLine="120"/>
            </w:pPr>
            <w:r w:rsidRPr="00DB3D3F">
              <w:rPr>
                <w:b/>
                <w:spacing w:val="-9"/>
                <w:sz w:val="24"/>
                <w:shd w:val="clear" w:color="auto" w:fill="FFFFFF"/>
              </w:rPr>
              <w:t xml:space="preserve">Ед. </w:t>
            </w:r>
            <w:r w:rsidRPr="00DB3D3F">
              <w:rPr>
                <w:b/>
                <w:spacing w:val="-6"/>
                <w:sz w:val="24"/>
                <w:shd w:val="clear" w:color="auto" w:fill="FFFFFF"/>
              </w:rPr>
              <w:t>изм.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Default="00F741D3" w:rsidP="00F741D3">
            <w:pPr>
              <w:jc w:val="center"/>
              <w:rPr>
                <w:b/>
                <w:spacing w:val="-4"/>
                <w:sz w:val="24"/>
                <w:shd w:val="clear" w:color="auto" w:fill="FFFFFF"/>
              </w:rPr>
            </w:pPr>
            <w:r w:rsidRPr="00DB3D3F">
              <w:rPr>
                <w:b/>
                <w:spacing w:val="-4"/>
                <w:sz w:val="24"/>
                <w:shd w:val="clear" w:color="auto" w:fill="FFFFFF"/>
              </w:rPr>
              <w:t>201</w:t>
            </w:r>
            <w:r>
              <w:rPr>
                <w:b/>
                <w:spacing w:val="-4"/>
                <w:sz w:val="24"/>
                <w:shd w:val="clear" w:color="auto" w:fill="FFFFFF"/>
              </w:rPr>
              <w:t>5</w:t>
            </w:r>
          </w:p>
          <w:p w:rsidR="00F741D3" w:rsidRPr="00DB3D3F" w:rsidRDefault="00F741D3" w:rsidP="00F741D3">
            <w:pPr>
              <w:jc w:val="center"/>
              <w:rPr>
                <w:b/>
                <w:spacing w:val="-4"/>
                <w:sz w:val="24"/>
                <w:shd w:val="clear" w:color="auto" w:fill="FFFFFF"/>
              </w:rPr>
            </w:pPr>
            <w:r w:rsidRPr="00DB3D3F">
              <w:rPr>
                <w:b/>
                <w:spacing w:val="-4"/>
                <w:sz w:val="24"/>
                <w:shd w:val="clear" w:color="auto" w:fill="FFFFFF"/>
              </w:rPr>
              <w:t>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b/>
                <w:spacing w:val="-4"/>
                <w:sz w:val="24"/>
                <w:shd w:val="clear" w:color="auto" w:fill="FFFFFF"/>
              </w:rPr>
            </w:pPr>
            <w:r w:rsidRPr="00DB3D3F">
              <w:rPr>
                <w:b/>
                <w:spacing w:val="-4"/>
                <w:sz w:val="24"/>
                <w:shd w:val="clear" w:color="auto" w:fill="FFFFFF"/>
              </w:rPr>
              <w:t>201</w:t>
            </w:r>
            <w:r>
              <w:rPr>
                <w:b/>
                <w:spacing w:val="-4"/>
                <w:sz w:val="24"/>
                <w:shd w:val="clear" w:color="auto" w:fill="FFFFFF"/>
              </w:rPr>
              <w:t>6</w:t>
            </w:r>
          </w:p>
          <w:p w:rsidR="00F741D3" w:rsidRPr="00DB3D3F" w:rsidRDefault="00F741D3" w:rsidP="00F741D3">
            <w:pPr>
              <w:jc w:val="center"/>
              <w:rPr>
                <w:b/>
                <w:spacing w:val="-4"/>
                <w:sz w:val="24"/>
                <w:shd w:val="clear" w:color="auto" w:fill="FFFFFF"/>
              </w:rPr>
            </w:pPr>
            <w:r w:rsidRPr="00DB3D3F">
              <w:rPr>
                <w:b/>
                <w:spacing w:val="-4"/>
                <w:sz w:val="24"/>
                <w:shd w:val="clear" w:color="auto" w:fill="FFFFFF"/>
              </w:rPr>
              <w:t>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b/>
                <w:spacing w:val="-4"/>
                <w:sz w:val="24"/>
                <w:shd w:val="clear" w:color="auto" w:fill="FFFFFF"/>
              </w:rPr>
            </w:pPr>
            <w:r w:rsidRPr="00DB3D3F">
              <w:rPr>
                <w:b/>
                <w:spacing w:val="-4"/>
                <w:sz w:val="24"/>
                <w:shd w:val="clear" w:color="auto" w:fill="FFFFFF"/>
              </w:rPr>
              <w:t>201</w:t>
            </w:r>
            <w:r>
              <w:rPr>
                <w:b/>
                <w:spacing w:val="-4"/>
                <w:sz w:val="24"/>
                <w:shd w:val="clear" w:color="auto" w:fill="FFFFFF"/>
              </w:rPr>
              <w:t>7</w:t>
            </w:r>
            <w:r w:rsidRPr="00DB3D3F">
              <w:rPr>
                <w:b/>
                <w:spacing w:val="-4"/>
                <w:sz w:val="24"/>
                <w:shd w:val="clear" w:color="auto" w:fill="FFFFFF"/>
              </w:rPr>
              <w:t xml:space="preserve"> год</w:t>
            </w:r>
          </w:p>
        </w:tc>
      </w:tr>
      <w:tr w:rsidR="00F741D3" w:rsidRPr="00DB3D3F" w:rsidTr="00F741D3">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26"/>
            </w:pPr>
            <w:r w:rsidRPr="00DB3D3F">
              <w:rPr>
                <w:sz w:val="24"/>
                <w:shd w:val="clear" w:color="auto" w:fill="FFFFFF"/>
              </w:rPr>
              <w:t>1.</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2"/>
                <w:sz w:val="24"/>
                <w:shd w:val="clear" w:color="auto" w:fill="FFFFFF"/>
              </w:rPr>
              <w:t>Общее количество дворовых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13</w:t>
            </w:r>
          </w:p>
        </w:tc>
      </w:tr>
      <w:tr w:rsidR="00F741D3" w:rsidRPr="00DB3D3F" w:rsidTr="00F741D3">
        <w:tc>
          <w:tcPr>
            <w:tcW w:w="666" w:type="dxa"/>
            <w:tcBorders>
              <w:top w:val="single" w:sz="6" w:space="0" w:color="000000"/>
              <w:left w:val="single" w:sz="4" w:space="0" w:color="auto"/>
            </w:tcBorders>
            <w:shd w:val="clear" w:color="auto" w:fill="FFFFFF"/>
            <w:tcMar>
              <w:left w:w="40" w:type="dxa"/>
              <w:right w:w="40" w:type="dxa"/>
            </w:tcMar>
          </w:tcPr>
          <w:p w:rsidR="00F741D3" w:rsidRPr="00DB3D3F" w:rsidRDefault="00F741D3" w:rsidP="00F741D3">
            <w:pPr>
              <w:ind w:left="302"/>
            </w:pPr>
            <w:r w:rsidRPr="00DB3D3F">
              <w:rPr>
                <w:sz w:val="24"/>
                <w:shd w:val="clear" w:color="auto" w:fill="FFFFFF"/>
              </w:rPr>
              <w:t>2.</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3"/>
                <w:sz w:val="24"/>
                <w:shd w:val="clear" w:color="auto" w:fill="FFFFFF"/>
              </w:rPr>
              <w:t>Количество дворовых территорий обеспеченных: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rFonts w:eastAsia="Calibri" w:cs="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rFonts w:eastAsia="Calibri" w:cs="Calibri"/>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rFonts w:eastAsia="Calibri" w:cs="Calibri"/>
              </w:rPr>
            </w:pPr>
          </w:p>
        </w:tc>
      </w:tr>
      <w:tr w:rsidR="00F741D3" w:rsidRPr="00DB3D3F" w:rsidTr="00F741D3">
        <w:tc>
          <w:tcPr>
            <w:tcW w:w="666" w:type="dxa"/>
            <w:tcBorders>
              <w:left w:val="single" w:sz="4" w:space="0" w:color="auto"/>
            </w:tcBorders>
            <w:shd w:val="clear" w:color="auto" w:fill="FFFFFF"/>
            <w:tcMar>
              <w:left w:w="40" w:type="dxa"/>
              <w:right w:w="40" w:type="dxa"/>
            </w:tcMar>
          </w:tcPr>
          <w:p w:rsidR="00F741D3" w:rsidRPr="00DB3D3F" w:rsidRDefault="00F741D3" w:rsidP="00F741D3">
            <w:pPr>
              <w:rPr>
                <w:sz w:val="28"/>
              </w:rPr>
            </w:pPr>
          </w:p>
          <w:p w:rsidR="00F741D3" w:rsidRPr="00DB3D3F" w:rsidRDefault="00F741D3" w:rsidP="00F741D3"/>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2"/>
                <w:sz w:val="24"/>
                <w:shd w:val="clear" w:color="auto" w:fill="FFFFFF"/>
              </w:rPr>
              <w:t xml:space="preserve">твердым (усовершенствованным) покрытием </w:t>
            </w:r>
            <w:r w:rsidRPr="00DB3D3F">
              <w:rPr>
                <w:sz w:val="24"/>
                <w:shd w:val="clear" w:color="auto" w:fill="FFFFFF"/>
              </w:rPr>
              <w:t>дворовых проездов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Pr>
                <w:sz w:val="24"/>
                <w:shd w:val="clear" w:color="auto" w:fill="FFFFFF"/>
              </w:rPr>
              <w:t>13</w:t>
            </w:r>
          </w:p>
        </w:tc>
      </w:tr>
      <w:tr w:rsidR="00F741D3" w:rsidRPr="00DB3D3F" w:rsidTr="00F741D3">
        <w:tc>
          <w:tcPr>
            <w:tcW w:w="666" w:type="dxa"/>
            <w:tcBorders>
              <w:left w:val="single" w:sz="4" w:space="0" w:color="auto"/>
            </w:tcBorders>
            <w:shd w:val="clear" w:color="auto" w:fill="FFFFFF"/>
            <w:tcMar>
              <w:left w:w="40" w:type="dxa"/>
              <w:right w:w="40" w:type="dxa"/>
            </w:tcMar>
          </w:tcPr>
          <w:p w:rsidR="00F741D3" w:rsidRPr="00DB3D3F" w:rsidRDefault="00F741D3" w:rsidP="00F741D3">
            <w:pPr>
              <w:rPr>
                <w:sz w:val="28"/>
              </w:rPr>
            </w:pPr>
          </w:p>
          <w:p w:rsidR="00F741D3" w:rsidRPr="00DB3D3F" w:rsidRDefault="00F741D3" w:rsidP="00F741D3"/>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3"/>
                <w:sz w:val="24"/>
                <w:shd w:val="clear" w:color="auto" w:fill="FFFFFF"/>
              </w:rPr>
              <w:t xml:space="preserve">оборудованными современными детскими </w:t>
            </w:r>
            <w:r w:rsidRPr="00DB3D3F">
              <w:rPr>
                <w:sz w:val="24"/>
                <w:shd w:val="clear" w:color="auto" w:fill="FFFFFF"/>
              </w:rPr>
              <w:t>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r>
      <w:tr w:rsidR="00F741D3" w:rsidRPr="00DB3D3F" w:rsidTr="00F741D3">
        <w:tc>
          <w:tcPr>
            <w:tcW w:w="666" w:type="dxa"/>
            <w:tcBorders>
              <w:left w:val="single" w:sz="4" w:space="0" w:color="auto"/>
            </w:tcBorders>
            <w:shd w:val="clear" w:color="auto" w:fill="FFFFFF"/>
            <w:tcMar>
              <w:left w:w="40" w:type="dxa"/>
              <w:right w:w="40" w:type="dxa"/>
            </w:tcMar>
          </w:tcPr>
          <w:p w:rsidR="00F741D3" w:rsidRPr="00DB3D3F" w:rsidRDefault="00F741D3" w:rsidP="00F741D3">
            <w:pPr>
              <w:rPr>
                <w:sz w:val="28"/>
              </w:rPr>
            </w:pPr>
          </w:p>
          <w:p w:rsidR="00F741D3" w:rsidRPr="00DB3D3F" w:rsidRDefault="00F741D3" w:rsidP="00F741D3"/>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2"/>
                <w:sz w:val="24"/>
                <w:shd w:val="clear" w:color="auto" w:fill="FFFFFF"/>
              </w:rPr>
              <w:t xml:space="preserve">освещением с применением энергосберегающих </w:t>
            </w:r>
            <w:r w:rsidRPr="00DB3D3F">
              <w:rPr>
                <w:sz w:val="24"/>
                <w:shd w:val="clear" w:color="auto" w:fill="FFFFFF"/>
              </w:rPr>
              <w:t>технологий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r>
      <w:tr w:rsidR="00F741D3" w:rsidRPr="00DB3D3F" w:rsidTr="00F741D3">
        <w:tc>
          <w:tcPr>
            <w:tcW w:w="666" w:type="dxa"/>
            <w:tcBorders>
              <w:left w:val="single" w:sz="4" w:space="0" w:color="auto"/>
              <w:bottom w:val="single" w:sz="6" w:space="0" w:color="000000"/>
            </w:tcBorders>
            <w:shd w:val="clear" w:color="auto" w:fill="FFFFFF"/>
            <w:tcMar>
              <w:left w:w="40" w:type="dxa"/>
              <w:right w:w="40" w:type="dxa"/>
            </w:tcMar>
          </w:tcPr>
          <w:p w:rsidR="00F741D3" w:rsidRPr="00DB3D3F" w:rsidRDefault="00F741D3" w:rsidP="00F741D3">
            <w:pPr>
              <w:rPr>
                <w:sz w:val="28"/>
              </w:rPr>
            </w:pPr>
          </w:p>
          <w:p w:rsidR="00F741D3" w:rsidRPr="00DB3D3F" w:rsidRDefault="00F741D3" w:rsidP="00F741D3"/>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2"/>
                <w:sz w:val="24"/>
                <w:shd w:val="clear" w:color="auto" w:fill="FFFFFF"/>
              </w:rPr>
              <w:t>оборудованными контейнерными 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Default="00F741D3" w:rsidP="00F741D3">
            <w:pPr>
              <w:jc w:val="center"/>
              <w:rPr>
                <w:sz w:val="24"/>
                <w:shd w:val="clear" w:color="auto" w:fill="FFFFFF"/>
              </w:rPr>
            </w:pPr>
            <w:r w:rsidRPr="00DB3D3F">
              <w:rPr>
                <w:sz w:val="24"/>
                <w:shd w:val="clear" w:color="auto" w:fill="FFFFFF"/>
              </w:rPr>
              <w:t>0</w:t>
            </w:r>
          </w:p>
          <w:p w:rsidR="00F741D3" w:rsidRDefault="00F741D3" w:rsidP="00F741D3">
            <w:pPr>
              <w:jc w:val="center"/>
              <w:rPr>
                <w:sz w:val="24"/>
                <w:shd w:val="clear" w:color="auto" w:fill="FFFFFF"/>
              </w:rPr>
            </w:pPr>
          </w:p>
          <w:p w:rsidR="00F741D3" w:rsidRPr="00DB3D3F" w:rsidRDefault="00F741D3" w:rsidP="00F741D3">
            <w:pPr>
              <w:jc w:val="center"/>
              <w:rPr>
                <w:sz w:val="24"/>
                <w:shd w:val="clear" w:color="auto" w:fill="FFFFFF"/>
              </w:rPr>
            </w:pPr>
          </w:p>
        </w:tc>
      </w:tr>
      <w:tr w:rsidR="00F741D3" w:rsidRPr="00DB3D3F" w:rsidTr="00F741D3">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07"/>
            </w:pPr>
            <w:r w:rsidRPr="00DB3D3F">
              <w:rPr>
                <w:sz w:val="24"/>
                <w:shd w:val="clear" w:color="auto" w:fill="FFFFFF"/>
              </w:rPr>
              <w:t>3.</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hanging="41"/>
            </w:pPr>
            <w:r w:rsidRPr="00DB3D3F">
              <w:rPr>
                <w:spacing w:val="-1"/>
                <w:sz w:val="24"/>
                <w:shd w:val="clear" w:color="auto" w:fill="FFFFFF"/>
              </w:rPr>
              <w:t xml:space="preserve">Количество площадок, специально оборудованных для отдыха, общения и проведения </w:t>
            </w:r>
            <w:r w:rsidRPr="00DB3D3F">
              <w:rPr>
                <w:sz w:val="24"/>
                <w:shd w:val="clear" w:color="auto" w:fill="FFFFFF"/>
              </w:rPr>
              <w:t>досуга разными группами населения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r>
      <w:tr w:rsidR="00F741D3" w:rsidRPr="00DB3D3F" w:rsidTr="00F741D3">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02"/>
            </w:pPr>
            <w:r w:rsidRPr="00DB3D3F">
              <w:rPr>
                <w:sz w:val="24"/>
                <w:shd w:val="clear" w:color="auto" w:fill="FFFFFF"/>
              </w:rPr>
              <w:t>4.</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firstLine="13"/>
            </w:pPr>
            <w:r w:rsidRPr="00DB3D3F">
              <w:rPr>
                <w:spacing w:val="-1"/>
                <w:sz w:val="24"/>
                <w:shd w:val="clear" w:color="auto" w:fill="FFFFFF"/>
              </w:rPr>
              <w:t xml:space="preserve">Количество благоустроенных </w:t>
            </w:r>
            <w:r w:rsidRPr="00DB3D3F">
              <w:rPr>
                <w:spacing w:val="-2"/>
                <w:sz w:val="24"/>
                <w:shd w:val="clear" w:color="auto" w:fill="FFFFFF"/>
              </w:rPr>
              <w:t xml:space="preserve">общественных территорий (площадей, пешеходных </w:t>
            </w:r>
            <w:r w:rsidRPr="00DB3D3F">
              <w:rPr>
                <w:sz w:val="24"/>
                <w:shd w:val="clear" w:color="auto" w:fill="FFFFFF"/>
              </w:rPr>
              <w:t>зон, и иных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9"/>
            </w:pPr>
            <w:r w:rsidRPr="00DB3D3F">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jc w:val="center"/>
              <w:rPr>
                <w:sz w:val="24"/>
                <w:shd w:val="clear" w:color="auto" w:fill="FFFFFF"/>
              </w:rPr>
            </w:pPr>
            <w:r w:rsidRPr="00DB3D3F">
              <w:rPr>
                <w:sz w:val="24"/>
                <w:shd w:val="clear" w:color="auto" w:fill="FFFFFF"/>
              </w:rPr>
              <w:t>8</w:t>
            </w:r>
          </w:p>
        </w:tc>
      </w:tr>
    </w:tbl>
    <w:p w:rsidR="00F741D3" w:rsidRDefault="00F741D3" w:rsidP="00F741D3">
      <w:pPr>
        <w:spacing w:line="0" w:lineRule="atLeast"/>
        <w:rPr>
          <w:b/>
          <w:spacing w:val="-1"/>
          <w:sz w:val="24"/>
          <w:shd w:val="clear" w:color="auto" w:fill="FFFFFF"/>
        </w:rPr>
      </w:pPr>
    </w:p>
    <w:p w:rsidR="00F741D3" w:rsidRDefault="00F741D3" w:rsidP="00F741D3">
      <w:pPr>
        <w:spacing w:line="0" w:lineRule="atLeast"/>
        <w:rPr>
          <w:b/>
          <w:spacing w:val="-1"/>
          <w:sz w:val="24"/>
          <w:shd w:val="clear" w:color="auto" w:fill="FFFFFF"/>
        </w:rPr>
      </w:pPr>
    </w:p>
    <w:p w:rsidR="00F741D3" w:rsidRDefault="00F741D3" w:rsidP="00F741D3">
      <w:pPr>
        <w:spacing w:line="0" w:lineRule="atLeast"/>
        <w:rPr>
          <w:b/>
          <w:spacing w:val="-1"/>
          <w:sz w:val="24"/>
          <w:shd w:val="clear" w:color="auto" w:fill="FFFFFF"/>
        </w:rPr>
      </w:pPr>
    </w:p>
    <w:p w:rsidR="00F741D3" w:rsidRPr="00DB3D3F" w:rsidRDefault="00F741D3" w:rsidP="00F741D3">
      <w:pPr>
        <w:spacing w:line="0" w:lineRule="atLeast"/>
        <w:rPr>
          <w:sz w:val="28"/>
          <w:shd w:val="clear" w:color="auto" w:fill="FFFFFF"/>
        </w:rPr>
      </w:pPr>
      <w:r w:rsidRPr="00DB3D3F">
        <w:rPr>
          <w:b/>
          <w:spacing w:val="-1"/>
          <w:sz w:val="24"/>
          <w:shd w:val="clear" w:color="auto" w:fill="FFFFFF"/>
        </w:rPr>
        <w:t>3. Сведения о целевых индикаторах (показателях) программы</w:t>
      </w:r>
    </w:p>
    <w:p w:rsidR="00F741D3" w:rsidRPr="00DB3D3F" w:rsidRDefault="00F741D3" w:rsidP="00F741D3">
      <w:pPr>
        <w:spacing w:line="0" w:lineRule="atLeast"/>
        <w:rPr>
          <w:rFonts w:ascii="Courier New" w:eastAsia="Courier New" w:hAnsi="Courier New" w:cs="Courier New"/>
          <w:sz w:val="2"/>
        </w:rPr>
      </w:pPr>
    </w:p>
    <w:tbl>
      <w:tblPr>
        <w:tblW w:w="10949" w:type="dxa"/>
        <w:tblInd w:w="-1329" w:type="dxa"/>
        <w:tblCellMar>
          <w:left w:w="10" w:type="dxa"/>
          <w:right w:w="10" w:type="dxa"/>
        </w:tblCellMar>
        <w:tblLook w:val="0000" w:firstRow="0" w:lastRow="0" w:firstColumn="0" w:lastColumn="0" w:noHBand="0" w:noVBand="0"/>
      </w:tblPr>
      <w:tblGrid>
        <w:gridCol w:w="802"/>
        <w:gridCol w:w="3553"/>
        <w:gridCol w:w="922"/>
        <w:gridCol w:w="857"/>
        <w:gridCol w:w="1148"/>
        <w:gridCol w:w="862"/>
        <w:gridCol w:w="763"/>
        <w:gridCol w:w="762"/>
        <w:gridCol w:w="744"/>
        <w:gridCol w:w="536"/>
      </w:tblGrid>
      <w:tr w:rsidR="00F741D3" w:rsidRPr="00DB3D3F" w:rsidTr="00F741D3">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p w:rsidR="00F741D3" w:rsidRPr="00DB3D3F" w:rsidRDefault="00F741D3" w:rsidP="00F741D3">
            <w:pPr>
              <w:spacing w:line="0" w:lineRule="atLeast"/>
              <w:rPr>
                <w:sz w:val="28"/>
              </w:rPr>
            </w:pPr>
          </w:p>
          <w:p w:rsidR="00F741D3" w:rsidRPr="00DB3D3F" w:rsidRDefault="00F741D3" w:rsidP="00F741D3">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 xml:space="preserve">Наименование показателя </w:t>
            </w:r>
            <w:r w:rsidRPr="00DB3D3F">
              <w:rPr>
                <w:sz w:val="24"/>
                <w:shd w:val="clear" w:color="auto" w:fill="FFFFFF"/>
              </w:rPr>
              <w:t>(индикатора)</w:t>
            </w:r>
          </w:p>
          <w:p w:rsidR="00F741D3" w:rsidRPr="00DB3D3F" w:rsidRDefault="00F741D3" w:rsidP="00F741D3">
            <w:pPr>
              <w:spacing w:line="0" w:lineRule="atLeast"/>
              <w:rPr>
                <w:sz w:val="28"/>
              </w:rPr>
            </w:pPr>
          </w:p>
          <w:p w:rsidR="00F741D3" w:rsidRPr="00DB3D3F" w:rsidRDefault="00F741D3" w:rsidP="00F741D3">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Ед.</w:t>
            </w:r>
          </w:p>
          <w:p w:rsidR="00F741D3" w:rsidRPr="00DB3D3F" w:rsidRDefault="00F741D3" w:rsidP="00F741D3">
            <w:pPr>
              <w:spacing w:line="0" w:lineRule="atLeast"/>
              <w:rPr>
                <w:sz w:val="28"/>
              </w:rPr>
            </w:pPr>
          </w:p>
          <w:p w:rsidR="00F741D3" w:rsidRPr="00DB3D3F" w:rsidRDefault="00F741D3" w:rsidP="00F741D3">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pacing w:val="-1"/>
                <w:sz w:val="24"/>
                <w:shd w:val="clear" w:color="auto" w:fill="FFFFFF"/>
              </w:rPr>
            </w:pPr>
            <w:r w:rsidRPr="00DB3D3F">
              <w:rPr>
                <w:spacing w:val="-1"/>
                <w:sz w:val="24"/>
                <w:shd w:val="clear" w:color="auto" w:fill="FFFFFF"/>
              </w:rPr>
              <w:t>Значение целевых показателей (индикаторов)</w:t>
            </w:r>
          </w:p>
        </w:tc>
      </w:tr>
      <w:tr w:rsidR="00F741D3" w:rsidRPr="00DB3D3F" w:rsidTr="00F741D3">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spacing w:line="0" w:lineRule="atLeast"/>
              <w:jc w:val="center"/>
              <w:rPr>
                <w:spacing w:val="-7"/>
                <w:sz w:val="24"/>
                <w:shd w:val="clear" w:color="auto" w:fill="FFFFFF"/>
              </w:rPr>
            </w:pPr>
            <w:r w:rsidRPr="00DB3D3F">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F741D3" w:rsidRPr="00DB3D3F" w:rsidRDefault="00F741D3" w:rsidP="00F741D3">
            <w:pPr>
              <w:spacing w:line="0" w:lineRule="atLeast"/>
              <w:jc w:val="center"/>
              <w:rPr>
                <w:spacing w:val="-7"/>
                <w:sz w:val="24"/>
                <w:shd w:val="clear" w:color="auto" w:fill="FFFFFF"/>
              </w:rPr>
            </w:pPr>
            <w:r w:rsidRPr="00DB3D3F">
              <w:rPr>
                <w:spacing w:val="-7"/>
                <w:sz w:val="24"/>
                <w:shd w:val="clear" w:color="auto" w:fill="FFFFFF"/>
              </w:rPr>
              <w:t>2024</w:t>
            </w:r>
          </w:p>
        </w:tc>
      </w:tr>
      <w:tr w:rsidR="00F741D3" w:rsidRPr="00DB3D3F" w:rsidTr="00F741D3">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 xml:space="preserve">Количество благоустроенных дворовых </w:t>
            </w:r>
            <w:r w:rsidRPr="00DB3D3F">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r w:rsidRPr="00DB3D3F">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rPr>
                <w:sz w:val="24"/>
                <w:shd w:val="clear" w:color="auto" w:fill="FFFFFF"/>
              </w:rPr>
            </w:pPr>
            <w:r w:rsidRPr="00DB3D3F">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741D3" w:rsidRPr="00DB3D3F" w:rsidRDefault="00F741D3" w:rsidP="00F741D3">
            <w:pPr>
              <w:spacing w:line="0" w:lineRule="atLeast"/>
              <w:jc w:val="center"/>
              <w:rPr>
                <w:sz w:val="24"/>
                <w:shd w:val="clear" w:color="auto" w:fill="FFFFFF"/>
              </w:rPr>
            </w:pPr>
            <w:r>
              <w:rPr>
                <w:sz w:val="24"/>
                <w:shd w:val="clear" w:color="auto" w:fill="FFFFFF"/>
              </w:rPr>
              <w:t>3</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741D3" w:rsidRPr="00DB3D3F" w:rsidRDefault="00F741D3" w:rsidP="00F741D3">
            <w:pPr>
              <w:spacing w:line="0" w:lineRule="atLeast"/>
              <w:jc w:val="center"/>
              <w:rPr>
                <w:sz w:val="24"/>
                <w:shd w:val="clear" w:color="auto" w:fill="FFFFFF"/>
              </w:rPr>
            </w:pPr>
            <w:r w:rsidRPr="00DB3D3F">
              <w:rPr>
                <w:sz w:val="24"/>
                <w:shd w:val="clear" w:color="auto" w:fill="FFFFFF"/>
              </w:rPr>
              <w:t>0</w:t>
            </w:r>
          </w:p>
        </w:tc>
      </w:tr>
      <w:tr w:rsidR="00F741D3" w:rsidRPr="00DB3D3F" w:rsidTr="00F741D3">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hanging="43"/>
            </w:pPr>
            <w:r w:rsidRPr="00DB3D3F">
              <w:rPr>
                <w:sz w:val="24"/>
                <w:shd w:val="clear" w:color="auto" w:fill="FFFFFF"/>
              </w:rPr>
              <w:t xml:space="preserve">Доля благоустроенных </w:t>
            </w:r>
            <w:r w:rsidRPr="00DB3D3F">
              <w:rPr>
                <w:spacing w:val="-2"/>
                <w:sz w:val="24"/>
                <w:shd w:val="clear" w:color="auto" w:fill="FFFFFF"/>
              </w:rPr>
              <w:t xml:space="preserve">дворовых территорий МКД от </w:t>
            </w:r>
            <w:r w:rsidRPr="00DB3D3F">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b/>
                <w:sz w:val="28"/>
                <w:shd w:val="clear" w:color="auto" w:fill="FFFFFF"/>
              </w:rPr>
            </w:pPr>
          </w:p>
          <w:p w:rsidR="00F741D3" w:rsidRPr="00DB3D3F" w:rsidRDefault="00F741D3" w:rsidP="00F741D3">
            <w:pPr>
              <w:spacing w:line="0" w:lineRule="atLeast"/>
              <w:rPr>
                <w:b/>
                <w:sz w:val="28"/>
                <w:shd w:val="clear" w:color="auto" w:fill="FFFFFF"/>
              </w:rPr>
            </w:pPr>
          </w:p>
          <w:p w:rsidR="00F741D3" w:rsidRPr="00DB3D3F" w:rsidRDefault="00F741D3" w:rsidP="00F741D3">
            <w:pPr>
              <w:spacing w:line="0" w:lineRule="atLeast"/>
            </w:pPr>
            <w:r w:rsidRPr="00DB3D3F">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pPr>
            <w:r w:rsidRPr="00DB3D3F">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rPr>
                <w:sz w:val="24"/>
                <w:shd w:val="clear" w:color="auto" w:fill="FFFFFF"/>
              </w:rPr>
            </w:pPr>
            <w:r w:rsidRPr="00DB3D3F">
              <w:rPr>
                <w:sz w:val="24"/>
                <w:shd w:val="clear" w:color="auto" w:fill="FFFFFF"/>
              </w:rPr>
              <w:t xml:space="preserve">  19</w:t>
            </w:r>
          </w:p>
          <w:p w:rsidR="00F741D3" w:rsidRPr="00DB3D3F" w:rsidRDefault="00F741D3" w:rsidP="00F741D3">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741D3" w:rsidRPr="00DB3D3F" w:rsidRDefault="00F741D3" w:rsidP="00F741D3">
            <w:pPr>
              <w:spacing w:line="0" w:lineRule="atLeast"/>
              <w:jc w:val="center"/>
              <w:rPr>
                <w:sz w:val="24"/>
                <w:shd w:val="clear" w:color="auto" w:fill="FFFFFF"/>
              </w:rPr>
            </w:pPr>
            <w:r>
              <w:rPr>
                <w:sz w:val="24"/>
                <w:shd w:val="clear" w:color="auto" w:fill="FFFFFF"/>
              </w:rPr>
              <w:t>22</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741D3" w:rsidRPr="00DB3D3F" w:rsidRDefault="00F741D3" w:rsidP="00F741D3">
            <w:pPr>
              <w:spacing w:line="0" w:lineRule="atLeast"/>
              <w:jc w:val="center"/>
              <w:rPr>
                <w:sz w:val="24"/>
                <w:shd w:val="clear" w:color="auto" w:fill="FFFFFF"/>
              </w:rPr>
            </w:pPr>
            <w:r w:rsidRPr="00DB3D3F">
              <w:rPr>
                <w:sz w:val="24"/>
                <w:shd w:val="clear" w:color="auto" w:fill="FFFFFF"/>
              </w:rPr>
              <w:t>0</w:t>
            </w:r>
          </w:p>
        </w:tc>
      </w:tr>
      <w:tr w:rsidR="00F741D3" w:rsidRPr="00DB3D3F" w:rsidTr="00F741D3">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r w:rsidRPr="00DB3D3F">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hanging="43"/>
              <w:rPr>
                <w:sz w:val="24"/>
                <w:shd w:val="clear" w:color="auto" w:fill="FFFFFF"/>
              </w:rPr>
            </w:pPr>
            <w:r w:rsidRPr="00DB3D3F">
              <w:rPr>
                <w:spacing w:val="-3"/>
                <w:sz w:val="24"/>
                <w:shd w:val="clear" w:color="auto" w:fill="FFFFFF"/>
              </w:rPr>
              <w:t xml:space="preserve">Количество      благоустроенных </w:t>
            </w:r>
            <w:r w:rsidRPr="00DB3D3F">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b/>
                <w:sz w:val="28"/>
                <w:shd w:val="clear" w:color="auto" w:fill="FFFFFF"/>
              </w:rPr>
            </w:pPr>
            <w:r w:rsidRPr="00DB3D3F">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Pr>
                <w:sz w:val="24"/>
                <w:shd w:val="clear" w:color="auto" w:fill="FFFFFF"/>
              </w:rPr>
              <w:t>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741D3" w:rsidRPr="00DB3D3F" w:rsidRDefault="00F741D3" w:rsidP="00F741D3">
            <w:pPr>
              <w:spacing w:line="0" w:lineRule="atLeast"/>
              <w:jc w:val="center"/>
              <w:rPr>
                <w:sz w:val="24"/>
                <w:shd w:val="clear" w:color="auto" w:fill="FFFFFF"/>
              </w:rPr>
            </w:pPr>
            <w:r>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741D3" w:rsidRPr="00DB3D3F" w:rsidRDefault="00F741D3" w:rsidP="00F741D3">
            <w:pPr>
              <w:spacing w:line="0" w:lineRule="atLeast"/>
              <w:jc w:val="center"/>
              <w:rPr>
                <w:sz w:val="24"/>
                <w:shd w:val="clear" w:color="auto" w:fill="FFFFFF"/>
              </w:rPr>
            </w:pPr>
            <w:r w:rsidRPr="00DB3D3F">
              <w:rPr>
                <w:sz w:val="24"/>
                <w:shd w:val="clear" w:color="auto" w:fill="FFFFFF"/>
              </w:rPr>
              <w:t>0</w:t>
            </w:r>
          </w:p>
        </w:tc>
      </w:tr>
      <w:tr w:rsidR="00F741D3" w:rsidRPr="00DB3D3F" w:rsidTr="00F741D3">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r w:rsidRPr="00DB3D3F">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r w:rsidRPr="00DB3D3F">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8"/>
                <w:shd w:val="clear" w:color="auto" w:fill="FFFFFF"/>
              </w:rPr>
            </w:pPr>
            <w:r w:rsidRPr="00DB3D3F">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Pr>
                <w:sz w:val="24"/>
                <w:shd w:val="clear" w:color="auto" w:fill="FFFFFF"/>
              </w:rPr>
              <w:t>25</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741D3" w:rsidRPr="00DB3D3F" w:rsidRDefault="00F741D3" w:rsidP="00F741D3">
            <w:pPr>
              <w:spacing w:line="0" w:lineRule="atLeast"/>
              <w:jc w:val="center"/>
              <w:rPr>
                <w:sz w:val="24"/>
                <w:shd w:val="clear" w:color="auto" w:fill="FFFFFF"/>
              </w:rPr>
            </w:pPr>
            <w:r>
              <w:rPr>
                <w:sz w:val="24"/>
                <w:shd w:val="clear" w:color="auto" w:fill="FFFFFF"/>
              </w:rPr>
              <w:t>25</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F741D3" w:rsidRPr="00DB3D3F" w:rsidRDefault="00F741D3" w:rsidP="00F741D3">
            <w:pPr>
              <w:spacing w:line="0" w:lineRule="atLeast"/>
              <w:jc w:val="center"/>
              <w:rPr>
                <w:sz w:val="24"/>
                <w:shd w:val="clear" w:color="auto" w:fill="FFFFFF"/>
              </w:rPr>
            </w:pPr>
            <w:r w:rsidRPr="00DB3D3F">
              <w:rPr>
                <w:sz w:val="24"/>
                <w:shd w:val="clear" w:color="auto" w:fill="FFFFFF"/>
              </w:rPr>
              <w:t>0</w:t>
            </w:r>
          </w:p>
        </w:tc>
      </w:tr>
    </w:tbl>
    <w:p w:rsidR="00F741D3" w:rsidRPr="00DB3D3F" w:rsidRDefault="00F741D3" w:rsidP="00F741D3">
      <w:pPr>
        <w:spacing w:line="0" w:lineRule="atLeast"/>
        <w:ind w:left="-567" w:firstLine="567"/>
        <w:jc w:val="both"/>
        <w:rPr>
          <w:sz w:val="24"/>
          <w:szCs w:val="24"/>
        </w:rPr>
      </w:pPr>
      <w:r w:rsidRPr="00DB3D3F">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F741D3" w:rsidRPr="00DB3D3F" w:rsidRDefault="00F741D3" w:rsidP="00F741D3">
      <w:pPr>
        <w:spacing w:line="0" w:lineRule="atLeast"/>
        <w:ind w:left="-567" w:firstLine="567"/>
        <w:jc w:val="both"/>
        <w:rPr>
          <w:sz w:val="24"/>
          <w:szCs w:val="24"/>
        </w:rPr>
      </w:pPr>
      <w:r w:rsidRPr="00DB3D3F">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F741D3" w:rsidRPr="00DB3D3F" w:rsidRDefault="00F741D3" w:rsidP="00F741D3">
      <w:pPr>
        <w:spacing w:line="0" w:lineRule="atLeast"/>
        <w:ind w:left="-567" w:firstLine="567"/>
        <w:jc w:val="both"/>
        <w:rPr>
          <w:sz w:val="24"/>
          <w:szCs w:val="24"/>
        </w:rPr>
      </w:pPr>
      <w:r w:rsidRPr="00DB3D3F">
        <w:rPr>
          <w:sz w:val="24"/>
          <w:szCs w:val="24"/>
        </w:rPr>
        <w:t xml:space="preserve">      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F741D3" w:rsidRPr="00DB3D3F" w:rsidRDefault="00F741D3" w:rsidP="00F741D3">
      <w:pPr>
        <w:spacing w:line="0" w:lineRule="atLeast"/>
        <w:ind w:left="-567" w:firstLine="567"/>
        <w:jc w:val="both"/>
        <w:rPr>
          <w:sz w:val="24"/>
          <w:szCs w:val="24"/>
        </w:rPr>
      </w:pPr>
      <w:r w:rsidRPr="00DB3D3F">
        <w:rPr>
          <w:sz w:val="24"/>
          <w:szCs w:val="24"/>
        </w:rPr>
        <w:t xml:space="preserve">      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F741D3" w:rsidRPr="00DB3D3F" w:rsidRDefault="00F741D3" w:rsidP="00F741D3">
      <w:pPr>
        <w:suppressAutoHyphens/>
        <w:ind w:firstLine="540"/>
        <w:jc w:val="both"/>
        <w:rPr>
          <w:sz w:val="28"/>
          <w:shd w:val="clear" w:color="auto" w:fill="FFFFFF"/>
        </w:rPr>
      </w:pPr>
      <w:r w:rsidRPr="00DB3D3F">
        <w:rPr>
          <w:sz w:val="24"/>
          <w:shd w:val="clear" w:color="auto" w:fill="FFFFFF"/>
        </w:rPr>
        <w:t>Для реализации мероприятий программы подготовлены следующие документы:</w:t>
      </w:r>
    </w:p>
    <w:p w:rsidR="00F741D3" w:rsidRPr="00DB3D3F" w:rsidRDefault="00F741D3" w:rsidP="00984D0B">
      <w:pPr>
        <w:numPr>
          <w:ilvl w:val="0"/>
          <w:numId w:val="22"/>
        </w:numPr>
        <w:tabs>
          <w:tab w:val="left" w:pos="178"/>
        </w:tabs>
        <w:ind w:left="10"/>
        <w:rPr>
          <w:sz w:val="24"/>
          <w:shd w:val="clear" w:color="auto" w:fill="FFFFFF"/>
        </w:rPr>
      </w:pPr>
      <w:r w:rsidRPr="00DB3D3F">
        <w:rPr>
          <w:spacing w:val="-1"/>
          <w:sz w:val="24"/>
          <w:shd w:val="clear" w:color="auto" w:fill="FFFFFF"/>
        </w:rPr>
        <w:t>минимальный перечень работ по благоустройству дворовых территорий многоквартирных домов,</w:t>
      </w:r>
    </w:p>
    <w:p w:rsidR="00F741D3" w:rsidRPr="00DB3D3F" w:rsidRDefault="00F741D3" w:rsidP="00984D0B">
      <w:pPr>
        <w:numPr>
          <w:ilvl w:val="0"/>
          <w:numId w:val="22"/>
        </w:numPr>
        <w:tabs>
          <w:tab w:val="left" w:pos="178"/>
        </w:tabs>
        <w:spacing w:line="274" w:lineRule="auto"/>
        <w:ind w:left="10" w:right="168"/>
        <w:jc w:val="both"/>
        <w:rPr>
          <w:sz w:val="24"/>
          <w:shd w:val="clear" w:color="auto" w:fill="FFFFFF"/>
        </w:rPr>
      </w:pPr>
      <w:r w:rsidRPr="00DB3D3F">
        <w:rPr>
          <w:sz w:val="24"/>
          <w:shd w:val="clear" w:color="auto" w:fill="FFFFFF"/>
        </w:rPr>
        <w:t>дополнительный перечень работ по благоустройству дворовых территорий многоквартирных домов,</w:t>
      </w:r>
    </w:p>
    <w:p w:rsidR="00F741D3" w:rsidRPr="00DB3D3F" w:rsidRDefault="00F741D3" w:rsidP="00984D0B">
      <w:pPr>
        <w:numPr>
          <w:ilvl w:val="0"/>
          <w:numId w:val="22"/>
        </w:numPr>
        <w:tabs>
          <w:tab w:val="left" w:pos="178"/>
        </w:tabs>
        <w:spacing w:line="274" w:lineRule="auto"/>
        <w:ind w:left="10" w:right="168"/>
        <w:jc w:val="both"/>
        <w:rPr>
          <w:sz w:val="24"/>
          <w:shd w:val="clear" w:color="auto" w:fill="FFFFFF"/>
        </w:rPr>
      </w:pPr>
      <w:r w:rsidRPr="00DB3D3F">
        <w:rPr>
          <w:spacing w:val="-1"/>
          <w:sz w:val="24"/>
          <w:shd w:val="clear" w:color="auto" w:fill="FFFFFF"/>
        </w:rPr>
        <w:t xml:space="preserve">нормативная стоимость (единичные расценки) работ по благоустройству дворовых территорий, </w:t>
      </w:r>
      <w:r w:rsidRPr="00DB3D3F">
        <w:rPr>
          <w:sz w:val="24"/>
          <w:shd w:val="clear" w:color="auto" w:fill="FFFFFF"/>
        </w:rPr>
        <w:t>входящих в состав минимального перечня таких работ</w:t>
      </w:r>
    </w:p>
    <w:p w:rsidR="00F741D3" w:rsidRPr="00DB3D3F" w:rsidRDefault="00F741D3" w:rsidP="00984D0B">
      <w:pPr>
        <w:numPr>
          <w:ilvl w:val="0"/>
          <w:numId w:val="22"/>
        </w:numPr>
        <w:tabs>
          <w:tab w:val="left" w:pos="178"/>
        </w:tabs>
        <w:spacing w:line="274" w:lineRule="auto"/>
        <w:ind w:left="10" w:right="158"/>
        <w:jc w:val="both"/>
        <w:rPr>
          <w:sz w:val="24"/>
          <w:shd w:val="clear" w:color="auto" w:fill="FFFFFF"/>
        </w:rPr>
      </w:pPr>
      <w:r w:rsidRPr="00DB3D3F">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F741D3" w:rsidRPr="00DB3D3F" w:rsidRDefault="00F741D3" w:rsidP="00984D0B">
      <w:pPr>
        <w:numPr>
          <w:ilvl w:val="0"/>
          <w:numId w:val="22"/>
        </w:numPr>
        <w:tabs>
          <w:tab w:val="left" w:pos="178"/>
        </w:tabs>
        <w:spacing w:line="274" w:lineRule="auto"/>
        <w:ind w:left="10" w:right="163"/>
        <w:jc w:val="both"/>
        <w:rPr>
          <w:sz w:val="24"/>
          <w:shd w:val="clear" w:color="auto" w:fill="FFFFFF"/>
        </w:rPr>
      </w:pPr>
      <w:r w:rsidRPr="00DB3D3F">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F741D3" w:rsidRPr="00DB3D3F" w:rsidRDefault="00F741D3" w:rsidP="00F741D3">
      <w:pPr>
        <w:spacing w:before="278" w:line="274" w:lineRule="auto"/>
        <w:ind w:right="168"/>
        <w:jc w:val="both"/>
        <w:rPr>
          <w:sz w:val="28"/>
          <w:shd w:val="clear" w:color="auto" w:fill="FFFFFF"/>
        </w:rPr>
      </w:pPr>
      <w:r w:rsidRPr="00DB3D3F">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F741D3" w:rsidRPr="00DB3D3F" w:rsidRDefault="00F741D3" w:rsidP="00F741D3">
      <w:pPr>
        <w:spacing w:before="269" w:line="269" w:lineRule="auto"/>
        <w:ind w:left="10" w:right="168" w:firstLine="557"/>
        <w:jc w:val="both"/>
        <w:rPr>
          <w:spacing w:val="-4"/>
          <w:sz w:val="24"/>
          <w:shd w:val="clear" w:color="auto" w:fill="FFFFFF"/>
        </w:rPr>
      </w:pPr>
      <w:r w:rsidRPr="00DB3D3F">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F741D3" w:rsidRPr="00DB3D3F" w:rsidRDefault="00F741D3" w:rsidP="00F741D3">
      <w:pPr>
        <w:spacing w:line="0" w:lineRule="atLeast"/>
        <w:jc w:val="right"/>
        <w:rPr>
          <w:spacing w:val="-4"/>
          <w:sz w:val="24"/>
          <w:shd w:val="clear" w:color="auto" w:fill="FFFFFF"/>
        </w:rPr>
      </w:pPr>
    </w:p>
    <w:p w:rsidR="00F741D3" w:rsidRPr="00DB3D3F" w:rsidRDefault="00F741D3" w:rsidP="00F741D3">
      <w:pPr>
        <w:spacing w:line="0" w:lineRule="atLeast"/>
        <w:jc w:val="right"/>
        <w:rPr>
          <w:sz w:val="28"/>
          <w:shd w:val="clear" w:color="auto" w:fill="FFFFFF"/>
        </w:rPr>
      </w:pPr>
      <w:r w:rsidRPr="00DB3D3F">
        <w:rPr>
          <w:spacing w:val="-4"/>
          <w:sz w:val="24"/>
          <w:shd w:val="clear" w:color="auto" w:fill="FFFFFF"/>
        </w:rPr>
        <w:t>Приложение 1</w:t>
      </w:r>
    </w:p>
    <w:p w:rsidR="00F741D3" w:rsidRPr="00DB3D3F" w:rsidRDefault="00F741D3" w:rsidP="00F741D3">
      <w:pPr>
        <w:spacing w:line="0" w:lineRule="atLeast"/>
        <w:jc w:val="right"/>
        <w:rPr>
          <w:sz w:val="28"/>
          <w:shd w:val="clear" w:color="auto" w:fill="FFFFFF"/>
        </w:rPr>
      </w:pPr>
      <w:r w:rsidRPr="00DB3D3F">
        <w:rPr>
          <w:sz w:val="24"/>
          <w:shd w:val="clear" w:color="auto" w:fill="FFFFFF"/>
        </w:rPr>
        <w:t>к муниципальной программе "Формирование</w:t>
      </w:r>
    </w:p>
    <w:p w:rsidR="00F741D3" w:rsidRPr="00DB3D3F" w:rsidRDefault="00F741D3" w:rsidP="00F741D3">
      <w:pPr>
        <w:spacing w:line="0" w:lineRule="atLeast"/>
        <w:jc w:val="right"/>
        <w:rPr>
          <w:sz w:val="28"/>
          <w:shd w:val="clear" w:color="auto" w:fill="FFFFFF"/>
        </w:rPr>
      </w:pPr>
      <w:r w:rsidRPr="00DB3D3F">
        <w:rPr>
          <w:spacing w:val="-1"/>
          <w:sz w:val="24"/>
          <w:shd w:val="clear" w:color="auto" w:fill="FFFFFF"/>
        </w:rPr>
        <w:t>современной городской среды на территории</w:t>
      </w:r>
    </w:p>
    <w:p w:rsidR="00F741D3" w:rsidRPr="00DB3D3F" w:rsidRDefault="00F741D3" w:rsidP="00F741D3">
      <w:pPr>
        <w:spacing w:line="0" w:lineRule="atLeast"/>
        <w:jc w:val="right"/>
        <w:rPr>
          <w:spacing w:val="-1"/>
          <w:sz w:val="24"/>
          <w:shd w:val="clear" w:color="auto" w:fill="FFFFFF"/>
        </w:rPr>
      </w:pPr>
      <w:r w:rsidRPr="00DB3D3F">
        <w:rPr>
          <w:spacing w:val="-1"/>
          <w:sz w:val="24"/>
          <w:shd w:val="clear" w:color="auto" w:fill="FFFFFF"/>
        </w:rPr>
        <w:t>Комсомольского городского поселения"</w:t>
      </w:r>
    </w:p>
    <w:p w:rsidR="00F741D3" w:rsidRPr="00DB3D3F" w:rsidRDefault="00F741D3" w:rsidP="00F741D3">
      <w:pPr>
        <w:spacing w:line="278" w:lineRule="auto"/>
        <w:ind w:right="178"/>
        <w:jc w:val="right"/>
        <w:rPr>
          <w:sz w:val="28"/>
          <w:shd w:val="clear" w:color="auto" w:fill="FFFFFF"/>
        </w:rPr>
      </w:pPr>
    </w:p>
    <w:p w:rsidR="00F741D3" w:rsidRPr="00DB3D3F" w:rsidRDefault="00F741D3" w:rsidP="00F741D3">
      <w:pPr>
        <w:spacing w:line="0" w:lineRule="atLeast"/>
        <w:jc w:val="center"/>
        <w:rPr>
          <w:b/>
          <w:spacing w:val="-1"/>
          <w:sz w:val="24"/>
          <w:shd w:val="clear" w:color="auto" w:fill="FFFFFF"/>
        </w:rPr>
      </w:pPr>
      <w:r w:rsidRPr="00DB3D3F">
        <w:rPr>
          <w:b/>
          <w:spacing w:val="-1"/>
          <w:sz w:val="24"/>
          <w:shd w:val="clear" w:color="auto" w:fill="FFFFFF"/>
        </w:rPr>
        <w:t xml:space="preserve">Подпрограмма "Благоустройство дворовых территорий </w:t>
      </w:r>
    </w:p>
    <w:p w:rsidR="00F741D3" w:rsidRPr="00DB3D3F" w:rsidRDefault="00F741D3" w:rsidP="00F741D3">
      <w:pPr>
        <w:spacing w:line="0" w:lineRule="atLeast"/>
        <w:jc w:val="center"/>
        <w:rPr>
          <w:sz w:val="28"/>
          <w:shd w:val="clear" w:color="auto" w:fill="FFFFFF"/>
        </w:rPr>
      </w:pPr>
      <w:r w:rsidRPr="00DB3D3F">
        <w:rPr>
          <w:b/>
          <w:spacing w:val="-1"/>
          <w:sz w:val="24"/>
          <w:shd w:val="clear" w:color="auto" w:fill="FFFFFF"/>
        </w:rPr>
        <w:t xml:space="preserve">Комсомольского </w:t>
      </w:r>
      <w:r w:rsidRPr="00DB3D3F">
        <w:rPr>
          <w:b/>
          <w:sz w:val="24"/>
          <w:shd w:val="clear" w:color="auto" w:fill="FFFFFF"/>
        </w:rPr>
        <w:t>городского поселения"</w:t>
      </w:r>
    </w:p>
    <w:p w:rsidR="00F741D3" w:rsidRPr="00DB3D3F" w:rsidRDefault="00F741D3" w:rsidP="00984D0B">
      <w:pPr>
        <w:numPr>
          <w:ilvl w:val="0"/>
          <w:numId w:val="32"/>
        </w:numPr>
        <w:spacing w:line="0" w:lineRule="atLeast"/>
        <w:contextualSpacing/>
        <w:jc w:val="center"/>
        <w:rPr>
          <w:b/>
          <w:spacing w:val="-2"/>
          <w:sz w:val="24"/>
          <w:shd w:val="clear" w:color="auto" w:fill="FFFFFF"/>
        </w:rPr>
      </w:pPr>
      <w:r w:rsidRPr="00DB3D3F">
        <w:rPr>
          <w:b/>
          <w:spacing w:val="-1"/>
          <w:sz w:val="24"/>
          <w:shd w:val="clear" w:color="auto" w:fill="FFFFFF"/>
        </w:rPr>
        <w:t xml:space="preserve">Паспорт подпрограммы муниципальной программы "Формирование </w:t>
      </w:r>
      <w:r w:rsidRPr="00DB3D3F">
        <w:rPr>
          <w:b/>
          <w:spacing w:val="-2"/>
          <w:sz w:val="24"/>
          <w:shd w:val="clear" w:color="auto" w:fill="FFFFFF"/>
        </w:rPr>
        <w:t>современной городской среды на территории Комсомольского городского поселения на 2018-2024годы"</w:t>
      </w:r>
    </w:p>
    <w:p w:rsidR="00F741D3" w:rsidRPr="00DB3D3F" w:rsidRDefault="00F741D3" w:rsidP="00F741D3">
      <w:pPr>
        <w:spacing w:line="0" w:lineRule="atLeast"/>
        <w:ind w:left="1759"/>
        <w:contextualSpacing/>
        <w:rPr>
          <w:sz w:val="28"/>
          <w:shd w:val="clear" w:color="auto" w:fill="FFFFFF"/>
        </w:rPr>
      </w:pPr>
    </w:p>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2530"/>
        <w:gridCol w:w="6865"/>
      </w:tblGrid>
      <w:tr w:rsidR="00F741D3" w:rsidRPr="00DB3D3F" w:rsidTr="00F741D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 xml:space="preserve">Благоустройство дворовых территорий Комсомольского городского </w:t>
            </w:r>
            <w:r w:rsidRPr="00DB3D3F">
              <w:rPr>
                <w:sz w:val="24"/>
                <w:shd w:val="clear" w:color="auto" w:fill="FFFFFF"/>
              </w:rPr>
              <w:t>поселения.</w:t>
            </w:r>
          </w:p>
        </w:tc>
      </w:tr>
      <w:tr w:rsidR="00F741D3" w:rsidRPr="00DB3D3F" w:rsidTr="00F741D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54" w:lineRule="auto"/>
              <w:ind w:right="293"/>
            </w:pPr>
            <w:r w:rsidRPr="00DB3D3F">
              <w:rPr>
                <w:spacing w:val="-14"/>
                <w:sz w:val="24"/>
                <w:shd w:val="clear" w:color="auto" w:fill="FFFFFF"/>
              </w:rPr>
              <w:t xml:space="preserve">Срок реализации </w:t>
            </w:r>
            <w:r w:rsidRPr="00DB3D3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z w:val="24"/>
                <w:shd w:val="clear" w:color="auto" w:fill="FFFFFF"/>
              </w:rPr>
              <w:t>2018-2024 годы</w:t>
            </w:r>
          </w:p>
        </w:tc>
      </w:tr>
      <w:tr w:rsidR="00F741D3" w:rsidRPr="00DB3D3F" w:rsidTr="00F741D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54" w:lineRule="auto"/>
              <w:rPr>
                <w:sz w:val="28"/>
                <w:shd w:val="clear" w:color="auto" w:fill="FFFFFF"/>
              </w:rPr>
            </w:pPr>
            <w:r w:rsidRPr="00DB3D3F">
              <w:rPr>
                <w:sz w:val="24"/>
                <w:shd w:val="clear" w:color="auto" w:fill="FFFFFF"/>
              </w:rPr>
              <w:t>Ответственный</w:t>
            </w:r>
          </w:p>
          <w:p w:rsidR="00F741D3" w:rsidRPr="00DB3D3F" w:rsidRDefault="00F741D3" w:rsidP="00F741D3">
            <w:pPr>
              <w:spacing w:line="254" w:lineRule="auto"/>
              <w:rPr>
                <w:sz w:val="28"/>
                <w:shd w:val="clear" w:color="auto" w:fill="FFFFFF"/>
              </w:rPr>
            </w:pPr>
            <w:r w:rsidRPr="00DB3D3F">
              <w:rPr>
                <w:sz w:val="24"/>
                <w:shd w:val="clear" w:color="auto" w:fill="FFFFFF"/>
              </w:rPr>
              <w:t>исполнитель</w:t>
            </w:r>
          </w:p>
          <w:p w:rsidR="00F741D3" w:rsidRPr="00DB3D3F" w:rsidRDefault="00F741D3" w:rsidP="00F741D3">
            <w:pPr>
              <w:spacing w:line="254" w:lineRule="auto"/>
            </w:pPr>
            <w:r w:rsidRPr="00DB3D3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z w:val="24"/>
                <w:shd w:val="clear" w:color="auto" w:fill="FFFFFF"/>
              </w:rPr>
              <w:t>Администрация Комсомольского муниципального района</w:t>
            </w:r>
          </w:p>
        </w:tc>
      </w:tr>
      <w:tr w:rsidR="00F741D3" w:rsidRPr="00DB3D3F" w:rsidTr="00F741D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50" w:lineRule="auto"/>
              <w:ind w:left="14" w:right="110" w:firstLine="5"/>
            </w:pPr>
            <w:r w:rsidRPr="00DB3D3F">
              <w:rPr>
                <w:spacing w:val="-13"/>
                <w:sz w:val="24"/>
                <w:shd w:val="clear" w:color="auto" w:fill="FFFFFF"/>
              </w:rPr>
              <w:t xml:space="preserve">Исполнители основных </w:t>
            </w:r>
            <w:r w:rsidRPr="00DB3D3F">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54" w:lineRule="auto"/>
              <w:ind w:right="1272"/>
            </w:pPr>
            <w:r w:rsidRPr="00DB3D3F">
              <w:rPr>
                <w:sz w:val="24"/>
                <w:shd w:val="clear" w:color="auto" w:fill="FFFFFF"/>
              </w:rPr>
              <w:t xml:space="preserve">Администрация Комсомольского муниципального района </w:t>
            </w:r>
            <w:r w:rsidRPr="00DB3D3F">
              <w:rPr>
                <w:spacing w:val="-11"/>
                <w:sz w:val="24"/>
                <w:shd w:val="clear" w:color="auto" w:fill="FFFFFF"/>
              </w:rPr>
              <w:t xml:space="preserve">Управление по вопросу развития инфраструктуры Администрации </w:t>
            </w:r>
            <w:r w:rsidRPr="00DB3D3F">
              <w:rPr>
                <w:sz w:val="24"/>
                <w:shd w:val="clear" w:color="auto" w:fill="FFFFFF"/>
              </w:rPr>
              <w:t>Комсомольского муниципального района</w:t>
            </w:r>
          </w:p>
        </w:tc>
      </w:tr>
      <w:tr w:rsidR="00F741D3" w:rsidRPr="00DB3D3F" w:rsidTr="00F741D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4"/>
            </w:pPr>
            <w:r w:rsidRPr="00DB3D3F">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z w:val="24"/>
                <w:shd w:val="clear" w:color="auto" w:fill="FFFFFF"/>
              </w:rPr>
              <w:t xml:space="preserve">Повышение качества и комфорта городской среды на территории Комсомольского городского поселения </w:t>
            </w:r>
            <w:r w:rsidRPr="00DB3D3F">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F741D3" w:rsidRPr="00DB3D3F" w:rsidTr="00F741D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left="19"/>
              <w:rPr>
                <w:sz w:val="28"/>
                <w:shd w:val="clear" w:color="auto" w:fill="FFFFFF"/>
              </w:rPr>
            </w:pPr>
            <w:r w:rsidRPr="00DB3D3F">
              <w:rPr>
                <w:spacing w:val="-4"/>
                <w:sz w:val="24"/>
                <w:shd w:val="clear" w:color="auto" w:fill="FFFFFF"/>
              </w:rPr>
              <w:t>Объемы ресурсного</w:t>
            </w:r>
          </w:p>
          <w:p w:rsidR="00F741D3" w:rsidRPr="00DB3D3F" w:rsidRDefault="00F741D3" w:rsidP="00F741D3">
            <w:pPr>
              <w:spacing w:line="274" w:lineRule="auto"/>
              <w:ind w:left="19"/>
              <w:rPr>
                <w:sz w:val="28"/>
                <w:shd w:val="clear" w:color="auto" w:fill="FFFFFF"/>
              </w:rPr>
            </w:pPr>
            <w:r w:rsidRPr="00DB3D3F">
              <w:rPr>
                <w:sz w:val="24"/>
                <w:shd w:val="clear" w:color="auto" w:fill="FFFFFF"/>
              </w:rPr>
              <w:t>обеспечения</w:t>
            </w:r>
          </w:p>
          <w:p w:rsidR="00F741D3" w:rsidRPr="00DB3D3F" w:rsidRDefault="00F741D3" w:rsidP="00F741D3">
            <w:pPr>
              <w:spacing w:line="274" w:lineRule="auto"/>
              <w:ind w:left="19"/>
            </w:pPr>
            <w:r w:rsidRPr="00DB3D3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right="408"/>
              <w:rPr>
                <w:sz w:val="24"/>
                <w:shd w:val="clear" w:color="auto" w:fill="FFFFFF"/>
              </w:rPr>
            </w:pPr>
            <w:r w:rsidRPr="00DB3D3F">
              <w:rPr>
                <w:spacing w:val="-1"/>
                <w:sz w:val="24"/>
                <w:shd w:val="clear" w:color="auto" w:fill="FFFFFF"/>
              </w:rPr>
              <w:t xml:space="preserve">Общий объем бюджетных ассигнований- </w:t>
            </w:r>
            <w:r w:rsidRPr="00193E1F">
              <w:rPr>
                <w:b/>
                <w:sz w:val="24"/>
                <w:shd w:val="clear" w:color="auto" w:fill="FFFFFF"/>
              </w:rPr>
              <w:t>2 373 910,05</w:t>
            </w:r>
            <w:r w:rsidRPr="00DB3D3F">
              <w:rPr>
                <w:spacing w:val="-1"/>
                <w:sz w:val="24"/>
                <w:shd w:val="clear" w:color="auto" w:fill="FFFFFF"/>
              </w:rPr>
              <w:t>**</w:t>
            </w:r>
            <w:r w:rsidRPr="00DB3D3F">
              <w:rPr>
                <w:sz w:val="24"/>
                <w:shd w:val="clear" w:color="auto" w:fill="FFFFFF"/>
              </w:rPr>
              <w:t xml:space="preserve"> </w:t>
            </w:r>
            <w:r w:rsidRPr="00DB3D3F">
              <w:rPr>
                <w:spacing w:val="-1"/>
                <w:sz w:val="24"/>
                <w:shd w:val="clear" w:color="auto" w:fill="FFFFFF"/>
              </w:rPr>
              <w:t xml:space="preserve">рублей, в том </w:t>
            </w:r>
            <w:r w:rsidRPr="00DB3D3F">
              <w:rPr>
                <w:sz w:val="24"/>
                <w:shd w:val="clear" w:color="auto" w:fill="FFFFFF"/>
              </w:rPr>
              <w:t>числе:</w:t>
            </w:r>
          </w:p>
          <w:p w:rsidR="00F741D3" w:rsidRPr="00DB3D3F" w:rsidRDefault="00F741D3" w:rsidP="00F741D3">
            <w:pPr>
              <w:tabs>
                <w:tab w:val="left" w:pos="950"/>
              </w:tabs>
              <w:spacing w:line="274" w:lineRule="auto"/>
              <w:ind w:left="288"/>
              <w:rPr>
                <w:sz w:val="24"/>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2 373 910,05**</w:t>
            </w:r>
            <w:r w:rsidRPr="00DB3D3F">
              <w:rPr>
                <w:sz w:val="24"/>
                <w:shd w:val="clear" w:color="auto" w:fill="FFFFFF"/>
              </w:rPr>
              <w:t xml:space="preserve">рублей, </w:t>
            </w:r>
          </w:p>
          <w:p w:rsidR="00F741D3" w:rsidRPr="00DB3D3F" w:rsidRDefault="00F741D3" w:rsidP="00F741D3">
            <w:pPr>
              <w:tabs>
                <w:tab w:val="left" w:pos="950"/>
              </w:tabs>
              <w:spacing w:line="274" w:lineRule="auto"/>
              <w:ind w:left="288"/>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0,00</w:t>
            </w:r>
            <w:r w:rsidRPr="00DB3D3F">
              <w:rPr>
                <w:sz w:val="24"/>
                <w:shd w:val="clear" w:color="auto" w:fill="FFFFFF"/>
              </w:rPr>
              <w:t xml:space="preserve"> рублей,</w:t>
            </w:r>
          </w:p>
          <w:p w:rsidR="00F741D3" w:rsidRPr="00DB3D3F" w:rsidRDefault="00F741D3" w:rsidP="00F741D3">
            <w:pPr>
              <w:rPr>
                <w:sz w:val="24"/>
                <w:shd w:val="clear" w:color="auto" w:fill="FFFFFF"/>
              </w:rPr>
            </w:pPr>
            <w:r w:rsidRPr="00DB3D3F">
              <w:rPr>
                <w:sz w:val="24"/>
                <w:shd w:val="clear" w:color="auto" w:fill="FFFFFF"/>
              </w:rPr>
              <w:t xml:space="preserve">     </w:t>
            </w:r>
          </w:p>
          <w:p w:rsidR="00F741D3" w:rsidRPr="00DB3D3F" w:rsidRDefault="00F741D3" w:rsidP="00F741D3">
            <w:pPr>
              <w:rPr>
                <w:sz w:val="24"/>
                <w:shd w:val="clear" w:color="auto" w:fill="FFFFFF"/>
              </w:rPr>
            </w:pPr>
            <w:r w:rsidRPr="00DB3D3F">
              <w:rPr>
                <w:sz w:val="24"/>
                <w:shd w:val="clear" w:color="auto" w:fill="FFFFFF"/>
              </w:rPr>
              <w:t>- федеральный бюджет- 0,00 рублей, в том числе:</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год – 0,00 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год – 0,00 рублей,</w:t>
            </w:r>
          </w:p>
          <w:p w:rsidR="00F741D3" w:rsidRDefault="00F741D3" w:rsidP="00F741D3">
            <w:pPr>
              <w:tabs>
                <w:tab w:val="left" w:pos="667"/>
              </w:tabs>
              <w:spacing w:line="274" w:lineRule="auto"/>
              <w:ind w:left="5"/>
              <w:rPr>
                <w:sz w:val="24"/>
                <w:shd w:val="clear" w:color="auto" w:fill="FFFFFF"/>
              </w:rPr>
            </w:pPr>
          </w:p>
          <w:p w:rsidR="00F741D3" w:rsidRPr="00DB3D3F" w:rsidRDefault="00F741D3" w:rsidP="00F741D3">
            <w:pPr>
              <w:tabs>
                <w:tab w:val="left" w:pos="667"/>
              </w:tabs>
              <w:spacing w:line="274" w:lineRule="auto"/>
              <w:ind w:left="5"/>
              <w:rPr>
                <w:sz w:val="24"/>
                <w:shd w:val="clear" w:color="auto" w:fill="FFFFFF"/>
              </w:rPr>
            </w:pPr>
          </w:p>
          <w:p w:rsidR="00F741D3" w:rsidRPr="00DB3D3F" w:rsidRDefault="00F741D3" w:rsidP="00F741D3">
            <w:pPr>
              <w:tabs>
                <w:tab w:val="left" w:pos="667"/>
              </w:tabs>
              <w:spacing w:line="274" w:lineRule="auto"/>
              <w:ind w:left="5"/>
              <w:rPr>
                <w:sz w:val="24"/>
                <w:shd w:val="clear" w:color="auto" w:fill="FFFFFF"/>
              </w:rPr>
            </w:pPr>
            <w:r w:rsidRPr="00DB3D3F">
              <w:rPr>
                <w:sz w:val="24"/>
                <w:shd w:val="clear" w:color="auto" w:fill="FFFFFF"/>
              </w:rPr>
              <w:t xml:space="preserve">- областной бюджет </w:t>
            </w:r>
            <w:r w:rsidRPr="00DB3D3F">
              <w:rPr>
                <w:sz w:val="24"/>
              </w:rPr>
              <w:t xml:space="preserve">– </w:t>
            </w:r>
            <w:r w:rsidRPr="00193E1F">
              <w:rPr>
                <w:b/>
                <w:sz w:val="24"/>
                <w:shd w:val="clear" w:color="auto" w:fill="FFFFFF"/>
              </w:rPr>
              <w:t>1 982 845,66**</w:t>
            </w:r>
            <w:r w:rsidRPr="00DB3D3F">
              <w:rPr>
                <w:sz w:val="24"/>
              </w:rPr>
              <w:t>рублей,</w:t>
            </w:r>
            <w:r w:rsidRPr="00DB3D3F">
              <w:rPr>
                <w:sz w:val="24"/>
                <w:shd w:val="clear" w:color="auto" w:fill="FFFFFF"/>
              </w:rPr>
              <w:t xml:space="preserve"> в том числе:</w:t>
            </w:r>
          </w:p>
          <w:p w:rsidR="00F741D3" w:rsidRPr="00DB3D3F" w:rsidRDefault="00F741D3" w:rsidP="00F741D3">
            <w:pPr>
              <w:tabs>
                <w:tab w:val="left" w:pos="667"/>
              </w:tabs>
              <w:spacing w:line="274" w:lineRule="auto"/>
              <w:ind w:left="5"/>
              <w:rPr>
                <w:sz w:val="24"/>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1 982 845,66**</w:t>
            </w:r>
            <w:r w:rsidRPr="00DB3D3F">
              <w:rPr>
                <w:sz w:val="24"/>
                <w:shd w:val="clear" w:color="auto" w:fill="FFFFFF"/>
              </w:rPr>
              <w:t>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год -</w:t>
            </w:r>
            <w:r>
              <w:rPr>
                <w:sz w:val="24"/>
                <w:shd w:val="clear" w:color="auto" w:fill="FFFFFF"/>
              </w:rPr>
              <w:t xml:space="preserve"> 0,00</w:t>
            </w:r>
            <w:r w:rsidRPr="00DB3D3F">
              <w:rPr>
                <w:sz w:val="24"/>
                <w:shd w:val="clear" w:color="auto" w:fill="FFFFFF"/>
              </w:rPr>
              <w:t>рублей.</w:t>
            </w:r>
          </w:p>
          <w:p w:rsidR="00F741D3" w:rsidRDefault="00F741D3" w:rsidP="00F741D3">
            <w:pPr>
              <w:tabs>
                <w:tab w:val="left" w:pos="667"/>
              </w:tabs>
              <w:spacing w:line="274" w:lineRule="auto"/>
              <w:ind w:left="5"/>
              <w:rPr>
                <w:sz w:val="24"/>
                <w:shd w:val="clear" w:color="auto" w:fill="FFFFFF"/>
              </w:rPr>
            </w:pPr>
          </w:p>
          <w:p w:rsidR="00F741D3" w:rsidRPr="00DB3D3F" w:rsidRDefault="00F741D3" w:rsidP="00F741D3">
            <w:pPr>
              <w:tabs>
                <w:tab w:val="left" w:pos="667"/>
              </w:tabs>
              <w:spacing w:line="274" w:lineRule="auto"/>
              <w:ind w:left="5"/>
              <w:rPr>
                <w:sz w:val="24"/>
                <w:shd w:val="clear" w:color="auto" w:fill="FFFFFF"/>
              </w:rPr>
            </w:pPr>
            <w:r w:rsidRPr="00DB3D3F">
              <w:rPr>
                <w:sz w:val="24"/>
                <w:shd w:val="clear" w:color="auto" w:fill="FFFFFF"/>
              </w:rPr>
              <w:t>-бюджет Комсомольского городского поселения -</w:t>
            </w:r>
            <w:r w:rsidRPr="00193E1F">
              <w:rPr>
                <w:b/>
                <w:sz w:val="24"/>
                <w:shd w:val="clear" w:color="auto" w:fill="FFFFFF"/>
              </w:rPr>
              <w:t>129 934,27**</w:t>
            </w:r>
            <w:r w:rsidRPr="00DB3D3F">
              <w:rPr>
                <w:sz w:val="24"/>
                <w:shd w:val="clear" w:color="auto" w:fill="FFFFFF"/>
              </w:rPr>
              <w:t xml:space="preserve">руб, </w:t>
            </w:r>
            <w:r w:rsidRPr="00DB3D3F">
              <w:rPr>
                <w:sz w:val="24"/>
              </w:rPr>
              <w:t xml:space="preserve">в том числе: </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129 934,27**</w:t>
            </w:r>
            <w:r w:rsidRPr="00DB3D3F">
              <w:rPr>
                <w:sz w:val="24"/>
                <w:shd w:val="clear" w:color="auto" w:fill="FFFFFF"/>
              </w:rPr>
              <w:t>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год –</w:t>
            </w:r>
            <w:r>
              <w:rPr>
                <w:sz w:val="24"/>
                <w:shd w:val="clear" w:color="auto" w:fill="FFFFFF"/>
              </w:rPr>
              <w:t xml:space="preserve"> 0,00</w:t>
            </w:r>
            <w:r w:rsidRPr="00DB3D3F">
              <w:rPr>
                <w:sz w:val="24"/>
                <w:shd w:val="clear" w:color="auto" w:fill="FFFFFF"/>
              </w:rPr>
              <w:t>рублей,</w:t>
            </w:r>
          </w:p>
          <w:p w:rsidR="00F741D3" w:rsidRDefault="00F741D3" w:rsidP="00F741D3">
            <w:pPr>
              <w:rPr>
                <w:sz w:val="24"/>
                <w:shd w:val="clear" w:color="auto" w:fill="FFFFFF"/>
              </w:rPr>
            </w:pPr>
          </w:p>
          <w:p w:rsidR="00F741D3" w:rsidRPr="00DB3D3F" w:rsidRDefault="00F741D3" w:rsidP="00F741D3">
            <w:pPr>
              <w:rPr>
                <w:sz w:val="24"/>
                <w:shd w:val="clear" w:color="auto" w:fill="FFFFFF"/>
              </w:rPr>
            </w:pPr>
            <w:r w:rsidRPr="00DB3D3F">
              <w:rPr>
                <w:sz w:val="24"/>
                <w:shd w:val="clear" w:color="auto" w:fill="FFFFFF"/>
              </w:rPr>
              <w:t>- средства ТОС –</w:t>
            </w:r>
            <w:r>
              <w:rPr>
                <w:sz w:val="24"/>
                <w:shd w:val="clear" w:color="auto" w:fill="FFFFFF"/>
              </w:rPr>
              <w:t xml:space="preserve"> </w:t>
            </w:r>
            <w:r w:rsidRPr="00193E1F">
              <w:rPr>
                <w:b/>
                <w:sz w:val="24"/>
                <w:shd w:val="clear" w:color="auto" w:fill="FFFFFF"/>
              </w:rPr>
              <w:t>237 391,01**</w:t>
            </w:r>
            <w:r w:rsidRPr="00DB3D3F">
              <w:rPr>
                <w:sz w:val="24"/>
                <w:shd w:val="clear" w:color="auto" w:fill="FFFFFF"/>
              </w:rPr>
              <w:t>руб, в том числе:</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237 391,01**</w:t>
            </w:r>
            <w:r w:rsidRPr="00DB3D3F">
              <w:rPr>
                <w:sz w:val="24"/>
                <w:shd w:val="clear" w:color="auto" w:fill="FFFFFF"/>
              </w:rPr>
              <w:t>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 xml:space="preserve">0,00 </w:t>
            </w:r>
            <w:r w:rsidRPr="00DB3D3F">
              <w:rPr>
                <w:sz w:val="24"/>
                <w:shd w:val="clear" w:color="auto" w:fill="FFFFFF"/>
              </w:rPr>
              <w:t>рублей,</w:t>
            </w:r>
          </w:p>
          <w:p w:rsidR="00F741D3" w:rsidRDefault="00F741D3" w:rsidP="00F741D3">
            <w:pPr>
              <w:rPr>
                <w:sz w:val="24"/>
                <w:shd w:val="clear" w:color="auto" w:fill="FFFFFF"/>
              </w:rPr>
            </w:pPr>
          </w:p>
          <w:p w:rsidR="00F741D3" w:rsidRPr="00DB3D3F" w:rsidRDefault="00F741D3" w:rsidP="00F741D3">
            <w:pPr>
              <w:rPr>
                <w:sz w:val="24"/>
                <w:shd w:val="clear" w:color="auto" w:fill="FFFFFF"/>
              </w:rPr>
            </w:pPr>
            <w:r w:rsidRPr="00DB3D3F">
              <w:rPr>
                <w:sz w:val="24"/>
                <w:shd w:val="clear" w:color="auto" w:fill="FFFFFF"/>
              </w:rPr>
              <w:t xml:space="preserve">- средства индивидуальных предпринимателей – </w:t>
            </w:r>
            <w:r w:rsidRPr="00193E1F">
              <w:rPr>
                <w:b/>
                <w:sz w:val="24"/>
                <w:shd w:val="clear" w:color="auto" w:fill="FFFFFF"/>
              </w:rPr>
              <w:t>23 739,11</w:t>
            </w:r>
            <w:r>
              <w:rPr>
                <w:sz w:val="24"/>
                <w:shd w:val="clear" w:color="auto" w:fill="FFFFFF"/>
              </w:rPr>
              <w:t>**</w:t>
            </w:r>
            <w:r w:rsidRPr="00DB3D3F">
              <w:rPr>
                <w:sz w:val="24"/>
                <w:shd w:val="clear" w:color="auto" w:fill="FFFFFF"/>
              </w:rPr>
              <w:t xml:space="preserve">  руб, в том числе:</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23 739,11**</w:t>
            </w:r>
            <w:r w:rsidRPr="00DB3D3F">
              <w:rPr>
                <w:sz w:val="24"/>
                <w:shd w:val="clear" w:color="auto" w:fill="FFFFFF"/>
              </w:rPr>
              <w:t xml:space="preserve"> 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 xml:space="preserve">год </w:t>
            </w:r>
            <w:r>
              <w:rPr>
                <w:sz w:val="24"/>
                <w:shd w:val="clear" w:color="auto" w:fill="FFFFFF"/>
              </w:rPr>
              <w:t>–</w:t>
            </w:r>
            <w:r w:rsidRPr="00DB3D3F">
              <w:rPr>
                <w:sz w:val="24"/>
                <w:shd w:val="clear" w:color="auto" w:fill="FFFFFF"/>
              </w:rPr>
              <w:t xml:space="preserve"> </w:t>
            </w:r>
            <w:r>
              <w:rPr>
                <w:sz w:val="24"/>
                <w:shd w:val="clear" w:color="auto" w:fill="FFFFFF"/>
              </w:rPr>
              <w:t>0,00</w:t>
            </w:r>
            <w:r w:rsidRPr="00DB3D3F">
              <w:rPr>
                <w:sz w:val="24"/>
                <w:shd w:val="clear" w:color="auto" w:fill="FFFFFF"/>
              </w:rPr>
              <w:t>рублей,</w:t>
            </w:r>
          </w:p>
          <w:p w:rsidR="00F741D3" w:rsidRPr="00DB3D3F" w:rsidRDefault="00F741D3" w:rsidP="00F741D3">
            <w:pPr>
              <w:tabs>
                <w:tab w:val="left" w:pos="950"/>
              </w:tabs>
              <w:spacing w:line="274" w:lineRule="auto"/>
            </w:pPr>
          </w:p>
        </w:tc>
      </w:tr>
      <w:tr w:rsidR="00F741D3" w:rsidRPr="00DB3D3F" w:rsidTr="00F741D3">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69" w:lineRule="auto"/>
              <w:rPr>
                <w:sz w:val="28"/>
                <w:shd w:val="clear" w:color="auto" w:fill="FFFFFF"/>
              </w:rPr>
            </w:pPr>
            <w:r w:rsidRPr="00DB3D3F">
              <w:rPr>
                <w:sz w:val="24"/>
                <w:shd w:val="clear" w:color="auto" w:fill="FFFFFF"/>
              </w:rPr>
              <w:t>Ожидаемые</w:t>
            </w:r>
          </w:p>
          <w:p w:rsidR="00F741D3" w:rsidRPr="00DB3D3F" w:rsidRDefault="00F741D3" w:rsidP="00F741D3">
            <w:pPr>
              <w:spacing w:line="269" w:lineRule="auto"/>
              <w:rPr>
                <w:sz w:val="28"/>
                <w:shd w:val="clear" w:color="auto" w:fill="FFFFFF"/>
              </w:rPr>
            </w:pPr>
            <w:r w:rsidRPr="00DB3D3F">
              <w:rPr>
                <w:sz w:val="24"/>
                <w:shd w:val="clear" w:color="auto" w:fill="FFFFFF"/>
              </w:rPr>
              <w:t>результаты реализации</w:t>
            </w:r>
          </w:p>
          <w:p w:rsidR="00F741D3" w:rsidRPr="00DB3D3F" w:rsidRDefault="00F741D3" w:rsidP="00F741D3">
            <w:pPr>
              <w:spacing w:line="269" w:lineRule="auto"/>
            </w:pPr>
            <w:r w:rsidRPr="00DB3D3F">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69" w:lineRule="auto"/>
              <w:ind w:left="38" w:right="331"/>
              <w:rPr>
                <w:sz w:val="28"/>
                <w:shd w:val="clear" w:color="auto" w:fill="FFFFFF"/>
              </w:rPr>
            </w:pPr>
            <w:r w:rsidRPr="00DB3D3F">
              <w:rPr>
                <w:spacing w:val="-1"/>
                <w:sz w:val="24"/>
                <w:shd w:val="clear" w:color="auto" w:fill="FFFFFF"/>
              </w:rPr>
              <w:t xml:space="preserve">Создание благоприятной среды обитания и повышение комфортности </w:t>
            </w:r>
            <w:r w:rsidRPr="00DB3D3F">
              <w:rPr>
                <w:sz w:val="24"/>
                <w:shd w:val="clear" w:color="auto" w:fill="FFFFFF"/>
              </w:rPr>
              <w:t>проживания населения:</w:t>
            </w:r>
          </w:p>
          <w:p w:rsidR="00F741D3" w:rsidRPr="00DB3D3F" w:rsidRDefault="00F741D3" w:rsidP="00F741D3">
            <w:pPr>
              <w:tabs>
                <w:tab w:val="left" w:pos="293"/>
              </w:tabs>
              <w:spacing w:line="269" w:lineRule="auto"/>
              <w:ind w:left="38" w:right="331"/>
              <w:rPr>
                <w:sz w:val="28"/>
                <w:shd w:val="clear" w:color="auto" w:fill="FFFFFF"/>
              </w:rPr>
            </w:pPr>
            <w:r w:rsidRPr="00DB3D3F">
              <w:rPr>
                <w:sz w:val="24"/>
                <w:shd w:val="clear" w:color="auto" w:fill="FFFFFF"/>
              </w:rPr>
              <w:t>-</w:t>
            </w:r>
            <w:r w:rsidRPr="00DB3D3F">
              <w:rPr>
                <w:sz w:val="24"/>
                <w:shd w:val="clear" w:color="auto" w:fill="FFFFFF"/>
              </w:rPr>
              <w:tab/>
              <w:t>асфальтирование дворовых проездов, освещение, озеленение и т.д.;</w:t>
            </w:r>
            <w:r w:rsidRPr="00DB3D3F">
              <w:rPr>
                <w:sz w:val="24"/>
                <w:shd w:val="clear" w:color="auto" w:fill="FFFFFF"/>
              </w:rPr>
              <w:br/>
              <w:t>обеспечение условий для отдыха и спорта:</w:t>
            </w:r>
          </w:p>
          <w:p w:rsidR="00F741D3" w:rsidRPr="00DB3D3F" w:rsidRDefault="00F741D3" w:rsidP="00F741D3">
            <w:pPr>
              <w:tabs>
                <w:tab w:val="left" w:pos="293"/>
              </w:tabs>
              <w:spacing w:line="269" w:lineRule="auto"/>
              <w:ind w:left="38"/>
              <w:rPr>
                <w:sz w:val="28"/>
                <w:shd w:val="clear" w:color="auto" w:fill="FFFFFF"/>
              </w:rPr>
            </w:pPr>
            <w:r w:rsidRPr="00DB3D3F">
              <w:rPr>
                <w:sz w:val="24"/>
                <w:shd w:val="clear" w:color="auto" w:fill="FFFFFF"/>
              </w:rPr>
              <w:t>-</w:t>
            </w:r>
            <w:r w:rsidRPr="00DB3D3F">
              <w:rPr>
                <w:sz w:val="24"/>
                <w:shd w:val="clear" w:color="auto" w:fill="FFFFFF"/>
              </w:rPr>
              <w:tab/>
              <w:t>устройство детских и спортивных площадок;</w:t>
            </w:r>
          </w:p>
          <w:p w:rsidR="00F741D3" w:rsidRPr="00DB3D3F" w:rsidRDefault="00F741D3" w:rsidP="00F741D3">
            <w:pPr>
              <w:spacing w:line="269" w:lineRule="auto"/>
              <w:ind w:left="38" w:right="331"/>
            </w:pPr>
            <w:r w:rsidRPr="00DB3D3F">
              <w:rPr>
                <w:spacing w:val="-1"/>
                <w:sz w:val="24"/>
                <w:shd w:val="clear" w:color="auto" w:fill="FFFFFF"/>
              </w:rPr>
              <w:t xml:space="preserve">обеспечение доступности зданий, сооружений, дворовых территорий </w:t>
            </w:r>
            <w:r w:rsidRPr="00DB3D3F">
              <w:rPr>
                <w:sz w:val="24"/>
                <w:shd w:val="clear" w:color="auto" w:fill="FFFFFF"/>
              </w:rPr>
              <w:t>для инвалидов и других маломобильных групп населения: - устройство пандусов</w:t>
            </w:r>
          </w:p>
        </w:tc>
      </w:tr>
    </w:tbl>
    <w:p w:rsidR="00F741D3" w:rsidRPr="00DB3D3F" w:rsidRDefault="00F741D3" w:rsidP="00F741D3">
      <w:pPr>
        <w:spacing w:line="0" w:lineRule="atLeast"/>
        <w:jc w:val="both"/>
        <w:rPr>
          <w:sz w:val="24"/>
          <w:szCs w:val="24"/>
        </w:rPr>
      </w:pPr>
    </w:p>
    <w:p w:rsidR="00F741D3" w:rsidRPr="00DB3D3F" w:rsidRDefault="00F741D3" w:rsidP="00F741D3">
      <w:pPr>
        <w:spacing w:line="0" w:lineRule="atLeast"/>
        <w:jc w:val="both"/>
        <w:rPr>
          <w:sz w:val="24"/>
          <w:szCs w:val="24"/>
        </w:rPr>
      </w:pPr>
      <w:r w:rsidRPr="00DB3D3F">
        <w:rPr>
          <w:sz w:val="24"/>
          <w:szCs w:val="24"/>
        </w:rPr>
        <w:t xml:space="preserve">    * В соответствии с </w:t>
      </w:r>
      <w:hyperlink r:id="rId31">
        <w:r w:rsidRPr="00DB3D3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B3D3F">
        <w:rPr>
          <w:sz w:val="24"/>
          <w:szCs w:val="24"/>
        </w:rPr>
        <w:t>.</w:t>
      </w:r>
    </w:p>
    <w:p w:rsidR="00F741D3" w:rsidRPr="00DB3D3F" w:rsidRDefault="00F741D3" w:rsidP="00F741D3">
      <w:pPr>
        <w:spacing w:line="0" w:lineRule="atLeast"/>
        <w:jc w:val="both"/>
        <w:rPr>
          <w:b/>
          <w:sz w:val="24"/>
          <w:shd w:val="clear" w:color="auto" w:fill="FFFFFF"/>
        </w:rPr>
      </w:pPr>
      <w:r w:rsidRPr="00DB3D3F">
        <w:rPr>
          <w:sz w:val="24"/>
          <w:szCs w:val="24"/>
        </w:rPr>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F741D3" w:rsidRDefault="00F741D3" w:rsidP="00F741D3">
      <w:pPr>
        <w:spacing w:line="0" w:lineRule="atLeast"/>
        <w:jc w:val="both"/>
        <w:rPr>
          <w:b/>
          <w:sz w:val="24"/>
          <w:shd w:val="clear" w:color="auto" w:fill="FFFFFF"/>
        </w:rPr>
      </w:pPr>
    </w:p>
    <w:p w:rsidR="00F741D3" w:rsidRPr="00DB3D3F" w:rsidRDefault="00F741D3" w:rsidP="00F741D3">
      <w:pPr>
        <w:spacing w:line="0" w:lineRule="atLeast"/>
        <w:jc w:val="both"/>
        <w:rPr>
          <w:b/>
          <w:sz w:val="24"/>
          <w:shd w:val="clear" w:color="auto" w:fill="FFFFFF"/>
        </w:rPr>
      </w:pPr>
    </w:p>
    <w:p w:rsidR="00F741D3" w:rsidRPr="00DB3D3F" w:rsidRDefault="00F741D3" w:rsidP="00F741D3">
      <w:pPr>
        <w:spacing w:line="0" w:lineRule="atLeast"/>
        <w:jc w:val="both"/>
        <w:rPr>
          <w:b/>
          <w:sz w:val="24"/>
          <w:shd w:val="clear" w:color="auto" w:fill="FFFFFF"/>
        </w:rPr>
      </w:pPr>
      <w:r w:rsidRPr="00DB3D3F">
        <w:rPr>
          <w:b/>
          <w:sz w:val="24"/>
          <w:shd w:val="clear" w:color="auto" w:fill="FFFFFF"/>
        </w:rPr>
        <w:t>2.Характеристика основных мероприятий подпрограммы муниципальной программы</w:t>
      </w:r>
    </w:p>
    <w:p w:rsidR="00F741D3" w:rsidRPr="00DB3D3F" w:rsidRDefault="00F741D3" w:rsidP="00F741D3">
      <w:pPr>
        <w:spacing w:line="0" w:lineRule="atLeast"/>
        <w:jc w:val="both"/>
        <w:rPr>
          <w:b/>
          <w:sz w:val="24"/>
          <w:shd w:val="clear" w:color="auto" w:fill="FFFFFF"/>
        </w:rPr>
      </w:pPr>
    </w:p>
    <w:p w:rsidR="00F741D3" w:rsidRPr="00DB3D3F" w:rsidRDefault="00F741D3" w:rsidP="00F741D3">
      <w:pPr>
        <w:spacing w:line="0" w:lineRule="atLeast"/>
        <w:ind w:left="-284" w:firstLine="284"/>
        <w:jc w:val="both"/>
        <w:rPr>
          <w:sz w:val="28"/>
          <w:shd w:val="clear" w:color="auto" w:fill="FFFFFF"/>
        </w:rPr>
      </w:pPr>
      <w:r w:rsidRPr="00DB3D3F">
        <w:rPr>
          <w:spacing w:val="-1"/>
          <w:sz w:val="24"/>
          <w:shd w:val="clear" w:color="auto" w:fill="FFFFFF"/>
        </w:rPr>
        <w:t>Основным   мероприятием   подпрограммы   "Благоустройство   дворовых   территорий" (далее-</w:t>
      </w:r>
      <w:r w:rsidRPr="00DB3D3F">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F741D3" w:rsidRPr="00DB3D3F" w:rsidRDefault="00F741D3" w:rsidP="00984D0B">
      <w:pPr>
        <w:numPr>
          <w:ilvl w:val="0"/>
          <w:numId w:val="23"/>
        </w:numPr>
        <w:tabs>
          <w:tab w:val="left" w:pos="720"/>
        </w:tabs>
        <w:spacing w:line="0" w:lineRule="atLeast"/>
        <w:ind w:left="-284" w:firstLine="284"/>
        <w:jc w:val="both"/>
        <w:rPr>
          <w:sz w:val="24"/>
          <w:shd w:val="clear" w:color="auto" w:fill="FFFFFF"/>
        </w:rPr>
      </w:pPr>
      <w:r w:rsidRPr="00DB3D3F">
        <w:rPr>
          <w:spacing w:val="-11"/>
          <w:sz w:val="24"/>
          <w:shd w:val="clear" w:color="auto" w:fill="FFFFFF"/>
        </w:rPr>
        <w:t>Ремонт дворовых территорий;</w:t>
      </w:r>
    </w:p>
    <w:p w:rsidR="00F741D3" w:rsidRPr="00DB3D3F" w:rsidRDefault="00F741D3" w:rsidP="00984D0B">
      <w:pPr>
        <w:numPr>
          <w:ilvl w:val="0"/>
          <w:numId w:val="23"/>
        </w:numPr>
        <w:tabs>
          <w:tab w:val="left" w:pos="720"/>
        </w:tabs>
        <w:spacing w:line="0" w:lineRule="atLeast"/>
        <w:ind w:left="-284" w:firstLine="284"/>
        <w:jc w:val="both"/>
        <w:rPr>
          <w:sz w:val="24"/>
          <w:shd w:val="clear" w:color="auto" w:fill="FFFFFF"/>
        </w:rPr>
      </w:pPr>
      <w:r w:rsidRPr="00DB3D3F">
        <w:rPr>
          <w:spacing w:val="-10"/>
          <w:sz w:val="24"/>
          <w:shd w:val="clear" w:color="auto" w:fill="FFFFFF"/>
        </w:rPr>
        <w:t>Проведение экспертизы сметной документации по ремонту дворовых территорий</w:t>
      </w:r>
    </w:p>
    <w:p w:rsidR="00F741D3" w:rsidRPr="00DB3D3F" w:rsidRDefault="00F741D3" w:rsidP="00F741D3">
      <w:pPr>
        <w:widowControl w:val="0"/>
        <w:autoSpaceDE w:val="0"/>
        <w:autoSpaceDN w:val="0"/>
        <w:adjustRightInd w:val="0"/>
        <w:spacing w:line="0" w:lineRule="atLeast"/>
        <w:ind w:left="-284" w:firstLine="284"/>
        <w:jc w:val="both"/>
        <w:rPr>
          <w:rFonts w:eastAsiaTheme="minorHAnsi"/>
          <w:sz w:val="28"/>
          <w:shd w:val="clear" w:color="auto" w:fill="FFFFFF"/>
        </w:rPr>
      </w:pPr>
      <w:r w:rsidRPr="00DB3D3F">
        <w:rPr>
          <w:rFonts w:eastAsiaTheme="minorHAnsi"/>
          <w:sz w:val="24"/>
          <w:shd w:val="clear" w:color="auto" w:fill="FFFFFF"/>
        </w:rPr>
        <w:t xml:space="preserve">В  подпрограмму  подлежат  включению дворовые  территории  исходя  из  даты  представления </w:t>
      </w:r>
      <w:r w:rsidRPr="00DB3D3F">
        <w:rPr>
          <w:rFonts w:eastAsiaTheme="minorHAnsi"/>
          <w:spacing w:val="-2"/>
          <w:sz w:val="24"/>
          <w:shd w:val="clear" w:color="auto" w:fill="FFFFFF"/>
        </w:rPr>
        <w:t xml:space="preserve">предложений заинтересованных лиц при условии их соответствия установленным требованиям, </w:t>
      </w:r>
      <w:r w:rsidRPr="00DB3D3F">
        <w:rPr>
          <w:rFonts w:eastAsiaTheme="minorHAnsi"/>
          <w:sz w:val="24"/>
          <w:shd w:val="clear" w:color="auto" w:fill="FFFFFF"/>
        </w:rPr>
        <w:t xml:space="preserve">оформленным в соответствии с требованиями действующего законодательства и в пределах </w:t>
      </w:r>
      <w:r w:rsidRPr="00DB3D3F">
        <w:rPr>
          <w:rFonts w:eastAsiaTheme="minorHAnsi"/>
          <w:spacing w:val="-1"/>
          <w:sz w:val="24"/>
          <w:shd w:val="clear" w:color="auto" w:fill="FFFFFF"/>
        </w:rPr>
        <w:t xml:space="preserve">лимитов бюджетных ассигнований, предусмотренных муниципальной программой, а так же </w:t>
      </w:r>
      <w:r w:rsidRPr="00DB3D3F">
        <w:rPr>
          <w:rFonts w:eastAsiaTheme="minorHAnsi"/>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F741D3" w:rsidRDefault="00F741D3" w:rsidP="00F741D3">
      <w:pPr>
        <w:spacing w:line="0" w:lineRule="atLeast"/>
        <w:ind w:left="-284" w:firstLine="284"/>
        <w:jc w:val="both"/>
        <w:rPr>
          <w:sz w:val="24"/>
          <w:shd w:val="clear" w:color="auto" w:fill="FFFFFF"/>
        </w:rPr>
      </w:pPr>
      <w:r w:rsidRPr="00DB3D3F">
        <w:rPr>
          <w:sz w:val="28"/>
          <w:shd w:val="clear" w:color="auto" w:fill="FFFFFF"/>
        </w:rPr>
        <w:t xml:space="preserve">     </w:t>
      </w:r>
      <w:r w:rsidRPr="00DB3D3F">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F741D3" w:rsidRPr="00DB3D3F" w:rsidRDefault="00F741D3" w:rsidP="00F741D3">
      <w:pPr>
        <w:spacing w:line="0" w:lineRule="atLeast"/>
        <w:ind w:left="-284" w:firstLine="284"/>
        <w:jc w:val="both"/>
        <w:rPr>
          <w:sz w:val="28"/>
          <w:shd w:val="clear" w:color="auto" w:fill="FFFFFF"/>
        </w:rPr>
      </w:pPr>
    </w:p>
    <w:p w:rsidR="00F741D3" w:rsidRPr="00DB3D3F" w:rsidRDefault="00F741D3" w:rsidP="00F741D3">
      <w:pPr>
        <w:spacing w:line="0" w:lineRule="atLeast"/>
        <w:ind w:left="-284" w:firstLine="284"/>
        <w:jc w:val="both"/>
        <w:rPr>
          <w:spacing w:val="2"/>
          <w:sz w:val="28"/>
          <w:shd w:val="clear" w:color="auto" w:fill="FFFFFF"/>
        </w:rPr>
      </w:pPr>
      <w:r w:rsidRPr="00DB3D3F">
        <w:rPr>
          <w:spacing w:val="-1"/>
          <w:sz w:val="24"/>
          <w:shd w:val="clear" w:color="auto" w:fill="FFFFFF"/>
        </w:rPr>
        <w:t xml:space="preserve">       Порядок и форма трудового, финансового участия заинтересованных лиц в выполнении работ </w:t>
      </w:r>
      <w:r w:rsidRPr="00DB3D3F">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F741D3" w:rsidRPr="00DB3D3F" w:rsidRDefault="00F741D3" w:rsidP="00F741D3">
      <w:pPr>
        <w:spacing w:line="0" w:lineRule="atLeast"/>
        <w:ind w:left="-284" w:firstLine="284"/>
        <w:jc w:val="both"/>
        <w:rPr>
          <w:sz w:val="24"/>
          <w:szCs w:val="24"/>
        </w:rPr>
      </w:pPr>
      <w:r w:rsidRPr="00DB3D3F">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F741D3" w:rsidRPr="00DB3D3F" w:rsidRDefault="00F741D3" w:rsidP="00F741D3">
      <w:pPr>
        <w:spacing w:line="0" w:lineRule="atLeast"/>
        <w:ind w:left="-284" w:firstLine="284"/>
        <w:jc w:val="both"/>
        <w:rPr>
          <w:sz w:val="24"/>
          <w:szCs w:val="24"/>
        </w:rPr>
      </w:pPr>
      <w:r w:rsidRPr="00DB3D3F">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F741D3" w:rsidRPr="00DB3D3F" w:rsidRDefault="00F741D3" w:rsidP="00F741D3">
      <w:pPr>
        <w:spacing w:line="0" w:lineRule="atLeast"/>
        <w:ind w:left="-284" w:firstLine="284"/>
        <w:jc w:val="both"/>
        <w:rPr>
          <w:sz w:val="24"/>
          <w:szCs w:val="24"/>
        </w:rPr>
      </w:pPr>
      <w:r w:rsidRPr="00DB3D3F">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F741D3" w:rsidRPr="00DB3D3F" w:rsidRDefault="00F741D3" w:rsidP="00F741D3">
      <w:pPr>
        <w:spacing w:line="0" w:lineRule="atLeast"/>
        <w:ind w:left="-284" w:firstLine="284"/>
        <w:jc w:val="both"/>
        <w:rPr>
          <w:sz w:val="24"/>
          <w:szCs w:val="24"/>
        </w:rPr>
      </w:pPr>
      <w:r w:rsidRPr="00DB3D3F">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F741D3" w:rsidRPr="00DB3D3F" w:rsidRDefault="00F741D3" w:rsidP="00F741D3">
      <w:pPr>
        <w:spacing w:line="0" w:lineRule="atLeast"/>
        <w:ind w:left="-284" w:firstLine="284"/>
        <w:jc w:val="both"/>
        <w:rPr>
          <w:sz w:val="24"/>
          <w:szCs w:val="24"/>
        </w:rPr>
      </w:pPr>
      <w:r w:rsidRPr="00DB3D3F">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F741D3" w:rsidRPr="00DB3D3F" w:rsidRDefault="00F741D3" w:rsidP="00F741D3">
      <w:pPr>
        <w:spacing w:line="0" w:lineRule="atLeast"/>
        <w:ind w:left="-284" w:firstLine="284"/>
        <w:jc w:val="both"/>
        <w:rPr>
          <w:sz w:val="24"/>
          <w:szCs w:val="24"/>
        </w:rPr>
      </w:pPr>
      <w:r w:rsidRPr="00DB3D3F">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F741D3" w:rsidRPr="00DB3D3F" w:rsidRDefault="00F741D3" w:rsidP="00F741D3">
      <w:pPr>
        <w:spacing w:line="0" w:lineRule="atLeast"/>
        <w:ind w:left="-284" w:firstLine="284"/>
        <w:jc w:val="both"/>
        <w:rPr>
          <w:sz w:val="24"/>
          <w:szCs w:val="24"/>
        </w:rPr>
      </w:pPr>
      <w:r w:rsidRPr="00DB3D3F">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F741D3" w:rsidRPr="00DB3D3F" w:rsidRDefault="00F741D3" w:rsidP="00F741D3">
      <w:pPr>
        <w:spacing w:line="0" w:lineRule="atLeast"/>
        <w:ind w:left="-284" w:firstLine="284"/>
        <w:jc w:val="both"/>
        <w:rPr>
          <w:sz w:val="24"/>
          <w:szCs w:val="24"/>
        </w:rPr>
      </w:pPr>
      <w:r w:rsidRPr="00DB3D3F">
        <w:rPr>
          <w:sz w:val="24"/>
          <w:szCs w:val="24"/>
        </w:rPr>
        <w:t xml:space="preserve">       Единичные расценки работ по благоустройству дворовых территорий – приложение 2 к Подпрограмме 1.</w:t>
      </w:r>
    </w:p>
    <w:p w:rsidR="00F741D3" w:rsidRPr="00DB3D3F" w:rsidRDefault="00F741D3" w:rsidP="00F741D3">
      <w:pPr>
        <w:spacing w:line="0" w:lineRule="atLeast"/>
        <w:ind w:left="-284" w:firstLine="284"/>
        <w:jc w:val="both"/>
        <w:rPr>
          <w:sz w:val="24"/>
          <w:szCs w:val="24"/>
        </w:rPr>
      </w:pPr>
      <w:r w:rsidRPr="00DB3D3F">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F741D3" w:rsidRDefault="00F741D3" w:rsidP="00F741D3">
      <w:pPr>
        <w:spacing w:line="0" w:lineRule="atLeast"/>
        <w:jc w:val="both"/>
        <w:rPr>
          <w:sz w:val="24"/>
          <w:szCs w:val="24"/>
        </w:rPr>
      </w:pPr>
      <w:r w:rsidRPr="00DB3D3F">
        <w:rPr>
          <w:sz w:val="24"/>
          <w:szCs w:val="24"/>
        </w:rPr>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w:t>
      </w:r>
    </w:p>
    <w:p w:rsidR="00F741D3" w:rsidRPr="00DB3D3F" w:rsidRDefault="00F741D3" w:rsidP="00F741D3">
      <w:pPr>
        <w:spacing w:line="0" w:lineRule="atLeast"/>
        <w:jc w:val="both"/>
        <w:rPr>
          <w:sz w:val="24"/>
          <w:szCs w:val="24"/>
        </w:rPr>
      </w:pPr>
      <w:r w:rsidRPr="00DB3D3F">
        <w:rPr>
          <w:sz w:val="24"/>
          <w:szCs w:val="24"/>
        </w:rPr>
        <w:t>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F741D3" w:rsidRPr="00DB3D3F" w:rsidRDefault="00F741D3" w:rsidP="00F741D3">
      <w:pPr>
        <w:spacing w:line="0" w:lineRule="atLeast"/>
        <w:rPr>
          <w:b/>
          <w:spacing w:val="-1"/>
          <w:sz w:val="24"/>
          <w:shd w:val="clear" w:color="auto" w:fill="FFFFFF"/>
        </w:rPr>
      </w:pPr>
    </w:p>
    <w:p w:rsidR="00F741D3" w:rsidRPr="00DB3D3F" w:rsidRDefault="00F741D3" w:rsidP="00F741D3">
      <w:pPr>
        <w:spacing w:line="0" w:lineRule="atLeast"/>
        <w:rPr>
          <w:b/>
          <w:sz w:val="24"/>
          <w:shd w:val="clear" w:color="auto" w:fill="FFFFFF"/>
        </w:rPr>
      </w:pPr>
      <w:r w:rsidRPr="00DB3D3F">
        <w:rPr>
          <w:b/>
          <w:spacing w:val="-1"/>
          <w:sz w:val="24"/>
          <w:shd w:val="clear" w:color="auto" w:fill="FFFFFF"/>
        </w:rPr>
        <w:t xml:space="preserve">3.Целевые показатели (индикаторы), применяемые для оценки </w:t>
      </w:r>
      <w:r w:rsidRPr="00DB3D3F">
        <w:rPr>
          <w:b/>
          <w:sz w:val="24"/>
          <w:shd w:val="clear" w:color="auto" w:fill="FFFFFF"/>
        </w:rPr>
        <w:t>достижения целей и решения задач подпрограммы</w:t>
      </w:r>
    </w:p>
    <w:p w:rsidR="00F741D3" w:rsidRPr="00DB3D3F" w:rsidRDefault="00F741D3" w:rsidP="00F741D3">
      <w:pPr>
        <w:spacing w:line="0" w:lineRule="atLeast"/>
        <w:rPr>
          <w:sz w:val="28"/>
          <w:shd w:val="clear" w:color="auto" w:fill="FFFFFF"/>
        </w:rPr>
      </w:pPr>
    </w:p>
    <w:p w:rsidR="00F741D3" w:rsidRPr="00DB3D3F" w:rsidRDefault="00F741D3" w:rsidP="00F741D3">
      <w:pPr>
        <w:spacing w:line="0" w:lineRule="atLeast"/>
        <w:rPr>
          <w:rFonts w:ascii="Courier New" w:eastAsia="Courier New" w:hAnsi="Courier New" w:cs="Courier New"/>
          <w:sz w:val="2"/>
        </w:rPr>
      </w:pPr>
    </w:p>
    <w:tbl>
      <w:tblPr>
        <w:tblW w:w="10054" w:type="dxa"/>
        <w:jc w:val="center"/>
        <w:tblCellMar>
          <w:left w:w="10" w:type="dxa"/>
          <w:right w:w="10" w:type="dxa"/>
        </w:tblCellMar>
        <w:tblLook w:val="0000" w:firstRow="0" w:lastRow="0" w:firstColumn="0" w:lastColumn="0" w:noHBand="0" w:noVBand="0"/>
      </w:tblPr>
      <w:tblGrid>
        <w:gridCol w:w="447"/>
        <w:gridCol w:w="3316"/>
        <w:gridCol w:w="798"/>
        <w:gridCol w:w="930"/>
        <w:gridCol w:w="854"/>
        <w:gridCol w:w="732"/>
        <w:gridCol w:w="789"/>
        <w:gridCol w:w="790"/>
        <w:gridCol w:w="698"/>
        <w:gridCol w:w="700"/>
      </w:tblGrid>
      <w:tr w:rsidR="00F741D3" w:rsidRPr="00DB3D3F" w:rsidTr="00F741D3">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w:t>
            </w:r>
          </w:p>
          <w:p w:rsidR="00F741D3" w:rsidRPr="00DB3D3F" w:rsidRDefault="00F741D3" w:rsidP="00F741D3">
            <w:pPr>
              <w:spacing w:line="0" w:lineRule="atLeast"/>
              <w:rPr>
                <w:sz w:val="28"/>
              </w:rPr>
            </w:pPr>
          </w:p>
          <w:p w:rsidR="00F741D3" w:rsidRPr="00DB3D3F" w:rsidRDefault="00F741D3" w:rsidP="00F741D3">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pacing w:val="-3"/>
                <w:shd w:val="clear" w:color="auto" w:fill="FFFFFF"/>
              </w:rPr>
              <w:t>Наименование показателя (индикатора)</w:t>
            </w:r>
          </w:p>
          <w:p w:rsidR="00F741D3" w:rsidRPr="00DB3D3F" w:rsidRDefault="00F741D3" w:rsidP="00F741D3">
            <w:pPr>
              <w:spacing w:line="0" w:lineRule="atLeast"/>
              <w:rPr>
                <w:sz w:val="28"/>
              </w:rPr>
            </w:pPr>
          </w:p>
          <w:p w:rsidR="00F741D3" w:rsidRPr="00DB3D3F" w:rsidRDefault="00F741D3" w:rsidP="00F741D3">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jc w:val="center"/>
              <w:rPr>
                <w:shd w:val="clear" w:color="auto" w:fill="FFFFFF"/>
              </w:rPr>
            </w:pPr>
            <w:r w:rsidRPr="00DB3D3F">
              <w:rPr>
                <w:shd w:val="clear" w:color="auto" w:fill="FFFFFF"/>
              </w:rPr>
              <w:t>Ед.</w:t>
            </w:r>
          </w:p>
          <w:p w:rsidR="00F741D3" w:rsidRPr="00DB3D3F" w:rsidRDefault="00F741D3" w:rsidP="00F741D3">
            <w:pPr>
              <w:spacing w:line="0" w:lineRule="atLeast"/>
              <w:jc w:val="center"/>
            </w:pPr>
            <w:r w:rsidRPr="00DB3D3F">
              <w:rPr>
                <w:shd w:val="clear" w:color="auto" w:fill="FFFFFF"/>
              </w:rPr>
              <w:t>изм</w:t>
            </w:r>
          </w:p>
          <w:p w:rsidR="00F741D3" w:rsidRPr="00DB3D3F" w:rsidRDefault="00F741D3" w:rsidP="00F741D3">
            <w:pPr>
              <w:spacing w:line="0" w:lineRule="atLeast"/>
              <w:rPr>
                <w:sz w:val="28"/>
              </w:rPr>
            </w:pPr>
          </w:p>
          <w:p w:rsidR="00F741D3" w:rsidRPr="00DB3D3F" w:rsidRDefault="00F741D3" w:rsidP="00F741D3">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F741D3" w:rsidRPr="00DB3D3F" w:rsidRDefault="00F741D3" w:rsidP="00F741D3">
            <w:pPr>
              <w:spacing w:line="0" w:lineRule="atLeast"/>
              <w:jc w:val="center"/>
            </w:pPr>
            <w:r w:rsidRPr="00DB3D3F">
              <w:rPr>
                <w:spacing w:val="-1"/>
                <w:shd w:val="clear" w:color="auto" w:fill="FFFFFF"/>
              </w:rPr>
              <w:t>Значение целевых показателей (индикаторов)</w:t>
            </w:r>
          </w:p>
        </w:tc>
      </w:tr>
      <w:tr w:rsidR="00F741D3" w:rsidRPr="00DB3D3F" w:rsidTr="00F741D3">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F741D3" w:rsidRPr="00DB3D3F" w:rsidRDefault="00F741D3" w:rsidP="00F741D3">
            <w:pPr>
              <w:spacing w:line="0" w:lineRule="atLeast"/>
              <w:jc w:val="center"/>
              <w:rPr>
                <w:spacing w:val="-8"/>
                <w:shd w:val="clear" w:color="auto" w:fill="FFFFFF"/>
              </w:rPr>
            </w:pPr>
            <w:r w:rsidRPr="00DB3D3F">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F741D3" w:rsidRPr="00DB3D3F" w:rsidRDefault="00F741D3" w:rsidP="00F741D3">
            <w:pPr>
              <w:spacing w:line="0" w:lineRule="atLeast"/>
              <w:jc w:val="center"/>
              <w:rPr>
                <w:spacing w:val="-8"/>
                <w:shd w:val="clear" w:color="auto" w:fill="FFFFFF"/>
              </w:rPr>
            </w:pPr>
            <w:r w:rsidRPr="00DB3D3F">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hd w:val="clear" w:color="auto" w:fill="FFFFFF"/>
              </w:rPr>
              <w:t>2024</w:t>
            </w:r>
          </w:p>
        </w:tc>
      </w:tr>
      <w:tr w:rsidR="00F741D3" w:rsidRPr="00DB3D3F" w:rsidTr="00F741D3">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43"/>
            </w:pPr>
            <w:r w:rsidRPr="00DB3D3F">
              <w:rPr>
                <w:spacing w:val="-3"/>
                <w:shd w:val="clear" w:color="auto" w:fill="FFFFFF"/>
              </w:rPr>
              <w:t xml:space="preserve">Количество благоустроенных дворовых </w:t>
            </w:r>
            <w:r w:rsidRPr="00DB3D3F">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rPr>
                <w:shd w:val="clear" w:color="auto" w:fill="FFFFFF"/>
              </w:rPr>
            </w:pPr>
            <w:r w:rsidRPr="00DB3D3F">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rPr>
                <w:shd w:val="clear" w:color="auto" w:fill="FFFFFF"/>
              </w:rPr>
            </w:pPr>
            <w:r w:rsidRPr="00DB3D3F">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Pr>
                <w:shd w:val="clear" w:color="auto" w:fill="FFFFFF"/>
              </w:rPr>
              <w:t>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hd w:val="clear" w:color="auto" w:fill="FFFFFF"/>
              </w:rPr>
              <w:t>0</w:t>
            </w:r>
          </w:p>
        </w:tc>
      </w:tr>
      <w:tr w:rsidR="00F741D3" w:rsidRPr="00DB3D3F" w:rsidTr="00F741D3">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5"/>
            </w:pPr>
            <w:r w:rsidRPr="00DB3D3F">
              <w:rPr>
                <w:spacing w:val="-1"/>
                <w:shd w:val="clear" w:color="auto" w:fill="FFFFFF"/>
              </w:rPr>
              <w:t xml:space="preserve">Доля благоустроенных дворовых </w:t>
            </w:r>
            <w:r w:rsidRPr="00DB3D3F">
              <w:rPr>
                <w:spacing w:val="-2"/>
                <w:shd w:val="clear" w:color="auto" w:fill="FFFFFF"/>
              </w:rPr>
              <w:t xml:space="preserve">территорий МКД от общего количества </w:t>
            </w:r>
            <w:r w:rsidRPr="00DB3D3F">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rPr>
                <w:shd w:val="clear" w:color="auto" w:fill="FFFFFF"/>
              </w:rPr>
            </w:pPr>
            <w:r w:rsidRPr="00DB3D3F">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rPr>
                <w:shd w:val="clear" w:color="auto" w:fill="FFFFFF"/>
              </w:rPr>
            </w:pPr>
            <w:r w:rsidRPr="00DB3D3F">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pPr>
            <w:r w:rsidRPr="00DB3D3F">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rPr>
                <w:shd w:val="clear" w:color="auto" w:fill="FFFFFF"/>
              </w:rPr>
            </w:pPr>
          </w:p>
          <w:p w:rsidR="00F741D3" w:rsidRPr="00DB3D3F" w:rsidRDefault="00F741D3" w:rsidP="00F741D3">
            <w:pPr>
              <w:spacing w:line="0" w:lineRule="atLeast"/>
              <w:jc w:val="center"/>
            </w:pPr>
            <w:r>
              <w:rPr>
                <w:shd w:val="clear" w:color="auto" w:fill="FFFFFF"/>
              </w:rPr>
              <w:t>22</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spacing w:line="0" w:lineRule="atLeast"/>
              <w:jc w:val="center"/>
              <w:rPr>
                <w:shd w:val="clear" w:color="auto" w:fill="FFFFFF"/>
              </w:rPr>
            </w:pPr>
          </w:p>
          <w:p w:rsidR="00F741D3" w:rsidRPr="00DB3D3F" w:rsidRDefault="00F741D3" w:rsidP="00F741D3">
            <w:pPr>
              <w:spacing w:line="0" w:lineRule="atLeast"/>
              <w:jc w:val="center"/>
            </w:pPr>
            <w:r w:rsidRPr="00DB3D3F">
              <w:rPr>
                <w:shd w:val="clear" w:color="auto" w:fill="FFFFFF"/>
              </w:rPr>
              <w:t>0</w:t>
            </w:r>
          </w:p>
        </w:tc>
      </w:tr>
    </w:tbl>
    <w:p w:rsidR="00F741D3" w:rsidRPr="00DB3D3F" w:rsidRDefault="00F741D3" w:rsidP="00F741D3">
      <w:pPr>
        <w:spacing w:line="0" w:lineRule="atLeast"/>
      </w:pPr>
    </w:p>
    <w:p w:rsidR="00F741D3" w:rsidRDefault="00F741D3" w:rsidP="00F741D3">
      <w:pPr>
        <w:spacing w:line="0" w:lineRule="atLeast"/>
        <w:jc w:val="both"/>
      </w:pPr>
      <w:r w:rsidRPr="00DB3D3F">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F741D3" w:rsidRDefault="00F741D3" w:rsidP="00F741D3">
      <w:pPr>
        <w:spacing w:line="0" w:lineRule="atLeast"/>
        <w:jc w:val="both"/>
      </w:pPr>
    </w:p>
    <w:p w:rsidR="00F741D3" w:rsidRPr="00DB3D3F" w:rsidRDefault="00F741D3" w:rsidP="00F741D3">
      <w:pPr>
        <w:jc w:val="center"/>
        <w:rPr>
          <w:rFonts w:ascii="Courier New" w:eastAsia="Courier New" w:hAnsi="Courier New" w:cs="Courier New"/>
          <w:sz w:val="2"/>
        </w:rPr>
      </w:pPr>
      <w:r>
        <w:rPr>
          <w:b/>
          <w:spacing w:val="-1"/>
          <w:sz w:val="24"/>
          <w:shd w:val="clear" w:color="auto" w:fill="FFFFFF"/>
        </w:rPr>
        <w:t>4.</w:t>
      </w:r>
      <w:r w:rsidRPr="00DB3D3F">
        <w:rPr>
          <w:b/>
          <w:spacing w:val="-1"/>
          <w:sz w:val="24"/>
          <w:shd w:val="clear" w:color="auto" w:fill="FFFFFF"/>
        </w:rPr>
        <w:t>Ресурсное обеспечение мероприятий подпрограммы, рублей</w:t>
      </w:r>
    </w:p>
    <w:tbl>
      <w:tblPr>
        <w:tblW w:w="10207" w:type="dxa"/>
        <w:tblInd w:w="-953" w:type="dxa"/>
        <w:tblLayout w:type="fixed"/>
        <w:tblCellMar>
          <w:left w:w="10" w:type="dxa"/>
          <w:right w:w="10" w:type="dxa"/>
        </w:tblCellMar>
        <w:tblLook w:val="0000" w:firstRow="0" w:lastRow="0" w:firstColumn="0" w:lastColumn="0" w:noHBand="0" w:noVBand="0"/>
      </w:tblPr>
      <w:tblGrid>
        <w:gridCol w:w="425"/>
        <w:gridCol w:w="1560"/>
        <w:gridCol w:w="1134"/>
        <w:gridCol w:w="993"/>
        <w:gridCol w:w="1417"/>
        <w:gridCol w:w="1560"/>
        <w:gridCol w:w="1417"/>
        <w:gridCol w:w="1701"/>
      </w:tblGrid>
      <w:tr w:rsidR="00F741D3" w:rsidRPr="00DB3D3F" w:rsidTr="00F741D3">
        <w:trPr>
          <w:trHeight w:val="812"/>
        </w:trPr>
        <w:tc>
          <w:tcPr>
            <w:tcW w:w="42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4" w:lineRule="auto"/>
              <w:ind w:left="14" w:right="53"/>
            </w:pPr>
            <w:r w:rsidRPr="00DB3D3F">
              <w:rPr>
                <w:shd w:val="clear" w:color="auto" w:fill="FFFFFF"/>
              </w:rPr>
              <w:t>№ п/п</w:t>
            </w:r>
          </w:p>
          <w:p w:rsidR="00F741D3" w:rsidRPr="00DB3D3F" w:rsidRDefault="00F741D3" w:rsidP="00F741D3">
            <w:pPr>
              <w:rPr>
                <w:sz w:val="28"/>
              </w:rPr>
            </w:pPr>
          </w:p>
          <w:p w:rsidR="00F741D3" w:rsidRPr="00DB3D3F" w:rsidRDefault="00F741D3" w:rsidP="00F741D3"/>
        </w:tc>
        <w:tc>
          <w:tcPr>
            <w:tcW w:w="156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45" w:lineRule="auto"/>
              <w:ind w:left="5"/>
              <w:rPr>
                <w:sz w:val="28"/>
                <w:shd w:val="clear" w:color="auto" w:fill="FFFFFF"/>
              </w:rPr>
            </w:pPr>
            <w:r w:rsidRPr="00DB3D3F">
              <w:rPr>
                <w:spacing w:val="-5"/>
                <w:shd w:val="clear" w:color="auto" w:fill="FFFFFF"/>
              </w:rPr>
              <w:t>Наименование</w:t>
            </w:r>
          </w:p>
          <w:p w:rsidR="00F741D3" w:rsidRPr="00DB3D3F" w:rsidRDefault="00F741D3" w:rsidP="00F741D3">
            <w:pPr>
              <w:spacing w:line="245" w:lineRule="auto"/>
              <w:ind w:left="5"/>
              <w:rPr>
                <w:sz w:val="28"/>
                <w:shd w:val="clear" w:color="auto" w:fill="FFFFFF"/>
              </w:rPr>
            </w:pPr>
            <w:r w:rsidRPr="00DB3D3F">
              <w:rPr>
                <w:shd w:val="clear" w:color="auto" w:fill="FFFFFF"/>
              </w:rPr>
              <w:t>основного</w:t>
            </w:r>
          </w:p>
          <w:p w:rsidR="00F741D3" w:rsidRPr="00DB3D3F" w:rsidRDefault="00F741D3" w:rsidP="00F741D3">
            <w:pPr>
              <w:spacing w:line="245" w:lineRule="auto"/>
              <w:ind w:left="5"/>
              <w:rPr>
                <w:sz w:val="28"/>
                <w:shd w:val="clear" w:color="auto" w:fill="FFFFFF"/>
              </w:rPr>
            </w:pPr>
            <w:r w:rsidRPr="00DB3D3F">
              <w:rPr>
                <w:spacing w:val="-4"/>
                <w:shd w:val="clear" w:color="auto" w:fill="FFFFFF"/>
              </w:rPr>
              <w:t>мероприятия//</w:t>
            </w:r>
          </w:p>
          <w:p w:rsidR="00F741D3" w:rsidRPr="00DB3D3F" w:rsidRDefault="00F741D3" w:rsidP="00F741D3">
            <w:pPr>
              <w:spacing w:line="245" w:lineRule="auto"/>
              <w:ind w:left="5"/>
              <w:rPr>
                <w:sz w:val="28"/>
                <w:shd w:val="clear" w:color="auto" w:fill="FFFFFF"/>
              </w:rPr>
            </w:pPr>
            <w:r w:rsidRPr="00DB3D3F">
              <w:rPr>
                <w:shd w:val="clear" w:color="auto" w:fill="FFFFFF"/>
              </w:rPr>
              <w:t>Источник</w:t>
            </w:r>
          </w:p>
          <w:p w:rsidR="00F741D3" w:rsidRPr="00DB3D3F" w:rsidRDefault="00F741D3" w:rsidP="00F741D3">
            <w:pPr>
              <w:spacing w:line="245" w:lineRule="auto"/>
              <w:ind w:left="5"/>
              <w:rPr>
                <w:sz w:val="28"/>
                <w:shd w:val="clear" w:color="auto" w:fill="FFFFFF"/>
              </w:rPr>
            </w:pPr>
            <w:r w:rsidRPr="00DB3D3F">
              <w:rPr>
                <w:shd w:val="clear" w:color="auto" w:fill="FFFFFF"/>
              </w:rPr>
              <w:t>ресурсного</w:t>
            </w:r>
          </w:p>
          <w:p w:rsidR="00F741D3" w:rsidRPr="00DB3D3F" w:rsidRDefault="00F741D3" w:rsidP="00F741D3">
            <w:pPr>
              <w:spacing w:line="245" w:lineRule="auto"/>
              <w:ind w:left="5"/>
              <w:rPr>
                <w:sz w:val="28"/>
              </w:rPr>
            </w:pPr>
            <w:r w:rsidRPr="00DB3D3F">
              <w:rPr>
                <w:shd w:val="clear" w:color="auto" w:fill="FFFFFF"/>
              </w:rPr>
              <w:t>обеспечения</w:t>
            </w:r>
          </w:p>
          <w:p w:rsidR="00F741D3" w:rsidRPr="00DB3D3F" w:rsidRDefault="00F741D3" w:rsidP="00F741D3"/>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rPr>
                <w:sz w:val="28"/>
              </w:rPr>
            </w:pPr>
            <w:r w:rsidRPr="00DB3D3F">
              <w:rPr>
                <w:spacing w:val="-7"/>
                <w:shd w:val="clear" w:color="auto" w:fill="FFFFFF"/>
              </w:rPr>
              <w:t>Исполн</w:t>
            </w:r>
            <w:r w:rsidRPr="00DB3D3F">
              <w:rPr>
                <w:shd w:val="clear" w:color="auto" w:fill="FFFFFF"/>
              </w:rPr>
              <w:t>итель</w:t>
            </w:r>
          </w:p>
          <w:p w:rsidR="00F741D3" w:rsidRPr="00DB3D3F" w:rsidRDefault="00F741D3" w:rsidP="00F741D3"/>
        </w:tc>
        <w:tc>
          <w:tcPr>
            <w:tcW w:w="99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r w:rsidRPr="00DB3D3F">
              <w:rPr>
                <w:shd w:val="clear" w:color="auto" w:fill="FFFFFF"/>
              </w:rPr>
              <w:t xml:space="preserve">Срок </w:t>
            </w:r>
            <w:r w:rsidRPr="00DB3D3F">
              <w:rPr>
                <w:spacing w:val="-1"/>
                <w:shd w:val="clear" w:color="auto" w:fill="FFFFFF"/>
              </w:rPr>
              <w:t>реализа</w:t>
            </w:r>
            <w:r w:rsidRPr="00DB3D3F">
              <w:rPr>
                <w:spacing w:val="-4"/>
                <w:shd w:val="clear" w:color="auto" w:fill="FFFFFF"/>
              </w:rPr>
              <w:t>ции (год</w:t>
            </w:r>
            <w:r w:rsidRPr="00DB3D3F">
              <w:rPr>
                <w:shd w:val="clear" w:color="auto" w:fill="FFFFFF"/>
              </w:rPr>
              <w:t>ы)</w:t>
            </w:r>
          </w:p>
          <w:p w:rsidR="00F741D3" w:rsidRPr="00DB3D3F" w:rsidRDefault="00F741D3" w:rsidP="00F741D3">
            <w:pPr>
              <w:rPr>
                <w:sz w:val="28"/>
              </w:rPr>
            </w:pPr>
          </w:p>
          <w:p w:rsidR="00F741D3" w:rsidRPr="00DB3D3F" w:rsidRDefault="00F741D3" w:rsidP="00F741D3"/>
        </w:tc>
        <w:tc>
          <w:tcPr>
            <w:tcW w:w="1417"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rPr>
                <w:sz w:val="28"/>
                <w:shd w:val="clear" w:color="auto" w:fill="FFFFFF"/>
              </w:rPr>
            </w:pPr>
            <w:r w:rsidRPr="00DB3D3F">
              <w:rPr>
                <w:spacing w:val="-6"/>
                <w:shd w:val="clear" w:color="auto" w:fill="FFFFFF"/>
              </w:rPr>
              <w:t>Источник</w:t>
            </w:r>
          </w:p>
          <w:p w:rsidR="00F741D3" w:rsidRPr="00DB3D3F" w:rsidRDefault="00F741D3" w:rsidP="00F741D3">
            <w:r w:rsidRPr="00DB3D3F">
              <w:rPr>
                <w:spacing w:val="-3"/>
                <w:shd w:val="clear" w:color="auto" w:fill="FFFFFF"/>
              </w:rPr>
              <w:t>финанси</w:t>
            </w:r>
            <w:r w:rsidRPr="00DB3D3F">
              <w:rPr>
                <w:shd w:val="clear" w:color="auto" w:fill="FFFFFF"/>
              </w:rPr>
              <w:t>рования</w:t>
            </w:r>
          </w:p>
          <w:p w:rsidR="00F741D3" w:rsidRPr="00DB3D3F" w:rsidRDefault="00F741D3" w:rsidP="00F741D3">
            <w:pPr>
              <w:rPr>
                <w:sz w:val="28"/>
              </w:rPr>
            </w:pPr>
          </w:p>
          <w:p w:rsidR="00F741D3" w:rsidRPr="00DB3D3F" w:rsidRDefault="00F741D3" w:rsidP="00F741D3"/>
        </w:tc>
        <w:tc>
          <w:tcPr>
            <w:tcW w:w="4678" w:type="dxa"/>
            <w:gridSpan w:val="3"/>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F741D3" w:rsidRPr="00DB3D3F" w:rsidRDefault="00F741D3" w:rsidP="00F741D3">
            <w:pPr>
              <w:jc w:val="center"/>
            </w:pPr>
            <w:r w:rsidRPr="00DB3D3F">
              <w:rPr>
                <w:shd w:val="clear" w:color="auto" w:fill="FFFFFF"/>
              </w:rPr>
              <w:t>Объемы бюджетных ассигнований</w:t>
            </w:r>
          </w:p>
        </w:tc>
      </w:tr>
      <w:tr w:rsidR="00F741D3" w:rsidRPr="00DB3D3F" w:rsidTr="00F741D3">
        <w:trPr>
          <w:trHeight w:val="428"/>
        </w:trPr>
        <w:tc>
          <w:tcPr>
            <w:tcW w:w="425"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tc>
        <w:tc>
          <w:tcPr>
            <w:tcW w:w="1560"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tc>
        <w:tc>
          <w:tcPr>
            <w:tcW w:w="993"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tc>
        <w:tc>
          <w:tcPr>
            <w:tcW w:w="1417"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tc>
        <w:tc>
          <w:tcPr>
            <w:tcW w:w="1560"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5"/>
            </w:pPr>
            <w:r w:rsidRPr="00DB3D3F">
              <w:rPr>
                <w:b/>
                <w:shd w:val="clear" w:color="auto" w:fill="FFFFFF"/>
              </w:rPr>
              <w:t xml:space="preserve">    Всего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50" w:lineRule="auto"/>
              <w:ind w:left="38" w:right="62" w:hanging="34"/>
            </w:pPr>
            <w:r w:rsidRPr="00DB3D3F">
              <w:rPr>
                <w:b/>
                <w:shd w:val="clear" w:color="auto" w:fill="FFFFFF"/>
              </w:rPr>
              <w:t>2023</w:t>
            </w:r>
            <w:r>
              <w:rPr>
                <w:b/>
                <w:shd w:val="clear" w:color="auto" w:fill="FFFFFF"/>
              </w:rPr>
              <w:t>**</w:t>
            </w:r>
            <w:r w:rsidRPr="00DB3D3F">
              <w:rPr>
                <w:b/>
                <w:shd w:val="clear" w:color="auto" w:fill="FFFFFF"/>
              </w:rPr>
              <w:t>год</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193E1F" w:rsidRDefault="00F741D3" w:rsidP="00F741D3">
            <w:pPr>
              <w:spacing w:line="250" w:lineRule="auto"/>
              <w:ind w:left="38" w:right="62" w:hanging="34"/>
              <w:jc w:val="center"/>
              <w:rPr>
                <w:b/>
              </w:rPr>
            </w:pPr>
            <w:r w:rsidRPr="00193E1F">
              <w:rPr>
                <w:b/>
              </w:rPr>
              <w:t>2024 год</w:t>
            </w:r>
          </w:p>
        </w:tc>
      </w:tr>
      <w:tr w:rsidR="00F741D3" w:rsidRPr="00DB3D3F" w:rsidTr="00F741D3">
        <w:trPr>
          <w:trHeight w:val="248"/>
        </w:trPr>
        <w:tc>
          <w:tcPr>
            <w:tcW w:w="425"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56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sz w:val="28"/>
                <w:shd w:val="clear" w:color="auto" w:fill="FFFFFF"/>
              </w:rPr>
            </w:pPr>
            <w:r w:rsidRPr="00DB3D3F">
              <w:rPr>
                <w:b/>
                <w:spacing w:val="-2"/>
                <w:shd w:val="clear" w:color="auto" w:fill="FFFFFF"/>
              </w:rPr>
              <w:t>Подпрограмма</w:t>
            </w:r>
          </w:p>
          <w:p w:rsidR="00F741D3" w:rsidRPr="00DB3D3F" w:rsidRDefault="00F741D3" w:rsidP="00F741D3">
            <w:pPr>
              <w:spacing w:line="250" w:lineRule="auto"/>
              <w:rPr>
                <w:sz w:val="28"/>
                <w:shd w:val="clear" w:color="auto" w:fill="FFFFFF"/>
              </w:rPr>
            </w:pPr>
            <w:r w:rsidRPr="00DB3D3F">
              <w:rPr>
                <w:spacing w:val="-4"/>
                <w:shd w:val="clear" w:color="auto" w:fill="FFFFFF"/>
              </w:rPr>
              <w:t>Благоустройство</w:t>
            </w:r>
          </w:p>
          <w:p w:rsidR="00F741D3" w:rsidRPr="00DB3D3F" w:rsidRDefault="00F741D3" w:rsidP="00F741D3">
            <w:pPr>
              <w:spacing w:line="250" w:lineRule="auto"/>
              <w:rPr>
                <w:sz w:val="28"/>
                <w:shd w:val="clear" w:color="auto" w:fill="FFFFFF"/>
              </w:rPr>
            </w:pPr>
            <w:r w:rsidRPr="00DB3D3F">
              <w:rPr>
                <w:shd w:val="clear" w:color="auto" w:fill="FFFFFF"/>
              </w:rPr>
              <w:t>дворовых</w:t>
            </w:r>
          </w:p>
          <w:p w:rsidR="00F741D3" w:rsidRPr="00DB3D3F" w:rsidRDefault="00F741D3" w:rsidP="00F741D3">
            <w:pPr>
              <w:spacing w:line="250" w:lineRule="auto"/>
              <w:rPr>
                <w:sz w:val="28"/>
                <w:shd w:val="clear" w:color="auto" w:fill="FFFFFF"/>
              </w:rPr>
            </w:pPr>
            <w:r w:rsidRPr="00DB3D3F">
              <w:rPr>
                <w:shd w:val="clear" w:color="auto" w:fill="FFFFFF"/>
              </w:rPr>
              <w:t>территорий</w:t>
            </w:r>
          </w:p>
          <w:p w:rsidR="00F741D3" w:rsidRPr="00DB3D3F" w:rsidRDefault="00F741D3" w:rsidP="00F741D3">
            <w:pPr>
              <w:spacing w:line="250" w:lineRule="auto"/>
              <w:rPr>
                <w:sz w:val="28"/>
                <w:shd w:val="clear" w:color="auto" w:fill="FFFFFF"/>
              </w:rPr>
            </w:pPr>
            <w:r w:rsidRPr="00DB3D3F">
              <w:rPr>
                <w:spacing w:val="-4"/>
                <w:shd w:val="clear" w:color="auto" w:fill="FFFFFF"/>
              </w:rPr>
              <w:t>Комсомольского</w:t>
            </w:r>
          </w:p>
          <w:p w:rsidR="00F741D3" w:rsidRPr="00DB3D3F" w:rsidRDefault="00F741D3" w:rsidP="00F741D3">
            <w:pPr>
              <w:spacing w:line="250" w:lineRule="auto"/>
              <w:rPr>
                <w:sz w:val="28"/>
                <w:shd w:val="clear" w:color="auto" w:fill="FFFFFF"/>
              </w:rPr>
            </w:pPr>
            <w:r w:rsidRPr="00DB3D3F">
              <w:rPr>
                <w:shd w:val="clear" w:color="auto" w:fill="FFFFFF"/>
              </w:rPr>
              <w:t>городского</w:t>
            </w:r>
          </w:p>
          <w:p w:rsidR="00F741D3" w:rsidRPr="00DB3D3F" w:rsidRDefault="00F741D3" w:rsidP="00F741D3">
            <w:pPr>
              <w:spacing w:line="250" w:lineRule="auto"/>
              <w:rPr>
                <w:sz w:val="28"/>
                <w:shd w:val="clear" w:color="auto" w:fill="FFFFFF"/>
              </w:rPr>
            </w:pPr>
            <w:r w:rsidRPr="00DB3D3F">
              <w:rPr>
                <w:shd w:val="clear" w:color="auto" w:fill="FFFFFF"/>
              </w:rPr>
              <w:t>поселения",</w:t>
            </w:r>
          </w:p>
          <w:p w:rsidR="00F741D3" w:rsidRPr="00DB3D3F" w:rsidRDefault="00F741D3" w:rsidP="00F741D3">
            <w:pPr>
              <w:spacing w:line="250" w:lineRule="auto"/>
            </w:pPr>
            <w:r w:rsidRPr="00DB3D3F">
              <w:rPr>
                <w:shd w:val="clear" w:color="auto" w:fill="FFFFFF"/>
              </w:rPr>
              <w:t>всего</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sz w:val="28"/>
                <w:shd w:val="clear" w:color="auto" w:fill="FFFFFF"/>
              </w:rPr>
            </w:pPr>
            <w:r w:rsidRPr="00DB3D3F">
              <w:rPr>
                <w:spacing w:val="-6"/>
                <w:shd w:val="clear" w:color="auto" w:fill="FFFFFF"/>
              </w:rPr>
              <w:t>Админи</w:t>
            </w:r>
            <w:r w:rsidRPr="00DB3D3F">
              <w:rPr>
                <w:spacing w:val="-3"/>
                <w:shd w:val="clear" w:color="auto" w:fill="FFFFFF"/>
              </w:rPr>
              <w:t>страция</w:t>
            </w:r>
          </w:p>
          <w:p w:rsidR="00F741D3" w:rsidRPr="00DB3D3F" w:rsidRDefault="00F741D3" w:rsidP="00F741D3">
            <w:pPr>
              <w:rPr>
                <w:sz w:val="28"/>
                <w:shd w:val="clear" w:color="auto" w:fill="FFFFFF"/>
              </w:rPr>
            </w:pPr>
            <w:r w:rsidRPr="00DB3D3F">
              <w:rPr>
                <w:spacing w:val="-4"/>
                <w:shd w:val="clear" w:color="auto" w:fill="FFFFFF"/>
              </w:rPr>
              <w:t>Комсом</w:t>
            </w:r>
            <w:r w:rsidRPr="00DB3D3F">
              <w:rPr>
                <w:shd w:val="clear" w:color="auto" w:fill="FFFFFF"/>
              </w:rPr>
              <w:t>ольского</w:t>
            </w:r>
          </w:p>
          <w:p w:rsidR="00F741D3" w:rsidRPr="00DB3D3F" w:rsidRDefault="00F741D3" w:rsidP="00F741D3">
            <w:pPr>
              <w:rPr>
                <w:sz w:val="28"/>
                <w:shd w:val="clear" w:color="auto" w:fill="FFFFFF"/>
              </w:rPr>
            </w:pPr>
            <w:r w:rsidRPr="00DB3D3F">
              <w:rPr>
                <w:spacing w:val="-4"/>
                <w:shd w:val="clear" w:color="auto" w:fill="FFFFFF"/>
              </w:rPr>
              <w:t>муници</w:t>
            </w:r>
            <w:r w:rsidRPr="00DB3D3F">
              <w:rPr>
                <w:spacing w:val="-3"/>
                <w:shd w:val="clear" w:color="auto" w:fill="FFFFFF"/>
              </w:rPr>
              <w:t>пальног</w:t>
            </w:r>
            <w:r w:rsidRPr="00DB3D3F">
              <w:rPr>
                <w:shd w:val="clear" w:color="auto" w:fill="FFFFFF"/>
              </w:rPr>
              <w:t>о</w:t>
            </w:r>
          </w:p>
          <w:p w:rsidR="00F741D3" w:rsidRPr="00DB3D3F" w:rsidRDefault="00F741D3" w:rsidP="00F741D3">
            <w:pPr>
              <w:rPr>
                <w:rFonts w:eastAsia="Calibri" w:cs="Calibri"/>
              </w:rPr>
            </w:pPr>
            <w:r w:rsidRPr="00DB3D3F">
              <w:rPr>
                <w:shd w:val="clear" w:color="auto" w:fill="FFFFFF"/>
              </w:rPr>
              <w:t>района</w:t>
            </w:r>
          </w:p>
        </w:tc>
        <w:tc>
          <w:tcPr>
            <w:tcW w:w="99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spacing w:val="12"/>
                <w:shd w:val="clear" w:color="auto" w:fill="FFFFFF"/>
              </w:rPr>
            </w:pPr>
            <w:r w:rsidRPr="00DB3D3F">
              <w:rPr>
                <w:spacing w:val="12"/>
                <w:shd w:val="clear" w:color="auto" w:fill="FFFFFF"/>
              </w:rPr>
              <w:t>2018-</w:t>
            </w:r>
          </w:p>
          <w:p w:rsidR="00F741D3" w:rsidRPr="00DB3D3F" w:rsidRDefault="00F741D3" w:rsidP="00F741D3">
            <w:pPr>
              <w:rPr>
                <w:rFonts w:eastAsia="Calibri" w:cs="Calibri"/>
              </w:rPr>
            </w:pPr>
            <w:r w:rsidRPr="00DB3D3F">
              <w:rPr>
                <w:shd w:val="clear" w:color="auto" w:fill="FFFFFF"/>
              </w:rPr>
              <w:t>2024</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t>всего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62"/>
              <w:jc w:val="center"/>
            </w:pPr>
            <w:r>
              <w:rPr>
                <w:b/>
                <w:spacing w:val="-6"/>
                <w:shd w:val="clear" w:color="auto" w:fill="FFFFFF"/>
              </w:rPr>
              <w:t>2 373 910,05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62"/>
              <w:jc w:val="center"/>
            </w:pPr>
            <w:r>
              <w:rPr>
                <w:b/>
                <w:spacing w:val="-6"/>
                <w:shd w:val="clear" w:color="auto" w:fill="FFFFFF"/>
              </w:rPr>
              <w:t>2 373 910,05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193E1F" w:rsidRDefault="00F741D3" w:rsidP="00F741D3">
            <w:pPr>
              <w:ind w:left="62"/>
              <w:jc w:val="center"/>
              <w:rPr>
                <w:b/>
              </w:rPr>
            </w:pPr>
            <w:r w:rsidRPr="00193E1F">
              <w:rPr>
                <w:b/>
              </w:rPr>
              <w:t>0,00</w:t>
            </w:r>
          </w:p>
        </w:tc>
      </w:tr>
      <w:tr w:rsidR="00F741D3" w:rsidRPr="00DB3D3F" w:rsidTr="00F741D3">
        <w:trPr>
          <w:trHeight w:val="497"/>
        </w:trPr>
        <w:tc>
          <w:tcPr>
            <w:tcW w:w="425"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shd w:val="clear" w:color="auto" w:fill="FFFFFF"/>
              </w:rPr>
            </w:pPr>
            <w:r w:rsidRPr="00DB3D3F">
              <w:rPr>
                <w:shd w:val="clear" w:color="auto" w:fill="FFFFFF"/>
              </w:rPr>
              <w:t>Областной бюджет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1 982 845,66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1 982 845,66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193E1F" w:rsidRDefault="00F741D3" w:rsidP="00F741D3">
            <w:pPr>
              <w:jc w:val="center"/>
            </w:pPr>
            <w:r w:rsidRPr="00193E1F">
              <w:t>0,00</w:t>
            </w:r>
          </w:p>
        </w:tc>
      </w:tr>
      <w:tr w:rsidR="00F741D3" w:rsidRPr="00DB3D3F" w:rsidTr="00F741D3">
        <w:trPr>
          <w:trHeight w:val="435"/>
        </w:trPr>
        <w:tc>
          <w:tcPr>
            <w:tcW w:w="425"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shd w:val="clear" w:color="auto" w:fill="FFFFFF"/>
              </w:rPr>
            </w:pPr>
            <w:r w:rsidRPr="00DB3D3F">
              <w:rPr>
                <w:shd w:val="clear" w:color="auto" w:fill="FFFFFF"/>
              </w:rPr>
              <w:t>ТОС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237 391,01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237 391,01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193E1F" w:rsidRDefault="00F741D3" w:rsidP="00F741D3">
            <w:pPr>
              <w:jc w:val="center"/>
            </w:pPr>
            <w:r w:rsidRPr="00193E1F">
              <w:t>0,00</w:t>
            </w:r>
          </w:p>
        </w:tc>
      </w:tr>
      <w:tr w:rsidR="00F741D3" w:rsidRPr="00DB3D3F" w:rsidTr="00F741D3">
        <w:trPr>
          <w:trHeight w:val="419"/>
        </w:trPr>
        <w:tc>
          <w:tcPr>
            <w:tcW w:w="425"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shd w:val="clear" w:color="auto" w:fill="FFFFFF"/>
              </w:rPr>
            </w:pPr>
            <w:r w:rsidRPr="00DB3D3F">
              <w:rPr>
                <w:shd w:val="clear" w:color="auto" w:fill="FFFFFF"/>
              </w:rPr>
              <w:t>ИП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23 739,11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23 739,11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193E1F" w:rsidRDefault="00F741D3" w:rsidP="00F741D3">
            <w:pPr>
              <w:jc w:val="center"/>
            </w:pPr>
            <w:r w:rsidRPr="00193E1F">
              <w:t>0,00</w:t>
            </w:r>
          </w:p>
        </w:tc>
      </w:tr>
      <w:tr w:rsidR="00F741D3" w:rsidRPr="00DB3D3F" w:rsidTr="00F741D3">
        <w:trPr>
          <w:trHeight w:val="994"/>
        </w:trPr>
        <w:tc>
          <w:tcPr>
            <w:tcW w:w="425"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560"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b/>
                <w:spacing w:val="-2"/>
                <w:shd w:val="clear" w:color="auto" w:fill="FFFFFF"/>
              </w:rPr>
            </w:pPr>
          </w:p>
        </w:tc>
        <w:tc>
          <w:tcPr>
            <w:tcW w:w="11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993"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rFonts w:eastAsia="Calibri" w:cs="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sz w:val="28"/>
                <w:shd w:val="clear" w:color="auto" w:fill="FFFFFF"/>
              </w:rPr>
            </w:pPr>
            <w:r w:rsidRPr="00DB3D3F">
              <w:rPr>
                <w:shd w:val="clear" w:color="auto" w:fill="FFFFFF"/>
              </w:rPr>
              <w:t>Бюджет</w:t>
            </w:r>
          </w:p>
          <w:p w:rsidR="00F741D3" w:rsidRPr="00DB3D3F" w:rsidRDefault="00F741D3" w:rsidP="00F741D3">
            <w:pPr>
              <w:rPr>
                <w:sz w:val="28"/>
                <w:shd w:val="clear" w:color="auto" w:fill="FFFFFF"/>
              </w:rPr>
            </w:pPr>
            <w:r w:rsidRPr="00DB3D3F">
              <w:rPr>
                <w:spacing w:val="-5"/>
                <w:shd w:val="clear" w:color="auto" w:fill="FFFFFF"/>
              </w:rPr>
              <w:t>Комсомо</w:t>
            </w:r>
            <w:r w:rsidRPr="00DB3D3F">
              <w:rPr>
                <w:shd w:val="clear" w:color="auto" w:fill="FFFFFF"/>
              </w:rPr>
              <w:t>льского</w:t>
            </w:r>
          </w:p>
          <w:p w:rsidR="00F741D3" w:rsidRPr="00DB3D3F" w:rsidRDefault="00F741D3" w:rsidP="00F741D3">
            <w:pPr>
              <w:rPr>
                <w:sz w:val="28"/>
                <w:shd w:val="clear" w:color="auto" w:fill="FFFFFF"/>
              </w:rPr>
            </w:pPr>
            <w:r w:rsidRPr="00DB3D3F">
              <w:rPr>
                <w:spacing w:val="-5"/>
                <w:shd w:val="clear" w:color="auto" w:fill="FFFFFF"/>
              </w:rPr>
              <w:t>городско</w:t>
            </w:r>
            <w:r w:rsidRPr="00DB3D3F">
              <w:rPr>
                <w:shd w:val="clear" w:color="auto" w:fill="FFFFFF"/>
              </w:rPr>
              <w:t>го</w:t>
            </w:r>
          </w:p>
          <w:p w:rsidR="00F741D3" w:rsidRPr="00DB3D3F" w:rsidRDefault="00F741D3" w:rsidP="00F741D3">
            <w:pPr>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129 934,27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129 934,27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193E1F" w:rsidRDefault="00F741D3" w:rsidP="00F741D3">
            <w:pPr>
              <w:jc w:val="center"/>
            </w:pPr>
            <w:r w:rsidRPr="00193E1F">
              <w:t>0,00</w:t>
            </w:r>
          </w:p>
        </w:tc>
      </w:tr>
      <w:tr w:rsidR="00F741D3" w:rsidRPr="00DB3D3F" w:rsidTr="00F741D3">
        <w:trPr>
          <w:trHeight w:val="475"/>
        </w:trPr>
        <w:tc>
          <w:tcPr>
            <w:tcW w:w="42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pPr>
            <w:r w:rsidRPr="00DB3D3F">
              <w:rPr>
                <w:shd w:val="clear" w:color="auto" w:fill="FFFFFF"/>
              </w:rPr>
              <w:t>1.</w:t>
            </w:r>
          </w:p>
        </w:tc>
        <w:tc>
          <w:tcPr>
            <w:tcW w:w="156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45" w:lineRule="auto"/>
              <w:ind w:right="110" w:firstLine="19"/>
              <w:rPr>
                <w:sz w:val="28"/>
                <w:shd w:val="clear" w:color="auto" w:fill="FFFFFF"/>
              </w:rPr>
            </w:pPr>
            <w:r w:rsidRPr="00DB3D3F">
              <w:rPr>
                <w:b/>
                <w:i/>
                <w:shd w:val="clear" w:color="auto" w:fill="FFFFFF"/>
              </w:rPr>
              <w:t xml:space="preserve">Основное </w:t>
            </w:r>
            <w:r w:rsidRPr="00DB3D3F">
              <w:rPr>
                <w:b/>
                <w:i/>
                <w:spacing w:val="-3"/>
                <w:shd w:val="clear" w:color="auto" w:fill="FFFFFF"/>
              </w:rPr>
              <w:t>мероприятие</w:t>
            </w:r>
          </w:p>
          <w:p w:rsidR="00F741D3" w:rsidRPr="00DB3D3F" w:rsidRDefault="00F741D3" w:rsidP="00F741D3">
            <w:pPr>
              <w:spacing w:line="250" w:lineRule="auto"/>
            </w:pPr>
            <w:r w:rsidRPr="00DB3D3F">
              <w:rPr>
                <w:shd w:val="clear" w:color="auto" w:fill="FFFFFF"/>
              </w:rPr>
              <w:t>Региональный проект «Формирование комфортной городской среды»</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hd w:val="clear" w:color="auto" w:fill="FFFFFF"/>
              </w:rPr>
            </w:pPr>
            <w:r w:rsidRPr="00DB3D3F">
              <w:rPr>
                <w:spacing w:val="-6"/>
                <w:shd w:val="clear" w:color="auto" w:fill="FFFFFF"/>
              </w:rPr>
              <w:t>Админи</w:t>
            </w:r>
            <w:r w:rsidRPr="00DB3D3F">
              <w:rPr>
                <w:spacing w:val="-3"/>
                <w:shd w:val="clear" w:color="auto" w:fill="FFFFFF"/>
              </w:rPr>
              <w:t xml:space="preserve">страция </w:t>
            </w:r>
            <w:r w:rsidRPr="00DB3D3F">
              <w:rPr>
                <w:spacing w:val="-4"/>
                <w:shd w:val="clear" w:color="auto" w:fill="FFFFFF"/>
              </w:rPr>
              <w:t>Комсом</w:t>
            </w:r>
            <w:r w:rsidRPr="00DB3D3F">
              <w:rPr>
                <w:spacing w:val="-1"/>
                <w:shd w:val="clear" w:color="auto" w:fill="FFFFFF"/>
              </w:rPr>
              <w:t>ольского</w:t>
            </w:r>
          </w:p>
          <w:p w:rsidR="00F741D3" w:rsidRPr="00DB3D3F" w:rsidRDefault="00F741D3" w:rsidP="00F741D3">
            <w:pPr>
              <w:ind w:hanging="5"/>
            </w:pPr>
            <w:r w:rsidRPr="00DB3D3F">
              <w:rPr>
                <w:spacing w:val="-5"/>
                <w:shd w:val="clear" w:color="auto" w:fill="FFFFFF"/>
              </w:rPr>
              <w:t>муниципа</w:t>
            </w:r>
            <w:r w:rsidRPr="00DB3D3F">
              <w:rPr>
                <w:spacing w:val="-4"/>
                <w:shd w:val="clear" w:color="auto" w:fill="FFFFFF"/>
              </w:rPr>
              <w:t>льног</w:t>
            </w:r>
            <w:r w:rsidRPr="00DB3D3F">
              <w:rPr>
                <w:shd w:val="clear" w:color="auto" w:fill="FFFFFF"/>
              </w:rPr>
              <w:t>о района</w:t>
            </w:r>
          </w:p>
        </w:tc>
        <w:tc>
          <w:tcPr>
            <w:tcW w:w="99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r w:rsidRPr="00DB3D3F">
              <w:rPr>
                <w:spacing w:val="12"/>
                <w:shd w:val="clear" w:color="auto" w:fill="FFFFFF"/>
              </w:rPr>
              <w:t>2018-</w:t>
            </w:r>
          </w:p>
          <w:p w:rsidR="00F741D3" w:rsidRPr="00DB3D3F" w:rsidRDefault="00F741D3" w:rsidP="00F741D3">
            <w:r w:rsidRPr="00DB3D3F">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rPr>
                <w:b/>
              </w:rPr>
            </w:pPr>
            <w:r w:rsidRPr="00DB3D3F">
              <w:rPr>
                <w:b/>
                <w:shd w:val="clear" w:color="auto" w:fill="FFFFFF"/>
              </w:rPr>
              <w:t>Всего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62"/>
              <w:jc w:val="center"/>
            </w:pPr>
            <w:r>
              <w:rPr>
                <w:b/>
                <w:spacing w:val="-6"/>
                <w:shd w:val="clear" w:color="auto" w:fill="FFFFFF"/>
              </w:rPr>
              <w:t>2 373 910,05</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62"/>
              <w:jc w:val="center"/>
            </w:pPr>
            <w:r>
              <w:rPr>
                <w:b/>
                <w:spacing w:val="-6"/>
                <w:shd w:val="clear" w:color="auto" w:fill="FFFFFF"/>
              </w:rPr>
              <w:t>2 373 910,05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62"/>
              <w:jc w:val="center"/>
            </w:pPr>
            <w:r>
              <w:rPr>
                <w:b/>
                <w:spacing w:val="-6"/>
                <w:shd w:val="clear" w:color="auto" w:fill="FFFFFF"/>
              </w:rPr>
              <w:t>0,00</w:t>
            </w:r>
          </w:p>
        </w:tc>
      </w:tr>
      <w:tr w:rsidR="00F741D3" w:rsidRPr="00DB3D3F" w:rsidTr="00F741D3">
        <w:trPr>
          <w:trHeight w:val="523"/>
        </w:trPr>
        <w:tc>
          <w:tcPr>
            <w:tcW w:w="425"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Областной бюджет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1 982 845,66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1 982 845,66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0,00</w:t>
            </w:r>
          </w:p>
        </w:tc>
      </w:tr>
      <w:tr w:rsidR="00F741D3" w:rsidRPr="00DB3D3F" w:rsidTr="00F741D3">
        <w:trPr>
          <w:trHeight w:val="257"/>
        </w:trPr>
        <w:tc>
          <w:tcPr>
            <w:tcW w:w="425"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ТОС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237 391,01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237 391,01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0,00</w:t>
            </w:r>
          </w:p>
        </w:tc>
      </w:tr>
      <w:tr w:rsidR="00F741D3" w:rsidRPr="00DB3D3F" w:rsidTr="00F741D3">
        <w:trPr>
          <w:trHeight w:val="393"/>
        </w:trPr>
        <w:tc>
          <w:tcPr>
            <w:tcW w:w="425"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ИП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23 739,11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23 739,11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0,00</w:t>
            </w:r>
          </w:p>
        </w:tc>
      </w:tr>
      <w:tr w:rsidR="00F741D3" w:rsidRPr="00DB3D3F" w:rsidTr="00F741D3">
        <w:trPr>
          <w:trHeight w:val="938"/>
        </w:trPr>
        <w:tc>
          <w:tcPr>
            <w:tcW w:w="425"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z w:val="28"/>
                <w:shd w:val="clear" w:color="auto" w:fill="FFFFFF"/>
              </w:rPr>
            </w:pPr>
            <w:r w:rsidRPr="00DB3D3F">
              <w:rPr>
                <w:shd w:val="clear" w:color="auto" w:fill="FFFFFF"/>
              </w:rPr>
              <w:t xml:space="preserve">Бюджет </w:t>
            </w:r>
            <w:r w:rsidRPr="00DB3D3F">
              <w:rPr>
                <w:spacing w:val="-5"/>
                <w:shd w:val="clear" w:color="auto" w:fill="FFFFFF"/>
              </w:rPr>
              <w:t>Комсомо</w:t>
            </w:r>
            <w:r w:rsidRPr="00DB3D3F">
              <w:rPr>
                <w:shd w:val="clear" w:color="auto" w:fill="FFFFFF"/>
              </w:rPr>
              <w:t xml:space="preserve">льского </w:t>
            </w:r>
            <w:r w:rsidRPr="00DB3D3F">
              <w:rPr>
                <w:spacing w:val="-3"/>
                <w:shd w:val="clear" w:color="auto" w:fill="FFFFFF"/>
              </w:rPr>
              <w:t>городско</w:t>
            </w:r>
            <w:r w:rsidRPr="00DB3D3F">
              <w:rPr>
                <w:shd w:val="clear" w:color="auto" w:fill="FFFFFF"/>
              </w:rPr>
              <w:t>го</w:t>
            </w:r>
          </w:p>
          <w:p w:rsidR="00F741D3" w:rsidRPr="00DB3D3F" w:rsidRDefault="00F741D3" w:rsidP="00F741D3">
            <w:pPr>
              <w:ind w:firstLine="19"/>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129 934,27</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129 934,27</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Pr>
                <w:shd w:val="clear" w:color="auto" w:fill="FFFFFF"/>
              </w:rPr>
              <w:t>0,00</w:t>
            </w:r>
          </w:p>
        </w:tc>
      </w:tr>
      <w:tr w:rsidR="00F741D3" w:rsidRPr="00DB3D3F" w:rsidTr="00F741D3">
        <w:trPr>
          <w:trHeight w:val="2223"/>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r>
              <w:rPr>
                <w:shd w:val="clear" w:color="auto" w:fill="FFFFFF"/>
              </w:rPr>
              <w:t>1.1</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F741D3" w:rsidRDefault="00F741D3" w:rsidP="00F741D3">
            <w:pPr>
              <w:spacing w:line="250" w:lineRule="auto"/>
              <w:rPr>
                <w:shd w:val="clear" w:color="auto" w:fill="FFFFFF"/>
              </w:rPr>
            </w:pPr>
            <w:r w:rsidRPr="00DB3D3F">
              <w:rPr>
                <w:shd w:val="clear" w:color="auto" w:fill="FFFFFF"/>
              </w:rPr>
              <w:t>Реализация проектов развития территорий муниципальн</w:t>
            </w:r>
            <w:r>
              <w:rPr>
                <w:shd w:val="clear" w:color="auto" w:fill="FFFFFF"/>
              </w:rPr>
              <w:t>ых</w:t>
            </w:r>
            <w:r w:rsidRPr="00DB3D3F">
              <w:rPr>
                <w:shd w:val="clear" w:color="auto" w:fill="FFFFFF"/>
              </w:rPr>
              <w:t xml:space="preserve"> образовани</w:t>
            </w:r>
            <w:r>
              <w:rPr>
                <w:shd w:val="clear" w:color="auto" w:fill="FFFFFF"/>
              </w:rPr>
              <w:t>й</w:t>
            </w:r>
            <w:r w:rsidRPr="00DB3D3F">
              <w:rPr>
                <w:shd w:val="clear" w:color="auto" w:fill="FFFFFF"/>
              </w:rPr>
              <w:t xml:space="preserve"> Ивановской области, основанных на местных инициативах</w:t>
            </w:r>
          </w:p>
          <w:p w:rsidR="00F741D3" w:rsidRPr="00DB3D3F" w:rsidRDefault="00F741D3" w:rsidP="00F741D3">
            <w:pPr>
              <w:spacing w:line="250" w:lineRule="auto"/>
              <w:rPr>
                <w:shd w:val="clear" w:color="auto" w:fill="FFFFFF"/>
              </w:rPr>
            </w:pPr>
            <w:r w:rsidRPr="00DB3D3F">
              <w:rPr>
                <w:shd w:val="clear" w:color="auto" w:fill="FFFFFF"/>
              </w:rPr>
              <w:t xml:space="preserve">(инициативных проектов)                   (Благоустройство дворовой территории </w:t>
            </w:r>
            <w:r>
              <w:rPr>
                <w:shd w:val="clear" w:color="auto" w:fill="FFFFFF"/>
              </w:rPr>
              <w:t xml:space="preserve">многоквартирного дома, расположенного по адресу: г. Комсомольск, ул. Чкалова, д.2 ) </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hd w:val="clear" w:color="auto" w:fill="FFFFFF"/>
              </w:rPr>
            </w:pPr>
            <w:r w:rsidRPr="00DB3D3F">
              <w:rPr>
                <w:spacing w:val="-6"/>
                <w:shd w:val="clear" w:color="auto" w:fill="FFFFFF"/>
              </w:rPr>
              <w:t>Админи</w:t>
            </w:r>
            <w:r w:rsidRPr="00DB3D3F">
              <w:rPr>
                <w:spacing w:val="-3"/>
                <w:shd w:val="clear" w:color="auto" w:fill="FFFFFF"/>
              </w:rPr>
              <w:t xml:space="preserve">страция </w:t>
            </w:r>
            <w:r w:rsidRPr="00DB3D3F">
              <w:rPr>
                <w:spacing w:val="-4"/>
                <w:shd w:val="clear" w:color="auto" w:fill="FFFFFF"/>
              </w:rPr>
              <w:t>Комсом</w:t>
            </w:r>
            <w:r w:rsidRPr="00DB3D3F">
              <w:rPr>
                <w:spacing w:val="-1"/>
                <w:shd w:val="clear" w:color="auto" w:fill="FFFFFF"/>
              </w:rPr>
              <w:t>ольского</w:t>
            </w:r>
          </w:p>
          <w:p w:rsidR="00F741D3" w:rsidRPr="00DB3D3F" w:rsidRDefault="00F741D3" w:rsidP="00F741D3">
            <w:pPr>
              <w:ind w:firstLine="5"/>
              <w:rPr>
                <w:spacing w:val="-6"/>
                <w:shd w:val="clear" w:color="auto" w:fill="FFFFFF"/>
              </w:rPr>
            </w:pPr>
            <w:r w:rsidRPr="00DB3D3F">
              <w:rPr>
                <w:spacing w:val="-5"/>
                <w:shd w:val="clear" w:color="auto" w:fill="FFFFFF"/>
              </w:rPr>
              <w:t>муниципа</w:t>
            </w:r>
            <w:r w:rsidRPr="00DB3D3F">
              <w:rPr>
                <w:spacing w:val="-4"/>
                <w:shd w:val="clear" w:color="auto" w:fill="FFFFFF"/>
              </w:rPr>
              <w:t>льног</w:t>
            </w:r>
            <w:r w:rsidRPr="00DB3D3F">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38258B" w:rsidRDefault="00F741D3" w:rsidP="00F741D3">
            <w:pPr>
              <w:rPr>
                <w:spacing w:val="12"/>
                <w:shd w:val="clear" w:color="auto" w:fill="FFFFFF"/>
              </w:rPr>
            </w:pPr>
            <w:r w:rsidRPr="0038258B">
              <w:rPr>
                <w:spacing w:val="12"/>
                <w:shd w:val="clear" w:color="auto" w:fill="FFFFFF"/>
              </w:rPr>
              <w:t>2018-</w:t>
            </w:r>
          </w:p>
          <w:p w:rsidR="00F741D3" w:rsidRPr="00DB3D3F" w:rsidRDefault="00F741D3" w:rsidP="00F741D3">
            <w:pPr>
              <w:rPr>
                <w:spacing w:val="12"/>
                <w:shd w:val="clear" w:color="auto" w:fill="FFFFFF"/>
              </w:rPr>
            </w:pPr>
            <w:r w:rsidRPr="0038258B">
              <w:rPr>
                <w:spacing w:val="12"/>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ind w:firstLine="19"/>
              <w:rPr>
                <w:b/>
                <w:shd w:val="clear" w:color="auto" w:fill="FFFFFF"/>
              </w:rPr>
            </w:pPr>
            <w:r w:rsidRPr="00BC664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jc w:val="center"/>
              <w:rPr>
                <w:b/>
                <w:shd w:val="clear" w:color="auto" w:fill="FFFFFF"/>
              </w:rPr>
            </w:pPr>
            <w:r w:rsidRPr="00BC6643">
              <w:rPr>
                <w:b/>
                <w:shd w:val="clear" w:color="auto" w:fill="FFFFFF"/>
              </w:rPr>
              <w:t>521 152,54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jc w:val="center"/>
              <w:rPr>
                <w:b/>
                <w:shd w:val="clear" w:color="auto" w:fill="FFFFFF"/>
              </w:rPr>
            </w:pPr>
            <w:r w:rsidRPr="00BC6643">
              <w:rPr>
                <w:b/>
                <w:shd w:val="clear" w:color="auto" w:fill="FFFFFF"/>
              </w:rPr>
              <w:t>521 152,54</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BC6643" w:rsidRDefault="00F741D3" w:rsidP="00F741D3">
            <w:pPr>
              <w:ind w:left="-273" w:firstLine="273"/>
              <w:jc w:val="center"/>
              <w:rPr>
                <w:b/>
                <w:shd w:val="clear" w:color="auto" w:fill="FFFFFF"/>
              </w:rPr>
            </w:pPr>
            <w:r>
              <w:rPr>
                <w:b/>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442 979,65</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442 979,65</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52 115,26</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52 115,26</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5 211,53</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5 211,53</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z w:val="28"/>
                <w:shd w:val="clear" w:color="auto" w:fill="FFFFFF"/>
              </w:rPr>
            </w:pPr>
            <w:r w:rsidRPr="00DB3D3F">
              <w:rPr>
                <w:shd w:val="clear" w:color="auto" w:fill="FFFFFF"/>
              </w:rPr>
              <w:t xml:space="preserve">Бюджет </w:t>
            </w:r>
            <w:r w:rsidRPr="00DB3D3F">
              <w:rPr>
                <w:spacing w:val="-5"/>
                <w:shd w:val="clear" w:color="auto" w:fill="FFFFFF"/>
              </w:rPr>
              <w:t>Комсомо</w:t>
            </w:r>
            <w:r w:rsidRPr="00DB3D3F">
              <w:rPr>
                <w:shd w:val="clear" w:color="auto" w:fill="FFFFFF"/>
              </w:rPr>
              <w:t xml:space="preserve">льского </w:t>
            </w:r>
            <w:r w:rsidRPr="00DB3D3F">
              <w:rPr>
                <w:spacing w:val="-3"/>
                <w:shd w:val="clear" w:color="auto" w:fill="FFFFFF"/>
              </w:rPr>
              <w:t>городско</w:t>
            </w:r>
            <w:r w:rsidRPr="00DB3D3F">
              <w:rPr>
                <w:shd w:val="clear" w:color="auto" w:fill="FFFFFF"/>
              </w:rPr>
              <w:t>го</w:t>
            </w:r>
          </w:p>
          <w:p w:rsidR="00F741D3" w:rsidRPr="00DB3D3F" w:rsidRDefault="00F741D3" w:rsidP="00F741D3">
            <w:pPr>
              <w:ind w:firstLine="19"/>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20 846,10</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20 846,10</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3388"/>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r>
              <w:rPr>
                <w:shd w:val="clear" w:color="auto" w:fill="FFFFFF"/>
              </w:rPr>
              <w:t>1.2</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r w:rsidRPr="00DB3D3F">
              <w:rPr>
                <w:shd w:val="clear" w:color="auto" w:fill="FFFFFF"/>
              </w:rPr>
              <w:t>Реализация проектов развития территорий муниципальн</w:t>
            </w:r>
            <w:r>
              <w:rPr>
                <w:shd w:val="clear" w:color="auto" w:fill="FFFFFF"/>
              </w:rPr>
              <w:t>ых</w:t>
            </w:r>
            <w:r w:rsidRPr="00DB3D3F">
              <w:rPr>
                <w:shd w:val="clear" w:color="auto" w:fill="FFFFFF"/>
              </w:rPr>
              <w:t xml:space="preserve"> образовани</w:t>
            </w:r>
            <w:r>
              <w:rPr>
                <w:shd w:val="clear" w:color="auto" w:fill="FFFFFF"/>
              </w:rPr>
              <w:t>й</w:t>
            </w:r>
            <w:r w:rsidRPr="00DB3D3F">
              <w:rPr>
                <w:shd w:val="clear" w:color="auto" w:fill="FFFFFF"/>
              </w:rPr>
              <w:t xml:space="preserve"> Ивановской области, основанных на местных инициативах  (инициативных проектов)                   (Благоустройство дворовой территории </w:t>
            </w:r>
            <w:r>
              <w:rPr>
                <w:shd w:val="clear" w:color="auto" w:fill="FFFFFF"/>
              </w:rPr>
              <w:t>многоквартирного дома, расположенного по адресу: г. Комсомольск, ул. Первомайская, д.10.</w:t>
            </w:r>
            <w:r w:rsidRPr="00DB3D3F">
              <w:rPr>
                <w:shd w:val="clear" w:color="auto" w:fill="FFFFFF"/>
              </w:rPr>
              <w:t>)</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hd w:val="clear" w:color="auto" w:fill="FFFFFF"/>
              </w:rPr>
            </w:pPr>
            <w:r w:rsidRPr="00DB3D3F">
              <w:rPr>
                <w:spacing w:val="-6"/>
                <w:shd w:val="clear" w:color="auto" w:fill="FFFFFF"/>
              </w:rPr>
              <w:t>Админи</w:t>
            </w:r>
            <w:r w:rsidRPr="00DB3D3F">
              <w:rPr>
                <w:spacing w:val="-3"/>
                <w:shd w:val="clear" w:color="auto" w:fill="FFFFFF"/>
              </w:rPr>
              <w:t xml:space="preserve">страция </w:t>
            </w:r>
            <w:r w:rsidRPr="00DB3D3F">
              <w:rPr>
                <w:spacing w:val="-4"/>
                <w:shd w:val="clear" w:color="auto" w:fill="FFFFFF"/>
              </w:rPr>
              <w:t>Комсом</w:t>
            </w:r>
            <w:r w:rsidRPr="00DB3D3F">
              <w:rPr>
                <w:spacing w:val="-1"/>
                <w:shd w:val="clear" w:color="auto" w:fill="FFFFFF"/>
              </w:rPr>
              <w:t>ольского</w:t>
            </w:r>
          </w:p>
          <w:p w:rsidR="00F741D3" w:rsidRPr="00DB3D3F" w:rsidRDefault="00F741D3" w:rsidP="00F741D3">
            <w:pPr>
              <w:ind w:firstLine="5"/>
              <w:rPr>
                <w:spacing w:val="-6"/>
                <w:shd w:val="clear" w:color="auto" w:fill="FFFFFF"/>
              </w:rPr>
            </w:pPr>
            <w:r w:rsidRPr="00DB3D3F">
              <w:rPr>
                <w:spacing w:val="-5"/>
                <w:shd w:val="clear" w:color="auto" w:fill="FFFFFF"/>
              </w:rPr>
              <w:t>муниципа</w:t>
            </w:r>
            <w:r w:rsidRPr="00DB3D3F">
              <w:rPr>
                <w:spacing w:val="-4"/>
                <w:shd w:val="clear" w:color="auto" w:fill="FFFFFF"/>
              </w:rPr>
              <w:t>льног</w:t>
            </w:r>
            <w:r w:rsidRPr="00DB3D3F">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r w:rsidRPr="00DB3D3F">
              <w:rPr>
                <w:spacing w:val="12"/>
                <w:shd w:val="clear" w:color="auto" w:fill="FFFFFF"/>
              </w:rPr>
              <w:t>2018-</w:t>
            </w:r>
          </w:p>
          <w:p w:rsidR="00F741D3" w:rsidRPr="00DB3D3F" w:rsidRDefault="00F741D3" w:rsidP="00F741D3">
            <w:pPr>
              <w:rPr>
                <w:spacing w:val="12"/>
                <w:shd w:val="clear" w:color="auto" w:fill="FFFFFF"/>
              </w:rPr>
            </w:pPr>
            <w:r w:rsidRPr="00DB3D3F">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ind w:firstLine="19"/>
              <w:rPr>
                <w:b/>
                <w:shd w:val="clear" w:color="auto" w:fill="FFFFFF"/>
              </w:rPr>
            </w:pPr>
            <w:r w:rsidRPr="00BC664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jc w:val="center"/>
              <w:rPr>
                <w:b/>
                <w:shd w:val="clear" w:color="auto" w:fill="FFFFFF"/>
              </w:rPr>
            </w:pPr>
            <w:r>
              <w:rPr>
                <w:b/>
                <w:shd w:val="clear" w:color="auto" w:fill="FFFFFF"/>
              </w:rPr>
              <w:t>1 099 933,00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jc w:val="center"/>
              <w:rPr>
                <w:b/>
                <w:shd w:val="clear" w:color="auto" w:fill="FFFFFF"/>
              </w:rPr>
            </w:pPr>
            <w:r>
              <w:rPr>
                <w:b/>
                <w:shd w:val="clear" w:color="auto" w:fill="FFFFFF"/>
              </w:rPr>
              <w:t>1 099 933,00</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BC6643" w:rsidRDefault="00F741D3" w:rsidP="00F741D3">
            <w:pPr>
              <w:jc w:val="center"/>
              <w:rPr>
                <w:b/>
                <w:shd w:val="clear" w:color="auto" w:fill="FFFFFF"/>
              </w:rPr>
            </w:pPr>
            <w:r>
              <w:rPr>
                <w:b/>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899 965,18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899 965,18</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109 993,30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109 993,30</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10 999,33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10 999,33</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z w:val="28"/>
                <w:shd w:val="clear" w:color="auto" w:fill="FFFFFF"/>
              </w:rPr>
            </w:pPr>
            <w:r w:rsidRPr="00DB3D3F">
              <w:rPr>
                <w:shd w:val="clear" w:color="auto" w:fill="FFFFFF"/>
              </w:rPr>
              <w:t xml:space="preserve">Бюджет </w:t>
            </w:r>
            <w:r w:rsidRPr="00DB3D3F">
              <w:rPr>
                <w:spacing w:val="-5"/>
                <w:shd w:val="clear" w:color="auto" w:fill="FFFFFF"/>
              </w:rPr>
              <w:t>Комсомо</w:t>
            </w:r>
            <w:r w:rsidRPr="00DB3D3F">
              <w:rPr>
                <w:shd w:val="clear" w:color="auto" w:fill="FFFFFF"/>
              </w:rPr>
              <w:t xml:space="preserve">льского </w:t>
            </w:r>
            <w:r w:rsidRPr="00DB3D3F">
              <w:rPr>
                <w:spacing w:val="-3"/>
                <w:shd w:val="clear" w:color="auto" w:fill="FFFFFF"/>
              </w:rPr>
              <w:t>городско</w:t>
            </w:r>
            <w:r w:rsidRPr="00DB3D3F">
              <w:rPr>
                <w:shd w:val="clear" w:color="auto" w:fill="FFFFFF"/>
              </w:rPr>
              <w:t>го</w:t>
            </w:r>
          </w:p>
          <w:p w:rsidR="00F741D3" w:rsidRPr="00DB3D3F" w:rsidRDefault="00F741D3" w:rsidP="00F741D3">
            <w:pPr>
              <w:ind w:firstLine="19"/>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78 975,19</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78 975,19</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r>
              <w:rPr>
                <w:shd w:val="clear" w:color="auto" w:fill="FFFFFF"/>
              </w:rPr>
              <w:t>1.3</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F741D3" w:rsidRDefault="00F741D3" w:rsidP="00F741D3">
            <w:pPr>
              <w:spacing w:line="250" w:lineRule="auto"/>
              <w:rPr>
                <w:shd w:val="clear" w:color="auto" w:fill="FFFFFF"/>
              </w:rPr>
            </w:pPr>
            <w:r w:rsidRPr="00DB3D3F">
              <w:rPr>
                <w:shd w:val="clear" w:color="auto" w:fill="FFFFFF"/>
              </w:rPr>
              <w:t>Реализация проектов развития территорий муниципальн</w:t>
            </w:r>
            <w:r>
              <w:rPr>
                <w:shd w:val="clear" w:color="auto" w:fill="FFFFFF"/>
              </w:rPr>
              <w:t xml:space="preserve">ых </w:t>
            </w:r>
            <w:r w:rsidRPr="00DB3D3F">
              <w:rPr>
                <w:shd w:val="clear" w:color="auto" w:fill="FFFFFF"/>
              </w:rPr>
              <w:t>образовани</w:t>
            </w:r>
            <w:r>
              <w:rPr>
                <w:shd w:val="clear" w:color="auto" w:fill="FFFFFF"/>
              </w:rPr>
              <w:t>й</w:t>
            </w:r>
          </w:p>
          <w:p w:rsidR="00F741D3" w:rsidRPr="00DB3D3F" w:rsidRDefault="00F741D3" w:rsidP="00F741D3">
            <w:pPr>
              <w:spacing w:line="250" w:lineRule="auto"/>
              <w:rPr>
                <w:shd w:val="clear" w:color="auto" w:fill="FFFFFF"/>
              </w:rPr>
            </w:pPr>
            <w:r w:rsidRPr="00DB3D3F">
              <w:rPr>
                <w:shd w:val="clear" w:color="auto" w:fill="FFFFFF"/>
              </w:rPr>
              <w:t xml:space="preserve">Ивановской области, основанных на местных инициативах (инициативных проектов)                   (Благоустройство дворовой территории </w:t>
            </w:r>
            <w:r>
              <w:rPr>
                <w:shd w:val="clear" w:color="auto" w:fill="FFFFFF"/>
              </w:rPr>
              <w:t>многоквартирного дома, расположенного по адресу: г. Комсомольск, ул. Колганова, д.36.</w:t>
            </w:r>
            <w:r w:rsidRPr="00DB3D3F">
              <w:rPr>
                <w:shd w:val="clear" w:color="auto" w:fill="FFFFFF"/>
              </w:rPr>
              <w:t>)</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hd w:val="clear" w:color="auto" w:fill="FFFFFF"/>
              </w:rPr>
            </w:pPr>
            <w:r w:rsidRPr="00DB3D3F">
              <w:rPr>
                <w:spacing w:val="-6"/>
                <w:shd w:val="clear" w:color="auto" w:fill="FFFFFF"/>
              </w:rPr>
              <w:t>Админи</w:t>
            </w:r>
            <w:r w:rsidRPr="00DB3D3F">
              <w:rPr>
                <w:spacing w:val="-3"/>
                <w:shd w:val="clear" w:color="auto" w:fill="FFFFFF"/>
              </w:rPr>
              <w:t xml:space="preserve">страция </w:t>
            </w:r>
            <w:r w:rsidRPr="00DB3D3F">
              <w:rPr>
                <w:spacing w:val="-4"/>
                <w:shd w:val="clear" w:color="auto" w:fill="FFFFFF"/>
              </w:rPr>
              <w:t>Комсом</w:t>
            </w:r>
            <w:r w:rsidRPr="00DB3D3F">
              <w:rPr>
                <w:spacing w:val="-1"/>
                <w:shd w:val="clear" w:color="auto" w:fill="FFFFFF"/>
              </w:rPr>
              <w:t>ольского</w:t>
            </w:r>
          </w:p>
          <w:p w:rsidR="00F741D3" w:rsidRPr="00DB3D3F" w:rsidRDefault="00F741D3" w:rsidP="00F741D3">
            <w:pPr>
              <w:ind w:firstLine="5"/>
              <w:rPr>
                <w:spacing w:val="-6"/>
                <w:shd w:val="clear" w:color="auto" w:fill="FFFFFF"/>
              </w:rPr>
            </w:pPr>
            <w:r w:rsidRPr="00DB3D3F">
              <w:rPr>
                <w:spacing w:val="-5"/>
                <w:shd w:val="clear" w:color="auto" w:fill="FFFFFF"/>
              </w:rPr>
              <w:t>муниципа</w:t>
            </w:r>
            <w:r w:rsidRPr="00DB3D3F">
              <w:rPr>
                <w:spacing w:val="-4"/>
                <w:shd w:val="clear" w:color="auto" w:fill="FFFFFF"/>
              </w:rPr>
              <w:t>льног</w:t>
            </w:r>
            <w:r w:rsidRPr="00DB3D3F">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r w:rsidRPr="00DB3D3F">
              <w:rPr>
                <w:spacing w:val="12"/>
                <w:shd w:val="clear" w:color="auto" w:fill="FFFFFF"/>
              </w:rPr>
              <w:t>2018-</w:t>
            </w:r>
          </w:p>
          <w:p w:rsidR="00F741D3" w:rsidRPr="00DB3D3F" w:rsidRDefault="00F741D3" w:rsidP="00F741D3">
            <w:pPr>
              <w:rPr>
                <w:spacing w:val="12"/>
                <w:shd w:val="clear" w:color="auto" w:fill="FFFFFF"/>
              </w:rPr>
            </w:pPr>
            <w:r w:rsidRPr="00DB3D3F">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ind w:firstLine="19"/>
              <w:rPr>
                <w:b/>
                <w:shd w:val="clear" w:color="auto" w:fill="FFFFFF"/>
              </w:rPr>
            </w:pPr>
            <w:r w:rsidRPr="00BC664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jc w:val="center"/>
              <w:rPr>
                <w:b/>
                <w:shd w:val="clear" w:color="auto" w:fill="FFFFFF"/>
              </w:rPr>
            </w:pPr>
            <w:r w:rsidRPr="00BC6643">
              <w:rPr>
                <w:b/>
                <w:shd w:val="clear" w:color="auto" w:fill="FFFFFF"/>
              </w:rPr>
              <w:t>752 824,51</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BC6643" w:rsidRDefault="00F741D3" w:rsidP="00F741D3">
            <w:pPr>
              <w:jc w:val="center"/>
              <w:rPr>
                <w:b/>
                <w:shd w:val="clear" w:color="auto" w:fill="FFFFFF"/>
              </w:rPr>
            </w:pPr>
            <w:r w:rsidRPr="00BC6643">
              <w:rPr>
                <w:b/>
                <w:shd w:val="clear" w:color="auto" w:fill="FFFFFF"/>
              </w:rPr>
              <w:t>752 824,51</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BC6643" w:rsidRDefault="00F741D3" w:rsidP="00F741D3">
            <w:pPr>
              <w:jc w:val="center"/>
              <w:rPr>
                <w:b/>
                <w:shd w:val="clear" w:color="auto" w:fill="FFFFFF"/>
              </w:rPr>
            </w:pPr>
            <w:r>
              <w:rPr>
                <w:b/>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639 900,83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639 900,83</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75 282,45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75 282,45</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hd w:val="clear" w:color="auto" w:fill="FFFFFF"/>
              </w:rPr>
            </w:pPr>
            <w:r w:rsidRPr="00DB3D3F">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7 528,25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7 528,25</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r w:rsidR="00F741D3" w:rsidRPr="00DB3D3F" w:rsidTr="00F741D3">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firstLine="19"/>
              <w:rPr>
                <w:sz w:val="28"/>
                <w:shd w:val="clear" w:color="auto" w:fill="FFFFFF"/>
              </w:rPr>
            </w:pPr>
            <w:r w:rsidRPr="00DB3D3F">
              <w:rPr>
                <w:shd w:val="clear" w:color="auto" w:fill="FFFFFF"/>
              </w:rPr>
              <w:t xml:space="preserve">Бюджет </w:t>
            </w:r>
            <w:r w:rsidRPr="00DB3D3F">
              <w:rPr>
                <w:spacing w:val="-5"/>
                <w:shd w:val="clear" w:color="auto" w:fill="FFFFFF"/>
              </w:rPr>
              <w:t>Комсомо</w:t>
            </w:r>
            <w:r w:rsidRPr="00DB3D3F">
              <w:rPr>
                <w:shd w:val="clear" w:color="auto" w:fill="FFFFFF"/>
              </w:rPr>
              <w:t xml:space="preserve">льского </w:t>
            </w:r>
            <w:r w:rsidRPr="00DB3D3F">
              <w:rPr>
                <w:spacing w:val="-3"/>
                <w:shd w:val="clear" w:color="auto" w:fill="FFFFFF"/>
              </w:rPr>
              <w:t>городско</w:t>
            </w:r>
            <w:r w:rsidRPr="00DB3D3F">
              <w:rPr>
                <w:shd w:val="clear" w:color="auto" w:fill="FFFFFF"/>
              </w:rPr>
              <w:t>го</w:t>
            </w:r>
          </w:p>
          <w:p w:rsidR="00F741D3" w:rsidRPr="00DB3D3F" w:rsidRDefault="00F741D3" w:rsidP="00F741D3">
            <w:pPr>
              <w:ind w:firstLine="19"/>
              <w:rPr>
                <w:shd w:val="clear" w:color="auto" w:fill="FFFFFF"/>
              </w:rPr>
            </w:pPr>
            <w:r w:rsidRPr="00DB3D3F">
              <w:rPr>
                <w:spacing w:val="-6"/>
                <w:shd w:val="clear" w:color="auto" w:fill="FFFFFF"/>
              </w:rPr>
              <w:t>поселени</w:t>
            </w:r>
            <w:r w:rsidRPr="00DB3D3F">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30 112,98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30 112,98</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rPr>
                <w:shd w:val="clear" w:color="auto" w:fill="FFFFFF"/>
              </w:rPr>
            </w:pPr>
            <w:r>
              <w:rPr>
                <w:shd w:val="clear" w:color="auto" w:fill="FFFFFF"/>
              </w:rPr>
              <w:t>0,00</w:t>
            </w:r>
          </w:p>
        </w:tc>
      </w:tr>
    </w:tbl>
    <w:p w:rsidR="00F741D3" w:rsidRDefault="00F741D3" w:rsidP="00F741D3">
      <w:pPr>
        <w:ind w:left="-993"/>
        <w:jc w:val="both"/>
      </w:pPr>
      <w:r w:rsidRPr="00DB3D3F">
        <w:t>* В соответствии с </w:t>
      </w:r>
      <w:hyperlink r:id="rId32">
        <w:r w:rsidRPr="00DB3D3F">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B3D3F">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F741D3" w:rsidRDefault="00F741D3" w:rsidP="00F741D3">
      <w:pPr>
        <w:ind w:left="-993"/>
        <w:jc w:val="right"/>
        <w:rPr>
          <w:spacing w:val="-5"/>
          <w:shd w:val="clear" w:color="auto" w:fill="FFFFFF"/>
        </w:rPr>
      </w:pPr>
    </w:p>
    <w:p w:rsidR="00F741D3" w:rsidRPr="00DB3D3F" w:rsidRDefault="00F741D3" w:rsidP="00F741D3">
      <w:pPr>
        <w:ind w:left="-993"/>
        <w:jc w:val="right"/>
        <w:rPr>
          <w:sz w:val="28"/>
          <w:shd w:val="clear" w:color="auto" w:fill="FFFFFF"/>
        </w:rPr>
      </w:pPr>
      <w:r w:rsidRPr="00DB3D3F">
        <w:rPr>
          <w:spacing w:val="-5"/>
          <w:shd w:val="clear" w:color="auto" w:fill="FFFFFF"/>
        </w:rPr>
        <w:t>Приложение 1</w:t>
      </w:r>
    </w:p>
    <w:p w:rsidR="00F741D3" w:rsidRPr="00DB3D3F" w:rsidRDefault="00F741D3" w:rsidP="00F741D3">
      <w:pPr>
        <w:spacing w:line="0" w:lineRule="atLeast"/>
        <w:jc w:val="right"/>
        <w:rPr>
          <w:sz w:val="28"/>
          <w:shd w:val="clear" w:color="auto" w:fill="FFFFFF"/>
        </w:rPr>
      </w:pPr>
      <w:r w:rsidRPr="00DB3D3F">
        <w:rPr>
          <w:spacing w:val="-2"/>
          <w:shd w:val="clear" w:color="auto" w:fill="FFFFFF"/>
        </w:rPr>
        <w:t>к подпрограмме</w:t>
      </w:r>
    </w:p>
    <w:p w:rsidR="00F741D3" w:rsidRPr="00DB3D3F" w:rsidRDefault="00F741D3" w:rsidP="00F741D3">
      <w:pPr>
        <w:spacing w:line="0" w:lineRule="atLeast"/>
        <w:jc w:val="right"/>
        <w:rPr>
          <w:sz w:val="28"/>
          <w:shd w:val="clear" w:color="auto" w:fill="FFFFFF"/>
        </w:rPr>
      </w:pPr>
      <w:r w:rsidRPr="00DB3D3F">
        <w:rPr>
          <w:spacing w:val="-1"/>
          <w:shd w:val="clear" w:color="auto" w:fill="FFFFFF"/>
        </w:rPr>
        <w:t>«Благоустройство дворовых</w:t>
      </w:r>
    </w:p>
    <w:p w:rsidR="00F741D3" w:rsidRPr="00DB3D3F" w:rsidRDefault="00F741D3" w:rsidP="00F741D3">
      <w:pPr>
        <w:spacing w:line="0" w:lineRule="atLeast"/>
        <w:jc w:val="right"/>
        <w:rPr>
          <w:spacing w:val="-1"/>
          <w:shd w:val="clear" w:color="auto" w:fill="FFFFFF"/>
        </w:rPr>
      </w:pPr>
      <w:r w:rsidRPr="00DB3D3F">
        <w:rPr>
          <w:spacing w:val="-1"/>
          <w:shd w:val="clear" w:color="auto" w:fill="FFFFFF"/>
        </w:rPr>
        <w:t>территорий Комсомольского городского поселения»</w:t>
      </w:r>
    </w:p>
    <w:p w:rsidR="00F741D3" w:rsidRPr="00DB3D3F" w:rsidRDefault="00F741D3" w:rsidP="00F741D3">
      <w:pPr>
        <w:spacing w:line="250" w:lineRule="auto"/>
        <w:ind w:right="437"/>
        <w:jc w:val="right"/>
        <w:rPr>
          <w:sz w:val="28"/>
          <w:shd w:val="clear" w:color="auto" w:fill="FFFFFF"/>
        </w:rPr>
      </w:pPr>
    </w:p>
    <w:p w:rsidR="00F741D3" w:rsidRPr="00DB3D3F" w:rsidRDefault="00F741D3" w:rsidP="00F741D3">
      <w:pPr>
        <w:spacing w:before="254" w:line="254" w:lineRule="auto"/>
        <w:ind w:left="1166"/>
        <w:jc w:val="center"/>
        <w:rPr>
          <w:sz w:val="28"/>
          <w:shd w:val="clear" w:color="auto" w:fill="FFFFFF"/>
        </w:rPr>
      </w:pPr>
      <w:r w:rsidRPr="00DB3D3F">
        <w:rPr>
          <w:b/>
          <w:spacing w:val="-1"/>
          <w:shd w:val="clear" w:color="auto" w:fill="FFFFFF"/>
        </w:rPr>
        <w:t>Минимальный перечень работ</w:t>
      </w:r>
    </w:p>
    <w:p w:rsidR="00F741D3" w:rsidRPr="00DB3D3F" w:rsidRDefault="00F741D3" w:rsidP="00F741D3">
      <w:pPr>
        <w:spacing w:line="254" w:lineRule="auto"/>
        <w:ind w:left="1157"/>
        <w:jc w:val="center"/>
        <w:rPr>
          <w:sz w:val="28"/>
          <w:shd w:val="clear" w:color="auto" w:fill="FFFFFF"/>
        </w:rPr>
      </w:pPr>
      <w:r w:rsidRPr="00DB3D3F">
        <w:rPr>
          <w:b/>
          <w:spacing w:val="-1"/>
          <w:shd w:val="clear" w:color="auto" w:fill="FFFFFF"/>
        </w:rPr>
        <w:t>по благоустройству дворовых территорий</w:t>
      </w:r>
    </w:p>
    <w:p w:rsidR="00F741D3" w:rsidRPr="00DB3D3F" w:rsidRDefault="00F741D3" w:rsidP="00F741D3">
      <w:pPr>
        <w:spacing w:line="254" w:lineRule="auto"/>
        <w:ind w:left="1157"/>
        <w:jc w:val="center"/>
        <w:rPr>
          <w:b/>
          <w:spacing w:val="-1"/>
          <w:shd w:val="clear" w:color="auto" w:fill="FFFFFF"/>
        </w:rPr>
      </w:pPr>
      <w:r w:rsidRPr="00DB3D3F">
        <w:rPr>
          <w:b/>
          <w:spacing w:val="-1"/>
          <w:shd w:val="clear" w:color="auto" w:fill="FFFFFF"/>
        </w:rPr>
        <w:t>многоквартирных домов</w:t>
      </w:r>
    </w:p>
    <w:p w:rsidR="00F741D3" w:rsidRPr="00DB3D3F" w:rsidRDefault="00F741D3" w:rsidP="00F741D3">
      <w:pPr>
        <w:spacing w:line="254" w:lineRule="auto"/>
        <w:ind w:left="1157"/>
        <w:jc w:val="center"/>
        <w:rPr>
          <w:sz w:val="28"/>
          <w:shd w:val="clear" w:color="auto" w:fill="FFFFFF"/>
        </w:rPr>
      </w:pPr>
    </w:p>
    <w:p w:rsidR="00F741D3" w:rsidRPr="00DB3D3F" w:rsidRDefault="00F741D3" w:rsidP="00F741D3">
      <w:pPr>
        <w:tabs>
          <w:tab w:val="left" w:pos="403"/>
        </w:tabs>
        <w:spacing w:line="0" w:lineRule="atLeast"/>
        <w:jc w:val="both"/>
        <w:rPr>
          <w:sz w:val="28"/>
          <w:shd w:val="clear" w:color="auto" w:fill="FFFFFF"/>
        </w:rPr>
      </w:pPr>
      <w:r w:rsidRPr="00DB3D3F">
        <w:rPr>
          <w:spacing w:val="-22"/>
          <w:shd w:val="clear" w:color="auto" w:fill="FFFFFF"/>
        </w:rPr>
        <w:t xml:space="preserve">          1.</w:t>
      </w:r>
      <w:r w:rsidRPr="00DB3D3F">
        <w:rPr>
          <w:shd w:val="clear" w:color="auto" w:fill="FFFFFF"/>
        </w:rPr>
        <w:tab/>
        <w:t xml:space="preserve">   Ремонт дворовых проездов (асфальтирование проездов, тротуаров, площадок)</w:t>
      </w:r>
    </w:p>
    <w:p w:rsidR="00F741D3" w:rsidRPr="00DB3D3F" w:rsidRDefault="00F741D3" w:rsidP="00F741D3">
      <w:pPr>
        <w:tabs>
          <w:tab w:val="left" w:pos="2002"/>
        </w:tabs>
        <w:spacing w:line="0" w:lineRule="atLeast"/>
        <w:jc w:val="both"/>
        <w:rPr>
          <w:spacing w:val="-11"/>
          <w:shd w:val="clear" w:color="auto" w:fill="FFFFFF"/>
        </w:rPr>
      </w:pPr>
      <w:r w:rsidRPr="00DB3D3F">
        <w:rPr>
          <w:shd w:val="clear" w:color="auto" w:fill="FFFFFF"/>
        </w:rPr>
        <w:t xml:space="preserve">      2.       Обеспечение освещения дворовых территорий</w:t>
      </w:r>
    </w:p>
    <w:p w:rsidR="00F741D3" w:rsidRPr="00DB3D3F" w:rsidRDefault="00F741D3" w:rsidP="00F741D3">
      <w:pPr>
        <w:tabs>
          <w:tab w:val="left" w:pos="2002"/>
        </w:tabs>
        <w:spacing w:line="0" w:lineRule="atLeast"/>
        <w:jc w:val="both"/>
        <w:rPr>
          <w:spacing w:val="-13"/>
          <w:shd w:val="clear" w:color="auto" w:fill="FFFFFF"/>
        </w:rPr>
      </w:pPr>
      <w:r w:rsidRPr="00DB3D3F">
        <w:rPr>
          <w:shd w:val="clear" w:color="auto" w:fill="FFFFFF"/>
        </w:rPr>
        <w:t xml:space="preserve">      3.       Установка скамеек</w:t>
      </w:r>
    </w:p>
    <w:p w:rsidR="00F741D3" w:rsidRPr="00DB3D3F" w:rsidRDefault="00F741D3" w:rsidP="00984D0B">
      <w:pPr>
        <w:numPr>
          <w:ilvl w:val="0"/>
          <w:numId w:val="25"/>
        </w:numPr>
        <w:tabs>
          <w:tab w:val="left" w:pos="2002"/>
        </w:tabs>
        <w:spacing w:line="0" w:lineRule="atLeast"/>
        <w:contextualSpacing/>
        <w:jc w:val="both"/>
        <w:rPr>
          <w:spacing w:val="-11"/>
          <w:shd w:val="clear" w:color="auto" w:fill="FFFFFF"/>
        </w:rPr>
      </w:pPr>
      <w:r w:rsidRPr="00DB3D3F">
        <w:rPr>
          <w:shd w:val="clear" w:color="auto" w:fill="FFFFFF"/>
        </w:rPr>
        <w:t xml:space="preserve">   Установка урн для мусора</w:t>
      </w:r>
    </w:p>
    <w:p w:rsidR="00F741D3" w:rsidRPr="00DB3D3F" w:rsidRDefault="00F741D3" w:rsidP="00F741D3">
      <w:pPr>
        <w:spacing w:line="0" w:lineRule="atLeast"/>
        <w:jc w:val="center"/>
        <w:rPr>
          <w:b/>
          <w:shd w:val="clear" w:color="auto" w:fill="FFFFFF"/>
        </w:rPr>
      </w:pPr>
    </w:p>
    <w:p w:rsidR="00F741D3" w:rsidRPr="00DB3D3F" w:rsidRDefault="00F741D3" w:rsidP="00F741D3">
      <w:pPr>
        <w:spacing w:line="0" w:lineRule="atLeast"/>
        <w:jc w:val="center"/>
        <w:rPr>
          <w:b/>
          <w:shd w:val="clear" w:color="auto" w:fill="FFFFFF"/>
        </w:rPr>
      </w:pPr>
    </w:p>
    <w:p w:rsidR="00F741D3" w:rsidRPr="00DB3D3F" w:rsidRDefault="00F741D3" w:rsidP="00F741D3">
      <w:pPr>
        <w:spacing w:line="0" w:lineRule="atLeast"/>
        <w:jc w:val="center"/>
        <w:rPr>
          <w:sz w:val="28"/>
          <w:shd w:val="clear" w:color="auto" w:fill="FFFFFF"/>
        </w:rPr>
      </w:pPr>
      <w:r w:rsidRPr="00DB3D3F">
        <w:rPr>
          <w:b/>
          <w:shd w:val="clear" w:color="auto" w:fill="FFFFFF"/>
        </w:rPr>
        <w:t>Дополнительный перечень работ</w:t>
      </w:r>
    </w:p>
    <w:p w:rsidR="00F741D3" w:rsidRPr="00DB3D3F" w:rsidRDefault="00F741D3" w:rsidP="00F741D3">
      <w:pPr>
        <w:spacing w:line="0" w:lineRule="atLeast"/>
        <w:jc w:val="center"/>
        <w:rPr>
          <w:sz w:val="28"/>
          <w:shd w:val="clear" w:color="auto" w:fill="FFFFFF"/>
        </w:rPr>
      </w:pPr>
      <w:r w:rsidRPr="00DB3D3F">
        <w:rPr>
          <w:b/>
          <w:shd w:val="clear" w:color="auto" w:fill="FFFFFF"/>
        </w:rPr>
        <w:t>по благоустройству дворовых территорий</w:t>
      </w:r>
    </w:p>
    <w:p w:rsidR="00F741D3" w:rsidRPr="00DB3D3F" w:rsidRDefault="00F741D3" w:rsidP="00F741D3">
      <w:pPr>
        <w:spacing w:line="0" w:lineRule="atLeast"/>
        <w:jc w:val="center"/>
        <w:rPr>
          <w:b/>
          <w:spacing w:val="-1"/>
          <w:shd w:val="clear" w:color="auto" w:fill="FFFFFF"/>
        </w:rPr>
      </w:pPr>
      <w:r w:rsidRPr="00DB3D3F">
        <w:rPr>
          <w:b/>
          <w:spacing w:val="-1"/>
          <w:shd w:val="clear" w:color="auto" w:fill="FFFFFF"/>
        </w:rPr>
        <w:t>многоквартирных домов</w:t>
      </w:r>
    </w:p>
    <w:p w:rsidR="00F741D3" w:rsidRPr="00DB3D3F" w:rsidRDefault="00F741D3" w:rsidP="00F741D3">
      <w:pPr>
        <w:spacing w:line="0" w:lineRule="atLeast"/>
        <w:jc w:val="center"/>
        <w:rPr>
          <w:sz w:val="28"/>
          <w:shd w:val="clear" w:color="auto" w:fill="FFFFFF"/>
        </w:rPr>
      </w:pPr>
    </w:p>
    <w:p w:rsidR="00F741D3" w:rsidRPr="00DB3D3F" w:rsidRDefault="00F741D3" w:rsidP="00F741D3">
      <w:pPr>
        <w:tabs>
          <w:tab w:val="left" w:pos="1795"/>
        </w:tabs>
        <w:spacing w:line="0" w:lineRule="atLeast"/>
        <w:rPr>
          <w:sz w:val="28"/>
          <w:shd w:val="clear" w:color="auto" w:fill="FFFFFF"/>
        </w:rPr>
      </w:pPr>
      <w:r w:rsidRPr="00DB3D3F">
        <w:rPr>
          <w:spacing w:val="-28"/>
          <w:shd w:val="clear" w:color="auto" w:fill="FFFFFF"/>
        </w:rPr>
        <w:t xml:space="preserve">             1.</w:t>
      </w:r>
      <w:r w:rsidRPr="00DB3D3F">
        <w:rPr>
          <w:shd w:val="clear" w:color="auto" w:fill="FFFFFF"/>
        </w:rPr>
        <w:t xml:space="preserve">     Оборудование детских и (или) спортивных площадок</w:t>
      </w:r>
    </w:p>
    <w:p w:rsidR="00F741D3" w:rsidRPr="00DB3D3F" w:rsidRDefault="00F741D3" w:rsidP="00F741D3">
      <w:pPr>
        <w:tabs>
          <w:tab w:val="left" w:pos="1853"/>
        </w:tabs>
        <w:spacing w:line="0" w:lineRule="atLeast"/>
        <w:rPr>
          <w:sz w:val="28"/>
          <w:shd w:val="clear" w:color="auto" w:fill="FFFFFF"/>
        </w:rPr>
      </w:pPr>
      <w:r w:rsidRPr="00DB3D3F">
        <w:rPr>
          <w:spacing w:val="-11"/>
          <w:shd w:val="clear" w:color="auto" w:fill="FFFFFF"/>
        </w:rPr>
        <w:t xml:space="preserve">       2.     </w:t>
      </w:r>
      <w:r w:rsidRPr="00DB3D3F">
        <w:rPr>
          <w:shd w:val="clear" w:color="auto" w:fill="FFFFFF"/>
        </w:rPr>
        <w:t>Озеленение дворовых территорий</w:t>
      </w:r>
    </w:p>
    <w:p w:rsidR="00F741D3" w:rsidRPr="00DB3D3F" w:rsidRDefault="00F741D3" w:rsidP="00F741D3">
      <w:pPr>
        <w:spacing w:line="0" w:lineRule="atLeast"/>
        <w:rPr>
          <w:sz w:val="28"/>
          <w:shd w:val="clear" w:color="auto" w:fill="FFFFFF"/>
        </w:rPr>
      </w:pPr>
      <w:r w:rsidRPr="00DB3D3F">
        <w:rPr>
          <w:spacing w:val="-14"/>
          <w:sz w:val="24"/>
          <w:shd w:val="clear" w:color="auto" w:fill="FFFFFF"/>
        </w:rPr>
        <w:t xml:space="preserve">       3.   Оборудование автомобильных парковок</w:t>
      </w:r>
    </w:p>
    <w:p w:rsidR="00F741D3" w:rsidRPr="00DB3D3F" w:rsidRDefault="00F741D3" w:rsidP="00F741D3">
      <w:pPr>
        <w:tabs>
          <w:tab w:val="left" w:pos="1790"/>
        </w:tabs>
        <w:spacing w:line="0" w:lineRule="atLeast"/>
        <w:jc w:val="both"/>
        <w:rPr>
          <w:shd w:val="clear" w:color="auto" w:fill="FFFFFF"/>
        </w:rPr>
      </w:pPr>
      <w:r w:rsidRPr="00DB3D3F">
        <w:rPr>
          <w:shd w:val="clear" w:color="auto" w:fill="FFFFFF"/>
        </w:rPr>
        <w:t xml:space="preserve">      4.   Установка контейнерных площадок (устройство площадок для сбора и временного </w:t>
      </w:r>
    </w:p>
    <w:p w:rsidR="00F741D3" w:rsidRPr="00DB3D3F" w:rsidRDefault="00F741D3" w:rsidP="00F741D3">
      <w:pPr>
        <w:tabs>
          <w:tab w:val="left" w:pos="1790"/>
        </w:tabs>
        <w:spacing w:line="0" w:lineRule="atLeast"/>
        <w:jc w:val="both"/>
        <w:rPr>
          <w:spacing w:val="-1"/>
          <w:shd w:val="clear" w:color="auto" w:fill="FFFFFF"/>
        </w:rPr>
      </w:pPr>
      <w:r w:rsidRPr="00DB3D3F">
        <w:rPr>
          <w:shd w:val="clear" w:color="auto" w:fill="FFFFFF"/>
        </w:rPr>
        <w:t xml:space="preserve">        </w:t>
      </w:r>
      <w:r w:rsidRPr="00DB3D3F">
        <w:rPr>
          <w:spacing w:val="-1"/>
          <w:shd w:val="clear" w:color="auto" w:fill="FFFFFF"/>
        </w:rPr>
        <w:t xml:space="preserve">хранения    отходов с установкой контейнеров, бункеров-накопителей, устройством </w:t>
      </w:r>
    </w:p>
    <w:p w:rsidR="00F741D3" w:rsidRPr="00DB3D3F" w:rsidRDefault="00F741D3" w:rsidP="00F741D3">
      <w:pPr>
        <w:tabs>
          <w:tab w:val="left" w:pos="1790"/>
        </w:tabs>
        <w:spacing w:line="0" w:lineRule="atLeast"/>
        <w:jc w:val="both"/>
        <w:rPr>
          <w:shd w:val="clear" w:color="auto" w:fill="FFFFFF"/>
        </w:rPr>
      </w:pPr>
      <w:r w:rsidRPr="00DB3D3F">
        <w:rPr>
          <w:spacing w:val="-1"/>
          <w:shd w:val="clear" w:color="auto" w:fill="FFFFFF"/>
        </w:rPr>
        <w:t xml:space="preserve">        ограждения и </w:t>
      </w:r>
      <w:r w:rsidRPr="00DB3D3F">
        <w:rPr>
          <w:shd w:val="clear" w:color="auto" w:fill="FFFFFF"/>
        </w:rPr>
        <w:t>твердого основания</w:t>
      </w:r>
    </w:p>
    <w:p w:rsidR="00F741D3" w:rsidRPr="00DB3D3F" w:rsidRDefault="00F741D3" w:rsidP="00F741D3">
      <w:pPr>
        <w:ind w:right="-1"/>
        <w:jc w:val="right"/>
        <w:rPr>
          <w:spacing w:val="-2"/>
          <w:shd w:val="clear" w:color="auto" w:fill="FFFFFF"/>
        </w:rPr>
      </w:pPr>
    </w:p>
    <w:p w:rsidR="00F741D3" w:rsidRPr="00DB3D3F" w:rsidRDefault="00F741D3" w:rsidP="00F741D3">
      <w:pPr>
        <w:ind w:right="-1"/>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Default="00F741D3" w:rsidP="00F741D3">
      <w:pPr>
        <w:spacing w:line="0" w:lineRule="atLeast"/>
        <w:jc w:val="right"/>
        <w:rPr>
          <w:spacing w:val="-2"/>
          <w:shd w:val="clear" w:color="auto" w:fill="FFFFFF"/>
        </w:rPr>
      </w:pPr>
    </w:p>
    <w:p w:rsidR="00F741D3" w:rsidRPr="00DB3D3F" w:rsidRDefault="00F741D3" w:rsidP="00F741D3">
      <w:pPr>
        <w:spacing w:line="0" w:lineRule="atLeast"/>
        <w:jc w:val="right"/>
        <w:rPr>
          <w:shd w:val="clear" w:color="auto" w:fill="FFFFFF"/>
        </w:rPr>
      </w:pPr>
      <w:r w:rsidRPr="00DB3D3F">
        <w:rPr>
          <w:spacing w:val="-2"/>
          <w:shd w:val="clear" w:color="auto" w:fill="FFFFFF"/>
        </w:rPr>
        <w:t>Приложение 2</w:t>
      </w:r>
    </w:p>
    <w:p w:rsidR="00F741D3" w:rsidRPr="00DB3D3F" w:rsidRDefault="00F741D3" w:rsidP="00F741D3">
      <w:pPr>
        <w:spacing w:line="0" w:lineRule="atLeast"/>
        <w:jc w:val="right"/>
        <w:rPr>
          <w:shd w:val="clear" w:color="auto" w:fill="FFFFFF"/>
        </w:rPr>
      </w:pPr>
      <w:r w:rsidRPr="00DB3D3F">
        <w:rPr>
          <w:spacing w:val="-2"/>
          <w:shd w:val="clear" w:color="auto" w:fill="FFFFFF"/>
        </w:rPr>
        <w:t>к подпрограмме</w:t>
      </w:r>
    </w:p>
    <w:p w:rsidR="00F741D3" w:rsidRPr="00DB3D3F" w:rsidRDefault="00F741D3" w:rsidP="00F741D3">
      <w:pPr>
        <w:spacing w:line="0" w:lineRule="atLeast"/>
        <w:jc w:val="right"/>
        <w:rPr>
          <w:shd w:val="clear" w:color="auto" w:fill="FFFFFF"/>
        </w:rPr>
      </w:pPr>
      <w:r w:rsidRPr="00DB3D3F">
        <w:rPr>
          <w:spacing w:val="-1"/>
          <w:shd w:val="clear" w:color="auto" w:fill="FFFFFF"/>
        </w:rPr>
        <w:t>«Благоустройство дворовых</w:t>
      </w:r>
    </w:p>
    <w:p w:rsidR="00F741D3" w:rsidRPr="00DB3D3F" w:rsidRDefault="00F741D3" w:rsidP="00F741D3">
      <w:pPr>
        <w:spacing w:line="0" w:lineRule="atLeast"/>
        <w:jc w:val="right"/>
        <w:rPr>
          <w:shd w:val="clear" w:color="auto" w:fill="FFFFFF"/>
        </w:rPr>
      </w:pPr>
      <w:r w:rsidRPr="00DB3D3F">
        <w:rPr>
          <w:spacing w:val="-1"/>
          <w:shd w:val="clear" w:color="auto" w:fill="FFFFFF"/>
        </w:rPr>
        <w:t>территорий Комсомольского городского поселения»</w:t>
      </w:r>
    </w:p>
    <w:p w:rsidR="00F741D3" w:rsidRPr="00DB3D3F" w:rsidRDefault="00F741D3" w:rsidP="00F741D3">
      <w:pPr>
        <w:spacing w:line="0" w:lineRule="atLeast"/>
        <w:ind w:firstLine="600"/>
        <w:jc w:val="center"/>
        <w:rPr>
          <w:b/>
          <w:spacing w:val="-1"/>
          <w:sz w:val="24"/>
          <w:shd w:val="clear" w:color="auto" w:fill="FFFFFF"/>
        </w:rPr>
      </w:pPr>
    </w:p>
    <w:p w:rsidR="00F741D3" w:rsidRPr="00DB3D3F" w:rsidRDefault="00F741D3" w:rsidP="00F741D3">
      <w:pPr>
        <w:spacing w:line="0" w:lineRule="atLeast"/>
        <w:ind w:firstLine="600"/>
        <w:jc w:val="center"/>
        <w:rPr>
          <w:sz w:val="28"/>
          <w:shd w:val="clear" w:color="auto" w:fill="FFFFFF"/>
        </w:rPr>
      </w:pPr>
      <w:r w:rsidRPr="00DB3D3F">
        <w:rPr>
          <w:b/>
          <w:spacing w:val="-1"/>
          <w:sz w:val="24"/>
          <w:shd w:val="clear" w:color="auto" w:fill="FFFFFF"/>
        </w:rPr>
        <w:t xml:space="preserve">Нормативная стоимость (единичные расценки) работ по благоустройству </w:t>
      </w:r>
      <w:r w:rsidRPr="00DB3D3F">
        <w:rPr>
          <w:b/>
          <w:sz w:val="24"/>
          <w:shd w:val="clear" w:color="auto" w:fill="FFFFFF"/>
        </w:rPr>
        <w:t>дворовых территорий, входящих в состав минимального перечня работ</w:t>
      </w:r>
    </w:p>
    <w:p w:rsidR="00F741D3" w:rsidRPr="00DB3D3F" w:rsidRDefault="00F741D3" w:rsidP="00F741D3">
      <w:pPr>
        <w:spacing w:line="0" w:lineRule="atLeast"/>
        <w:rPr>
          <w:rFonts w:ascii="Courier New" w:eastAsia="Courier New" w:hAnsi="Courier New" w:cs="Courier New"/>
          <w:sz w:val="2"/>
        </w:rPr>
      </w:pPr>
    </w:p>
    <w:tbl>
      <w:tblPr>
        <w:tblW w:w="0" w:type="auto"/>
        <w:tblInd w:w="-717" w:type="dxa"/>
        <w:tblCellMar>
          <w:left w:w="10" w:type="dxa"/>
          <w:right w:w="10" w:type="dxa"/>
        </w:tblCellMar>
        <w:tblLook w:val="0000" w:firstRow="0" w:lastRow="0" w:firstColumn="0" w:lastColumn="0" w:noHBand="0" w:noVBand="0"/>
      </w:tblPr>
      <w:tblGrid>
        <w:gridCol w:w="4878"/>
        <w:gridCol w:w="1317"/>
        <w:gridCol w:w="3957"/>
      </w:tblGrid>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Единичная расценка, руб.</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10"/>
            </w:pPr>
            <w:r w:rsidRPr="00DB3D3F">
              <w:rPr>
                <w:spacing w:val="-3"/>
                <w:sz w:val="24"/>
                <w:shd w:val="clear" w:color="auto" w:fill="FFFFFF"/>
              </w:rPr>
              <w:t xml:space="preserve">Строительство внутриквартального </w:t>
            </w:r>
            <w:r w:rsidRPr="00DB3D3F">
              <w:rPr>
                <w:spacing w:val="-2"/>
                <w:sz w:val="24"/>
                <w:shd w:val="clear" w:color="auto" w:fill="FFFFFF"/>
              </w:rPr>
              <w:t xml:space="preserve">дворового проезда, автомобильной </w:t>
            </w:r>
            <w:r w:rsidRPr="00DB3D3F">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rPr>
                <w:sz w:val="24"/>
                <w:shd w:val="clear" w:color="auto" w:fill="FFFFFF"/>
              </w:rPr>
            </w:pPr>
            <w:r w:rsidRPr="00DB3D3F">
              <w:rPr>
                <w:sz w:val="24"/>
                <w:shd w:val="clear" w:color="auto" w:fill="FFFFFF"/>
              </w:rPr>
              <w:t>Без бордюра</w:t>
            </w:r>
          </w:p>
          <w:p w:rsidR="00F741D3" w:rsidRPr="00DB3D3F" w:rsidRDefault="00F741D3" w:rsidP="00F741D3">
            <w:pPr>
              <w:spacing w:line="0" w:lineRule="atLeast"/>
              <w:jc w:val="center"/>
            </w:pPr>
            <w:r w:rsidRPr="00DB3D3F">
              <w:rPr>
                <w:sz w:val="24"/>
                <w:shd w:val="clear" w:color="auto" w:fill="FFFFFF"/>
              </w:rPr>
              <w:t>1942</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53"/>
            </w:pPr>
            <w:r w:rsidRPr="00DB3D3F">
              <w:rPr>
                <w:spacing w:val="-2"/>
                <w:sz w:val="24"/>
                <w:shd w:val="clear" w:color="auto" w:fill="FFFFFF"/>
              </w:rPr>
              <w:t xml:space="preserve">Ремонт внутриквартального дворового </w:t>
            </w:r>
            <w:r w:rsidRPr="00DB3D3F">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1443</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10"/>
            </w:pPr>
            <w:r w:rsidRPr="00DB3D3F">
              <w:rPr>
                <w:spacing w:val="-1"/>
                <w:sz w:val="24"/>
                <w:shd w:val="clear" w:color="auto" w:fill="FFFFFF"/>
              </w:rPr>
              <w:t xml:space="preserve">Строительство тротуара, пешеходной </w:t>
            </w:r>
            <w:r w:rsidRPr="00DB3D3F">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1493</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 xml:space="preserve">Ремонт тротуара, пешеходной дорожки с </w:t>
            </w:r>
            <w:r w:rsidRPr="00DB3D3F">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1200</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1129</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865</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5000</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1000</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3000</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600</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6000</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2500</w:t>
            </w:r>
          </w:p>
        </w:tc>
      </w:tr>
      <w:tr w:rsidR="00F741D3" w:rsidRPr="00DB3D3F" w:rsidTr="00F741D3">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10"/>
            </w:pPr>
            <w:r w:rsidRPr="00DB3D3F">
              <w:rPr>
                <w:spacing w:val="-2"/>
                <w:sz w:val="24"/>
                <w:shd w:val="clear" w:color="auto" w:fill="FFFFFF"/>
              </w:rPr>
              <w:t xml:space="preserve">Стоимость уличного освещения по стене </w:t>
            </w:r>
            <w:r w:rsidRPr="00DB3D3F">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1200</w:t>
            </w:r>
          </w:p>
        </w:tc>
      </w:tr>
    </w:tbl>
    <w:p w:rsidR="00F741D3" w:rsidRPr="00DB3D3F" w:rsidRDefault="00F741D3" w:rsidP="00F741D3">
      <w:pPr>
        <w:spacing w:line="0" w:lineRule="atLeast"/>
        <w:jc w:val="center"/>
        <w:rPr>
          <w:sz w:val="28"/>
          <w:shd w:val="clear" w:color="auto" w:fill="FFFFFF"/>
        </w:rPr>
      </w:pPr>
      <w:r w:rsidRPr="00DB3D3F">
        <w:rPr>
          <w:b/>
          <w:spacing w:val="-1"/>
          <w:sz w:val="24"/>
          <w:u w:val="single"/>
          <w:shd w:val="clear" w:color="auto" w:fill="FFFFFF"/>
        </w:rPr>
        <w:t xml:space="preserve">Нормативная стоимость (единичные расценки) работ по благоустройству </w:t>
      </w:r>
      <w:r w:rsidRPr="00DB3D3F">
        <w:rPr>
          <w:b/>
          <w:sz w:val="24"/>
          <w:u w:val="single"/>
          <w:shd w:val="clear" w:color="auto" w:fill="FFFFFF"/>
        </w:rPr>
        <w:t>дворовых территорий, входящих в состав дополнительного перечня работ</w:t>
      </w:r>
    </w:p>
    <w:p w:rsidR="00F741D3" w:rsidRPr="00DB3D3F" w:rsidRDefault="00F741D3" w:rsidP="00F741D3">
      <w:pPr>
        <w:spacing w:line="0" w:lineRule="atLeast"/>
        <w:jc w:val="both"/>
        <w:rPr>
          <w:sz w:val="28"/>
          <w:shd w:val="clear" w:color="auto" w:fill="FFFFFF"/>
        </w:rPr>
      </w:pPr>
      <w:r w:rsidRPr="00DB3D3F">
        <w:rPr>
          <w:spacing w:val="-1"/>
          <w:sz w:val="24"/>
          <w:shd w:val="clear" w:color="auto" w:fill="FFFFFF"/>
        </w:rPr>
        <w:t>Единичные расценки на оборудование детских и спортивных   площадок</w:t>
      </w:r>
    </w:p>
    <w:p w:rsidR="00F741D3" w:rsidRPr="00DB3D3F" w:rsidRDefault="00F741D3" w:rsidP="00F741D3">
      <w:pPr>
        <w:spacing w:line="0" w:lineRule="atLeast"/>
        <w:rPr>
          <w:rFonts w:ascii="Courier New" w:eastAsia="Courier New" w:hAnsi="Courier New" w:cs="Courier New"/>
          <w:sz w:val="2"/>
        </w:rPr>
      </w:pPr>
    </w:p>
    <w:tbl>
      <w:tblPr>
        <w:tblW w:w="10294" w:type="dxa"/>
        <w:tblInd w:w="-717" w:type="dxa"/>
        <w:tblCellMar>
          <w:left w:w="10" w:type="dxa"/>
          <w:right w:w="10" w:type="dxa"/>
        </w:tblCellMar>
        <w:tblLook w:val="0000" w:firstRow="0" w:lastRow="0" w:firstColumn="0" w:lastColumn="0" w:noHBand="0" w:noVBand="0"/>
      </w:tblPr>
      <w:tblGrid>
        <w:gridCol w:w="709"/>
        <w:gridCol w:w="5454"/>
        <w:gridCol w:w="1722"/>
        <w:gridCol w:w="2409"/>
      </w:tblGrid>
      <w:tr w:rsidR="00F741D3" w:rsidRPr="00DB3D3F" w:rsidTr="00F741D3">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F741D3" w:rsidRPr="00DB3D3F" w:rsidTr="00F741D3">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2125</w:t>
            </w:r>
          </w:p>
        </w:tc>
      </w:tr>
      <w:tr w:rsidR="00F741D3" w:rsidRPr="00DB3D3F" w:rsidTr="00F741D3">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28656</w:t>
            </w:r>
          </w:p>
        </w:tc>
      </w:tr>
      <w:tr w:rsidR="00F741D3" w:rsidRPr="00DB3D3F" w:rsidTr="00F741D3">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38570</w:t>
            </w:r>
          </w:p>
        </w:tc>
      </w:tr>
      <w:tr w:rsidR="00F741D3" w:rsidRPr="00DB3D3F" w:rsidTr="00F741D3">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43045</w:t>
            </w:r>
          </w:p>
        </w:tc>
      </w:tr>
    </w:tbl>
    <w:p w:rsidR="00F741D3" w:rsidRPr="00DB3D3F" w:rsidRDefault="00F741D3" w:rsidP="00F741D3">
      <w:pPr>
        <w:spacing w:line="0" w:lineRule="atLeast"/>
        <w:rPr>
          <w:rFonts w:ascii="Courier New" w:eastAsia="Courier New" w:hAnsi="Courier New" w:cs="Courier New"/>
          <w:sz w:val="2"/>
        </w:rPr>
      </w:pPr>
    </w:p>
    <w:tbl>
      <w:tblPr>
        <w:tblW w:w="10348" w:type="dxa"/>
        <w:tblInd w:w="-717" w:type="dxa"/>
        <w:tblCellMar>
          <w:left w:w="10" w:type="dxa"/>
          <w:right w:w="10" w:type="dxa"/>
        </w:tblCellMar>
        <w:tblLook w:val="0000" w:firstRow="0" w:lastRow="0" w:firstColumn="0" w:lastColumn="0" w:noHBand="0" w:noVBand="0"/>
      </w:tblPr>
      <w:tblGrid>
        <w:gridCol w:w="709"/>
        <w:gridCol w:w="5393"/>
        <w:gridCol w:w="1640"/>
        <w:gridCol w:w="2606"/>
      </w:tblGrid>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с НДС, руб.</w:t>
            </w: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3144</w:t>
            </w: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27429</w:t>
            </w:r>
          </w:p>
        </w:tc>
      </w:tr>
    </w:tbl>
    <w:p w:rsidR="00F741D3" w:rsidRPr="00DB3D3F" w:rsidRDefault="00F741D3" w:rsidP="00F741D3">
      <w:pPr>
        <w:spacing w:line="0" w:lineRule="atLeast"/>
        <w:rPr>
          <w:rFonts w:ascii="Courier New" w:eastAsia="Courier New" w:hAnsi="Courier New" w:cs="Courier New"/>
          <w:sz w:val="2"/>
        </w:rPr>
      </w:pPr>
    </w:p>
    <w:tbl>
      <w:tblPr>
        <w:tblW w:w="10348" w:type="dxa"/>
        <w:tblInd w:w="-717" w:type="dxa"/>
        <w:tblCellMar>
          <w:left w:w="10" w:type="dxa"/>
          <w:right w:w="10" w:type="dxa"/>
        </w:tblCellMar>
        <w:tblLook w:val="0000" w:firstRow="0" w:lastRow="0" w:firstColumn="0" w:lastColumn="0" w:noHBand="0" w:noVBand="0"/>
      </w:tblPr>
      <w:tblGrid>
        <w:gridCol w:w="709"/>
        <w:gridCol w:w="5394"/>
        <w:gridCol w:w="1638"/>
        <w:gridCol w:w="2607"/>
      </w:tblGrid>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0"/>
            </w:pPr>
            <w:r w:rsidRPr="00DB3D3F">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с НДС, руб.</w:t>
            </w: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b/>
              </w:rPr>
            </w:pPr>
            <w:r w:rsidRPr="00DB3D3F">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4470</w:t>
            </w: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13800</w:t>
            </w:r>
          </w:p>
        </w:tc>
      </w:tr>
      <w:tr w:rsidR="00F741D3" w:rsidRPr="00DB3D3F" w:rsidTr="00F741D3">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6264</w:t>
            </w:r>
          </w:p>
        </w:tc>
      </w:tr>
    </w:tbl>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1233"/>
        <w:gridCol w:w="4095"/>
        <w:gridCol w:w="1623"/>
        <w:gridCol w:w="2444"/>
      </w:tblGrid>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4"/>
            </w:pPr>
            <w:r w:rsidRPr="00DB3D3F">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с НДС, руб.</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1276</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12120</w:t>
            </w:r>
          </w:p>
        </w:tc>
      </w:tr>
    </w:tbl>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1233"/>
        <w:gridCol w:w="4097"/>
        <w:gridCol w:w="1622"/>
        <w:gridCol w:w="2443"/>
      </w:tblGrid>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4"/>
            </w:pPr>
            <w:r w:rsidRPr="00DB3D3F">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с НДС, руб.</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5"/>
            </w:pPr>
            <w:r w:rsidRPr="00DB3D3F">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2287</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33807</w:t>
            </w:r>
          </w:p>
        </w:tc>
      </w:tr>
    </w:tbl>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1227"/>
        <w:gridCol w:w="4110"/>
        <w:gridCol w:w="1619"/>
        <w:gridCol w:w="2439"/>
      </w:tblGrid>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0"/>
            </w:pPr>
            <w:r w:rsidRPr="00DB3D3F">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с НДС, руб.</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10"/>
            </w:pPr>
            <w:r w:rsidRPr="00DB3D3F">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5481</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b/>
              </w:rPr>
            </w:pPr>
            <w:r w:rsidRPr="00DB3D3F">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41273</w:t>
            </w:r>
          </w:p>
        </w:tc>
      </w:tr>
    </w:tbl>
    <w:p w:rsidR="00F741D3" w:rsidRPr="00DB3D3F" w:rsidRDefault="00F741D3" w:rsidP="00F741D3">
      <w:pPr>
        <w:spacing w:line="0" w:lineRule="atLeast"/>
        <w:rPr>
          <w:rFonts w:ascii="Courier New" w:eastAsia="Courier New" w:hAnsi="Courier New" w:cs="Courier New"/>
          <w:sz w:val="2"/>
        </w:rPr>
      </w:pPr>
    </w:p>
    <w:tbl>
      <w:tblPr>
        <w:tblW w:w="9545" w:type="dxa"/>
        <w:tblInd w:w="40" w:type="dxa"/>
        <w:tblCellMar>
          <w:left w:w="10" w:type="dxa"/>
          <w:right w:w="10" w:type="dxa"/>
        </w:tblCellMar>
        <w:tblLook w:val="0000" w:firstRow="0" w:lastRow="0" w:firstColumn="0" w:lastColumn="0" w:noHBand="0" w:noVBand="0"/>
      </w:tblPr>
      <w:tblGrid>
        <w:gridCol w:w="1281"/>
        <w:gridCol w:w="4133"/>
        <w:gridCol w:w="1709"/>
        <w:gridCol w:w="2422"/>
      </w:tblGrid>
      <w:tr w:rsidR="00F741D3" w:rsidRPr="00DB3D3F" w:rsidTr="00F741D3">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Стоимость с НДС, руб.</w:t>
            </w:r>
          </w:p>
        </w:tc>
      </w:tr>
    </w:tbl>
    <w:p w:rsidR="00F741D3" w:rsidRPr="00DB3D3F" w:rsidRDefault="00F741D3" w:rsidP="00F741D3">
      <w:pPr>
        <w:spacing w:line="0" w:lineRule="atLeast"/>
        <w:rPr>
          <w:sz w:val="28"/>
          <w:shd w:val="clear" w:color="auto" w:fill="FFFFFF"/>
        </w:rPr>
      </w:pPr>
    </w:p>
    <w:tbl>
      <w:tblPr>
        <w:tblW w:w="9569" w:type="dxa"/>
        <w:tblInd w:w="40" w:type="dxa"/>
        <w:tblCellMar>
          <w:left w:w="10" w:type="dxa"/>
          <w:right w:w="10" w:type="dxa"/>
        </w:tblCellMar>
        <w:tblLook w:val="0000" w:firstRow="0" w:lastRow="0" w:firstColumn="0" w:lastColumn="0" w:noHBand="0" w:noVBand="0"/>
      </w:tblPr>
      <w:tblGrid>
        <w:gridCol w:w="1264"/>
        <w:gridCol w:w="4147"/>
        <w:gridCol w:w="1689"/>
        <w:gridCol w:w="2469"/>
      </w:tblGrid>
      <w:tr w:rsidR="00F741D3" w:rsidRPr="00DB3D3F" w:rsidTr="00F741D3">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hanging="288"/>
            </w:pPr>
            <w:r w:rsidRPr="00DB3D3F">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4125</w:t>
            </w:r>
          </w:p>
        </w:tc>
      </w:tr>
      <w:tr w:rsidR="00F741D3" w:rsidRPr="00DB3D3F" w:rsidTr="00F741D3">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43781</w:t>
            </w:r>
          </w:p>
        </w:tc>
      </w:tr>
    </w:tbl>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1226"/>
        <w:gridCol w:w="4083"/>
        <w:gridCol w:w="1638"/>
        <w:gridCol w:w="2448"/>
      </w:tblGrid>
      <w:tr w:rsidR="00F741D3" w:rsidRPr="00DB3D3F" w:rsidTr="00F741D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 xml:space="preserve">Ед. </w:t>
            </w:r>
            <w:r w:rsidRPr="00DB3D3F">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F741D3" w:rsidRPr="00DB3D3F" w:rsidTr="00F741D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 xml:space="preserve">Стоимость установки уличного тренажера </w:t>
            </w:r>
            <w:r w:rsidRPr="00DB3D3F">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2858</w:t>
            </w:r>
          </w:p>
        </w:tc>
      </w:tr>
      <w:tr w:rsidR="00F741D3" w:rsidRPr="00DB3D3F" w:rsidTr="00F741D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18150</w:t>
            </w:r>
          </w:p>
        </w:tc>
      </w:tr>
    </w:tbl>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1219"/>
        <w:gridCol w:w="4084"/>
        <w:gridCol w:w="1636"/>
        <w:gridCol w:w="2456"/>
      </w:tblGrid>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 xml:space="preserve">Ед. </w:t>
            </w:r>
            <w:r w:rsidRPr="00DB3D3F">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5"/>
            </w:pPr>
            <w:r w:rsidRPr="00DB3D3F">
              <w:rPr>
                <w:spacing w:val="-2"/>
                <w:sz w:val="24"/>
                <w:shd w:val="clear" w:color="auto" w:fill="FFFFFF"/>
              </w:rPr>
              <w:t xml:space="preserve">Стоимость установки уличного тренажера </w:t>
            </w:r>
            <w:r w:rsidRPr="00DB3D3F">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r w:rsidRPr="00DB3D3F">
              <w:rPr>
                <w:sz w:val="24"/>
                <w:shd w:val="clear" w:color="auto" w:fill="FFFFFF"/>
              </w:rPr>
              <w:t>1685</w:t>
            </w:r>
          </w:p>
          <w:p w:rsidR="00F741D3" w:rsidRPr="00DB3D3F" w:rsidRDefault="00F741D3" w:rsidP="00F741D3">
            <w:pPr>
              <w:spacing w:line="0" w:lineRule="atLeast"/>
              <w:rPr>
                <w:sz w:val="24"/>
                <w:shd w:val="clear" w:color="auto" w:fill="FFFFFF"/>
              </w:rPr>
            </w:pPr>
          </w:p>
          <w:p w:rsidR="00F741D3" w:rsidRPr="00DB3D3F" w:rsidRDefault="00F741D3" w:rsidP="00F741D3">
            <w:pPr>
              <w:spacing w:line="0" w:lineRule="atLeast"/>
              <w:rPr>
                <w:sz w:val="24"/>
                <w:shd w:val="clear" w:color="auto" w:fill="FFFFFF"/>
              </w:rPr>
            </w:pPr>
          </w:p>
          <w:p w:rsidR="00F741D3" w:rsidRPr="00DB3D3F" w:rsidRDefault="00F741D3" w:rsidP="00F741D3">
            <w:pPr>
              <w:spacing w:line="0" w:lineRule="atLeast"/>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16301</w:t>
            </w:r>
          </w:p>
        </w:tc>
      </w:tr>
    </w:tbl>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1220"/>
        <w:gridCol w:w="4087"/>
        <w:gridCol w:w="1637"/>
        <w:gridCol w:w="2451"/>
      </w:tblGrid>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3041</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17666</w:t>
            </w:r>
          </w:p>
        </w:tc>
      </w:tr>
    </w:tbl>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1218"/>
        <w:gridCol w:w="4084"/>
        <w:gridCol w:w="1640"/>
        <w:gridCol w:w="2453"/>
      </w:tblGrid>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Default="00F741D3" w:rsidP="00F741D3">
            <w:pPr>
              <w:spacing w:line="0" w:lineRule="atLeast"/>
              <w:rPr>
                <w:sz w:val="24"/>
                <w:shd w:val="clear" w:color="auto" w:fill="FFFFFF"/>
              </w:rPr>
            </w:pPr>
            <w:r w:rsidRPr="00DB3D3F">
              <w:rPr>
                <w:sz w:val="24"/>
                <w:shd w:val="clear" w:color="auto" w:fill="FFFFFF"/>
              </w:rPr>
              <w:t xml:space="preserve">Стоимость установки песочницы </w:t>
            </w:r>
          </w:p>
          <w:p w:rsidR="00F741D3" w:rsidRDefault="00F741D3" w:rsidP="00F741D3">
            <w:pPr>
              <w:spacing w:line="0" w:lineRule="atLeast"/>
              <w:rPr>
                <w:sz w:val="24"/>
                <w:shd w:val="clear" w:color="auto" w:fill="FFFFFF"/>
              </w:rPr>
            </w:pPr>
          </w:p>
          <w:p w:rsidR="00F741D3" w:rsidRDefault="00F741D3" w:rsidP="00F741D3">
            <w:pPr>
              <w:spacing w:line="0" w:lineRule="atLeast"/>
              <w:rPr>
                <w:sz w:val="24"/>
                <w:shd w:val="clear" w:color="auto" w:fill="FFFFFF"/>
              </w:rPr>
            </w:pPr>
          </w:p>
          <w:p w:rsidR="00F741D3" w:rsidRPr="00DB3D3F" w:rsidRDefault="00F741D3" w:rsidP="00F741D3">
            <w:pPr>
              <w:spacing w:line="0" w:lineRule="atLeast"/>
            </w:pPr>
            <w:r w:rsidRPr="00DB3D3F">
              <w:rPr>
                <w:sz w:val="24"/>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4705</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39640</w:t>
            </w:r>
          </w:p>
        </w:tc>
      </w:tr>
    </w:tbl>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1220"/>
        <w:gridCol w:w="4088"/>
        <w:gridCol w:w="1640"/>
        <w:gridCol w:w="2447"/>
      </w:tblGrid>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5"/>
            </w:pPr>
            <w:r w:rsidRPr="00DB3D3F">
              <w:rPr>
                <w:spacing w:val="-2"/>
                <w:sz w:val="24"/>
                <w:shd w:val="clear" w:color="auto" w:fill="FFFFFF"/>
              </w:rPr>
              <w:t xml:space="preserve">Стоимость установки спортивной </w:t>
            </w:r>
            <w:r w:rsidRPr="00DB3D3F">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168005</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1700000</w:t>
            </w:r>
          </w:p>
        </w:tc>
      </w:tr>
      <w:tr w:rsidR="00F741D3" w:rsidRPr="00DB3D3F" w:rsidTr="00F741D3">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sz w:val="24"/>
                <w:shd w:val="clear" w:color="auto" w:fill="FFFFFF"/>
              </w:rPr>
            </w:pPr>
          </w:p>
        </w:tc>
      </w:tr>
    </w:tbl>
    <w:p w:rsidR="00F741D3" w:rsidRPr="00DB3D3F" w:rsidRDefault="00F741D3" w:rsidP="00F741D3">
      <w:pPr>
        <w:spacing w:line="0" w:lineRule="atLeast"/>
        <w:rPr>
          <w:rFonts w:ascii="Courier New" w:eastAsia="Courier New" w:hAnsi="Courier New" w:cs="Courier New"/>
          <w:sz w:val="2"/>
        </w:rPr>
      </w:pPr>
    </w:p>
    <w:tbl>
      <w:tblPr>
        <w:tblW w:w="9556" w:type="dxa"/>
        <w:tblInd w:w="40" w:type="dxa"/>
        <w:tblCellMar>
          <w:left w:w="10" w:type="dxa"/>
          <w:right w:w="10" w:type="dxa"/>
        </w:tblCellMar>
        <w:tblLook w:val="0000" w:firstRow="0" w:lastRow="0" w:firstColumn="0" w:lastColumn="0" w:noHBand="0" w:noVBand="0"/>
      </w:tblPr>
      <w:tblGrid>
        <w:gridCol w:w="1225"/>
        <w:gridCol w:w="4264"/>
        <w:gridCol w:w="1709"/>
        <w:gridCol w:w="2358"/>
      </w:tblGrid>
      <w:tr w:rsidR="00F741D3" w:rsidRPr="00DB3D3F" w:rsidTr="00F741D3">
        <w:trPr>
          <w:trHeight w:val="282"/>
        </w:trPr>
        <w:tc>
          <w:tcPr>
            <w:tcW w:w="9556" w:type="dxa"/>
            <w:gridSpan w:val="4"/>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pacing w:val="-3"/>
                <w:sz w:val="24"/>
                <w:shd w:val="clear" w:color="auto" w:fill="FFFFFF"/>
              </w:rPr>
              <w:t xml:space="preserve">Единичные расценки </w:t>
            </w:r>
            <w:r w:rsidRPr="00DB3D3F">
              <w:rPr>
                <w:spacing w:val="-4"/>
                <w:sz w:val="24"/>
                <w:shd w:val="clear" w:color="auto" w:fill="FFFFFF"/>
              </w:rPr>
              <w:t>на озеленение</w:t>
            </w:r>
          </w:p>
        </w:tc>
      </w:tr>
      <w:tr w:rsidR="00F741D3" w:rsidRPr="00DB3D3F" w:rsidTr="00F741D3">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4"/>
            </w:pPr>
            <w:r w:rsidRPr="00DB3D3F">
              <w:rPr>
                <w:sz w:val="24"/>
                <w:shd w:val="clear" w:color="auto" w:fill="FFFFFF"/>
              </w:rPr>
              <w:t xml:space="preserve">Ед. </w:t>
            </w:r>
            <w:r w:rsidRPr="00DB3D3F">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F741D3" w:rsidRPr="00DB3D3F" w:rsidTr="00F741D3">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1634</w:t>
            </w:r>
          </w:p>
        </w:tc>
      </w:tr>
    </w:tbl>
    <w:p w:rsidR="00F741D3" w:rsidRPr="00DB3D3F" w:rsidRDefault="00F741D3" w:rsidP="00F741D3">
      <w:pPr>
        <w:spacing w:line="0" w:lineRule="atLeast"/>
        <w:rPr>
          <w:sz w:val="28"/>
        </w:rPr>
      </w:pPr>
    </w:p>
    <w:tbl>
      <w:tblPr>
        <w:tblW w:w="9556" w:type="dxa"/>
        <w:tblInd w:w="40" w:type="dxa"/>
        <w:tblCellMar>
          <w:left w:w="10" w:type="dxa"/>
          <w:right w:w="10" w:type="dxa"/>
        </w:tblCellMar>
        <w:tblLook w:val="0000" w:firstRow="0" w:lastRow="0" w:firstColumn="0" w:lastColumn="0" w:noHBand="0" w:noVBand="0"/>
      </w:tblPr>
      <w:tblGrid>
        <w:gridCol w:w="1305"/>
        <w:gridCol w:w="4134"/>
        <w:gridCol w:w="1771"/>
        <w:gridCol w:w="2346"/>
      </w:tblGrid>
      <w:tr w:rsidR="00F741D3" w:rsidRPr="00DB3D3F" w:rsidTr="00F741D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1020</w:t>
            </w:r>
          </w:p>
        </w:tc>
      </w:tr>
      <w:tr w:rsidR="00F741D3" w:rsidRPr="00DB3D3F" w:rsidTr="00F741D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765</w:t>
            </w:r>
          </w:p>
        </w:tc>
      </w:tr>
      <w:tr w:rsidR="00F741D3" w:rsidRPr="00DB3D3F" w:rsidTr="00F741D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1020</w:t>
            </w:r>
          </w:p>
        </w:tc>
      </w:tr>
      <w:tr w:rsidR="00F741D3" w:rsidRPr="00DB3D3F" w:rsidTr="00F741D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918</w:t>
            </w:r>
          </w:p>
        </w:tc>
      </w:tr>
      <w:tr w:rsidR="00F741D3" w:rsidRPr="00DB3D3F" w:rsidTr="00F741D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1020</w:t>
            </w:r>
          </w:p>
        </w:tc>
      </w:tr>
      <w:tr w:rsidR="00F741D3" w:rsidRPr="00DB3D3F" w:rsidTr="00F741D3">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714</w:t>
            </w:r>
          </w:p>
        </w:tc>
      </w:tr>
    </w:tbl>
    <w:p w:rsidR="00F741D3" w:rsidRPr="00DB3D3F" w:rsidRDefault="00F741D3" w:rsidP="00F741D3">
      <w:pPr>
        <w:spacing w:line="0" w:lineRule="atLeast"/>
        <w:jc w:val="center"/>
        <w:rPr>
          <w:sz w:val="28"/>
          <w:shd w:val="clear" w:color="auto" w:fill="FFFFFF"/>
        </w:rPr>
      </w:pPr>
      <w:r w:rsidRPr="00DB3D3F">
        <w:rPr>
          <w:spacing w:val="-2"/>
          <w:sz w:val="24"/>
          <w:shd w:val="clear" w:color="auto" w:fill="FFFFFF"/>
        </w:rPr>
        <w:t>Единичные расценки на устройство контейнерных площадок</w:t>
      </w:r>
    </w:p>
    <w:p w:rsidR="00F741D3" w:rsidRPr="00DB3D3F" w:rsidRDefault="00F741D3" w:rsidP="00F741D3">
      <w:pPr>
        <w:spacing w:line="0" w:lineRule="atLeast"/>
        <w:rPr>
          <w:rFonts w:ascii="Courier New" w:eastAsia="Courier New" w:hAnsi="Courier New" w:cs="Courier New"/>
          <w:sz w:val="2"/>
        </w:rPr>
      </w:pPr>
    </w:p>
    <w:tbl>
      <w:tblPr>
        <w:tblW w:w="0" w:type="auto"/>
        <w:tblInd w:w="40" w:type="dxa"/>
        <w:tblCellMar>
          <w:left w:w="10" w:type="dxa"/>
          <w:right w:w="10" w:type="dxa"/>
        </w:tblCellMar>
        <w:tblLook w:val="0000" w:firstRow="0" w:lastRow="0" w:firstColumn="0" w:lastColumn="0" w:noHBand="0" w:noVBand="0"/>
      </w:tblPr>
      <w:tblGrid>
        <w:gridCol w:w="973"/>
        <w:gridCol w:w="4337"/>
        <w:gridCol w:w="1637"/>
        <w:gridCol w:w="2448"/>
      </w:tblGrid>
      <w:tr w:rsidR="00F741D3" w:rsidRPr="00DB3D3F" w:rsidTr="00F741D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70"/>
            </w:pPr>
            <w:r w:rsidRPr="00DB3D3F">
              <w:rPr>
                <w:sz w:val="24"/>
                <w:shd w:val="clear" w:color="auto" w:fill="FFFFFF"/>
              </w:rPr>
              <w:t xml:space="preserve">Ед. </w:t>
            </w:r>
            <w:r w:rsidRPr="00DB3D3F">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Стоимость с НДС, </w:t>
            </w:r>
            <w:r w:rsidRPr="00DB3D3F">
              <w:rPr>
                <w:sz w:val="24"/>
                <w:shd w:val="clear" w:color="auto" w:fill="FFFFFF"/>
              </w:rPr>
              <w:t>руб.</w:t>
            </w:r>
          </w:p>
        </w:tc>
      </w:tr>
      <w:tr w:rsidR="00F741D3" w:rsidRPr="00DB3D3F" w:rsidTr="00F741D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 xml:space="preserve">Стоимость устройства контейнерной </w:t>
            </w:r>
            <w:r w:rsidRPr="00DB3D3F">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25611</w:t>
            </w:r>
          </w:p>
        </w:tc>
      </w:tr>
      <w:tr w:rsidR="00F741D3" w:rsidRPr="00DB3D3F" w:rsidTr="00F741D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r>
      <w:tr w:rsidR="00F741D3" w:rsidRPr="00DB3D3F" w:rsidTr="00F741D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17000</w:t>
            </w:r>
          </w:p>
        </w:tc>
      </w:tr>
      <w:tr w:rsidR="00F741D3" w:rsidRPr="00DB3D3F" w:rsidTr="00F741D3">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rFonts w:eastAsia="Calibri" w:cs="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62"/>
            </w:pPr>
            <w:r w:rsidRPr="00DB3D3F">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5800</w:t>
            </w:r>
          </w:p>
        </w:tc>
      </w:tr>
    </w:tbl>
    <w:p w:rsidR="00F741D3" w:rsidRPr="00DB3D3F" w:rsidRDefault="00F741D3" w:rsidP="00F741D3">
      <w:pPr>
        <w:spacing w:line="0" w:lineRule="atLeast"/>
        <w:rPr>
          <w:spacing w:val="-1"/>
          <w:sz w:val="24"/>
          <w:shd w:val="clear" w:color="auto" w:fill="FFFFFF"/>
        </w:rPr>
      </w:pPr>
    </w:p>
    <w:p w:rsidR="00F741D3" w:rsidRPr="00DB3D3F" w:rsidRDefault="00F741D3" w:rsidP="00F741D3">
      <w:pPr>
        <w:spacing w:line="0" w:lineRule="atLeast"/>
        <w:jc w:val="center"/>
        <w:rPr>
          <w:b/>
          <w:spacing w:val="-1"/>
          <w:sz w:val="24"/>
          <w:shd w:val="clear" w:color="auto" w:fill="FFFFFF"/>
        </w:rPr>
      </w:pPr>
    </w:p>
    <w:p w:rsidR="00F741D3" w:rsidRPr="00DB3D3F" w:rsidRDefault="00F741D3" w:rsidP="00F741D3">
      <w:pPr>
        <w:spacing w:line="0" w:lineRule="atLeast"/>
        <w:jc w:val="center"/>
        <w:rPr>
          <w:b/>
          <w:spacing w:val="-1"/>
          <w:sz w:val="24"/>
          <w:shd w:val="clear" w:color="auto" w:fill="FFFFFF"/>
        </w:rPr>
      </w:pPr>
      <w:r w:rsidRPr="00DB3D3F">
        <w:rPr>
          <w:b/>
          <w:spacing w:val="-1"/>
          <w:sz w:val="24"/>
          <w:shd w:val="clear" w:color="auto" w:fill="FFFFFF"/>
        </w:rPr>
        <w:t>Единичные расценки на оборудование автомобильных парковок</w:t>
      </w:r>
    </w:p>
    <w:p w:rsidR="00F741D3" w:rsidRPr="00DB3D3F" w:rsidRDefault="00F741D3" w:rsidP="00F741D3">
      <w:pPr>
        <w:spacing w:line="0" w:lineRule="atLeast"/>
        <w:rPr>
          <w:sz w:val="28"/>
          <w:shd w:val="clear" w:color="auto" w:fill="FFFFFF"/>
        </w:rPr>
      </w:pPr>
    </w:p>
    <w:tbl>
      <w:tblPr>
        <w:tblW w:w="9449" w:type="dxa"/>
        <w:tblInd w:w="40" w:type="dxa"/>
        <w:tblCellMar>
          <w:left w:w="10" w:type="dxa"/>
          <w:right w:w="10" w:type="dxa"/>
        </w:tblCellMar>
        <w:tblLook w:val="0000" w:firstRow="0" w:lastRow="0" w:firstColumn="0" w:lastColumn="0" w:noHBand="0" w:noVBand="0"/>
      </w:tblPr>
      <w:tblGrid>
        <w:gridCol w:w="752"/>
        <w:gridCol w:w="3399"/>
        <w:gridCol w:w="1261"/>
        <w:gridCol w:w="2231"/>
        <w:gridCol w:w="1806"/>
      </w:tblGrid>
      <w:tr w:rsidR="00F741D3" w:rsidRPr="00DB3D3F" w:rsidTr="00F741D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Стоимость с НДС в руб.</w:t>
            </w:r>
          </w:p>
        </w:tc>
      </w:tr>
      <w:tr w:rsidR="00F741D3" w:rsidRPr="00DB3D3F" w:rsidTr="00F741D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1"/>
                <w:sz w:val="24"/>
                <w:shd w:val="clear" w:color="auto" w:fill="FFFFFF"/>
              </w:rPr>
              <w:t xml:space="preserve">Снятие деформированных </w:t>
            </w:r>
            <w:r w:rsidRPr="00DB3D3F">
              <w:rPr>
                <w:spacing w:val="-3"/>
                <w:sz w:val="24"/>
                <w:shd w:val="clear" w:color="auto" w:fill="FFFFFF"/>
              </w:rPr>
              <w:t xml:space="preserve">а/бетонных покрытий фрезой </w:t>
            </w:r>
            <w:r w:rsidRPr="00DB3D3F">
              <w:rPr>
                <w:sz w:val="24"/>
                <w:shd w:val="clear" w:color="auto" w:fill="FFFFFF"/>
              </w:rPr>
              <w:t xml:space="preserve">толщ.5см (с погрузкой и </w:t>
            </w:r>
            <w:r w:rsidRPr="00DB3D3F">
              <w:rPr>
                <w:spacing w:val="-1"/>
                <w:sz w:val="24"/>
                <w:shd w:val="clear" w:color="auto" w:fill="FFFFFF"/>
              </w:rPr>
              <w:t xml:space="preserve">перевозкой на расстоянии до </w:t>
            </w:r>
            <w:r w:rsidRPr="00DB3D3F">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37,00</w:t>
            </w:r>
          </w:p>
        </w:tc>
      </w:tr>
      <w:tr w:rsidR="00F741D3" w:rsidRPr="00DB3D3F" w:rsidTr="00F741D3">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5"/>
            </w:pPr>
            <w:r w:rsidRPr="00DB3D3F">
              <w:rPr>
                <w:sz w:val="24"/>
                <w:shd w:val="clear" w:color="auto" w:fill="FFFFFF"/>
              </w:rPr>
              <w:t xml:space="preserve">Разборка а/бетонного покрытия (с погрузкой </w:t>
            </w:r>
            <w:r w:rsidRPr="00DB3D3F">
              <w:rPr>
                <w:spacing w:val="-2"/>
                <w:sz w:val="24"/>
                <w:shd w:val="clear" w:color="auto" w:fill="FFFFFF"/>
              </w:rPr>
              <w:t xml:space="preserve">экскаватором и перевозкой на </w:t>
            </w:r>
            <w:r w:rsidRPr="00DB3D3F">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rPr>
                <w:rFonts w:eastAsia="Calibri" w:cs="Calibri"/>
              </w:rPr>
            </w:pPr>
            <w:r w:rsidRPr="00DB3D3F">
              <w:rPr>
                <w:sz w:val="24"/>
                <w:shd w:val="clear" w:color="auto" w:fill="FFFFFF"/>
              </w:rPr>
              <w:t>117,00</w:t>
            </w:r>
          </w:p>
        </w:tc>
      </w:tr>
      <w:tr w:rsidR="00F741D3" w:rsidRPr="00DB3D3F" w:rsidTr="00F741D3">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rPr>
                <w:rFonts w:eastAsia="Calibri"/>
              </w:rPr>
            </w:pPr>
            <w:r w:rsidRPr="00DB3D3F">
              <w:rPr>
                <w:rFonts w:eastAsia="Calibri"/>
              </w:rPr>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5"/>
            </w:pPr>
            <w:r w:rsidRPr="00DB3D3F">
              <w:rPr>
                <w:spacing w:val="-3"/>
                <w:sz w:val="24"/>
                <w:shd w:val="clear" w:color="auto" w:fill="FFFFFF"/>
              </w:rPr>
              <w:t xml:space="preserve">Разработка грунта с погрузкой </w:t>
            </w:r>
            <w:r w:rsidRPr="00DB3D3F">
              <w:rPr>
                <w:spacing w:val="-2"/>
                <w:sz w:val="24"/>
                <w:shd w:val="clear" w:color="auto" w:fill="FFFFFF"/>
              </w:rPr>
              <w:t xml:space="preserve">на а/самосвал (с перевозкой на </w:t>
            </w:r>
            <w:r w:rsidRPr="00DB3D3F">
              <w:rPr>
                <w:sz w:val="24"/>
                <w:shd w:val="clear" w:color="auto" w:fill="FFFFFF"/>
              </w:rPr>
              <w:t>расстоянии до 10 км)</w:t>
            </w:r>
          </w:p>
          <w:p w:rsidR="00F741D3" w:rsidRPr="00DB3D3F" w:rsidRDefault="00F741D3" w:rsidP="00F741D3">
            <w:pPr>
              <w:spacing w:line="0" w:lineRule="atLeast"/>
            </w:pPr>
            <w:r w:rsidRPr="00DB3D3F">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rPr>
                <w:rFonts w:eastAsia="Calibri" w:cs="Calibri"/>
              </w:rPr>
            </w:pPr>
            <w:r w:rsidRPr="00DB3D3F">
              <w:rPr>
                <w:sz w:val="24"/>
                <w:shd w:val="clear" w:color="auto" w:fill="FFFFFF"/>
              </w:rPr>
              <w:t>139,00</w:t>
            </w:r>
          </w:p>
        </w:tc>
      </w:tr>
      <w:tr w:rsidR="00F741D3" w:rsidRPr="00DB3D3F" w:rsidTr="00F741D3">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 xml:space="preserve">Устройство подстилающих и </w:t>
            </w:r>
            <w:r w:rsidRPr="00DB3D3F">
              <w:rPr>
                <w:spacing w:val="-1"/>
                <w:sz w:val="24"/>
                <w:shd w:val="clear" w:color="auto" w:fill="FFFFFF"/>
              </w:rPr>
              <w:t xml:space="preserve">выравнивающих слоев из </w:t>
            </w:r>
            <w:r w:rsidRPr="00DB3D3F">
              <w:rPr>
                <w:sz w:val="24"/>
                <w:shd w:val="clear" w:color="auto" w:fill="FFFFFF"/>
              </w:rPr>
              <w:t>песка</w:t>
            </w:r>
          </w:p>
          <w:p w:rsidR="00F741D3" w:rsidRPr="00DB3D3F" w:rsidRDefault="00F741D3" w:rsidP="00F741D3">
            <w:pPr>
              <w:spacing w:line="0" w:lineRule="atLeast"/>
            </w:pPr>
            <w:r w:rsidRPr="00DB3D3F">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rPr>
                <w:rFonts w:eastAsia="Calibri" w:cs="Calibri"/>
              </w:rPr>
            </w:pPr>
            <w:r w:rsidRPr="00DB3D3F">
              <w:rPr>
                <w:sz w:val="24"/>
                <w:shd w:val="clear" w:color="auto" w:fill="FFFFFF"/>
              </w:rPr>
              <w:t>66,00</w:t>
            </w:r>
          </w:p>
        </w:tc>
      </w:tr>
      <w:tr w:rsidR="00F741D3" w:rsidRPr="00DB3D3F" w:rsidTr="00F741D3">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10"/>
            </w:pPr>
            <w:r w:rsidRPr="00DB3D3F">
              <w:rPr>
                <w:spacing w:val="-2"/>
                <w:sz w:val="24"/>
                <w:shd w:val="clear" w:color="auto" w:fill="FFFFFF"/>
              </w:rPr>
              <w:t xml:space="preserve">Устройство подстилающих и </w:t>
            </w:r>
            <w:r w:rsidRPr="00DB3D3F">
              <w:rPr>
                <w:sz w:val="24"/>
                <w:shd w:val="clear" w:color="auto" w:fill="FFFFFF"/>
              </w:rPr>
              <w:t>выравнивающих слоев из щебня (с доставкой на расстоянии до 70 км)</w:t>
            </w:r>
            <w:r w:rsidRPr="00DB3D3F">
              <w:t xml:space="preserve"> </w:t>
            </w:r>
            <w:r w:rsidRPr="00DB3D3F">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rFonts w:eastAsia="Calibri" w:cs="Calibri"/>
              </w:rPr>
            </w:pPr>
            <w:r w:rsidRPr="00DB3D3F">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rPr>
                <w:rFonts w:eastAsia="Calibri" w:cs="Calibri"/>
              </w:rPr>
            </w:pPr>
            <w:r w:rsidRPr="00DB3D3F">
              <w:rPr>
                <w:sz w:val="24"/>
                <w:shd w:val="clear" w:color="auto" w:fill="FFFFFF"/>
              </w:rPr>
              <w:t>162,00</w:t>
            </w:r>
          </w:p>
        </w:tc>
      </w:tr>
      <w:tr w:rsidR="00F741D3" w:rsidRPr="00DB3D3F" w:rsidTr="00F741D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7,00</w:t>
            </w:r>
          </w:p>
        </w:tc>
      </w:tr>
      <w:tr w:rsidR="00F741D3" w:rsidRPr="00DB3D3F" w:rsidTr="00F741D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 xml:space="preserve">Устройство выравнивающего </w:t>
            </w:r>
            <w:r w:rsidRPr="00DB3D3F">
              <w:rPr>
                <w:spacing w:val="-1"/>
                <w:sz w:val="24"/>
                <w:shd w:val="clear" w:color="auto" w:fill="FFFFFF"/>
              </w:rPr>
              <w:t>слоя из а/бетона толщ.2,5см (нижний слой а/б марки П)-</w:t>
            </w:r>
            <w:r w:rsidRPr="00DB3D3F">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4"/>
                <w:sz w:val="24"/>
                <w:shd w:val="clear" w:color="auto" w:fill="FFFFFF"/>
              </w:rPr>
              <w:t xml:space="preserve">1м2х0,025мх2,34т </w:t>
            </w:r>
            <w:r w:rsidRPr="00DB3D3F">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212,0</w:t>
            </w:r>
          </w:p>
        </w:tc>
      </w:tr>
      <w:tr w:rsidR="00F741D3" w:rsidRPr="00DB3D3F" w:rsidTr="00F741D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5"/>
            </w:pPr>
            <w:r w:rsidRPr="00DB3D3F">
              <w:rPr>
                <w:spacing w:val="-1"/>
                <w:sz w:val="24"/>
                <w:shd w:val="clear" w:color="auto" w:fill="FFFFFF"/>
              </w:rPr>
              <w:t xml:space="preserve">Устройство а/бетонного слоя </w:t>
            </w:r>
            <w:r w:rsidRPr="00DB3D3F">
              <w:rPr>
                <w:sz w:val="24"/>
                <w:shd w:val="clear" w:color="auto" w:fill="FFFFFF"/>
              </w:rPr>
              <w:t xml:space="preserve">из а/бетона толщ.5 см </w:t>
            </w:r>
            <w:r w:rsidRPr="00DB3D3F">
              <w:rPr>
                <w:spacing w:val="-3"/>
                <w:sz w:val="24"/>
                <w:shd w:val="clear" w:color="auto" w:fill="FFFFFF"/>
              </w:rPr>
              <w:t xml:space="preserve">(верхний слой а/б марки П,тип </w:t>
            </w:r>
            <w:r w:rsidRPr="00DB3D3F">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468,0</w:t>
            </w:r>
          </w:p>
        </w:tc>
      </w:tr>
      <w:tr w:rsidR="00F741D3" w:rsidRPr="00DB3D3F" w:rsidTr="00F741D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 xml:space="preserve">Устройство а/бетонного слоя </w:t>
            </w:r>
            <w:r w:rsidRPr="00DB3D3F">
              <w:rPr>
                <w:spacing w:val="-1"/>
                <w:sz w:val="24"/>
                <w:shd w:val="clear" w:color="auto" w:fill="FFFFFF"/>
              </w:rPr>
              <w:t xml:space="preserve">из а/бетона толщ.4 см ( а/б </w:t>
            </w:r>
            <w:r w:rsidRPr="00DB3D3F">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411.00</w:t>
            </w:r>
          </w:p>
        </w:tc>
      </w:tr>
      <w:tr w:rsidR="00F741D3" w:rsidRPr="00DB3D3F" w:rsidTr="00F741D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1"/>
                <w:sz w:val="24"/>
                <w:shd w:val="clear" w:color="auto" w:fill="FFFFFF"/>
              </w:rPr>
              <w:t xml:space="preserve">Разборка старого бортового </w:t>
            </w:r>
            <w:r w:rsidRPr="00DB3D3F">
              <w:rPr>
                <w:sz w:val="24"/>
                <w:shd w:val="clear" w:color="auto" w:fill="FFFFFF"/>
              </w:rPr>
              <w:t xml:space="preserve">камня (с погрузкой </w:t>
            </w:r>
            <w:r w:rsidRPr="00DB3D3F">
              <w:rPr>
                <w:spacing w:val="-2"/>
                <w:sz w:val="24"/>
                <w:shd w:val="clear" w:color="auto" w:fill="FFFFFF"/>
              </w:rPr>
              <w:t xml:space="preserve">экскаватором и перевозкой на </w:t>
            </w:r>
            <w:r w:rsidRPr="00DB3D3F">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222,00</w:t>
            </w:r>
          </w:p>
        </w:tc>
      </w:tr>
      <w:tr w:rsidR="00F741D3" w:rsidRPr="00DB3D3F" w:rsidTr="00F741D3">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3"/>
                <w:sz w:val="24"/>
                <w:shd w:val="clear" w:color="auto" w:fill="FFFFFF"/>
              </w:rPr>
              <w:t xml:space="preserve">Установка нового бортового </w:t>
            </w:r>
            <w:r w:rsidRPr="00DB3D3F">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z w:val="24"/>
                <w:shd w:val="clear" w:color="auto" w:fill="FFFFFF"/>
              </w:rPr>
              <w:t>923,00</w:t>
            </w:r>
          </w:p>
        </w:tc>
      </w:tr>
    </w:tbl>
    <w:p w:rsidR="00F741D3" w:rsidRPr="00DB3D3F" w:rsidRDefault="00F741D3" w:rsidP="00F741D3">
      <w:pPr>
        <w:ind w:right="-1"/>
        <w:jc w:val="right"/>
        <w:rPr>
          <w:color w:val="FF0000"/>
          <w:spacing w:val="-2"/>
          <w:shd w:val="clear" w:color="auto" w:fill="FFFFFF"/>
        </w:rPr>
      </w:pPr>
    </w:p>
    <w:p w:rsidR="00F741D3" w:rsidRPr="00DB3D3F" w:rsidRDefault="00F741D3" w:rsidP="00F741D3">
      <w:pPr>
        <w:ind w:right="-1"/>
        <w:jc w:val="right"/>
        <w:rPr>
          <w:color w:val="FF0000"/>
          <w:spacing w:val="-2"/>
          <w:shd w:val="clear" w:color="auto" w:fill="FFFFFF"/>
        </w:rPr>
      </w:pPr>
    </w:p>
    <w:p w:rsidR="00F741D3" w:rsidRDefault="00F741D3" w:rsidP="00F741D3">
      <w:pPr>
        <w:spacing w:line="0" w:lineRule="atLeast"/>
        <w:jc w:val="right"/>
        <w:rPr>
          <w:spacing w:val="-2"/>
          <w:shd w:val="clear" w:color="auto" w:fill="FFFFFF"/>
        </w:rPr>
      </w:pPr>
      <w:r>
        <w:rPr>
          <w:spacing w:val="-2"/>
          <w:shd w:val="clear" w:color="auto" w:fill="FFFFFF"/>
        </w:rPr>
        <w:t>П</w:t>
      </w:r>
      <w:r w:rsidRPr="00DB3D3F">
        <w:rPr>
          <w:spacing w:val="-2"/>
          <w:shd w:val="clear" w:color="auto" w:fill="FFFFFF"/>
        </w:rPr>
        <w:t>риложение 3</w:t>
      </w:r>
    </w:p>
    <w:p w:rsidR="00F741D3" w:rsidRDefault="00F741D3" w:rsidP="00F741D3">
      <w:pPr>
        <w:spacing w:line="0" w:lineRule="atLeast"/>
        <w:jc w:val="right"/>
        <w:rPr>
          <w:spacing w:val="-2"/>
          <w:shd w:val="clear" w:color="auto" w:fill="FFFFFF"/>
        </w:rPr>
      </w:pPr>
      <w:r w:rsidRPr="00DB3D3F">
        <w:rPr>
          <w:spacing w:val="-2"/>
          <w:shd w:val="clear" w:color="auto" w:fill="FFFFFF"/>
        </w:rPr>
        <w:t>к подпрограмме</w:t>
      </w:r>
    </w:p>
    <w:p w:rsidR="00F741D3" w:rsidRDefault="00F741D3" w:rsidP="00F741D3">
      <w:pPr>
        <w:spacing w:line="0" w:lineRule="atLeast"/>
        <w:jc w:val="right"/>
        <w:rPr>
          <w:spacing w:val="-2"/>
          <w:shd w:val="clear" w:color="auto" w:fill="FFFFFF"/>
        </w:rPr>
      </w:pPr>
    </w:p>
    <w:p w:rsidR="00F741D3" w:rsidRPr="00DB3D3F" w:rsidRDefault="00F741D3" w:rsidP="00F741D3">
      <w:pPr>
        <w:spacing w:line="0" w:lineRule="atLeast"/>
        <w:jc w:val="right"/>
        <w:rPr>
          <w:shd w:val="clear" w:color="auto" w:fill="FFFFFF"/>
        </w:rPr>
      </w:pPr>
    </w:p>
    <w:p w:rsidR="00F741D3" w:rsidRPr="00DB3D3F" w:rsidRDefault="00F741D3" w:rsidP="00F741D3">
      <w:pPr>
        <w:spacing w:line="0" w:lineRule="atLeast"/>
        <w:jc w:val="right"/>
        <w:rPr>
          <w:shd w:val="clear" w:color="auto" w:fill="FFFFFF"/>
        </w:rPr>
      </w:pPr>
      <w:r w:rsidRPr="00DB3D3F">
        <w:rPr>
          <w:spacing w:val="-1"/>
          <w:shd w:val="clear" w:color="auto" w:fill="FFFFFF"/>
        </w:rPr>
        <w:t>«Благоустройство дворовых</w:t>
      </w:r>
    </w:p>
    <w:p w:rsidR="00F741D3" w:rsidRPr="00DB3D3F" w:rsidRDefault="00F741D3" w:rsidP="00F741D3">
      <w:pPr>
        <w:spacing w:line="0" w:lineRule="atLeast"/>
        <w:jc w:val="right"/>
        <w:rPr>
          <w:b/>
          <w:sz w:val="28"/>
        </w:rPr>
      </w:pPr>
      <w:r w:rsidRPr="00DB3D3F">
        <w:rPr>
          <w:spacing w:val="-1"/>
          <w:shd w:val="clear" w:color="auto" w:fill="FFFFFF"/>
        </w:rPr>
        <w:t>территорий Комсомольского городского поселения»</w:t>
      </w:r>
    </w:p>
    <w:p w:rsidR="00F741D3" w:rsidRPr="00DB3D3F" w:rsidRDefault="00F741D3" w:rsidP="00F741D3">
      <w:pPr>
        <w:jc w:val="center"/>
        <w:rPr>
          <w:b/>
          <w:sz w:val="28"/>
        </w:rPr>
      </w:pPr>
    </w:p>
    <w:p w:rsidR="00F741D3" w:rsidRPr="00DB3D3F" w:rsidRDefault="00F741D3" w:rsidP="00F741D3">
      <w:pPr>
        <w:jc w:val="center"/>
        <w:rPr>
          <w:b/>
          <w:sz w:val="28"/>
        </w:rPr>
      </w:pPr>
      <w:r w:rsidRPr="00DB3D3F">
        <w:rPr>
          <w:b/>
          <w:sz w:val="28"/>
        </w:rPr>
        <w:t>Визуализированный перечень</w:t>
      </w:r>
    </w:p>
    <w:p w:rsidR="00F741D3" w:rsidRPr="00DB3D3F" w:rsidRDefault="00F741D3" w:rsidP="00F741D3">
      <w:pPr>
        <w:jc w:val="center"/>
        <w:rPr>
          <w:sz w:val="28"/>
        </w:rPr>
      </w:pPr>
      <w:r w:rsidRPr="00DB3D3F">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F741D3" w:rsidRPr="00DB3D3F" w:rsidRDefault="00F741D3" w:rsidP="00F741D3">
      <w:pPr>
        <w:ind w:left="720"/>
        <w:rPr>
          <w:rFonts w:eastAsia="Calibri" w:cs="Calibri"/>
          <w:sz w:val="24"/>
          <w:szCs w:val="24"/>
        </w:rPr>
      </w:pPr>
      <w:r w:rsidRPr="00DB3D3F">
        <w:rPr>
          <w:sz w:val="24"/>
          <w:szCs w:val="24"/>
        </w:rPr>
        <w:t xml:space="preserve">                                Минимальный перечень</w:t>
      </w:r>
    </w:p>
    <w:tbl>
      <w:tblPr>
        <w:tblW w:w="0" w:type="auto"/>
        <w:tblInd w:w="108" w:type="dxa"/>
        <w:tblCellMar>
          <w:left w:w="10" w:type="dxa"/>
          <w:right w:w="10" w:type="dxa"/>
        </w:tblCellMar>
        <w:tblLook w:val="0000" w:firstRow="0" w:lastRow="0" w:firstColumn="0" w:lastColumn="0" w:noHBand="0" w:noVBand="0"/>
      </w:tblPr>
      <w:tblGrid>
        <w:gridCol w:w="776"/>
        <w:gridCol w:w="5209"/>
        <w:gridCol w:w="3478"/>
      </w:tblGrid>
      <w:tr w:rsidR="00F741D3" w:rsidRPr="00DB3D3F" w:rsidTr="00F741D3">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Наименование, характеристики</w:t>
            </w:r>
          </w:p>
        </w:tc>
      </w:tr>
      <w:tr w:rsidR="00F741D3" w:rsidRPr="00DB3D3F" w:rsidTr="00F741D3">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suppressAutoHyphens/>
              <w:ind w:left="108"/>
              <w:rPr>
                <w:rFonts w:eastAsia="Calibri" w:cs="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left="108"/>
              <w:rPr>
                <w:rFonts w:eastAsia="Calibri" w:cs="Calibri"/>
              </w:rPr>
            </w:pPr>
          </w:p>
        </w:tc>
      </w:tr>
      <w:tr w:rsidR="00F741D3" w:rsidRPr="00DB3D3F" w:rsidTr="00F741D3">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rPr>
                <w:rFonts w:eastAsia="Calibri" w:cs="Calibri"/>
              </w:rPr>
            </w:pPr>
            <w:r w:rsidRPr="00DB3D3F">
              <w:object w:dxaOrig="3600" w:dyaOrig="2361">
                <v:rect id="rectole0000000001" o:spid="_x0000_i1025" style="width:180.75pt;height:117.75pt" o:ole="" o:preferrelative="t" stroked="f">
                  <v:imagedata r:id="rId33" o:title=""/>
                </v:rect>
                <o:OLEObject Type="Embed" ProgID="StaticMetafile" ShapeID="rectole0000000001" DrawAspect="Content" ObjectID="_1750488029" r:id="rId34"/>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rPr>
                <w:sz w:val="26"/>
              </w:rPr>
            </w:pPr>
            <w:r w:rsidRPr="00DB3D3F">
              <w:rPr>
                <w:sz w:val="26"/>
              </w:rPr>
              <w:t>Ремонт дворовых проездов (асфальтирование проездов, тротуаров, площадок)</w:t>
            </w:r>
          </w:p>
          <w:p w:rsidR="00F741D3" w:rsidRPr="00DB3D3F" w:rsidRDefault="00F741D3" w:rsidP="00F741D3"/>
        </w:tc>
      </w:tr>
      <w:tr w:rsidR="00F741D3" w:rsidRPr="00DB3D3F" w:rsidTr="00F741D3">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rPr>
                <w:rFonts w:eastAsia="Calibri" w:cs="Calibri"/>
              </w:rPr>
            </w:pPr>
            <w:r w:rsidRPr="00DB3D3F">
              <w:object w:dxaOrig="2980" w:dyaOrig="1756">
                <v:rect id="rectole0000000002" o:spid="_x0000_i1026" style="width:149.25pt;height:87.75pt" o:ole="" o:preferrelative="t" stroked="f">
                  <v:imagedata r:id="rId35" o:title=""/>
                </v:rect>
                <o:OLEObject Type="Embed" ProgID="StaticMetafile" ShapeID="rectole0000000002" DrawAspect="Content" ObjectID="_1750488030" r:id="rId36"/>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b/>
                <w:sz w:val="24"/>
                <w:shd w:val="clear" w:color="auto" w:fill="FFFFFF"/>
              </w:rPr>
            </w:pPr>
            <w:r w:rsidRPr="00DB3D3F">
              <w:rPr>
                <w:b/>
                <w:sz w:val="24"/>
                <w:shd w:val="clear" w:color="auto" w:fill="FFFFFF"/>
              </w:rPr>
              <w:t xml:space="preserve">Обеспечение освещения дворовых территорий </w:t>
            </w:r>
          </w:p>
          <w:p w:rsidR="00F741D3" w:rsidRPr="00DB3D3F" w:rsidRDefault="00F741D3" w:rsidP="00F741D3">
            <w:pPr>
              <w:suppressAutoHyphens/>
              <w:spacing w:after="150"/>
              <w:rPr>
                <w:sz w:val="24"/>
              </w:rPr>
            </w:pPr>
            <w:r w:rsidRPr="00DB3D3F">
              <w:rPr>
                <w:sz w:val="24"/>
                <w:shd w:val="clear" w:color="auto" w:fill="FFFFFF"/>
              </w:rPr>
              <w:t>Энергосберегающие ЖКУ светильники</w:t>
            </w:r>
          </w:p>
          <w:p w:rsidR="00F741D3" w:rsidRPr="00DB3D3F" w:rsidRDefault="00F741D3" w:rsidP="00F741D3">
            <w:pPr>
              <w:rPr>
                <w:sz w:val="24"/>
              </w:rPr>
            </w:pPr>
            <w:r w:rsidRPr="00DB3D3F">
              <w:rPr>
                <w:sz w:val="24"/>
              </w:rPr>
              <w:t>Размер 690х335х310 мм.</w:t>
            </w:r>
          </w:p>
          <w:p w:rsidR="00F741D3" w:rsidRPr="00DB3D3F" w:rsidRDefault="00F741D3" w:rsidP="00F741D3">
            <w:pPr>
              <w:rPr>
                <w:sz w:val="24"/>
              </w:rPr>
            </w:pPr>
            <w:r w:rsidRPr="00DB3D3F">
              <w:rPr>
                <w:sz w:val="24"/>
              </w:rPr>
              <w:t xml:space="preserve"> Мощность 100 Вт.</w:t>
            </w:r>
          </w:p>
          <w:p w:rsidR="00F741D3" w:rsidRPr="00DB3D3F" w:rsidRDefault="00F741D3" w:rsidP="00F741D3">
            <w:r w:rsidRPr="00DB3D3F">
              <w:rPr>
                <w:sz w:val="24"/>
              </w:rPr>
              <w:t xml:space="preserve"> </w:t>
            </w:r>
          </w:p>
        </w:tc>
      </w:tr>
      <w:tr w:rsidR="00F741D3" w:rsidRPr="00DB3D3F" w:rsidTr="00F741D3">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sz w:val="18"/>
              </w:rPr>
              <w:t xml:space="preserve">     </w:t>
            </w:r>
            <w:r w:rsidRPr="00DB3D3F">
              <w:object w:dxaOrig="2736" w:dyaOrig="1872">
                <v:rect id="rectole0000000003" o:spid="_x0000_i1027" style="width:136.5pt;height:93.75pt" o:ole="" o:preferrelative="t" stroked="f">
                  <v:imagedata r:id="rId37" o:title=""/>
                </v:rect>
                <o:OLEObject Type="Embed" ProgID="StaticMetafile" ShapeID="rectole0000000003" DrawAspect="Content" ObjectID="_1750488031" r:id="rId38"/>
              </w:object>
            </w:r>
            <w:r w:rsidRPr="00DB3D3F">
              <w:rPr>
                <w:sz w:val="18"/>
              </w:rPr>
              <w:t xml:space="preserve"> </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rPr>
                <w:b/>
                <w:sz w:val="24"/>
                <w:szCs w:val="24"/>
              </w:rPr>
            </w:pPr>
            <w:r w:rsidRPr="00DB3D3F">
              <w:rPr>
                <w:b/>
                <w:sz w:val="24"/>
                <w:szCs w:val="24"/>
              </w:rPr>
              <w:t>Установка скамеек</w:t>
            </w:r>
          </w:p>
          <w:p w:rsidR="00F741D3" w:rsidRPr="00DB3D3F" w:rsidRDefault="00F741D3" w:rsidP="00F741D3">
            <w:pPr>
              <w:suppressAutoHyphens/>
              <w:rPr>
                <w:sz w:val="24"/>
                <w:szCs w:val="24"/>
              </w:rPr>
            </w:pPr>
            <w:r w:rsidRPr="00DB3D3F">
              <w:rPr>
                <w:sz w:val="24"/>
                <w:szCs w:val="24"/>
              </w:rPr>
              <w:t>Скамья со спинкой:</w:t>
            </w:r>
          </w:p>
          <w:p w:rsidR="00F741D3" w:rsidRPr="00DB3D3F" w:rsidRDefault="00F741D3" w:rsidP="00F741D3">
            <w:pPr>
              <w:suppressAutoHyphens/>
              <w:rPr>
                <w:sz w:val="24"/>
                <w:szCs w:val="24"/>
              </w:rPr>
            </w:pPr>
            <w:r w:rsidRPr="00DB3D3F">
              <w:rPr>
                <w:sz w:val="24"/>
                <w:szCs w:val="24"/>
              </w:rPr>
              <w:t>длина скамейки - 2,085 м;</w:t>
            </w:r>
          </w:p>
          <w:p w:rsidR="00F741D3" w:rsidRPr="00DB3D3F" w:rsidRDefault="00F741D3" w:rsidP="00F741D3">
            <w:pPr>
              <w:suppressAutoHyphens/>
              <w:rPr>
                <w:sz w:val="24"/>
                <w:szCs w:val="24"/>
              </w:rPr>
            </w:pPr>
            <w:r w:rsidRPr="00DB3D3F">
              <w:rPr>
                <w:sz w:val="24"/>
                <w:szCs w:val="24"/>
              </w:rPr>
              <w:t>ширина - 770  мм;</w:t>
            </w:r>
          </w:p>
          <w:p w:rsidR="00F741D3" w:rsidRPr="00DB3D3F" w:rsidRDefault="00F741D3" w:rsidP="00F741D3">
            <w:pPr>
              <w:suppressAutoHyphens/>
              <w:rPr>
                <w:sz w:val="24"/>
                <w:szCs w:val="24"/>
              </w:rPr>
            </w:pPr>
            <w:r w:rsidRPr="00DB3D3F">
              <w:rPr>
                <w:sz w:val="24"/>
                <w:szCs w:val="24"/>
              </w:rPr>
              <w:t>высота - 975  мм.</w:t>
            </w:r>
          </w:p>
          <w:p w:rsidR="00F741D3" w:rsidRPr="00DB3D3F" w:rsidRDefault="00F741D3" w:rsidP="00F741D3">
            <w:pPr>
              <w:suppressAutoHyphens/>
              <w:rPr>
                <w:sz w:val="24"/>
                <w:szCs w:val="24"/>
              </w:rPr>
            </w:pPr>
          </w:p>
          <w:p w:rsidR="00F741D3" w:rsidRPr="00DB3D3F" w:rsidRDefault="00F741D3" w:rsidP="00F741D3">
            <w:pPr>
              <w:suppressAutoHyphens/>
              <w:rPr>
                <w:sz w:val="24"/>
                <w:szCs w:val="24"/>
              </w:rPr>
            </w:pPr>
          </w:p>
        </w:tc>
      </w:tr>
      <w:tr w:rsidR="00F741D3" w:rsidRPr="00DB3D3F" w:rsidTr="00F741D3">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left="426" w:firstLine="141"/>
              <w:rPr>
                <w:rFonts w:eastAsia="Calibri" w:cs="Calibri"/>
              </w:rPr>
            </w:pPr>
            <w:r w:rsidRPr="00DB3D3F">
              <w:object w:dxaOrig="1843" w:dyaOrig="3456">
                <v:rect id="rectole0000000004" o:spid="_x0000_i1028" style="width:92.25pt;height:172.5pt" o:ole="" o:preferrelative="t" stroked="f">
                  <v:imagedata r:id="rId39" o:title=""/>
                </v:rect>
                <o:OLEObject Type="Embed" ProgID="StaticMetafile" ShapeID="rectole0000000004" DrawAspect="Content" ObjectID="_1750488032" r:id="rId40"/>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rPr>
                <w:b/>
                <w:sz w:val="24"/>
                <w:szCs w:val="24"/>
              </w:rPr>
            </w:pPr>
            <w:r w:rsidRPr="00DB3D3F">
              <w:rPr>
                <w:b/>
                <w:sz w:val="24"/>
                <w:szCs w:val="24"/>
              </w:rPr>
              <w:t>Установка урн для мусора</w:t>
            </w:r>
          </w:p>
          <w:p w:rsidR="00F741D3" w:rsidRPr="00DB3D3F" w:rsidRDefault="00F741D3" w:rsidP="00F741D3">
            <w:pPr>
              <w:suppressAutoHyphens/>
              <w:rPr>
                <w:b/>
                <w:sz w:val="24"/>
                <w:szCs w:val="24"/>
              </w:rPr>
            </w:pPr>
          </w:p>
          <w:p w:rsidR="00F741D3" w:rsidRPr="00DB3D3F" w:rsidRDefault="00F741D3" w:rsidP="00F741D3">
            <w:pPr>
              <w:suppressAutoHyphens/>
              <w:rPr>
                <w:b/>
                <w:sz w:val="24"/>
                <w:szCs w:val="24"/>
              </w:rPr>
            </w:pPr>
            <w:r w:rsidRPr="00DB3D3F">
              <w:rPr>
                <w:sz w:val="24"/>
                <w:szCs w:val="24"/>
              </w:rPr>
              <w:t>Урна для мусора:</w:t>
            </w:r>
          </w:p>
          <w:p w:rsidR="00F741D3" w:rsidRPr="00DB3D3F" w:rsidRDefault="00F741D3" w:rsidP="00F741D3">
            <w:pPr>
              <w:suppressAutoHyphens/>
              <w:rPr>
                <w:sz w:val="24"/>
                <w:szCs w:val="24"/>
              </w:rPr>
            </w:pPr>
            <w:r w:rsidRPr="00DB3D3F">
              <w:rPr>
                <w:sz w:val="24"/>
                <w:szCs w:val="24"/>
              </w:rPr>
              <w:t>высота - 540 м;</w:t>
            </w:r>
          </w:p>
          <w:p w:rsidR="00F741D3" w:rsidRPr="00DB3D3F" w:rsidRDefault="00F741D3" w:rsidP="00F741D3">
            <w:pPr>
              <w:suppressAutoHyphens/>
              <w:rPr>
                <w:sz w:val="24"/>
                <w:szCs w:val="24"/>
              </w:rPr>
            </w:pPr>
            <w:r w:rsidRPr="00DB3D3F">
              <w:rPr>
                <w:sz w:val="24"/>
                <w:szCs w:val="24"/>
              </w:rPr>
              <w:t>ширина – 400 мм;</w:t>
            </w:r>
          </w:p>
          <w:p w:rsidR="00F741D3" w:rsidRPr="00DB3D3F" w:rsidRDefault="00F741D3" w:rsidP="00F741D3">
            <w:pPr>
              <w:suppressAutoHyphens/>
              <w:rPr>
                <w:sz w:val="24"/>
                <w:szCs w:val="24"/>
              </w:rPr>
            </w:pPr>
            <w:r w:rsidRPr="00DB3D3F">
              <w:rPr>
                <w:sz w:val="24"/>
                <w:szCs w:val="24"/>
                <w:shd w:val="clear" w:color="auto" w:fill="FFFFFF"/>
              </w:rPr>
              <w:t>объем: 20 л.</w:t>
            </w:r>
          </w:p>
        </w:tc>
      </w:tr>
    </w:tbl>
    <w:p w:rsidR="00F741D3" w:rsidRPr="00DB3D3F" w:rsidRDefault="00F741D3" w:rsidP="00F741D3">
      <w:pPr>
        <w:jc w:val="center"/>
        <w:rPr>
          <w:sz w:val="24"/>
          <w:szCs w:val="24"/>
        </w:rPr>
      </w:pPr>
    </w:p>
    <w:p w:rsidR="00F741D3" w:rsidRPr="00DB3D3F" w:rsidRDefault="00F741D3" w:rsidP="00F741D3">
      <w:pPr>
        <w:jc w:val="center"/>
        <w:rPr>
          <w:sz w:val="24"/>
          <w:szCs w:val="24"/>
        </w:rPr>
      </w:pPr>
    </w:p>
    <w:p w:rsidR="00F741D3" w:rsidRPr="00DB3D3F" w:rsidRDefault="00F741D3" w:rsidP="00F741D3">
      <w:pPr>
        <w:jc w:val="center"/>
        <w:rPr>
          <w:sz w:val="24"/>
          <w:szCs w:val="24"/>
        </w:rPr>
      </w:pPr>
      <w:r w:rsidRPr="00DB3D3F">
        <w:rPr>
          <w:sz w:val="24"/>
          <w:szCs w:val="24"/>
        </w:rPr>
        <w:t>Дополнительный перечень</w:t>
      </w:r>
    </w:p>
    <w:tbl>
      <w:tblPr>
        <w:tblW w:w="9498" w:type="dxa"/>
        <w:tblInd w:w="108" w:type="dxa"/>
        <w:tblCellMar>
          <w:left w:w="10" w:type="dxa"/>
          <w:right w:w="10" w:type="dxa"/>
        </w:tblCellMar>
        <w:tblLook w:val="0000" w:firstRow="0" w:lastRow="0" w:firstColumn="0" w:lastColumn="0" w:noHBand="0" w:noVBand="0"/>
      </w:tblPr>
      <w:tblGrid>
        <w:gridCol w:w="851"/>
        <w:gridCol w:w="5103"/>
        <w:gridCol w:w="3544"/>
      </w:tblGrid>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pPr>
            <w:r w:rsidRPr="00DB3D3F">
              <w:rPr>
                <w:b/>
                <w:sz w:val="24"/>
              </w:rPr>
              <w:t>Оборудование детских и (или) спортивных площадок</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470" w:dyaOrig="2131">
                <v:rect id="rectole0000000005" o:spid="_x0000_i1029" style="width:173.25pt;height:106.5pt" o:ole="" o:preferrelative="t" stroked="f">
                  <v:imagedata r:id="rId41" o:title=""/>
                </v:rect>
                <o:OLEObject Type="Embed" ProgID="StaticMetafile" ShapeID="rectole0000000005" DrawAspect="Content" ObjectID="_1750488033" r:id="rId4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Горка малая</w:t>
            </w:r>
          </w:p>
          <w:p w:rsidR="00F741D3" w:rsidRPr="00DB3D3F" w:rsidRDefault="00F741D3" w:rsidP="00F741D3">
            <w:pPr>
              <w:suppressAutoHyphens/>
              <w:spacing w:after="150"/>
            </w:pPr>
            <w:r w:rsidRPr="00DB3D3F">
              <w:rPr>
                <w:sz w:val="24"/>
                <w:shd w:val="clear" w:color="auto" w:fill="FFFFFF"/>
              </w:rPr>
              <w:t>Габаритные размеры:3000х578 мм, Н=2380 мм, Н площадки=1220 мм</w:t>
            </w:r>
            <w:r w:rsidRPr="00DB3D3F">
              <w:rPr>
                <w:sz w:val="24"/>
                <w:shd w:val="clear" w:color="auto" w:fill="FFFFFF"/>
              </w:rPr>
              <w:br/>
              <w:t>Возрастная группа:3-10 лет</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2908" w:dyaOrig="2505">
                <v:rect id="rectole0000000006" o:spid="_x0000_i1030" style="width:145.5pt;height:126pt" o:ole="" o:preferrelative="t" stroked="f">
                  <v:imagedata r:id="rId43" o:title=""/>
                </v:rect>
                <o:OLEObject Type="Embed" ProgID="StaticMetafile" ShapeID="rectole0000000006" DrawAspect="Content" ObjectID="_1750488034" r:id="rId4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zCs w:val="24"/>
                <w:shd w:val="clear" w:color="auto" w:fill="FFFFFF"/>
              </w:rPr>
            </w:pPr>
            <w:r w:rsidRPr="00DB3D3F">
              <w:rPr>
                <w:sz w:val="24"/>
                <w:szCs w:val="24"/>
                <w:shd w:val="clear" w:color="auto" w:fill="FFFFFF"/>
              </w:rPr>
              <w:t>Горка</w:t>
            </w:r>
          </w:p>
          <w:p w:rsidR="00F741D3" w:rsidRPr="00DB3D3F" w:rsidRDefault="00F741D3" w:rsidP="00F741D3">
            <w:pPr>
              <w:suppressAutoHyphens/>
              <w:spacing w:after="150"/>
              <w:rPr>
                <w:sz w:val="24"/>
                <w:szCs w:val="24"/>
                <w:shd w:val="clear" w:color="auto" w:fill="FFFFFF"/>
              </w:rPr>
            </w:pPr>
            <w:r w:rsidRPr="00DB3D3F">
              <w:rPr>
                <w:sz w:val="24"/>
                <w:szCs w:val="24"/>
                <w:shd w:val="clear" w:color="auto" w:fill="FFFFFF"/>
              </w:rPr>
              <w:t xml:space="preserve">Занимаемая площадь: 2,20 х 2,00 м Высота горки: 1,40 м </w:t>
            </w:r>
          </w:p>
          <w:p w:rsidR="00F741D3" w:rsidRPr="00DB3D3F" w:rsidRDefault="00F741D3" w:rsidP="00F741D3">
            <w:pPr>
              <w:suppressAutoHyphens/>
              <w:spacing w:after="150"/>
            </w:pP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2448" w:dyaOrig="2289">
                <v:rect id="rectole0000000007" o:spid="_x0000_i1031" style="width:122.25pt;height:115.5pt" o:ole="" o:preferrelative="t" stroked="f">
                  <v:imagedata r:id="rId45" o:title=""/>
                </v:rect>
                <o:OLEObject Type="Embed" ProgID="StaticMetafile" ShapeID="rectole0000000007" DrawAspect="Content" ObjectID="_1750488035" r:id="rId4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Горка большая</w:t>
            </w:r>
          </w:p>
          <w:p w:rsidR="00F741D3" w:rsidRPr="00DB3D3F" w:rsidRDefault="00F741D3" w:rsidP="00F741D3">
            <w:pPr>
              <w:suppressAutoHyphens/>
              <w:rPr>
                <w:sz w:val="24"/>
                <w:shd w:val="clear" w:color="auto" w:fill="FFFFFF"/>
              </w:rPr>
            </w:pPr>
            <w:r w:rsidRPr="00DB3D3F">
              <w:rPr>
                <w:sz w:val="24"/>
                <w:shd w:val="clear" w:color="auto" w:fill="FFFFFF"/>
              </w:rPr>
              <w:t>Габаритные размеры:</w:t>
            </w:r>
          </w:p>
          <w:p w:rsidR="00F741D3" w:rsidRPr="00DB3D3F" w:rsidRDefault="00F741D3" w:rsidP="00F741D3">
            <w:pPr>
              <w:suppressAutoHyphens/>
              <w:rPr>
                <w:sz w:val="24"/>
                <w:shd w:val="clear" w:color="auto" w:fill="FFFFFF"/>
              </w:rPr>
            </w:pPr>
            <w:r w:rsidRPr="00DB3D3F">
              <w:rPr>
                <w:sz w:val="24"/>
                <w:shd w:val="clear" w:color="auto" w:fill="FFFFFF"/>
              </w:rPr>
              <w:t>Длина 4050хх мм</w:t>
            </w:r>
          </w:p>
          <w:p w:rsidR="00F741D3" w:rsidRPr="00DB3D3F" w:rsidRDefault="00F741D3" w:rsidP="00F741D3">
            <w:pPr>
              <w:suppressAutoHyphens/>
              <w:rPr>
                <w:sz w:val="24"/>
                <w:shd w:val="clear" w:color="auto" w:fill="FFFFFF"/>
              </w:rPr>
            </w:pPr>
            <w:r w:rsidRPr="00DB3D3F">
              <w:rPr>
                <w:sz w:val="24"/>
                <w:shd w:val="clear" w:color="auto" w:fill="FFFFFF"/>
              </w:rPr>
              <w:t>Ширина 600 мм</w:t>
            </w:r>
          </w:p>
          <w:p w:rsidR="00F741D3" w:rsidRPr="00DB3D3F" w:rsidRDefault="00F741D3" w:rsidP="00F741D3">
            <w:pPr>
              <w:suppressAutoHyphens/>
              <w:rPr>
                <w:sz w:val="24"/>
                <w:shd w:val="clear" w:color="auto" w:fill="FFFFFF"/>
              </w:rPr>
            </w:pPr>
            <w:r w:rsidRPr="00DB3D3F">
              <w:rPr>
                <w:sz w:val="24"/>
                <w:shd w:val="clear" w:color="auto" w:fill="FFFFFF"/>
              </w:rPr>
              <w:t>Высота 2200 мм</w:t>
            </w:r>
          </w:p>
          <w:p w:rsidR="00F741D3" w:rsidRPr="00DB3D3F" w:rsidRDefault="00F741D3" w:rsidP="00F741D3">
            <w:pPr>
              <w:suppressAutoHyphens/>
            </w:pP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2937" w:dyaOrig="2750">
                <v:rect id="rectole0000000008" o:spid="_x0000_i1032" style="width:147pt;height:137.25pt" o:ole="" o:preferrelative="t" stroked="f">
                  <v:imagedata r:id="rId47" o:title=""/>
                </v:rect>
                <o:OLEObject Type="Embed" ProgID="StaticMetafile" ShapeID="rectole0000000008" DrawAspect="Content" ObjectID="_1750488036" r:id="rId4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rPr>
                <w:sz w:val="24"/>
                <w:shd w:val="clear" w:color="auto" w:fill="FFFFFF"/>
              </w:rPr>
            </w:pPr>
            <w:r w:rsidRPr="00DB3D3F">
              <w:rPr>
                <w:sz w:val="24"/>
                <w:shd w:val="clear" w:color="auto" w:fill="FFFFFF"/>
              </w:rPr>
              <w:t>Карусель "вращающаяся платформа"</w:t>
            </w:r>
          </w:p>
          <w:p w:rsidR="00F741D3" w:rsidRPr="00DB3D3F" w:rsidRDefault="00F741D3" w:rsidP="00F741D3">
            <w:pPr>
              <w:suppressAutoHyphens/>
              <w:rPr>
                <w:sz w:val="24"/>
                <w:shd w:val="clear" w:color="auto" w:fill="FFFFFF"/>
              </w:rPr>
            </w:pPr>
          </w:p>
          <w:p w:rsidR="00F741D3" w:rsidRPr="00DB3D3F" w:rsidRDefault="00F741D3" w:rsidP="00F741D3">
            <w:pPr>
              <w:suppressAutoHyphens/>
              <w:rPr>
                <w:rFonts w:ascii="pt-sans-caption" w:eastAsia="pt-sans-caption" w:hAnsi="pt-sans-caption" w:cs="pt-sans-caption"/>
                <w:color w:val="6B848B"/>
                <w:sz w:val="21"/>
                <w:shd w:val="clear" w:color="auto" w:fill="FFFFFF"/>
              </w:rPr>
            </w:pPr>
            <w:r w:rsidRPr="00DB3D3F">
              <w:rPr>
                <w:sz w:val="24"/>
                <w:shd w:val="clear" w:color="auto" w:fill="FFFFFF"/>
              </w:rPr>
              <w:t>Габаритные размеры:</w:t>
            </w:r>
            <w:r w:rsidRPr="00DB3D3F">
              <w:rPr>
                <w:rFonts w:ascii="pt-sans-caption" w:eastAsia="pt-sans-caption" w:hAnsi="pt-sans-caption" w:cs="pt-sans-caption"/>
                <w:color w:val="6B848B"/>
                <w:sz w:val="21"/>
                <w:shd w:val="clear" w:color="auto" w:fill="FFFFFF"/>
              </w:rPr>
              <w:t xml:space="preserve"> </w:t>
            </w:r>
          </w:p>
          <w:p w:rsidR="00F741D3" w:rsidRPr="00DB3D3F" w:rsidRDefault="00F741D3" w:rsidP="00F741D3">
            <w:pPr>
              <w:suppressAutoHyphens/>
              <w:rPr>
                <w:sz w:val="24"/>
                <w:shd w:val="clear" w:color="auto" w:fill="FFFFFF"/>
              </w:rPr>
            </w:pPr>
            <w:r w:rsidRPr="00DB3D3F">
              <w:rPr>
                <w:sz w:val="24"/>
                <w:shd w:val="clear" w:color="auto" w:fill="FFFFFF"/>
              </w:rPr>
              <w:t>Высота700 мм</w:t>
            </w:r>
          </w:p>
          <w:p w:rsidR="00F741D3" w:rsidRPr="00DB3D3F" w:rsidRDefault="00F741D3" w:rsidP="00F741D3">
            <w:pPr>
              <w:suppressAutoHyphens/>
              <w:rPr>
                <w:sz w:val="24"/>
                <w:shd w:val="clear" w:color="auto" w:fill="FFFFFF"/>
              </w:rPr>
            </w:pPr>
            <w:r w:rsidRPr="00DB3D3F">
              <w:rPr>
                <w:sz w:val="24"/>
                <w:shd w:val="clear" w:color="auto" w:fill="FFFFFF"/>
              </w:rPr>
              <w:t>Диаметр1600 мм</w:t>
            </w:r>
          </w:p>
          <w:p w:rsidR="00F741D3" w:rsidRPr="00DB3D3F" w:rsidRDefault="00F741D3" w:rsidP="00F741D3">
            <w:pPr>
              <w:suppressAutoHyphens/>
            </w:pP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427" w:dyaOrig="2793">
                <v:rect id="rectole0000000009" o:spid="_x0000_i1033" style="width:170.25pt;height:139.5pt" o:ole="" o:preferrelative="t" stroked="f">
                  <v:imagedata r:id="rId49" o:title=""/>
                </v:rect>
                <o:OLEObject Type="Embed" ProgID="StaticMetafile" ShapeID="rectole0000000009" DrawAspect="Content" ObjectID="_1750488037" r:id="rId5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rPr>
            </w:pPr>
            <w:r w:rsidRPr="00DB3D3F">
              <w:rPr>
                <w:sz w:val="24"/>
              </w:rPr>
              <w:t>Качели</w:t>
            </w:r>
          </w:p>
          <w:p w:rsidR="00F741D3" w:rsidRDefault="00F741D3" w:rsidP="00F741D3">
            <w:pPr>
              <w:suppressAutoHyphens/>
              <w:spacing w:after="150"/>
              <w:rPr>
                <w:sz w:val="24"/>
                <w:shd w:val="clear" w:color="auto" w:fill="FFFFFF"/>
              </w:rPr>
            </w:pPr>
            <w:r w:rsidRPr="00DB3D3F">
              <w:rPr>
                <w:sz w:val="24"/>
              </w:rPr>
              <w:t>Габаритные размеры:</w:t>
            </w:r>
            <w:r w:rsidRPr="00DB3D3F">
              <w:rPr>
                <w:sz w:val="24"/>
                <w:shd w:val="clear" w:color="auto" w:fill="FFFFFF"/>
              </w:rPr>
              <w:t>3850х1760 мм, Н=2380 мм</w:t>
            </w:r>
            <w:r w:rsidRPr="00DB3D3F">
              <w:rPr>
                <w:sz w:val="24"/>
              </w:rPr>
              <w:br/>
              <w:t>Возрастная группа:</w:t>
            </w:r>
            <w:r w:rsidRPr="00DB3D3F">
              <w:rPr>
                <w:sz w:val="24"/>
                <w:shd w:val="clear" w:color="auto" w:fill="FFFFFF"/>
              </w:rPr>
              <w:t>3-12 лет</w:t>
            </w:r>
          </w:p>
          <w:p w:rsidR="00F741D3" w:rsidRDefault="00F741D3" w:rsidP="00F741D3">
            <w:pPr>
              <w:suppressAutoHyphens/>
              <w:spacing w:after="150"/>
              <w:rPr>
                <w:sz w:val="24"/>
                <w:shd w:val="clear" w:color="auto" w:fill="FFFFFF"/>
              </w:rPr>
            </w:pPr>
          </w:p>
          <w:p w:rsidR="00F741D3" w:rsidRDefault="00F741D3" w:rsidP="00F741D3">
            <w:pPr>
              <w:suppressAutoHyphens/>
              <w:spacing w:after="150"/>
              <w:rPr>
                <w:sz w:val="24"/>
                <w:shd w:val="clear" w:color="auto" w:fill="FFFFFF"/>
              </w:rPr>
            </w:pPr>
          </w:p>
          <w:p w:rsidR="00F741D3" w:rsidRDefault="00F741D3" w:rsidP="00F741D3">
            <w:pPr>
              <w:suppressAutoHyphens/>
              <w:spacing w:after="150"/>
              <w:rPr>
                <w:sz w:val="24"/>
                <w:shd w:val="clear" w:color="auto" w:fill="FFFFFF"/>
              </w:rPr>
            </w:pPr>
          </w:p>
          <w:p w:rsidR="00F741D3" w:rsidRPr="00DB3D3F" w:rsidRDefault="00F741D3" w:rsidP="00F741D3">
            <w:pPr>
              <w:suppressAutoHyphens/>
              <w:spacing w:after="150"/>
            </w:pP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470" w:dyaOrig="2131">
                <v:rect id="rectole0000000010" o:spid="_x0000_i1034" style="width:173.25pt;height:106.5pt" o:ole="" o:preferrelative="t" stroked="f">
                  <v:imagedata r:id="rId51" o:title=""/>
                </v:rect>
                <o:OLEObject Type="Embed" ProgID="StaticMetafile" ShapeID="rectole0000000010" DrawAspect="Content" ObjectID="_1750488038" r:id="rId5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Качалка- балансир</w:t>
            </w:r>
          </w:p>
          <w:p w:rsidR="00F741D3" w:rsidRPr="00DB3D3F" w:rsidRDefault="00F741D3" w:rsidP="00F741D3">
            <w:pPr>
              <w:suppressAutoHyphens/>
              <w:spacing w:after="150"/>
            </w:pPr>
            <w:r w:rsidRPr="00DB3D3F">
              <w:rPr>
                <w:sz w:val="24"/>
                <w:shd w:val="clear" w:color="auto" w:fill="FFFFFF"/>
              </w:rPr>
              <w:t>Габаритные размеры:2510х420 мм, Н=880 мм, Н сидения=530 мм</w:t>
            </w:r>
            <w:r w:rsidRPr="00DB3D3F">
              <w:rPr>
                <w:sz w:val="24"/>
                <w:shd w:val="clear" w:color="auto" w:fill="FFFFFF"/>
              </w:rPr>
              <w:br/>
              <w:t>Возрастная группа:3-12 лет</w:t>
            </w:r>
            <w:r w:rsidRPr="00DB3D3F">
              <w:rPr>
                <w:sz w:val="24"/>
                <w:shd w:val="clear" w:color="auto" w:fill="FFFFFF"/>
              </w:rPr>
              <w:br/>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585" w:dyaOrig="2620">
                <v:rect id="rectole0000000011" o:spid="_x0000_i1035" style="width:179.25pt;height:130.5pt" o:ole="" o:preferrelative="t" stroked="f">
                  <v:imagedata r:id="rId53" o:title=""/>
                </v:rect>
                <o:OLEObject Type="Embed" ProgID="StaticMetafile" ShapeID="rectole0000000011" DrawAspect="Content" ObjectID="_1750488039" r:id="rId5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Гимнастический комплекс</w:t>
            </w:r>
          </w:p>
          <w:p w:rsidR="00F741D3" w:rsidRPr="00DB3D3F" w:rsidRDefault="00F741D3" w:rsidP="00F741D3">
            <w:pPr>
              <w:suppressAutoHyphens/>
              <w:spacing w:after="150"/>
            </w:pPr>
            <w:r w:rsidRPr="00DB3D3F">
              <w:rPr>
                <w:sz w:val="24"/>
                <w:shd w:val="clear" w:color="auto" w:fill="FFFFFF"/>
              </w:rPr>
              <w:t>Габаритные размеры:3217х3435 мм, Н = 2630 мм</w:t>
            </w:r>
            <w:r w:rsidRPr="00DB3D3F">
              <w:rPr>
                <w:sz w:val="24"/>
                <w:shd w:val="clear" w:color="auto" w:fill="FFFFFF"/>
              </w:rPr>
              <w:br/>
              <w:t>Возрастная группа: от 14 лет</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384" w:dyaOrig="2534">
                <v:rect id="rectole0000000012" o:spid="_x0000_i1036" style="width:170.25pt;height:127.5pt" o:ole="" o:preferrelative="t" stroked="f">
                  <v:imagedata r:id="rId55" o:title=""/>
                </v:rect>
                <o:OLEObject Type="Embed" ProgID="StaticMetafile" ShapeID="rectole0000000012" DrawAspect="Content" ObjectID="_1750488040" r:id="rId5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1"/>
                <w:shd w:val="clear" w:color="auto" w:fill="FFFFFF"/>
              </w:rPr>
            </w:pPr>
            <w:r w:rsidRPr="00DB3D3F">
              <w:rPr>
                <w:sz w:val="21"/>
                <w:shd w:val="clear" w:color="auto" w:fill="FFFFFF"/>
              </w:rPr>
              <w:t>Домик-беседка</w:t>
            </w:r>
          </w:p>
          <w:p w:rsidR="00F741D3" w:rsidRPr="00DB3D3F" w:rsidRDefault="00F741D3" w:rsidP="00F741D3">
            <w:pPr>
              <w:suppressAutoHyphens/>
              <w:spacing w:after="150"/>
              <w:rPr>
                <w:sz w:val="21"/>
                <w:shd w:val="clear" w:color="auto" w:fill="FFFFFF"/>
              </w:rPr>
            </w:pPr>
            <w:r w:rsidRPr="00DB3D3F">
              <w:rPr>
                <w:sz w:val="21"/>
                <w:shd w:val="clear" w:color="auto" w:fill="FFFFFF"/>
              </w:rPr>
              <w:t>Габаритные размеры</w:t>
            </w:r>
          </w:p>
          <w:p w:rsidR="00F741D3" w:rsidRPr="00DB3D3F" w:rsidRDefault="00F741D3" w:rsidP="00F741D3">
            <w:pPr>
              <w:suppressAutoHyphens/>
              <w:spacing w:after="150"/>
              <w:rPr>
                <w:sz w:val="24"/>
                <w:shd w:val="clear" w:color="auto" w:fill="FFFFFF"/>
              </w:rPr>
            </w:pPr>
            <w:r w:rsidRPr="00DB3D3F">
              <w:rPr>
                <w:sz w:val="21"/>
                <w:shd w:val="clear" w:color="auto" w:fill="FFFFFF"/>
              </w:rPr>
              <w:t>Длина: 1900x1600x1900</w:t>
            </w:r>
            <w:r w:rsidRPr="00DB3D3F">
              <w:rPr>
                <w:sz w:val="24"/>
                <w:shd w:val="clear" w:color="auto" w:fill="FFFFFF"/>
              </w:rPr>
              <w:t xml:space="preserve"> </w:t>
            </w:r>
          </w:p>
          <w:p w:rsidR="00F741D3" w:rsidRPr="00DB3D3F" w:rsidRDefault="00F741D3" w:rsidP="00F741D3">
            <w:pPr>
              <w:suppressAutoHyphens/>
              <w:spacing w:after="150"/>
            </w:pPr>
            <w:r w:rsidRPr="00DB3D3F">
              <w:rPr>
                <w:sz w:val="24"/>
                <w:shd w:val="clear" w:color="auto" w:fill="FFFFFF"/>
              </w:rPr>
              <w:t>Возрастная группа:3-12 лет</w:t>
            </w:r>
            <w:r w:rsidRPr="00DB3D3F">
              <w:rPr>
                <w:sz w:val="24"/>
                <w:shd w:val="clear" w:color="auto" w:fill="FFFFFF"/>
              </w:rPr>
              <w:br/>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772" w:dyaOrig="2563">
                <v:rect id="rectole0000000013" o:spid="_x0000_i1037" style="width:188.25pt;height:129.75pt" o:ole="" o:preferrelative="t" stroked="f">
                  <v:imagedata r:id="rId57" o:title=""/>
                </v:rect>
                <o:OLEObject Type="Embed" ProgID="StaticMetafile" ShapeID="rectole0000000013" DrawAspect="Content" ObjectID="_1750488041" r:id="rId5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Уличный тренажер "Жим руками"</w:t>
            </w:r>
          </w:p>
          <w:p w:rsidR="00F741D3" w:rsidRPr="00DB3D3F" w:rsidRDefault="00F741D3" w:rsidP="00F741D3">
            <w:pPr>
              <w:suppressAutoHyphens/>
              <w:spacing w:after="150"/>
            </w:pPr>
            <w:r w:rsidRPr="00DB3D3F">
              <w:rPr>
                <w:sz w:val="24"/>
                <w:shd w:val="clear" w:color="auto" w:fill="FFFFFF"/>
              </w:rPr>
              <w:t>Габаритные размеры:740х850 мм, Н=1488 мм</w:t>
            </w:r>
            <w:r w:rsidRPr="00DB3D3F">
              <w:rPr>
                <w:sz w:val="24"/>
                <w:shd w:val="clear" w:color="auto" w:fill="FFFFFF"/>
              </w:rPr>
              <w:br/>
              <w:t>Возрастная группа: от 14 лет</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340" w:dyaOrig="2347">
                <v:rect id="rectole0000000014" o:spid="_x0000_i1038" style="width:167.25pt;height:117.75pt" o:ole="" o:preferrelative="t" stroked="f">
                  <v:imagedata r:id="rId59" o:title=""/>
                </v:rect>
                <o:OLEObject Type="Embed" ProgID="StaticMetafile" ShapeID="rectole0000000014" DrawAspect="Content" ObjectID="_1750488042" r:id="rId6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Уличный тренажер "скамья для пресса"</w:t>
            </w:r>
          </w:p>
          <w:p w:rsidR="00F741D3" w:rsidRPr="00DB3D3F" w:rsidRDefault="00F741D3" w:rsidP="00F741D3">
            <w:pPr>
              <w:suppressAutoHyphens/>
              <w:spacing w:after="150"/>
            </w:pPr>
            <w:r w:rsidRPr="00DB3D3F">
              <w:rPr>
                <w:sz w:val="24"/>
                <w:shd w:val="clear" w:color="auto" w:fill="FFFFFF"/>
              </w:rPr>
              <w:t>Габаритные размеры:3150х600 мм, Н=1000 мм</w:t>
            </w:r>
            <w:r w:rsidRPr="00DB3D3F">
              <w:rPr>
                <w:sz w:val="24"/>
                <w:shd w:val="clear" w:color="auto" w:fill="FFFFFF"/>
              </w:rPr>
              <w:br/>
              <w:t>Возрастная группа: от 14 лет</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312" w:dyaOrig="1612">
                <v:rect id="rectole0000000015" o:spid="_x0000_i1039" style="width:166.5pt;height:80.25pt" o:ole="" o:preferrelative="t" stroked="f">
                  <v:imagedata r:id="rId61" o:title=""/>
                </v:rect>
                <o:OLEObject Type="Embed" ProgID="StaticMetafile" ShapeID="rectole0000000015" DrawAspect="Content" ObjectID="_1750488043" r:id="rId6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 xml:space="preserve">Теннисный стол </w:t>
            </w:r>
          </w:p>
          <w:p w:rsidR="00F741D3" w:rsidRPr="00DB3D3F" w:rsidRDefault="00F741D3" w:rsidP="00F741D3">
            <w:pPr>
              <w:suppressAutoHyphens/>
              <w:spacing w:after="150"/>
            </w:pPr>
            <w:r w:rsidRPr="00DB3D3F">
              <w:rPr>
                <w:sz w:val="24"/>
                <w:shd w:val="clear" w:color="auto" w:fill="FFFFFF"/>
              </w:rPr>
              <w:t xml:space="preserve">Габаритные размеры:1200х655 мм, </w:t>
            </w:r>
            <w:r w:rsidRPr="00DB3D3F">
              <w:rPr>
                <w:sz w:val="24"/>
                <w:shd w:val="clear" w:color="auto" w:fill="FFFFFF"/>
              </w:rPr>
              <w:br/>
              <w:t>Возрастная группа: от 10 лет</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2908" w:dyaOrig="2908">
                <v:rect id="rectole0000000016" o:spid="_x0000_i1040" style="width:145.5pt;height:145.5pt" o:ole="" o:preferrelative="t" stroked="f">
                  <v:imagedata r:id="rId63" o:title=""/>
                </v:rect>
                <o:OLEObject Type="Embed" ProgID="StaticMetafile" ShapeID="rectole0000000016" DrawAspect="Content" ObjectID="_1750488044" r:id="rId6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Песочница"кораблик"</w:t>
            </w:r>
          </w:p>
          <w:p w:rsidR="00F741D3" w:rsidRPr="00DB3D3F" w:rsidRDefault="00F741D3" w:rsidP="00F741D3">
            <w:pPr>
              <w:suppressAutoHyphens/>
              <w:spacing w:after="150"/>
            </w:pPr>
            <w:r w:rsidRPr="00DB3D3F">
              <w:rPr>
                <w:sz w:val="24"/>
                <w:shd w:val="clear" w:color="auto" w:fill="FFFFFF"/>
              </w:rPr>
              <w:t>Габаритные размеры:4620х3950 мм, Н=2650 мм, Н площадки=1550 мм</w:t>
            </w:r>
            <w:r w:rsidRPr="00DB3D3F">
              <w:rPr>
                <w:sz w:val="24"/>
                <w:shd w:val="clear" w:color="auto" w:fill="FFFFFF"/>
              </w:rPr>
              <w:br/>
              <w:t>Возрастная группа:6-12 лет</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312" w:dyaOrig="2203">
                <v:rect id="rectole0000000017" o:spid="_x0000_i1041" style="width:166.5pt;height:109.5pt" o:ole="" o:preferrelative="t" stroked="f">
                  <v:imagedata r:id="rId65" o:title=""/>
                </v:rect>
                <o:OLEObject Type="Embed" ProgID="StaticMetafile" ShapeID="rectole0000000017" DrawAspect="Content" ObjectID="_1750488045" r:id="rId6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r w:rsidRPr="00DB3D3F">
              <w:rPr>
                <w:sz w:val="24"/>
                <w:shd w:val="clear" w:color="auto" w:fill="FFFFFF"/>
              </w:rPr>
              <w:t>Спортивная площадка</w:t>
            </w:r>
          </w:p>
          <w:p w:rsidR="00F741D3" w:rsidRPr="00DB3D3F" w:rsidRDefault="00F741D3" w:rsidP="00F741D3">
            <w:pPr>
              <w:suppressAutoHyphens/>
              <w:spacing w:after="150"/>
            </w:pPr>
            <w:r w:rsidRPr="00DB3D3F">
              <w:rPr>
                <w:sz w:val="24"/>
                <w:shd w:val="clear" w:color="auto" w:fill="FFFFFF"/>
              </w:rPr>
              <w:t>Возрастная группа: от 14 лет</w:t>
            </w:r>
            <w:r w:rsidRPr="00DB3D3F">
              <w:rPr>
                <w:sz w:val="24"/>
                <w:shd w:val="clear" w:color="auto" w:fill="FFFFFF"/>
              </w:rPr>
              <w:br/>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pPr>
            <w:r w:rsidRPr="00DB3D3F">
              <w:rPr>
                <w:b/>
                <w:sz w:val="24"/>
                <w:shd w:val="clear" w:color="auto" w:fill="FFFFFF"/>
              </w:rPr>
              <w:t>Озеленение придомовых территорий</w:t>
            </w:r>
          </w:p>
        </w:tc>
      </w:tr>
      <w:tr w:rsidR="00F741D3" w:rsidRPr="00DB3D3F" w:rsidTr="00F741D3">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2995" w:dyaOrig="2016">
                <v:rect id="rectole0000000018" o:spid="_x0000_i1042" style="width:149.25pt;height:100.5pt" o:ole="" o:preferrelative="t" stroked="f">
                  <v:imagedata r:id="rId67" o:title=""/>
                </v:rect>
                <o:OLEObject Type="Embed" ProgID="StaticMetafile" ShapeID="rectole0000000018" DrawAspect="Content" ObjectID="_1750488046" r:id="rId6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jc w:val="center"/>
              <w:rPr>
                <w:sz w:val="24"/>
                <w:shd w:val="clear" w:color="auto" w:fill="FFFFFF"/>
              </w:rPr>
            </w:pPr>
            <w:r w:rsidRPr="00DB3D3F">
              <w:rPr>
                <w:sz w:val="24"/>
                <w:shd w:val="clear" w:color="auto" w:fill="FFFFFF"/>
              </w:rPr>
              <w:t>Посадка деревьев, кустарников</w:t>
            </w:r>
          </w:p>
          <w:p w:rsidR="00F741D3" w:rsidRPr="00DB3D3F" w:rsidRDefault="00F741D3" w:rsidP="00F741D3">
            <w:pPr>
              <w:suppressAutoHyphens/>
              <w:spacing w:after="150"/>
            </w:pP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pPr>
            <w:r w:rsidRPr="00DB3D3F">
              <w:rPr>
                <w:b/>
                <w:sz w:val="24"/>
                <w:shd w:val="clear" w:color="auto" w:fill="FFFFFF"/>
              </w:rPr>
              <w:t>Оборудование автомобильных парковок</w:t>
            </w:r>
          </w:p>
        </w:tc>
      </w:tr>
      <w:tr w:rsidR="00F741D3" w:rsidRPr="00DB3D3F" w:rsidTr="00F741D3">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3268" w:dyaOrig="2188">
                <v:rect id="rectole0000000019" o:spid="_x0000_i1043" style="width:163.5pt;height:109.5pt" o:ole="" o:preferrelative="t" stroked="f">
                  <v:imagedata r:id="rId69" o:title=""/>
                </v:rect>
                <o:OLEObject Type="Embed" ProgID="StaticMetafile" ShapeID="rectole0000000019" DrawAspect="Content" ObjectID="_1750488047" r:id="rId7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rPr>
                <w:sz w:val="24"/>
                <w:shd w:val="clear" w:color="auto" w:fill="FFFFFF"/>
              </w:rPr>
            </w:pPr>
            <w:r w:rsidRPr="00DB3D3F">
              <w:rPr>
                <w:sz w:val="24"/>
                <w:shd w:val="clear" w:color="auto" w:fill="FFFFFF"/>
              </w:rPr>
              <w:t>Оборудование автомобильных парковок</w:t>
            </w:r>
          </w:p>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rPr>
                <w:sz w:val="24"/>
                <w:shd w:val="clear" w:color="auto" w:fill="FFFFFF"/>
              </w:rPr>
            </w:pPr>
          </w:p>
          <w:p w:rsidR="00F741D3" w:rsidRPr="00DB3D3F" w:rsidRDefault="00F741D3" w:rsidP="00F741D3">
            <w:pPr>
              <w:suppressAutoHyphens/>
              <w:spacing w:after="150"/>
            </w:pP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pPr>
            <w:r w:rsidRPr="00DB3D3F">
              <w:rPr>
                <w:b/>
                <w:sz w:val="24"/>
                <w:shd w:val="clear" w:color="auto" w:fill="FFFFFF"/>
              </w:rPr>
              <w:t>Установка контейнерных площадок</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2779" w:dyaOrig="2332">
                <v:rect id="rectole0000000020" o:spid="_x0000_i1044" style="width:139.5pt;height:116.25pt" o:ole="" o:preferrelative="t" stroked="f">
                  <v:imagedata r:id="rId71" o:title=""/>
                </v:rect>
                <o:OLEObject Type="Embed" ProgID="StaticMetafile" ShapeID="rectole0000000020" DrawAspect="Content" ObjectID="_1750488048" r:id="rId7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pPr>
            <w:r w:rsidRPr="00DB3D3F">
              <w:rPr>
                <w:sz w:val="24"/>
                <w:shd w:val="clear" w:color="auto" w:fill="FFFFFF"/>
              </w:rPr>
              <w:t>Евроконтейнер оцинкованный для ТБО 1,1 м</w:t>
            </w:r>
            <w:r w:rsidRPr="00DB3D3F">
              <w:rPr>
                <w:sz w:val="24"/>
                <w:shd w:val="clear" w:color="auto" w:fill="FFFFFF"/>
                <w:vertAlign w:val="superscript"/>
              </w:rPr>
              <w:t>3</w:t>
            </w:r>
          </w:p>
        </w:tc>
      </w:tr>
      <w:tr w:rsidR="00F741D3" w:rsidRPr="00DB3D3F" w:rsidTr="00F741D3">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pPr>
            <w:r w:rsidRPr="00DB3D3F">
              <w:rPr>
                <w:b/>
                <w:sz w:val="24"/>
              </w:rPr>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ind w:hanging="108"/>
              <w:rPr>
                <w:rFonts w:eastAsia="Calibri" w:cs="Calibri"/>
              </w:rPr>
            </w:pPr>
            <w:r w:rsidRPr="00DB3D3F">
              <w:object w:dxaOrig="2923" w:dyaOrig="2808">
                <v:rect id="rectole0000000021" o:spid="_x0000_i1045" style="width:146.25pt;height:140.25pt" o:ole="" o:preferrelative="t" stroked="f">
                  <v:imagedata r:id="rId73" o:title=""/>
                </v:rect>
                <o:OLEObject Type="Embed" ProgID="StaticMetafile" ShapeID="rectole0000000021" DrawAspect="Content" ObjectID="_1750488049" r:id="rId7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suppressAutoHyphens/>
              <w:spacing w:after="150"/>
            </w:pPr>
            <w:r w:rsidRPr="00DB3D3F">
              <w:rPr>
                <w:sz w:val="24"/>
                <w:shd w:val="clear" w:color="auto" w:fill="FFFFFF"/>
              </w:rPr>
              <w:t>Контейнер для мусора 0,75 м</w:t>
            </w:r>
            <w:r w:rsidRPr="00DB3D3F">
              <w:rPr>
                <w:sz w:val="24"/>
                <w:shd w:val="clear" w:color="auto" w:fill="FFFFFF"/>
                <w:vertAlign w:val="superscript"/>
              </w:rPr>
              <w:t>3</w:t>
            </w:r>
          </w:p>
        </w:tc>
      </w:tr>
    </w:tbl>
    <w:p w:rsidR="00F741D3" w:rsidRPr="00DB3D3F" w:rsidRDefault="00F741D3" w:rsidP="00F741D3">
      <w:pPr>
        <w:suppressAutoHyphens/>
        <w:jc w:val="right"/>
        <w:rPr>
          <w:b/>
          <w:sz w:val="24"/>
          <w:shd w:val="clear" w:color="auto" w:fill="FFFFFF"/>
        </w:rPr>
      </w:pPr>
    </w:p>
    <w:p w:rsidR="00F741D3" w:rsidRPr="00DB3D3F" w:rsidRDefault="00F741D3" w:rsidP="00F741D3">
      <w:pPr>
        <w:spacing w:line="0" w:lineRule="atLeast"/>
        <w:jc w:val="right"/>
        <w:rPr>
          <w:sz w:val="28"/>
          <w:shd w:val="clear" w:color="auto" w:fill="FFFFFF"/>
        </w:rPr>
      </w:pPr>
      <w:r>
        <w:rPr>
          <w:sz w:val="24"/>
          <w:shd w:val="clear" w:color="auto" w:fill="FFFFFF"/>
        </w:rPr>
        <w:t>П</w:t>
      </w:r>
      <w:r w:rsidRPr="00DB3D3F">
        <w:rPr>
          <w:sz w:val="24"/>
          <w:shd w:val="clear" w:color="auto" w:fill="FFFFFF"/>
        </w:rPr>
        <w:t>риложение 4</w:t>
      </w:r>
    </w:p>
    <w:p w:rsidR="00F741D3" w:rsidRPr="00DB3D3F" w:rsidRDefault="00F741D3" w:rsidP="00F741D3">
      <w:pPr>
        <w:spacing w:line="0" w:lineRule="atLeast"/>
        <w:jc w:val="right"/>
        <w:rPr>
          <w:sz w:val="28"/>
          <w:shd w:val="clear" w:color="auto" w:fill="FFFFFF"/>
        </w:rPr>
      </w:pPr>
      <w:r w:rsidRPr="00DB3D3F">
        <w:rPr>
          <w:spacing w:val="-2"/>
          <w:sz w:val="24"/>
          <w:shd w:val="clear" w:color="auto" w:fill="FFFFFF"/>
        </w:rPr>
        <w:t>к подпрограмме</w:t>
      </w:r>
    </w:p>
    <w:p w:rsidR="00F741D3" w:rsidRPr="00DB3D3F" w:rsidRDefault="00F741D3" w:rsidP="00F741D3">
      <w:pPr>
        <w:spacing w:line="0" w:lineRule="atLeast"/>
        <w:jc w:val="right"/>
        <w:rPr>
          <w:sz w:val="28"/>
          <w:shd w:val="clear" w:color="auto" w:fill="FFFFFF"/>
        </w:rPr>
      </w:pPr>
      <w:r w:rsidRPr="00DB3D3F">
        <w:rPr>
          <w:spacing w:val="-1"/>
          <w:sz w:val="24"/>
          <w:shd w:val="clear" w:color="auto" w:fill="FFFFFF"/>
        </w:rPr>
        <w:t>«Благоустройство дворовых</w:t>
      </w:r>
    </w:p>
    <w:p w:rsidR="00F741D3" w:rsidRPr="00DB3D3F" w:rsidRDefault="00F741D3" w:rsidP="00F741D3">
      <w:pPr>
        <w:spacing w:line="0" w:lineRule="atLeast"/>
        <w:jc w:val="right"/>
        <w:rPr>
          <w:sz w:val="28"/>
        </w:rPr>
      </w:pPr>
      <w:r w:rsidRPr="00DB3D3F">
        <w:rPr>
          <w:spacing w:val="-1"/>
          <w:sz w:val="24"/>
          <w:shd w:val="clear" w:color="auto" w:fill="FFFFFF"/>
        </w:rPr>
        <w:t>территорий Комсомольского городского поселения»</w:t>
      </w:r>
    </w:p>
    <w:p w:rsidR="00F741D3" w:rsidRPr="00DB3D3F" w:rsidRDefault="00F741D3" w:rsidP="00F741D3">
      <w:pPr>
        <w:jc w:val="center"/>
        <w:rPr>
          <w:sz w:val="28"/>
        </w:rPr>
      </w:pPr>
    </w:p>
    <w:p w:rsidR="00F741D3" w:rsidRPr="00DB3D3F" w:rsidRDefault="00F741D3" w:rsidP="00F741D3">
      <w:pPr>
        <w:jc w:val="center"/>
        <w:rPr>
          <w:b/>
          <w:sz w:val="24"/>
        </w:rPr>
      </w:pPr>
      <w:r w:rsidRPr="00DB3D3F">
        <w:rPr>
          <w:b/>
          <w:sz w:val="24"/>
        </w:rPr>
        <w:t>Адресный перечень дворовых территорий, нуждающихся в благоустройстве</w:t>
      </w:r>
    </w:p>
    <w:p w:rsidR="00F741D3" w:rsidRPr="00DB3D3F" w:rsidRDefault="00F741D3" w:rsidP="00F741D3">
      <w:pPr>
        <w:jc w:val="center"/>
        <w:rPr>
          <w:b/>
          <w:sz w:val="24"/>
        </w:rPr>
      </w:pPr>
      <w:r w:rsidRPr="00DB3D3F">
        <w:rPr>
          <w:b/>
          <w:sz w:val="24"/>
        </w:rPr>
        <w:t xml:space="preserve"> (с учетом их физического состояния)</w:t>
      </w:r>
    </w:p>
    <w:p w:rsidR="00F741D3" w:rsidRPr="00DB3D3F" w:rsidRDefault="00F741D3" w:rsidP="00F741D3">
      <w:pPr>
        <w:ind w:firstLine="5103"/>
        <w:rPr>
          <w:sz w:val="24"/>
        </w:rPr>
      </w:pPr>
    </w:p>
    <w:tbl>
      <w:tblPr>
        <w:tblW w:w="0" w:type="auto"/>
        <w:tblInd w:w="-601" w:type="dxa"/>
        <w:tblLayout w:type="fixed"/>
        <w:tblCellMar>
          <w:left w:w="10" w:type="dxa"/>
          <w:right w:w="10" w:type="dxa"/>
        </w:tblCellMar>
        <w:tblLook w:val="0000" w:firstRow="0" w:lastRow="0" w:firstColumn="0" w:lastColumn="0" w:noHBand="0" w:noVBand="0"/>
      </w:tblPr>
      <w:tblGrid>
        <w:gridCol w:w="709"/>
        <w:gridCol w:w="6379"/>
        <w:gridCol w:w="3084"/>
      </w:tblGrid>
      <w:tr w:rsidR="00F741D3" w:rsidRPr="00DB3D3F" w:rsidTr="00F741D3">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r>
      <w:tr w:rsidR="00F741D3" w:rsidRPr="00DB3D3F" w:rsidTr="00F741D3">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pPr>
            <w:r w:rsidRPr="00DB3D3F">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pPr>
              <w:spacing w:line="0" w:lineRule="atLeast"/>
            </w:pPr>
            <w:r w:rsidRPr="00DB3D3F">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r w:rsidRPr="00DB3D3F">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pPr>
              <w:spacing w:line="0" w:lineRule="atLeast"/>
            </w:pPr>
            <w:r w:rsidRPr="00DB3D3F">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r w:rsidRPr="00DB3D3F">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pPr>
              <w:spacing w:line="0" w:lineRule="atLeast"/>
            </w:pPr>
            <w:r w:rsidRPr="00DB3D3F">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r w:rsidRPr="00DB3D3F">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pPr>
              <w:spacing w:line="0" w:lineRule="atLeast"/>
            </w:pPr>
            <w:r w:rsidRPr="00DB3D3F">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r w:rsidRPr="00DB3D3F">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pPr>
              <w:spacing w:line="0" w:lineRule="atLeast"/>
            </w:pPr>
            <w:r w:rsidRPr="00DB3D3F">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r w:rsidRPr="00DB3D3F">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F741D3" w:rsidRPr="00DB3D3F" w:rsidRDefault="00F741D3" w:rsidP="00F741D3">
            <w:pPr>
              <w:spacing w:line="0" w:lineRule="atLeast"/>
            </w:pPr>
            <w:r w:rsidRPr="00DB3D3F">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pPr>
            <w:r w:rsidRPr="00DB3D3F">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pPr>
            <w:r w:rsidRPr="00DB3D3F">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pPr>
            <w:r w:rsidRPr="00DB3D3F">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pPr>
            <w:r w:rsidRPr="00DB3D3F">
              <w:rPr>
                <w:sz w:val="24"/>
              </w:rPr>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pPr>
            <w:r w:rsidRPr="00DB3D3F">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pPr>
            <w:r w:rsidRPr="00DB3D3F">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pPr>
            <w:r w:rsidRPr="00DB3D3F">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pPr>
            <w:r w:rsidRPr="00DB3D3F">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rPr>
                <w:rFonts w:eastAsia="Calibri"/>
                <w:sz w:val="24"/>
                <w:szCs w:val="24"/>
              </w:rPr>
            </w:pPr>
            <w:r w:rsidRPr="00DB3D3F">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rPr>
          <w:trHeight w:val="20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Pr>
                <w:rFonts w:eastAsia="Calibri"/>
                <w:sz w:val="24"/>
                <w:szCs w:val="24"/>
              </w:rPr>
              <w:t xml:space="preserve"> 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Первомайская,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rPr>
          <w:trHeight w:val="221"/>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Default="00F741D3" w:rsidP="00F741D3">
            <w:pPr>
              <w:jc w:val="center"/>
              <w:rPr>
                <w:sz w:val="24"/>
              </w:rPr>
            </w:pPr>
            <w:r w:rsidRPr="00DB3D3F">
              <w:rPr>
                <w:sz w:val="24"/>
              </w:rPr>
              <w:t>Требуется благоустройство</w:t>
            </w:r>
          </w:p>
          <w:p w:rsidR="00F741D3" w:rsidRPr="00DB3D3F" w:rsidRDefault="00F741D3" w:rsidP="00F741D3">
            <w:pPr>
              <w:jc w:val="center"/>
            </w:pP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r w:rsidR="00F741D3" w:rsidRPr="00DB3D3F" w:rsidTr="00F741D3">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pPr>
              <w:spacing w:line="0" w:lineRule="atLeast"/>
              <w:jc w:val="center"/>
              <w:rPr>
                <w:rFonts w:eastAsia="Calibri"/>
                <w:sz w:val="24"/>
                <w:szCs w:val="24"/>
              </w:rPr>
            </w:pPr>
            <w:r w:rsidRPr="00DB3D3F">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F741D3" w:rsidRPr="00DB3D3F" w:rsidRDefault="00F741D3" w:rsidP="00F741D3">
            <w:r w:rsidRPr="00DB3D3F">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F741D3" w:rsidRPr="00DB3D3F" w:rsidRDefault="00F741D3" w:rsidP="00F741D3">
            <w:pPr>
              <w:jc w:val="center"/>
            </w:pPr>
            <w:r w:rsidRPr="00DB3D3F">
              <w:rPr>
                <w:sz w:val="24"/>
              </w:rPr>
              <w:t>Требуется благоустройство</w:t>
            </w:r>
          </w:p>
        </w:tc>
      </w:tr>
    </w:tbl>
    <w:p w:rsidR="00F741D3" w:rsidRPr="00DB3D3F" w:rsidRDefault="00F741D3" w:rsidP="00F741D3">
      <w:pPr>
        <w:spacing w:line="0" w:lineRule="atLeast"/>
        <w:ind w:left="-709"/>
        <w:rPr>
          <w:sz w:val="24"/>
          <w:shd w:val="clear" w:color="auto" w:fill="FFFFFF"/>
        </w:rPr>
      </w:pPr>
      <w:r w:rsidRPr="00DB3D3F">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r w:rsidRPr="00DB3D3F">
        <w:rPr>
          <w:sz w:val="24"/>
          <w:shd w:val="clear" w:color="auto" w:fill="FFFFFF"/>
        </w:rPr>
        <w:t xml:space="preserve"> </w:t>
      </w:r>
    </w:p>
    <w:p w:rsidR="00F741D3" w:rsidRDefault="00F741D3" w:rsidP="00F741D3">
      <w:pPr>
        <w:spacing w:line="0" w:lineRule="atLeast"/>
        <w:jc w:val="right"/>
        <w:rPr>
          <w:sz w:val="24"/>
          <w:shd w:val="clear" w:color="auto" w:fill="FFFFFF"/>
        </w:rPr>
      </w:pPr>
    </w:p>
    <w:p w:rsidR="00F741D3" w:rsidRPr="00DB3D3F" w:rsidRDefault="00F741D3" w:rsidP="00F741D3">
      <w:pPr>
        <w:spacing w:line="0" w:lineRule="atLeast"/>
        <w:jc w:val="right"/>
        <w:rPr>
          <w:sz w:val="28"/>
          <w:shd w:val="clear" w:color="auto" w:fill="FFFFFF"/>
        </w:rPr>
      </w:pPr>
      <w:r w:rsidRPr="00DB3D3F">
        <w:rPr>
          <w:sz w:val="24"/>
          <w:shd w:val="clear" w:color="auto" w:fill="FFFFFF"/>
        </w:rPr>
        <w:t>Приложение 5</w:t>
      </w:r>
    </w:p>
    <w:p w:rsidR="00F741D3" w:rsidRPr="00DB3D3F" w:rsidRDefault="00F741D3" w:rsidP="00F741D3">
      <w:pPr>
        <w:spacing w:line="0" w:lineRule="atLeast"/>
        <w:jc w:val="right"/>
        <w:rPr>
          <w:sz w:val="28"/>
          <w:shd w:val="clear" w:color="auto" w:fill="FFFFFF"/>
        </w:rPr>
      </w:pPr>
      <w:r w:rsidRPr="00DB3D3F">
        <w:rPr>
          <w:spacing w:val="-2"/>
          <w:sz w:val="24"/>
          <w:shd w:val="clear" w:color="auto" w:fill="FFFFFF"/>
        </w:rPr>
        <w:t>к подпрограмме</w:t>
      </w:r>
    </w:p>
    <w:p w:rsidR="00F741D3" w:rsidRPr="00DB3D3F" w:rsidRDefault="00F741D3" w:rsidP="00F741D3">
      <w:pPr>
        <w:spacing w:line="0" w:lineRule="atLeast"/>
        <w:jc w:val="right"/>
        <w:rPr>
          <w:sz w:val="28"/>
          <w:shd w:val="clear" w:color="auto" w:fill="FFFFFF"/>
        </w:rPr>
      </w:pPr>
      <w:r w:rsidRPr="00DB3D3F">
        <w:rPr>
          <w:spacing w:val="-1"/>
          <w:sz w:val="24"/>
          <w:shd w:val="clear" w:color="auto" w:fill="FFFFFF"/>
        </w:rPr>
        <w:t>«Благоустройство дворовых</w:t>
      </w:r>
    </w:p>
    <w:p w:rsidR="00F741D3" w:rsidRPr="00DB3D3F" w:rsidRDefault="00F741D3" w:rsidP="00F741D3">
      <w:pPr>
        <w:spacing w:line="0" w:lineRule="atLeast"/>
        <w:jc w:val="right"/>
        <w:rPr>
          <w:sz w:val="24"/>
          <w:szCs w:val="24"/>
          <w:shd w:val="clear" w:color="auto" w:fill="FFFF00"/>
        </w:rPr>
      </w:pPr>
      <w:r w:rsidRPr="00DB3D3F">
        <w:rPr>
          <w:spacing w:val="-1"/>
          <w:sz w:val="24"/>
          <w:shd w:val="clear" w:color="auto" w:fill="FFFFFF"/>
        </w:rPr>
        <w:t>территорий Комсомольского городского поселения»</w:t>
      </w:r>
    </w:p>
    <w:p w:rsidR="00F741D3" w:rsidRPr="00DB3D3F" w:rsidRDefault="00F741D3" w:rsidP="00F741D3">
      <w:pPr>
        <w:suppressAutoHyphens/>
        <w:jc w:val="right"/>
        <w:rPr>
          <w:sz w:val="24"/>
          <w:szCs w:val="24"/>
          <w:shd w:val="clear" w:color="auto" w:fill="FFFF00"/>
        </w:rPr>
      </w:pPr>
    </w:p>
    <w:p w:rsidR="00F741D3" w:rsidRPr="00DB3D3F" w:rsidRDefault="00F741D3" w:rsidP="00F741D3">
      <w:pPr>
        <w:jc w:val="center"/>
        <w:rPr>
          <w:b/>
          <w:sz w:val="24"/>
        </w:rPr>
      </w:pPr>
      <w:r w:rsidRPr="00DB3D3F">
        <w:rPr>
          <w:b/>
          <w:sz w:val="24"/>
        </w:rPr>
        <w:t>Дворовая территория, нуждающаяся</w:t>
      </w:r>
    </w:p>
    <w:p w:rsidR="00F741D3" w:rsidRPr="00DB3D3F" w:rsidRDefault="00F741D3" w:rsidP="00F741D3">
      <w:pPr>
        <w:jc w:val="center"/>
        <w:rPr>
          <w:b/>
          <w:sz w:val="24"/>
        </w:rPr>
      </w:pPr>
      <w:r w:rsidRPr="00DB3D3F">
        <w:rPr>
          <w:b/>
          <w:sz w:val="24"/>
        </w:rPr>
        <w:t xml:space="preserve"> в благоустройстве (с учетом физического состояния) и подлежащая </w:t>
      </w:r>
    </w:p>
    <w:p w:rsidR="00F741D3" w:rsidRPr="00DB3D3F" w:rsidRDefault="00F741D3" w:rsidP="00F741D3">
      <w:pPr>
        <w:jc w:val="center"/>
        <w:rPr>
          <w:b/>
          <w:sz w:val="24"/>
        </w:rPr>
      </w:pPr>
      <w:r w:rsidRPr="00DB3D3F">
        <w:rPr>
          <w:b/>
          <w:sz w:val="24"/>
        </w:rPr>
        <w:t>благоустройству в период действия муниципальной программы на 2020г</w:t>
      </w:r>
    </w:p>
    <w:p w:rsidR="00F741D3" w:rsidRPr="00DB3D3F" w:rsidRDefault="00F741D3" w:rsidP="00F741D3">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jc w:val="center"/>
              <w:rPr>
                <w:b/>
                <w:sz w:val="24"/>
              </w:rPr>
            </w:pPr>
            <w:r w:rsidRPr="00DB3D3F">
              <w:rPr>
                <w:b/>
                <w:sz w:val="24"/>
              </w:rPr>
              <w:t>Степень благоустройства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Благоустроена</w:t>
            </w:r>
          </w:p>
        </w:tc>
      </w:tr>
    </w:tbl>
    <w:p w:rsidR="00F741D3" w:rsidRPr="00DB3D3F" w:rsidRDefault="00F741D3" w:rsidP="00F741D3">
      <w:pPr>
        <w:suppressAutoHyphens/>
        <w:rPr>
          <w:sz w:val="24"/>
          <w:szCs w:val="24"/>
          <w:shd w:val="clear" w:color="auto" w:fill="FFFF00"/>
        </w:rPr>
      </w:pPr>
    </w:p>
    <w:p w:rsidR="00F741D3" w:rsidRPr="00DB3D3F" w:rsidRDefault="00F741D3" w:rsidP="00F741D3">
      <w:pPr>
        <w:jc w:val="center"/>
        <w:rPr>
          <w:b/>
          <w:sz w:val="24"/>
        </w:rPr>
      </w:pPr>
      <w:r w:rsidRPr="00DB3D3F">
        <w:rPr>
          <w:b/>
          <w:sz w:val="24"/>
        </w:rPr>
        <w:t>Дворовая территория, нуждающаяся</w:t>
      </w:r>
    </w:p>
    <w:p w:rsidR="00F741D3" w:rsidRPr="00DB3D3F" w:rsidRDefault="00F741D3" w:rsidP="00F741D3">
      <w:pPr>
        <w:jc w:val="center"/>
        <w:rPr>
          <w:b/>
          <w:sz w:val="24"/>
        </w:rPr>
      </w:pPr>
      <w:r w:rsidRPr="00DB3D3F">
        <w:rPr>
          <w:b/>
          <w:sz w:val="24"/>
        </w:rPr>
        <w:t xml:space="preserve"> в благоустройстве (с учетом физического состояния) и подлежащая </w:t>
      </w:r>
    </w:p>
    <w:p w:rsidR="00F741D3" w:rsidRPr="00DB3D3F" w:rsidRDefault="00F741D3" w:rsidP="00F741D3">
      <w:pPr>
        <w:jc w:val="center"/>
        <w:rPr>
          <w:b/>
          <w:sz w:val="24"/>
        </w:rPr>
      </w:pPr>
      <w:r w:rsidRPr="00DB3D3F">
        <w:rPr>
          <w:b/>
          <w:sz w:val="24"/>
        </w:rPr>
        <w:t>благоустройству в период действия муниципальной программы на 2021г</w:t>
      </w:r>
    </w:p>
    <w:p w:rsidR="00F741D3" w:rsidRPr="00DB3D3F" w:rsidRDefault="00F741D3" w:rsidP="00F741D3">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jc w:val="center"/>
              <w:rPr>
                <w:b/>
                <w:sz w:val="24"/>
              </w:rPr>
            </w:pPr>
            <w:r w:rsidRPr="00DB3D3F">
              <w:rPr>
                <w:b/>
                <w:sz w:val="24"/>
              </w:rPr>
              <w:t>Степень благоустройства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 xml:space="preserve">  Благоустроена</w:t>
            </w:r>
          </w:p>
        </w:tc>
      </w:tr>
    </w:tbl>
    <w:p w:rsidR="00F741D3" w:rsidRPr="00DB3D3F" w:rsidRDefault="00F741D3" w:rsidP="00F741D3">
      <w:pPr>
        <w:jc w:val="both"/>
        <w:rPr>
          <w:sz w:val="28"/>
        </w:rPr>
      </w:pPr>
      <w:r w:rsidRPr="00DB3D3F">
        <w:rPr>
          <w:sz w:val="28"/>
        </w:rPr>
        <w:t xml:space="preserve">                                                                                         </w:t>
      </w:r>
    </w:p>
    <w:p w:rsidR="00F741D3" w:rsidRPr="00DB3D3F" w:rsidRDefault="00F741D3" w:rsidP="00F741D3">
      <w:pPr>
        <w:jc w:val="center"/>
        <w:rPr>
          <w:b/>
          <w:sz w:val="24"/>
        </w:rPr>
      </w:pPr>
      <w:r w:rsidRPr="00DB3D3F">
        <w:rPr>
          <w:b/>
          <w:sz w:val="24"/>
        </w:rPr>
        <w:t>Дворовая территория, нуждающаяся</w:t>
      </w:r>
    </w:p>
    <w:p w:rsidR="00F741D3" w:rsidRPr="00DB3D3F" w:rsidRDefault="00F741D3" w:rsidP="00F741D3">
      <w:pPr>
        <w:jc w:val="center"/>
        <w:rPr>
          <w:b/>
          <w:sz w:val="24"/>
        </w:rPr>
      </w:pPr>
      <w:r w:rsidRPr="00DB3D3F">
        <w:rPr>
          <w:b/>
          <w:sz w:val="24"/>
        </w:rPr>
        <w:t xml:space="preserve"> в благоустройстве (с учетом физического состояния) и подлежащая </w:t>
      </w:r>
    </w:p>
    <w:p w:rsidR="00F741D3" w:rsidRPr="00DB3D3F" w:rsidRDefault="00F741D3" w:rsidP="00F741D3">
      <w:pPr>
        <w:jc w:val="center"/>
        <w:rPr>
          <w:b/>
          <w:sz w:val="24"/>
        </w:rPr>
      </w:pPr>
      <w:r w:rsidRPr="00DB3D3F">
        <w:rPr>
          <w:b/>
          <w:sz w:val="24"/>
        </w:rPr>
        <w:t>благоустройству в период действия муниципальной программы на 202</w:t>
      </w:r>
      <w:r>
        <w:rPr>
          <w:b/>
          <w:sz w:val="24"/>
        </w:rPr>
        <w:t>2</w:t>
      </w:r>
      <w:r w:rsidRPr="00DB3D3F">
        <w:rPr>
          <w:b/>
          <w:sz w:val="24"/>
        </w:rPr>
        <w:t>г</w:t>
      </w:r>
    </w:p>
    <w:p w:rsidR="00F741D3" w:rsidRPr="00DB3D3F" w:rsidRDefault="00F741D3" w:rsidP="00F741D3">
      <w:pPr>
        <w:jc w:val="right"/>
        <w:rPr>
          <w:spacing w:val="-2"/>
          <w:shd w:val="clear" w:color="auto" w:fill="FFFFFF"/>
        </w:rPr>
      </w:pPr>
    </w:p>
    <w:p w:rsidR="00F741D3" w:rsidRPr="00DB3D3F" w:rsidRDefault="00F741D3" w:rsidP="00F741D3">
      <w:pPr>
        <w:jc w:val="right"/>
        <w:rPr>
          <w:spacing w:val="-2"/>
          <w:shd w:val="clear" w:color="auto" w:fill="FFFFFF"/>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jc w:val="center"/>
              <w:rPr>
                <w:b/>
                <w:sz w:val="24"/>
              </w:rPr>
            </w:pPr>
            <w:r w:rsidRPr="00DB3D3F">
              <w:rPr>
                <w:b/>
                <w:sz w:val="24"/>
              </w:rPr>
              <w:t>Степень благоустройства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Благоустроена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rPr>
                <w:sz w:val="24"/>
              </w:rPr>
            </w:pPr>
            <w:r w:rsidRPr="00DB3D3F">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rPr>
                <w:sz w:val="24"/>
              </w:rPr>
            </w:pPr>
            <w:r w:rsidRPr="00DB3D3F">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rPr>
                <w:sz w:val="24"/>
              </w:rPr>
            </w:pPr>
            <w:r w:rsidRPr="00DB3D3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 xml:space="preserve">Благоустроена </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rPr>
                <w:sz w:val="24"/>
              </w:rPr>
            </w:pPr>
            <w:r w:rsidRPr="00DB3D3F">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rPr>
                <w:sz w:val="24"/>
              </w:rPr>
            </w:pPr>
            <w:r w:rsidRPr="00DB3D3F">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rPr>
                <w:sz w:val="24"/>
              </w:rPr>
            </w:pPr>
            <w:r w:rsidRPr="00DB3D3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Благоустроена</w:t>
            </w:r>
          </w:p>
        </w:tc>
      </w:tr>
    </w:tbl>
    <w:p w:rsidR="00F741D3" w:rsidRDefault="00F741D3" w:rsidP="00F741D3">
      <w:pPr>
        <w:jc w:val="right"/>
        <w:rPr>
          <w:spacing w:val="-2"/>
          <w:shd w:val="clear" w:color="auto" w:fill="FFFFFF"/>
        </w:rPr>
      </w:pPr>
    </w:p>
    <w:p w:rsidR="00F741D3" w:rsidRPr="00DB3D3F" w:rsidRDefault="00F741D3" w:rsidP="00F741D3">
      <w:pPr>
        <w:jc w:val="center"/>
        <w:rPr>
          <w:b/>
          <w:sz w:val="24"/>
        </w:rPr>
      </w:pPr>
      <w:r w:rsidRPr="00DB3D3F">
        <w:rPr>
          <w:b/>
          <w:sz w:val="24"/>
        </w:rPr>
        <w:t>Дворовая территория, нуждающаяся</w:t>
      </w:r>
    </w:p>
    <w:p w:rsidR="00F741D3" w:rsidRPr="00DB3D3F" w:rsidRDefault="00F741D3" w:rsidP="00F741D3">
      <w:pPr>
        <w:jc w:val="center"/>
        <w:rPr>
          <w:b/>
          <w:sz w:val="24"/>
        </w:rPr>
      </w:pPr>
      <w:r w:rsidRPr="00DB3D3F">
        <w:rPr>
          <w:b/>
          <w:sz w:val="24"/>
        </w:rPr>
        <w:t xml:space="preserve"> в благоустройстве (с учетом физического состояния) и подлежащая </w:t>
      </w:r>
    </w:p>
    <w:p w:rsidR="00F741D3" w:rsidRPr="00DB3D3F" w:rsidRDefault="00F741D3" w:rsidP="00F741D3">
      <w:pPr>
        <w:jc w:val="center"/>
        <w:rPr>
          <w:b/>
          <w:sz w:val="24"/>
        </w:rPr>
      </w:pPr>
      <w:r w:rsidRPr="00DB3D3F">
        <w:rPr>
          <w:b/>
          <w:sz w:val="24"/>
        </w:rPr>
        <w:t>благоустройству в период действия муниципальной программы на 202</w:t>
      </w:r>
      <w:r>
        <w:rPr>
          <w:b/>
          <w:sz w:val="24"/>
        </w:rPr>
        <w:t>3</w:t>
      </w:r>
      <w:r w:rsidRPr="00DB3D3F">
        <w:rPr>
          <w:b/>
          <w:sz w:val="24"/>
        </w:rPr>
        <w:t>г</w:t>
      </w:r>
    </w:p>
    <w:p w:rsidR="00F741D3" w:rsidRDefault="00F741D3" w:rsidP="00F741D3">
      <w:pPr>
        <w:jc w:val="right"/>
        <w:rPr>
          <w:spacing w:val="-2"/>
          <w:shd w:val="clear" w:color="auto" w:fill="FFFFFF"/>
        </w:rPr>
      </w:pPr>
    </w:p>
    <w:p w:rsidR="00F741D3" w:rsidRDefault="00F741D3" w:rsidP="00F741D3">
      <w:pPr>
        <w:jc w:val="right"/>
        <w:rPr>
          <w:spacing w:val="-2"/>
          <w:shd w:val="clear" w:color="auto" w:fill="FFFFFF"/>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jc w:val="center"/>
              <w:rPr>
                <w:b/>
                <w:sz w:val="24"/>
              </w:rPr>
            </w:pPr>
            <w:r w:rsidRPr="00DB3D3F">
              <w:rPr>
                <w:b/>
                <w:sz w:val="24"/>
              </w:rPr>
              <w:t>Степень благоустройства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 xml:space="preserve">ул. </w:t>
            </w:r>
            <w:r>
              <w:rPr>
                <w:sz w:val="24"/>
              </w:rPr>
              <w:t>Колганова, д.36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Default="00F741D3" w:rsidP="00F741D3">
            <w:pPr>
              <w:jc w:val="center"/>
            </w:pPr>
            <w:r w:rsidRPr="00050FCE">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rPr>
                <w:sz w:val="24"/>
              </w:rPr>
            </w:pPr>
            <w:r w:rsidRPr="00DB3D3F">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rPr>
                <w:sz w:val="24"/>
              </w:rPr>
            </w:pPr>
            <w:r w:rsidRPr="00DB3D3F">
              <w:rPr>
                <w:sz w:val="24"/>
              </w:rPr>
              <w:t xml:space="preserve">ул. </w:t>
            </w:r>
            <w:r>
              <w:rPr>
                <w:sz w:val="24"/>
              </w:rPr>
              <w:t>Чкалова, д</w:t>
            </w:r>
            <w:r w:rsidRPr="00DB3D3F">
              <w:rPr>
                <w:sz w:val="24"/>
              </w:rPr>
              <w:t>.2</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rPr>
                <w:sz w:val="24"/>
              </w:rPr>
            </w:pPr>
            <w:r w:rsidRPr="00DB3D3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Default="00F741D3" w:rsidP="00F741D3">
            <w:pPr>
              <w:jc w:val="center"/>
            </w:pPr>
            <w:r w:rsidRPr="00050FCE">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rPr>
                <w:sz w:val="24"/>
              </w:rPr>
            </w:pPr>
            <w:r w:rsidRPr="00DB3D3F">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rPr>
                <w:sz w:val="24"/>
              </w:rPr>
            </w:pPr>
            <w:r w:rsidRPr="00DB3D3F">
              <w:rPr>
                <w:sz w:val="24"/>
              </w:rPr>
              <w:t xml:space="preserve">ул. </w:t>
            </w:r>
            <w:r>
              <w:rPr>
                <w:sz w:val="24"/>
              </w:rPr>
              <w:t>Первомайская, д.10</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rPr>
                <w:sz w:val="24"/>
              </w:rPr>
            </w:pPr>
            <w:r w:rsidRPr="00DB3D3F">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Default="00F741D3" w:rsidP="00F741D3">
            <w:pPr>
              <w:jc w:val="center"/>
            </w:pPr>
            <w:r w:rsidRPr="00050FCE">
              <w:rPr>
                <w:sz w:val="24"/>
              </w:rPr>
              <w:t>Требуется благоустройство</w:t>
            </w:r>
          </w:p>
        </w:tc>
      </w:tr>
    </w:tbl>
    <w:p w:rsidR="00F741D3" w:rsidRDefault="00F741D3" w:rsidP="00F741D3">
      <w:pPr>
        <w:jc w:val="right"/>
        <w:rPr>
          <w:spacing w:val="-2"/>
          <w:shd w:val="clear" w:color="auto" w:fill="FFFFFF"/>
        </w:rPr>
      </w:pPr>
    </w:p>
    <w:p w:rsidR="00F741D3" w:rsidRDefault="00F741D3" w:rsidP="00F741D3">
      <w:pPr>
        <w:jc w:val="right"/>
        <w:rPr>
          <w:spacing w:val="-2"/>
          <w:shd w:val="clear" w:color="auto" w:fill="FFFFFF"/>
        </w:rPr>
      </w:pPr>
    </w:p>
    <w:p w:rsidR="00F741D3" w:rsidRPr="00DB3D3F" w:rsidRDefault="00F741D3" w:rsidP="00F741D3">
      <w:pPr>
        <w:jc w:val="right"/>
      </w:pPr>
      <w:r w:rsidRPr="00DB3D3F">
        <w:rPr>
          <w:spacing w:val="-2"/>
          <w:shd w:val="clear" w:color="auto" w:fill="FFFFFF"/>
        </w:rPr>
        <w:t>Приложение 2</w:t>
      </w:r>
    </w:p>
    <w:p w:rsidR="00F741D3" w:rsidRPr="00DB3D3F" w:rsidRDefault="00F741D3" w:rsidP="00F741D3">
      <w:pPr>
        <w:spacing w:line="0" w:lineRule="atLeast"/>
        <w:jc w:val="right"/>
        <w:rPr>
          <w:shd w:val="clear" w:color="auto" w:fill="FFFFFF"/>
        </w:rPr>
      </w:pPr>
      <w:r w:rsidRPr="00DB3D3F">
        <w:rPr>
          <w:spacing w:val="-3"/>
          <w:shd w:val="clear" w:color="auto" w:fill="FFFFFF"/>
        </w:rPr>
        <w:t>к муниципальной программе "Формирование</w:t>
      </w:r>
    </w:p>
    <w:p w:rsidR="00F741D3" w:rsidRPr="00DB3D3F" w:rsidRDefault="00F741D3" w:rsidP="00F741D3">
      <w:pPr>
        <w:spacing w:line="0" w:lineRule="atLeast"/>
        <w:jc w:val="right"/>
        <w:rPr>
          <w:shd w:val="clear" w:color="auto" w:fill="FFFFFF"/>
        </w:rPr>
      </w:pPr>
      <w:r w:rsidRPr="00DB3D3F">
        <w:rPr>
          <w:spacing w:val="-3"/>
          <w:shd w:val="clear" w:color="auto" w:fill="FFFFFF"/>
        </w:rPr>
        <w:t>современной городской среды на территории</w:t>
      </w:r>
    </w:p>
    <w:p w:rsidR="00F741D3" w:rsidRPr="00DB3D3F" w:rsidRDefault="00F741D3" w:rsidP="00F741D3">
      <w:pPr>
        <w:spacing w:line="0" w:lineRule="atLeast"/>
        <w:jc w:val="right"/>
        <w:rPr>
          <w:shd w:val="clear" w:color="auto" w:fill="FFFFFF"/>
        </w:rPr>
      </w:pPr>
      <w:r w:rsidRPr="00DB3D3F">
        <w:rPr>
          <w:spacing w:val="-1"/>
          <w:shd w:val="clear" w:color="auto" w:fill="FFFFFF"/>
        </w:rPr>
        <w:t>Комсомольского городского поселения"</w:t>
      </w:r>
    </w:p>
    <w:p w:rsidR="00F741D3" w:rsidRPr="00DB3D3F" w:rsidRDefault="00F741D3" w:rsidP="00F741D3">
      <w:pPr>
        <w:spacing w:line="0" w:lineRule="atLeast"/>
        <w:jc w:val="center"/>
        <w:rPr>
          <w:sz w:val="28"/>
          <w:shd w:val="clear" w:color="auto" w:fill="FFFFFF"/>
        </w:rPr>
      </w:pPr>
      <w:r w:rsidRPr="00DB3D3F">
        <w:rPr>
          <w:b/>
          <w:spacing w:val="-2"/>
          <w:sz w:val="24"/>
          <w:shd w:val="clear" w:color="auto" w:fill="FFFFFF"/>
        </w:rPr>
        <w:t>Подпрограмма "Благоустройство общественных территорий Комсомольского</w:t>
      </w:r>
    </w:p>
    <w:p w:rsidR="00F741D3" w:rsidRPr="00DB3D3F" w:rsidRDefault="00F741D3" w:rsidP="00F741D3">
      <w:pPr>
        <w:spacing w:line="0" w:lineRule="atLeast"/>
        <w:jc w:val="center"/>
        <w:rPr>
          <w:sz w:val="28"/>
          <w:shd w:val="clear" w:color="auto" w:fill="FFFFFF"/>
        </w:rPr>
      </w:pPr>
      <w:r w:rsidRPr="00DB3D3F">
        <w:rPr>
          <w:b/>
          <w:spacing w:val="-2"/>
          <w:sz w:val="24"/>
          <w:shd w:val="clear" w:color="auto" w:fill="FFFFFF"/>
        </w:rPr>
        <w:t>городского поселения "</w:t>
      </w:r>
    </w:p>
    <w:p w:rsidR="00F741D3" w:rsidRPr="00DB3D3F" w:rsidRDefault="00F741D3" w:rsidP="00F741D3">
      <w:pPr>
        <w:spacing w:line="0" w:lineRule="atLeast"/>
        <w:ind w:firstLine="178"/>
        <w:jc w:val="center"/>
        <w:rPr>
          <w:b/>
          <w:spacing w:val="-4"/>
          <w:sz w:val="24"/>
          <w:shd w:val="clear" w:color="auto" w:fill="FFFFFF"/>
        </w:rPr>
      </w:pPr>
      <w:r w:rsidRPr="00DB3D3F">
        <w:rPr>
          <w:b/>
          <w:spacing w:val="-1"/>
          <w:sz w:val="24"/>
          <w:shd w:val="clear" w:color="auto" w:fill="FFFFFF"/>
        </w:rPr>
        <w:t xml:space="preserve">1.Паспорт подпрограммы муниципальной программы "Формирование </w:t>
      </w:r>
      <w:r w:rsidRPr="00DB3D3F">
        <w:rPr>
          <w:b/>
          <w:spacing w:val="-2"/>
          <w:sz w:val="24"/>
          <w:shd w:val="clear" w:color="auto" w:fill="FFFFFF"/>
        </w:rPr>
        <w:t>современной городской среды на территории Комсомольского городского</w:t>
      </w:r>
      <w:r w:rsidRPr="00DB3D3F">
        <w:rPr>
          <w:sz w:val="28"/>
          <w:shd w:val="clear" w:color="auto" w:fill="FFFFFF"/>
        </w:rPr>
        <w:t xml:space="preserve"> </w:t>
      </w:r>
      <w:r w:rsidRPr="00DB3D3F">
        <w:rPr>
          <w:b/>
          <w:spacing w:val="-4"/>
          <w:sz w:val="24"/>
          <w:shd w:val="clear" w:color="auto" w:fill="FFFFFF"/>
        </w:rPr>
        <w:t xml:space="preserve">поселения </w:t>
      </w:r>
    </w:p>
    <w:p w:rsidR="00F741D3" w:rsidRPr="00DB3D3F" w:rsidRDefault="00F741D3" w:rsidP="00F741D3">
      <w:pPr>
        <w:spacing w:line="0" w:lineRule="atLeast"/>
        <w:ind w:firstLine="178"/>
        <w:jc w:val="center"/>
        <w:rPr>
          <w:sz w:val="28"/>
          <w:shd w:val="clear" w:color="auto" w:fill="FFFFFF"/>
        </w:rPr>
      </w:pPr>
      <w:r w:rsidRPr="00DB3D3F">
        <w:rPr>
          <w:b/>
          <w:spacing w:val="-4"/>
          <w:sz w:val="24"/>
          <w:shd w:val="clear" w:color="auto" w:fill="FFFFFF"/>
        </w:rPr>
        <w:t>на 2018-2024 годы"</w:t>
      </w:r>
    </w:p>
    <w:p w:rsidR="00F741D3" w:rsidRPr="00DB3D3F" w:rsidRDefault="00F741D3" w:rsidP="00F741D3">
      <w:pPr>
        <w:spacing w:line="0" w:lineRule="atLeast"/>
        <w:rPr>
          <w:rFonts w:ascii="Courier New" w:eastAsia="Courier New" w:hAnsi="Courier New" w:cs="Courier New"/>
          <w:sz w:val="2"/>
        </w:rPr>
      </w:pPr>
    </w:p>
    <w:tbl>
      <w:tblPr>
        <w:tblW w:w="0" w:type="auto"/>
        <w:tblInd w:w="-811" w:type="dxa"/>
        <w:tblCellMar>
          <w:left w:w="10" w:type="dxa"/>
          <w:right w:w="10" w:type="dxa"/>
        </w:tblCellMar>
        <w:tblLook w:val="0000" w:firstRow="0" w:lastRow="0" w:firstColumn="0" w:lastColumn="0" w:noHBand="0" w:noVBand="0"/>
      </w:tblPr>
      <w:tblGrid>
        <w:gridCol w:w="3491"/>
        <w:gridCol w:w="6755"/>
      </w:tblGrid>
      <w:tr w:rsidR="00F741D3" w:rsidRPr="00DB3D3F" w:rsidTr="00F741D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firstLine="38"/>
            </w:pPr>
            <w:r w:rsidRPr="00DB3D3F">
              <w:rPr>
                <w:sz w:val="24"/>
                <w:shd w:val="clear" w:color="auto" w:fill="FFFFFF"/>
              </w:rPr>
              <w:t>Благоустройство общественных территорий Комсомольского городского поселения</w:t>
            </w:r>
          </w:p>
        </w:tc>
      </w:tr>
      <w:tr w:rsidR="00F741D3" w:rsidRPr="00DB3D3F" w:rsidTr="00F741D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83" w:lineRule="auto"/>
              <w:ind w:left="19" w:firstLine="5"/>
            </w:pPr>
            <w:r w:rsidRPr="00DB3D3F">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z w:val="24"/>
                <w:shd w:val="clear" w:color="auto" w:fill="FFFFFF"/>
              </w:rPr>
              <w:t>2018-2024 годы</w:t>
            </w:r>
          </w:p>
        </w:tc>
      </w:tr>
      <w:tr w:rsidR="00F741D3" w:rsidRPr="00DB3D3F" w:rsidTr="00F741D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left="14"/>
              <w:rPr>
                <w:sz w:val="28"/>
                <w:shd w:val="clear" w:color="auto" w:fill="FFFFFF"/>
              </w:rPr>
            </w:pPr>
            <w:r w:rsidRPr="00DB3D3F">
              <w:rPr>
                <w:sz w:val="24"/>
                <w:shd w:val="clear" w:color="auto" w:fill="FFFFFF"/>
              </w:rPr>
              <w:t>Ответственный</w:t>
            </w:r>
          </w:p>
          <w:p w:rsidR="00F741D3" w:rsidRPr="00DB3D3F" w:rsidRDefault="00F741D3" w:rsidP="00F741D3">
            <w:pPr>
              <w:spacing w:line="274" w:lineRule="auto"/>
              <w:ind w:left="14"/>
              <w:rPr>
                <w:sz w:val="28"/>
                <w:shd w:val="clear" w:color="auto" w:fill="FFFFFF"/>
              </w:rPr>
            </w:pPr>
            <w:r w:rsidRPr="00DB3D3F">
              <w:rPr>
                <w:sz w:val="24"/>
                <w:shd w:val="clear" w:color="auto" w:fill="FFFFFF"/>
              </w:rPr>
              <w:t>исполнитель</w:t>
            </w:r>
            <w:r w:rsidRPr="00DB3D3F">
              <w:rPr>
                <w:sz w:val="28"/>
                <w:shd w:val="clear" w:color="auto" w:fill="FFFFFF"/>
              </w:rPr>
              <w:t xml:space="preserve"> </w:t>
            </w:r>
            <w:r w:rsidRPr="00DB3D3F">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2"/>
                <w:sz w:val="24"/>
                <w:shd w:val="clear" w:color="auto" w:fill="FFFFFF"/>
              </w:rPr>
              <w:t>Администрации Комсомольского муниципального района</w:t>
            </w:r>
          </w:p>
        </w:tc>
      </w:tr>
      <w:tr w:rsidR="00F741D3" w:rsidRPr="00DB3D3F" w:rsidTr="00F741D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50" w:lineRule="auto"/>
              <w:ind w:left="14" w:right="360" w:firstLine="10"/>
            </w:pPr>
            <w:r w:rsidRPr="00DB3D3F">
              <w:rPr>
                <w:spacing w:val="-13"/>
                <w:sz w:val="24"/>
                <w:shd w:val="clear" w:color="auto" w:fill="FFFFFF"/>
              </w:rPr>
              <w:t xml:space="preserve">Исполнители основных </w:t>
            </w:r>
            <w:r w:rsidRPr="00DB3D3F">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54" w:lineRule="auto"/>
              <w:ind w:right="259" w:hanging="5"/>
            </w:pPr>
            <w:r w:rsidRPr="00DB3D3F">
              <w:rPr>
                <w:sz w:val="24"/>
                <w:shd w:val="clear" w:color="auto" w:fill="FFFFFF"/>
              </w:rPr>
              <w:t xml:space="preserve">Администрация Комсомольского муниципального района </w:t>
            </w:r>
            <w:r w:rsidRPr="00DB3D3F">
              <w:rPr>
                <w:spacing w:val="-11"/>
                <w:sz w:val="24"/>
                <w:shd w:val="clear" w:color="auto" w:fill="FFFFFF"/>
              </w:rPr>
              <w:t xml:space="preserve">Управление по вопросу развития инфраструктуры Администрации </w:t>
            </w:r>
            <w:r w:rsidRPr="00DB3D3F">
              <w:rPr>
                <w:sz w:val="24"/>
                <w:shd w:val="clear" w:color="auto" w:fill="FFFFFF"/>
              </w:rPr>
              <w:t>Комсомольского муниципального района</w:t>
            </w:r>
          </w:p>
        </w:tc>
      </w:tr>
      <w:tr w:rsidR="00F741D3" w:rsidRPr="00DB3D3F" w:rsidTr="00F741D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4"/>
            </w:pPr>
            <w:r w:rsidRPr="00DB3D3F">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spacing w:val="-2"/>
                <w:sz w:val="24"/>
                <w:shd w:val="clear" w:color="auto" w:fill="FFFFFF"/>
              </w:rPr>
              <w:t xml:space="preserve">Увеличение     количества     благоустроенных     общественных </w:t>
            </w:r>
            <w:r w:rsidRPr="00DB3D3F">
              <w:rPr>
                <w:sz w:val="24"/>
                <w:shd w:val="clear" w:color="auto" w:fill="FFFFFF"/>
              </w:rPr>
              <w:t>территорий общего пользования.</w:t>
            </w:r>
          </w:p>
        </w:tc>
      </w:tr>
      <w:tr w:rsidR="00F741D3" w:rsidRPr="00DB3D3F" w:rsidTr="00F741D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left="14"/>
              <w:rPr>
                <w:sz w:val="28"/>
                <w:shd w:val="clear" w:color="auto" w:fill="FFFFFF"/>
              </w:rPr>
            </w:pPr>
            <w:r w:rsidRPr="00DB3D3F">
              <w:rPr>
                <w:sz w:val="24"/>
                <w:shd w:val="clear" w:color="auto" w:fill="FFFFFF"/>
              </w:rPr>
              <w:t>Объемы         ресурсного</w:t>
            </w:r>
          </w:p>
          <w:p w:rsidR="00F741D3" w:rsidRPr="00DB3D3F" w:rsidRDefault="00F741D3" w:rsidP="00F741D3">
            <w:pPr>
              <w:spacing w:line="274" w:lineRule="auto"/>
              <w:ind w:left="14"/>
              <w:rPr>
                <w:sz w:val="28"/>
                <w:shd w:val="clear" w:color="auto" w:fill="FFFFFF"/>
              </w:rPr>
            </w:pPr>
            <w:r w:rsidRPr="00DB3D3F">
              <w:rPr>
                <w:sz w:val="24"/>
                <w:shd w:val="clear" w:color="auto" w:fill="FFFFFF"/>
              </w:rPr>
              <w:t>обеспечения</w:t>
            </w:r>
          </w:p>
          <w:p w:rsidR="00F741D3" w:rsidRPr="00DB3D3F" w:rsidRDefault="00F741D3" w:rsidP="00F741D3">
            <w:pPr>
              <w:spacing w:line="274" w:lineRule="auto"/>
              <w:ind w:left="14"/>
            </w:pPr>
            <w:r w:rsidRPr="00DB3D3F">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left="5" w:right="518"/>
              <w:rPr>
                <w:spacing w:val="-1"/>
                <w:sz w:val="24"/>
                <w:shd w:val="clear" w:color="auto" w:fill="FFFFFF"/>
              </w:rPr>
            </w:pPr>
            <w:r w:rsidRPr="00DB3D3F">
              <w:rPr>
                <w:spacing w:val="-1"/>
                <w:sz w:val="24"/>
                <w:shd w:val="clear" w:color="auto" w:fill="FFFFFF"/>
              </w:rPr>
              <w:t xml:space="preserve">Общий объем бюджетных ассигнований: </w:t>
            </w:r>
          </w:p>
          <w:p w:rsidR="00F741D3" w:rsidRPr="00DB3D3F" w:rsidRDefault="00F741D3" w:rsidP="00F741D3">
            <w:pPr>
              <w:spacing w:line="274" w:lineRule="auto"/>
              <w:ind w:left="5" w:right="518"/>
              <w:rPr>
                <w:sz w:val="24"/>
                <w:shd w:val="clear" w:color="auto" w:fill="FFFFFF"/>
              </w:rPr>
            </w:pPr>
            <w:r>
              <w:rPr>
                <w:b/>
                <w:spacing w:val="-1"/>
                <w:sz w:val="24"/>
                <w:shd w:val="clear" w:color="auto" w:fill="FFFFFF"/>
              </w:rPr>
              <w:t>1 914 031,03</w:t>
            </w:r>
            <w:r w:rsidRPr="00DB3D3F">
              <w:rPr>
                <w:spacing w:val="-1"/>
                <w:sz w:val="24"/>
                <w:shd w:val="clear" w:color="auto" w:fill="FFFFFF"/>
              </w:rPr>
              <w:t xml:space="preserve"> </w:t>
            </w:r>
            <w:r w:rsidRPr="00DB3D3F">
              <w:rPr>
                <w:b/>
                <w:spacing w:val="-1"/>
                <w:sz w:val="24"/>
                <w:shd w:val="clear" w:color="auto" w:fill="FFFFFF"/>
              </w:rPr>
              <w:t>**</w:t>
            </w:r>
            <w:r w:rsidRPr="00DB3D3F">
              <w:rPr>
                <w:spacing w:val="-1"/>
                <w:sz w:val="24"/>
                <w:shd w:val="clear" w:color="auto" w:fill="FFFFFF"/>
              </w:rPr>
              <w:t xml:space="preserve">рублей, в том </w:t>
            </w:r>
            <w:r w:rsidRPr="00DB3D3F">
              <w:rPr>
                <w:sz w:val="24"/>
                <w:shd w:val="clear" w:color="auto" w:fill="FFFFFF"/>
              </w:rPr>
              <w:t xml:space="preserve">числе: </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 xml:space="preserve">год – </w:t>
            </w:r>
            <w:r>
              <w:rPr>
                <w:sz w:val="24"/>
                <w:shd w:val="clear" w:color="auto" w:fill="FFFFFF"/>
              </w:rPr>
              <w:t>1 914 031,03</w:t>
            </w:r>
            <w:r w:rsidRPr="00DB3D3F">
              <w:rPr>
                <w:sz w:val="24"/>
                <w:shd w:val="clear" w:color="auto" w:fill="FFFFFF"/>
              </w:rPr>
              <w:t xml:space="preserve"> рублей,</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4</w:t>
            </w:r>
            <w:r w:rsidRPr="00DB3D3F">
              <w:rPr>
                <w:sz w:val="24"/>
                <w:shd w:val="clear" w:color="auto" w:fill="FFFFFF"/>
              </w:rPr>
              <w:tab/>
              <w:t>год – 0,00 рублей,</w:t>
            </w:r>
          </w:p>
          <w:p w:rsidR="00F741D3" w:rsidRDefault="00F741D3" w:rsidP="00F741D3">
            <w:pPr>
              <w:rPr>
                <w:sz w:val="24"/>
                <w:shd w:val="clear" w:color="auto" w:fill="FFFFFF"/>
              </w:rPr>
            </w:pPr>
          </w:p>
          <w:p w:rsidR="00F741D3" w:rsidRPr="00DB3D3F" w:rsidRDefault="00F741D3" w:rsidP="00F741D3">
            <w:pPr>
              <w:rPr>
                <w:sz w:val="24"/>
                <w:shd w:val="clear" w:color="auto" w:fill="FFFFFF"/>
              </w:rPr>
            </w:pPr>
            <w:r w:rsidRPr="00DB3D3F">
              <w:rPr>
                <w:sz w:val="24"/>
                <w:shd w:val="clear" w:color="auto" w:fill="FFFFFF"/>
              </w:rPr>
              <w:t xml:space="preserve">- федеральный бюджет- </w:t>
            </w:r>
            <w:r w:rsidRPr="00DB3D3F">
              <w:rPr>
                <w:b/>
                <w:sz w:val="24"/>
                <w:shd w:val="clear" w:color="auto" w:fill="FFFFFF"/>
              </w:rPr>
              <w:t>0,00</w:t>
            </w:r>
            <w:r w:rsidRPr="00DB3D3F">
              <w:rPr>
                <w:sz w:val="24"/>
                <w:shd w:val="clear" w:color="auto" w:fill="FFFFFF"/>
              </w:rPr>
              <w:t xml:space="preserve"> рублей, в том числе:</w:t>
            </w:r>
          </w:p>
          <w:p w:rsidR="00F741D3" w:rsidRPr="00DB3D3F" w:rsidRDefault="00F741D3" w:rsidP="00F741D3">
            <w:pPr>
              <w:tabs>
                <w:tab w:val="left" w:pos="667"/>
              </w:tabs>
              <w:spacing w:line="274" w:lineRule="auto"/>
              <w:ind w:left="5"/>
              <w:rPr>
                <w:sz w:val="28"/>
                <w:shd w:val="clear" w:color="auto" w:fill="FFFFFF"/>
              </w:rPr>
            </w:pPr>
            <w:r w:rsidRPr="00DB3D3F">
              <w:rPr>
                <w:sz w:val="24"/>
                <w:shd w:val="clear" w:color="auto" w:fill="FFFFFF"/>
              </w:rPr>
              <w:t>202</w:t>
            </w:r>
            <w:r>
              <w:rPr>
                <w:sz w:val="24"/>
                <w:shd w:val="clear" w:color="auto" w:fill="FFFFFF"/>
              </w:rPr>
              <w:t>3</w:t>
            </w:r>
            <w:r w:rsidRPr="00DB3D3F">
              <w:rPr>
                <w:sz w:val="24"/>
                <w:shd w:val="clear" w:color="auto" w:fill="FFFFFF"/>
              </w:rPr>
              <w:tab/>
              <w:t>год – 0,00 рублей,</w:t>
            </w:r>
          </w:p>
          <w:p w:rsidR="00F741D3" w:rsidRPr="00DB3D3F" w:rsidRDefault="00F741D3" w:rsidP="00F741D3">
            <w:pPr>
              <w:tabs>
                <w:tab w:val="left" w:pos="667"/>
              </w:tabs>
              <w:spacing w:line="274" w:lineRule="auto"/>
              <w:ind w:left="5"/>
              <w:rPr>
                <w:sz w:val="28"/>
                <w:shd w:val="clear" w:color="auto" w:fill="FFFFFF"/>
              </w:rPr>
            </w:pPr>
            <w:r>
              <w:rPr>
                <w:sz w:val="24"/>
                <w:shd w:val="clear" w:color="auto" w:fill="FFFFFF"/>
              </w:rPr>
              <w:t>2024</w:t>
            </w:r>
            <w:r w:rsidRPr="00DB3D3F">
              <w:rPr>
                <w:sz w:val="24"/>
                <w:shd w:val="clear" w:color="auto" w:fill="FFFFFF"/>
              </w:rPr>
              <w:tab/>
              <w:t>год – 0,00 рублей,</w:t>
            </w:r>
          </w:p>
          <w:p w:rsidR="00F741D3" w:rsidRDefault="00F741D3" w:rsidP="00F741D3">
            <w:pPr>
              <w:tabs>
                <w:tab w:val="left" w:pos="667"/>
              </w:tabs>
              <w:spacing w:line="274" w:lineRule="auto"/>
              <w:ind w:left="5"/>
              <w:rPr>
                <w:sz w:val="24"/>
                <w:shd w:val="clear" w:color="auto" w:fill="FFFFFF"/>
              </w:rPr>
            </w:pPr>
          </w:p>
          <w:p w:rsidR="00F741D3" w:rsidRPr="00DB3D3F" w:rsidRDefault="00F741D3" w:rsidP="00F741D3">
            <w:pPr>
              <w:tabs>
                <w:tab w:val="left" w:pos="667"/>
              </w:tabs>
              <w:spacing w:line="274" w:lineRule="auto"/>
              <w:ind w:left="5"/>
              <w:rPr>
                <w:sz w:val="24"/>
                <w:shd w:val="clear" w:color="auto" w:fill="FFFFFF"/>
              </w:rPr>
            </w:pPr>
            <w:r w:rsidRPr="00DB3D3F">
              <w:rPr>
                <w:sz w:val="24"/>
                <w:shd w:val="clear" w:color="auto" w:fill="FFFFFF"/>
              </w:rPr>
              <w:t xml:space="preserve">- областной бюджет </w:t>
            </w:r>
            <w:r w:rsidRPr="00DB3D3F">
              <w:rPr>
                <w:sz w:val="24"/>
              </w:rPr>
              <w:t>–</w:t>
            </w:r>
            <w:r>
              <w:rPr>
                <w:sz w:val="24"/>
              </w:rPr>
              <w:t xml:space="preserve"> </w:t>
            </w:r>
            <w:r w:rsidRPr="00DB3D3F">
              <w:rPr>
                <w:b/>
                <w:sz w:val="24"/>
              </w:rPr>
              <w:t>0,00**</w:t>
            </w:r>
            <w:r w:rsidRPr="00DB3D3F">
              <w:rPr>
                <w:sz w:val="24"/>
              </w:rPr>
              <w:t xml:space="preserve"> рублей,</w:t>
            </w:r>
            <w:r w:rsidRPr="00DB3D3F">
              <w:rPr>
                <w:sz w:val="24"/>
                <w:shd w:val="clear" w:color="auto" w:fill="FFFFFF"/>
              </w:rPr>
              <w:t xml:space="preserve"> в том числе:</w:t>
            </w:r>
          </w:p>
          <w:p w:rsidR="00F741D3" w:rsidRPr="00DB3D3F" w:rsidRDefault="00F741D3" w:rsidP="00F741D3">
            <w:pPr>
              <w:tabs>
                <w:tab w:val="left" w:pos="667"/>
              </w:tabs>
              <w:spacing w:line="274" w:lineRule="auto"/>
              <w:ind w:left="5"/>
              <w:rPr>
                <w:sz w:val="24"/>
                <w:shd w:val="clear" w:color="auto" w:fill="FFFFFF"/>
              </w:rPr>
            </w:pPr>
            <w:r>
              <w:rPr>
                <w:sz w:val="24"/>
                <w:shd w:val="clear" w:color="auto" w:fill="FFFFFF"/>
              </w:rPr>
              <w:t>2023</w:t>
            </w:r>
            <w:r w:rsidRPr="00DB3D3F">
              <w:rPr>
                <w:sz w:val="24"/>
                <w:shd w:val="clear" w:color="auto" w:fill="FFFFFF"/>
              </w:rPr>
              <w:tab/>
              <w:t>год –</w:t>
            </w:r>
            <w:r>
              <w:rPr>
                <w:sz w:val="24"/>
                <w:shd w:val="clear" w:color="auto" w:fill="FFFFFF"/>
              </w:rPr>
              <w:t xml:space="preserve"> </w:t>
            </w:r>
            <w:r w:rsidRPr="00DB3D3F">
              <w:rPr>
                <w:sz w:val="24"/>
                <w:shd w:val="clear" w:color="auto" w:fill="FFFFFF"/>
              </w:rPr>
              <w:t xml:space="preserve"> </w:t>
            </w:r>
            <w:r>
              <w:rPr>
                <w:sz w:val="24"/>
                <w:shd w:val="clear" w:color="auto" w:fill="FFFFFF"/>
              </w:rPr>
              <w:t>0</w:t>
            </w:r>
            <w:r w:rsidRPr="00DB3D3F">
              <w:rPr>
                <w:sz w:val="24"/>
                <w:shd w:val="clear" w:color="auto" w:fill="FFFFFF"/>
              </w:rPr>
              <w:t>0,00 рублей,</w:t>
            </w:r>
          </w:p>
          <w:p w:rsidR="00F741D3" w:rsidRPr="00DB3D3F" w:rsidRDefault="00F741D3" w:rsidP="00F741D3">
            <w:pPr>
              <w:tabs>
                <w:tab w:val="left" w:pos="667"/>
              </w:tabs>
              <w:spacing w:line="274" w:lineRule="auto"/>
              <w:ind w:left="5"/>
              <w:rPr>
                <w:sz w:val="28"/>
                <w:shd w:val="clear" w:color="auto" w:fill="FFFFFF"/>
              </w:rPr>
            </w:pPr>
            <w:r>
              <w:rPr>
                <w:sz w:val="24"/>
                <w:shd w:val="clear" w:color="auto" w:fill="FFFFFF"/>
              </w:rPr>
              <w:t>2024</w:t>
            </w:r>
            <w:r w:rsidRPr="00DB3D3F">
              <w:rPr>
                <w:sz w:val="24"/>
                <w:shd w:val="clear" w:color="auto" w:fill="FFFFFF"/>
              </w:rPr>
              <w:tab/>
              <w:t xml:space="preserve">год - </w:t>
            </w:r>
            <w:r>
              <w:rPr>
                <w:sz w:val="24"/>
                <w:shd w:val="clear" w:color="auto" w:fill="FFFFFF"/>
              </w:rPr>
              <w:t xml:space="preserve"> </w:t>
            </w:r>
            <w:r w:rsidRPr="00DB3D3F">
              <w:rPr>
                <w:sz w:val="24"/>
                <w:shd w:val="clear" w:color="auto" w:fill="FFFFFF"/>
              </w:rPr>
              <w:t>0,00 рублей.</w:t>
            </w:r>
          </w:p>
          <w:p w:rsidR="00F741D3" w:rsidRDefault="00F741D3" w:rsidP="00F741D3">
            <w:pPr>
              <w:tabs>
                <w:tab w:val="left" w:pos="667"/>
              </w:tabs>
              <w:spacing w:line="274" w:lineRule="auto"/>
              <w:ind w:left="5"/>
              <w:rPr>
                <w:sz w:val="24"/>
                <w:shd w:val="clear" w:color="auto" w:fill="FFFFFF"/>
              </w:rPr>
            </w:pPr>
          </w:p>
          <w:p w:rsidR="00F741D3" w:rsidRPr="00DB3D3F" w:rsidRDefault="00F741D3" w:rsidP="00F741D3">
            <w:pPr>
              <w:tabs>
                <w:tab w:val="left" w:pos="667"/>
              </w:tabs>
              <w:spacing w:line="274" w:lineRule="auto"/>
              <w:ind w:left="5"/>
              <w:rPr>
                <w:sz w:val="24"/>
                <w:shd w:val="clear" w:color="auto" w:fill="FFFFFF"/>
              </w:rPr>
            </w:pPr>
            <w:r w:rsidRPr="00DB3D3F">
              <w:rPr>
                <w:sz w:val="24"/>
                <w:shd w:val="clear" w:color="auto" w:fill="FFFFFF"/>
              </w:rPr>
              <w:t>-бюджет Комсомольского городского поселения –</w:t>
            </w:r>
          </w:p>
          <w:p w:rsidR="00F741D3" w:rsidRPr="00DB3D3F" w:rsidRDefault="00F741D3" w:rsidP="00F741D3">
            <w:pPr>
              <w:tabs>
                <w:tab w:val="left" w:pos="667"/>
              </w:tabs>
              <w:spacing w:line="274" w:lineRule="auto"/>
              <w:ind w:left="5"/>
              <w:rPr>
                <w:sz w:val="24"/>
              </w:rPr>
            </w:pPr>
            <w:r>
              <w:rPr>
                <w:b/>
                <w:sz w:val="24"/>
                <w:shd w:val="clear" w:color="auto" w:fill="FFFFFF"/>
              </w:rPr>
              <w:t>1 914 031,03</w:t>
            </w:r>
            <w:r w:rsidRPr="00DB3D3F">
              <w:rPr>
                <w:sz w:val="24"/>
                <w:shd w:val="clear" w:color="auto" w:fill="FFFFFF"/>
              </w:rPr>
              <w:t xml:space="preserve"> **руб, </w:t>
            </w:r>
            <w:r w:rsidRPr="00DB3D3F">
              <w:rPr>
                <w:sz w:val="24"/>
              </w:rPr>
              <w:t xml:space="preserve">в том числе: </w:t>
            </w:r>
          </w:p>
          <w:p w:rsidR="00F741D3" w:rsidRPr="00DB3D3F" w:rsidRDefault="00F741D3" w:rsidP="00F741D3">
            <w:pPr>
              <w:tabs>
                <w:tab w:val="left" w:pos="667"/>
              </w:tabs>
              <w:spacing w:line="274" w:lineRule="auto"/>
              <w:ind w:left="5"/>
              <w:rPr>
                <w:sz w:val="28"/>
                <w:shd w:val="clear" w:color="auto" w:fill="FFFFFF"/>
              </w:rPr>
            </w:pPr>
            <w:r>
              <w:rPr>
                <w:sz w:val="24"/>
                <w:shd w:val="clear" w:color="auto" w:fill="FFFFFF"/>
              </w:rPr>
              <w:t>2023</w:t>
            </w:r>
            <w:r w:rsidRPr="00DB3D3F">
              <w:rPr>
                <w:sz w:val="24"/>
                <w:shd w:val="clear" w:color="auto" w:fill="FFFFFF"/>
              </w:rPr>
              <w:tab/>
              <w:t xml:space="preserve">год – </w:t>
            </w:r>
            <w:r>
              <w:rPr>
                <w:sz w:val="24"/>
                <w:shd w:val="clear" w:color="auto" w:fill="FFFFFF"/>
              </w:rPr>
              <w:t>1 914 031,03</w:t>
            </w:r>
            <w:r w:rsidRPr="00DB3D3F">
              <w:rPr>
                <w:sz w:val="24"/>
                <w:shd w:val="clear" w:color="auto" w:fill="FFFFFF"/>
              </w:rPr>
              <w:t xml:space="preserve"> рублей,</w:t>
            </w:r>
          </w:p>
          <w:p w:rsidR="00F741D3" w:rsidRPr="00DB3D3F" w:rsidRDefault="00F741D3" w:rsidP="00F741D3">
            <w:pPr>
              <w:tabs>
                <w:tab w:val="left" w:pos="667"/>
              </w:tabs>
              <w:spacing w:line="274" w:lineRule="auto"/>
              <w:ind w:left="5"/>
              <w:rPr>
                <w:sz w:val="28"/>
                <w:shd w:val="clear" w:color="auto" w:fill="FFFFFF"/>
              </w:rPr>
            </w:pPr>
            <w:r>
              <w:rPr>
                <w:sz w:val="24"/>
                <w:shd w:val="clear" w:color="auto" w:fill="FFFFFF"/>
              </w:rPr>
              <w:t>2024</w:t>
            </w:r>
            <w:r w:rsidRPr="00DB3D3F">
              <w:rPr>
                <w:sz w:val="24"/>
                <w:shd w:val="clear" w:color="auto" w:fill="FFFFFF"/>
              </w:rPr>
              <w:tab/>
              <w:t>год – 0,00 рублей,</w:t>
            </w:r>
          </w:p>
          <w:p w:rsidR="00F741D3" w:rsidRPr="00DB3D3F" w:rsidRDefault="00F741D3" w:rsidP="00F741D3">
            <w:pPr>
              <w:tabs>
                <w:tab w:val="left" w:pos="667"/>
              </w:tabs>
              <w:spacing w:line="274" w:lineRule="auto"/>
              <w:ind w:left="5"/>
            </w:pPr>
          </w:p>
        </w:tc>
      </w:tr>
      <w:tr w:rsidR="00F741D3" w:rsidRPr="00DB3D3F" w:rsidTr="00F741D3">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8" w:lineRule="auto"/>
              <w:ind w:left="10" w:right="5"/>
            </w:pPr>
            <w:r w:rsidRPr="00DB3D3F">
              <w:rPr>
                <w:spacing w:val="-1"/>
                <w:sz w:val="24"/>
                <w:shd w:val="clear" w:color="auto" w:fill="FFFFFF"/>
              </w:rPr>
              <w:t xml:space="preserve">Ожидаемые   результаты реализации </w:t>
            </w:r>
            <w:r w:rsidRPr="00DB3D3F">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tabs>
                <w:tab w:val="left" w:pos="250"/>
              </w:tabs>
              <w:spacing w:line="269" w:lineRule="auto"/>
              <w:rPr>
                <w:sz w:val="28"/>
                <w:shd w:val="clear" w:color="auto" w:fill="FFFFFF"/>
              </w:rPr>
            </w:pPr>
            <w:r w:rsidRPr="00DB3D3F">
              <w:rPr>
                <w:sz w:val="24"/>
                <w:shd w:val="clear" w:color="auto" w:fill="FFFFFF"/>
              </w:rPr>
              <w:t>-</w:t>
            </w:r>
            <w:r w:rsidRPr="00DB3D3F">
              <w:rPr>
                <w:sz w:val="24"/>
                <w:shd w:val="clear" w:color="auto" w:fill="FFFFFF"/>
              </w:rPr>
              <w:tab/>
              <w:t>создание благоприятной среды обитания;</w:t>
            </w:r>
          </w:p>
          <w:p w:rsidR="00F741D3" w:rsidRPr="00DB3D3F" w:rsidRDefault="00F741D3" w:rsidP="00F741D3">
            <w:pPr>
              <w:tabs>
                <w:tab w:val="left" w:pos="250"/>
              </w:tabs>
              <w:spacing w:line="269" w:lineRule="auto"/>
              <w:rPr>
                <w:sz w:val="28"/>
                <w:shd w:val="clear" w:color="auto" w:fill="FFFFFF"/>
              </w:rPr>
            </w:pPr>
            <w:r w:rsidRPr="00DB3D3F">
              <w:rPr>
                <w:sz w:val="24"/>
                <w:shd w:val="clear" w:color="auto" w:fill="FFFFFF"/>
              </w:rPr>
              <w:t>-</w:t>
            </w:r>
            <w:r w:rsidRPr="00DB3D3F">
              <w:rPr>
                <w:sz w:val="24"/>
                <w:shd w:val="clear" w:color="auto" w:fill="FFFFFF"/>
              </w:rPr>
              <w:tab/>
            </w:r>
            <w:r w:rsidRPr="00DB3D3F">
              <w:rPr>
                <w:spacing w:val="-1"/>
                <w:sz w:val="24"/>
                <w:shd w:val="clear" w:color="auto" w:fill="FFFFFF"/>
              </w:rPr>
              <w:t>повышение комфортности проживания населения;</w:t>
            </w:r>
          </w:p>
          <w:p w:rsidR="00F741D3" w:rsidRPr="00DB3D3F" w:rsidRDefault="00F741D3" w:rsidP="00F741D3">
            <w:pPr>
              <w:tabs>
                <w:tab w:val="left" w:pos="250"/>
              </w:tabs>
              <w:spacing w:line="269" w:lineRule="auto"/>
              <w:rPr>
                <w:sz w:val="28"/>
                <w:shd w:val="clear" w:color="auto" w:fill="FFFFFF"/>
              </w:rPr>
            </w:pPr>
            <w:r w:rsidRPr="00DB3D3F">
              <w:rPr>
                <w:sz w:val="24"/>
                <w:shd w:val="clear" w:color="auto" w:fill="FFFFFF"/>
              </w:rPr>
              <w:t>-</w:t>
            </w:r>
            <w:r w:rsidRPr="00DB3D3F">
              <w:rPr>
                <w:sz w:val="24"/>
                <w:shd w:val="clear" w:color="auto" w:fill="FFFFFF"/>
              </w:rPr>
              <w:tab/>
            </w:r>
            <w:r w:rsidRPr="00DB3D3F">
              <w:rPr>
                <w:spacing w:val="-1"/>
                <w:sz w:val="24"/>
                <w:shd w:val="clear" w:color="auto" w:fill="FFFFFF"/>
              </w:rPr>
              <w:t>повышение комфортности проживания населения;</w:t>
            </w:r>
          </w:p>
          <w:p w:rsidR="00F741D3" w:rsidRPr="00DB3D3F" w:rsidRDefault="00F741D3" w:rsidP="00F741D3">
            <w:pPr>
              <w:tabs>
                <w:tab w:val="left" w:pos="250"/>
              </w:tabs>
              <w:spacing w:line="269" w:lineRule="auto"/>
              <w:ind w:right="19" w:hanging="10"/>
            </w:pPr>
            <w:r w:rsidRPr="00DB3D3F">
              <w:rPr>
                <w:sz w:val="24"/>
                <w:shd w:val="clear" w:color="auto" w:fill="FFFFFF"/>
              </w:rPr>
              <w:t>-</w:t>
            </w:r>
            <w:r w:rsidRPr="00DB3D3F">
              <w:rPr>
                <w:sz w:val="24"/>
                <w:shd w:val="clear" w:color="auto" w:fill="FFFFFF"/>
              </w:rPr>
              <w:tab/>
            </w:r>
            <w:r w:rsidRPr="00DB3D3F">
              <w:rPr>
                <w:spacing w:val="-1"/>
                <w:sz w:val="24"/>
                <w:shd w:val="clear" w:color="auto" w:fill="FFFFFF"/>
              </w:rPr>
              <w:t>обеспечение доступности зданий, сооружений, общественных</w:t>
            </w:r>
            <w:r w:rsidRPr="00DB3D3F">
              <w:rPr>
                <w:spacing w:val="-1"/>
                <w:sz w:val="24"/>
                <w:shd w:val="clear" w:color="auto" w:fill="FFFFFF"/>
              </w:rPr>
              <w:br/>
            </w:r>
            <w:r w:rsidRPr="00DB3D3F">
              <w:rPr>
                <w:sz w:val="24"/>
                <w:shd w:val="clear" w:color="auto" w:fill="FFFFFF"/>
              </w:rPr>
              <w:t>территорий для  инвалидов  и других  маломобильных  групп</w:t>
            </w:r>
            <w:r w:rsidRPr="00DB3D3F">
              <w:rPr>
                <w:sz w:val="24"/>
                <w:shd w:val="clear" w:color="auto" w:fill="FFFFFF"/>
              </w:rPr>
              <w:br/>
              <w:t>населения</w:t>
            </w:r>
          </w:p>
        </w:tc>
      </w:tr>
    </w:tbl>
    <w:p w:rsidR="00F741D3" w:rsidRPr="00DB3D3F" w:rsidRDefault="00F741D3" w:rsidP="00F741D3">
      <w:pPr>
        <w:spacing w:line="0" w:lineRule="atLeast"/>
        <w:jc w:val="both"/>
        <w:rPr>
          <w:sz w:val="24"/>
          <w:szCs w:val="24"/>
        </w:rPr>
      </w:pPr>
      <w:r w:rsidRPr="00DB3D3F">
        <w:rPr>
          <w:sz w:val="24"/>
          <w:szCs w:val="24"/>
        </w:rPr>
        <w:t>* В соответствии с </w:t>
      </w:r>
      <w:hyperlink r:id="rId75">
        <w:r w:rsidRPr="00DB3D3F">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DB3D3F">
        <w:rPr>
          <w:sz w:val="24"/>
          <w:szCs w:val="24"/>
        </w:rPr>
        <w:t>.</w:t>
      </w:r>
    </w:p>
    <w:p w:rsidR="00F741D3" w:rsidRPr="00DB3D3F" w:rsidRDefault="00F741D3" w:rsidP="00F741D3">
      <w:pPr>
        <w:spacing w:line="0" w:lineRule="atLeast"/>
        <w:jc w:val="both"/>
        <w:rPr>
          <w:b/>
          <w:sz w:val="24"/>
          <w:shd w:val="clear" w:color="auto" w:fill="FFFFFF"/>
        </w:rPr>
      </w:pPr>
      <w:r w:rsidRPr="00DB3D3F">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F741D3" w:rsidRPr="00DB3D3F" w:rsidRDefault="00F741D3" w:rsidP="00F741D3">
      <w:pPr>
        <w:jc w:val="center"/>
        <w:rPr>
          <w:sz w:val="28"/>
          <w:shd w:val="clear" w:color="auto" w:fill="FFFFFF"/>
        </w:rPr>
      </w:pPr>
      <w:r w:rsidRPr="00DB3D3F">
        <w:rPr>
          <w:b/>
          <w:sz w:val="24"/>
          <w:shd w:val="clear" w:color="auto" w:fill="FFFFFF"/>
        </w:rPr>
        <w:t>2. Характеристика основных мероприятий подпрограммы</w:t>
      </w:r>
    </w:p>
    <w:p w:rsidR="00F741D3" w:rsidRPr="00DB3D3F" w:rsidRDefault="00F741D3" w:rsidP="00F741D3">
      <w:pPr>
        <w:spacing w:before="278" w:line="278" w:lineRule="auto"/>
        <w:ind w:firstLine="284"/>
        <w:jc w:val="both"/>
        <w:rPr>
          <w:sz w:val="28"/>
          <w:shd w:val="clear" w:color="auto" w:fill="FFFFFF"/>
        </w:rPr>
      </w:pPr>
      <w:r w:rsidRPr="00DB3D3F">
        <w:rPr>
          <w:spacing w:val="-1"/>
          <w:sz w:val="24"/>
          <w:shd w:val="clear" w:color="auto" w:fill="FFFFFF"/>
        </w:rPr>
        <w:t>Основным мероприятием подпрограммы "Благоустройство общественных территорий" (далее-</w:t>
      </w:r>
      <w:r w:rsidRPr="00DB3D3F">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F741D3" w:rsidRPr="00DB3D3F" w:rsidRDefault="00F741D3" w:rsidP="00984D0B">
      <w:pPr>
        <w:numPr>
          <w:ilvl w:val="0"/>
          <w:numId w:val="24"/>
        </w:numPr>
        <w:tabs>
          <w:tab w:val="left" w:pos="1022"/>
        </w:tabs>
        <w:spacing w:before="10"/>
        <w:ind w:left="672"/>
        <w:jc w:val="both"/>
        <w:rPr>
          <w:sz w:val="24"/>
          <w:shd w:val="clear" w:color="auto" w:fill="FFFFFF"/>
        </w:rPr>
      </w:pPr>
      <w:r w:rsidRPr="00DB3D3F">
        <w:rPr>
          <w:spacing w:val="-10"/>
          <w:sz w:val="24"/>
          <w:shd w:val="clear" w:color="auto" w:fill="FFFFFF"/>
        </w:rPr>
        <w:t>Ремонт общественных территорий;</w:t>
      </w:r>
    </w:p>
    <w:p w:rsidR="00F741D3" w:rsidRPr="00DB3D3F" w:rsidRDefault="00F741D3" w:rsidP="00984D0B">
      <w:pPr>
        <w:numPr>
          <w:ilvl w:val="0"/>
          <w:numId w:val="24"/>
        </w:numPr>
        <w:tabs>
          <w:tab w:val="left" w:pos="1022"/>
        </w:tabs>
        <w:spacing w:before="10"/>
        <w:ind w:left="672"/>
        <w:jc w:val="both"/>
        <w:rPr>
          <w:sz w:val="24"/>
          <w:shd w:val="clear" w:color="auto" w:fill="FFFFFF"/>
        </w:rPr>
      </w:pPr>
      <w:r w:rsidRPr="00DB3D3F">
        <w:rPr>
          <w:spacing w:val="-10"/>
          <w:sz w:val="24"/>
          <w:shd w:val="clear" w:color="auto" w:fill="FFFFFF"/>
        </w:rPr>
        <w:t>Проведение экспертизы сметной документации по ремонту общественных территорий</w:t>
      </w:r>
    </w:p>
    <w:p w:rsidR="00F741D3" w:rsidRPr="00DB3D3F" w:rsidRDefault="00F741D3" w:rsidP="00F741D3">
      <w:pPr>
        <w:spacing w:line="274" w:lineRule="auto"/>
        <w:jc w:val="both"/>
        <w:rPr>
          <w:sz w:val="28"/>
          <w:shd w:val="clear" w:color="auto" w:fill="FFFFFF"/>
        </w:rPr>
      </w:pPr>
      <w:r w:rsidRPr="00DB3D3F">
        <w:rPr>
          <w:sz w:val="24"/>
          <w:shd w:val="clear" w:color="auto" w:fill="FFFFFF"/>
        </w:rPr>
        <w:t xml:space="preserve">В подпрограмму подлежат включению общественные территории, исходя из даты представления </w:t>
      </w:r>
      <w:r w:rsidRPr="00DB3D3F">
        <w:rPr>
          <w:spacing w:val="-1"/>
          <w:sz w:val="24"/>
          <w:shd w:val="clear" w:color="auto" w:fill="FFFFFF"/>
        </w:rPr>
        <w:t xml:space="preserve">предложений заинтересованных лиц, при условии их соответствия установленным требованиям, </w:t>
      </w:r>
      <w:r w:rsidRPr="00DB3D3F">
        <w:rPr>
          <w:sz w:val="24"/>
          <w:shd w:val="clear" w:color="auto" w:fill="FFFFFF"/>
        </w:rPr>
        <w:t xml:space="preserve">оформленным в соответствии с требованиями действующего законодательства и в пределах </w:t>
      </w:r>
      <w:r w:rsidRPr="00DB3D3F">
        <w:rPr>
          <w:spacing w:val="-1"/>
          <w:sz w:val="24"/>
          <w:shd w:val="clear" w:color="auto" w:fill="FFFFFF"/>
        </w:rPr>
        <w:t>лимитов бюджетных ассигнований, предусмотренных муниципальной программой.</w:t>
      </w:r>
    </w:p>
    <w:p w:rsidR="00F741D3" w:rsidRPr="00DB3D3F" w:rsidRDefault="00F741D3" w:rsidP="00F741D3">
      <w:pPr>
        <w:spacing w:line="274" w:lineRule="auto"/>
        <w:jc w:val="both"/>
        <w:rPr>
          <w:sz w:val="28"/>
          <w:shd w:val="clear" w:color="auto" w:fill="FFFFFF"/>
        </w:rPr>
      </w:pPr>
      <w:r w:rsidRPr="00DB3D3F">
        <w:rPr>
          <w:spacing w:val="-1"/>
          <w:sz w:val="24"/>
          <w:shd w:val="clear" w:color="auto" w:fill="FFFFFF"/>
        </w:rPr>
        <w:t xml:space="preserve">Заинтересованные лица принимают участие в реализации мероприятий по благоустройству </w:t>
      </w:r>
      <w:r w:rsidRPr="00DB3D3F">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F741D3" w:rsidRDefault="00F741D3" w:rsidP="00F741D3">
      <w:pPr>
        <w:spacing w:line="0" w:lineRule="atLeast"/>
        <w:jc w:val="both"/>
        <w:rPr>
          <w:sz w:val="24"/>
          <w:shd w:val="clear" w:color="auto" w:fill="FFFFFF"/>
        </w:rPr>
      </w:pPr>
      <w:r w:rsidRPr="00DB3D3F">
        <w:rPr>
          <w:spacing w:val="-2"/>
          <w:sz w:val="24"/>
          <w:shd w:val="clear" w:color="auto" w:fill="FFFFFF"/>
        </w:rPr>
        <w:t xml:space="preserve">Порядок и форма трудового, финансового участия заинтересованных лиц в выполнении работ </w:t>
      </w:r>
      <w:r w:rsidRPr="00DB3D3F">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F741D3" w:rsidRDefault="00F741D3" w:rsidP="00F741D3">
      <w:pPr>
        <w:spacing w:line="0" w:lineRule="atLeast"/>
        <w:jc w:val="both"/>
        <w:rPr>
          <w:sz w:val="24"/>
          <w:shd w:val="clear" w:color="auto" w:fill="FFFFFF"/>
        </w:rPr>
      </w:pPr>
    </w:p>
    <w:p w:rsidR="00F741D3" w:rsidRPr="00DB3D3F" w:rsidRDefault="00F741D3" w:rsidP="00F741D3">
      <w:pPr>
        <w:spacing w:line="0" w:lineRule="atLeast"/>
        <w:ind w:hanging="706"/>
        <w:rPr>
          <w:spacing w:val="-1"/>
          <w:sz w:val="24"/>
          <w:shd w:val="clear" w:color="auto" w:fill="FFFFFF"/>
        </w:rPr>
      </w:pPr>
      <w:r w:rsidRPr="00DB3D3F">
        <w:rPr>
          <w:spacing w:val="-1"/>
          <w:sz w:val="24"/>
          <w:shd w:val="clear" w:color="auto" w:fill="FFFFFF"/>
        </w:rPr>
        <w:t xml:space="preserve">          </w:t>
      </w:r>
    </w:p>
    <w:p w:rsidR="00F741D3" w:rsidRPr="00DB3D3F" w:rsidRDefault="00F741D3" w:rsidP="00F741D3">
      <w:pPr>
        <w:spacing w:line="0" w:lineRule="atLeast"/>
        <w:ind w:hanging="706"/>
        <w:rPr>
          <w:b/>
          <w:sz w:val="24"/>
          <w:shd w:val="clear" w:color="auto" w:fill="FFFFFF"/>
        </w:rPr>
      </w:pPr>
      <w:r w:rsidRPr="00DB3D3F">
        <w:rPr>
          <w:b/>
          <w:spacing w:val="-1"/>
          <w:sz w:val="24"/>
          <w:shd w:val="clear" w:color="auto" w:fill="FFFFFF"/>
        </w:rPr>
        <w:t xml:space="preserve">            3.</w:t>
      </w:r>
      <w:r w:rsidRPr="00DB3D3F">
        <w:rPr>
          <w:spacing w:val="-1"/>
          <w:sz w:val="24"/>
          <w:shd w:val="clear" w:color="auto" w:fill="FFFFFF"/>
        </w:rPr>
        <w:t xml:space="preserve"> </w:t>
      </w:r>
      <w:r w:rsidRPr="00DB3D3F">
        <w:rPr>
          <w:b/>
          <w:spacing w:val="-1"/>
          <w:sz w:val="24"/>
          <w:shd w:val="clear" w:color="auto" w:fill="FFFFFF"/>
        </w:rPr>
        <w:t xml:space="preserve">Целевые показатели (индикаторы), применяемые для оценки </w:t>
      </w:r>
      <w:r w:rsidRPr="00DB3D3F">
        <w:rPr>
          <w:b/>
          <w:sz w:val="24"/>
          <w:shd w:val="clear" w:color="auto" w:fill="FFFFFF"/>
        </w:rPr>
        <w:t>достижения целей и решения задач подпрограммы</w:t>
      </w:r>
    </w:p>
    <w:p w:rsidR="00F741D3" w:rsidRPr="00DB3D3F" w:rsidRDefault="00F741D3" w:rsidP="00F741D3">
      <w:pPr>
        <w:spacing w:line="0" w:lineRule="atLeast"/>
        <w:ind w:hanging="706"/>
        <w:rPr>
          <w:sz w:val="28"/>
          <w:shd w:val="clear" w:color="auto" w:fill="FFFFFF"/>
        </w:rPr>
      </w:pPr>
    </w:p>
    <w:p w:rsidR="00F741D3" w:rsidRPr="00DB3D3F" w:rsidRDefault="00F741D3" w:rsidP="00F741D3">
      <w:pPr>
        <w:spacing w:line="0" w:lineRule="atLeast"/>
        <w:rPr>
          <w:rFonts w:ascii="Courier New" w:eastAsia="Courier New" w:hAnsi="Courier New" w:cs="Courier New"/>
          <w:sz w:val="2"/>
        </w:rPr>
      </w:pPr>
    </w:p>
    <w:tbl>
      <w:tblPr>
        <w:tblW w:w="10672" w:type="dxa"/>
        <w:tblInd w:w="-1094" w:type="dxa"/>
        <w:tblCellMar>
          <w:left w:w="10" w:type="dxa"/>
          <w:right w:w="10" w:type="dxa"/>
        </w:tblCellMar>
        <w:tblLook w:val="0000" w:firstRow="0" w:lastRow="0" w:firstColumn="0" w:lastColumn="0" w:noHBand="0" w:noVBand="0"/>
      </w:tblPr>
      <w:tblGrid>
        <w:gridCol w:w="567"/>
        <w:gridCol w:w="3261"/>
        <w:gridCol w:w="708"/>
        <w:gridCol w:w="851"/>
        <w:gridCol w:w="884"/>
        <w:gridCol w:w="848"/>
        <w:gridCol w:w="845"/>
        <w:gridCol w:w="873"/>
        <w:gridCol w:w="919"/>
        <w:gridCol w:w="916"/>
      </w:tblGrid>
      <w:tr w:rsidR="00F741D3" w:rsidRPr="00DB3D3F" w:rsidTr="00F741D3">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10"/>
            </w:pPr>
            <w:r w:rsidRPr="00DB3D3F">
              <w:rPr>
                <w:sz w:val="24"/>
                <w:shd w:val="clear" w:color="auto" w:fill="FFFFFF"/>
              </w:rPr>
              <w:t>№</w:t>
            </w:r>
          </w:p>
          <w:p w:rsidR="00F741D3" w:rsidRPr="00DB3D3F" w:rsidRDefault="00F741D3" w:rsidP="00F741D3">
            <w:pPr>
              <w:rPr>
                <w:sz w:val="28"/>
              </w:rPr>
            </w:pPr>
          </w:p>
          <w:p w:rsidR="00F741D3" w:rsidRPr="00DB3D3F" w:rsidRDefault="00F741D3" w:rsidP="00F741D3"/>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74" w:lineRule="auto"/>
              <w:ind w:left="672" w:right="682"/>
            </w:pPr>
            <w:r w:rsidRPr="00DB3D3F">
              <w:rPr>
                <w:spacing w:val="-3"/>
                <w:sz w:val="24"/>
                <w:shd w:val="clear" w:color="auto" w:fill="FFFFFF"/>
              </w:rPr>
              <w:t xml:space="preserve">Наименование показателя </w:t>
            </w:r>
            <w:r w:rsidRPr="00DB3D3F">
              <w:rPr>
                <w:sz w:val="24"/>
                <w:shd w:val="clear" w:color="auto" w:fill="FFFFFF"/>
              </w:rPr>
              <w:t>(индикатора)</w:t>
            </w:r>
          </w:p>
          <w:p w:rsidR="00F741D3" w:rsidRPr="00DB3D3F" w:rsidRDefault="00F741D3" w:rsidP="00F741D3">
            <w:pPr>
              <w:rPr>
                <w:sz w:val="28"/>
              </w:rPr>
            </w:pPr>
          </w:p>
          <w:p w:rsidR="00F741D3" w:rsidRPr="00DB3D3F" w:rsidRDefault="00F741D3" w:rsidP="00F741D3"/>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r w:rsidRPr="00DB3D3F">
              <w:rPr>
                <w:sz w:val="24"/>
                <w:shd w:val="clear" w:color="auto" w:fill="FFFFFF"/>
              </w:rPr>
              <w:t>Ед. изм.</w:t>
            </w:r>
          </w:p>
          <w:p w:rsidR="00F741D3" w:rsidRPr="00DB3D3F" w:rsidRDefault="00F741D3" w:rsidP="00F741D3">
            <w:pPr>
              <w:rPr>
                <w:sz w:val="24"/>
              </w:rPr>
            </w:pPr>
          </w:p>
          <w:p w:rsidR="00F741D3" w:rsidRPr="00DB3D3F" w:rsidRDefault="00F741D3" w:rsidP="00F741D3"/>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F741D3" w:rsidRPr="00DB3D3F" w:rsidRDefault="00F741D3" w:rsidP="00F741D3">
            <w:pPr>
              <w:ind w:right="245"/>
              <w:jc w:val="right"/>
            </w:pPr>
            <w:r w:rsidRPr="00DB3D3F">
              <w:rPr>
                <w:spacing w:val="-1"/>
                <w:sz w:val="24"/>
                <w:shd w:val="clear" w:color="auto" w:fill="FFFFFF"/>
              </w:rPr>
              <w:t>Значение целевых показателей (индикаторов)</w:t>
            </w:r>
          </w:p>
        </w:tc>
      </w:tr>
      <w:tr w:rsidR="00F741D3" w:rsidRPr="00DB3D3F" w:rsidTr="00F741D3">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F741D3" w:rsidRPr="00DB3D3F" w:rsidRDefault="00F741D3" w:rsidP="00F741D3">
            <w:pPr>
              <w:ind w:left="149"/>
              <w:rPr>
                <w:sz w:val="24"/>
                <w:shd w:val="clear" w:color="auto" w:fill="FFFFFF"/>
              </w:rPr>
            </w:pPr>
            <w:r w:rsidRPr="00DB3D3F">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F741D3" w:rsidRPr="00DB3D3F" w:rsidRDefault="00F741D3" w:rsidP="00F741D3">
            <w:pPr>
              <w:ind w:left="149"/>
              <w:rPr>
                <w:sz w:val="24"/>
                <w:shd w:val="clear" w:color="auto" w:fill="FFFFFF"/>
              </w:rPr>
            </w:pPr>
            <w:r w:rsidRPr="00DB3D3F">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49"/>
            </w:pPr>
            <w:r w:rsidRPr="00DB3D3F">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44"/>
            </w:pPr>
            <w:r w:rsidRPr="00DB3D3F">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right="254"/>
              <w:jc w:val="right"/>
            </w:pPr>
            <w:r w:rsidRPr="00DB3D3F">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right="254"/>
              <w:jc w:val="right"/>
            </w:pPr>
            <w:r w:rsidRPr="00DB3D3F">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right="254"/>
              <w:jc w:val="right"/>
            </w:pPr>
            <w:r w:rsidRPr="00DB3D3F">
              <w:rPr>
                <w:sz w:val="24"/>
                <w:shd w:val="clear" w:color="auto" w:fill="FFFFFF"/>
              </w:rPr>
              <w:t>2024</w:t>
            </w:r>
          </w:p>
        </w:tc>
      </w:tr>
      <w:tr w:rsidR="00F741D3" w:rsidRPr="00DB3D3F" w:rsidTr="00F741D3">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43"/>
            </w:pPr>
            <w:r w:rsidRPr="00DB3D3F">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ind w:right="5"/>
            </w:pPr>
            <w:r w:rsidRPr="00DB3D3F">
              <w:rPr>
                <w:spacing w:val="-1"/>
                <w:sz w:val="24"/>
                <w:shd w:val="clear" w:color="auto" w:fill="FFFFFF"/>
              </w:rPr>
              <w:t xml:space="preserve">Количество                 благоустроенных </w:t>
            </w:r>
            <w:r w:rsidRPr="00DB3D3F">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pPr>
            <w:r w:rsidRPr="00DB3D3F">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rPr>
                <w:sz w:val="28"/>
                <w:shd w:val="clear" w:color="auto" w:fill="FFFFFF"/>
              </w:rPr>
            </w:pPr>
            <w:r w:rsidRPr="00DB3D3F">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rPr>
                <w:sz w:val="28"/>
                <w:shd w:val="clear" w:color="auto" w:fill="FFFFFF"/>
              </w:rPr>
            </w:pPr>
            <w:r w:rsidRPr="00DB3D3F">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pPr>
            <w:r w:rsidRPr="00DB3D3F">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pPr>
            <w:r w:rsidRPr="00DB3D3F">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pPr>
            <w:r>
              <w:rPr>
                <w:sz w:val="28"/>
                <w:shd w:val="clear" w:color="auto" w:fill="FFFFFF"/>
              </w:rPr>
              <w:t>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z w:val="28"/>
                <w:shd w:val="clear" w:color="auto" w:fill="FFFFFF"/>
              </w:rPr>
            </w:pPr>
          </w:p>
          <w:p w:rsidR="00F741D3" w:rsidRPr="00DB3D3F" w:rsidRDefault="00F741D3" w:rsidP="00F741D3">
            <w:r w:rsidRPr="00DB3D3F">
              <w:rPr>
                <w:sz w:val="28"/>
                <w:shd w:val="clear" w:color="auto" w:fill="FFFFFF"/>
              </w:rPr>
              <w:t xml:space="preserve">   </w:t>
            </w:r>
            <w:r>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z w:val="28"/>
                <w:shd w:val="clear" w:color="auto" w:fill="FFFFFF"/>
              </w:rPr>
            </w:pPr>
          </w:p>
          <w:p w:rsidR="00F741D3" w:rsidRDefault="00F741D3" w:rsidP="00F741D3">
            <w:pPr>
              <w:jc w:val="center"/>
              <w:rPr>
                <w:sz w:val="28"/>
                <w:shd w:val="clear" w:color="auto" w:fill="FFFFFF"/>
              </w:rPr>
            </w:pPr>
            <w:r w:rsidRPr="00DB3D3F">
              <w:rPr>
                <w:sz w:val="28"/>
                <w:shd w:val="clear" w:color="auto" w:fill="FFFFFF"/>
              </w:rPr>
              <w:t>0</w:t>
            </w:r>
          </w:p>
          <w:p w:rsidR="00F741D3" w:rsidRDefault="00F741D3" w:rsidP="00F741D3">
            <w:pPr>
              <w:jc w:val="center"/>
              <w:rPr>
                <w:sz w:val="28"/>
                <w:shd w:val="clear" w:color="auto" w:fill="FFFFFF"/>
              </w:rPr>
            </w:pPr>
          </w:p>
          <w:p w:rsidR="00F741D3" w:rsidRPr="00DB3D3F" w:rsidRDefault="00F741D3" w:rsidP="00F741D3">
            <w:pPr>
              <w:jc w:val="center"/>
            </w:pPr>
          </w:p>
        </w:tc>
      </w:tr>
      <w:tr w:rsidR="00F741D3" w:rsidRPr="00DB3D3F" w:rsidTr="00F741D3">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ind w:left="14"/>
            </w:pPr>
            <w:r w:rsidRPr="00DB3D3F">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pPr>
            <w:r w:rsidRPr="00DB3D3F">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ind w:left="221"/>
              <w:jc w:val="center"/>
            </w:pPr>
            <w:r w:rsidRPr="00DB3D3F">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rPr>
                <w:sz w:val="28"/>
                <w:shd w:val="clear" w:color="auto" w:fill="FFFFFF"/>
              </w:rPr>
            </w:pPr>
            <w:r w:rsidRPr="00DB3D3F">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rPr>
                <w:sz w:val="28"/>
                <w:shd w:val="clear" w:color="auto" w:fill="FFFFFF"/>
              </w:rPr>
            </w:pPr>
            <w:r w:rsidRPr="00DB3D3F">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pPr>
            <w:r w:rsidRPr="00DB3D3F">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pPr>
            <w:r w:rsidRPr="00DB3D3F">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F741D3" w:rsidRPr="00DB3D3F" w:rsidRDefault="00F741D3" w:rsidP="00F741D3">
            <w:pPr>
              <w:jc w:val="center"/>
            </w:pPr>
            <w:r>
              <w:rPr>
                <w:sz w:val="28"/>
                <w:shd w:val="clear" w:color="auto" w:fill="FFFFFF"/>
              </w:rPr>
              <w:t>25</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z w:val="28"/>
                <w:shd w:val="clear" w:color="auto" w:fill="FFFFFF"/>
              </w:rPr>
            </w:pPr>
          </w:p>
          <w:p w:rsidR="00F741D3" w:rsidRPr="00DB3D3F" w:rsidRDefault="00F741D3" w:rsidP="00F741D3">
            <w:pPr>
              <w:jc w:val="center"/>
            </w:pPr>
            <w:r>
              <w:rPr>
                <w:sz w:val="28"/>
                <w:shd w:val="clear" w:color="auto" w:fill="FFFFFF"/>
              </w:rPr>
              <w:t>25</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z w:val="28"/>
                <w:shd w:val="clear" w:color="auto" w:fill="FFFFFF"/>
              </w:rPr>
            </w:pPr>
          </w:p>
          <w:p w:rsidR="00F741D3" w:rsidRPr="00DB3D3F" w:rsidRDefault="00F741D3" w:rsidP="00F741D3">
            <w:pPr>
              <w:jc w:val="center"/>
            </w:pPr>
            <w:r w:rsidRPr="00DB3D3F">
              <w:rPr>
                <w:sz w:val="28"/>
                <w:shd w:val="clear" w:color="auto" w:fill="FFFFFF"/>
              </w:rPr>
              <w:t>0</w:t>
            </w:r>
          </w:p>
        </w:tc>
      </w:tr>
    </w:tbl>
    <w:p w:rsidR="00F741D3" w:rsidRDefault="00F741D3" w:rsidP="00F741D3">
      <w:pPr>
        <w:spacing w:before="264"/>
        <w:rPr>
          <w:b/>
          <w:spacing w:val="-1"/>
          <w:sz w:val="24"/>
          <w:shd w:val="clear" w:color="auto" w:fill="FFFFFF"/>
        </w:rPr>
      </w:pPr>
    </w:p>
    <w:p w:rsidR="00F741D3" w:rsidRDefault="00F741D3" w:rsidP="00F741D3">
      <w:pPr>
        <w:spacing w:before="264"/>
        <w:rPr>
          <w:b/>
          <w:spacing w:val="-1"/>
          <w:sz w:val="24"/>
          <w:shd w:val="clear" w:color="auto" w:fill="FFFFFF"/>
        </w:rPr>
      </w:pPr>
    </w:p>
    <w:p w:rsidR="00F741D3" w:rsidRDefault="00F741D3" w:rsidP="00F741D3">
      <w:pPr>
        <w:spacing w:before="264"/>
        <w:rPr>
          <w:b/>
          <w:spacing w:val="-1"/>
          <w:sz w:val="24"/>
          <w:shd w:val="clear" w:color="auto" w:fill="FFFFFF"/>
        </w:rPr>
      </w:pPr>
    </w:p>
    <w:p w:rsidR="00F741D3" w:rsidRDefault="00F741D3" w:rsidP="00F741D3">
      <w:pPr>
        <w:spacing w:before="264"/>
        <w:rPr>
          <w:b/>
          <w:spacing w:val="-1"/>
          <w:sz w:val="24"/>
          <w:shd w:val="clear" w:color="auto" w:fill="FFFFFF"/>
        </w:rPr>
      </w:pPr>
    </w:p>
    <w:p w:rsidR="00F741D3" w:rsidRPr="00DB3D3F" w:rsidRDefault="00F741D3" w:rsidP="00F741D3">
      <w:pPr>
        <w:spacing w:before="264"/>
        <w:rPr>
          <w:rFonts w:ascii="Courier New" w:eastAsia="Courier New" w:hAnsi="Courier New" w:cs="Courier New"/>
          <w:sz w:val="2"/>
        </w:rPr>
      </w:pPr>
      <w:r>
        <w:rPr>
          <w:b/>
          <w:spacing w:val="-1"/>
          <w:sz w:val="24"/>
          <w:shd w:val="clear" w:color="auto" w:fill="FFFFFF"/>
        </w:rPr>
        <w:t>4</w:t>
      </w:r>
      <w:r w:rsidRPr="00DB3D3F">
        <w:rPr>
          <w:b/>
          <w:spacing w:val="-1"/>
          <w:sz w:val="24"/>
          <w:shd w:val="clear" w:color="auto" w:fill="FFFFFF"/>
        </w:rPr>
        <w:t>.Ресурсное обеспечение мероприятий подпрограммы, рублей</w:t>
      </w:r>
    </w:p>
    <w:tbl>
      <w:tblPr>
        <w:tblW w:w="10110" w:type="dxa"/>
        <w:tblInd w:w="-714" w:type="dxa"/>
        <w:tblLayout w:type="fixed"/>
        <w:tblCellMar>
          <w:left w:w="10" w:type="dxa"/>
          <w:right w:w="10" w:type="dxa"/>
        </w:tblCellMar>
        <w:tblLook w:val="0000" w:firstRow="0" w:lastRow="0" w:firstColumn="0" w:lastColumn="0" w:noHBand="0" w:noVBand="0"/>
      </w:tblPr>
      <w:tblGrid>
        <w:gridCol w:w="611"/>
        <w:gridCol w:w="1700"/>
        <w:gridCol w:w="1133"/>
        <w:gridCol w:w="1279"/>
        <w:gridCol w:w="1276"/>
        <w:gridCol w:w="1418"/>
        <w:gridCol w:w="1275"/>
        <w:gridCol w:w="1418"/>
      </w:tblGrid>
      <w:tr w:rsidR="00F741D3" w:rsidRPr="00DB3D3F" w:rsidTr="00F741D3">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 xml:space="preserve">№ </w:t>
            </w:r>
            <w:r w:rsidRPr="00DB3D3F">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sz w:val="28"/>
                <w:shd w:val="clear" w:color="auto" w:fill="FFFFFF"/>
              </w:rPr>
            </w:pPr>
            <w:r w:rsidRPr="00DB3D3F">
              <w:rPr>
                <w:spacing w:val="-3"/>
                <w:sz w:val="24"/>
                <w:shd w:val="clear" w:color="auto" w:fill="FFFFFF"/>
              </w:rPr>
              <w:t>Наименование</w:t>
            </w:r>
          </w:p>
          <w:p w:rsidR="00F741D3" w:rsidRPr="00DB3D3F" w:rsidRDefault="00F741D3" w:rsidP="00F741D3">
            <w:pPr>
              <w:spacing w:line="0" w:lineRule="atLeast"/>
              <w:rPr>
                <w:sz w:val="28"/>
                <w:shd w:val="clear" w:color="auto" w:fill="FFFFFF"/>
              </w:rPr>
            </w:pPr>
            <w:r w:rsidRPr="00DB3D3F">
              <w:rPr>
                <w:spacing w:val="-3"/>
                <w:sz w:val="24"/>
                <w:shd w:val="clear" w:color="auto" w:fill="FFFFFF"/>
              </w:rPr>
              <w:t>основного</w:t>
            </w:r>
          </w:p>
          <w:p w:rsidR="00F741D3" w:rsidRPr="00DB3D3F" w:rsidRDefault="00F741D3" w:rsidP="00F741D3">
            <w:pPr>
              <w:spacing w:line="0" w:lineRule="atLeast"/>
              <w:rPr>
                <w:sz w:val="28"/>
                <w:shd w:val="clear" w:color="auto" w:fill="FFFFFF"/>
              </w:rPr>
            </w:pPr>
            <w:r w:rsidRPr="00DB3D3F">
              <w:rPr>
                <w:spacing w:val="-3"/>
                <w:sz w:val="24"/>
                <w:shd w:val="clear" w:color="auto" w:fill="FFFFFF"/>
              </w:rPr>
              <w:t>мероприятия/</w:t>
            </w:r>
          </w:p>
          <w:p w:rsidR="00F741D3" w:rsidRPr="00DB3D3F" w:rsidRDefault="00F741D3" w:rsidP="00F741D3">
            <w:pPr>
              <w:spacing w:line="0" w:lineRule="atLeast"/>
              <w:rPr>
                <w:sz w:val="28"/>
                <w:shd w:val="clear" w:color="auto" w:fill="FFFFFF"/>
              </w:rPr>
            </w:pPr>
            <w:r w:rsidRPr="00DB3D3F">
              <w:rPr>
                <w:sz w:val="24"/>
                <w:shd w:val="clear" w:color="auto" w:fill="FFFFFF"/>
              </w:rPr>
              <w:t>Источник</w:t>
            </w:r>
          </w:p>
          <w:p w:rsidR="00F741D3" w:rsidRPr="00DB3D3F" w:rsidRDefault="00F741D3" w:rsidP="00F741D3">
            <w:pPr>
              <w:spacing w:line="0" w:lineRule="atLeast"/>
              <w:rPr>
                <w:sz w:val="28"/>
                <w:shd w:val="clear" w:color="auto" w:fill="FFFFFF"/>
              </w:rPr>
            </w:pPr>
            <w:r w:rsidRPr="00DB3D3F">
              <w:rPr>
                <w:sz w:val="24"/>
                <w:shd w:val="clear" w:color="auto" w:fill="FFFFFF"/>
              </w:rPr>
              <w:t>ресурсного</w:t>
            </w:r>
          </w:p>
          <w:p w:rsidR="00F741D3" w:rsidRPr="00DB3D3F" w:rsidRDefault="00F741D3" w:rsidP="00F741D3">
            <w:pPr>
              <w:spacing w:line="0" w:lineRule="atLeast"/>
            </w:pPr>
            <w:r w:rsidRPr="00DB3D3F">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Испол</w:t>
            </w:r>
            <w:r w:rsidRPr="00DB3D3F">
              <w:rPr>
                <w:spacing w:val="-4"/>
                <w:sz w:val="24"/>
                <w:shd w:val="clear" w:color="auto" w:fill="FFFFFF"/>
              </w:rPr>
              <w:t>нитель</w:t>
            </w:r>
          </w:p>
          <w:p w:rsidR="00F741D3" w:rsidRPr="00DB3D3F" w:rsidRDefault="00F741D3" w:rsidP="00F741D3">
            <w:pPr>
              <w:spacing w:line="0" w:lineRule="atLeast"/>
              <w:rPr>
                <w:sz w:val="28"/>
              </w:rPr>
            </w:pPr>
          </w:p>
          <w:p w:rsidR="00F741D3" w:rsidRPr="00DB3D3F" w:rsidRDefault="00F741D3" w:rsidP="00F741D3">
            <w:pPr>
              <w:spacing w:line="0" w:lineRule="atLeast"/>
            </w:pP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 xml:space="preserve">Срок </w:t>
            </w:r>
            <w:r w:rsidRPr="00DB3D3F">
              <w:rPr>
                <w:spacing w:val="-4"/>
                <w:sz w:val="24"/>
                <w:shd w:val="clear" w:color="auto" w:fill="FFFFFF"/>
              </w:rPr>
              <w:t>реализ</w:t>
            </w:r>
            <w:r w:rsidRPr="00DB3D3F">
              <w:rPr>
                <w:spacing w:val="-3"/>
                <w:sz w:val="24"/>
                <w:shd w:val="clear" w:color="auto" w:fill="FFFFFF"/>
              </w:rPr>
              <w:t>ации   (г</w:t>
            </w:r>
            <w:r w:rsidRPr="00DB3D3F">
              <w:rPr>
                <w:sz w:val="24"/>
                <w:shd w:val="clear" w:color="auto" w:fill="FFFFFF"/>
              </w:rPr>
              <w:t>оды)</w:t>
            </w:r>
          </w:p>
          <w:p w:rsidR="00F741D3" w:rsidRPr="00DB3D3F" w:rsidRDefault="00F741D3" w:rsidP="00F741D3">
            <w:pPr>
              <w:spacing w:line="0" w:lineRule="atLeast"/>
              <w:rPr>
                <w:sz w:val="28"/>
              </w:rPr>
            </w:pPr>
          </w:p>
          <w:p w:rsidR="00F741D3" w:rsidRPr="00DB3D3F" w:rsidRDefault="00F741D3" w:rsidP="00F741D3">
            <w:pPr>
              <w:spacing w:line="0" w:lineRule="atLeast"/>
            </w:pPr>
          </w:p>
        </w:tc>
        <w:tc>
          <w:tcPr>
            <w:tcW w:w="127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sz w:val="28"/>
                <w:shd w:val="clear" w:color="auto" w:fill="FFFFFF"/>
              </w:rPr>
            </w:pPr>
            <w:r w:rsidRPr="00DB3D3F">
              <w:rPr>
                <w:spacing w:val="-5"/>
                <w:sz w:val="24"/>
                <w:shd w:val="clear" w:color="auto" w:fill="FFFFFF"/>
              </w:rPr>
              <w:t>Источни</w:t>
            </w:r>
            <w:r w:rsidRPr="00DB3D3F">
              <w:rPr>
                <w:sz w:val="24"/>
                <w:shd w:val="clear" w:color="auto" w:fill="FFFFFF"/>
              </w:rPr>
              <w:t>к</w:t>
            </w:r>
          </w:p>
          <w:p w:rsidR="00F741D3" w:rsidRPr="00DB3D3F" w:rsidRDefault="00F741D3" w:rsidP="00F741D3">
            <w:pPr>
              <w:spacing w:line="0" w:lineRule="atLeast"/>
              <w:ind w:firstLine="10"/>
            </w:pPr>
            <w:r w:rsidRPr="00DB3D3F">
              <w:rPr>
                <w:spacing w:val="-5"/>
                <w:sz w:val="24"/>
                <w:shd w:val="clear" w:color="auto" w:fill="FFFFFF"/>
              </w:rPr>
              <w:t xml:space="preserve">финанси </w:t>
            </w:r>
            <w:r w:rsidRPr="00DB3D3F">
              <w:rPr>
                <w:spacing w:val="-2"/>
                <w:sz w:val="24"/>
                <w:shd w:val="clear" w:color="auto" w:fill="FFFFFF"/>
              </w:rPr>
              <w:t>рования</w:t>
            </w:r>
          </w:p>
        </w:tc>
        <w:tc>
          <w:tcPr>
            <w:tcW w:w="4111" w:type="dxa"/>
            <w:gridSpan w:val="3"/>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z w:val="24"/>
                <w:shd w:val="clear" w:color="auto" w:fill="FFFFFF"/>
              </w:rPr>
              <w:t>Объемы бюджетных ассигнований</w:t>
            </w:r>
          </w:p>
        </w:tc>
      </w:tr>
      <w:tr w:rsidR="00F741D3" w:rsidRPr="00DB3D3F" w:rsidTr="00F741D3">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1279"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1276"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Всего</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pPr>
            <w:r w:rsidRPr="00DB3D3F">
              <w:rPr>
                <w:b/>
                <w:sz w:val="24"/>
                <w:shd w:val="clear" w:color="auto" w:fill="FFFFFF"/>
              </w:rPr>
              <w:t>202</w:t>
            </w:r>
            <w:r>
              <w:rPr>
                <w:b/>
                <w:sz w:val="24"/>
                <w:shd w:val="clear" w:color="auto" w:fill="FFFFFF"/>
              </w:rPr>
              <w:t>3</w:t>
            </w:r>
            <w:r w:rsidRPr="00DB3D3F">
              <w:rPr>
                <w:b/>
                <w:sz w:val="24"/>
                <w:shd w:val="clear" w:color="auto" w:fill="FFFFFF"/>
              </w:rPr>
              <w:t xml:space="preserve"> год</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ind w:hanging="34"/>
            </w:pPr>
            <w:r w:rsidRPr="00DB3D3F">
              <w:rPr>
                <w:b/>
                <w:sz w:val="24"/>
                <w:shd w:val="clear" w:color="auto" w:fill="FFFFFF"/>
              </w:rPr>
              <w:t>202</w:t>
            </w:r>
            <w:r>
              <w:rPr>
                <w:b/>
                <w:sz w:val="24"/>
                <w:shd w:val="clear" w:color="auto" w:fill="FFFFFF"/>
              </w:rPr>
              <w:t>4</w:t>
            </w:r>
            <w:r w:rsidRPr="00DB3D3F">
              <w:rPr>
                <w:b/>
                <w:sz w:val="24"/>
                <w:shd w:val="clear" w:color="auto" w:fill="FFFFFF"/>
              </w:rPr>
              <w:t xml:space="preserve"> год</w:t>
            </w:r>
          </w:p>
        </w:tc>
      </w:tr>
      <w:tr w:rsidR="00F741D3" w:rsidRPr="00DB3D3F" w:rsidTr="00F741D3">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p w:rsidR="00F741D3" w:rsidRPr="00DB3D3F" w:rsidRDefault="00F741D3" w:rsidP="00F741D3">
            <w:pPr>
              <w:spacing w:line="0" w:lineRule="atLeast"/>
              <w:rPr>
                <w:rFonts w:eastAsia="Calibri" w:cs="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b/>
                <w:sz w:val="24"/>
                <w:shd w:val="clear" w:color="auto" w:fill="FFFFFF"/>
              </w:rPr>
            </w:pPr>
            <w:r w:rsidRPr="00DB3D3F">
              <w:rPr>
                <w:b/>
                <w:spacing w:val="-5"/>
                <w:sz w:val="24"/>
                <w:shd w:val="clear" w:color="auto" w:fill="FFFFFF"/>
              </w:rPr>
              <w:t>Подпрограм</w:t>
            </w:r>
            <w:r w:rsidRPr="00DB3D3F">
              <w:rPr>
                <w:b/>
                <w:sz w:val="24"/>
                <w:shd w:val="clear" w:color="auto" w:fill="FFFFFF"/>
              </w:rPr>
              <w:t>ма</w:t>
            </w:r>
          </w:p>
          <w:p w:rsidR="00F741D3" w:rsidRPr="00DB3D3F" w:rsidRDefault="00F741D3" w:rsidP="00F741D3">
            <w:pPr>
              <w:spacing w:line="0" w:lineRule="atLeast"/>
              <w:rPr>
                <w:sz w:val="28"/>
                <w:shd w:val="clear" w:color="auto" w:fill="FFFFFF"/>
              </w:rPr>
            </w:pPr>
            <w:r w:rsidRPr="00DB3D3F">
              <w:rPr>
                <w:b/>
                <w:sz w:val="24"/>
                <w:shd w:val="clear" w:color="auto" w:fill="FFFFFF"/>
              </w:rPr>
              <w:t xml:space="preserve"> </w:t>
            </w:r>
          </w:p>
          <w:p w:rsidR="00F741D3" w:rsidRPr="00DB3D3F" w:rsidRDefault="00F741D3" w:rsidP="00F741D3">
            <w:pPr>
              <w:spacing w:line="0" w:lineRule="atLeast"/>
              <w:ind w:firstLine="5"/>
              <w:rPr>
                <w:sz w:val="28"/>
                <w:shd w:val="clear" w:color="auto" w:fill="FFFFFF"/>
              </w:rPr>
            </w:pPr>
            <w:r w:rsidRPr="00DB3D3F">
              <w:rPr>
                <w:spacing w:val="-5"/>
                <w:sz w:val="24"/>
                <w:shd w:val="clear" w:color="auto" w:fill="FFFFFF"/>
              </w:rPr>
              <w:t>Благоустройс</w:t>
            </w:r>
            <w:r w:rsidRPr="00DB3D3F">
              <w:rPr>
                <w:sz w:val="24"/>
                <w:shd w:val="clear" w:color="auto" w:fill="FFFFFF"/>
              </w:rPr>
              <w:t>тво</w:t>
            </w:r>
          </w:p>
          <w:p w:rsidR="00F741D3" w:rsidRPr="00DB3D3F" w:rsidRDefault="00F741D3" w:rsidP="00F741D3">
            <w:pPr>
              <w:spacing w:line="0" w:lineRule="atLeast"/>
            </w:pPr>
            <w:r w:rsidRPr="00DB3D3F">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sz w:val="28"/>
                <w:shd w:val="clear" w:color="auto" w:fill="FFFFFF"/>
              </w:rPr>
            </w:pPr>
            <w:r w:rsidRPr="00DB3D3F">
              <w:rPr>
                <w:spacing w:val="-2"/>
                <w:sz w:val="24"/>
                <w:shd w:val="clear" w:color="auto" w:fill="FFFFFF"/>
              </w:rPr>
              <w:t>Администрац</w:t>
            </w:r>
            <w:r w:rsidRPr="00DB3D3F">
              <w:rPr>
                <w:sz w:val="24"/>
                <w:shd w:val="clear" w:color="auto" w:fill="FFFFFF"/>
              </w:rPr>
              <w:t>ия</w:t>
            </w:r>
          </w:p>
          <w:p w:rsidR="00F741D3" w:rsidRPr="00DB3D3F" w:rsidRDefault="00F741D3" w:rsidP="00F741D3">
            <w:pPr>
              <w:spacing w:line="0" w:lineRule="atLeast"/>
              <w:rPr>
                <w:sz w:val="28"/>
                <w:shd w:val="clear" w:color="auto" w:fill="FFFFFF"/>
              </w:rPr>
            </w:pPr>
            <w:r w:rsidRPr="00DB3D3F">
              <w:rPr>
                <w:sz w:val="24"/>
                <w:shd w:val="clear" w:color="auto" w:fill="FFFFFF"/>
              </w:rPr>
              <w:t>Комсо</w:t>
            </w:r>
            <w:r w:rsidRPr="00DB3D3F">
              <w:rPr>
                <w:spacing w:val="-3"/>
                <w:sz w:val="24"/>
                <w:shd w:val="clear" w:color="auto" w:fill="FFFFFF"/>
              </w:rPr>
              <w:t>мольск</w:t>
            </w:r>
            <w:r w:rsidRPr="00DB3D3F">
              <w:rPr>
                <w:sz w:val="24"/>
                <w:shd w:val="clear" w:color="auto" w:fill="FFFFFF"/>
              </w:rPr>
              <w:t>ого</w:t>
            </w:r>
          </w:p>
          <w:p w:rsidR="00F741D3" w:rsidRPr="00DB3D3F" w:rsidRDefault="00F741D3" w:rsidP="00F741D3">
            <w:pPr>
              <w:spacing w:line="0" w:lineRule="atLeast"/>
              <w:rPr>
                <w:sz w:val="28"/>
                <w:shd w:val="clear" w:color="auto" w:fill="FFFFFF"/>
              </w:rPr>
            </w:pPr>
            <w:r w:rsidRPr="00DB3D3F">
              <w:rPr>
                <w:sz w:val="24"/>
                <w:shd w:val="clear" w:color="auto" w:fill="FFFFFF"/>
              </w:rPr>
              <w:t>муниц</w:t>
            </w:r>
            <w:r w:rsidRPr="00DB3D3F">
              <w:rPr>
                <w:spacing w:val="-4"/>
                <w:sz w:val="24"/>
                <w:shd w:val="clear" w:color="auto" w:fill="FFFFFF"/>
              </w:rPr>
              <w:t>ипальн</w:t>
            </w:r>
            <w:r w:rsidRPr="00DB3D3F">
              <w:rPr>
                <w:sz w:val="24"/>
                <w:shd w:val="clear" w:color="auto" w:fill="FFFFFF"/>
              </w:rPr>
              <w:t>ого</w:t>
            </w:r>
          </w:p>
          <w:p w:rsidR="00F741D3" w:rsidRPr="00DB3D3F" w:rsidRDefault="00F741D3" w:rsidP="00F741D3">
            <w:pPr>
              <w:spacing w:line="0" w:lineRule="atLeast"/>
            </w:pPr>
            <w:r w:rsidRPr="00DB3D3F">
              <w:rPr>
                <w:sz w:val="24"/>
                <w:shd w:val="clear" w:color="auto" w:fill="FFFFFF"/>
              </w:rPr>
              <w:t>района</w:t>
            </w: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ind w:firstLine="5"/>
              <w:rPr>
                <w:shd w:val="clear" w:color="auto" w:fill="FFFFFF"/>
              </w:rPr>
            </w:pPr>
            <w:r w:rsidRPr="00DB3D3F">
              <w:rPr>
                <w:shd w:val="clear" w:color="auto" w:fill="FFFFFF"/>
              </w:rPr>
              <w:t>2018-</w:t>
            </w:r>
          </w:p>
          <w:p w:rsidR="00F741D3" w:rsidRPr="00DB3D3F" w:rsidRDefault="00F741D3" w:rsidP="00F741D3">
            <w:pPr>
              <w:spacing w:line="0" w:lineRule="atLeast"/>
            </w:pPr>
            <w:r w:rsidRPr="00DB3D3F">
              <w:rPr>
                <w:shd w:val="clear" w:color="auto" w:fill="FFFFFF"/>
              </w:rPr>
              <w:t>2024</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b/>
                <w:spacing w:val="-2"/>
                <w:sz w:val="24"/>
                <w:shd w:val="clear" w:color="auto" w:fill="FFFFFF"/>
              </w:rPr>
            </w:pPr>
            <w:r w:rsidRPr="00DB3D3F">
              <w:rPr>
                <w:b/>
                <w:spacing w:val="-2"/>
                <w:sz w:val="24"/>
                <w:shd w:val="clear" w:color="auto" w:fill="FFFFFF"/>
              </w:rPr>
              <w:t>Всего:</w:t>
            </w:r>
          </w:p>
          <w:p w:rsidR="00F741D3" w:rsidRPr="00DB3D3F" w:rsidRDefault="00F741D3" w:rsidP="00F741D3">
            <w:pPr>
              <w:spacing w:line="0" w:lineRule="atLeast"/>
            </w:pPr>
            <w:r w:rsidRPr="00DB3D3F">
              <w:rPr>
                <w:sz w:val="24"/>
                <w:shd w:val="clear" w:color="auto" w:fill="FFFFFF"/>
              </w:rPr>
              <w:t>Из них:</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b/>
              </w:rPr>
            </w:pPr>
            <w:r w:rsidRPr="00DB3D3F">
              <w:rPr>
                <w:b/>
                <w:spacing w:val="-1"/>
                <w:shd w:val="clear" w:color="auto" w:fill="FFFFFF"/>
              </w:rPr>
              <w:t xml:space="preserve"> </w:t>
            </w:r>
            <w:r>
              <w:rPr>
                <w:b/>
                <w:spacing w:val="-1"/>
                <w:shd w:val="clear" w:color="auto" w:fill="FFFFFF"/>
              </w:rPr>
              <w:t>1 914 031,03</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rPr>
                <w:b/>
              </w:rPr>
            </w:pPr>
            <w:r>
              <w:rPr>
                <w:b/>
                <w:spacing w:val="-1"/>
                <w:shd w:val="clear" w:color="auto" w:fill="FFFFFF"/>
              </w:rPr>
              <w:t>1 914 031,03</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b/>
                <w:shd w:val="clear" w:color="auto" w:fill="FFFFFF"/>
              </w:rPr>
              <w:t>0,00</w:t>
            </w:r>
          </w:p>
        </w:tc>
      </w:tr>
      <w:tr w:rsidR="00F741D3" w:rsidRPr="00DB3D3F" w:rsidTr="00F741D3">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spacing w:val="-2"/>
                <w:sz w:val="24"/>
                <w:shd w:val="clear" w:color="auto" w:fill="FFFFFF"/>
              </w:rPr>
            </w:pPr>
          </w:p>
        </w:tc>
        <w:tc>
          <w:tcPr>
            <w:tcW w:w="1279" w:type="dxa"/>
            <w:vMerge/>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ind w:firstLine="5"/>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Федеральный  бюджет</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1"/>
                <w:shd w:val="clear" w:color="auto" w:fill="FFFFFF"/>
              </w:rPr>
              <w:t xml:space="preserve">       0,00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r w:rsidRPr="00DB3D3F">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t>0,00</w:t>
            </w:r>
          </w:p>
        </w:tc>
      </w:tr>
      <w:tr w:rsidR="00F741D3" w:rsidRPr="00DB3D3F" w:rsidTr="00F741D3">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279"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pPr>
            <w:r w:rsidRPr="00DB3D3F">
              <w:rPr>
                <w:shd w:val="clear" w:color="auto" w:fill="FFFFFF"/>
              </w:rPr>
              <w:t>Областной бюджет</w:t>
            </w:r>
          </w:p>
        </w:tc>
        <w:tc>
          <w:tcPr>
            <w:tcW w:w="1418"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F741D3" w:rsidRPr="00DB3D3F" w:rsidRDefault="00F741D3" w:rsidP="00F741D3">
            <w:pPr>
              <w:spacing w:line="0" w:lineRule="atLeast"/>
              <w:jc w:val="center"/>
            </w:pPr>
            <w:r>
              <w:t>0,00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F741D3" w:rsidRPr="00DB3D3F" w:rsidRDefault="00F741D3" w:rsidP="00F741D3">
            <w:pPr>
              <w:spacing w:line="0" w:lineRule="atLeast"/>
              <w:jc w:val="center"/>
            </w:pPr>
            <w:r>
              <w:t>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t>0,00</w:t>
            </w:r>
          </w:p>
        </w:tc>
      </w:tr>
      <w:tr w:rsidR="00F741D3" w:rsidRPr="00DB3D3F" w:rsidTr="00F741D3">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279"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rFonts w:eastAsia="Calibri" w:cs="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0" w:lineRule="atLeast"/>
              <w:rPr>
                <w:shd w:val="clear" w:color="auto" w:fill="FFFFFF"/>
              </w:rPr>
            </w:pPr>
            <w:r w:rsidRPr="00DB3D3F">
              <w:rPr>
                <w:spacing w:val="-2"/>
                <w:shd w:val="clear" w:color="auto" w:fill="FFFFFF"/>
              </w:rPr>
              <w:t>Бюджет</w:t>
            </w:r>
          </w:p>
          <w:p w:rsidR="00F741D3" w:rsidRPr="00DB3D3F" w:rsidRDefault="00F741D3" w:rsidP="00F741D3">
            <w:pPr>
              <w:spacing w:line="0" w:lineRule="atLeast"/>
              <w:rPr>
                <w:shd w:val="clear" w:color="auto" w:fill="FFFFFF"/>
              </w:rPr>
            </w:pPr>
            <w:r w:rsidRPr="00DB3D3F">
              <w:rPr>
                <w:spacing w:val="-6"/>
                <w:shd w:val="clear" w:color="auto" w:fill="FFFFFF"/>
              </w:rPr>
              <w:t>Комсом</w:t>
            </w:r>
            <w:r w:rsidRPr="00DB3D3F">
              <w:rPr>
                <w:spacing w:val="-5"/>
                <w:shd w:val="clear" w:color="auto" w:fill="FFFFFF"/>
              </w:rPr>
              <w:t>ольского</w:t>
            </w:r>
          </w:p>
          <w:p w:rsidR="00F741D3" w:rsidRPr="00DB3D3F" w:rsidRDefault="00F741D3" w:rsidP="00F741D3">
            <w:pPr>
              <w:spacing w:line="0" w:lineRule="atLeast"/>
              <w:rPr>
                <w:shd w:val="clear" w:color="auto" w:fill="FFFFFF"/>
              </w:rPr>
            </w:pPr>
            <w:r w:rsidRPr="00DB3D3F">
              <w:rPr>
                <w:spacing w:val="-3"/>
                <w:shd w:val="clear" w:color="auto" w:fill="FFFFFF"/>
              </w:rPr>
              <w:t>городск</w:t>
            </w:r>
            <w:r w:rsidRPr="00DB3D3F">
              <w:rPr>
                <w:shd w:val="clear" w:color="auto" w:fill="FFFFFF"/>
              </w:rPr>
              <w:t>ого</w:t>
            </w:r>
          </w:p>
          <w:p w:rsidR="00F741D3" w:rsidRPr="00DB3D3F" w:rsidRDefault="00F741D3" w:rsidP="00F741D3">
            <w:pPr>
              <w:spacing w:line="0" w:lineRule="atLeast"/>
            </w:pPr>
            <w:r w:rsidRPr="00DB3D3F">
              <w:rPr>
                <w:spacing w:val="-2"/>
                <w:shd w:val="clear" w:color="auto" w:fill="FFFFFF"/>
              </w:rPr>
              <w:t>поселен</w:t>
            </w:r>
            <w:r w:rsidRPr="00DB3D3F">
              <w:rPr>
                <w:shd w:val="clear" w:color="auto" w:fill="FFFFFF"/>
              </w:rPr>
              <w:t>ия</w:t>
            </w:r>
          </w:p>
        </w:tc>
        <w:tc>
          <w:tcPr>
            <w:tcW w:w="1418"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F741D3" w:rsidRPr="00DB3D3F" w:rsidRDefault="00F741D3" w:rsidP="00F741D3">
            <w:pPr>
              <w:spacing w:line="0" w:lineRule="atLeast"/>
              <w:jc w:val="center"/>
            </w:pPr>
            <w:r>
              <w:t>1 914 031,03</w:t>
            </w:r>
          </w:p>
        </w:tc>
        <w:tc>
          <w:tcPr>
            <w:tcW w:w="1275"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F741D3" w:rsidRPr="00DB3D3F" w:rsidRDefault="00F741D3" w:rsidP="00F741D3">
            <w:pPr>
              <w:spacing w:line="0" w:lineRule="atLeast"/>
              <w:jc w:val="center"/>
            </w:pPr>
            <w:r>
              <w:t>1 914 031,03</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F741D3" w:rsidRPr="00DB3D3F" w:rsidRDefault="00F741D3" w:rsidP="00F741D3">
            <w:pPr>
              <w:spacing w:line="0" w:lineRule="atLeast"/>
              <w:jc w:val="center"/>
            </w:pPr>
            <w:r w:rsidRPr="00DB3D3F">
              <w:rPr>
                <w:shd w:val="clear" w:color="auto" w:fill="FFFFFF"/>
              </w:rPr>
              <w:t>0,00</w:t>
            </w:r>
          </w:p>
        </w:tc>
      </w:tr>
      <w:tr w:rsidR="00F741D3" w:rsidRPr="00DB3D3F" w:rsidTr="00F741D3">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ind w:left="38"/>
            </w:pPr>
            <w:r w:rsidRPr="00DB3D3F">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69" w:lineRule="auto"/>
              <w:ind w:right="34" w:firstLine="24"/>
              <w:rPr>
                <w:sz w:val="28"/>
                <w:shd w:val="clear" w:color="auto" w:fill="FFFFFF"/>
              </w:rPr>
            </w:pPr>
            <w:r w:rsidRPr="00DB3D3F">
              <w:rPr>
                <w:i/>
                <w:sz w:val="24"/>
                <w:shd w:val="clear" w:color="auto" w:fill="FFFFFF"/>
              </w:rPr>
              <w:t>Основное мероприятие</w:t>
            </w:r>
          </w:p>
          <w:p w:rsidR="00F741D3" w:rsidRPr="00DB3D3F" w:rsidRDefault="00F741D3" w:rsidP="00F741D3">
            <w:pPr>
              <w:spacing w:line="274" w:lineRule="auto"/>
              <w:rPr>
                <w:sz w:val="28"/>
                <w:shd w:val="clear" w:color="auto" w:fill="FFFFFF"/>
              </w:rPr>
            </w:pPr>
            <w:r w:rsidRPr="00DB3D3F">
              <w:rPr>
                <w:spacing w:val="-3"/>
                <w:sz w:val="24"/>
                <w:shd w:val="clear" w:color="auto" w:fill="FFFFFF"/>
              </w:rPr>
              <w:t>"Обеспечение</w:t>
            </w:r>
          </w:p>
          <w:p w:rsidR="00F741D3" w:rsidRPr="00DB3D3F" w:rsidRDefault="00F741D3" w:rsidP="00F741D3">
            <w:pPr>
              <w:spacing w:line="274" w:lineRule="auto"/>
              <w:rPr>
                <w:sz w:val="28"/>
                <w:shd w:val="clear" w:color="auto" w:fill="FFFFFF"/>
              </w:rPr>
            </w:pPr>
            <w:r w:rsidRPr="00DB3D3F">
              <w:rPr>
                <w:spacing w:val="-2"/>
                <w:sz w:val="24"/>
                <w:shd w:val="clear" w:color="auto" w:fill="FFFFFF"/>
              </w:rPr>
              <w:t>мероприятий</w:t>
            </w:r>
          </w:p>
          <w:p w:rsidR="00F741D3" w:rsidRPr="00DB3D3F" w:rsidRDefault="00F741D3" w:rsidP="00F741D3">
            <w:pPr>
              <w:spacing w:line="274" w:lineRule="auto"/>
              <w:rPr>
                <w:sz w:val="28"/>
                <w:shd w:val="clear" w:color="auto" w:fill="FFFFFF"/>
              </w:rPr>
            </w:pPr>
            <w:r w:rsidRPr="00DB3D3F">
              <w:rPr>
                <w:sz w:val="24"/>
                <w:shd w:val="clear" w:color="auto" w:fill="FFFFFF"/>
              </w:rPr>
              <w:t>по</w:t>
            </w:r>
          </w:p>
          <w:p w:rsidR="00F741D3" w:rsidRPr="00DB3D3F" w:rsidRDefault="00F741D3" w:rsidP="00F741D3">
            <w:pPr>
              <w:spacing w:line="274" w:lineRule="auto"/>
              <w:rPr>
                <w:sz w:val="28"/>
                <w:shd w:val="clear" w:color="auto" w:fill="FFFFFF"/>
              </w:rPr>
            </w:pPr>
            <w:r w:rsidRPr="00DB3D3F">
              <w:rPr>
                <w:spacing w:val="-3"/>
                <w:sz w:val="24"/>
                <w:shd w:val="clear" w:color="auto" w:fill="FFFFFF"/>
              </w:rPr>
              <w:t>формировани</w:t>
            </w:r>
            <w:r w:rsidRPr="00DB3D3F">
              <w:rPr>
                <w:sz w:val="24"/>
                <w:shd w:val="clear" w:color="auto" w:fill="FFFFFF"/>
              </w:rPr>
              <w:t>ю</w:t>
            </w:r>
          </w:p>
          <w:p w:rsidR="00F741D3" w:rsidRPr="00DB3D3F" w:rsidRDefault="00F741D3" w:rsidP="00F741D3">
            <w:pPr>
              <w:spacing w:line="274" w:lineRule="auto"/>
              <w:rPr>
                <w:sz w:val="28"/>
                <w:shd w:val="clear" w:color="auto" w:fill="FFFFFF"/>
              </w:rPr>
            </w:pPr>
            <w:r w:rsidRPr="00DB3D3F">
              <w:rPr>
                <w:spacing w:val="-3"/>
                <w:sz w:val="24"/>
                <w:shd w:val="clear" w:color="auto" w:fill="FFFFFF"/>
              </w:rPr>
              <w:t>современной</w:t>
            </w:r>
          </w:p>
          <w:p w:rsidR="00F741D3" w:rsidRPr="00DB3D3F" w:rsidRDefault="00F741D3" w:rsidP="00F741D3">
            <w:pPr>
              <w:spacing w:line="274" w:lineRule="auto"/>
              <w:rPr>
                <w:sz w:val="28"/>
                <w:shd w:val="clear" w:color="auto" w:fill="FFFFFF"/>
              </w:rPr>
            </w:pPr>
            <w:r w:rsidRPr="00DB3D3F">
              <w:rPr>
                <w:sz w:val="24"/>
                <w:shd w:val="clear" w:color="auto" w:fill="FFFFFF"/>
              </w:rPr>
              <w:t>городской</w:t>
            </w:r>
          </w:p>
          <w:p w:rsidR="00F741D3" w:rsidRPr="00DB3D3F" w:rsidRDefault="00F741D3" w:rsidP="00F741D3">
            <w:pPr>
              <w:spacing w:line="274" w:lineRule="auto"/>
              <w:rPr>
                <w:sz w:val="28"/>
                <w:shd w:val="clear" w:color="auto" w:fill="FFFFFF"/>
              </w:rPr>
            </w:pPr>
            <w:r w:rsidRPr="00DB3D3F">
              <w:rPr>
                <w:sz w:val="24"/>
                <w:shd w:val="clear" w:color="auto" w:fill="FFFFFF"/>
              </w:rPr>
              <w:t>среды,</w:t>
            </w:r>
          </w:p>
          <w:p w:rsidR="00F741D3" w:rsidRPr="00DB3D3F" w:rsidRDefault="00F741D3" w:rsidP="00F741D3">
            <w:pPr>
              <w:spacing w:line="274" w:lineRule="auto"/>
              <w:rPr>
                <w:sz w:val="28"/>
                <w:shd w:val="clear" w:color="auto" w:fill="FFFFFF"/>
              </w:rPr>
            </w:pPr>
            <w:r w:rsidRPr="00DB3D3F">
              <w:rPr>
                <w:sz w:val="24"/>
                <w:shd w:val="clear" w:color="auto" w:fill="FFFFFF"/>
              </w:rPr>
              <w:t>благоустройство</w:t>
            </w:r>
          </w:p>
          <w:p w:rsidR="00F741D3" w:rsidRPr="00DB3D3F" w:rsidRDefault="00F741D3" w:rsidP="00F741D3">
            <w:pPr>
              <w:spacing w:line="274" w:lineRule="auto"/>
            </w:pPr>
            <w:r w:rsidRPr="00DB3D3F">
              <w:rPr>
                <w:spacing w:val="-4"/>
                <w:sz w:val="24"/>
                <w:shd w:val="clear" w:color="auto" w:fill="FFFFFF"/>
              </w:rPr>
              <w:t>общественны</w:t>
            </w:r>
            <w:r w:rsidRPr="00DB3D3F">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74" w:lineRule="auto"/>
              <w:rPr>
                <w:sz w:val="28"/>
                <w:shd w:val="clear" w:color="auto" w:fill="FFFFFF"/>
              </w:rPr>
            </w:pPr>
            <w:r w:rsidRPr="00DB3D3F">
              <w:rPr>
                <w:spacing w:val="-2"/>
                <w:sz w:val="24"/>
                <w:shd w:val="clear" w:color="auto" w:fill="FFFFFF"/>
              </w:rPr>
              <w:t>Администрац</w:t>
            </w:r>
            <w:r w:rsidRPr="00DB3D3F">
              <w:rPr>
                <w:sz w:val="24"/>
                <w:shd w:val="clear" w:color="auto" w:fill="FFFFFF"/>
              </w:rPr>
              <w:t>ия</w:t>
            </w:r>
          </w:p>
          <w:p w:rsidR="00F741D3" w:rsidRPr="00DB3D3F" w:rsidRDefault="00F741D3" w:rsidP="00F741D3">
            <w:pPr>
              <w:spacing w:line="274" w:lineRule="auto"/>
              <w:rPr>
                <w:sz w:val="28"/>
                <w:shd w:val="clear" w:color="auto" w:fill="FFFFFF"/>
              </w:rPr>
            </w:pPr>
            <w:r w:rsidRPr="00DB3D3F">
              <w:rPr>
                <w:sz w:val="24"/>
                <w:shd w:val="clear" w:color="auto" w:fill="FFFFFF"/>
              </w:rPr>
              <w:t>Комсо</w:t>
            </w:r>
            <w:r w:rsidRPr="00DB3D3F">
              <w:rPr>
                <w:spacing w:val="-3"/>
                <w:sz w:val="24"/>
                <w:shd w:val="clear" w:color="auto" w:fill="FFFFFF"/>
              </w:rPr>
              <w:t>мольск</w:t>
            </w:r>
            <w:r w:rsidRPr="00DB3D3F">
              <w:rPr>
                <w:sz w:val="24"/>
                <w:shd w:val="clear" w:color="auto" w:fill="FFFFFF"/>
              </w:rPr>
              <w:t>ого</w:t>
            </w:r>
          </w:p>
          <w:p w:rsidR="00F741D3" w:rsidRPr="00DB3D3F" w:rsidRDefault="00F741D3" w:rsidP="00F741D3">
            <w:pPr>
              <w:spacing w:line="274" w:lineRule="auto"/>
              <w:rPr>
                <w:sz w:val="28"/>
                <w:shd w:val="clear" w:color="auto" w:fill="FFFFFF"/>
              </w:rPr>
            </w:pPr>
            <w:r w:rsidRPr="00DB3D3F">
              <w:rPr>
                <w:sz w:val="24"/>
                <w:shd w:val="clear" w:color="auto" w:fill="FFFFFF"/>
              </w:rPr>
              <w:t>муниц</w:t>
            </w:r>
            <w:r w:rsidRPr="00DB3D3F">
              <w:rPr>
                <w:spacing w:val="-4"/>
                <w:sz w:val="24"/>
                <w:shd w:val="clear" w:color="auto" w:fill="FFFFFF"/>
              </w:rPr>
              <w:t>ипальн</w:t>
            </w:r>
            <w:r w:rsidRPr="00DB3D3F">
              <w:rPr>
                <w:sz w:val="24"/>
                <w:shd w:val="clear" w:color="auto" w:fill="FFFFFF"/>
              </w:rPr>
              <w:t>ого</w:t>
            </w:r>
          </w:p>
          <w:p w:rsidR="00F741D3" w:rsidRPr="00DB3D3F" w:rsidRDefault="00F741D3" w:rsidP="00F741D3">
            <w:r w:rsidRPr="00DB3D3F">
              <w:rPr>
                <w:sz w:val="24"/>
                <w:shd w:val="clear" w:color="auto" w:fill="FFFFFF"/>
              </w:rPr>
              <w:t>района</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rPr>
                <w:shd w:val="clear" w:color="auto" w:fill="FFFFFF"/>
              </w:rPr>
            </w:pPr>
            <w:r w:rsidRPr="00DB3D3F">
              <w:rPr>
                <w:shd w:val="clear" w:color="auto" w:fill="FFFFFF"/>
              </w:rPr>
              <w:t>2018-</w:t>
            </w:r>
          </w:p>
          <w:p w:rsidR="00F741D3" w:rsidRPr="00DB3D3F" w:rsidRDefault="00F741D3" w:rsidP="00F741D3">
            <w:r w:rsidRPr="00DB3D3F">
              <w:rPr>
                <w:shd w:val="clear" w:color="auto" w:fill="FFFFFF"/>
              </w:rPr>
              <w:t>2024</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rPr>
                <w:b/>
                <w:spacing w:val="-2"/>
                <w:sz w:val="24"/>
                <w:shd w:val="clear" w:color="auto" w:fill="FFFFFF"/>
              </w:rPr>
            </w:pPr>
            <w:r w:rsidRPr="00DB3D3F">
              <w:rPr>
                <w:b/>
                <w:spacing w:val="-2"/>
                <w:sz w:val="24"/>
                <w:shd w:val="clear" w:color="auto" w:fill="FFFFFF"/>
              </w:rPr>
              <w:t>Всего:</w:t>
            </w:r>
          </w:p>
          <w:p w:rsidR="00F741D3" w:rsidRPr="00DB3D3F" w:rsidRDefault="00F741D3" w:rsidP="00F741D3">
            <w:r w:rsidRPr="00DB3D3F">
              <w:rPr>
                <w:sz w:val="24"/>
                <w:shd w:val="clear" w:color="auto" w:fill="FFFFFF"/>
              </w:rPr>
              <w:t>Из них:</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rPr>
                <w:b/>
              </w:rPr>
            </w:pPr>
            <w:r w:rsidRPr="00DB3D3F">
              <w:rPr>
                <w:b/>
                <w:spacing w:val="-1"/>
                <w:shd w:val="clear" w:color="auto" w:fill="FFFFFF"/>
              </w:rPr>
              <w:t xml:space="preserve"> </w:t>
            </w:r>
            <w:r>
              <w:rPr>
                <w:b/>
                <w:spacing w:val="-1"/>
                <w:shd w:val="clear" w:color="auto" w:fill="FFFFFF"/>
              </w:rPr>
              <w:t>1 914 031,03</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0" w:lineRule="atLeast"/>
              <w:jc w:val="center"/>
              <w:rPr>
                <w:b/>
              </w:rPr>
            </w:pPr>
            <w:r>
              <w:rPr>
                <w:b/>
                <w:spacing w:val="-1"/>
                <w:shd w:val="clear" w:color="auto" w:fill="FFFFFF"/>
              </w:rPr>
              <w:t>1 914 031,03</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pPr>
            <w:r w:rsidRPr="00DB3D3F">
              <w:rPr>
                <w:b/>
                <w:shd w:val="clear" w:color="auto" w:fill="FFFFFF"/>
              </w:rPr>
              <w:t>0,00</w:t>
            </w:r>
          </w:p>
        </w:tc>
      </w:tr>
      <w:tr w:rsidR="00F741D3" w:rsidRPr="00DB3D3F" w:rsidTr="00F741D3">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6"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F741D3" w:rsidRPr="00DB3D3F" w:rsidRDefault="00F741D3" w:rsidP="00F741D3">
            <w:pPr>
              <w:rPr>
                <w:shd w:val="clear" w:color="auto" w:fill="FFFFFF"/>
              </w:rPr>
            </w:pPr>
            <w:r w:rsidRPr="00DB3D3F">
              <w:rPr>
                <w:spacing w:val="-2"/>
                <w:shd w:val="clear" w:color="auto" w:fill="FFFFFF"/>
              </w:rPr>
              <w:t>Бюджет</w:t>
            </w:r>
          </w:p>
          <w:p w:rsidR="00F741D3" w:rsidRPr="00DB3D3F" w:rsidRDefault="00F741D3" w:rsidP="00F741D3">
            <w:pPr>
              <w:rPr>
                <w:shd w:val="clear" w:color="auto" w:fill="FFFFFF"/>
              </w:rPr>
            </w:pPr>
            <w:r w:rsidRPr="00DB3D3F">
              <w:rPr>
                <w:spacing w:val="-6"/>
                <w:shd w:val="clear" w:color="auto" w:fill="FFFFFF"/>
              </w:rPr>
              <w:t>Комсом</w:t>
            </w:r>
            <w:r w:rsidRPr="00DB3D3F">
              <w:rPr>
                <w:spacing w:val="-5"/>
                <w:shd w:val="clear" w:color="auto" w:fill="FFFFFF"/>
              </w:rPr>
              <w:t>ольского</w:t>
            </w:r>
          </w:p>
          <w:p w:rsidR="00F741D3" w:rsidRPr="00DB3D3F" w:rsidRDefault="00F741D3" w:rsidP="00F741D3">
            <w:pPr>
              <w:rPr>
                <w:shd w:val="clear" w:color="auto" w:fill="FFFFFF"/>
              </w:rPr>
            </w:pPr>
            <w:r w:rsidRPr="00DB3D3F">
              <w:rPr>
                <w:spacing w:val="-3"/>
                <w:shd w:val="clear" w:color="auto" w:fill="FFFFFF"/>
              </w:rPr>
              <w:t>городск</w:t>
            </w:r>
            <w:r w:rsidRPr="00DB3D3F">
              <w:rPr>
                <w:shd w:val="clear" w:color="auto" w:fill="FFFFFF"/>
              </w:rPr>
              <w:t>ого</w:t>
            </w:r>
          </w:p>
          <w:p w:rsidR="00F741D3" w:rsidRPr="00DB3D3F" w:rsidRDefault="00F741D3" w:rsidP="00F741D3">
            <w:r w:rsidRPr="00DB3D3F">
              <w:rPr>
                <w:spacing w:val="-2"/>
                <w:shd w:val="clear" w:color="auto" w:fill="FFFFFF"/>
              </w:rPr>
              <w:t>поселен</w:t>
            </w:r>
            <w:r w:rsidRPr="00DB3D3F">
              <w:rPr>
                <w:shd w:val="clear" w:color="auto" w:fill="FFFFFF"/>
              </w:rPr>
              <w:t>ия</w:t>
            </w:r>
          </w:p>
        </w:tc>
        <w:tc>
          <w:tcPr>
            <w:tcW w:w="1418"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F741D3" w:rsidRPr="00DB3D3F" w:rsidRDefault="00F741D3" w:rsidP="00F741D3">
            <w:pPr>
              <w:spacing w:line="0" w:lineRule="atLeast"/>
              <w:jc w:val="center"/>
            </w:pPr>
            <w:r>
              <w:t>1 914 031,03</w:t>
            </w:r>
          </w:p>
        </w:tc>
        <w:tc>
          <w:tcPr>
            <w:tcW w:w="1275"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F741D3" w:rsidRPr="00DB3D3F" w:rsidRDefault="00F741D3" w:rsidP="00F741D3">
            <w:pPr>
              <w:spacing w:line="0" w:lineRule="atLeast"/>
              <w:jc w:val="center"/>
            </w:pPr>
            <w:r>
              <w:t>1 914 031,03</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pPr>
            <w:r w:rsidRPr="00DB3D3F">
              <w:rPr>
                <w:shd w:val="clear" w:color="auto" w:fill="FFFFFF"/>
              </w:rPr>
              <w:t>0,00</w:t>
            </w:r>
          </w:p>
        </w:tc>
      </w:tr>
      <w:tr w:rsidR="00F741D3" w:rsidRPr="00DB3D3F" w:rsidTr="00F741D3">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6"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F741D3" w:rsidRPr="00DB3D3F" w:rsidRDefault="00F741D3" w:rsidP="00F741D3">
            <w:r w:rsidRPr="00DB3D3F">
              <w:rPr>
                <w:shd w:val="clear" w:color="auto" w:fill="FFFFFF"/>
              </w:rPr>
              <w:t>Федеральный бюджет</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pPr>
            <w:r w:rsidRPr="00DB3D3F">
              <w:rPr>
                <w:spacing w:val="-1"/>
                <w:shd w:val="clear" w:color="auto" w:fill="FFFFFF"/>
              </w:rPr>
              <w:t>0,00</w:t>
            </w:r>
          </w:p>
        </w:tc>
        <w:tc>
          <w:tcPr>
            <w:tcW w:w="1275"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pPr>
            <w:r w:rsidRPr="00DB3D3F">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pPr>
            <w:r w:rsidRPr="00DB3D3F">
              <w:t>0,00</w:t>
            </w:r>
          </w:p>
        </w:tc>
      </w:tr>
      <w:tr w:rsidR="00F741D3" w:rsidRPr="00DB3D3F" w:rsidTr="00F741D3">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r w:rsidRPr="00DB3D3F">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pPr>
            <w:r w:rsidRPr="00DB3D3F">
              <w:rPr>
                <w:shd w:val="clear" w:color="auto" w:fill="FFFFFF"/>
              </w:rPr>
              <w:t>0,00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pPr>
            <w:r w:rsidRPr="00DB3D3F">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jc w:val="center"/>
            </w:pPr>
            <w:r w:rsidRPr="00DB3D3F">
              <w:t>0,00</w:t>
            </w:r>
          </w:p>
        </w:tc>
      </w:tr>
      <w:tr w:rsidR="00F741D3" w:rsidRPr="00DB3D3F" w:rsidTr="00F741D3">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43"/>
            </w:pPr>
            <w:r w:rsidRPr="00DB3D3F">
              <w:rPr>
                <w:sz w:val="24"/>
                <w:shd w:val="clear" w:color="auto" w:fill="FFFFFF"/>
              </w:rPr>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69" w:lineRule="auto"/>
              <w:ind w:right="101" w:firstLine="5"/>
            </w:pPr>
            <w:r w:rsidRPr="00DB3D3F">
              <w:rPr>
                <w:shd w:val="clear" w:color="auto" w:fill="FFFFFF"/>
              </w:rPr>
              <w:t>Разработка проектно-сметной (сметной) документации по б</w:t>
            </w:r>
            <w:r w:rsidRPr="00DB3D3F">
              <w:rPr>
                <w:spacing w:val="-3"/>
                <w:shd w:val="clear" w:color="auto" w:fill="FFFFFF"/>
              </w:rPr>
              <w:t>лагоустройству общественной территории, проведение государственной экспертизы и авторского 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74" w:lineRule="auto"/>
              <w:rPr>
                <w:sz w:val="28"/>
                <w:shd w:val="clear" w:color="auto" w:fill="FFFFFF"/>
              </w:rPr>
            </w:pPr>
            <w:r w:rsidRPr="00DB3D3F">
              <w:rPr>
                <w:spacing w:val="-2"/>
                <w:sz w:val="24"/>
                <w:shd w:val="clear" w:color="auto" w:fill="FFFFFF"/>
              </w:rPr>
              <w:t>Администрац</w:t>
            </w:r>
            <w:r w:rsidRPr="00DB3D3F">
              <w:rPr>
                <w:sz w:val="24"/>
                <w:shd w:val="clear" w:color="auto" w:fill="FFFFFF"/>
              </w:rPr>
              <w:t>ия</w:t>
            </w:r>
          </w:p>
          <w:p w:rsidR="00F741D3" w:rsidRPr="00DB3D3F" w:rsidRDefault="00F741D3" w:rsidP="00F741D3">
            <w:pPr>
              <w:spacing w:line="274" w:lineRule="auto"/>
              <w:rPr>
                <w:sz w:val="28"/>
                <w:shd w:val="clear" w:color="auto" w:fill="FFFFFF"/>
              </w:rPr>
            </w:pPr>
            <w:r w:rsidRPr="00DB3D3F">
              <w:rPr>
                <w:sz w:val="24"/>
                <w:shd w:val="clear" w:color="auto" w:fill="FFFFFF"/>
              </w:rPr>
              <w:t>Комсо</w:t>
            </w:r>
            <w:r w:rsidRPr="00DB3D3F">
              <w:rPr>
                <w:spacing w:val="-3"/>
                <w:sz w:val="24"/>
                <w:shd w:val="clear" w:color="auto" w:fill="FFFFFF"/>
              </w:rPr>
              <w:t>мольск</w:t>
            </w:r>
            <w:r w:rsidRPr="00DB3D3F">
              <w:rPr>
                <w:sz w:val="24"/>
                <w:shd w:val="clear" w:color="auto" w:fill="FFFFFF"/>
              </w:rPr>
              <w:t>ого</w:t>
            </w:r>
          </w:p>
          <w:p w:rsidR="00F741D3" w:rsidRPr="00DB3D3F" w:rsidRDefault="00F741D3" w:rsidP="00F741D3">
            <w:pPr>
              <w:spacing w:line="274" w:lineRule="auto"/>
              <w:rPr>
                <w:sz w:val="28"/>
                <w:shd w:val="clear" w:color="auto" w:fill="FFFFFF"/>
              </w:rPr>
            </w:pPr>
            <w:r w:rsidRPr="00DB3D3F">
              <w:rPr>
                <w:sz w:val="24"/>
                <w:shd w:val="clear" w:color="auto" w:fill="FFFFFF"/>
              </w:rPr>
              <w:t>муниц</w:t>
            </w:r>
            <w:r w:rsidRPr="00DB3D3F">
              <w:rPr>
                <w:spacing w:val="-4"/>
                <w:sz w:val="24"/>
                <w:shd w:val="clear" w:color="auto" w:fill="FFFFFF"/>
              </w:rPr>
              <w:t>ипальн</w:t>
            </w:r>
            <w:r w:rsidRPr="00DB3D3F">
              <w:rPr>
                <w:sz w:val="24"/>
                <w:shd w:val="clear" w:color="auto" w:fill="FFFFFF"/>
              </w:rPr>
              <w:t>ого</w:t>
            </w:r>
          </w:p>
          <w:p w:rsidR="00F741D3" w:rsidRPr="00DB3D3F" w:rsidRDefault="00F741D3" w:rsidP="00F741D3">
            <w:pPr>
              <w:spacing w:line="274" w:lineRule="auto"/>
            </w:pPr>
            <w:r w:rsidRPr="00DB3D3F">
              <w:rPr>
                <w:sz w:val="24"/>
                <w:shd w:val="clear" w:color="auto" w:fill="FFFFFF"/>
              </w:rPr>
              <w:t>района</w:t>
            </w: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69" w:lineRule="auto"/>
              <w:ind w:right="216" w:firstLine="5"/>
              <w:rPr>
                <w:shd w:val="clear" w:color="auto" w:fill="FFFFFF"/>
              </w:rPr>
            </w:pPr>
            <w:r w:rsidRPr="00DB3D3F">
              <w:rPr>
                <w:shd w:val="clear" w:color="auto" w:fill="FFFFFF"/>
              </w:rPr>
              <w:t>2018-</w:t>
            </w:r>
          </w:p>
          <w:p w:rsidR="00F741D3" w:rsidRPr="00DB3D3F" w:rsidRDefault="00F741D3" w:rsidP="00F741D3">
            <w:pPr>
              <w:spacing w:line="269" w:lineRule="auto"/>
              <w:ind w:right="216" w:firstLine="5"/>
            </w:pPr>
            <w:r w:rsidRPr="00DB3D3F">
              <w:rPr>
                <w:shd w:val="clear" w:color="auto" w:fill="FFFFFF"/>
              </w:rPr>
              <w:t>2024</w:t>
            </w:r>
          </w:p>
        </w:tc>
        <w:tc>
          <w:tcPr>
            <w:tcW w:w="1276"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F741D3" w:rsidRPr="00DB3D3F" w:rsidRDefault="00F741D3" w:rsidP="00F741D3">
            <w:pPr>
              <w:rPr>
                <w:shd w:val="clear" w:color="auto" w:fill="FFFFFF"/>
              </w:rPr>
            </w:pPr>
          </w:p>
          <w:p w:rsidR="00F741D3" w:rsidRPr="00DB3D3F" w:rsidRDefault="00F741D3" w:rsidP="00F741D3">
            <w:pPr>
              <w:rPr>
                <w:b/>
                <w:spacing w:val="-2"/>
                <w:sz w:val="24"/>
                <w:shd w:val="clear" w:color="auto" w:fill="FFFFFF"/>
              </w:rPr>
            </w:pPr>
            <w:r w:rsidRPr="00DB3D3F">
              <w:rPr>
                <w:b/>
                <w:spacing w:val="-2"/>
                <w:sz w:val="24"/>
                <w:shd w:val="clear" w:color="auto" w:fill="FFFFFF"/>
              </w:rPr>
              <w:t>Всего:</w:t>
            </w:r>
          </w:p>
          <w:p w:rsidR="00F741D3" w:rsidRPr="00DB3D3F" w:rsidRDefault="00F741D3" w:rsidP="00F741D3">
            <w:pPr>
              <w:rPr>
                <w:shd w:val="clear" w:color="auto" w:fill="FFFFFF"/>
              </w:rPr>
            </w:pPr>
            <w:r w:rsidRPr="00DB3D3F">
              <w:rPr>
                <w:sz w:val="24"/>
                <w:shd w:val="clear" w:color="auto" w:fill="FFFFFF"/>
              </w:rPr>
              <w:t>Из них:</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F741D3" w:rsidRPr="00BE68E5" w:rsidRDefault="00F741D3" w:rsidP="00F741D3">
            <w:pPr>
              <w:jc w:val="center"/>
            </w:pPr>
            <w:r>
              <w:t>342 210,12</w:t>
            </w:r>
          </w:p>
        </w:tc>
        <w:tc>
          <w:tcPr>
            <w:tcW w:w="1275"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F741D3" w:rsidRPr="00BE68E5" w:rsidRDefault="00F741D3" w:rsidP="00F741D3">
            <w:pPr>
              <w:jc w:val="center"/>
            </w:pPr>
            <w:r>
              <w:t>342 210,12</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r w:rsidRPr="00DB3D3F">
              <w:t>0,00</w:t>
            </w:r>
          </w:p>
        </w:tc>
      </w:tr>
      <w:tr w:rsidR="00F741D3" w:rsidRPr="00DB3D3F" w:rsidTr="00F741D3">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74" w:lineRule="auto"/>
              <w:rPr>
                <w:spacing w:val="-2"/>
                <w:sz w:val="24"/>
                <w:shd w:val="clear" w:color="auto" w:fill="FFFFFF"/>
              </w:rPr>
            </w:pPr>
          </w:p>
        </w:tc>
        <w:tc>
          <w:tcPr>
            <w:tcW w:w="1279" w:type="dxa"/>
            <w:vMerge/>
            <w:tcBorders>
              <w:top w:val="single" w:sz="4" w:space="0" w:color="auto"/>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line="269" w:lineRule="auto"/>
              <w:ind w:right="216" w:firstLine="5"/>
              <w:rPr>
                <w:shd w:val="clear" w:color="auto" w:fill="FFFFFF"/>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F741D3" w:rsidRPr="00DB3D3F" w:rsidRDefault="00F741D3" w:rsidP="00F741D3">
            <w:pPr>
              <w:rPr>
                <w:shd w:val="clear" w:color="auto" w:fill="FFFFFF"/>
              </w:rPr>
            </w:pPr>
            <w:r w:rsidRPr="00DB3D3F">
              <w:rPr>
                <w:shd w:val="clear" w:color="auto" w:fill="FFFFFF"/>
              </w:rPr>
              <w:t>Федеральный бюджет</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F741D3" w:rsidRPr="00DB3D3F" w:rsidRDefault="00F741D3" w:rsidP="00F741D3">
            <w:pPr>
              <w:jc w:val="center"/>
            </w:pPr>
            <w:r w:rsidRPr="00DB3D3F">
              <w:t>0,00</w:t>
            </w:r>
          </w:p>
        </w:tc>
        <w:tc>
          <w:tcPr>
            <w:tcW w:w="1275"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F741D3" w:rsidRPr="00DB3D3F" w:rsidRDefault="00F741D3" w:rsidP="00F741D3">
            <w:pPr>
              <w:jc w:val="center"/>
            </w:pPr>
            <w:r w:rsidRPr="00DB3D3F">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F741D3" w:rsidRPr="00DB3D3F" w:rsidRDefault="00F741D3" w:rsidP="00F741D3">
            <w:pPr>
              <w:jc w:val="center"/>
            </w:pPr>
            <w:r w:rsidRPr="00DB3D3F">
              <w:t>0,00</w:t>
            </w:r>
          </w:p>
        </w:tc>
      </w:tr>
      <w:tr w:rsidR="00F741D3" w:rsidRPr="00DB3D3F" w:rsidTr="00F741D3">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700"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133"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9" w:type="dxa"/>
            <w:vMerge/>
            <w:tcBorders>
              <w:left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6"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F741D3" w:rsidRPr="00DB3D3F" w:rsidRDefault="00F741D3" w:rsidP="00F741D3">
            <w:r w:rsidRPr="00DB3D3F">
              <w:rPr>
                <w:shd w:val="clear" w:color="auto" w:fill="FFFFFF"/>
              </w:rPr>
              <w:t>областной бюджет</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pPr>
            <w:r w:rsidRPr="00DB3D3F">
              <w:rPr>
                <w:shd w:val="clear" w:color="auto" w:fill="FFFFFF"/>
              </w:rPr>
              <w:t>0,00</w:t>
            </w:r>
          </w:p>
        </w:tc>
        <w:tc>
          <w:tcPr>
            <w:tcW w:w="1275"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pPr>
            <w:r w:rsidRPr="00DB3D3F">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pPr>
            <w:r w:rsidRPr="00DB3D3F">
              <w:t>0,00</w:t>
            </w:r>
          </w:p>
        </w:tc>
      </w:tr>
      <w:tr w:rsidR="00F741D3" w:rsidRPr="00DB3D3F" w:rsidTr="00F741D3">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9" w:type="dxa"/>
            <w:vMerge/>
            <w:tcBorders>
              <w:left w:val="single" w:sz="4" w:space="0" w:color="auto"/>
              <w:bottom w:val="single" w:sz="4" w:space="0" w:color="auto"/>
              <w:right w:val="single" w:sz="4" w:space="0" w:color="auto"/>
            </w:tcBorders>
            <w:shd w:val="clear" w:color="auto" w:fill="FFFFFF"/>
            <w:tcMar>
              <w:left w:w="40" w:type="dxa"/>
              <w:right w:w="40" w:type="dxa"/>
            </w:tcMar>
          </w:tcPr>
          <w:p w:rsidR="00F741D3" w:rsidRPr="00DB3D3F" w:rsidRDefault="00F741D3" w:rsidP="00F741D3">
            <w:pPr>
              <w:spacing w:after="200"/>
              <w:rPr>
                <w:rFonts w:eastAsia="Calibri" w:cs="Calibri"/>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rPr>
                <w:shd w:val="clear" w:color="auto" w:fill="FFFFFF"/>
              </w:rPr>
            </w:pPr>
            <w:r w:rsidRPr="00DB3D3F">
              <w:rPr>
                <w:spacing w:val="-2"/>
                <w:shd w:val="clear" w:color="auto" w:fill="FFFFFF"/>
              </w:rPr>
              <w:t>Бюджет</w:t>
            </w:r>
          </w:p>
          <w:p w:rsidR="00F741D3" w:rsidRPr="00DB3D3F" w:rsidRDefault="00F741D3" w:rsidP="00F741D3">
            <w:pPr>
              <w:spacing w:line="274" w:lineRule="auto"/>
              <w:rPr>
                <w:shd w:val="clear" w:color="auto" w:fill="FFFFFF"/>
              </w:rPr>
            </w:pPr>
            <w:r w:rsidRPr="00DB3D3F">
              <w:rPr>
                <w:spacing w:val="-5"/>
                <w:shd w:val="clear" w:color="auto" w:fill="FFFFFF"/>
              </w:rPr>
              <w:t>Комсомо</w:t>
            </w:r>
            <w:r w:rsidRPr="00DB3D3F">
              <w:rPr>
                <w:spacing w:val="-4"/>
                <w:shd w:val="clear" w:color="auto" w:fill="FFFFFF"/>
              </w:rPr>
              <w:t>льского</w:t>
            </w:r>
          </w:p>
          <w:p w:rsidR="00F741D3" w:rsidRPr="00DB3D3F" w:rsidRDefault="00F741D3" w:rsidP="00F741D3">
            <w:pPr>
              <w:spacing w:line="274" w:lineRule="auto"/>
              <w:rPr>
                <w:shd w:val="clear" w:color="auto" w:fill="FFFFFF"/>
              </w:rPr>
            </w:pPr>
            <w:r w:rsidRPr="00DB3D3F">
              <w:rPr>
                <w:spacing w:val="-2"/>
                <w:shd w:val="clear" w:color="auto" w:fill="FFFFFF"/>
              </w:rPr>
              <w:t>городск</w:t>
            </w:r>
            <w:r w:rsidRPr="00DB3D3F">
              <w:rPr>
                <w:shd w:val="clear" w:color="auto" w:fill="FFFFFF"/>
              </w:rPr>
              <w:t>ого</w:t>
            </w:r>
          </w:p>
          <w:p w:rsidR="00F741D3" w:rsidRPr="00DB3D3F" w:rsidRDefault="00F741D3" w:rsidP="00F741D3">
            <w:pPr>
              <w:rPr>
                <w:shd w:val="clear" w:color="auto" w:fill="FFFFFF"/>
              </w:rPr>
            </w:pPr>
            <w:r w:rsidRPr="00DB3D3F">
              <w:rPr>
                <w:spacing w:val="-3"/>
                <w:shd w:val="clear" w:color="auto" w:fill="FFFFFF"/>
              </w:rPr>
              <w:t>поселен</w:t>
            </w:r>
            <w:r w:rsidRPr="00DB3D3F">
              <w:rPr>
                <w:shd w:val="clear" w:color="auto" w:fill="FFFFFF"/>
              </w:rPr>
              <w:t>ия</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F741D3" w:rsidRPr="00BE68E5" w:rsidRDefault="00F741D3" w:rsidP="00F741D3">
            <w:pPr>
              <w:jc w:val="center"/>
            </w:pPr>
            <w:r>
              <w:t>342 210,12</w:t>
            </w:r>
          </w:p>
        </w:tc>
        <w:tc>
          <w:tcPr>
            <w:tcW w:w="1275"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F741D3" w:rsidRPr="00BE68E5" w:rsidRDefault="00F741D3" w:rsidP="00F741D3">
            <w:pPr>
              <w:jc w:val="center"/>
            </w:pPr>
            <w:r>
              <w:t>342 210,12</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F741D3" w:rsidRPr="00DB3D3F" w:rsidRDefault="00F741D3" w:rsidP="00F741D3">
            <w:r w:rsidRPr="00DB3D3F">
              <w:t>0,00</w:t>
            </w:r>
          </w:p>
        </w:tc>
      </w:tr>
      <w:tr w:rsidR="00F741D3" w:rsidRPr="00DB3D3F" w:rsidTr="00F741D3">
        <w:trPr>
          <w:trHeight w:val="288"/>
        </w:trPr>
        <w:tc>
          <w:tcPr>
            <w:tcW w:w="611"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
              <w:rPr>
                <w:sz w:val="24"/>
                <w:shd w:val="clear" w:color="auto" w:fill="FFFFFF"/>
              </w:rPr>
            </w:pPr>
            <w:r>
              <w:rPr>
                <w:sz w:val="24"/>
                <w:shd w:val="clear" w:color="auto" w:fill="FFFFFF"/>
              </w:rPr>
              <w:t>1.</w:t>
            </w:r>
            <w:r w:rsidRPr="00DB3D3F">
              <w:rPr>
                <w:sz w:val="24"/>
                <w:shd w:val="clear" w:color="auto" w:fill="FFFFFF"/>
              </w:rPr>
              <w:t>2.</w:t>
            </w:r>
          </w:p>
        </w:tc>
        <w:tc>
          <w:tcPr>
            <w:tcW w:w="170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rPr>
                <w:spacing w:val="-3"/>
                <w:shd w:val="clear" w:color="auto" w:fill="FFFFFF"/>
              </w:rPr>
            </w:pPr>
            <w:r>
              <w:rPr>
                <w:spacing w:val="-3"/>
                <w:shd w:val="clear" w:color="auto" w:fill="FFFFFF"/>
              </w:rPr>
              <w:t>Благоустройство общественной территории</w:t>
            </w:r>
          </w:p>
        </w:tc>
        <w:tc>
          <w:tcPr>
            <w:tcW w:w="113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rPr>
                <w:sz w:val="28"/>
                <w:shd w:val="clear" w:color="auto" w:fill="FFFFFF"/>
              </w:rPr>
            </w:pPr>
          </w:p>
        </w:tc>
        <w:tc>
          <w:tcPr>
            <w:tcW w:w="1279"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69" w:lineRule="auto"/>
              <w:ind w:right="221"/>
              <w:rPr>
                <w:sz w:val="24"/>
                <w:shd w:val="clear" w:color="auto" w:fill="FFFFFF"/>
              </w:rPr>
            </w:pPr>
          </w:p>
        </w:tc>
        <w:tc>
          <w:tcPr>
            <w:tcW w:w="1276"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F741D3" w:rsidRPr="00DB3D3F" w:rsidRDefault="00F741D3" w:rsidP="00F741D3">
            <w:pPr>
              <w:rPr>
                <w:shd w:val="clear" w:color="auto" w:fill="FFFFFF"/>
              </w:rPr>
            </w:pPr>
          </w:p>
          <w:p w:rsidR="00F741D3" w:rsidRPr="00DB3D3F" w:rsidRDefault="00F741D3" w:rsidP="00F741D3">
            <w:pPr>
              <w:rPr>
                <w:b/>
                <w:spacing w:val="-2"/>
                <w:sz w:val="24"/>
                <w:shd w:val="clear" w:color="auto" w:fill="FFFFFF"/>
              </w:rPr>
            </w:pPr>
            <w:r w:rsidRPr="00DB3D3F">
              <w:rPr>
                <w:b/>
                <w:spacing w:val="-2"/>
                <w:sz w:val="24"/>
                <w:shd w:val="clear" w:color="auto" w:fill="FFFFFF"/>
              </w:rPr>
              <w:t>Всего:</w:t>
            </w:r>
          </w:p>
          <w:p w:rsidR="00F741D3" w:rsidRPr="00DB3D3F" w:rsidRDefault="00F741D3" w:rsidP="00F741D3">
            <w:pPr>
              <w:rPr>
                <w:shd w:val="clear" w:color="auto" w:fill="FFFFFF"/>
              </w:rPr>
            </w:pPr>
            <w:r w:rsidRPr="00DB3D3F">
              <w:rPr>
                <w:sz w:val="24"/>
                <w:shd w:val="clear" w:color="auto" w:fill="FFFFFF"/>
              </w:rPr>
              <w:t>Из них:</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rPr>
                <w:b/>
                <w:shd w:val="clear" w:color="auto" w:fill="FFFFFF"/>
              </w:rPr>
            </w:pPr>
            <w:r>
              <w:rPr>
                <w:b/>
                <w:shd w:val="clear" w:color="auto" w:fill="FFFFFF"/>
              </w:rPr>
              <w:t>1 571 820,91</w:t>
            </w:r>
          </w:p>
        </w:tc>
        <w:tc>
          <w:tcPr>
            <w:tcW w:w="1275"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rPr>
                <w:b/>
                <w:shd w:val="clear" w:color="auto" w:fill="FFFFFF"/>
              </w:rPr>
            </w:pPr>
            <w:r>
              <w:rPr>
                <w:b/>
                <w:shd w:val="clear" w:color="auto" w:fill="FFFFFF"/>
              </w:rPr>
              <w:t>1 571 820,91</w:t>
            </w:r>
          </w:p>
        </w:tc>
        <w:tc>
          <w:tcPr>
            <w:tcW w:w="1418"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jc w:val="center"/>
              <w:rPr>
                <w:b/>
                <w:shd w:val="clear" w:color="auto" w:fill="FFFFFF"/>
              </w:rPr>
            </w:pPr>
            <w:r>
              <w:rPr>
                <w:b/>
                <w:shd w:val="clear" w:color="auto" w:fill="FFFFFF"/>
              </w:rPr>
              <w:t>0,00</w:t>
            </w:r>
          </w:p>
        </w:tc>
      </w:tr>
      <w:tr w:rsidR="00F741D3" w:rsidRPr="00DB3D3F" w:rsidTr="00F741D3">
        <w:trPr>
          <w:trHeight w:val="850"/>
        </w:trPr>
        <w:tc>
          <w:tcPr>
            <w:tcW w:w="611"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rPr>
                <w:spacing w:val="-3"/>
                <w:sz w:val="24"/>
                <w:shd w:val="clear" w:color="auto" w:fill="FFFFFF"/>
              </w:rPr>
            </w:pPr>
          </w:p>
        </w:tc>
        <w:tc>
          <w:tcPr>
            <w:tcW w:w="1279"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69" w:lineRule="auto"/>
              <w:ind w:right="221"/>
              <w:rPr>
                <w:sz w:val="24"/>
                <w:shd w:val="clear" w:color="auto" w:fill="FFFFFF"/>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F741D3" w:rsidRPr="00DB3D3F" w:rsidRDefault="00F741D3" w:rsidP="00F741D3">
            <w:pPr>
              <w:rPr>
                <w:shd w:val="clear" w:color="auto" w:fill="FFFFFF"/>
              </w:rPr>
            </w:pPr>
            <w:r w:rsidRPr="00DB3D3F">
              <w:rPr>
                <w:shd w:val="clear" w:color="auto" w:fill="FFFFFF"/>
              </w:rPr>
              <w:t>Федеральный бюджет</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0,00</w:t>
            </w:r>
          </w:p>
        </w:tc>
        <w:tc>
          <w:tcPr>
            <w:tcW w:w="1275"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0,00</w:t>
            </w:r>
          </w:p>
        </w:tc>
      </w:tr>
      <w:tr w:rsidR="00F741D3" w:rsidRPr="00DB3D3F" w:rsidTr="00F741D3">
        <w:trPr>
          <w:trHeight w:val="471"/>
        </w:trPr>
        <w:tc>
          <w:tcPr>
            <w:tcW w:w="611"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ind w:left="38"/>
              <w:rPr>
                <w:sz w:val="24"/>
                <w:shd w:val="clear" w:color="auto" w:fill="FFFFFF"/>
              </w:rPr>
            </w:pPr>
          </w:p>
        </w:tc>
        <w:tc>
          <w:tcPr>
            <w:tcW w:w="1700"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rPr>
                <w:sz w:val="24"/>
                <w:shd w:val="clear" w:color="auto" w:fill="FFFFFF"/>
              </w:rPr>
            </w:pPr>
          </w:p>
        </w:tc>
        <w:tc>
          <w:tcPr>
            <w:tcW w:w="1133"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rPr>
                <w:spacing w:val="-3"/>
                <w:sz w:val="24"/>
                <w:shd w:val="clear" w:color="auto" w:fill="FFFFFF"/>
              </w:rPr>
            </w:pPr>
          </w:p>
        </w:tc>
        <w:tc>
          <w:tcPr>
            <w:tcW w:w="1279" w:type="dxa"/>
            <w:vMerge/>
            <w:tcBorders>
              <w:left w:val="single" w:sz="6" w:space="0" w:color="000000"/>
              <w:right w:val="single" w:sz="6" w:space="0" w:color="000000"/>
            </w:tcBorders>
            <w:shd w:val="clear" w:color="auto" w:fill="FFFFFF"/>
            <w:tcMar>
              <w:left w:w="40" w:type="dxa"/>
              <w:right w:w="40" w:type="dxa"/>
            </w:tcMar>
          </w:tcPr>
          <w:p w:rsidR="00F741D3" w:rsidRPr="00DB3D3F" w:rsidRDefault="00F741D3" w:rsidP="00F741D3">
            <w:pPr>
              <w:spacing w:line="269" w:lineRule="auto"/>
              <w:ind w:right="221"/>
              <w:rPr>
                <w:sz w:val="24"/>
                <w:shd w:val="clear" w:color="auto" w:fill="FFFFFF"/>
              </w:rPr>
            </w:pPr>
          </w:p>
        </w:tc>
        <w:tc>
          <w:tcPr>
            <w:tcW w:w="1276"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F741D3" w:rsidRPr="00DB3D3F" w:rsidRDefault="00F741D3" w:rsidP="00F741D3">
            <w:r w:rsidRPr="00DB3D3F">
              <w:rPr>
                <w:shd w:val="clear" w:color="auto" w:fill="FFFFFF"/>
              </w:rPr>
              <w:t>областной бюджет</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0,00</w:t>
            </w:r>
          </w:p>
        </w:tc>
        <w:tc>
          <w:tcPr>
            <w:tcW w:w="1275"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0,00</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0,00</w:t>
            </w:r>
          </w:p>
        </w:tc>
      </w:tr>
      <w:tr w:rsidR="00F741D3" w:rsidRPr="00DB3D3F" w:rsidTr="00F741D3">
        <w:trPr>
          <w:trHeight w:val="855"/>
        </w:trPr>
        <w:tc>
          <w:tcPr>
            <w:tcW w:w="611"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ind w:left="38"/>
              <w:rPr>
                <w:sz w:val="24"/>
                <w:shd w:val="clear" w:color="auto" w:fill="FFFFFF"/>
              </w:rPr>
            </w:pPr>
          </w:p>
        </w:tc>
        <w:tc>
          <w:tcPr>
            <w:tcW w:w="1700"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274" w:lineRule="auto"/>
              <w:rPr>
                <w:sz w:val="24"/>
                <w:shd w:val="clear" w:color="auto" w:fill="FFFFFF"/>
              </w:rPr>
            </w:pPr>
          </w:p>
        </w:tc>
        <w:tc>
          <w:tcPr>
            <w:tcW w:w="1133"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274" w:lineRule="auto"/>
              <w:rPr>
                <w:spacing w:val="-3"/>
                <w:sz w:val="24"/>
                <w:shd w:val="clear" w:color="auto" w:fill="FFFFFF"/>
              </w:rPr>
            </w:pPr>
          </w:p>
        </w:tc>
        <w:tc>
          <w:tcPr>
            <w:tcW w:w="1279" w:type="dxa"/>
            <w:vMerge/>
            <w:tcBorders>
              <w:left w:val="single" w:sz="6" w:space="0" w:color="000000"/>
              <w:bottom w:val="single" w:sz="4" w:space="0" w:color="auto"/>
              <w:right w:val="single" w:sz="6" w:space="0" w:color="000000"/>
            </w:tcBorders>
            <w:shd w:val="clear" w:color="auto" w:fill="FFFFFF"/>
            <w:tcMar>
              <w:left w:w="40" w:type="dxa"/>
              <w:right w:w="40" w:type="dxa"/>
            </w:tcMar>
          </w:tcPr>
          <w:p w:rsidR="00F741D3" w:rsidRPr="00DB3D3F" w:rsidRDefault="00F741D3" w:rsidP="00F741D3">
            <w:pPr>
              <w:spacing w:line="269" w:lineRule="auto"/>
              <w:ind w:right="221"/>
              <w:rPr>
                <w:sz w:val="24"/>
                <w:shd w:val="clear" w:color="auto" w:fill="FFFFFF"/>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F741D3" w:rsidRPr="00DB3D3F" w:rsidRDefault="00F741D3" w:rsidP="00F741D3">
            <w:pPr>
              <w:spacing w:line="274" w:lineRule="auto"/>
              <w:rPr>
                <w:shd w:val="clear" w:color="auto" w:fill="FFFFFF"/>
              </w:rPr>
            </w:pPr>
            <w:r w:rsidRPr="00DB3D3F">
              <w:rPr>
                <w:spacing w:val="-2"/>
                <w:shd w:val="clear" w:color="auto" w:fill="FFFFFF"/>
              </w:rPr>
              <w:t>Бюджет</w:t>
            </w:r>
          </w:p>
          <w:p w:rsidR="00F741D3" w:rsidRPr="00DB3D3F" w:rsidRDefault="00F741D3" w:rsidP="00F741D3">
            <w:pPr>
              <w:spacing w:line="274" w:lineRule="auto"/>
              <w:rPr>
                <w:shd w:val="clear" w:color="auto" w:fill="FFFFFF"/>
              </w:rPr>
            </w:pPr>
            <w:r w:rsidRPr="00DB3D3F">
              <w:rPr>
                <w:spacing w:val="-5"/>
                <w:shd w:val="clear" w:color="auto" w:fill="FFFFFF"/>
              </w:rPr>
              <w:t>Комсомо</w:t>
            </w:r>
            <w:r w:rsidRPr="00DB3D3F">
              <w:rPr>
                <w:spacing w:val="-4"/>
                <w:shd w:val="clear" w:color="auto" w:fill="FFFFFF"/>
              </w:rPr>
              <w:t>льского</w:t>
            </w:r>
          </w:p>
          <w:p w:rsidR="00F741D3" w:rsidRPr="00DB3D3F" w:rsidRDefault="00F741D3" w:rsidP="00F741D3">
            <w:pPr>
              <w:spacing w:line="274" w:lineRule="auto"/>
              <w:rPr>
                <w:shd w:val="clear" w:color="auto" w:fill="FFFFFF"/>
              </w:rPr>
            </w:pPr>
            <w:r w:rsidRPr="00DB3D3F">
              <w:rPr>
                <w:spacing w:val="-2"/>
                <w:shd w:val="clear" w:color="auto" w:fill="FFFFFF"/>
              </w:rPr>
              <w:t>городск</w:t>
            </w:r>
            <w:r w:rsidRPr="00DB3D3F">
              <w:rPr>
                <w:shd w:val="clear" w:color="auto" w:fill="FFFFFF"/>
              </w:rPr>
              <w:t>ого</w:t>
            </w:r>
          </w:p>
          <w:p w:rsidR="00F741D3" w:rsidRPr="00DB3D3F" w:rsidRDefault="00F741D3" w:rsidP="00F741D3">
            <w:pPr>
              <w:rPr>
                <w:shd w:val="clear" w:color="auto" w:fill="FFFFFF"/>
              </w:rPr>
            </w:pPr>
            <w:r w:rsidRPr="00DB3D3F">
              <w:rPr>
                <w:spacing w:val="-3"/>
                <w:shd w:val="clear" w:color="auto" w:fill="FFFFFF"/>
              </w:rPr>
              <w:t>поселен</w:t>
            </w:r>
            <w:r w:rsidRPr="00DB3D3F">
              <w:rPr>
                <w:shd w:val="clear" w:color="auto" w:fill="FFFFFF"/>
              </w:rPr>
              <w:t>ия</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1 571 820,91</w:t>
            </w:r>
          </w:p>
        </w:tc>
        <w:tc>
          <w:tcPr>
            <w:tcW w:w="1275"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1 571 820,91</w:t>
            </w:r>
          </w:p>
        </w:tc>
        <w:tc>
          <w:tcPr>
            <w:tcW w:w="1418" w:type="dxa"/>
            <w:tcBorders>
              <w:top w:val="single" w:sz="4" w:space="0" w:color="auto"/>
              <w:left w:val="single" w:sz="6" w:space="0" w:color="000000"/>
              <w:right w:val="single" w:sz="6" w:space="0" w:color="000000"/>
            </w:tcBorders>
            <w:shd w:val="clear" w:color="auto" w:fill="FFFFFF"/>
            <w:tcMar>
              <w:left w:w="40" w:type="dxa"/>
              <w:right w:w="40" w:type="dxa"/>
            </w:tcMar>
          </w:tcPr>
          <w:p w:rsidR="00F741D3" w:rsidRPr="00DB3D3F" w:rsidRDefault="00F741D3" w:rsidP="00F741D3">
            <w:pPr>
              <w:jc w:val="center"/>
              <w:rPr>
                <w:spacing w:val="-1"/>
                <w:shd w:val="clear" w:color="auto" w:fill="FFFFFF"/>
              </w:rPr>
            </w:pPr>
            <w:r>
              <w:rPr>
                <w:spacing w:val="-1"/>
                <w:shd w:val="clear" w:color="auto" w:fill="FFFFFF"/>
              </w:rPr>
              <w:t>0,00</w:t>
            </w:r>
          </w:p>
        </w:tc>
      </w:tr>
    </w:tbl>
    <w:p w:rsidR="00F741D3" w:rsidRPr="00DB3D3F" w:rsidRDefault="00F741D3" w:rsidP="00F741D3">
      <w:pPr>
        <w:spacing w:line="0" w:lineRule="atLeast"/>
        <w:jc w:val="right"/>
        <w:rPr>
          <w:shd w:val="clear" w:color="auto" w:fill="FFFFFF"/>
        </w:rPr>
      </w:pPr>
    </w:p>
    <w:p w:rsidR="00F741D3" w:rsidRDefault="00F741D3" w:rsidP="00F741D3">
      <w:pPr>
        <w:spacing w:line="0" w:lineRule="atLeast"/>
        <w:jc w:val="right"/>
        <w:rPr>
          <w:shd w:val="clear" w:color="auto" w:fill="FFFFFF"/>
        </w:rPr>
      </w:pPr>
    </w:p>
    <w:p w:rsidR="00F741D3" w:rsidRDefault="00F741D3" w:rsidP="00F741D3">
      <w:pPr>
        <w:spacing w:line="0" w:lineRule="atLeast"/>
        <w:jc w:val="right"/>
        <w:rPr>
          <w:shd w:val="clear" w:color="auto" w:fill="FFFFFF"/>
        </w:rPr>
      </w:pPr>
    </w:p>
    <w:p w:rsidR="00F741D3" w:rsidRPr="00DB3D3F" w:rsidRDefault="00F741D3" w:rsidP="00F741D3">
      <w:pPr>
        <w:spacing w:line="0" w:lineRule="atLeast"/>
        <w:jc w:val="right"/>
        <w:rPr>
          <w:shd w:val="clear" w:color="auto" w:fill="FFFFFF"/>
        </w:rPr>
      </w:pPr>
      <w:r w:rsidRPr="00DB3D3F">
        <w:rPr>
          <w:shd w:val="clear" w:color="auto" w:fill="FFFFFF"/>
        </w:rPr>
        <w:t xml:space="preserve"> Приложение 1</w:t>
      </w:r>
    </w:p>
    <w:p w:rsidR="00F741D3" w:rsidRPr="00DB3D3F" w:rsidRDefault="00F741D3" w:rsidP="00F741D3">
      <w:pPr>
        <w:spacing w:line="0" w:lineRule="atLeast"/>
        <w:jc w:val="right"/>
        <w:rPr>
          <w:shd w:val="clear" w:color="auto" w:fill="FFFFFF"/>
        </w:rPr>
      </w:pPr>
      <w:r w:rsidRPr="00DB3D3F">
        <w:rPr>
          <w:spacing w:val="-2"/>
          <w:shd w:val="clear" w:color="auto" w:fill="FFFFFF"/>
        </w:rPr>
        <w:t xml:space="preserve"> к подпрограмме</w:t>
      </w:r>
    </w:p>
    <w:p w:rsidR="00F741D3" w:rsidRPr="00DB3D3F" w:rsidRDefault="00F741D3" w:rsidP="00F741D3">
      <w:pPr>
        <w:spacing w:line="0" w:lineRule="atLeast"/>
        <w:jc w:val="right"/>
        <w:rPr>
          <w:shd w:val="clear" w:color="auto" w:fill="FFFFFF"/>
        </w:rPr>
      </w:pPr>
      <w:r w:rsidRPr="00DB3D3F">
        <w:rPr>
          <w:spacing w:val="-1"/>
          <w:shd w:val="clear" w:color="auto" w:fill="FFFFFF"/>
        </w:rPr>
        <w:t>«Благоустройство общественных</w:t>
      </w:r>
    </w:p>
    <w:p w:rsidR="00F741D3" w:rsidRPr="00DB3D3F" w:rsidRDefault="00F741D3" w:rsidP="00F741D3">
      <w:pPr>
        <w:spacing w:line="0" w:lineRule="atLeast"/>
        <w:jc w:val="right"/>
        <w:rPr>
          <w:sz w:val="24"/>
        </w:rPr>
      </w:pPr>
      <w:r w:rsidRPr="00DB3D3F">
        <w:rPr>
          <w:spacing w:val="-1"/>
        </w:rPr>
        <w:t>территорий Комсомольского городского поселения»</w:t>
      </w:r>
      <w:r w:rsidRPr="00DB3D3F">
        <w:t xml:space="preserve"> </w:t>
      </w:r>
    </w:p>
    <w:p w:rsidR="00F741D3" w:rsidRPr="00DB3D3F" w:rsidRDefault="00F741D3" w:rsidP="00F741D3">
      <w:pPr>
        <w:spacing w:line="0" w:lineRule="atLeast"/>
        <w:jc w:val="center"/>
        <w:rPr>
          <w:b/>
          <w:sz w:val="24"/>
        </w:rPr>
      </w:pPr>
    </w:p>
    <w:p w:rsidR="00F741D3" w:rsidRPr="00DB3D3F" w:rsidRDefault="00F741D3" w:rsidP="00F741D3">
      <w:pPr>
        <w:spacing w:line="0" w:lineRule="atLeast"/>
        <w:jc w:val="center"/>
        <w:rPr>
          <w:b/>
          <w:sz w:val="24"/>
        </w:rPr>
      </w:pPr>
      <w:r w:rsidRPr="00DB3D3F">
        <w:rPr>
          <w:b/>
          <w:sz w:val="24"/>
        </w:rPr>
        <w:t xml:space="preserve">Адресный перечень общественных территорий, нуждающихся </w:t>
      </w:r>
    </w:p>
    <w:p w:rsidR="00F741D3" w:rsidRPr="00DB3D3F" w:rsidRDefault="00F741D3" w:rsidP="00F741D3">
      <w:pPr>
        <w:spacing w:line="0" w:lineRule="atLeast"/>
        <w:jc w:val="center"/>
        <w:rPr>
          <w:b/>
          <w:sz w:val="24"/>
        </w:rPr>
      </w:pPr>
      <w:r w:rsidRPr="00DB3D3F">
        <w:rPr>
          <w:b/>
          <w:sz w:val="24"/>
        </w:rPr>
        <w:t xml:space="preserve"> в благоустройстве (с учетом их физического состояния) и подлежащих </w:t>
      </w:r>
    </w:p>
    <w:p w:rsidR="00F741D3" w:rsidRPr="00DB3D3F" w:rsidRDefault="00F741D3" w:rsidP="00F741D3">
      <w:pPr>
        <w:spacing w:line="0" w:lineRule="atLeast"/>
        <w:jc w:val="center"/>
        <w:rPr>
          <w:sz w:val="24"/>
        </w:rPr>
      </w:pPr>
      <w:r w:rsidRPr="00DB3D3F">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firstRow="0" w:lastRow="0" w:firstColumn="0" w:lastColumn="0" w:noHBand="0" w:noVBand="0"/>
      </w:tblPr>
      <w:tblGrid>
        <w:gridCol w:w="850"/>
        <w:gridCol w:w="6805"/>
        <w:gridCol w:w="3260"/>
      </w:tblGrid>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 xml:space="preserve"> 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spacing w:line="0" w:lineRule="atLeast"/>
            </w:pPr>
            <w:r w:rsidRPr="00DB3D3F">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F741D3" w:rsidRPr="00DB3D3F" w:rsidRDefault="00F741D3" w:rsidP="00F741D3">
            <w:pPr>
              <w:spacing w:line="0" w:lineRule="atLeast"/>
              <w:rPr>
                <w:sz w:val="24"/>
              </w:rPr>
            </w:pPr>
            <w:r w:rsidRPr="00DB3D3F">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spacing w:line="0" w:lineRule="atLeast"/>
            </w:pPr>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pPr>
            <w:r w:rsidRPr="00DB3D3F">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pPr>
            <w:r w:rsidRPr="00DB3D3F">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widowControl w:val="0"/>
              <w:spacing w:line="0" w:lineRule="atLeast"/>
              <w:rPr>
                <w:sz w:val="24"/>
                <w:szCs w:val="24"/>
                <w:shd w:val="clear" w:color="auto" w:fill="FFFFFF"/>
              </w:rPr>
            </w:pPr>
            <w:r w:rsidRPr="00DB3D3F">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jc w:val="center"/>
            </w:pPr>
            <w:r>
              <w:rPr>
                <w:sz w:val="24"/>
              </w:rPr>
              <w:t>Благоустроена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pPr>
            <w:r w:rsidRPr="00DB3D3F">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widowControl w:val="0"/>
              <w:spacing w:line="0" w:lineRule="atLeast"/>
              <w:rPr>
                <w:sz w:val="24"/>
                <w:szCs w:val="24"/>
                <w:shd w:val="clear" w:color="auto" w:fill="FFFFFF"/>
              </w:rPr>
            </w:pPr>
            <w:r w:rsidRPr="00DB3D3F">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r w:rsidRPr="00DB3D3F">
              <w:rPr>
                <w:sz w:val="24"/>
              </w:rPr>
              <w:t>Требуется благоустройство</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left="360"/>
              <w:rPr>
                <w:sz w:val="24"/>
              </w:rPr>
            </w:pPr>
            <w:r>
              <w:rPr>
                <w:sz w:val="24"/>
              </w:rPr>
              <w:t>27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widowControl w:val="0"/>
              <w:spacing w:line="0" w:lineRule="atLeast"/>
              <w:rPr>
                <w:sz w:val="24"/>
                <w:szCs w:val="24"/>
                <w:shd w:val="clear" w:color="auto" w:fill="FFFFFF"/>
              </w:rPr>
            </w:pPr>
            <w:r w:rsidRPr="00DB3D3F">
              <w:rPr>
                <w:sz w:val="24"/>
              </w:rPr>
              <w:t>Территория по ул. 40 лет Октября (памятник воинам, погибшим в Великой отечественной войне)</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jc w:val="center"/>
              <w:rPr>
                <w:sz w:val="24"/>
              </w:rPr>
            </w:pPr>
            <w:r>
              <w:rPr>
                <w:sz w:val="24"/>
              </w:rPr>
              <w:t>Благоустроена</w:t>
            </w:r>
          </w:p>
        </w:tc>
      </w:tr>
    </w:tbl>
    <w:p w:rsidR="00F741D3" w:rsidRPr="00DB3D3F" w:rsidRDefault="00F741D3" w:rsidP="00F741D3">
      <w:pPr>
        <w:jc w:val="both"/>
      </w:pPr>
    </w:p>
    <w:p w:rsidR="00F741D3" w:rsidRPr="00DB3D3F" w:rsidRDefault="00F741D3" w:rsidP="00F741D3">
      <w:pPr>
        <w:jc w:val="both"/>
      </w:pPr>
      <w:r w:rsidRPr="00DB3D3F">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F741D3" w:rsidRDefault="00F741D3" w:rsidP="00F741D3">
      <w:pPr>
        <w:jc w:val="both"/>
      </w:pPr>
      <w:r w:rsidRPr="00DB3D3F">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F741D3" w:rsidRPr="00DB3D3F" w:rsidRDefault="00F741D3" w:rsidP="00F741D3">
      <w:pPr>
        <w:spacing w:line="0" w:lineRule="atLeast"/>
        <w:jc w:val="right"/>
        <w:rPr>
          <w:shd w:val="clear" w:color="auto" w:fill="FFFFFF"/>
        </w:rPr>
      </w:pPr>
    </w:p>
    <w:p w:rsidR="00F741D3" w:rsidRPr="00DB3D3F" w:rsidRDefault="00F741D3" w:rsidP="00F741D3">
      <w:pPr>
        <w:spacing w:line="0" w:lineRule="atLeast"/>
        <w:jc w:val="right"/>
        <w:rPr>
          <w:shd w:val="clear" w:color="auto" w:fill="FFFFFF"/>
        </w:rPr>
      </w:pPr>
      <w:r w:rsidRPr="00DB3D3F">
        <w:rPr>
          <w:shd w:val="clear" w:color="auto" w:fill="FFFFFF"/>
        </w:rPr>
        <w:t>Приложение 2</w:t>
      </w:r>
    </w:p>
    <w:p w:rsidR="00F741D3" w:rsidRPr="00DB3D3F" w:rsidRDefault="00F741D3" w:rsidP="00F741D3">
      <w:pPr>
        <w:spacing w:line="0" w:lineRule="atLeast"/>
        <w:jc w:val="right"/>
        <w:rPr>
          <w:shd w:val="clear" w:color="auto" w:fill="FFFFFF"/>
        </w:rPr>
      </w:pPr>
      <w:r w:rsidRPr="00DB3D3F">
        <w:rPr>
          <w:spacing w:val="-2"/>
          <w:shd w:val="clear" w:color="auto" w:fill="FFFFFF"/>
        </w:rPr>
        <w:t>к подпрограмме</w:t>
      </w:r>
    </w:p>
    <w:p w:rsidR="00F741D3" w:rsidRPr="00DB3D3F" w:rsidRDefault="00F741D3" w:rsidP="00F741D3">
      <w:pPr>
        <w:spacing w:line="0" w:lineRule="atLeast"/>
        <w:jc w:val="right"/>
        <w:rPr>
          <w:shd w:val="clear" w:color="auto" w:fill="FFFFFF"/>
        </w:rPr>
      </w:pPr>
      <w:r w:rsidRPr="00DB3D3F">
        <w:rPr>
          <w:spacing w:val="-1"/>
          <w:shd w:val="clear" w:color="auto" w:fill="FFFFFF"/>
        </w:rPr>
        <w:t>«Благоустройство общественных</w:t>
      </w:r>
    </w:p>
    <w:p w:rsidR="00F741D3" w:rsidRPr="00DB3D3F" w:rsidRDefault="00F741D3" w:rsidP="00F741D3">
      <w:pPr>
        <w:spacing w:line="0" w:lineRule="atLeast"/>
        <w:jc w:val="right"/>
        <w:rPr>
          <w:sz w:val="28"/>
        </w:rPr>
      </w:pPr>
      <w:r w:rsidRPr="00DB3D3F">
        <w:rPr>
          <w:spacing w:val="-1"/>
        </w:rPr>
        <w:t>территорий Комсомольского городского поселения»</w:t>
      </w:r>
      <w:r w:rsidRPr="00DB3D3F">
        <w:t xml:space="preserve"> </w:t>
      </w:r>
    </w:p>
    <w:p w:rsidR="00F741D3" w:rsidRPr="00DB3D3F" w:rsidRDefault="00F741D3" w:rsidP="00F741D3">
      <w:pPr>
        <w:jc w:val="center"/>
        <w:rPr>
          <w:sz w:val="28"/>
        </w:rPr>
      </w:pPr>
    </w:p>
    <w:p w:rsidR="00F741D3" w:rsidRPr="00DB3D3F" w:rsidRDefault="00F741D3" w:rsidP="00F741D3">
      <w:pPr>
        <w:jc w:val="center"/>
        <w:rPr>
          <w:b/>
          <w:sz w:val="24"/>
        </w:rPr>
      </w:pPr>
      <w:r w:rsidRPr="00DB3D3F">
        <w:rPr>
          <w:b/>
          <w:sz w:val="24"/>
        </w:rPr>
        <w:t>Общественная территория, нуждающаяся</w:t>
      </w:r>
    </w:p>
    <w:p w:rsidR="00F741D3" w:rsidRPr="00DB3D3F" w:rsidRDefault="00F741D3" w:rsidP="00F741D3">
      <w:pPr>
        <w:jc w:val="center"/>
        <w:rPr>
          <w:b/>
          <w:sz w:val="24"/>
        </w:rPr>
      </w:pPr>
      <w:r w:rsidRPr="00DB3D3F">
        <w:rPr>
          <w:b/>
          <w:sz w:val="24"/>
        </w:rPr>
        <w:t xml:space="preserve"> в благоустройстве (с учетом физического состояния) и подлежащая </w:t>
      </w:r>
    </w:p>
    <w:p w:rsidR="00F741D3" w:rsidRPr="00DB3D3F" w:rsidRDefault="00F741D3" w:rsidP="00F741D3">
      <w:pPr>
        <w:jc w:val="center"/>
        <w:rPr>
          <w:b/>
          <w:sz w:val="24"/>
        </w:rPr>
      </w:pPr>
      <w:r w:rsidRPr="00DB3D3F">
        <w:rPr>
          <w:b/>
          <w:sz w:val="24"/>
        </w:rPr>
        <w:t>благоустройству в период действия муниципальной программы на 2019г</w:t>
      </w:r>
    </w:p>
    <w:p w:rsidR="00F741D3" w:rsidRPr="00DB3D3F" w:rsidRDefault="00F741D3" w:rsidP="00F741D3">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jc w:val="center"/>
              <w:rPr>
                <w:b/>
                <w:sz w:val="24"/>
              </w:rPr>
            </w:pPr>
            <w:r w:rsidRPr="00DB3D3F">
              <w:rPr>
                <w:b/>
                <w:sz w:val="24"/>
              </w:rPr>
              <w:t>Степень благоустройства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Благоустроена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Благоустроена</w:t>
            </w:r>
          </w:p>
        </w:tc>
      </w:tr>
    </w:tbl>
    <w:p w:rsidR="00F741D3" w:rsidRPr="00DB3D3F" w:rsidRDefault="00F741D3" w:rsidP="00F741D3">
      <w:pPr>
        <w:jc w:val="center"/>
        <w:rPr>
          <w:b/>
          <w:sz w:val="24"/>
        </w:rPr>
      </w:pPr>
    </w:p>
    <w:p w:rsidR="00F741D3" w:rsidRPr="00DB3D3F" w:rsidRDefault="00F741D3" w:rsidP="00F741D3">
      <w:pPr>
        <w:jc w:val="center"/>
        <w:rPr>
          <w:b/>
          <w:sz w:val="24"/>
        </w:rPr>
      </w:pPr>
      <w:r w:rsidRPr="00DB3D3F">
        <w:rPr>
          <w:b/>
          <w:sz w:val="24"/>
        </w:rPr>
        <w:t>Общественная территория, нуждающаяся</w:t>
      </w:r>
    </w:p>
    <w:p w:rsidR="00F741D3" w:rsidRPr="00DB3D3F" w:rsidRDefault="00F741D3" w:rsidP="00F741D3">
      <w:pPr>
        <w:jc w:val="center"/>
        <w:rPr>
          <w:b/>
          <w:sz w:val="24"/>
        </w:rPr>
      </w:pPr>
      <w:r w:rsidRPr="00DB3D3F">
        <w:rPr>
          <w:b/>
          <w:sz w:val="24"/>
        </w:rPr>
        <w:t xml:space="preserve"> в благоустройстве (с учетом физического состояния) и подлежащая </w:t>
      </w:r>
    </w:p>
    <w:p w:rsidR="00F741D3" w:rsidRPr="00DB3D3F" w:rsidRDefault="00F741D3" w:rsidP="00F741D3">
      <w:pPr>
        <w:jc w:val="center"/>
        <w:rPr>
          <w:b/>
          <w:sz w:val="24"/>
        </w:rPr>
      </w:pPr>
      <w:r w:rsidRPr="00DB3D3F">
        <w:rPr>
          <w:b/>
          <w:sz w:val="24"/>
        </w:rPr>
        <w:t>благоустройству в период действия муниципальной программы на 2021г</w:t>
      </w:r>
    </w:p>
    <w:p w:rsidR="00F741D3" w:rsidRPr="00DB3D3F" w:rsidRDefault="00F741D3" w:rsidP="00F741D3">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jc w:val="center"/>
              <w:rPr>
                <w:b/>
                <w:sz w:val="24"/>
              </w:rPr>
            </w:pPr>
            <w:r w:rsidRPr="00DB3D3F">
              <w:rPr>
                <w:b/>
                <w:sz w:val="24"/>
              </w:rPr>
              <w:t>Степень благоустройства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Благоустроена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Благоустроена</w:t>
            </w:r>
          </w:p>
        </w:tc>
      </w:tr>
    </w:tbl>
    <w:p w:rsidR="00F741D3" w:rsidRPr="00DB3D3F" w:rsidRDefault="00F741D3" w:rsidP="00F741D3">
      <w:pPr>
        <w:jc w:val="center"/>
        <w:rPr>
          <w:b/>
          <w:sz w:val="24"/>
        </w:rPr>
      </w:pPr>
    </w:p>
    <w:p w:rsidR="00F741D3" w:rsidRDefault="00F741D3" w:rsidP="00F741D3">
      <w:pPr>
        <w:jc w:val="center"/>
        <w:rPr>
          <w:b/>
          <w:sz w:val="24"/>
        </w:rPr>
      </w:pPr>
    </w:p>
    <w:p w:rsidR="00F741D3" w:rsidRDefault="00F741D3" w:rsidP="00F741D3">
      <w:pPr>
        <w:jc w:val="center"/>
        <w:rPr>
          <w:b/>
          <w:sz w:val="24"/>
        </w:rPr>
      </w:pPr>
    </w:p>
    <w:p w:rsidR="00F741D3" w:rsidRDefault="00F741D3" w:rsidP="00F741D3">
      <w:pPr>
        <w:jc w:val="center"/>
        <w:rPr>
          <w:b/>
          <w:sz w:val="24"/>
        </w:rPr>
      </w:pPr>
    </w:p>
    <w:p w:rsidR="00F741D3" w:rsidRDefault="00F741D3" w:rsidP="00F741D3">
      <w:pPr>
        <w:jc w:val="center"/>
        <w:rPr>
          <w:b/>
          <w:sz w:val="24"/>
        </w:rPr>
      </w:pPr>
    </w:p>
    <w:p w:rsidR="00F741D3" w:rsidRDefault="00F741D3" w:rsidP="00F741D3">
      <w:pPr>
        <w:jc w:val="center"/>
        <w:rPr>
          <w:b/>
          <w:sz w:val="24"/>
        </w:rPr>
      </w:pPr>
    </w:p>
    <w:p w:rsidR="00F741D3" w:rsidRDefault="00F741D3" w:rsidP="00F741D3">
      <w:pPr>
        <w:jc w:val="center"/>
        <w:rPr>
          <w:b/>
          <w:sz w:val="24"/>
        </w:rPr>
      </w:pPr>
    </w:p>
    <w:p w:rsidR="00F741D3" w:rsidRPr="00DB3D3F" w:rsidRDefault="00F741D3" w:rsidP="00F741D3">
      <w:pPr>
        <w:jc w:val="center"/>
        <w:rPr>
          <w:b/>
          <w:sz w:val="24"/>
        </w:rPr>
      </w:pPr>
      <w:r w:rsidRPr="00DB3D3F">
        <w:rPr>
          <w:b/>
          <w:sz w:val="24"/>
        </w:rPr>
        <w:t>Общественная территория, нуждающаяся</w:t>
      </w:r>
    </w:p>
    <w:p w:rsidR="00F741D3" w:rsidRPr="00DB3D3F" w:rsidRDefault="00F741D3" w:rsidP="00F741D3">
      <w:pPr>
        <w:jc w:val="center"/>
        <w:rPr>
          <w:b/>
          <w:sz w:val="24"/>
        </w:rPr>
      </w:pPr>
      <w:r w:rsidRPr="00DB3D3F">
        <w:rPr>
          <w:b/>
          <w:sz w:val="24"/>
        </w:rPr>
        <w:t xml:space="preserve"> в благоустройстве (с учетом физического состояния) и подлежащая </w:t>
      </w:r>
    </w:p>
    <w:p w:rsidR="00F741D3" w:rsidRPr="00DB3D3F" w:rsidRDefault="00F741D3" w:rsidP="00F741D3">
      <w:pPr>
        <w:jc w:val="center"/>
        <w:rPr>
          <w:b/>
          <w:sz w:val="24"/>
        </w:rPr>
      </w:pPr>
      <w:r w:rsidRPr="00DB3D3F">
        <w:rPr>
          <w:b/>
          <w:sz w:val="24"/>
        </w:rPr>
        <w:t>благоустройству в период действия муниципальной программы на 202</w:t>
      </w:r>
      <w:r>
        <w:rPr>
          <w:b/>
          <w:sz w:val="24"/>
        </w:rPr>
        <w:t>4</w:t>
      </w:r>
      <w:r w:rsidRPr="00DB3D3F">
        <w:rPr>
          <w:b/>
          <w:sz w:val="24"/>
        </w:rPr>
        <w:t>г</w:t>
      </w:r>
    </w:p>
    <w:p w:rsidR="00F741D3" w:rsidRPr="00DB3D3F" w:rsidRDefault="00F741D3" w:rsidP="00F741D3">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pPr>
              <w:jc w:val="center"/>
            </w:pPr>
            <w:r w:rsidRPr="00DB3D3F">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jc w:val="center"/>
              <w:rPr>
                <w:b/>
                <w:sz w:val="24"/>
              </w:rPr>
            </w:pPr>
            <w:r w:rsidRPr="00DB3D3F">
              <w:rPr>
                <w:b/>
                <w:sz w:val="24"/>
              </w:rPr>
              <w:t>Степень благоустройства</w:t>
            </w:r>
          </w:p>
        </w:tc>
      </w:tr>
      <w:tr w:rsidR="00F741D3" w:rsidRPr="00DB3D3F" w:rsidTr="00F741D3">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F741D3" w:rsidRPr="00DB3D3F" w:rsidRDefault="00F741D3" w:rsidP="00F741D3">
            <w:r w:rsidRPr="00DB3D3F">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tabs>
                <w:tab w:val="left" w:pos="1719"/>
              </w:tabs>
              <w:ind w:firstLine="34"/>
            </w:pPr>
            <w:r w:rsidRPr="00DB3D3F">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741D3" w:rsidRPr="00DB3D3F" w:rsidRDefault="00F741D3" w:rsidP="00F741D3">
            <w:pPr>
              <w:ind w:firstLine="34"/>
            </w:pPr>
            <w:r w:rsidRPr="00DB3D3F">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F741D3" w:rsidRPr="00DB3D3F" w:rsidRDefault="00F741D3" w:rsidP="00F741D3">
            <w:pPr>
              <w:ind w:firstLine="34"/>
              <w:rPr>
                <w:sz w:val="24"/>
              </w:rPr>
            </w:pPr>
            <w:r w:rsidRPr="00DB3D3F">
              <w:rPr>
                <w:sz w:val="24"/>
              </w:rPr>
              <w:t>Требуется благоустройство</w:t>
            </w:r>
          </w:p>
        </w:tc>
      </w:tr>
    </w:tbl>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Pr="00DB3D3F" w:rsidRDefault="00F741D3" w:rsidP="00F741D3">
      <w:pPr>
        <w:spacing w:line="0" w:lineRule="atLeast"/>
        <w:jc w:val="right"/>
      </w:pPr>
      <w:r w:rsidRPr="00DB3D3F">
        <w:t>Приложение 3</w:t>
      </w:r>
    </w:p>
    <w:p w:rsidR="00F741D3" w:rsidRPr="00DB3D3F" w:rsidRDefault="00F741D3" w:rsidP="00F741D3">
      <w:pPr>
        <w:spacing w:line="0" w:lineRule="atLeast"/>
        <w:jc w:val="right"/>
      </w:pPr>
      <w:r w:rsidRPr="00DB3D3F">
        <w:t>к муниципальной программе "Формирование</w:t>
      </w:r>
    </w:p>
    <w:p w:rsidR="00F741D3" w:rsidRPr="00DB3D3F" w:rsidRDefault="00F741D3" w:rsidP="00F741D3">
      <w:pPr>
        <w:spacing w:line="0" w:lineRule="atLeast"/>
        <w:jc w:val="right"/>
      </w:pPr>
      <w:r w:rsidRPr="00DB3D3F">
        <w:t>современной городской среды на территории</w:t>
      </w:r>
    </w:p>
    <w:p w:rsidR="00F741D3" w:rsidRPr="00DB3D3F" w:rsidRDefault="00F741D3" w:rsidP="00F741D3">
      <w:pPr>
        <w:spacing w:line="0" w:lineRule="atLeast"/>
        <w:jc w:val="right"/>
      </w:pPr>
      <w:r w:rsidRPr="00DB3D3F">
        <w:t>Комсомольского городского поселения"</w:t>
      </w:r>
    </w:p>
    <w:p w:rsidR="00F741D3" w:rsidRPr="00DB3D3F" w:rsidRDefault="00F741D3" w:rsidP="00F741D3">
      <w:pPr>
        <w:spacing w:line="0" w:lineRule="atLeast"/>
        <w:jc w:val="center"/>
        <w:rPr>
          <w:b/>
        </w:rPr>
      </w:pPr>
    </w:p>
    <w:p w:rsidR="00F741D3" w:rsidRPr="00DB3D3F" w:rsidRDefault="00F741D3" w:rsidP="00F741D3">
      <w:pPr>
        <w:spacing w:line="0" w:lineRule="atLeast"/>
        <w:jc w:val="center"/>
        <w:rPr>
          <w:b/>
        </w:rPr>
      </w:pPr>
      <w:r w:rsidRPr="00DB3D3F">
        <w:rPr>
          <w:b/>
        </w:rPr>
        <w:t>Мероприятия по инвентаризации уровня благоустройства индивидуальных жилых</w:t>
      </w:r>
      <w:r w:rsidRPr="00DB3D3F">
        <w:rPr>
          <w:b/>
        </w:rPr>
        <w:br/>
        <w:t>домов и земельных участков, предоставленных для их размещения, с заключением по</w:t>
      </w:r>
      <w:r w:rsidRPr="00DB3D3F">
        <w:rPr>
          <w:b/>
        </w:rPr>
        <w:br/>
        <w:t>результатам инвентаризации соглашений с собственниками(пользователями)</w:t>
      </w:r>
      <w:r w:rsidRPr="00DB3D3F">
        <w:rPr>
          <w:b/>
        </w:rPr>
        <w:br/>
        <w:t>указанных домов (собственниками (землепользователями) земельных участков) об</w:t>
      </w:r>
    </w:p>
    <w:p w:rsidR="00F741D3" w:rsidRPr="00DB3D3F" w:rsidRDefault="00F741D3" w:rsidP="00F741D3">
      <w:pPr>
        <w:spacing w:line="0" w:lineRule="atLeast"/>
        <w:jc w:val="center"/>
        <w:rPr>
          <w:b/>
        </w:rPr>
      </w:pPr>
      <w:r w:rsidRPr="00DB3D3F">
        <w:rPr>
          <w:b/>
        </w:rPr>
        <w:t>их благоустройстве не позднее 2021 года в соответствии с требованиями правил</w:t>
      </w:r>
    </w:p>
    <w:p w:rsidR="00F741D3" w:rsidRPr="00DB3D3F" w:rsidRDefault="00F741D3" w:rsidP="00F741D3">
      <w:pPr>
        <w:spacing w:line="0" w:lineRule="atLeast"/>
        <w:jc w:val="center"/>
        <w:rPr>
          <w:b/>
        </w:rPr>
      </w:pPr>
      <w:r w:rsidRPr="00DB3D3F">
        <w:rPr>
          <w:b/>
        </w:rPr>
        <w:t>благоустройства</w:t>
      </w:r>
    </w:p>
    <w:p w:rsidR="00F741D3" w:rsidRPr="00DB3D3F" w:rsidRDefault="00F741D3" w:rsidP="00F741D3">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firstRow="0" w:lastRow="0" w:firstColumn="0" w:lastColumn="0" w:noHBand="0" w:noVBand="0"/>
      </w:tblPr>
      <w:tblGrid>
        <w:gridCol w:w="408"/>
        <w:gridCol w:w="4704"/>
        <w:gridCol w:w="1267"/>
        <w:gridCol w:w="2127"/>
        <w:gridCol w:w="2092"/>
      </w:tblGrid>
      <w:tr w:rsidR="00F741D3" w:rsidRPr="00DB3D3F" w:rsidTr="00F741D3">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w:t>
            </w:r>
          </w:p>
          <w:p w:rsidR="00F741D3" w:rsidRPr="00DB3D3F" w:rsidRDefault="00F741D3" w:rsidP="00F741D3">
            <w:pPr>
              <w:spacing w:line="0" w:lineRule="atLeast"/>
            </w:pPr>
            <w:r w:rsidRPr="00DB3D3F">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F741D3" w:rsidRPr="00DB3D3F" w:rsidRDefault="00F741D3" w:rsidP="00F741D3">
            <w:pPr>
              <w:spacing w:line="0" w:lineRule="atLeast"/>
            </w:pPr>
            <w:r w:rsidRPr="00DB3D3F">
              <w:t>Сроки</w:t>
            </w:r>
          </w:p>
          <w:p w:rsidR="00F741D3" w:rsidRPr="00DB3D3F" w:rsidRDefault="00F741D3" w:rsidP="00F741D3">
            <w:pPr>
              <w:spacing w:line="0" w:lineRule="atLeast"/>
            </w:pPr>
            <w:r w:rsidRPr="00DB3D3F">
              <w:t>проведения</w:t>
            </w:r>
          </w:p>
          <w:p w:rsidR="00F741D3" w:rsidRPr="00DB3D3F" w:rsidRDefault="00F741D3" w:rsidP="00F741D3">
            <w:pPr>
              <w:spacing w:line="0" w:lineRule="atLeast"/>
            </w:pPr>
            <w:r w:rsidRPr="00DB3D3F">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Ожидаемые</w:t>
            </w:r>
          </w:p>
          <w:p w:rsidR="00F741D3" w:rsidRPr="00DB3D3F" w:rsidRDefault="00F741D3" w:rsidP="00F741D3">
            <w:pPr>
              <w:spacing w:line="0" w:lineRule="atLeast"/>
            </w:pPr>
            <w:r w:rsidRPr="00DB3D3F">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r w:rsidRPr="00DB3D3F">
              <w:t>исполнители</w:t>
            </w:r>
          </w:p>
        </w:tc>
      </w:tr>
      <w:tr w:rsidR="00F741D3" w:rsidRPr="00DB3D3F" w:rsidTr="00F741D3">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F741D3" w:rsidRPr="00DB3D3F" w:rsidRDefault="00F741D3" w:rsidP="00F741D3">
            <w:pPr>
              <w:spacing w:line="0" w:lineRule="atLeast"/>
            </w:pPr>
            <w:r w:rsidRPr="00DB3D3F">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r w:rsidRPr="00DB3D3F">
              <w:t>Управления по вопросу развития инфраструктуры Администрации Комсомольского муниципального района</w:t>
            </w:r>
          </w:p>
        </w:tc>
      </w:tr>
      <w:tr w:rsidR="00F741D3" w:rsidRPr="00DB3D3F" w:rsidTr="00F741D3">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pPr>
              <w:spacing w:line="0" w:lineRule="atLeast"/>
            </w:pPr>
            <w:r w:rsidRPr="00DB3D3F">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F741D3" w:rsidRPr="00DB3D3F" w:rsidRDefault="00F741D3" w:rsidP="00F741D3"/>
        </w:tc>
      </w:tr>
    </w:tbl>
    <w:p w:rsidR="00F741D3" w:rsidRPr="00DB3D3F" w:rsidRDefault="00F741D3" w:rsidP="00F741D3">
      <w:pPr>
        <w:spacing w:line="0" w:lineRule="atLeast"/>
        <w:jc w:val="right"/>
      </w:pPr>
      <w:r>
        <w:t>П</w:t>
      </w:r>
      <w:r w:rsidRPr="00DB3D3F">
        <w:t>риложение 4</w:t>
      </w:r>
    </w:p>
    <w:p w:rsidR="00F741D3" w:rsidRPr="00DB3D3F" w:rsidRDefault="00F741D3" w:rsidP="00F741D3">
      <w:pPr>
        <w:spacing w:line="0" w:lineRule="atLeast"/>
        <w:jc w:val="right"/>
      </w:pPr>
      <w:r w:rsidRPr="00DB3D3F">
        <w:t>к муниципальной программе "Формирование</w:t>
      </w:r>
    </w:p>
    <w:p w:rsidR="00F741D3" w:rsidRPr="00DB3D3F" w:rsidRDefault="00F741D3" w:rsidP="00F741D3">
      <w:pPr>
        <w:spacing w:line="0" w:lineRule="atLeast"/>
        <w:jc w:val="right"/>
      </w:pPr>
      <w:r w:rsidRPr="00DB3D3F">
        <w:t>современной городской среды на территории</w:t>
      </w:r>
    </w:p>
    <w:p w:rsidR="00F741D3" w:rsidRPr="00DB3D3F" w:rsidRDefault="00F741D3" w:rsidP="00F741D3">
      <w:pPr>
        <w:spacing w:line="0" w:lineRule="atLeast"/>
        <w:jc w:val="right"/>
        <w:rPr>
          <w:spacing w:val="-1"/>
          <w:sz w:val="24"/>
          <w:shd w:val="clear" w:color="auto" w:fill="FFFF00"/>
        </w:rPr>
      </w:pPr>
      <w:r w:rsidRPr="00DB3D3F">
        <w:t>Комсомольского городского поселения"</w:t>
      </w:r>
    </w:p>
    <w:p w:rsidR="00F741D3" w:rsidRPr="00DB3D3F" w:rsidRDefault="00F741D3" w:rsidP="00F741D3">
      <w:pPr>
        <w:spacing w:line="278" w:lineRule="auto"/>
        <w:ind w:right="134"/>
        <w:jc w:val="right"/>
        <w:rPr>
          <w:spacing w:val="-1"/>
          <w:sz w:val="24"/>
          <w:shd w:val="clear" w:color="auto" w:fill="FFFF00"/>
        </w:rPr>
      </w:pPr>
    </w:p>
    <w:p w:rsidR="00F741D3" w:rsidRPr="00DB3D3F" w:rsidRDefault="00F741D3" w:rsidP="00F741D3">
      <w:pPr>
        <w:jc w:val="center"/>
        <w:rPr>
          <w:b/>
          <w:sz w:val="24"/>
          <w:szCs w:val="24"/>
        </w:rPr>
      </w:pPr>
      <w:r w:rsidRPr="00DB3D3F">
        <w:rPr>
          <w:b/>
          <w:sz w:val="24"/>
          <w:szCs w:val="24"/>
        </w:rPr>
        <w:t>Адресный перечень</w:t>
      </w:r>
    </w:p>
    <w:p w:rsidR="00F741D3" w:rsidRPr="00DB3D3F" w:rsidRDefault="00F741D3" w:rsidP="00F741D3">
      <w:pPr>
        <w:jc w:val="center"/>
        <w:rPr>
          <w:b/>
          <w:shd w:val="clear" w:color="auto" w:fill="FFFF00"/>
        </w:rPr>
      </w:pPr>
      <w:r w:rsidRPr="00DB3D3F">
        <w:rPr>
          <w:b/>
          <w:sz w:val="24"/>
          <w:szCs w:val="24"/>
        </w:rPr>
        <w:t>объектов недвижимого имущества (включая объекты незавершенного</w:t>
      </w:r>
      <w:r w:rsidRPr="00DB3D3F">
        <w:rPr>
          <w:b/>
          <w:sz w:val="24"/>
          <w:szCs w:val="24"/>
        </w:rPr>
        <w:br/>
        <w:t>строительства) и земельных участков, находящихся в собственности (пользовании)</w:t>
      </w:r>
      <w:r w:rsidRPr="00DB3D3F">
        <w:rPr>
          <w:b/>
          <w:sz w:val="24"/>
          <w:szCs w:val="24"/>
        </w:rPr>
        <w:br/>
        <w:t>юридических лиц и индивидуальных предпринимателей, которые подлежат</w:t>
      </w:r>
      <w:r w:rsidRPr="00DB3D3F">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
        <w:gridCol w:w="4725"/>
        <w:gridCol w:w="3701"/>
      </w:tblGrid>
      <w:tr w:rsidR="00F741D3" w:rsidRPr="00DB3D3F" w:rsidTr="00F741D3">
        <w:trPr>
          <w:jc w:val="center"/>
        </w:trPr>
        <w:tc>
          <w:tcPr>
            <w:tcW w:w="949" w:type="dxa"/>
            <w:shd w:val="clear" w:color="auto" w:fill="FFFFFF"/>
            <w:tcMar>
              <w:left w:w="10" w:type="dxa"/>
              <w:right w:w="10" w:type="dxa"/>
            </w:tcMar>
            <w:vAlign w:val="bottom"/>
          </w:tcPr>
          <w:p w:rsidR="00F741D3" w:rsidRPr="00DB3D3F" w:rsidRDefault="00F741D3" w:rsidP="00F741D3">
            <w:pPr>
              <w:rPr>
                <w:sz w:val="24"/>
                <w:szCs w:val="24"/>
              </w:rPr>
            </w:pPr>
            <w:r w:rsidRPr="00DB3D3F">
              <w:rPr>
                <w:sz w:val="24"/>
                <w:szCs w:val="24"/>
              </w:rPr>
              <w:t>№ п/п</w:t>
            </w:r>
          </w:p>
        </w:tc>
        <w:tc>
          <w:tcPr>
            <w:tcW w:w="4725" w:type="dxa"/>
            <w:shd w:val="clear" w:color="auto" w:fill="FFFFFF"/>
            <w:tcMar>
              <w:left w:w="10" w:type="dxa"/>
              <w:right w:w="10" w:type="dxa"/>
            </w:tcMar>
            <w:vAlign w:val="bottom"/>
          </w:tcPr>
          <w:p w:rsidR="00F741D3" w:rsidRPr="00DB3D3F" w:rsidRDefault="00F741D3" w:rsidP="00F741D3">
            <w:pPr>
              <w:jc w:val="center"/>
              <w:rPr>
                <w:sz w:val="24"/>
                <w:szCs w:val="24"/>
              </w:rPr>
            </w:pPr>
            <w:r w:rsidRPr="00DB3D3F">
              <w:rPr>
                <w:sz w:val="24"/>
                <w:szCs w:val="24"/>
              </w:rPr>
              <w:t>Адрес</w:t>
            </w:r>
          </w:p>
        </w:tc>
        <w:tc>
          <w:tcPr>
            <w:tcW w:w="3701" w:type="dxa"/>
            <w:shd w:val="clear" w:color="auto" w:fill="FFFFFF"/>
            <w:tcMar>
              <w:left w:w="10" w:type="dxa"/>
              <w:right w:w="10" w:type="dxa"/>
            </w:tcMar>
            <w:vAlign w:val="bottom"/>
          </w:tcPr>
          <w:p w:rsidR="00F741D3" w:rsidRPr="00DB3D3F" w:rsidRDefault="00F741D3" w:rsidP="00F741D3">
            <w:pPr>
              <w:jc w:val="center"/>
              <w:rPr>
                <w:sz w:val="24"/>
                <w:szCs w:val="24"/>
              </w:rPr>
            </w:pPr>
            <w:r w:rsidRPr="00DB3D3F">
              <w:rPr>
                <w:sz w:val="24"/>
                <w:szCs w:val="24"/>
              </w:rPr>
              <w:t>Кадастровый номер</w:t>
            </w:r>
          </w:p>
        </w:tc>
      </w:tr>
      <w:tr w:rsidR="00F741D3" w:rsidRPr="00DB3D3F" w:rsidTr="00F741D3">
        <w:trPr>
          <w:jc w:val="center"/>
        </w:trPr>
        <w:tc>
          <w:tcPr>
            <w:tcW w:w="949" w:type="dxa"/>
            <w:shd w:val="clear" w:color="auto" w:fill="FFFFFF"/>
            <w:tcMar>
              <w:left w:w="10" w:type="dxa"/>
              <w:right w:w="10" w:type="dxa"/>
            </w:tcMar>
            <w:vAlign w:val="bottom"/>
          </w:tcPr>
          <w:p w:rsidR="00F741D3" w:rsidRPr="00DB3D3F" w:rsidRDefault="00F741D3" w:rsidP="00F741D3">
            <w:pPr>
              <w:rPr>
                <w:sz w:val="24"/>
                <w:szCs w:val="24"/>
              </w:rPr>
            </w:pPr>
            <w:r w:rsidRPr="00DB3D3F">
              <w:rPr>
                <w:sz w:val="24"/>
                <w:szCs w:val="24"/>
              </w:rPr>
              <w:t>1</w:t>
            </w:r>
          </w:p>
        </w:tc>
        <w:tc>
          <w:tcPr>
            <w:tcW w:w="4725" w:type="dxa"/>
            <w:shd w:val="clear" w:color="auto" w:fill="FFFFFF"/>
            <w:tcMar>
              <w:left w:w="10" w:type="dxa"/>
              <w:right w:w="10" w:type="dxa"/>
            </w:tcMar>
            <w:vAlign w:val="bottom"/>
          </w:tcPr>
          <w:p w:rsidR="00F741D3" w:rsidRPr="00DB3D3F" w:rsidRDefault="00F741D3" w:rsidP="00F741D3">
            <w:pPr>
              <w:rPr>
                <w:sz w:val="24"/>
                <w:szCs w:val="24"/>
              </w:rPr>
            </w:pPr>
            <w:r w:rsidRPr="00DB3D3F">
              <w:rPr>
                <w:sz w:val="24"/>
                <w:szCs w:val="24"/>
              </w:rPr>
              <w:t>г. Комсомольск ул. Советская, 3</w:t>
            </w:r>
          </w:p>
        </w:tc>
        <w:tc>
          <w:tcPr>
            <w:tcW w:w="3701" w:type="dxa"/>
            <w:shd w:val="clear" w:color="auto" w:fill="FFFFFF"/>
            <w:tcMar>
              <w:left w:w="10" w:type="dxa"/>
              <w:right w:w="10" w:type="dxa"/>
            </w:tcMar>
            <w:vAlign w:val="bottom"/>
          </w:tcPr>
          <w:p w:rsidR="00F741D3" w:rsidRPr="00DB3D3F" w:rsidRDefault="00F741D3" w:rsidP="00F741D3">
            <w:pPr>
              <w:rPr>
                <w:sz w:val="24"/>
                <w:szCs w:val="24"/>
              </w:rPr>
            </w:pPr>
          </w:p>
        </w:tc>
      </w:tr>
      <w:tr w:rsidR="00F741D3" w:rsidRPr="00DB3D3F" w:rsidTr="00F741D3">
        <w:trPr>
          <w:jc w:val="center"/>
        </w:trPr>
        <w:tc>
          <w:tcPr>
            <w:tcW w:w="949" w:type="dxa"/>
            <w:shd w:val="clear" w:color="auto" w:fill="FFFFFF"/>
            <w:tcMar>
              <w:left w:w="10" w:type="dxa"/>
              <w:right w:w="10" w:type="dxa"/>
            </w:tcMar>
            <w:vAlign w:val="bottom"/>
          </w:tcPr>
          <w:p w:rsidR="00F741D3" w:rsidRPr="00DB3D3F" w:rsidRDefault="00F741D3" w:rsidP="00F741D3">
            <w:pPr>
              <w:rPr>
                <w:sz w:val="24"/>
                <w:szCs w:val="24"/>
              </w:rPr>
            </w:pPr>
            <w:r w:rsidRPr="00DB3D3F">
              <w:rPr>
                <w:sz w:val="24"/>
                <w:szCs w:val="24"/>
              </w:rPr>
              <w:t>2</w:t>
            </w:r>
          </w:p>
        </w:tc>
        <w:tc>
          <w:tcPr>
            <w:tcW w:w="4725" w:type="dxa"/>
            <w:shd w:val="clear" w:color="auto" w:fill="FFFFFF"/>
            <w:tcMar>
              <w:left w:w="10" w:type="dxa"/>
              <w:right w:w="10" w:type="dxa"/>
            </w:tcMar>
          </w:tcPr>
          <w:p w:rsidR="00F741D3" w:rsidRPr="00DB3D3F" w:rsidRDefault="00F741D3" w:rsidP="00F741D3">
            <w:pPr>
              <w:rPr>
                <w:sz w:val="24"/>
                <w:szCs w:val="24"/>
              </w:rPr>
            </w:pPr>
            <w:r w:rsidRPr="00DB3D3F">
              <w:rPr>
                <w:sz w:val="24"/>
                <w:szCs w:val="24"/>
              </w:rPr>
              <w:t>г. Комсомольск ул. Пионерская, 3</w:t>
            </w:r>
          </w:p>
        </w:tc>
        <w:tc>
          <w:tcPr>
            <w:tcW w:w="3701" w:type="dxa"/>
            <w:shd w:val="clear" w:color="auto" w:fill="FFFFFF"/>
            <w:tcMar>
              <w:left w:w="10" w:type="dxa"/>
              <w:right w:w="10" w:type="dxa"/>
            </w:tcMar>
            <w:vAlign w:val="bottom"/>
          </w:tcPr>
          <w:p w:rsidR="00F741D3" w:rsidRPr="00DB3D3F" w:rsidRDefault="00F741D3" w:rsidP="00F741D3">
            <w:pPr>
              <w:rPr>
                <w:sz w:val="24"/>
                <w:szCs w:val="24"/>
              </w:rPr>
            </w:pPr>
          </w:p>
        </w:tc>
      </w:tr>
    </w:tbl>
    <w:p w:rsidR="00F741D3" w:rsidRPr="00DB3D3F" w:rsidRDefault="00F741D3" w:rsidP="00F741D3">
      <w:pPr>
        <w:suppressAutoHyphens/>
        <w:jc w:val="right"/>
        <w:rPr>
          <w:sz w:val="24"/>
          <w:szCs w:val="24"/>
          <w:shd w:val="clear" w:color="auto" w:fill="FFFF00"/>
        </w:rPr>
      </w:pPr>
    </w:p>
    <w:p w:rsidR="00F741D3" w:rsidRPr="00DB3D3F"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Pr="00DB3D3F" w:rsidRDefault="00F741D3" w:rsidP="00F741D3">
      <w:pPr>
        <w:spacing w:line="0" w:lineRule="atLeast"/>
        <w:jc w:val="right"/>
      </w:pPr>
      <w:r w:rsidRPr="00DB3D3F">
        <w:t>Приложение 5</w:t>
      </w:r>
    </w:p>
    <w:p w:rsidR="00F741D3" w:rsidRPr="00DB3D3F" w:rsidRDefault="00F741D3" w:rsidP="00F741D3">
      <w:pPr>
        <w:spacing w:line="0" w:lineRule="atLeast"/>
        <w:jc w:val="right"/>
      </w:pPr>
      <w:r w:rsidRPr="00DB3D3F">
        <w:t>к муниципальной программе</w:t>
      </w:r>
    </w:p>
    <w:p w:rsidR="00F741D3" w:rsidRPr="00DB3D3F" w:rsidRDefault="00F741D3" w:rsidP="00F741D3">
      <w:pPr>
        <w:spacing w:line="0" w:lineRule="atLeast"/>
        <w:jc w:val="right"/>
      </w:pPr>
      <w:r w:rsidRPr="00DB3D3F">
        <w:t xml:space="preserve"> «Формирование современной городской среды </w:t>
      </w:r>
    </w:p>
    <w:p w:rsidR="00F741D3" w:rsidRPr="00DB3D3F" w:rsidRDefault="00F741D3" w:rsidP="00F741D3">
      <w:pPr>
        <w:spacing w:line="0" w:lineRule="atLeast"/>
        <w:jc w:val="right"/>
      </w:pPr>
      <w:r w:rsidRPr="00DB3D3F">
        <w:t xml:space="preserve">Комсомольского городского поселения» </w:t>
      </w:r>
    </w:p>
    <w:p w:rsidR="00F741D3" w:rsidRPr="00DB3D3F" w:rsidRDefault="00F741D3" w:rsidP="00F741D3">
      <w:pPr>
        <w:spacing w:after="200"/>
        <w:rPr>
          <w:sz w:val="24"/>
          <w:szCs w:val="24"/>
          <w:shd w:val="clear" w:color="auto" w:fill="FFFF00"/>
        </w:rPr>
      </w:pPr>
    </w:p>
    <w:p w:rsidR="00F741D3" w:rsidRPr="00DB3D3F" w:rsidRDefault="00F741D3" w:rsidP="00F741D3">
      <w:pPr>
        <w:spacing w:line="0" w:lineRule="atLeast"/>
        <w:jc w:val="center"/>
        <w:rPr>
          <w:b/>
          <w:sz w:val="24"/>
          <w:szCs w:val="24"/>
        </w:rPr>
      </w:pPr>
      <w:r w:rsidRPr="00DB3D3F">
        <w:rPr>
          <w:b/>
          <w:sz w:val="24"/>
          <w:szCs w:val="24"/>
        </w:rPr>
        <w:t>ПОРЯДОК</w:t>
      </w:r>
    </w:p>
    <w:p w:rsidR="00F741D3" w:rsidRPr="00DB3D3F" w:rsidRDefault="00F741D3" w:rsidP="00F741D3">
      <w:pPr>
        <w:spacing w:line="0" w:lineRule="atLeast"/>
        <w:jc w:val="center"/>
        <w:rPr>
          <w:b/>
          <w:sz w:val="24"/>
          <w:szCs w:val="24"/>
        </w:rPr>
      </w:pPr>
      <w:r w:rsidRPr="00DB3D3F">
        <w:rPr>
          <w:b/>
          <w:sz w:val="24"/>
          <w:szCs w:val="24"/>
        </w:rPr>
        <w:t>утверждения дизайн-проектов благоустройства</w:t>
      </w:r>
    </w:p>
    <w:p w:rsidR="00F741D3" w:rsidRPr="00DB3D3F" w:rsidRDefault="00F741D3" w:rsidP="00F741D3">
      <w:pPr>
        <w:spacing w:line="0" w:lineRule="atLeast"/>
        <w:jc w:val="center"/>
        <w:rPr>
          <w:sz w:val="24"/>
          <w:szCs w:val="24"/>
        </w:rPr>
      </w:pPr>
      <w:r w:rsidRPr="00DB3D3F">
        <w:rPr>
          <w:b/>
          <w:sz w:val="24"/>
          <w:szCs w:val="24"/>
        </w:rPr>
        <w:t>дворовых и общественных территорий, обустройства парка, включаемых в муниципальную программу</w:t>
      </w:r>
    </w:p>
    <w:p w:rsidR="00F741D3" w:rsidRPr="00DB3D3F" w:rsidRDefault="00F741D3" w:rsidP="00F741D3">
      <w:pPr>
        <w:spacing w:line="0" w:lineRule="atLeast"/>
        <w:jc w:val="both"/>
        <w:rPr>
          <w:sz w:val="24"/>
          <w:szCs w:val="24"/>
        </w:rPr>
      </w:pPr>
      <w:r w:rsidRPr="00DB3D3F">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F741D3" w:rsidRPr="00DB3D3F" w:rsidRDefault="00F741D3" w:rsidP="00F741D3">
      <w:pPr>
        <w:spacing w:line="0" w:lineRule="atLeast"/>
        <w:jc w:val="both"/>
        <w:rPr>
          <w:sz w:val="24"/>
          <w:szCs w:val="24"/>
        </w:rPr>
      </w:pPr>
      <w:r w:rsidRPr="00DB3D3F">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F741D3" w:rsidRPr="00DB3D3F" w:rsidRDefault="00F741D3" w:rsidP="00F741D3">
      <w:pPr>
        <w:spacing w:line="0" w:lineRule="atLeast"/>
        <w:jc w:val="both"/>
        <w:rPr>
          <w:sz w:val="24"/>
          <w:szCs w:val="24"/>
        </w:rPr>
      </w:pPr>
      <w:r w:rsidRPr="00DB3D3F">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F741D3" w:rsidRPr="00DB3D3F" w:rsidRDefault="00F741D3" w:rsidP="00F741D3">
      <w:pPr>
        <w:spacing w:line="0" w:lineRule="atLeast"/>
        <w:jc w:val="both"/>
        <w:rPr>
          <w:sz w:val="24"/>
          <w:szCs w:val="24"/>
        </w:rPr>
      </w:pPr>
      <w:r w:rsidRPr="00DB3D3F">
        <w:rPr>
          <w:sz w:val="24"/>
          <w:szCs w:val="24"/>
        </w:rPr>
        <w:t xml:space="preserve">   Дизайн-проект общественной территории или парка должен также содержать:</w:t>
      </w:r>
    </w:p>
    <w:p w:rsidR="00F741D3" w:rsidRPr="00DB3D3F" w:rsidRDefault="00F741D3" w:rsidP="00F741D3">
      <w:pPr>
        <w:spacing w:line="0" w:lineRule="atLeast"/>
        <w:jc w:val="both"/>
        <w:rPr>
          <w:sz w:val="24"/>
          <w:szCs w:val="24"/>
        </w:rPr>
      </w:pPr>
      <w:r w:rsidRPr="00DB3D3F">
        <w:rPr>
          <w:sz w:val="24"/>
          <w:szCs w:val="24"/>
        </w:rPr>
        <w:t>- описание общественной территории (местоположение, площадь, на которой реализуется проект и некоторые др. сведения);</w:t>
      </w:r>
    </w:p>
    <w:p w:rsidR="00F741D3" w:rsidRPr="00DB3D3F" w:rsidRDefault="00F741D3" w:rsidP="00F741D3">
      <w:pPr>
        <w:spacing w:line="0" w:lineRule="atLeast"/>
        <w:jc w:val="both"/>
        <w:rPr>
          <w:sz w:val="24"/>
          <w:szCs w:val="24"/>
        </w:rPr>
      </w:pPr>
      <w:r w:rsidRPr="00DB3D3F">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F741D3" w:rsidRPr="00DB3D3F" w:rsidRDefault="00F741D3" w:rsidP="00F741D3">
      <w:pPr>
        <w:spacing w:line="0" w:lineRule="atLeast"/>
        <w:jc w:val="both"/>
        <w:rPr>
          <w:sz w:val="24"/>
          <w:szCs w:val="24"/>
        </w:rPr>
      </w:pPr>
      <w:r w:rsidRPr="00DB3D3F">
        <w:rPr>
          <w:sz w:val="24"/>
          <w:szCs w:val="24"/>
        </w:rPr>
        <w:t xml:space="preserve">- цели и задачи проекта; </w:t>
      </w:r>
    </w:p>
    <w:p w:rsidR="00F741D3" w:rsidRPr="00DB3D3F" w:rsidRDefault="00F741D3" w:rsidP="00F741D3">
      <w:pPr>
        <w:spacing w:line="0" w:lineRule="atLeast"/>
        <w:jc w:val="both"/>
        <w:rPr>
          <w:sz w:val="24"/>
          <w:szCs w:val="24"/>
        </w:rPr>
      </w:pPr>
      <w:r w:rsidRPr="00DB3D3F">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F741D3" w:rsidRPr="00DB3D3F" w:rsidRDefault="00F741D3" w:rsidP="00F741D3">
      <w:pPr>
        <w:spacing w:line="0" w:lineRule="atLeast"/>
        <w:jc w:val="both"/>
        <w:rPr>
          <w:sz w:val="24"/>
          <w:szCs w:val="24"/>
        </w:rPr>
      </w:pPr>
      <w:r w:rsidRPr="00DB3D3F">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F741D3" w:rsidRPr="00DB3D3F" w:rsidRDefault="00F741D3" w:rsidP="00F741D3">
      <w:pPr>
        <w:spacing w:line="0" w:lineRule="atLeast"/>
        <w:jc w:val="both"/>
        <w:rPr>
          <w:sz w:val="24"/>
          <w:szCs w:val="24"/>
        </w:rPr>
      </w:pPr>
      <w:r w:rsidRPr="00DB3D3F">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F741D3" w:rsidRPr="00DB3D3F" w:rsidRDefault="00F741D3" w:rsidP="00F741D3">
      <w:pPr>
        <w:spacing w:line="0" w:lineRule="atLeast"/>
        <w:jc w:val="both"/>
        <w:rPr>
          <w:sz w:val="24"/>
          <w:szCs w:val="24"/>
        </w:rPr>
      </w:pPr>
      <w:r w:rsidRPr="00DB3D3F">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F741D3" w:rsidRPr="00DB3D3F" w:rsidRDefault="00F741D3" w:rsidP="00F741D3">
      <w:pPr>
        <w:spacing w:line="0" w:lineRule="atLeast"/>
        <w:jc w:val="both"/>
        <w:rPr>
          <w:sz w:val="24"/>
          <w:szCs w:val="24"/>
        </w:rPr>
      </w:pPr>
      <w:r w:rsidRPr="00DB3D3F">
        <w:rPr>
          <w:sz w:val="24"/>
          <w:szCs w:val="24"/>
        </w:rPr>
        <w:t>4. Проектно-сметная документация исполнителем Программы  направляется на соответствующую экспертизу.</w:t>
      </w:r>
    </w:p>
    <w:p w:rsidR="00F741D3" w:rsidRPr="00DB3D3F" w:rsidRDefault="00F741D3" w:rsidP="00F741D3">
      <w:pPr>
        <w:spacing w:line="0" w:lineRule="atLeast"/>
        <w:jc w:val="both"/>
        <w:rPr>
          <w:sz w:val="24"/>
          <w:szCs w:val="24"/>
        </w:rPr>
      </w:pPr>
      <w:r w:rsidRPr="00DB3D3F">
        <w:rPr>
          <w:sz w:val="24"/>
          <w:szCs w:val="24"/>
        </w:rPr>
        <w:t>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F741D3" w:rsidRPr="00DB3D3F" w:rsidRDefault="00F741D3" w:rsidP="00F741D3">
      <w:pPr>
        <w:spacing w:line="0" w:lineRule="atLeast"/>
        <w:jc w:val="both"/>
        <w:rPr>
          <w:sz w:val="24"/>
          <w:szCs w:val="24"/>
        </w:rPr>
      </w:pPr>
      <w:r w:rsidRPr="00DB3D3F">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F741D3" w:rsidRPr="00DB3D3F" w:rsidRDefault="00F741D3" w:rsidP="00F741D3">
      <w:pPr>
        <w:spacing w:line="0" w:lineRule="atLeast"/>
        <w:jc w:val="right"/>
      </w:pPr>
    </w:p>
    <w:p w:rsidR="00F741D3" w:rsidRPr="00DB3D3F" w:rsidRDefault="00F741D3" w:rsidP="00F741D3">
      <w:pPr>
        <w:spacing w:line="0" w:lineRule="atLeast"/>
        <w:jc w:val="right"/>
      </w:pPr>
      <w:r w:rsidRPr="00DB3D3F">
        <w:t>Приложение 6</w:t>
      </w:r>
    </w:p>
    <w:p w:rsidR="00F741D3" w:rsidRPr="00DB3D3F" w:rsidRDefault="00F741D3" w:rsidP="00F741D3">
      <w:pPr>
        <w:spacing w:line="0" w:lineRule="atLeast"/>
        <w:jc w:val="right"/>
      </w:pPr>
      <w:r w:rsidRPr="00DB3D3F">
        <w:t>к муниципальной программе</w:t>
      </w:r>
    </w:p>
    <w:p w:rsidR="00F741D3" w:rsidRPr="00DB3D3F" w:rsidRDefault="00F741D3" w:rsidP="00F741D3">
      <w:pPr>
        <w:spacing w:line="0" w:lineRule="atLeast"/>
        <w:jc w:val="right"/>
      </w:pPr>
      <w:r w:rsidRPr="00DB3D3F">
        <w:t xml:space="preserve"> «Формирование современной городской среды </w:t>
      </w:r>
    </w:p>
    <w:p w:rsidR="00F741D3" w:rsidRPr="00DB3D3F" w:rsidRDefault="00F741D3" w:rsidP="00F741D3">
      <w:pPr>
        <w:spacing w:line="0" w:lineRule="atLeast"/>
        <w:jc w:val="right"/>
      </w:pPr>
      <w:r w:rsidRPr="00DB3D3F">
        <w:t xml:space="preserve">Комсомольского городского поселения» </w:t>
      </w:r>
    </w:p>
    <w:p w:rsidR="00F741D3" w:rsidRPr="00DB3D3F" w:rsidRDefault="00F741D3" w:rsidP="00F741D3">
      <w:pPr>
        <w:suppressAutoHyphens/>
        <w:ind w:firstLine="540"/>
        <w:jc w:val="right"/>
        <w:rPr>
          <w:color w:val="FF0000"/>
          <w:sz w:val="28"/>
          <w:shd w:val="clear" w:color="auto" w:fill="FFFF00"/>
        </w:rPr>
      </w:pPr>
    </w:p>
    <w:p w:rsidR="00F741D3" w:rsidRPr="00DB3D3F" w:rsidRDefault="00F741D3" w:rsidP="00F741D3">
      <w:pPr>
        <w:suppressAutoHyphens/>
        <w:rPr>
          <w:sz w:val="28"/>
          <w:shd w:val="clear" w:color="auto" w:fill="FFFF00"/>
        </w:rPr>
      </w:pPr>
    </w:p>
    <w:p w:rsidR="00F741D3" w:rsidRPr="00DB3D3F" w:rsidRDefault="00F741D3" w:rsidP="00F741D3">
      <w:pPr>
        <w:spacing w:line="0" w:lineRule="atLeast"/>
        <w:jc w:val="center"/>
        <w:rPr>
          <w:b/>
          <w:sz w:val="24"/>
          <w:szCs w:val="24"/>
        </w:rPr>
      </w:pPr>
      <w:r w:rsidRPr="00DB3D3F">
        <w:rPr>
          <w:b/>
          <w:sz w:val="24"/>
          <w:szCs w:val="24"/>
        </w:rPr>
        <w:t>Механизм вовлечения граждан,</w:t>
      </w:r>
    </w:p>
    <w:p w:rsidR="00F741D3" w:rsidRPr="00DB3D3F" w:rsidRDefault="00F741D3" w:rsidP="00F741D3">
      <w:pPr>
        <w:spacing w:line="0" w:lineRule="atLeast"/>
        <w:jc w:val="center"/>
        <w:rPr>
          <w:b/>
          <w:sz w:val="24"/>
          <w:szCs w:val="24"/>
        </w:rPr>
      </w:pPr>
      <w:r w:rsidRPr="00DB3D3F">
        <w:rPr>
          <w:b/>
          <w:sz w:val="24"/>
          <w:szCs w:val="24"/>
        </w:rPr>
        <w:t>общественных организаций в процесс реализации проектов благоустройства</w:t>
      </w:r>
    </w:p>
    <w:p w:rsidR="00F741D3" w:rsidRPr="00DB3D3F" w:rsidRDefault="00F741D3" w:rsidP="00F741D3"/>
    <w:p w:rsidR="00F741D3" w:rsidRPr="00DB3D3F" w:rsidRDefault="00F741D3" w:rsidP="00F741D3">
      <w:pPr>
        <w:spacing w:line="0" w:lineRule="atLeast"/>
        <w:jc w:val="both"/>
        <w:rPr>
          <w:sz w:val="24"/>
          <w:szCs w:val="24"/>
        </w:rPr>
      </w:pPr>
      <w:r w:rsidRPr="00DB3D3F">
        <w:rPr>
          <w:sz w:val="24"/>
          <w:szCs w:val="24"/>
        </w:rPr>
        <w:t xml:space="preserve">          1.Процесс реализации проектов благоустройства должен быть продолжением соучаствующего проектирования.</w:t>
      </w:r>
    </w:p>
    <w:p w:rsidR="00F741D3" w:rsidRPr="00DB3D3F" w:rsidRDefault="00F741D3" w:rsidP="00F741D3">
      <w:pPr>
        <w:spacing w:line="0" w:lineRule="atLeast"/>
        <w:jc w:val="both"/>
        <w:rPr>
          <w:sz w:val="24"/>
          <w:szCs w:val="24"/>
        </w:rPr>
      </w:pPr>
      <w:r w:rsidRPr="00DB3D3F">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F741D3" w:rsidRPr="00DB3D3F" w:rsidRDefault="00F741D3" w:rsidP="00F741D3">
      <w:pPr>
        <w:spacing w:line="0" w:lineRule="atLeast"/>
        <w:jc w:val="both"/>
        <w:rPr>
          <w:sz w:val="24"/>
          <w:szCs w:val="24"/>
        </w:rPr>
      </w:pPr>
      <w:r w:rsidRPr="00DB3D3F">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F741D3" w:rsidRPr="00DB3D3F" w:rsidRDefault="00F741D3" w:rsidP="00F741D3">
      <w:pPr>
        <w:spacing w:line="0" w:lineRule="atLeast"/>
        <w:jc w:val="both"/>
        <w:rPr>
          <w:sz w:val="24"/>
          <w:szCs w:val="24"/>
        </w:rPr>
      </w:pPr>
      <w:r w:rsidRPr="00DB3D3F">
        <w:rPr>
          <w:sz w:val="24"/>
          <w:szCs w:val="24"/>
        </w:rPr>
        <w:t xml:space="preserve">              2. Примерный список участников общественных обсуждений проектов  комплексного благоустройства общественных пространств:</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 xml:space="preserve">собственники и арендаторы прилегающих земельных участков и территорий; </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 xml:space="preserve">отдельные группы пользователей территории (велосипедисты, спортсмены, лыжники); </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 xml:space="preserve">школьники, обучающиеся в соседних учебных заведениях; </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 xml:space="preserve">представители бизнес-сообществ и местные предприниматели; </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представители органов местного самоуправления;</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представители общественных объединений и организаций;</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F741D3" w:rsidRPr="00DB3D3F" w:rsidRDefault="00F741D3" w:rsidP="00984D0B">
      <w:pPr>
        <w:numPr>
          <w:ilvl w:val="0"/>
          <w:numId w:val="26"/>
        </w:numPr>
        <w:spacing w:after="160" w:line="259" w:lineRule="auto"/>
        <w:contextualSpacing/>
        <w:jc w:val="both"/>
        <w:rPr>
          <w:sz w:val="24"/>
          <w:szCs w:val="24"/>
        </w:rPr>
      </w:pPr>
      <w:r w:rsidRPr="00DB3D3F">
        <w:rPr>
          <w:sz w:val="24"/>
          <w:szCs w:val="24"/>
        </w:rPr>
        <w:t xml:space="preserve">люди с ограниченными физическими возможностями; </w:t>
      </w:r>
    </w:p>
    <w:p w:rsidR="00F741D3" w:rsidRPr="00DB3D3F" w:rsidRDefault="00F741D3" w:rsidP="00984D0B">
      <w:pPr>
        <w:numPr>
          <w:ilvl w:val="0"/>
          <w:numId w:val="26"/>
        </w:numPr>
        <w:spacing w:line="0" w:lineRule="atLeast"/>
        <w:ind w:left="709"/>
        <w:contextualSpacing/>
        <w:jc w:val="both"/>
        <w:rPr>
          <w:sz w:val="24"/>
          <w:szCs w:val="24"/>
        </w:rPr>
      </w:pPr>
      <w:r w:rsidRPr="00DB3D3F">
        <w:rPr>
          <w:sz w:val="24"/>
          <w:szCs w:val="24"/>
        </w:rPr>
        <w:t>другие потенциально заинтересованные стороны.</w:t>
      </w:r>
    </w:p>
    <w:p w:rsidR="00F741D3" w:rsidRPr="00DB3D3F" w:rsidRDefault="00F741D3" w:rsidP="00F741D3">
      <w:pPr>
        <w:spacing w:line="0" w:lineRule="atLeast"/>
        <w:jc w:val="both"/>
        <w:rPr>
          <w:sz w:val="24"/>
          <w:szCs w:val="24"/>
        </w:rPr>
      </w:pPr>
    </w:p>
    <w:p w:rsidR="00F741D3" w:rsidRDefault="00F741D3" w:rsidP="00F741D3">
      <w:pPr>
        <w:spacing w:line="0" w:lineRule="atLeast"/>
        <w:jc w:val="both"/>
        <w:rPr>
          <w:sz w:val="24"/>
          <w:szCs w:val="24"/>
        </w:rPr>
      </w:pPr>
      <w:r w:rsidRPr="00DB3D3F">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F741D3" w:rsidRPr="00DB3D3F" w:rsidRDefault="00F741D3" w:rsidP="00F741D3">
      <w:pPr>
        <w:spacing w:line="0" w:lineRule="atLeast"/>
        <w:jc w:val="both"/>
        <w:rPr>
          <w:sz w:val="24"/>
          <w:szCs w:val="24"/>
        </w:rPr>
      </w:pPr>
    </w:p>
    <w:p w:rsidR="00F741D3" w:rsidRPr="00DB3D3F" w:rsidRDefault="00F741D3" w:rsidP="00F741D3">
      <w:pPr>
        <w:jc w:val="both"/>
        <w:rPr>
          <w:sz w:val="24"/>
          <w:szCs w:val="24"/>
        </w:rPr>
      </w:pPr>
      <w:r w:rsidRPr="00DB3D3F">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 xml:space="preserve">собственники квартир (жилых помещений); </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 xml:space="preserve">арендаторы квартир (жилых помещений); </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 xml:space="preserve">собственники нежилых помещений; </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 xml:space="preserve">арендаторы нежилых помещений; </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 xml:space="preserve">собственники и арендаторы прилегающих земельных участков и территорий; </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представители управляющих компаний;</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 xml:space="preserve">представители ТСЖ или советов многоквартирного дома, старшие по подъездам; </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F741D3" w:rsidRPr="00DB3D3F" w:rsidRDefault="00F741D3" w:rsidP="00984D0B">
      <w:pPr>
        <w:numPr>
          <w:ilvl w:val="0"/>
          <w:numId w:val="27"/>
        </w:numPr>
        <w:spacing w:after="160" w:line="259" w:lineRule="auto"/>
        <w:contextualSpacing/>
        <w:jc w:val="both"/>
        <w:rPr>
          <w:sz w:val="24"/>
          <w:szCs w:val="24"/>
        </w:rPr>
      </w:pPr>
      <w:r w:rsidRPr="00DB3D3F">
        <w:rPr>
          <w:sz w:val="24"/>
          <w:szCs w:val="24"/>
        </w:rPr>
        <w:t>представители муниципалитета, курирующие программу по благоустройству дворовых территорий.</w:t>
      </w:r>
    </w:p>
    <w:p w:rsidR="00F741D3" w:rsidRPr="00DB3D3F" w:rsidRDefault="00F741D3" w:rsidP="00F741D3">
      <w:pPr>
        <w:jc w:val="both"/>
        <w:rPr>
          <w:sz w:val="24"/>
          <w:szCs w:val="24"/>
        </w:rPr>
      </w:pPr>
      <w:r w:rsidRPr="00DB3D3F">
        <w:rPr>
          <w:sz w:val="24"/>
          <w:szCs w:val="24"/>
        </w:rPr>
        <w:t xml:space="preserve">               4.Общественное участие может происходить на разных уровнях: </w:t>
      </w:r>
    </w:p>
    <w:p w:rsidR="00F741D3" w:rsidRPr="00DB3D3F" w:rsidRDefault="00F741D3" w:rsidP="00984D0B">
      <w:pPr>
        <w:numPr>
          <w:ilvl w:val="0"/>
          <w:numId w:val="28"/>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F741D3" w:rsidRPr="00DB3D3F" w:rsidRDefault="00F741D3" w:rsidP="00984D0B">
      <w:pPr>
        <w:numPr>
          <w:ilvl w:val="0"/>
          <w:numId w:val="28"/>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F741D3" w:rsidRPr="00DB3D3F" w:rsidRDefault="00F741D3" w:rsidP="00984D0B">
      <w:pPr>
        <w:numPr>
          <w:ilvl w:val="0"/>
          <w:numId w:val="28"/>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F741D3" w:rsidRPr="00DB3D3F" w:rsidRDefault="00F741D3" w:rsidP="00984D0B">
      <w:pPr>
        <w:numPr>
          <w:ilvl w:val="0"/>
          <w:numId w:val="28"/>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F741D3" w:rsidRPr="00DB3D3F" w:rsidRDefault="00F741D3" w:rsidP="00984D0B">
      <w:pPr>
        <w:numPr>
          <w:ilvl w:val="0"/>
          <w:numId w:val="28"/>
        </w:numPr>
        <w:spacing w:after="160" w:line="259" w:lineRule="auto"/>
        <w:contextualSpacing/>
        <w:jc w:val="both"/>
        <w:rPr>
          <w:sz w:val="24"/>
          <w:szCs w:val="24"/>
        </w:rPr>
      </w:pPr>
      <w:r w:rsidRPr="00DB3D3F">
        <w:rPr>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F741D3" w:rsidRPr="00DB3D3F" w:rsidRDefault="00F741D3" w:rsidP="00984D0B">
      <w:pPr>
        <w:numPr>
          <w:ilvl w:val="0"/>
          <w:numId w:val="28"/>
        </w:numPr>
        <w:spacing w:after="160" w:line="259" w:lineRule="auto"/>
        <w:contextualSpacing/>
        <w:jc w:val="both"/>
      </w:pPr>
      <w:r w:rsidRPr="00DB3D3F">
        <w:rPr>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F741D3" w:rsidRPr="00DB3D3F" w:rsidRDefault="00F741D3" w:rsidP="00984D0B">
      <w:pPr>
        <w:numPr>
          <w:ilvl w:val="0"/>
          <w:numId w:val="25"/>
        </w:numPr>
        <w:spacing w:after="160" w:line="259" w:lineRule="auto"/>
        <w:contextualSpacing/>
        <w:jc w:val="both"/>
        <w:rPr>
          <w:sz w:val="24"/>
          <w:szCs w:val="24"/>
        </w:rPr>
      </w:pPr>
      <w:r w:rsidRPr="00DB3D3F">
        <w:rPr>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 xml:space="preserve">совместное определение целей и задач по развитию территории, инвентаризация проблем и потенциалов среды;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 xml:space="preserve">определение основных видов активностей, функциональных зон и их взаимного расположения на выбранной территории;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F741D3" w:rsidRPr="00A9293B" w:rsidRDefault="00F741D3" w:rsidP="00984D0B">
      <w:pPr>
        <w:numPr>
          <w:ilvl w:val="0"/>
          <w:numId w:val="29"/>
        </w:numPr>
        <w:spacing w:after="160" w:line="259" w:lineRule="auto"/>
        <w:contextualSpacing/>
        <w:jc w:val="both"/>
        <w:rPr>
          <w:sz w:val="24"/>
          <w:szCs w:val="24"/>
        </w:rPr>
      </w:pPr>
      <w:r w:rsidRPr="00A9293B">
        <w:rPr>
          <w:sz w:val="24"/>
          <w:szCs w:val="24"/>
        </w:rPr>
        <w:t xml:space="preserve">консультации в выборе типов покрытий, с учетом функционального зонирования территории;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 xml:space="preserve">консультации по предполагаемым типам озеленения;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 xml:space="preserve">консультации по предполагаемым типам освещения и осветительного оборудования;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F741D3" w:rsidRPr="00DB3D3F" w:rsidRDefault="00F741D3" w:rsidP="00984D0B">
      <w:pPr>
        <w:numPr>
          <w:ilvl w:val="0"/>
          <w:numId w:val="29"/>
        </w:numPr>
        <w:spacing w:after="160" w:line="259" w:lineRule="auto"/>
        <w:contextualSpacing/>
        <w:jc w:val="both"/>
        <w:rPr>
          <w:sz w:val="24"/>
          <w:szCs w:val="24"/>
        </w:rPr>
      </w:pPr>
      <w:r w:rsidRPr="00DB3D3F">
        <w:rPr>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F741D3" w:rsidRPr="00DB3D3F" w:rsidRDefault="00F741D3" w:rsidP="00F741D3">
      <w:pPr>
        <w:rPr>
          <w:sz w:val="24"/>
          <w:szCs w:val="24"/>
        </w:rPr>
      </w:pPr>
      <w:r w:rsidRPr="00DB3D3F">
        <w:rPr>
          <w:sz w:val="24"/>
          <w:szCs w:val="24"/>
        </w:rPr>
        <w:t xml:space="preserve">         6. Инструменты для организации общественного участия: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проведение фокус-групп,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работа с отдельными группами пользователей,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организация проектных семинаров,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организация проектных мастерских (воркшопов),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проведение общественных обсуждений, проведение дизайн-игр с участием взрослых и детей,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анкетирование,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опросы,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интервьюирование, </w:t>
      </w:r>
    </w:p>
    <w:p w:rsidR="00F741D3" w:rsidRPr="00DB3D3F" w:rsidRDefault="00F741D3" w:rsidP="00984D0B">
      <w:pPr>
        <w:numPr>
          <w:ilvl w:val="0"/>
          <w:numId w:val="30"/>
        </w:numPr>
        <w:spacing w:line="0" w:lineRule="atLeast"/>
        <w:contextualSpacing/>
        <w:rPr>
          <w:sz w:val="24"/>
          <w:szCs w:val="24"/>
        </w:rPr>
      </w:pPr>
      <w:r w:rsidRPr="00DB3D3F">
        <w:rPr>
          <w:sz w:val="24"/>
          <w:szCs w:val="24"/>
        </w:rPr>
        <w:t xml:space="preserve">картирование, </w:t>
      </w:r>
    </w:p>
    <w:p w:rsidR="00F741D3" w:rsidRPr="00DB3D3F" w:rsidRDefault="00F741D3" w:rsidP="00984D0B">
      <w:pPr>
        <w:numPr>
          <w:ilvl w:val="0"/>
          <w:numId w:val="30"/>
        </w:numPr>
        <w:spacing w:line="0" w:lineRule="atLeast"/>
        <w:contextualSpacing/>
        <w:rPr>
          <w:sz w:val="24"/>
          <w:szCs w:val="24"/>
        </w:rPr>
      </w:pPr>
      <w:r w:rsidRPr="00DB3D3F">
        <w:rPr>
          <w:sz w:val="24"/>
          <w:szCs w:val="24"/>
        </w:rPr>
        <w:t>проведение оценки эксплуатации территории.</w:t>
      </w:r>
    </w:p>
    <w:p w:rsidR="00F741D3" w:rsidRPr="00DB3D3F" w:rsidRDefault="00F741D3" w:rsidP="00F741D3">
      <w:pPr>
        <w:spacing w:line="0" w:lineRule="atLeast"/>
        <w:rPr>
          <w:sz w:val="24"/>
          <w:szCs w:val="24"/>
        </w:rPr>
      </w:pPr>
      <w:r w:rsidRPr="00DB3D3F">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F741D3" w:rsidRPr="00DB3D3F" w:rsidRDefault="00F741D3" w:rsidP="00F741D3">
      <w:pPr>
        <w:spacing w:line="0" w:lineRule="atLeast"/>
        <w:rPr>
          <w:sz w:val="24"/>
          <w:szCs w:val="24"/>
        </w:rPr>
      </w:pPr>
      <w:r w:rsidRPr="00DB3D3F">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F741D3" w:rsidRPr="00DB3D3F" w:rsidRDefault="00F741D3" w:rsidP="00F741D3">
      <w:pPr>
        <w:spacing w:line="0" w:lineRule="atLeast"/>
        <w:rPr>
          <w:sz w:val="24"/>
          <w:szCs w:val="24"/>
        </w:rPr>
      </w:pPr>
      <w:r w:rsidRPr="00DB3D3F">
        <w:rPr>
          <w:sz w:val="24"/>
          <w:szCs w:val="24"/>
        </w:rPr>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F741D3" w:rsidRPr="00DB3D3F" w:rsidRDefault="00F741D3" w:rsidP="00F741D3">
      <w:pPr>
        <w:spacing w:line="0" w:lineRule="atLeast"/>
        <w:rPr>
          <w:sz w:val="24"/>
          <w:szCs w:val="24"/>
        </w:rPr>
      </w:pPr>
      <w:r w:rsidRPr="00DB3D3F">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F741D3" w:rsidRPr="00DB3D3F" w:rsidRDefault="00F741D3" w:rsidP="00F741D3">
      <w:pPr>
        <w:spacing w:line="0" w:lineRule="atLeast"/>
        <w:rPr>
          <w:sz w:val="24"/>
          <w:szCs w:val="24"/>
        </w:rPr>
      </w:pPr>
      <w:r w:rsidRPr="00DB3D3F">
        <w:rPr>
          <w:sz w:val="24"/>
          <w:szCs w:val="24"/>
        </w:rPr>
        <w:t>Этап 1. Предпроектный этап, направленный на формирование запроса, разработку задания на проектирование.</w:t>
      </w:r>
    </w:p>
    <w:p w:rsidR="00F741D3" w:rsidRPr="00DB3D3F" w:rsidRDefault="00F741D3" w:rsidP="00F741D3">
      <w:pPr>
        <w:spacing w:line="0" w:lineRule="atLeast"/>
        <w:rPr>
          <w:sz w:val="24"/>
          <w:szCs w:val="24"/>
        </w:rPr>
      </w:pPr>
      <w:r w:rsidRPr="00DB3D3F">
        <w:rPr>
          <w:sz w:val="24"/>
          <w:szCs w:val="24"/>
        </w:rPr>
        <w:t xml:space="preserve">Этап 2. Разработка, обсуждение и согласование концепции развития территории. </w:t>
      </w:r>
    </w:p>
    <w:p w:rsidR="00F741D3" w:rsidRPr="00DB3D3F" w:rsidRDefault="00F741D3" w:rsidP="00F741D3">
      <w:pPr>
        <w:spacing w:line="0" w:lineRule="atLeast"/>
        <w:rPr>
          <w:sz w:val="24"/>
          <w:szCs w:val="24"/>
        </w:rPr>
      </w:pPr>
      <w:r w:rsidRPr="00DB3D3F">
        <w:rPr>
          <w:sz w:val="24"/>
          <w:szCs w:val="24"/>
        </w:rPr>
        <w:t xml:space="preserve">Этап 3. Разработка, обсуждение и согласование эскизного проекта развития территории. </w:t>
      </w:r>
    </w:p>
    <w:p w:rsidR="00F741D3" w:rsidRPr="00DB3D3F" w:rsidRDefault="00F741D3" w:rsidP="00F741D3">
      <w:pPr>
        <w:spacing w:line="0" w:lineRule="atLeast"/>
        <w:rPr>
          <w:sz w:val="24"/>
          <w:szCs w:val="24"/>
        </w:rPr>
      </w:pPr>
      <w:r w:rsidRPr="00DB3D3F">
        <w:rPr>
          <w:sz w:val="24"/>
          <w:szCs w:val="24"/>
        </w:rPr>
        <w:t xml:space="preserve">Этап 4. Разработка проектной документации. </w:t>
      </w:r>
    </w:p>
    <w:p w:rsidR="00F741D3" w:rsidRPr="00DB3D3F" w:rsidRDefault="00F741D3" w:rsidP="00F741D3">
      <w:pPr>
        <w:spacing w:line="0" w:lineRule="atLeast"/>
        <w:rPr>
          <w:sz w:val="24"/>
          <w:szCs w:val="24"/>
        </w:rPr>
      </w:pPr>
      <w:r w:rsidRPr="00DB3D3F">
        <w:rPr>
          <w:sz w:val="24"/>
          <w:szCs w:val="24"/>
        </w:rPr>
        <w:t xml:space="preserve">Этап 5. Реализация проекта. </w:t>
      </w:r>
    </w:p>
    <w:p w:rsidR="00F741D3" w:rsidRPr="00DB3D3F" w:rsidRDefault="00F741D3" w:rsidP="00F741D3">
      <w:pPr>
        <w:spacing w:line="0" w:lineRule="atLeast"/>
        <w:rPr>
          <w:sz w:val="24"/>
          <w:szCs w:val="24"/>
        </w:rPr>
      </w:pPr>
      <w:r w:rsidRPr="00DB3D3F">
        <w:rPr>
          <w:sz w:val="24"/>
          <w:szCs w:val="24"/>
        </w:rPr>
        <w:t xml:space="preserve">Этап 6. Постпроектный этап – оценка реализованного проекта. </w:t>
      </w:r>
    </w:p>
    <w:p w:rsidR="00F741D3" w:rsidRPr="00DB3D3F" w:rsidRDefault="00F741D3" w:rsidP="00F741D3">
      <w:pPr>
        <w:spacing w:line="0" w:lineRule="atLeast"/>
        <w:rPr>
          <w:sz w:val="24"/>
          <w:szCs w:val="24"/>
        </w:rPr>
      </w:pPr>
      <w:r w:rsidRPr="00DB3D3F">
        <w:rPr>
          <w:sz w:val="24"/>
          <w:szCs w:val="24"/>
        </w:rPr>
        <w:t>Этап 7. Регулярная оценка эксплуатации территории.</w:t>
      </w:r>
    </w:p>
    <w:p w:rsidR="00F741D3" w:rsidRPr="00DB3D3F" w:rsidRDefault="00F741D3" w:rsidP="00F741D3">
      <w:pPr>
        <w:spacing w:line="0" w:lineRule="atLeast"/>
        <w:jc w:val="both"/>
        <w:rPr>
          <w:sz w:val="24"/>
          <w:szCs w:val="24"/>
        </w:rPr>
      </w:pPr>
      <w:r w:rsidRPr="00DB3D3F">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F741D3" w:rsidRPr="00DB3D3F" w:rsidRDefault="00F741D3" w:rsidP="00F741D3">
      <w:pPr>
        <w:spacing w:line="0" w:lineRule="atLeast"/>
        <w:jc w:val="both"/>
        <w:rPr>
          <w:sz w:val="24"/>
          <w:szCs w:val="24"/>
        </w:rPr>
      </w:pPr>
      <w:r w:rsidRPr="00DB3D3F">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F741D3" w:rsidRPr="00DB3D3F" w:rsidRDefault="00F741D3" w:rsidP="00F741D3">
      <w:pPr>
        <w:spacing w:line="0" w:lineRule="atLeast"/>
        <w:jc w:val="both"/>
        <w:rPr>
          <w:sz w:val="24"/>
          <w:szCs w:val="24"/>
        </w:rPr>
      </w:pPr>
      <w:r w:rsidRPr="00DB3D3F">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F741D3" w:rsidRPr="00DB3D3F" w:rsidRDefault="00F741D3" w:rsidP="00F741D3">
      <w:pPr>
        <w:spacing w:line="0" w:lineRule="atLeast"/>
        <w:jc w:val="both"/>
        <w:rPr>
          <w:sz w:val="24"/>
          <w:szCs w:val="24"/>
        </w:rPr>
      </w:pPr>
      <w:r w:rsidRPr="00DB3D3F">
        <w:rPr>
          <w:sz w:val="24"/>
          <w:szCs w:val="24"/>
        </w:rPr>
        <w:t xml:space="preserve">          11. Что нужно делать, если эскизный проект уже разработан: </w:t>
      </w:r>
    </w:p>
    <w:p w:rsidR="00F741D3" w:rsidRPr="00DB3D3F" w:rsidRDefault="00F741D3" w:rsidP="00984D0B">
      <w:pPr>
        <w:numPr>
          <w:ilvl w:val="0"/>
          <w:numId w:val="31"/>
        </w:numPr>
        <w:spacing w:line="0" w:lineRule="atLeast"/>
        <w:ind w:left="0" w:firstLine="360"/>
        <w:contextualSpacing/>
        <w:jc w:val="both"/>
        <w:rPr>
          <w:sz w:val="24"/>
          <w:szCs w:val="24"/>
        </w:rPr>
      </w:pPr>
      <w:r w:rsidRPr="00DB3D3F">
        <w:rPr>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F741D3" w:rsidRPr="00DB3D3F" w:rsidRDefault="00F741D3" w:rsidP="00984D0B">
      <w:pPr>
        <w:numPr>
          <w:ilvl w:val="0"/>
          <w:numId w:val="31"/>
        </w:numPr>
        <w:spacing w:line="0" w:lineRule="atLeast"/>
        <w:ind w:left="0" w:firstLine="360"/>
        <w:contextualSpacing/>
        <w:jc w:val="both"/>
        <w:rPr>
          <w:sz w:val="24"/>
          <w:szCs w:val="24"/>
        </w:rPr>
      </w:pPr>
      <w:r w:rsidRPr="00DB3D3F">
        <w:rPr>
          <w:sz w:val="24"/>
          <w:szCs w:val="24"/>
        </w:rPr>
        <w:t xml:space="preserve">уточнение и корректировка эскизного проекта по итогам общественного обсуждения; </w:t>
      </w:r>
    </w:p>
    <w:p w:rsidR="00F741D3" w:rsidRPr="00DB3D3F" w:rsidRDefault="00F741D3" w:rsidP="00984D0B">
      <w:pPr>
        <w:numPr>
          <w:ilvl w:val="0"/>
          <w:numId w:val="31"/>
        </w:numPr>
        <w:spacing w:line="0" w:lineRule="atLeast"/>
        <w:ind w:left="0" w:firstLine="360"/>
        <w:contextualSpacing/>
        <w:jc w:val="both"/>
        <w:rPr>
          <w:sz w:val="24"/>
          <w:szCs w:val="24"/>
        </w:rPr>
      </w:pPr>
      <w:r w:rsidRPr="00DB3D3F">
        <w:rPr>
          <w:sz w:val="24"/>
          <w:szCs w:val="24"/>
        </w:rPr>
        <w:t xml:space="preserve">презентация и обсуждение итогового проекта; дальнейшая разработка проектной документации; </w:t>
      </w:r>
    </w:p>
    <w:p w:rsidR="00F741D3" w:rsidRPr="00DB3D3F" w:rsidRDefault="00F741D3" w:rsidP="00984D0B">
      <w:pPr>
        <w:numPr>
          <w:ilvl w:val="0"/>
          <w:numId w:val="31"/>
        </w:numPr>
        <w:spacing w:line="0" w:lineRule="atLeast"/>
        <w:ind w:left="0" w:firstLine="360"/>
        <w:contextualSpacing/>
        <w:jc w:val="both"/>
        <w:rPr>
          <w:sz w:val="24"/>
          <w:szCs w:val="24"/>
        </w:rPr>
      </w:pPr>
      <w:r w:rsidRPr="00DB3D3F">
        <w:rPr>
          <w:sz w:val="24"/>
          <w:szCs w:val="24"/>
        </w:rPr>
        <w:t xml:space="preserve">реализация проекта с обеспечением контроля за процессом производства работ; </w:t>
      </w:r>
    </w:p>
    <w:p w:rsidR="00F741D3" w:rsidRPr="00A9293B" w:rsidRDefault="00F741D3" w:rsidP="00984D0B">
      <w:pPr>
        <w:numPr>
          <w:ilvl w:val="0"/>
          <w:numId w:val="31"/>
        </w:numPr>
        <w:spacing w:line="0" w:lineRule="atLeast"/>
        <w:ind w:left="0" w:firstLine="360"/>
        <w:contextualSpacing/>
        <w:jc w:val="both"/>
        <w:rPr>
          <w:sz w:val="24"/>
          <w:szCs w:val="24"/>
        </w:rPr>
      </w:pPr>
      <w:r w:rsidRPr="00A9293B">
        <w:rPr>
          <w:sz w:val="24"/>
          <w:szCs w:val="24"/>
        </w:rPr>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F741D3" w:rsidRPr="00DB3D3F" w:rsidRDefault="00F741D3" w:rsidP="00984D0B">
      <w:pPr>
        <w:numPr>
          <w:ilvl w:val="0"/>
          <w:numId w:val="31"/>
        </w:numPr>
        <w:spacing w:line="0" w:lineRule="atLeast"/>
        <w:ind w:left="0" w:hanging="426"/>
        <w:contextualSpacing/>
        <w:jc w:val="both"/>
        <w:rPr>
          <w:sz w:val="24"/>
          <w:szCs w:val="24"/>
        </w:rPr>
      </w:pPr>
      <w:r w:rsidRPr="00DB3D3F">
        <w:rPr>
          <w:sz w:val="24"/>
          <w:szCs w:val="24"/>
        </w:rPr>
        <w:t xml:space="preserve">оценка качества реализованного объекта, его соответствия проекту и пожеланиям горожан; </w:t>
      </w:r>
    </w:p>
    <w:p w:rsidR="00F741D3" w:rsidRPr="00D42828" w:rsidRDefault="00F741D3" w:rsidP="00984D0B">
      <w:pPr>
        <w:numPr>
          <w:ilvl w:val="0"/>
          <w:numId w:val="31"/>
        </w:numPr>
        <w:spacing w:line="0" w:lineRule="atLeast"/>
        <w:ind w:left="0" w:hanging="426"/>
        <w:contextualSpacing/>
        <w:jc w:val="both"/>
        <w:rPr>
          <w:sz w:val="24"/>
          <w:szCs w:val="24"/>
        </w:rPr>
      </w:pPr>
      <w:r w:rsidRPr="00D42828">
        <w:rPr>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F741D3" w:rsidRPr="00DB3D3F" w:rsidRDefault="00F741D3" w:rsidP="00F741D3">
      <w:pPr>
        <w:spacing w:line="0" w:lineRule="atLeast"/>
        <w:jc w:val="both"/>
        <w:rPr>
          <w:sz w:val="24"/>
          <w:szCs w:val="24"/>
        </w:rPr>
      </w:pPr>
      <w:r w:rsidRPr="00DB3D3F">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F741D3" w:rsidRPr="00DB3D3F" w:rsidRDefault="00F741D3" w:rsidP="00F741D3">
      <w:pPr>
        <w:spacing w:line="0" w:lineRule="atLeast"/>
        <w:jc w:val="both"/>
        <w:rPr>
          <w:sz w:val="24"/>
          <w:szCs w:val="24"/>
        </w:rPr>
      </w:pPr>
      <w:r w:rsidRPr="00DB3D3F">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F741D3" w:rsidRPr="00DB3D3F" w:rsidRDefault="00F741D3" w:rsidP="00F741D3">
      <w:pPr>
        <w:spacing w:line="0" w:lineRule="atLeast"/>
        <w:jc w:val="both"/>
        <w:rPr>
          <w:sz w:val="24"/>
          <w:szCs w:val="24"/>
        </w:rPr>
      </w:pPr>
      <w:r w:rsidRPr="00DB3D3F">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F741D3" w:rsidRPr="00DB3D3F" w:rsidRDefault="00F741D3" w:rsidP="00F741D3">
      <w:pPr>
        <w:spacing w:line="0" w:lineRule="atLeast"/>
        <w:jc w:val="both"/>
        <w:rPr>
          <w:sz w:val="24"/>
          <w:szCs w:val="24"/>
        </w:rPr>
      </w:pPr>
      <w:r w:rsidRPr="00DB3D3F">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F741D3" w:rsidRPr="00DB3D3F" w:rsidRDefault="00F741D3" w:rsidP="00F741D3">
      <w:pPr>
        <w:spacing w:line="0" w:lineRule="atLeast"/>
        <w:jc w:val="both"/>
        <w:rPr>
          <w:sz w:val="24"/>
          <w:szCs w:val="24"/>
        </w:rPr>
      </w:pPr>
      <w:r w:rsidRPr="00DB3D3F">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F741D3" w:rsidRPr="00DB3D3F" w:rsidRDefault="00F741D3" w:rsidP="00F741D3">
      <w:pPr>
        <w:spacing w:line="0" w:lineRule="atLeast"/>
        <w:jc w:val="both"/>
        <w:rPr>
          <w:sz w:val="24"/>
          <w:szCs w:val="24"/>
        </w:rPr>
      </w:pPr>
      <w:r w:rsidRPr="00DB3D3F">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F741D3" w:rsidRDefault="00F741D3" w:rsidP="00F741D3">
      <w:pPr>
        <w:spacing w:line="0" w:lineRule="atLeast"/>
        <w:jc w:val="both"/>
        <w:rPr>
          <w:sz w:val="24"/>
          <w:szCs w:val="24"/>
        </w:rPr>
      </w:pPr>
      <w:r w:rsidRPr="00DB3D3F">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w:t>
      </w:r>
    </w:p>
    <w:p w:rsidR="00F741D3" w:rsidRPr="00DB3D3F" w:rsidRDefault="00F741D3" w:rsidP="00F741D3">
      <w:pPr>
        <w:spacing w:line="0" w:lineRule="atLeast"/>
        <w:jc w:val="both"/>
        <w:rPr>
          <w:sz w:val="24"/>
          <w:szCs w:val="24"/>
        </w:rPr>
      </w:pPr>
      <w:r w:rsidRPr="00DB3D3F">
        <w:rPr>
          <w:sz w:val="24"/>
          <w:szCs w:val="24"/>
        </w:rPr>
        <w:t xml:space="preserve"> специальных</w:t>
      </w:r>
      <w:r w:rsidRPr="00DB3D3F">
        <w:t xml:space="preserve"> </w:t>
      </w:r>
      <w:r w:rsidRPr="00DB3D3F">
        <w:rPr>
          <w:sz w:val="24"/>
          <w:szCs w:val="24"/>
        </w:rPr>
        <w:t xml:space="preserve">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F741D3" w:rsidRPr="00DB3D3F" w:rsidRDefault="00F741D3" w:rsidP="00F741D3">
      <w:pPr>
        <w:spacing w:line="0" w:lineRule="atLeast"/>
        <w:jc w:val="both"/>
        <w:rPr>
          <w:sz w:val="24"/>
          <w:szCs w:val="24"/>
        </w:rPr>
      </w:pPr>
      <w:r w:rsidRPr="00DB3D3F">
        <w:rPr>
          <w:sz w:val="24"/>
          <w:szCs w:val="24"/>
        </w:rPr>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F741D3" w:rsidRPr="00DB3D3F" w:rsidRDefault="00F741D3" w:rsidP="00F741D3">
      <w:pPr>
        <w:spacing w:line="0" w:lineRule="atLeast"/>
        <w:jc w:val="both"/>
        <w:rPr>
          <w:sz w:val="24"/>
          <w:szCs w:val="24"/>
        </w:rPr>
      </w:pPr>
      <w:r w:rsidRPr="00DB3D3F">
        <w:rPr>
          <w:sz w:val="24"/>
          <w:szCs w:val="24"/>
        </w:rPr>
        <w:t xml:space="preserve">Индивидуальные приглашения участников встречи лично, по электронной почте или по телефону. </w:t>
      </w:r>
    </w:p>
    <w:p w:rsidR="00F741D3" w:rsidRPr="00DB3D3F" w:rsidRDefault="00F741D3" w:rsidP="00F741D3">
      <w:pPr>
        <w:spacing w:line="0" w:lineRule="atLeast"/>
        <w:jc w:val="both"/>
        <w:rPr>
          <w:sz w:val="24"/>
          <w:szCs w:val="24"/>
        </w:rPr>
      </w:pPr>
      <w:r w:rsidRPr="00DB3D3F">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F741D3" w:rsidRPr="00DB3D3F" w:rsidRDefault="00F741D3" w:rsidP="00F741D3">
      <w:pPr>
        <w:spacing w:line="0" w:lineRule="atLeast"/>
        <w:jc w:val="both"/>
        <w:rPr>
          <w:sz w:val="24"/>
          <w:szCs w:val="24"/>
        </w:rPr>
      </w:pPr>
      <w:r w:rsidRPr="00DB3D3F">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F741D3" w:rsidRDefault="00F741D3" w:rsidP="00F741D3">
      <w:pPr>
        <w:spacing w:line="0" w:lineRule="atLeast"/>
        <w:jc w:val="both"/>
        <w:rPr>
          <w:sz w:val="24"/>
          <w:szCs w:val="24"/>
        </w:rPr>
      </w:pPr>
      <w:r w:rsidRPr="00DB3D3F">
        <w:rPr>
          <w:sz w:val="24"/>
          <w:szCs w:val="24"/>
        </w:rPr>
        <w:t xml:space="preserve">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w:t>
      </w:r>
      <w:r>
        <w:rPr>
          <w:sz w:val="24"/>
          <w:szCs w:val="24"/>
        </w:rPr>
        <w:t>о</w:t>
      </w:r>
      <w:r w:rsidRPr="00DB3D3F">
        <w:rPr>
          <w:sz w:val="24"/>
          <w:szCs w:val="24"/>
        </w:rPr>
        <w:t xml:space="preserve">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F741D3" w:rsidRDefault="00F741D3" w:rsidP="00F741D3">
      <w:pPr>
        <w:spacing w:line="0" w:lineRule="atLeast"/>
        <w:jc w:val="both"/>
        <w:rPr>
          <w:sz w:val="24"/>
          <w:szCs w:val="24"/>
        </w:rPr>
      </w:pPr>
    </w:p>
    <w:p w:rsidR="00F741D3" w:rsidRPr="00DB3D3F" w:rsidRDefault="00F741D3" w:rsidP="00F741D3">
      <w:pPr>
        <w:spacing w:line="0" w:lineRule="atLeast"/>
        <w:jc w:val="right"/>
      </w:pPr>
      <w:r w:rsidRPr="00DB3D3F">
        <w:t>Приложение 7</w:t>
      </w:r>
    </w:p>
    <w:p w:rsidR="00F741D3" w:rsidRPr="00DB3D3F" w:rsidRDefault="00F741D3" w:rsidP="00F741D3">
      <w:pPr>
        <w:spacing w:line="0" w:lineRule="atLeast"/>
        <w:jc w:val="right"/>
      </w:pPr>
      <w:r w:rsidRPr="00DB3D3F">
        <w:t xml:space="preserve"> к муниципальной программе</w:t>
      </w:r>
    </w:p>
    <w:p w:rsidR="00F741D3" w:rsidRPr="00DB3D3F" w:rsidRDefault="00F741D3" w:rsidP="00F741D3">
      <w:pPr>
        <w:spacing w:line="0" w:lineRule="atLeast"/>
        <w:jc w:val="right"/>
      </w:pPr>
      <w:r w:rsidRPr="00DB3D3F">
        <w:t xml:space="preserve"> «Формирование современной городской среды </w:t>
      </w:r>
    </w:p>
    <w:p w:rsidR="00F741D3" w:rsidRPr="00DB3D3F" w:rsidRDefault="00F741D3" w:rsidP="00F741D3">
      <w:pPr>
        <w:spacing w:line="0" w:lineRule="atLeast"/>
        <w:jc w:val="right"/>
      </w:pPr>
      <w:r w:rsidRPr="00DB3D3F">
        <w:t>Комсомольского городского поселения»</w:t>
      </w:r>
    </w:p>
    <w:p w:rsidR="00F741D3" w:rsidRPr="00DB3D3F" w:rsidRDefault="00F741D3" w:rsidP="00F741D3">
      <w:pPr>
        <w:jc w:val="center"/>
        <w:rPr>
          <w:sz w:val="28"/>
          <w:highlight w:val="yellow"/>
        </w:rPr>
      </w:pPr>
    </w:p>
    <w:p w:rsidR="00F741D3" w:rsidRPr="00DB3D3F" w:rsidRDefault="00F741D3" w:rsidP="00F741D3">
      <w:pPr>
        <w:spacing w:line="0" w:lineRule="atLeast"/>
        <w:jc w:val="center"/>
        <w:rPr>
          <w:b/>
          <w:spacing w:val="2"/>
          <w:sz w:val="24"/>
          <w:szCs w:val="24"/>
          <w:shd w:val="clear" w:color="auto" w:fill="FFFFFF"/>
        </w:rPr>
      </w:pPr>
      <w:r w:rsidRPr="00DB3D3F">
        <w:rPr>
          <w:b/>
          <w:spacing w:val="2"/>
          <w:sz w:val="24"/>
          <w:szCs w:val="24"/>
          <w:shd w:val="clear" w:color="auto" w:fill="FFFFFF"/>
        </w:rPr>
        <w:t xml:space="preserve">Порядок аккумулирования и расходования средств </w:t>
      </w:r>
    </w:p>
    <w:p w:rsidR="00F741D3" w:rsidRPr="00DB3D3F" w:rsidRDefault="00F741D3" w:rsidP="00F741D3">
      <w:pPr>
        <w:spacing w:line="0" w:lineRule="atLeast"/>
        <w:jc w:val="center"/>
        <w:rPr>
          <w:b/>
          <w:spacing w:val="2"/>
          <w:sz w:val="24"/>
          <w:szCs w:val="24"/>
          <w:shd w:val="clear" w:color="auto" w:fill="FFFFFF"/>
        </w:rPr>
      </w:pPr>
      <w:r w:rsidRPr="00DB3D3F">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F741D3" w:rsidRPr="00DB3D3F" w:rsidRDefault="00F741D3" w:rsidP="00F741D3">
      <w:pPr>
        <w:spacing w:line="0" w:lineRule="atLeast"/>
        <w:jc w:val="center"/>
        <w:rPr>
          <w:b/>
          <w:spacing w:val="2"/>
          <w:sz w:val="24"/>
          <w:szCs w:val="24"/>
          <w:shd w:val="clear" w:color="auto" w:fill="FFFFFF"/>
        </w:rPr>
      </w:pPr>
      <w:r w:rsidRPr="00DB3D3F">
        <w:rPr>
          <w:b/>
          <w:spacing w:val="2"/>
          <w:sz w:val="24"/>
          <w:szCs w:val="24"/>
          <w:shd w:val="clear" w:color="auto" w:fill="FFFFFF"/>
        </w:rPr>
        <w:t>Общие положения</w:t>
      </w:r>
    </w:p>
    <w:p w:rsidR="00F741D3" w:rsidRPr="00DB3D3F" w:rsidRDefault="00F741D3" w:rsidP="00F741D3">
      <w:pPr>
        <w:jc w:val="both"/>
        <w:rPr>
          <w:spacing w:val="2"/>
          <w:sz w:val="24"/>
          <w:szCs w:val="24"/>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76">
        <w:r w:rsidRPr="00DB3D3F">
          <w:rPr>
            <w:spacing w:val="2"/>
            <w:sz w:val="24"/>
            <w:szCs w:val="24"/>
            <w:shd w:val="clear" w:color="auto" w:fill="FFFFFF"/>
          </w:rPr>
          <w:t>постановлением</w:t>
        </w:r>
        <w:r w:rsidRPr="00DB3D3F">
          <w:rPr>
            <w:vanish/>
            <w:spacing w:val="2"/>
            <w:sz w:val="24"/>
            <w:szCs w:val="24"/>
            <w:shd w:val="clear" w:color="auto" w:fill="FFFFFF"/>
          </w:rPr>
          <w:t>HYPERLINK "http://docs.cntd.ru/document/556184998"</w:t>
        </w:r>
        <w:r w:rsidRPr="00DB3D3F">
          <w:rPr>
            <w:spacing w:val="2"/>
            <w:sz w:val="24"/>
            <w:szCs w:val="24"/>
            <w:shd w:val="clear" w:color="auto" w:fill="FFFFFF"/>
          </w:rPr>
          <w:t xml:space="preserve"> Правительства Российской Федерации от 30.12.2017 N 1710</w:t>
        </w:r>
      </w:hyperlink>
      <w:r w:rsidRPr="00DB3D3F">
        <w:rPr>
          <w:spacing w:val="2"/>
          <w:sz w:val="24"/>
          <w:szCs w:val="24"/>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F741D3" w:rsidRPr="00DB3D3F" w:rsidRDefault="00F741D3" w:rsidP="00F741D3">
      <w:pPr>
        <w:jc w:val="both"/>
        <w:rPr>
          <w:b/>
          <w:spacing w:val="2"/>
          <w:sz w:val="24"/>
          <w:szCs w:val="24"/>
          <w:shd w:val="clear" w:color="auto" w:fill="FFFFFF"/>
        </w:rPr>
      </w:pPr>
      <w:r w:rsidRPr="00DB3D3F">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1.3. Для целей настоящего Порядка:</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1.3.3. Под формой финансового участия заинтересованных лиц понимается:</w:t>
      </w:r>
      <w:r w:rsidRPr="00DB3D3F">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Трудовое участие может быть выражено:</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предоставлением строительных материалов, техники, оборудования, инструмента;</w:t>
      </w:r>
      <w:r w:rsidRPr="00DB3D3F">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F741D3" w:rsidRPr="00DB3D3F" w:rsidRDefault="00F741D3" w:rsidP="00F741D3">
      <w:pPr>
        <w:jc w:val="both"/>
        <w:rPr>
          <w:b/>
          <w:spacing w:val="2"/>
          <w:sz w:val="24"/>
          <w:szCs w:val="24"/>
          <w:shd w:val="clear" w:color="auto" w:fill="FFFFFF"/>
        </w:rPr>
      </w:pPr>
    </w:p>
    <w:p w:rsidR="00F741D3" w:rsidRPr="00DB3D3F" w:rsidRDefault="00F741D3" w:rsidP="00F741D3">
      <w:pPr>
        <w:rPr>
          <w:b/>
          <w:spacing w:val="2"/>
          <w:sz w:val="24"/>
          <w:szCs w:val="24"/>
          <w:shd w:val="clear" w:color="auto" w:fill="FFFFFF"/>
        </w:rPr>
      </w:pPr>
      <w:r w:rsidRPr="00DB3D3F">
        <w:rPr>
          <w:b/>
          <w:spacing w:val="2"/>
          <w:sz w:val="24"/>
          <w:szCs w:val="24"/>
          <w:shd w:val="clear" w:color="auto" w:fill="FFFFFF"/>
        </w:rPr>
        <w:t>2. Порядок финансового и (или) трудового участия заинтересованных лиц</w:t>
      </w:r>
    </w:p>
    <w:p w:rsidR="00F741D3" w:rsidRPr="00DB3D3F" w:rsidRDefault="00F741D3" w:rsidP="00F741D3">
      <w:pPr>
        <w:rPr>
          <w:spacing w:val="2"/>
          <w:sz w:val="24"/>
          <w:szCs w:val="24"/>
          <w:shd w:val="clear" w:color="auto" w:fill="FFFFFF"/>
        </w:rPr>
      </w:pPr>
      <w:r w:rsidRPr="00DB3D3F">
        <w:rPr>
          <w:b/>
          <w:spacing w:val="2"/>
          <w:sz w:val="24"/>
          <w:szCs w:val="24"/>
          <w:shd w:val="clear" w:color="auto" w:fill="FFFFFF"/>
        </w:rPr>
        <w:br/>
      </w:r>
      <w:r w:rsidRPr="00DB3D3F">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F741D3" w:rsidRPr="00DB3D3F" w:rsidRDefault="00F741D3" w:rsidP="00F741D3">
      <w:pPr>
        <w:shd w:val="clear" w:color="auto" w:fill="FFFFFF"/>
        <w:spacing w:line="0" w:lineRule="atLeast"/>
        <w:jc w:val="both"/>
        <w:rPr>
          <w:sz w:val="24"/>
          <w:szCs w:val="24"/>
        </w:rPr>
      </w:pPr>
      <w:r w:rsidRPr="00DB3D3F">
        <w:rPr>
          <w:sz w:val="17"/>
          <w:szCs w:val="17"/>
        </w:rPr>
        <w:t>.</w:t>
      </w:r>
      <w:r w:rsidRPr="00DB3D3F">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F741D3" w:rsidRPr="00DB3D3F" w:rsidRDefault="00F741D3" w:rsidP="00F741D3">
      <w:pPr>
        <w:shd w:val="clear" w:color="auto" w:fill="FFFFFF"/>
        <w:spacing w:line="0" w:lineRule="atLeast"/>
        <w:ind w:firstLine="240"/>
        <w:jc w:val="both"/>
        <w:rPr>
          <w:sz w:val="24"/>
          <w:szCs w:val="24"/>
        </w:rPr>
      </w:pPr>
      <w:r w:rsidRPr="00DB3D3F">
        <w:rPr>
          <w:sz w:val="24"/>
          <w:szCs w:val="24"/>
        </w:rPr>
        <w:t xml:space="preserve">Для ТОС </w:t>
      </w:r>
    </w:p>
    <w:p w:rsidR="00F741D3" w:rsidRPr="00DB3D3F" w:rsidRDefault="00F741D3" w:rsidP="00F741D3">
      <w:pPr>
        <w:shd w:val="clear" w:color="auto" w:fill="FFFFFF"/>
        <w:spacing w:line="0" w:lineRule="atLeast"/>
        <w:jc w:val="both"/>
        <w:rPr>
          <w:sz w:val="17"/>
          <w:szCs w:val="17"/>
        </w:rPr>
      </w:pPr>
      <w:r w:rsidRPr="00DB3D3F">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F741D3" w:rsidRPr="00DB3D3F" w:rsidRDefault="00F741D3" w:rsidP="00F741D3">
      <w:pPr>
        <w:shd w:val="clear" w:color="auto" w:fill="FFFFFF"/>
        <w:spacing w:line="0" w:lineRule="atLeast"/>
        <w:ind w:firstLine="240"/>
        <w:jc w:val="both"/>
        <w:rPr>
          <w:sz w:val="24"/>
          <w:szCs w:val="24"/>
        </w:rPr>
      </w:pPr>
      <w:r w:rsidRPr="00DB3D3F">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F741D3" w:rsidRPr="00DB3D3F" w:rsidRDefault="00F741D3" w:rsidP="00F741D3">
      <w:pPr>
        <w:shd w:val="clear" w:color="auto" w:fill="FFFFFF"/>
        <w:spacing w:line="0" w:lineRule="atLeast"/>
        <w:ind w:firstLine="240"/>
        <w:jc w:val="both"/>
        <w:rPr>
          <w:sz w:val="24"/>
          <w:szCs w:val="24"/>
        </w:rPr>
      </w:pPr>
      <w:r w:rsidRPr="00DB3D3F">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F741D3" w:rsidRPr="00DB3D3F" w:rsidRDefault="00F741D3" w:rsidP="00F741D3">
      <w:pPr>
        <w:autoSpaceDE w:val="0"/>
        <w:autoSpaceDN w:val="0"/>
        <w:adjustRightInd w:val="0"/>
        <w:spacing w:line="0" w:lineRule="atLeast"/>
        <w:jc w:val="both"/>
        <w:rPr>
          <w:sz w:val="24"/>
          <w:szCs w:val="24"/>
        </w:rPr>
      </w:pPr>
      <w:r w:rsidRPr="00DB3D3F">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которые впоследствии также вносятся на счет, открытый в соответствии с настоящим Порядком. </w:t>
      </w:r>
    </w:p>
    <w:p w:rsidR="00F741D3" w:rsidRPr="00DB3D3F" w:rsidRDefault="00F741D3" w:rsidP="00F741D3">
      <w:pPr>
        <w:autoSpaceDE w:val="0"/>
        <w:autoSpaceDN w:val="0"/>
        <w:adjustRightInd w:val="0"/>
        <w:spacing w:line="0" w:lineRule="atLeast"/>
        <w:jc w:val="both"/>
        <w:rPr>
          <w:sz w:val="24"/>
          <w:szCs w:val="24"/>
        </w:rPr>
      </w:pPr>
      <w:r w:rsidRPr="00DB3D3F">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F741D3" w:rsidRPr="00DB3D3F" w:rsidRDefault="00F741D3" w:rsidP="00F741D3">
      <w:pPr>
        <w:shd w:val="clear" w:color="auto" w:fill="FFFFFF"/>
        <w:spacing w:line="0" w:lineRule="atLeast"/>
        <w:ind w:firstLine="851"/>
        <w:jc w:val="both"/>
        <w:rPr>
          <w:sz w:val="24"/>
          <w:szCs w:val="24"/>
        </w:rPr>
      </w:pPr>
      <w:r w:rsidRPr="00DB3D3F">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F741D3" w:rsidRPr="00DB3D3F" w:rsidRDefault="00F741D3" w:rsidP="00F741D3">
      <w:pPr>
        <w:shd w:val="clear" w:color="auto" w:fill="FFFFFF"/>
        <w:spacing w:line="0" w:lineRule="atLeast"/>
        <w:ind w:firstLine="851"/>
        <w:jc w:val="both"/>
        <w:rPr>
          <w:sz w:val="24"/>
          <w:szCs w:val="24"/>
        </w:rPr>
      </w:pPr>
      <w:r w:rsidRPr="00DB3D3F">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F741D3" w:rsidRPr="00DB3D3F" w:rsidRDefault="00F741D3" w:rsidP="00F741D3">
      <w:pPr>
        <w:shd w:val="clear" w:color="auto" w:fill="FFFFFF"/>
        <w:spacing w:line="0" w:lineRule="atLeast"/>
        <w:jc w:val="both"/>
        <w:rPr>
          <w:sz w:val="24"/>
          <w:szCs w:val="24"/>
        </w:rPr>
      </w:pPr>
      <w:r w:rsidRPr="00DB3D3F">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F741D3" w:rsidRPr="00DB3D3F" w:rsidRDefault="00F741D3" w:rsidP="00F741D3">
      <w:pPr>
        <w:jc w:val="both"/>
        <w:rPr>
          <w:b/>
          <w:spacing w:val="2"/>
          <w:sz w:val="24"/>
          <w:szCs w:val="24"/>
          <w:shd w:val="clear" w:color="auto" w:fill="FFFFFF"/>
        </w:rPr>
      </w:pPr>
      <w:r w:rsidRPr="00DB3D3F">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DB3D3F">
        <w:rPr>
          <w:spacing w:val="2"/>
          <w:sz w:val="24"/>
          <w:szCs w:val="24"/>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F741D3" w:rsidRPr="00DB3D3F" w:rsidRDefault="00F741D3" w:rsidP="00F741D3">
      <w:pPr>
        <w:jc w:val="center"/>
        <w:rPr>
          <w:b/>
          <w:spacing w:val="2"/>
          <w:sz w:val="24"/>
          <w:szCs w:val="24"/>
          <w:shd w:val="clear" w:color="auto" w:fill="FFFFFF"/>
        </w:rPr>
      </w:pPr>
    </w:p>
    <w:p w:rsidR="00F741D3" w:rsidRPr="00DB3D3F" w:rsidRDefault="00F741D3" w:rsidP="00F741D3">
      <w:pPr>
        <w:rPr>
          <w:b/>
          <w:spacing w:val="2"/>
          <w:sz w:val="24"/>
          <w:szCs w:val="24"/>
          <w:shd w:val="clear" w:color="auto" w:fill="FFFFFF"/>
        </w:rPr>
      </w:pPr>
    </w:p>
    <w:p w:rsidR="00F741D3" w:rsidRDefault="00F741D3" w:rsidP="00F741D3">
      <w:pPr>
        <w:rPr>
          <w:b/>
          <w:spacing w:val="2"/>
          <w:sz w:val="24"/>
          <w:szCs w:val="24"/>
          <w:shd w:val="clear" w:color="auto" w:fill="FFFFFF"/>
        </w:rPr>
      </w:pPr>
    </w:p>
    <w:p w:rsidR="00F741D3" w:rsidRDefault="00F741D3" w:rsidP="00F741D3">
      <w:pPr>
        <w:rPr>
          <w:b/>
          <w:spacing w:val="2"/>
          <w:sz w:val="24"/>
          <w:szCs w:val="24"/>
          <w:shd w:val="clear" w:color="auto" w:fill="FFFFFF"/>
        </w:rPr>
      </w:pPr>
    </w:p>
    <w:p w:rsidR="00F741D3" w:rsidRPr="00DB3D3F" w:rsidRDefault="00F741D3" w:rsidP="00F741D3">
      <w:pPr>
        <w:jc w:val="center"/>
        <w:rPr>
          <w:b/>
          <w:spacing w:val="2"/>
          <w:sz w:val="24"/>
          <w:szCs w:val="24"/>
          <w:shd w:val="clear" w:color="auto" w:fill="FFFFFF"/>
        </w:rPr>
      </w:pPr>
      <w:r w:rsidRPr="00DB3D3F">
        <w:rPr>
          <w:b/>
          <w:spacing w:val="2"/>
          <w:sz w:val="24"/>
          <w:szCs w:val="24"/>
          <w:shd w:val="clear" w:color="auto" w:fill="FFFFFF"/>
        </w:rPr>
        <w:t>3. Аккумулирование и расходование средств заинтересованных лиц</w:t>
      </w:r>
    </w:p>
    <w:p w:rsidR="00F741D3" w:rsidRPr="00DB3D3F" w:rsidRDefault="00F741D3" w:rsidP="00F741D3">
      <w:pPr>
        <w:jc w:val="both"/>
        <w:rPr>
          <w:spacing w:val="2"/>
          <w:sz w:val="24"/>
          <w:szCs w:val="24"/>
          <w:shd w:val="clear" w:color="auto" w:fill="FFFFFF"/>
        </w:rPr>
      </w:pPr>
      <w:r w:rsidRPr="00DB3D3F">
        <w:rPr>
          <w:b/>
          <w:spacing w:val="2"/>
          <w:sz w:val="21"/>
          <w:shd w:val="clear" w:color="auto" w:fill="FFFFFF"/>
        </w:rPr>
        <w:br/>
      </w:r>
      <w:r w:rsidRPr="00DB3D3F">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F741D3" w:rsidRPr="00DB3D3F" w:rsidRDefault="00F741D3" w:rsidP="00F741D3">
      <w:pPr>
        <w:spacing w:line="0" w:lineRule="atLeast"/>
        <w:jc w:val="both"/>
        <w:rPr>
          <w:sz w:val="24"/>
          <w:szCs w:val="24"/>
          <w:shd w:val="clear" w:color="auto" w:fill="FFFFFF"/>
        </w:rPr>
      </w:pPr>
      <w:r w:rsidRPr="00DB3D3F">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DB3D3F">
        <w:rPr>
          <w:sz w:val="24"/>
          <w:szCs w:val="24"/>
        </w:rPr>
        <w:t>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DB3D3F">
        <w:rPr>
          <w:bCs/>
          <w:sz w:val="24"/>
          <w:szCs w:val="24"/>
        </w:rPr>
        <w:t xml:space="preserve"> </w:t>
      </w:r>
      <w:r w:rsidRPr="00DB3D3F">
        <w:rPr>
          <w:sz w:val="24"/>
          <w:szCs w:val="24"/>
          <w:shd w:val="clear" w:color="auto" w:fill="FFFFFF"/>
        </w:rPr>
        <w:t>Администрация</w:t>
      </w:r>
      <w:r w:rsidRPr="00DB3D3F">
        <w:rPr>
          <w:rFonts w:eastAsia="Calibri"/>
          <w:sz w:val="24"/>
          <w:szCs w:val="24"/>
          <w:shd w:val="clear" w:color="auto" w:fill="FFFFFF"/>
        </w:rPr>
        <w:t xml:space="preserve"> Комсомольского муниципального района  </w:t>
      </w:r>
      <w:r w:rsidRPr="00DB3D3F">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F741D3" w:rsidRPr="00DB3D3F" w:rsidRDefault="00F741D3" w:rsidP="00F741D3">
      <w:pPr>
        <w:tabs>
          <w:tab w:val="left" w:pos="1134"/>
          <w:tab w:val="left" w:pos="3402"/>
        </w:tabs>
        <w:spacing w:line="0" w:lineRule="atLeast"/>
        <w:jc w:val="both"/>
        <w:rPr>
          <w:sz w:val="24"/>
          <w:szCs w:val="24"/>
        </w:rPr>
      </w:pPr>
      <w:r w:rsidRPr="00DB3D3F">
        <w:rPr>
          <w:spacing w:val="2"/>
          <w:sz w:val="24"/>
          <w:szCs w:val="24"/>
          <w:shd w:val="clear" w:color="auto" w:fill="FFFFFF"/>
        </w:rPr>
        <w:t>3.4. Аккумулирование средств, поступающих в рамках финансового участия заинтересованных лиц,</w:t>
      </w:r>
      <w:r>
        <w:rPr>
          <w:spacing w:val="2"/>
          <w:sz w:val="24"/>
          <w:szCs w:val="24"/>
          <w:shd w:val="clear" w:color="auto" w:fill="FFFFFF"/>
        </w:rPr>
        <w:t xml:space="preserve"> </w:t>
      </w:r>
      <w:r w:rsidRPr="00DB3D3F">
        <w:rPr>
          <w:spacing w:val="2"/>
          <w:sz w:val="24"/>
          <w:szCs w:val="24"/>
          <w:shd w:val="clear" w:color="auto" w:fill="FFFFFF"/>
        </w:rPr>
        <w:t>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3.5. Расходование аккумулированных денежных средств заинтересованных лиц осуществляется на:</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оплату дополнительного перечня работ по благоустройству дворовых территорий,</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включенных в проект благоустройства дворовой территории.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возникновения обстоятельств непреодолимой силы.</w:t>
      </w:r>
    </w:p>
    <w:p w:rsidR="00F741D3" w:rsidRPr="00DB3D3F" w:rsidRDefault="00F741D3" w:rsidP="00F741D3">
      <w:pPr>
        <w:jc w:val="center"/>
        <w:rPr>
          <w:b/>
          <w:spacing w:val="2"/>
          <w:sz w:val="24"/>
          <w:szCs w:val="24"/>
          <w:highlight w:val="yellow"/>
          <w:shd w:val="clear" w:color="auto" w:fill="FFFFFF"/>
        </w:rPr>
      </w:pPr>
    </w:p>
    <w:p w:rsidR="00F741D3" w:rsidRDefault="00F741D3" w:rsidP="00F741D3">
      <w:pPr>
        <w:jc w:val="center"/>
        <w:rPr>
          <w:b/>
          <w:spacing w:val="2"/>
          <w:sz w:val="24"/>
          <w:szCs w:val="24"/>
          <w:shd w:val="clear" w:color="auto" w:fill="FFFFFF"/>
        </w:rPr>
      </w:pPr>
    </w:p>
    <w:p w:rsidR="00F741D3" w:rsidRDefault="00F741D3" w:rsidP="00F741D3">
      <w:pPr>
        <w:jc w:val="center"/>
        <w:rPr>
          <w:b/>
          <w:spacing w:val="2"/>
          <w:sz w:val="24"/>
          <w:szCs w:val="24"/>
          <w:shd w:val="clear" w:color="auto" w:fill="FFFFFF"/>
        </w:rPr>
      </w:pPr>
    </w:p>
    <w:p w:rsidR="00F741D3" w:rsidRDefault="00F741D3" w:rsidP="00F741D3">
      <w:pPr>
        <w:jc w:val="center"/>
        <w:rPr>
          <w:b/>
          <w:spacing w:val="2"/>
          <w:sz w:val="24"/>
          <w:szCs w:val="24"/>
          <w:shd w:val="clear" w:color="auto" w:fill="FFFFFF"/>
        </w:rPr>
      </w:pPr>
    </w:p>
    <w:p w:rsidR="00F741D3" w:rsidRPr="00DB3D3F" w:rsidRDefault="00F741D3" w:rsidP="00F741D3">
      <w:pPr>
        <w:jc w:val="center"/>
        <w:rPr>
          <w:b/>
          <w:spacing w:val="2"/>
          <w:sz w:val="24"/>
          <w:szCs w:val="24"/>
          <w:shd w:val="clear" w:color="auto" w:fill="FFFFFF"/>
        </w:rPr>
      </w:pPr>
      <w:r w:rsidRPr="00DB3D3F">
        <w:rPr>
          <w:b/>
          <w:spacing w:val="2"/>
          <w:sz w:val="24"/>
          <w:szCs w:val="24"/>
          <w:shd w:val="clear" w:color="auto" w:fill="FFFFFF"/>
        </w:rPr>
        <w:t>4. Контроль за соблюдением условий порядка</w:t>
      </w:r>
    </w:p>
    <w:p w:rsidR="00F741D3" w:rsidRPr="00DB3D3F" w:rsidRDefault="00F741D3" w:rsidP="00F741D3">
      <w:pPr>
        <w:jc w:val="both"/>
        <w:rPr>
          <w:spacing w:val="2"/>
          <w:sz w:val="24"/>
          <w:szCs w:val="24"/>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4.1.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Комсомольского муниципального района.</w:t>
      </w:r>
    </w:p>
    <w:p w:rsidR="00F741D3" w:rsidRPr="00DB3D3F" w:rsidRDefault="00F741D3" w:rsidP="00F741D3">
      <w:pPr>
        <w:jc w:val="right"/>
        <w:rPr>
          <w:spacing w:val="2"/>
          <w:shd w:val="clear" w:color="auto" w:fill="FFFFFF"/>
        </w:rPr>
      </w:pPr>
    </w:p>
    <w:p w:rsidR="00F741D3" w:rsidRPr="00DB3D3F" w:rsidRDefault="00F741D3" w:rsidP="00F741D3">
      <w:pPr>
        <w:jc w:val="right"/>
        <w:rPr>
          <w:spacing w:val="2"/>
          <w:highlight w:val="yellow"/>
          <w:shd w:val="clear" w:color="auto" w:fill="FFFFFF"/>
        </w:rPr>
      </w:pPr>
      <w:r w:rsidRPr="00DB3D3F">
        <w:rPr>
          <w:spacing w:val="2"/>
          <w:shd w:val="clear" w:color="auto" w:fill="FFFFFF"/>
        </w:rPr>
        <w:t>Приложение к Порядку</w:t>
      </w:r>
    </w:p>
    <w:p w:rsidR="00F741D3" w:rsidRPr="00DB3D3F" w:rsidRDefault="00F741D3" w:rsidP="00F741D3">
      <w:pPr>
        <w:jc w:val="center"/>
        <w:rPr>
          <w:spacing w:val="2"/>
          <w:sz w:val="24"/>
          <w:szCs w:val="24"/>
          <w:highlight w:val="yellow"/>
          <w:shd w:val="clear" w:color="auto" w:fill="FFFFFF"/>
        </w:rPr>
      </w:pPr>
    </w:p>
    <w:p w:rsidR="00F741D3" w:rsidRPr="00DB3D3F" w:rsidRDefault="00F741D3" w:rsidP="00F741D3">
      <w:pPr>
        <w:spacing w:line="0" w:lineRule="atLeast"/>
        <w:jc w:val="center"/>
        <w:rPr>
          <w:spacing w:val="2"/>
          <w:sz w:val="24"/>
          <w:szCs w:val="24"/>
          <w:shd w:val="clear" w:color="auto" w:fill="FFFFFF"/>
        </w:rPr>
      </w:pPr>
    </w:p>
    <w:p w:rsidR="00F741D3" w:rsidRPr="00DB3D3F" w:rsidRDefault="00F741D3" w:rsidP="00F741D3">
      <w:pPr>
        <w:spacing w:line="0" w:lineRule="atLeast"/>
        <w:jc w:val="center"/>
        <w:rPr>
          <w:spacing w:val="2"/>
          <w:sz w:val="24"/>
          <w:szCs w:val="24"/>
          <w:shd w:val="clear" w:color="auto" w:fill="FFFFFF"/>
        </w:rPr>
      </w:pPr>
      <w:r w:rsidRPr="00DB3D3F">
        <w:rPr>
          <w:spacing w:val="2"/>
          <w:sz w:val="24"/>
          <w:szCs w:val="24"/>
          <w:shd w:val="clear" w:color="auto" w:fill="FFFFFF"/>
        </w:rPr>
        <w:t>Соглашение о финансовом участии заинтересованных лиц</w:t>
      </w:r>
    </w:p>
    <w:p w:rsidR="00F741D3" w:rsidRPr="00DB3D3F" w:rsidRDefault="00F741D3" w:rsidP="00F741D3">
      <w:pPr>
        <w:spacing w:line="0" w:lineRule="atLeast"/>
        <w:jc w:val="right"/>
        <w:rPr>
          <w:spacing w:val="2"/>
          <w:sz w:val="24"/>
          <w:szCs w:val="24"/>
          <w:highlight w:val="yellow"/>
          <w:shd w:val="clear" w:color="auto" w:fill="FFFFFF"/>
        </w:rPr>
      </w:pPr>
    </w:p>
    <w:p w:rsidR="00F741D3" w:rsidRPr="00DB3D3F" w:rsidRDefault="00F741D3" w:rsidP="00F741D3">
      <w:pPr>
        <w:spacing w:line="0" w:lineRule="atLeast"/>
        <w:rPr>
          <w:spacing w:val="2"/>
          <w:sz w:val="24"/>
          <w:szCs w:val="24"/>
          <w:highlight w:val="yellow"/>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г. Комсомольск                                                               _____________ 20___ г.</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t>_________________________________________________________________,</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t>         (Ф.И.О. физического лица, наименование юридического лица)</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t>в лице __________________________________________________________ ,</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t> (для физических лиц указывается паспорт, серия, номер, дата и кем выдан;</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для юридических лиц указывается учредительный документ)</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xml:space="preserve">(далее  -  Представитель заинтересованных лиц), </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F741D3" w:rsidRPr="00DB3D3F" w:rsidRDefault="00F741D3" w:rsidP="00F741D3">
      <w:pPr>
        <w:ind w:left="-1125"/>
        <w:jc w:val="center"/>
        <w:rPr>
          <w:b/>
          <w:spacing w:val="2"/>
          <w:sz w:val="24"/>
          <w:szCs w:val="24"/>
        </w:rPr>
      </w:pPr>
    </w:p>
    <w:p w:rsidR="00F741D3" w:rsidRPr="00DB3D3F" w:rsidRDefault="00F741D3" w:rsidP="00F741D3">
      <w:pPr>
        <w:ind w:left="-1125"/>
        <w:jc w:val="center"/>
        <w:rPr>
          <w:b/>
          <w:spacing w:val="2"/>
          <w:sz w:val="24"/>
          <w:szCs w:val="24"/>
        </w:rPr>
      </w:pPr>
      <w:r w:rsidRPr="00DB3D3F">
        <w:rPr>
          <w:b/>
          <w:spacing w:val="2"/>
          <w:sz w:val="24"/>
          <w:szCs w:val="24"/>
        </w:rPr>
        <w:t>1. Предмет Соглашения</w:t>
      </w:r>
    </w:p>
    <w:p w:rsidR="00F741D3" w:rsidRPr="00DB3D3F" w:rsidRDefault="00F741D3" w:rsidP="00F741D3">
      <w:pPr>
        <w:jc w:val="both"/>
        <w:rPr>
          <w:spacing w:val="2"/>
          <w:sz w:val="24"/>
          <w:szCs w:val="24"/>
          <w:shd w:val="clear" w:color="auto" w:fill="FFFFFF"/>
        </w:rPr>
      </w:pPr>
      <w:r w:rsidRPr="00DB3D3F">
        <w:rPr>
          <w:spacing w:val="2"/>
          <w:sz w:val="24"/>
          <w:szCs w:val="24"/>
          <w:highlight w:val="yellow"/>
          <w:shd w:val="clear" w:color="auto" w:fill="FFFFFF"/>
        </w:rPr>
        <w:br/>
      </w:r>
      <w:r w:rsidRPr="00DB3D3F">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F741D3" w:rsidRPr="00DB3D3F" w:rsidRDefault="00F741D3" w:rsidP="00F741D3">
      <w:pPr>
        <w:spacing w:line="0" w:lineRule="atLeast"/>
        <w:jc w:val="both"/>
        <w:rPr>
          <w:spacing w:val="2"/>
          <w:sz w:val="24"/>
          <w:szCs w:val="24"/>
          <w:shd w:val="clear" w:color="auto" w:fill="FFFFFF"/>
        </w:rPr>
      </w:pPr>
      <w:r w:rsidRPr="00DB3D3F">
        <w:rPr>
          <w:spacing w:val="2"/>
          <w:sz w:val="24"/>
          <w:szCs w:val="24"/>
          <w:shd w:val="clear" w:color="auto" w:fill="FFFFFF"/>
        </w:rPr>
        <w:t>________________________________________________.</w:t>
      </w:r>
    </w:p>
    <w:p w:rsidR="00F741D3" w:rsidRPr="00DB3D3F" w:rsidRDefault="00F741D3" w:rsidP="00F741D3">
      <w:pPr>
        <w:ind w:left="-1125"/>
        <w:jc w:val="center"/>
        <w:rPr>
          <w:b/>
          <w:spacing w:val="2"/>
          <w:sz w:val="24"/>
          <w:szCs w:val="24"/>
          <w:highlight w:val="yellow"/>
        </w:rPr>
      </w:pPr>
    </w:p>
    <w:p w:rsidR="00F741D3" w:rsidRPr="00DB3D3F" w:rsidRDefault="00F741D3" w:rsidP="00F741D3">
      <w:pPr>
        <w:ind w:left="-1125"/>
        <w:jc w:val="center"/>
        <w:rPr>
          <w:b/>
          <w:spacing w:val="2"/>
          <w:sz w:val="24"/>
          <w:szCs w:val="24"/>
        </w:rPr>
      </w:pPr>
      <w:r w:rsidRPr="00DB3D3F">
        <w:rPr>
          <w:b/>
          <w:spacing w:val="2"/>
          <w:sz w:val="24"/>
          <w:szCs w:val="24"/>
        </w:rPr>
        <w:t>2. Права и обязанности Сторон</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DB3D3F">
        <w:rPr>
          <w:spacing w:val="2"/>
          <w:sz w:val="24"/>
          <w:szCs w:val="24"/>
          <w:shd w:val="clear" w:color="auto" w:fill="FFFFFF"/>
        </w:rPr>
        <w:br/>
        <w:t>2.3. Администрация обязана:</w:t>
      </w:r>
    </w:p>
    <w:p w:rsidR="00F741D3" w:rsidRDefault="00F741D3" w:rsidP="00F741D3">
      <w:pPr>
        <w:jc w:val="both"/>
        <w:rPr>
          <w:spacing w:val="2"/>
          <w:sz w:val="24"/>
          <w:szCs w:val="24"/>
          <w:shd w:val="clear" w:color="auto" w:fill="FFFFFF"/>
        </w:rPr>
      </w:pPr>
      <w:r w:rsidRPr="00DB3D3F">
        <w:rPr>
          <w:spacing w:val="2"/>
          <w:sz w:val="24"/>
          <w:szCs w:val="24"/>
          <w:shd w:val="clear" w:color="auto" w:fill="FFFFFF"/>
        </w:rPr>
        <w:t xml:space="preserve">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w:t>
      </w:r>
    </w:p>
    <w:p w:rsidR="00F741D3" w:rsidRDefault="00F741D3" w:rsidP="00F741D3">
      <w:pPr>
        <w:jc w:val="both"/>
        <w:rPr>
          <w:spacing w:val="2"/>
          <w:sz w:val="24"/>
          <w:szCs w:val="24"/>
          <w:shd w:val="clear" w:color="auto" w:fill="FFFFFF"/>
        </w:rPr>
      </w:pPr>
    </w:p>
    <w:p w:rsidR="00F741D3" w:rsidRDefault="00F741D3" w:rsidP="00F741D3">
      <w:pPr>
        <w:jc w:val="both"/>
        <w:rPr>
          <w:spacing w:val="2"/>
          <w:sz w:val="24"/>
          <w:szCs w:val="24"/>
          <w:shd w:val="clear" w:color="auto" w:fill="FFFFFF"/>
        </w:rPr>
      </w:pP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Комсомольский район, ________________________________________, согласно сметному расчету.</w:t>
      </w:r>
      <w:r w:rsidRPr="00DB3D3F">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DB3D3F">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 возникновения обстоятельств непреодолимой силы.</w:t>
      </w:r>
    </w:p>
    <w:p w:rsidR="00F741D3" w:rsidRPr="00DB3D3F" w:rsidRDefault="00F741D3" w:rsidP="00F741D3">
      <w:pPr>
        <w:jc w:val="both"/>
        <w:rPr>
          <w:spacing w:val="2"/>
          <w:sz w:val="24"/>
          <w:szCs w:val="24"/>
          <w:shd w:val="clear" w:color="auto" w:fill="FFFFFF"/>
        </w:rPr>
      </w:pPr>
    </w:p>
    <w:p w:rsidR="00F741D3" w:rsidRPr="00DB3D3F" w:rsidRDefault="00F741D3" w:rsidP="00F741D3">
      <w:pPr>
        <w:ind w:left="-1125"/>
        <w:jc w:val="center"/>
        <w:rPr>
          <w:b/>
          <w:spacing w:val="2"/>
          <w:sz w:val="24"/>
          <w:szCs w:val="24"/>
        </w:rPr>
      </w:pPr>
      <w:r w:rsidRPr="00DB3D3F">
        <w:rPr>
          <w:b/>
          <w:spacing w:val="2"/>
          <w:sz w:val="24"/>
          <w:szCs w:val="24"/>
        </w:rPr>
        <w:t>3. Порядок расходования</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F741D3" w:rsidRPr="00DB3D3F" w:rsidRDefault="00F741D3" w:rsidP="00F741D3">
      <w:pPr>
        <w:ind w:left="-1125"/>
        <w:jc w:val="center"/>
        <w:rPr>
          <w:b/>
          <w:spacing w:val="2"/>
          <w:sz w:val="24"/>
          <w:szCs w:val="24"/>
          <w:highlight w:val="yellow"/>
        </w:rPr>
      </w:pPr>
    </w:p>
    <w:p w:rsidR="00F741D3" w:rsidRPr="00DB3D3F" w:rsidRDefault="00F741D3" w:rsidP="00F741D3">
      <w:pPr>
        <w:ind w:left="-1125"/>
        <w:jc w:val="center"/>
        <w:rPr>
          <w:b/>
          <w:spacing w:val="2"/>
          <w:sz w:val="24"/>
          <w:szCs w:val="24"/>
        </w:rPr>
      </w:pPr>
      <w:r w:rsidRPr="00DB3D3F">
        <w:rPr>
          <w:b/>
          <w:spacing w:val="2"/>
          <w:sz w:val="24"/>
          <w:szCs w:val="24"/>
        </w:rPr>
        <w:t>4. Срок действия Соглашения</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F741D3" w:rsidRPr="00DB3D3F" w:rsidRDefault="00F741D3" w:rsidP="00F741D3">
      <w:pPr>
        <w:ind w:left="-1125"/>
        <w:jc w:val="center"/>
        <w:rPr>
          <w:b/>
          <w:spacing w:val="2"/>
          <w:sz w:val="24"/>
          <w:szCs w:val="24"/>
        </w:rPr>
      </w:pPr>
    </w:p>
    <w:p w:rsidR="00F741D3" w:rsidRPr="00DB3D3F" w:rsidRDefault="00F741D3" w:rsidP="00F741D3">
      <w:pPr>
        <w:jc w:val="center"/>
        <w:rPr>
          <w:b/>
          <w:spacing w:val="2"/>
          <w:sz w:val="24"/>
          <w:szCs w:val="24"/>
        </w:rPr>
      </w:pPr>
      <w:r w:rsidRPr="00DB3D3F">
        <w:rPr>
          <w:b/>
          <w:spacing w:val="2"/>
          <w:sz w:val="24"/>
          <w:szCs w:val="24"/>
        </w:rPr>
        <w:t>5. Порядок разрешения споров</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F741D3" w:rsidRPr="00DB3D3F" w:rsidRDefault="00F741D3" w:rsidP="00F741D3">
      <w:pPr>
        <w:ind w:left="-1125"/>
        <w:jc w:val="center"/>
        <w:rPr>
          <w:b/>
          <w:spacing w:val="2"/>
          <w:sz w:val="24"/>
          <w:szCs w:val="24"/>
          <w:highlight w:val="yellow"/>
        </w:rPr>
      </w:pPr>
    </w:p>
    <w:p w:rsidR="00F741D3" w:rsidRPr="00DB3D3F" w:rsidRDefault="00F741D3" w:rsidP="00F741D3">
      <w:pPr>
        <w:ind w:left="-1125"/>
        <w:jc w:val="center"/>
        <w:rPr>
          <w:b/>
          <w:spacing w:val="2"/>
          <w:sz w:val="24"/>
          <w:szCs w:val="24"/>
        </w:rPr>
      </w:pPr>
      <w:r w:rsidRPr="00DB3D3F">
        <w:rPr>
          <w:b/>
          <w:spacing w:val="2"/>
          <w:sz w:val="24"/>
          <w:szCs w:val="24"/>
        </w:rPr>
        <w:t>6. Прочие условия</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6.4. Настоящее Соглашение может быть расторгнуто или изменено по взаимному согласию сторон.</w:t>
      </w: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6.5. По всем вопросам, не урегулированным Соглашением, стороны руководствуются действующим законодательством Российской Федерации.</w:t>
      </w:r>
    </w:p>
    <w:p w:rsidR="00F741D3" w:rsidRDefault="00F741D3" w:rsidP="00F741D3">
      <w:pPr>
        <w:jc w:val="both"/>
        <w:rPr>
          <w:spacing w:val="2"/>
          <w:sz w:val="24"/>
          <w:szCs w:val="24"/>
          <w:shd w:val="clear" w:color="auto" w:fill="FFFFFF"/>
        </w:rPr>
      </w:pPr>
      <w:r w:rsidRPr="00DB3D3F">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F741D3" w:rsidRDefault="00F741D3" w:rsidP="00F741D3">
      <w:pPr>
        <w:jc w:val="both"/>
        <w:rPr>
          <w:spacing w:val="2"/>
          <w:sz w:val="24"/>
          <w:szCs w:val="24"/>
          <w:shd w:val="clear" w:color="auto" w:fill="FFFFFF"/>
        </w:rPr>
      </w:pPr>
    </w:p>
    <w:p w:rsidR="00F741D3" w:rsidRDefault="00F741D3" w:rsidP="00F741D3">
      <w:pPr>
        <w:jc w:val="both"/>
        <w:rPr>
          <w:spacing w:val="2"/>
          <w:sz w:val="24"/>
          <w:szCs w:val="24"/>
          <w:shd w:val="clear" w:color="auto" w:fill="FFFFFF"/>
        </w:rPr>
      </w:pPr>
    </w:p>
    <w:p w:rsidR="00F741D3" w:rsidRPr="00DB3D3F" w:rsidRDefault="00F741D3" w:rsidP="00F741D3">
      <w:pPr>
        <w:jc w:val="both"/>
        <w:rPr>
          <w:spacing w:val="2"/>
          <w:sz w:val="24"/>
          <w:szCs w:val="24"/>
          <w:shd w:val="clear" w:color="auto" w:fill="FFFFFF"/>
        </w:rPr>
      </w:pPr>
    </w:p>
    <w:p w:rsidR="00F741D3" w:rsidRPr="00DB3D3F" w:rsidRDefault="00F741D3" w:rsidP="00F741D3">
      <w:pPr>
        <w:jc w:val="both"/>
        <w:rPr>
          <w:spacing w:val="2"/>
          <w:sz w:val="24"/>
          <w:szCs w:val="24"/>
          <w:shd w:val="clear" w:color="auto" w:fill="FFFFFF"/>
        </w:rPr>
      </w:pPr>
      <w:r w:rsidRPr="00DB3D3F">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F741D3" w:rsidRPr="00DB3D3F" w:rsidRDefault="00F741D3" w:rsidP="00F741D3">
      <w:pPr>
        <w:jc w:val="both"/>
        <w:rPr>
          <w:spacing w:val="2"/>
          <w:sz w:val="24"/>
          <w:szCs w:val="24"/>
          <w:shd w:val="clear" w:color="auto" w:fill="FFFFFF"/>
        </w:rPr>
      </w:pPr>
    </w:p>
    <w:tbl>
      <w:tblPr>
        <w:tblW w:w="0" w:type="auto"/>
        <w:tblInd w:w="10" w:type="dxa"/>
        <w:tblCellMar>
          <w:left w:w="10" w:type="dxa"/>
          <w:right w:w="10" w:type="dxa"/>
        </w:tblCellMar>
        <w:tblLook w:val="0000" w:firstRow="0" w:lastRow="0" w:firstColumn="0" w:lastColumn="0" w:noHBand="0" w:noVBand="0"/>
      </w:tblPr>
      <w:tblGrid>
        <w:gridCol w:w="4593"/>
        <w:gridCol w:w="4772"/>
      </w:tblGrid>
      <w:tr w:rsidR="00F741D3" w:rsidRPr="00DB3D3F" w:rsidTr="00F741D3">
        <w:tc>
          <w:tcPr>
            <w:tcW w:w="4593" w:type="dxa"/>
            <w:shd w:val="clear" w:color="000000" w:fill="FFFFFF"/>
            <w:tcMar>
              <w:left w:w="10" w:type="dxa"/>
              <w:right w:w="10" w:type="dxa"/>
            </w:tcMar>
          </w:tcPr>
          <w:p w:rsidR="00F741D3" w:rsidRPr="00DB3D3F" w:rsidRDefault="00F741D3" w:rsidP="00F741D3">
            <w:pPr>
              <w:ind w:left="720"/>
              <w:contextualSpacing/>
              <w:rPr>
                <w:rFonts w:eastAsia="Calibri" w:cs="Calibri"/>
                <w:sz w:val="24"/>
                <w:szCs w:val="24"/>
              </w:rPr>
            </w:pPr>
            <w:r w:rsidRPr="00DB3D3F">
              <w:rPr>
                <w:b/>
                <w:spacing w:val="2"/>
                <w:sz w:val="24"/>
                <w:szCs w:val="24"/>
              </w:rPr>
              <w:t>Реквизиты Сторон</w:t>
            </w:r>
          </w:p>
        </w:tc>
        <w:tc>
          <w:tcPr>
            <w:tcW w:w="4772" w:type="dxa"/>
            <w:shd w:val="clear" w:color="000000" w:fill="FFFFFF"/>
            <w:tcMar>
              <w:left w:w="10" w:type="dxa"/>
              <w:right w:w="10" w:type="dxa"/>
            </w:tcMar>
          </w:tcPr>
          <w:p w:rsidR="00F741D3" w:rsidRPr="00DB3D3F" w:rsidRDefault="00F741D3" w:rsidP="00F741D3">
            <w:pPr>
              <w:rPr>
                <w:rFonts w:eastAsia="Calibri" w:cs="Calibri"/>
                <w:sz w:val="24"/>
                <w:szCs w:val="24"/>
              </w:rPr>
            </w:pPr>
          </w:p>
        </w:tc>
      </w:tr>
      <w:tr w:rsidR="00F741D3" w:rsidRPr="00DB3D3F" w:rsidTr="00F741D3">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Исполнитель:</w:t>
            </w:r>
          </w:p>
          <w:p w:rsidR="00F741D3" w:rsidRPr="00DB3D3F" w:rsidRDefault="00F741D3" w:rsidP="00F741D3">
            <w:pPr>
              <w:rPr>
                <w:rFonts w:eastAsia="Calibri" w:cs="Calibri"/>
                <w:sz w:val="24"/>
                <w:szCs w:val="24"/>
              </w:rPr>
            </w:pPr>
            <w:r w:rsidRPr="00DB3D3F">
              <w:rPr>
                <w:sz w:val="24"/>
                <w:szCs w:val="24"/>
              </w:rPr>
              <w:t>Наименование юридического лица</w:t>
            </w:r>
          </w:p>
        </w:tc>
      </w:tr>
      <w:tr w:rsidR="00F741D3" w:rsidRPr="00DB3D3F" w:rsidTr="00F741D3">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Представитель заинтересованных лиц:</w:t>
            </w:r>
          </w:p>
          <w:p w:rsidR="00F741D3" w:rsidRPr="00DB3D3F" w:rsidRDefault="00F741D3" w:rsidP="00F741D3">
            <w:pPr>
              <w:rPr>
                <w:sz w:val="24"/>
                <w:szCs w:val="24"/>
              </w:rPr>
            </w:pPr>
            <w:r w:rsidRPr="00DB3D3F">
              <w:rPr>
                <w:sz w:val="24"/>
                <w:szCs w:val="24"/>
              </w:rPr>
              <w:t>Ф.И.О.</w:t>
            </w:r>
          </w:p>
          <w:p w:rsidR="00F741D3" w:rsidRPr="00DB3D3F" w:rsidRDefault="00F741D3" w:rsidP="00F741D3">
            <w:pPr>
              <w:rPr>
                <w:sz w:val="24"/>
                <w:szCs w:val="24"/>
              </w:rPr>
            </w:pPr>
            <w:r w:rsidRPr="00DB3D3F">
              <w:rPr>
                <w:sz w:val="24"/>
                <w:szCs w:val="24"/>
              </w:rPr>
              <w:t>Дата рождения:</w:t>
            </w:r>
          </w:p>
          <w:p w:rsidR="00F741D3" w:rsidRPr="00DB3D3F" w:rsidRDefault="00F741D3" w:rsidP="00F741D3">
            <w:pPr>
              <w:rPr>
                <w:sz w:val="24"/>
                <w:szCs w:val="24"/>
              </w:rPr>
            </w:pPr>
            <w:r w:rsidRPr="00DB3D3F">
              <w:rPr>
                <w:sz w:val="24"/>
                <w:szCs w:val="24"/>
              </w:rPr>
              <w:t>Паспорт:</w:t>
            </w:r>
          </w:p>
          <w:p w:rsidR="00F741D3" w:rsidRPr="00DB3D3F" w:rsidRDefault="00F741D3" w:rsidP="00F741D3">
            <w:pPr>
              <w:rPr>
                <w:sz w:val="24"/>
                <w:szCs w:val="24"/>
              </w:rPr>
            </w:pPr>
            <w:r w:rsidRPr="00DB3D3F">
              <w:rPr>
                <w:sz w:val="24"/>
                <w:szCs w:val="24"/>
              </w:rPr>
              <w:t>серия, номер, кем выдан, дата выдачи</w:t>
            </w:r>
          </w:p>
          <w:p w:rsidR="00F741D3" w:rsidRPr="00DB3D3F" w:rsidRDefault="00F741D3" w:rsidP="00F741D3">
            <w:pPr>
              <w:rPr>
                <w:sz w:val="24"/>
                <w:szCs w:val="24"/>
              </w:rPr>
            </w:pPr>
            <w:r w:rsidRPr="00DB3D3F">
              <w:rPr>
                <w:sz w:val="24"/>
                <w:szCs w:val="24"/>
              </w:rPr>
              <w:t>ИНН:</w:t>
            </w:r>
          </w:p>
          <w:p w:rsidR="00F741D3" w:rsidRPr="00DB3D3F" w:rsidRDefault="00F741D3" w:rsidP="00F741D3">
            <w:pPr>
              <w:rPr>
                <w:sz w:val="24"/>
                <w:szCs w:val="24"/>
              </w:rPr>
            </w:pPr>
            <w:r w:rsidRPr="00DB3D3F">
              <w:rPr>
                <w:sz w:val="24"/>
                <w:szCs w:val="24"/>
              </w:rPr>
              <w:t>Адрес регистрации:</w:t>
            </w:r>
          </w:p>
          <w:p w:rsidR="00F741D3" w:rsidRPr="00DB3D3F" w:rsidRDefault="00F741D3" w:rsidP="00F741D3">
            <w:pPr>
              <w:rPr>
                <w:sz w:val="24"/>
                <w:szCs w:val="24"/>
              </w:rPr>
            </w:pPr>
            <w:r w:rsidRPr="00DB3D3F">
              <w:rPr>
                <w:sz w:val="24"/>
                <w:szCs w:val="24"/>
              </w:rPr>
              <w:t>Платежные реквизиты:</w:t>
            </w:r>
          </w:p>
          <w:p w:rsidR="00F741D3" w:rsidRPr="00DB3D3F" w:rsidRDefault="00F741D3" w:rsidP="00F741D3">
            <w:pPr>
              <w:rPr>
                <w:sz w:val="24"/>
                <w:szCs w:val="24"/>
              </w:rPr>
            </w:pPr>
            <w:r w:rsidRPr="00DB3D3F">
              <w:rPr>
                <w:sz w:val="24"/>
                <w:szCs w:val="24"/>
              </w:rPr>
              <w:t>Наименование учреждения Банка России, БИК</w:t>
            </w:r>
          </w:p>
          <w:p w:rsidR="00F741D3" w:rsidRPr="00DB3D3F" w:rsidRDefault="00F741D3" w:rsidP="00F741D3">
            <w:pPr>
              <w:rPr>
                <w:sz w:val="24"/>
                <w:szCs w:val="24"/>
              </w:rPr>
            </w:pPr>
            <w:r w:rsidRPr="00DB3D3F">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Юридический и почтовый адрес:</w:t>
            </w:r>
          </w:p>
          <w:p w:rsidR="00F741D3" w:rsidRPr="00DB3D3F" w:rsidRDefault="00F741D3" w:rsidP="00F741D3">
            <w:pPr>
              <w:rPr>
                <w:sz w:val="24"/>
                <w:szCs w:val="24"/>
              </w:rPr>
            </w:pPr>
            <w:r w:rsidRPr="00DB3D3F">
              <w:rPr>
                <w:sz w:val="24"/>
                <w:szCs w:val="24"/>
              </w:rPr>
              <w:t>ОГРН, ОКТМО:</w:t>
            </w:r>
          </w:p>
          <w:p w:rsidR="00F741D3" w:rsidRPr="00DB3D3F" w:rsidRDefault="00F741D3" w:rsidP="00F741D3">
            <w:pPr>
              <w:rPr>
                <w:sz w:val="24"/>
                <w:szCs w:val="24"/>
              </w:rPr>
            </w:pPr>
            <w:r w:rsidRPr="00DB3D3F">
              <w:rPr>
                <w:sz w:val="24"/>
                <w:szCs w:val="24"/>
              </w:rPr>
              <w:t>ИНН/КПП:</w:t>
            </w:r>
          </w:p>
          <w:p w:rsidR="00F741D3" w:rsidRPr="00DB3D3F" w:rsidRDefault="00F741D3" w:rsidP="00F741D3">
            <w:pPr>
              <w:rPr>
                <w:sz w:val="24"/>
                <w:szCs w:val="24"/>
              </w:rPr>
            </w:pPr>
            <w:r w:rsidRPr="00DB3D3F">
              <w:rPr>
                <w:sz w:val="24"/>
                <w:szCs w:val="24"/>
              </w:rPr>
              <w:t>Платежные реквизиты:</w:t>
            </w:r>
          </w:p>
          <w:p w:rsidR="00F741D3" w:rsidRPr="00DB3D3F" w:rsidRDefault="00F741D3" w:rsidP="00F741D3">
            <w:pPr>
              <w:rPr>
                <w:sz w:val="24"/>
                <w:szCs w:val="24"/>
              </w:rPr>
            </w:pPr>
            <w:r w:rsidRPr="00DB3D3F">
              <w:rPr>
                <w:sz w:val="24"/>
                <w:szCs w:val="24"/>
              </w:rPr>
              <w:t>Наименование учреждения Банка России, БИК</w:t>
            </w:r>
          </w:p>
          <w:p w:rsidR="00F741D3" w:rsidRPr="00DB3D3F" w:rsidRDefault="00F741D3" w:rsidP="00F741D3">
            <w:pPr>
              <w:rPr>
                <w:sz w:val="24"/>
                <w:szCs w:val="24"/>
              </w:rPr>
            </w:pPr>
            <w:r w:rsidRPr="00DB3D3F">
              <w:rPr>
                <w:sz w:val="24"/>
                <w:szCs w:val="24"/>
              </w:rPr>
              <w:t>Расчетный счет</w:t>
            </w:r>
          </w:p>
          <w:p w:rsidR="00F741D3" w:rsidRPr="00DB3D3F" w:rsidRDefault="00F741D3" w:rsidP="00F741D3">
            <w:pPr>
              <w:rPr>
                <w:sz w:val="24"/>
                <w:szCs w:val="24"/>
              </w:rPr>
            </w:pPr>
            <w:r w:rsidRPr="00DB3D3F">
              <w:rPr>
                <w:sz w:val="24"/>
                <w:szCs w:val="24"/>
              </w:rPr>
              <w:t>Наименование территориального органа Федерального казначейства, в котором открыт лицевой счет</w:t>
            </w:r>
          </w:p>
          <w:p w:rsidR="00F741D3" w:rsidRPr="00DB3D3F" w:rsidRDefault="00F741D3" w:rsidP="00F741D3">
            <w:pPr>
              <w:rPr>
                <w:sz w:val="24"/>
                <w:szCs w:val="24"/>
              </w:rPr>
            </w:pPr>
            <w:r w:rsidRPr="00DB3D3F">
              <w:rPr>
                <w:sz w:val="24"/>
                <w:szCs w:val="24"/>
              </w:rPr>
              <w:t>Лицевой счет</w:t>
            </w:r>
          </w:p>
        </w:tc>
      </w:tr>
      <w:tr w:rsidR="00F741D3" w:rsidRPr="00DB3D3F" w:rsidTr="00F741D3">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_________/___________________</w:t>
            </w:r>
          </w:p>
          <w:p w:rsidR="00F741D3" w:rsidRPr="00DB3D3F" w:rsidRDefault="00F741D3" w:rsidP="00F741D3">
            <w:pPr>
              <w:rPr>
                <w:rFonts w:eastAsia="Calibri" w:cs="Calibri"/>
                <w:sz w:val="24"/>
                <w:szCs w:val="24"/>
              </w:rPr>
            </w:pPr>
            <w:r w:rsidRPr="00DB3D3F">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F741D3" w:rsidRPr="00DB3D3F" w:rsidRDefault="00F741D3" w:rsidP="00F741D3">
            <w:pPr>
              <w:spacing w:line="0" w:lineRule="atLeast"/>
              <w:rPr>
                <w:sz w:val="24"/>
                <w:szCs w:val="24"/>
              </w:rPr>
            </w:pPr>
            <w:r w:rsidRPr="00DB3D3F">
              <w:rPr>
                <w:sz w:val="24"/>
                <w:szCs w:val="24"/>
              </w:rPr>
              <w:t>__________/___________________</w:t>
            </w:r>
          </w:p>
          <w:p w:rsidR="00F741D3" w:rsidRPr="00DB3D3F" w:rsidRDefault="00F741D3" w:rsidP="00F741D3">
            <w:pPr>
              <w:spacing w:line="0" w:lineRule="atLeast"/>
              <w:rPr>
                <w:sz w:val="24"/>
                <w:szCs w:val="24"/>
              </w:rPr>
            </w:pPr>
            <w:r w:rsidRPr="00DB3D3F">
              <w:rPr>
                <w:sz w:val="24"/>
                <w:szCs w:val="24"/>
              </w:rPr>
              <w:t xml:space="preserve">(подпись) (Ф.И.О.)     </w:t>
            </w:r>
          </w:p>
          <w:p w:rsidR="00F741D3" w:rsidRPr="00DB3D3F" w:rsidRDefault="00F741D3" w:rsidP="00F741D3">
            <w:pPr>
              <w:spacing w:line="0" w:lineRule="atLeast"/>
              <w:rPr>
                <w:sz w:val="24"/>
                <w:szCs w:val="24"/>
              </w:rPr>
            </w:pPr>
            <w:r w:rsidRPr="00DB3D3F">
              <w:rPr>
                <w:sz w:val="24"/>
                <w:szCs w:val="24"/>
              </w:rPr>
              <w:t>М.П.</w:t>
            </w:r>
          </w:p>
        </w:tc>
      </w:tr>
      <w:tr w:rsidR="00F741D3" w:rsidRPr="00DB3D3F" w:rsidTr="00F741D3">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F741D3" w:rsidRPr="00DB3D3F" w:rsidRDefault="00F741D3" w:rsidP="00F741D3">
            <w:pPr>
              <w:spacing w:line="0" w:lineRule="atLeast"/>
              <w:rPr>
                <w:sz w:val="24"/>
                <w:szCs w:val="24"/>
              </w:rPr>
            </w:pPr>
            <w:r w:rsidRPr="00DB3D3F">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Исполнитель:</w:t>
            </w:r>
          </w:p>
        </w:tc>
      </w:tr>
      <w:tr w:rsidR="00F741D3" w:rsidRPr="00DB3D3F" w:rsidTr="00F741D3">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Наименование юридического лица:</w:t>
            </w:r>
          </w:p>
          <w:p w:rsidR="00F741D3" w:rsidRPr="00DB3D3F" w:rsidRDefault="00F741D3" w:rsidP="00F741D3">
            <w:pPr>
              <w:rPr>
                <w:sz w:val="24"/>
                <w:szCs w:val="24"/>
              </w:rPr>
            </w:pPr>
            <w:r w:rsidRPr="00DB3D3F">
              <w:rPr>
                <w:sz w:val="24"/>
                <w:szCs w:val="24"/>
              </w:rPr>
              <w:t>Юридический и почтовый адрес:</w:t>
            </w:r>
          </w:p>
          <w:p w:rsidR="00F741D3" w:rsidRPr="00DB3D3F" w:rsidRDefault="00F741D3" w:rsidP="00F741D3">
            <w:pPr>
              <w:rPr>
                <w:sz w:val="24"/>
                <w:szCs w:val="24"/>
              </w:rPr>
            </w:pPr>
            <w:r w:rsidRPr="00DB3D3F">
              <w:rPr>
                <w:sz w:val="24"/>
                <w:szCs w:val="24"/>
              </w:rPr>
              <w:t>ОГРН, ОКТМО:</w:t>
            </w:r>
          </w:p>
          <w:p w:rsidR="00F741D3" w:rsidRPr="00DB3D3F" w:rsidRDefault="00F741D3" w:rsidP="00F741D3">
            <w:pPr>
              <w:rPr>
                <w:sz w:val="24"/>
                <w:szCs w:val="24"/>
              </w:rPr>
            </w:pPr>
            <w:r w:rsidRPr="00DB3D3F">
              <w:rPr>
                <w:sz w:val="24"/>
                <w:szCs w:val="24"/>
              </w:rPr>
              <w:t>ИНН/КПП:</w:t>
            </w:r>
          </w:p>
          <w:p w:rsidR="00F741D3" w:rsidRPr="00DB3D3F" w:rsidRDefault="00F741D3" w:rsidP="00F741D3">
            <w:pPr>
              <w:rPr>
                <w:sz w:val="24"/>
                <w:szCs w:val="24"/>
              </w:rPr>
            </w:pPr>
            <w:r w:rsidRPr="00DB3D3F">
              <w:rPr>
                <w:sz w:val="24"/>
                <w:szCs w:val="24"/>
              </w:rPr>
              <w:t>Платежные реквизиты:</w:t>
            </w:r>
          </w:p>
          <w:p w:rsidR="00F741D3" w:rsidRPr="00DB3D3F" w:rsidRDefault="00F741D3" w:rsidP="00F741D3">
            <w:pPr>
              <w:rPr>
                <w:sz w:val="24"/>
                <w:szCs w:val="24"/>
              </w:rPr>
            </w:pPr>
            <w:r w:rsidRPr="00DB3D3F">
              <w:rPr>
                <w:sz w:val="24"/>
                <w:szCs w:val="24"/>
              </w:rPr>
              <w:t>Наименование учреждения Банка России, БИК</w:t>
            </w:r>
          </w:p>
          <w:p w:rsidR="00F741D3" w:rsidRPr="00DB3D3F" w:rsidRDefault="00F741D3" w:rsidP="00F741D3">
            <w:pPr>
              <w:rPr>
                <w:sz w:val="24"/>
                <w:szCs w:val="24"/>
              </w:rPr>
            </w:pPr>
            <w:r w:rsidRPr="00DB3D3F">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Юридический и почтовый адрес:</w:t>
            </w:r>
          </w:p>
          <w:p w:rsidR="00F741D3" w:rsidRPr="00DB3D3F" w:rsidRDefault="00F741D3" w:rsidP="00F741D3">
            <w:pPr>
              <w:rPr>
                <w:sz w:val="24"/>
                <w:szCs w:val="24"/>
              </w:rPr>
            </w:pPr>
            <w:r w:rsidRPr="00DB3D3F">
              <w:rPr>
                <w:sz w:val="24"/>
                <w:szCs w:val="24"/>
              </w:rPr>
              <w:t>ОГРН, ОКТМО:</w:t>
            </w:r>
          </w:p>
          <w:p w:rsidR="00F741D3" w:rsidRPr="00DB3D3F" w:rsidRDefault="00F741D3" w:rsidP="00F741D3">
            <w:pPr>
              <w:rPr>
                <w:sz w:val="24"/>
                <w:szCs w:val="24"/>
              </w:rPr>
            </w:pPr>
            <w:r w:rsidRPr="00DB3D3F">
              <w:rPr>
                <w:sz w:val="24"/>
                <w:szCs w:val="24"/>
              </w:rPr>
              <w:t>ИНН/КПП:</w:t>
            </w:r>
          </w:p>
          <w:p w:rsidR="00F741D3" w:rsidRPr="00DB3D3F" w:rsidRDefault="00F741D3" w:rsidP="00F741D3">
            <w:pPr>
              <w:rPr>
                <w:sz w:val="24"/>
                <w:szCs w:val="24"/>
              </w:rPr>
            </w:pPr>
            <w:r w:rsidRPr="00DB3D3F">
              <w:rPr>
                <w:sz w:val="24"/>
                <w:szCs w:val="24"/>
              </w:rPr>
              <w:t>Платежные реквизиты:</w:t>
            </w:r>
          </w:p>
          <w:p w:rsidR="00F741D3" w:rsidRPr="00DB3D3F" w:rsidRDefault="00F741D3" w:rsidP="00F741D3">
            <w:pPr>
              <w:rPr>
                <w:sz w:val="24"/>
                <w:szCs w:val="24"/>
              </w:rPr>
            </w:pPr>
            <w:r w:rsidRPr="00DB3D3F">
              <w:rPr>
                <w:sz w:val="24"/>
                <w:szCs w:val="24"/>
              </w:rPr>
              <w:t>Наименование учреждения Банка России, БИК</w:t>
            </w:r>
          </w:p>
          <w:p w:rsidR="00F741D3" w:rsidRPr="00DB3D3F" w:rsidRDefault="00F741D3" w:rsidP="00F741D3">
            <w:pPr>
              <w:rPr>
                <w:sz w:val="24"/>
                <w:szCs w:val="24"/>
              </w:rPr>
            </w:pPr>
            <w:r w:rsidRPr="00DB3D3F">
              <w:rPr>
                <w:sz w:val="24"/>
                <w:szCs w:val="24"/>
              </w:rPr>
              <w:t>Расчетный счет</w:t>
            </w:r>
          </w:p>
          <w:p w:rsidR="00F741D3" w:rsidRPr="00DB3D3F" w:rsidRDefault="00F741D3" w:rsidP="00F741D3">
            <w:pPr>
              <w:rPr>
                <w:sz w:val="24"/>
                <w:szCs w:val="24"/>
              </w:rPr>
            </w:pPr>
            <w:r w:rsidRPr="00DB3D3F">
              <w:rPr>
                <w:sz w:val="24"/>
                <w:szCs w:val="24"/>
              </w:rPr>
              <w:t>Наименование территориального органа Федерального казначейства, в котором открыт лицевой счет</w:t>
            </w:r>
          </w:p>
          <w:p w:rsidR="00F741D3" w:rsidRPr="00DB3D3F" w:rsidRDefault="00F741D3" w:rsidP="00F741D3">
            <w:pPr>
              <w:rPr>
                <w:sz w:val="24"/>
                <w:szCs w:val="24"/>
              </w:rPr>
            </w:pPr>
            <w:r w:rsidRPr="00DB3D3F">
              <w:rPr>
                <w:sz w:val="24"/>
                <w:szCs w:val="24"/>
              </w:rPr>
              <w:t>Лицевой счет</w:t>
            </w:r>
          </w:p>
          <w:p w:rsidR="00F741D3" w:rsidRPr="00DB3D3F" w:rsidRDefault="00F741D3" w:rsidP="00F741D3">
            <w:pPr>
              <w:rPr>
                <w:sz w:val="24"/>
                <w:szCs w:val="24"/>
              </w:rPr>
            </w:pPr>
            <w:r w:rsidRPr="00DB3D3F">
              <w:rPr>
                <w:sz w:val="24"/>
                <w:szCs w:val="24"/>
              </w:rPr>
              <w:t>__________/___________________</w:t>
            </w:r>
          </w:p>
          <w:p w:rsidR="00F741D3" w:rsidRPr="00DB3D3F" w:rsidRDefault="00F741D3" w:rsidP="00F741D3">
            <w:pPr>
              <w:rPr>
                <w:sz w:val="24"/>
                <w:szCs w:val="24"/>
              </w:rPr>
            </w:pPr>
            <w:r w:rsidRPr="00DB3D3F">
              <w:rPr>
                <w:sz w:val="24"/>
                <w:szCs w:val="24"/>
              </w:rPr>
              <w:t>(подпись) (Ф.И.О.)</w:t>
            </w:r>
          </w:p>
          <w:p w:rsidR="00F741D3" w:rsidRPr="00DB3D3F" w:rsidRDefault="00F741D3" w:rsidP="00F741D3">
            <w:pPr>
              <w:rPr>
                <w:sz w:val="24"/>
                <w:szCs w:val="24"/>
              </w:rPr>
            </w:pPr>
            <w:r w:rsidRPr="00DB3D3F">
              <w:rPr>
                <w:sz w:val="24"/>
                <w:szCs w:val="24"/>
              </w:rPr>
              <w:t>М.П.</w:t>
            </w:r>
          </w:p>
          <w:p w:rsidR="00F741D3" w:rsidRPr="00DB3D3F" w:rsidRDefault="00F741D3" w:rsidP="00F741D3">
            <w:pPr>
              <w:rPr>
                <w:sz w:val="24"/>
                <w:szCs w:val="24"/>
              </w:rPr>
            </w:pPr>
          </w:p>
          <w:p w:rsidR="00F741D3" w:rsidRPr="00DB3D3F" w:rsidRDefault="00F741D3" w:rsidP="00F741D3">
            <w:pPr>
              <w:rPr>
                <w:sz w:val="24"/>
                <w:szCs w:val="24"/>
              </w:rPr>
            </w:pPr>
          </w:p>
          <w:p w:rsidR="00F741D3" w:rsidRPr="00DB3D3F" w:rsidRDefault="00F741D3" w:rsidP="00F741D3">
            <w:pPr>
              <w:rPr>
                <w:rFonts w:eastAsia="Calibri" w:cs="Calibri"/>
                <w:sz w:val="24"/>
                <w:szCs w:val="24"/>
              </w:rPr>
            </w:pPr>
          </w:p>
        </w:tc>
      </w:tr>
      <w:tr w:rsidR="00F741D3" w:rsidRPr="00DB3D3F" w:rsidTr="00F741D3">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F741D3" w:rsidRPr="00DB3D3F" w:rsidRDefault="00F741D3" w:rsidP="00F741D3">
            <w:pPr>
              <w:rPr>
                <w:sz w:val="24"/>
                <w:szCs w:val="24"/>
              </w:rPr>
            </w:pPr>
            <w:r w:rsidRPr="00DB3D3F">
              <w:rPr>
                <w:sz w:val="24"/>
                <w:szCs w:val="24"/>
              </w:rPr>
              <w:t>__________/___________________</w:t>
            </w:r>
          </w:p>
          <w:p w:rsidR="00F741D3" w:rsidRPr="00DB3D3F" w:rsidRDefault="00F741D3" w:rsidP="00F741D3">
            <w:pPr>
              <w:rPr>
                <w:sz w:val="24"/>
                <w:szCs w:val="24"/>
              </w:rPr>
            </w:pPr>
            <w:r w:rsidRPr="00DB3D3F">
              <w:rPr>
                <w:sz w:val="24"/>
                <w:szCs w:val="24"/>
              </w:rPr>
              <w:t>(подпись) (Ф.И.О.)</w:t>
            </w:r>
          </w:p>
          <w:p w:rsidR="00F741D3" w:rsidRPr="00DB3D3F" w:rsidRDefault="00F741D3" w:rsidP="00F741D3">
            <w:pPr>
              <w:rPr>
                <w:sz w:val="24"/>
                <w:szCs w:val="24"/>
                <w:highlight w:val="yellow"/>
              </w:rPr>
            </w:pPr>
            <w:r w:rsidRPr="00DB3D3F">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F741D3" w:rsidRPr="00DB3D3F" w:rsidRDefault="00F741D3" w:rsidP="00F741D3">
            <w:pPr>
              <w:rPr>
                <w:rFonts w:eastAsia="Calibri" w:cs="Calibri"/>
                <w:sz w:val="24"/>
                <w:szCs w:val="24"/>
                <w:highlight w:val="yellow"/>
              </w:rPr>
            </w:pPr>
          </w:p>
        </w:tc>
      </w:tr>
    </w:tbl>
    <w:p w:rsidR="00F741D3" w:rsidRPr="00DB3D3F"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Default="00F741D3" w:rsidP="00F741D3">
      <w:pPr>
        <w:spacing w:line="0" w:lineRule="atLeast"/>
        <w:jc w:val="right"/>
      </w:pPr>
    </w:p>
    <w:p w:rsidR="00F741D3" w:rsidRPr="00DB3D3F" w:rsidRDefault="00F741D3" w:rsidP="00F741D3">
      <w:pPr>
        <w:spacing w:line="0" w:lineRule="atLeast"/>
        <w:jc w:val="right"/>
      </w:pPr>
      <w:r w:rsidRPr="00DB3D3F">
        <w:t>Приложение 8</w:t>
      </w:r>
    </w:p>
    <w:p w:rsidR="00F741D3" w:rsidRPr="00DB3D3F" w:rsidRDefault="00F741D3" w:rsidP="00F741D3">
      <w:pPr>
        <w:spacing w:line="0" w:lineRule="atLeast"/>
        <w:jc w:val="right"/>
      </w:pPr>
      <w:r w:rsidRPr="00DB3D3F">
        <w:t>к муниципальной программе</w:t>
      </w:r>
    </w:p>
    <w:p w:rsidR="00F741D3" w:rsidRPr="00DB3D3F" w:rsidRDefault="00F741D3" w:rsidP="00F741D3">
      <w:pPr>
        <w:spacing w:line="0" w:lineRule="atLeast"/>
        <w:jc w:val="right"/>
      </w:pPr>
      <w:r w:rsidRPr="00DB3D3F">
        <w:t xml:space="preserve"> «Формирование современной городской среды </w:t>
      </w:r>
    </w:p>
    <w:p w:rsidR="00F741D3" w:rsidRPr="00DB3D3F" w:rsidRDefault="00F741D3" w:rsidP="00F741D3">
      <w:pPr>
        <w:spacing w:line="0" w:lineRule="atLeast"/>
        <w:jc w:val="right"/>
      </w:pPr>
      <w:r w:rsidRPr="00DB3D3F">
        <w:t xml:space="preserve">Комсомольского городского поселения» </w:t>
      </w:r>
    </w:p>
    <w:p w:rsidR="00F741D3" w:rsidRPr="00DB3D3F" w:rsidRDefault="00F741D3" w:rsidP="00F741D3">
      <w:pPr>
        <w:jc w:val="right"/>
        <w:rPr>
          <w:shd w:val="clear" w:color="auto" w:fill="FFFF00"/>
        </w:rPr>
      </w:pPr>
    </w:p>
    <w:p w:rsidR="00F741D3" w:rsidRPr="00DB3D3F" w:rsidRDefault="00F741D3" w:rsidP="00F741D3">
      <w:pPr>
        <w:jc w:val="right"/>
        <w:rPr>
          <w:shd w:val="clear" w:color="auto" w:fill="FFFF00"/>
        </w:rPr>
      </w:pPr>
    </w:p>
    <w:p w:rsidR="00F741D3" w:rsidRPr="00DB3D3F" w:rsidRDefault="00F741D3" w:rsidP="00F741D3">
      <w:pPr>
        <w:jc w:val="right"/>
        <w:rPr>
          <w:shd w:val="clear" w:color="auto" w:fill="FFFF00"/>
        </w:rPr>
      </w:pPr>
    </w:p>
    <w:p w:rsidR="00F741D3" w:rsidRPr="00DB3D3F" w:rsidRDefault="00F741D3" w:rsidP="00F741D3">
      <w:pPr>
        <w:ind w:hanging="709"/>
        <w:jc w:val="center"/>
        <w:rPr>
          <w:b/>
          <w:sz w:val="24"/>
          <w:szCs w:val="24"/>
          <w:highlight w:val="yellow"/>
          <w:shd w:val="clear" w:color="auto" w:fill="FFFF00"/>
        </w:rPr>
      </w:pPr>
    </w:p>
    <w:p w:rsidR="00F741D3" w:rsidRPr="00DB3D3F" w:rsidRDefault="00F741D3" w:rsidP="00F741D3">
      <w:pPr>
        <w:spacing w:line="0" w:lineRule="atLeast"/>
        <w:jc w:val="center"/>
        <w:rPr>
          <w:b/>
          <w:sz w:val="24"/>
          <w:szCs w:val="24"/>
        </w:rPr>
      </w:pPr>
      <w:r w:rsidRPr="00DB3D3F">
        <w:rPr>
          <w:b/>
          <w:sz w:val="24"/>
          <w:szCs w:val="24"/>
        </w:rPr>
        <w:t>Порядок</w:t>
      </w:r>
    </w:p>
    <w:p w:rsidR="00F741D3" w:rsidRPr="00DB3D3F" w:rsidRDefault="00F741D3" w:rsidP="00F741D3">
      <w:pPr>
        <w:spacing w:line="0" w:lineRule="atLeast"/>
        <w:jc w:val="center"/>
        <w:rPr>
          <w:b/>
          <w:sz w:val="24"/>
          <w:szCs w:val="24"/>
        </w:rPr>
      </w:pPr>
      <w:r w:rsidRPr="00DB3D3F">
        <w:rPr>
          <w:b/>
          <w:sz w:val="24"/>
          <w:szCs w:val="24"/>
        </w:rPr>
        <w:t>трудового участия собственников помещений</w:t>
      </w:r>
    </w:p>
    <w:p w:rsidR="00F741D3" w:rsidRPr="00DB3D3F" w:rsidRDefault="00F741D3" w:rsidP="00F741D3">
      <w:pPr>
        <w:spacing w:line="0" w:lineRule="atLeast"/>
        <w:jc w:val="center"/>
        <w:rPr>
          <w:b/>
          <w:sz w:val="24"/>
          <w:szCs w:val="24"/>
        </w:rPr>
      </w:pPr>
      <w:r w:rsidRPr="00DB3D3F">
        <w:rPr>
          <w:b/>
          <w:sz w:val="24"/>
          <w:szCs w:val="24"/>
        </w:rPr>
        <w:t>в многоквартирных домах, собственников иных зданий</w:t>
      </w:r>
    </w:p>
    <w:p w:rsidR="00F741D3" w:rsidRPr="00DB3D3F" w:rsidRDefault="00F741D3" w:rsidP="00F741D3">
      <w:pPr>
        <w:spacing w:line="0" w:lineRule="atLeast"/>
        <w:jc w:val="center"/>
        <w:rPr>
          <w:b/>
          <w:sz w:val="24"/>
          <w:szCs w:val="24"/>
        </w:rPr>
      </w:pPr>
      <w:r w:rsidRPr="00DB3D3F">
        <w:rPr>
          <w:b/>
          <w:sz w:val="24"/>
          <w:szCs w:val="24"/>
        </w:rPr>
        <w:t>и сооружений, расположенных в границах дворовой территории,</w:t>
      </w:r>
    </w:p>
    <w:p w:rsidR="00F741D3" w:rsidRPr="00DB3D3F" w:rsidRDefault="00F741D3" w:rsidP="00F741D3">
      <w:pPr>
        <w:spacing w:line="0" w:lineRule="atLeast"/>
        <w:jc w:val="center"/>
        <w:rPr>
          <w:b/>
          <w:sz w:val="24"/>
          <w:szCs w:val="24"/>
        </w:rPr>
      </w:pPr>
      <w:r w:rsidRPr="00DB3D3F">
        <w:rPr>
          <w:b/>
          <w:sz w:val="24"/>
          <w:szCs w:val="24"/>
        </w:rPr>
        <w:t>подлежащей благоустройству (далее – заинтересованных лиц),</w:t>
      </w:r>
    </w:p>
    <w:p w:rsidR="00F741D3" w:rsidRPr="00DB3D3F" w:rsidRDefault="00F741D3" w:rsidP="00F741D3">
      <w:pPr>
        <w:spacing w:line="0" w:lineRule="atLeast"/>
        <w:jc w:val="center"/>
        <w:rPr>
          <w:b/>
          <w:sz w:val="24"/>
          <w:szCs w:val="24"/>
        </w:rPr>
      </w:pPr>
      <w:r w:rsidRPr="00DB3D3F">
        <w:rPr>
          <w:b/>
          <w:sz w:val="24"/>
          <w:szCs w:val="24"/>
        </w:rPr>
        <w:t>в выполнении работ по благоустройству дворовых территорий</w:t>
      </w:r>
    </w:p>
    <w:p w:rsidR="00F741D3" w:rsidRPr="00DB3D3F" w:rsidRDefault="00F741D3" w:rsidP="00F741D3">
      <w:pPr>
        <w:spacing w:line="0" w:lineRule="atLeast"/>
        <w:jc w:val="both"/>
        <w:rPr>
          <w:sz w:val="24"/>
          <w:szCs w:val="24"/>
        </w:rPr>
      </w:pPr>
    </w:p>
    <w:p w:rsidR="00F741D3" w:rsidRPr="00DB3D3F" w:rsidRDefault="00F741D3" w:rsidP="00F741D3">
      <w:pPr>
        <w:spacing w:line="0" w:lineRule="atLeast"/>
        <w:jc w:val="both"/>
        <w:rPr>
          <w:sz w:val="24"/>
          <w:szCs w:val="24"/>
        </w:rPr>
      </w:pPr>
      <w:r w:rsidRPr="00DB3D3F">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F741D3" w:rsidRPr="00DB3D3F" w:rsidRDefault="00F741D3" w:rsidP="00F741D3">
      <w:pPr>
        <w:spacing w:line="0" w:lineRule="atLeast"/>
        <w:jc w:val="both"/>
        <w:rPr>
          <w:sz w:val="24"/>
          <w:szCs w:val="24"/>
        </w:rPr>
      </w:pPr>
      <w:r w:rsidRPr="00DB3D3F">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F741D3" w:rsidRPr="00DB3D3F" w:rsidRDefault="00F741D3" w:rsidP="00F741D3">
      <w:pPr>
        <w:spacing w:line="0" w:lineRule="atLeast"/>
        <w:jc w:val="both"/>
        <w:rPr>
          <w:sz w:val="24"/>
          <w:szCs w:val="24"/>
        </w:rPr>
      </w:pPr>
      <w:r w:rsidRPr="00DB3D3F">
        <w:rPr>
          <w:sz w:val="24"/>
          <w:szCs w:val="24"/>
        </w:rPr>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F741D3" w:rsidRPr="00DB3D3F" w:rsidRDefault="00F741D3" w:rsidP="00F741D3">
      <w:pPr>
        <w:rPr>
          <w:sz w:val="2"/>
        </w:rPr>
      </w:pPr>
    </w:p>
    <w:p w:rsidR="00F741D3" w:rsidRPr="00DB3D3F" w:rsidRDefault="00F741D3" w:rsidP="00F741D3"/>
    <w:p w:rsidR="00F741D3" w:rsidRPr="00DB3D3F" w:rsidRDefault="00F741D3" w:rsidP="00F741D3">
      <w:pPr>
        <w:spacing w:line="0" w:lineRule="atLeast"/>
        <w:jc w:val="center"/>
        <w:rPr>
          <w:b/>
          <w:spacing w:val="-1"/>
          <w:sz w:val="24"/>
          <w:shd w:val="clear" w:color="auto" w:fill="FFFFFF"/>
        </w:rPr>
      </w:pPr>
    </w:p>
    <w:p w:rsidR="00F741D3" w:rsidRPr="00DB3D3F" w:rsidRDefault="00F741D3" w:rsidP="00F741D3">
      <w:pPr>
        <w:spacing w:line="0" w:lineRule="atLeast"/>
        <w:jc w:val="center"/>
        <w:rPr>
          <w:b/>
          <w:spacing w:val="-1"/>
          <w:sz w:val="24"/>
          <w:shd w:val="clear" w:color="auto" w:fill="FFFFFF"/>
        </w:rPr>
      </w:pPr>
    </w:p>
    <w:p w:rsidR="00F741D3" w:rsidRPr="00DB3D3F" w:rsidRDefault="00F741D3" w:rsidP="00F741D3">
      <w:pPr>
        <w:spacing w:line="0" w:lineRule="atLeast"/>
        <w:jc w:val="center"/>
        <w:rPr>
          <w:b/>
          <w:spacing w:val="-1"/>
          <w:sz w:val="24"/>
          <w:shd w:val="clear" w:color="auto" w:fill="FFFFFF"/>
        </w:rPr>
      </w:pPr>
    </w:p>
    <w:p w:rsidR="00F741D3" w:rsidRDefault="00F741D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Default="00DF47F3" w:rsidP="00F741D3">
      <w:pPr>
        <w:spacing w:line="0" w:lineRule="atLeast"/>
        <w:jc w:val="center"/>
        <w:rPr>
          <w:b/>
          <w:spacing w:val="-1"/>
          <w:sz w:val="24"/>
          <w:shd w:val="clear" w:color="auto" w:fill="FFFFFF"/>
        </w:rPr>
      </w:pPr>
    </w:p>
    <w:p w:rsidR="00DF47F3" w:rsidRPr="00DB3D3F" w:rsidRDefault="00DF47F3" w:rsidP="00F741D3">
      <w:pPr>
        <w:spacing w:line="0" w:lineRule="atLeast"/>
        <w:jc w:val="center"/>
        <w:rPr>
          <w:b/>
          <w:spacing w:val="-1"/>
          <w:sz w:val="24"/>
          <w:shd w:val="clear" w:color="auto" w:fill="FFFFFF"/>
        </w:rPr>
      </w:pPr>
    </w:p>
    <w:p w:rsidR="00F741D3" w:rsidRDefault="00F741D3" w:rsidP="00F741D3">
      <w:pPr>
        <w:spacing w:line="0" w:lineRule="atLeast"/>
        <w:jc w:val="center"/>
        <w:rPr>
          <w:b/>
          <w:spacing w:val="-1"/>
          <w:sz w:val="24"/>
          <w:shd w:val="clear" w:color="auto" w:fill="FFFFFF"/>
        </w:rPr>
      </w:pPr>
    </w:p>
    <w:p w:rsidR="00F741D3" w:rsidRPr="00AC3C24" w:rsidRDefault="00F741D3" w:rsidP="00F741D3">
      <w:pPr>
        <w:jc w:val="center"/>
        <w:rPr>
          <w:color w:val="000080"/>
          <w:sz w:val="28"/>
          <w:szCs w:val="28"/>
        </w:rPr>
      </w:pPr>
    </w:p>
    <w:p w:rsidR="00F741D3" w:rsidRPr="00AC3C24" w:rsidRDefault="00F741D3" w:rsidP="00F741D3">
      <w:pPr>
        <w:jc w:val="center"/>
        <w:rPr>
          <w:color w:val="000080"/>
          <w:sz w:val="28"/>
          <w:szCs w:val="28"/>
        </w:rPr>
      </w:pPr>
    </w:p>
    <w:p w:rsidR="00F741D3" w:rsidRDefault="00F741D3" w:rsidP="00F741D3">
      <w:pPr>
        <w:jc w:val="center"/>
      </w:pPr>
      <w:r>
        <w:rPr>
          <w:noProof/>
          <w:color w:val="000080"/>
        </w:rPr>
        <w:drawing>
          <wp:inline distT="0" distB="0" distL="0" distR="0">
            <wp:extent cx="541020" cy="680085"/>
            <wp:effectExtent l="19050" t="0" r="0" b="0"/>
            <wp:docPr id="55" name="Рисунок 5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Untitled-1"/>
                    <pic:cNvPicPr>
                      <a:picLocks noChangeAspect="1" noChangeArrowheads="1"/>
                    </pic:cNvPicPr>
                  </pic:nvPicPr>
                  <pic:blipFill>
                    <a:blip r:embed="rId12" cstate="print">
                      <a:lum bright="6000" contrast="42000"/>
                    </a:blip>
                    <a:srcRect/>
                    <a:stretch>
                      <a:fillRect/>
                    </a:stretch>
                  </pic:blipFill>
                  <pic:spPr bwMode="auto">
                    <a:xfrm>
                      <a:off x="0" y="0"/>
                      <a:ext cx="541020" cy="680085"/>
                    </a:xfrm>
                    <a:prstGeom prst="rect">
                      <a:avLst/>
                    </a:prstGeom>
                    <a:noFill/>
                    <a:ln w="9525">
                      <a:noFill/>
                      <a:miter lim="800000"/>
                      <a:headEnd/>
                      <a:tailEnd/>
                    </a:ln>
                  </pic:spPr>
                </pic:pic>
              </a:graphicData>
            </a:graphic>
          </wp:inline>
        </w:drawing>
      </w:r>
    </w:p>
    <w:p w:rsidR="00F741D3" w:rsidRPr="00B7157C" w:rsidRDefault="00F741D3" w:rsidP="00DF47F3">
      <w:pPr>
        <w:pStyle w:val="1"/>
        <w:jc w:val="center"/>
        <w:rPr>
          <w:color w:val="003366"/>
          <w:sz w:val="36"/>
        </w:rPr>
      </w:pPr>
      <w:r>
        <w:rPr>
          <w:color w:val="003366"/>
          <w:sz w:val="36"/>
        </w:rPr>
        <w:t>ПОСТАНОВЛЕНИЕ</w:t>
      </w:r>
    </w:p>
    <w:p w:rsidR="00F741D3" w:rsidRPr="00B7157C" w:rsidRDefault="00F741D3" w:rsidP="00F741D3">
      <w:pPr>
        <w:jc w:val="center"/>
        <w:rPr>
          <w:b/>
          <w:color w:val="003366"/>
        </w:rPr>
      </w:pPr>
      <w:r w:rsidRPr="00B7157C">
        <w:rPr>
          <w:b/>
          <w:color w:val="003366"/>
        </w:rPr>
        <w:t>АДМИНИСТРАЦИИ</w:t>
      </w:r>
    </w:p>
    <w:p w:rsidR="00F741D3" w:rsidRPr="00B7157C" w:rsidRDefault="00F741D3" w:rsidP="00F741D3">
      <w:pPr>
        <w:jc w:val="center"/>
        <w:rPr>
          <w:b/>
          <w:color w:val="003366"/>
        </w:rPr>
      </w:pPr>
      <w:r w:rsidRPr="00B7157C">
        <w:rPr>
          <w:b/>
          <w:color w:val="003366"/>
        </w:rPr>
        <w:t xml:space="preserve"> КОМСОМОЛЬСКОГО МУНИЦИПАЛЬНОГО  РАЙОНА</w:t>
      </w:r>
    </w:p>
    <w:p w:rsidR="00F741D3" w:rsidRPr="00B7157C" w:rsidRDefault="00F741D3" w:rsidP="00F741D3">
      <w:pPr>
        <w:jc w:val="center"/>
        <w:rPr>
          <w:b/>
          <w:color w:val="003366"/>
        </w:rPr>
      </w:pPr>
      <w:r w:rsidRPr="00B7157C">
        <w:rPr>
          <w:b/>
          <w:color w:val="003366"/>
        </w:rPr>
        <w:t>ИВАНОВСКОЙ ОБЛАСТИ</w:t>
      </w:r>
    </w:p>
    <w:p w:rsidR="00F741D3" w:rsidRDefault="00F741D3" w:rsidP="00F741D3">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F741D3" w:rsidRPr="00B7157C" w:rsidTr="00F741D3">
        <w:trPr>
          <w:trHeight w:val="100"/>
        </w:trPr>
        <w:tc>
          <w:tcPr>
            <w:tcW w:w="9072" w:type="dxa"/>
            <w:gridSpan w:val="10"/>
            <w:tcBorders>
              <w:top w:val="thinThickThinSmallGap" w:sz="24" w:space="0" w:color="auto"/>
              <w:left w:val="nil"/>
              <w:bottom w:val="nil"/>
              <w:right w:val="nil"/>
            </w:tcBorders>
          </w:tcPr>
          <w:p w:rsidR="00F741D3" w:rsidRDefault="00F741D3" w:rsidP="00F741D3">
            <w:pPr>
              <w:jc w:val="center"/>
              <w:rPr>
                <w:color w:val="003366"/>
              </w:rPr>
            </w:pPr>
            <w:smartTag w:uri="urn:schemas-microsoft-com:office:smarttags" w:element="metricconverter">
              <w:smartTagPr>
                <w:attr w:name="ProductID" w:val="155150, г"/>
              </w:smartTagPr>
              <w:r w:rsidRPr="00B7157C">
                <w:rPr>
                  <w:color w:val="003366"/>
                </w:rPr>
                <w:t>155150, г</w:t>
              </w:r>
            </w:smartTag>
            <w:r w:rsidRPr="00B7157C">
              <w:rPr>
                <w:color w:val="003366"/>
              </w:rPr>
              <w:t>. Комсомольск, ул. 50 лет ВЛКСМ, д. 2</w:t>
            </w:r>
            <w:r>
              <w:rPr>
                <w:color w:val="003366"/>
              </w:rPr>
              <w:t xml:space="preserve">, </w:t>
            </w:r>
            <w:r w:rsidRPr="00B7157C">
              <w:rPr>
                <w:color w:val="003366"/>
              </w:rPr>
              <w:t>ИНН 3714002224</w:t>
            </w:r>
            <w:r>
              <w:rPr>
                <w:color w:val="003366"/>
              </w:rPr>
              <w:t>,</w:t>
            </w:r>
            <w:r w:rsidRPr="00B7157C">
              <w:rPr>
                <w:color w:val="003366"/>
              </w:rPr>
              <w:t xml:space="preserve"> КПП 371401001</w:t>
            </w:r>
            <w:r>
              <w:rPr>
                <w:color w:val="003366"/>
              </w:rPr>
              <w:t xml:space="preserve">, </w:t>
            </w:r>
          </w:p>
          <w:p w:rsidR="00F741D3" w:rsidRDefault="00F741D3" w:rsidP="00F741D3">
            <w:pPr>
              <w:jc w:val="center"/>
              <w:rPr>
                <w:color w:val="003366"/>
              </w:rPr>
            </w:pPr>
            <w:r w:rsidRPr="00B7157C">
              <w:rPr>
                <w:color w:val="003366"/>
              </w:rPr>
              <w:t>ОГРН 1023701625595</w:t>
            </w:r>
            <w:r>
              <w:rPr>
                <w:color w:val="003366"/>
              </w:rPr>
              <w:t>,</w:t>
            </w:r>
            <w:r w:rsidRPr="00B7157C">
              <w:rPr>
                <w:color w:val="003366"/>
              </w:rPr>
              <w:t xml:space="preserve"> Тел./Факс (493</w:t>
            </w:r>
            <w:r w:rsidRPr="005A5ACB">
              <w:rPr>
                <w:color w:val="003366"/>
              </w:rPr>
              <w:t>52</w:t>
            </w:r>
            <w:r>
              <w:rPr>
                <w:color w:val="003366"/>
              </w:rPr>
              <w:t>) 4</w:t>
            </w:r>
            <w:r w:rsidRPr="00B7157C">
              <w:rPr>
                <w:color w:val="003366"/>
              </w:rPr>
              <w:t>-11-78</w:t>
            </w:r>
            <w:r>
              <w:rPr>
                <w:color w:val="003366"/>
              </w:rPr>
              <w:t xml:space="preserve">, e-mail: </w:t>
            </w:r>
            <w:hyperlink r:id="rId77" w:history="1">
              <w:r w:rsidRPr="00D90A25">
                <w:rPr>
                  <w:rStyle w:val="a5"/>
                </w:rPr>
                <w:t>admin.komsomolsk@mail.ru</w:t>
              </w:r>
            </w:hyperlink>
          </w:p>
          <w:p w:rsidR="00F741D3" w:rsidRPr="00AC3C24" w:rsidRDefault="00F741D3" w:rsidP="00F741D3">
            <w:pPr>
              <w:rPr>
                <w:color w:val="003366"/>
                <w:sz w:val="28"/>
                <w:szCs w:val="28"/>
              </w:rPr>
            </w:pPr>
          </w:p>
        </w:tc>
      </w:tr>
      <w:tr w:rsidR="00F741D3" w:rsidTr="00F741D3">
        <w:tblPrEx>
          <w:tblBorders>
            <w:top w:val="none" w:sz="0" w:space="0" w:color="auto"/>
          </w:tblBorders>
        </w:tblPrEx>
        <w:trPr>
          <w:gridAfter w:val="1"/>
          <w:wAfter w:w="497" w:type="dxa"/>
          <w:trHeight w:val="415"/>
        </w:trPr>
        <w:tc>
          <w:tcPr>
            <w:tcW w:w="1582" w:type="dxa"/>
          </w:tcPr>
          <w:p w:rsidR="00F741D3" w:rsidRPr="00AC3C24" w:rsidRDefault="00F741D3" w:rsidP="00F741D3">
            <w:pPr>
              <w:ind w:right="-108"/>
              <w:jc w:val="center"/>
              <w:rPr>
                <w:sz w:val="28"/>
                <w:szCs w:val="28"/>
              </w:rPr>
            </w:pPr>
          </w:p>
        </w:tc>
        <w:tc>
          <w:tcPr>
            <w:tcW w:w="360" w:type="dxa"/>
          </w:tcPr>
          <w:p w:rsidR="00F741D3" w:rsidRDefault="00F741D3" w:rsidP="00F741D3">
            <w:pPr>
              <w:ind w:right="-108"/>
              <w:jc w:val="center"/>
              <w:rPr>
                <w:sz w:val="28"/>
                <w:szCs w:val="28"/>
              </w:rPr>
            </w:pPr>
          </w:p>
          <w:p w:rsidR="00F741D3" w:rsidRDefault="00F741D3" w:rsidP="00F741D3">
            <w:pPr>
              <w:ind w:right="-108"/>
              <w:jc w:val="center"/>
            </w:pPr>
            <w:r w:rsidRPr="00AC3C24">
              <w:rPr>
                <w:sz w:val="28"/>
                <w:szCs w:val="28"/>
              </w:rPr>
              <w:t>«</w:t>
            </w:r>
          </w:p>
        </w:tc>
        <w:tc>
          <w:tcPr>
            <w:tcW w:w="610" w:type="dxa"/>
            <w:tcBorders>
              <w:bottom w:val="single" w:sz="4" w:space="0" w:color="auto"/>
            </w:tcBorders>
            <w:vAlign w:val="bottom"/>
          </w:tcPr>
          <w:p w:rsidR="00F741D3" w:rsidRPr="00AC3C24" w:rsidRDefault="00F741D3" w:rsidP="00F741D3">
            <w:pPr>
              <w:ind w:right="-108"/>
              <w:jc w:val="center"/>
              <w:rPr>
                <w:sz w:val="28"/>
                <w:szCs w:val="28"/>
              </w:rPr>
            </w:pPr>
            <w:r>
              <w:rPr>
                <w:sz w:val="28"/>
                <w:szCs w:val="28"/>
              </w:rPr>
              <w:t>30</w:t>
            </w:r>
          </w:p>
        </w:tc>
        <w:tc>
          <w:tcPr>
            <w:tcW w:w="540" w:type="dxa"/>
            <w:vAlign w:val="bottom"/>
          </w:tcPr>
          <w:p w:rsidR="00F741D3" w:rsidRPr="00AC3C24" w:rsidRDefault="00F741D3" w:rsidP="00F741D3">
            <w:pPr>
              <w:ind w:left="-734" w:firstLine="720"/>
              <w:rPr>
                <w:sz w:val="28"/>
                <w:szCs w:val="28"/>
              </w:rPr>
            </w:pPr>
            <w:r w:rsidRPr="00AC3C24">
              <w:rPr>
                <w:sz w:val="28"/>
                <w:szCs w:val="28"/>
              </w:rPr>
              <w:t>»</w:t>
            </w:r>
          </w:p>
        </w:tc>
        <w:tc>
          <w:tcPr>
            <w:tcW w:w="1728" w:type="dxa"/>
            <w:tcBorders>
              <w:bottom w:val="single" w:sz="4" w:space="0" w:color="auto"/>
            </w:tcBorders>
            <w:vAlign w:val="bottom"/>
          </w:tcPr>
          <w:p w:rsidR="00F741D3" w:rsidRPr="00AC3C24" w:rsidRDefault="00F741D3" w:rsidP="00F741D3">
            <w:pPr>
              <w:jc w:val="center"/>
              <w:rPr>
                <w:sz w:val="28"/>
                <w:szCs w:val="28"/>
              </w:rPr>
            </w:pPr>
            <w:r>
              <w:rPr>
                <w:sz w:val="28"/>
                <w:szCs w:val="28"/>
              </w:rPr>
              <w:t>06</w:t>
            </w:r>
          </w:p>
        </w:tc>
        <w:tc>
          <w:tcPr>
            <w:tcW w:w="1417" w:type="dxa"/>
            <w:vAlign w:val="bottom"/>
          </w:tcPr>
          <w:p w:rsidR="00F741D3" w:rsidRPr="00AC3C24" w:rsidRDefault="00F741D3" w:rsidP="00F741D3">
            <w:pPr>
              <w:rPr>
                <w:sz w:val="28"/>
                <w:szCs w:val="28"/>
              </w:rPr>
            </w:pPr>
            <w:r>
              <w:rPr>
                <w:sz w:val="28"/>
                <w:szCs w:val="28"/>
              </w:rPr>
              <w:t>2023</w:t>
            </w:r>
            <w:r w:rsidRPr="00AC3C24">
              <w:rPr>
                <w:sz w:val="28"/>
                <w:szCs w:val="28"/>
              </w:rPr>
              <w:t>г.</w:t>
            </w:r>
            <w:r>
              <w:rPr>
                <w:sz w:val="28"/>
                <w:szCs w:val="28"/>
              </w:rPr>
              <w:t xml:space="preserve">  </w:t>
            </w:r>
            <w:r w:rsidRPr="00AC3C24">
              <w:rPr>
                <w:sz w:val="28"/>
                <w:szCs w:val="28"/>
              </w:rPr>
              <w:t>№</w:t>
            </w:r>
          </w:p>
        </w:tc>
        <w:tc>
          <w:tcPr>
            <w:tcW w:w="1038" w:type="dxa"/>
            <w:tcBorders>
              <w:left w:val="nil"/>
              <w:bottom w:val="single" w:sz="4" w:space="0" w:color="auto"/>
            </w:tcBorders>
            <w:vAlign w:val="bottom"/>
          </w:tcPr>
          <w:p w:rsidR="00F741D3" w:rsidRPr="00645742" w:rsidRDefault="00F741D3" w:rsidP="00F741D3">
            <w:pPr>
              <w:jc w:val="center"/>
              <w:rPr>
                <w:sz w:val="28"/>
                <w:szCs w:val="28"/>
              </w:rPr>
            </w:pPr>
            <w:r>
              <w:rPr>
                <w:sz w:val="28"/>
                <w:szCs w:val="28"/>
              </w:rPr>
              <w:t>181</w:t>
            </w:r>
          </w:p>
        </w:tc>
        <w:tc>
          <w:tcPr>
            <w:tcW w:w="520" w:type="dxa"/>
            <w:tcBorders>
              <w:left w:val="nil"/>
            </w:tcBorders>
            <w:vAlign w:val="bottom"/>
          </w:tcPr>
          <w:p w:rsidR="00F741D3" w:rsidRPr="00AC3C24" w:rsidRDefault="00F741D3" w:rsidP="00F741D3">
            <w:pPr>
              <w:jc w:val="center"/>
              <w:rPr>
                <w:sz w:val="28"/>
                <w:szCs w:val="28"/>
              </w:rPr>
            </w:pPr>
          </w:p>
        </w:tc>
        <w:tc>
          <w:tcPr>
            <w:tcW w:w="780" w:type="dxa"/>
            <w:tcBorders>
              <w:left w:val="nil"/>
            </w:tcBorders>
            <w:vAlign w:val="bottom"/>
          </w:tcPr>
          <w:p w:rsidR="00F741D3" w:rsidRDefault="00F741D3" w:rsidP="00F741D3">
            <w:pPr>
              <w:jc w:val="center"/>
            </w:pPr>
          </w:p>
        </w:tc>
      </w:tr>
    </w:tbl>
    <w:p w:rsidR="00F741D3" w:rsidRDefault="00F741D3" w:rsidP="00F741D3">
      <w:pPr>
        <w:ind w:firstLine="720"/>
        <w:jc w:val="center"/>
        <w:rPr>
          <w:sz w:val="28"/>
          <w:szCs w:val="28"/>
        </w:rPr>
      </w:pPr>
    </w:p>
    <w:p w:rsidR="00F741D3" w:rsidRDefault="00F741D3" w:rsidP="00F741D3">
      <w:pPr>
        <w:jc w:val="center"/>
        <w:rPr>
          <w:b/>
          <w:sz w:val="28"/>
          <w:szCs w:val="28"/>
        </w:rPr>
      </w:pPr>
      <w:r>
        <w:rPr>
          <w:b/>
          <w:sz w:val="28"/>
          <w:szCs w:val="28"/>
        </w:rPr>
        <w:t xml:space="preserve">Об  утверждении норматива стоимости одного квадратного метра общей площади жилого помещения по Комсомольскому муниципальному району на </w:t>
      </w:r>
      <w:r>
        <w:rPr>
          <w:b/>
          <w:sz w:val="28"/>
          <w:szCs w:val="28"/>
          <w:lang w:val="en-US"/>
        </w:rPr>
        <w:t>III</w:t>
      </w:r>
      <w:r>
        <w:rPr>
          <w:b/>
          <w:sz w:val="28"/>
          <w:szCs w:val="28"/>
        </w:rPr>
        <w:t xml:space="preserve"> квартал 2023 года</w:t>
      </w:r>
    </w:p>
    <w:p w:rsidR="00F741D3" w:rsidRDefault="00F741D3" w:rsidP="00F741D3">
      <w:pPr>
        <w:jc w:val="center"/>
        <w:rPr>
          <w:b/>
          <w:sz w:val="28"/>
          <w:szCs w:val="28"/>
        </w:rPr>
      </w:pPr>
    </w:p>
    <w:p w:rsidR="00F741D3" w:rsidRDefault="00F741D3" w:rsidP="00F741D3">
      <w:pPr>
        <w:ind w:firstLine="720"/>
        <w:jc w:val="both"/>
        <w:rPr>
          <w:sz w:val="28"/>
          <w:szCs w:val="28"/>
        </w:rPr>
      </w:pPr>
      <w:r w:rsidRPr="00BF035F">
        <w:rPr>
          <w:sz w:val="28"/>
          <w:szCs w:val="28"/>
        </w:rPr>
        <w:t xml:space="preserve">В соответствии с постановлением Правительства Ивановской области от 06.12.2017 г. № 460-п </w:t>
      </w:r>
      <w:r>
        <w:rPr>
          <w:sz w:val="28"/>
          <w:szCs w:val="28"/>
        </w:rPr>
        <w:t>«</w:t>
      </w:r>
      <w:r w:rsidRPr="00BF035F">
        <w:rPr>
          <w:sz w:val="28"/>
          <w:szCs w:val="28"/>
        </w:rPr>
        <w:t>Об утверждении государственной программы Ивановской области «Обеспечение доступным и комфортным жильем населения Ивановской области»</w:t>
      </w:r>
      <w:r>
        <w:rPr>
          <w:sz w:val="28"/>
          <w:szCs w:val="28"/>
        </w:rPr>
        <w:t xml:space="preserve">, руководствуясь Методикой определения норматива стоимости одного квадратного метра общей площади жилого помещения по Комсомольскому муниципальному району, утвержденной постановлением Администрации Комсомольского муниципального района от 15.06.2022 г. № 190, принимая во внимание приказ Министерства строительства и жилищно-коммунального хозяйства Российской Федерации от 21.03.2023 г. № 206/пр «О показателях средней рыночной стоимости одного квадратного метра общей площади жилого помещения по субъектам Российской федерации на </w:t>
      </w:r>
      <w:r>
        <w:rPr>
          <w:sz w:val="28"/>
          <w:szCs w:val="28"/>
          <w:lang w:val="en-US"/>
        </w:rPr>
        <w:t>II</w:t>
      </w:r>
      <w:r>
        <w:rPr>
          <w:sz w:val="28"/>
          <w:szCs w:val="28"/>
        </w:rPr>
        <w:t xml:space="preserve"> квартал 2023 года», Администрация Комсомольского муниципального района </w:t>
      </w:r>
      <w:r w:rsidRPr="0013275D">
        <w:rPr>
          <w:b/>
          <w:sz w:val="28"/>
          <w:szCs w:val="28"/>
        </w:rPr>
        <w:t>постановляет</w:t>
      </w:r>
      <w:r>
        <w:rPr>
          <w:sz w:val="28"/>
          <w:szCs w:val="28"/>
        </w:rPr>
        <w:t>:</w:t>
      </w:r>
    </w:p>
    <w:p w:rsidR="00F741D3" w:rsidRPr="001D642B" w:rsidRDefault="00F741D3" w:rsidP="00F741D3">
      <w:pPr>
        <w:ind w:firstLine="720"/>
        <w:jc w:val="both"/>
        <w:rPr>
          <w:sz w:val="28"/>
          <w:szCs w:val="28"/>
        </w:rPr>
      </w:pPr>
      <w:r>
        <w:rPr>
          <w:sz w:val="28"/>
          <w:szCs w:val="28"/>
        </w:rPr>
        <w:t>1.Утвердить норматив стоимости одного квадратного метра общей площади жилого помещения по Комсомольскому муниципальному району на</w:t>
      </w:r>
      <w:r w:rsidRPr="001D642B">
        <w:rPr>
          <w:sz w:val="28"/>
          <w:szCs w:val="28"/>
        </w:rPr>
        <w:t xml:space="preserve"> </w:t>
      </w:r>
      <w:r>
        <w:rPr>
          <w:sz w:val="28"/>
          <w:szCs w:val="28"/>
          <w:lang w:val="en-US"/>
        </w:rPr>
        <w:t>III</w:t>
      </w:r>
      <w:r>
        <w:rPr>
          <w:sz w:val="28"/>
          <w:szCs w:val="28"/>
        </w:rPr>
        <w:t xml:space="preserve"> квартал 2023 года в размере 30 773 (тридцать тысяч семьсот семьдесят три) рубля (расчет прилагается).</w:t>
      </w:r>
    </w:p>
    <w:p w:rsidR="00F741D3" w:rsidRDefault="00F741D3" w:rsidP="00F741D3">
      <w:pPr>
        <w:autoSpaceDE w:val="0"/>
        <w:autoSpaceDN w:val="0"/>
        <w:adjustRightInd w:val="0"/>
        <w:ind w:firstLine="540"/>
        <w:jc w:val="both"/>
        <w:rPr>
          <w:bCs/>
          <w:sz w:val="28"/>
          <w:szCs w:val="28"/>
        </w:rPr>
      </w:pPr>
      <w:r>
        <w:rPr>
          <w:bCs/>
          <w:sz w:val="28"/>
          <w:szCs w:val="28"/>
        </w:rPr>
        <w:t xml:space="preserve">  2.Настоящее постановление вступает в силу с момента его официального опубликования </w:t>
      </w:r>
      <w:r>
        <w:rPr>
          <w:sz w:val="28"/>
          <w:szCs w:val="28"/>
        </w:rPr>
        <w:t>в «Вестнике нормативных правовых актов органов местного самоуправления Комсомольского муниципального района»</w:t>
      </w:r>
      <w:r>
        <w:rPr>
          <w:bCs/>
          <w:sz w:val="28"/>
          <w:szCs w:val="28"/>
        </w:rPr>
        <w:t xml:space="preserve"> и подлежит размещению на официальном сайте органов местного самоуправления Комсомольского муниципального района в </w:t>
      </w:r>
      <w:r w:rsidRPr="006D077B">
        <w:rPr>
          <w:sz w:val="28"/>
          <w:szCs w:val="28"/>
        </w:rPr>
        <w:t>информационно-телекомму</w:t>
      </w:r>
      <w:r>
        <w:rPr>
          <w:sz w:val="28"/>
          <w:szCs w:val="28"/>
        </w:rPr>
        <w:t>ни</w:t>
      </w:r>
      <w:r w:rsidRPr="006D077B">
        <w:rPr>
          <w:sz w:val="28"/>
          <w:szCs w:val="28"/>
        </w:rPr>
        <w:t>кационной</w:t>
      </w:r>
      <w:r>
        <w:rPr>
          <w:bCs/>
          <w:sz w:val="28"/>
          <w:szCs w:val="28"/>
        </w:rPr>
        <w:t xml:space="preserve"> сети «Интернет».</w:t>
      </w:r>
    </w:p>
    <w:p w:rsidR="00F741D3" w:rsidRPr="001D642B" w:rsidRDefault="00F741D3" w:rsidP="00F741D3">
      <w:pPr>
        <w:autoSpaceDE w:val="0"/>
        <w:autoSpaceDN w:val="0"/>
        <w:adjustRightInd w:val="0"/>
        <w:ind w:firstLine="540"/>
        <w:jc w:val="both"/>
        <w:rPr>
          <w:bCs/>
          <w:sz w:val="28"/>
          <w:szCs w:val="28"/>
        </w:rPr>
      </w:pPr>
      <w:r>
        <w:rPr>
          <w:sz w:val="28"/>
          <w:szCs w:val="28"/>
        </w:rPr>
        <w:t>3.</w:t>
      </w:r>
      <w:r>
        <w:rPr>
          <w:bCs/>
          <w:sz w:val="28"/>
          <w:szCs w:val="28"/>
        </w:rPr>
        <w:t>Контроль за выполнением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F741D3" w:rsidRDefault="00F741D3" w:rsidP="00F741D3">
      <w:pPr>
        <w:jc w:val="both"/>
        <w:rPr>
          <w:b/>
          <w:sz w:val="28"/>
          <w:szCs w:val="28"/>
        </w:rPr>
      </w:pPr>
      <w:r>
        <w:rPr>
          <w:b/>
          <w:sz w:val="28"/>
          <w:szCs w:val="28"/>
        </w:rPr>
        <w:t xml:space="preserve">Глава </w:t>
      </w:r>
      <w:r w:rsidRPr="00070681">
        <w:rPr>
          <w:b/>
          <w:sz w:val="28"/>
          <w:szCs w:val="28"/>
        </w:rPr>
        <w:t xml:space="preserve">Комсомольского </w:t>
      </w:r>
    </w:p>
    <w:p w:rsidR="00F741D3" w:rsidRDefault="00F741D3" w:rsidP="00F741D3">
      <w:pPr>
        <w:jc w:val="both"/>
        <w:rPr>
          <w:b/>
          <w:sz w:val="28"/>
          <w:szCs w:val="28"/>
        </w:rPr>
      </w:pPr>
      <w:r w:rsidRPr="00070681">
        <w:rPr>
          <w:b/>
          <w:sz w:val="28"/>
          <w:szCs w:val="28"/>
        </w:rPr>
        <w:t xml:space="preserve">муниципального района:                  </w:t>
      </w:r>
      <w:r>
        <w:rPr>
          <w:b/>
          <w:sz w:val="28"/>
          <w:szCs w:val="28"/>
        </w:rPr>
        <w:t xml:space="preserve">                               О.В.Бузулуцкая</w:t>
      </w:r>
    </w:p>
    <w:p w:rsidR="00F741D3" w:rsidRDefault="00F741D3" w:rsidP="00F741D3">
      <w:pPr>
        <w:jc w:val="both"/>
        <w:rPr>
          <w:b/>
          <w:sz w:val="28"/>
          <w:szCs w:val="28"/>
        </w:rPr>
      </w:pPr>
    </w:p>
    <w:p w:rsidR="00F741D3" w:rsidRDefault="00F741D3" w:rsidP="00F741D3">
      <w:pPr>
        <w:jc w:val="both"/>
        <w:rPr>
          <w:b/>
          <w:sz w:val="28"/>
          <w:szCs w:val="28"/>
        </w:rPr>
      </w:pPr>
    </w:p>
    <w:p w:rsidR="00F741D3" w:rsidRDefault="00F741D3" w:rsidP="00F741D3">
      <w:pPr>
        <w:jc w:val="right"/>
        <w:rPr>
          <w:sz w:val="28"/>
          <w:szCs w:val="28"/>
        </w:rPr>
      </w:pPr>
      <w:r w:rsidRPr="00727F6A">
        <w:rPr>
          <w:sz w:val="28"/>
          <w:szCs w:val="28"/>
        </w:rPr>
        <w:t>Приложение</w:t>
      </w:r>
      <w:r>
        <w:rPr>
          <w:sz w:val="28"/>
          <w:szCs w:val="28"/>
        </w:rPr>
        <w:t xml:space="preserve"> к постановлению</w:t>
      </w:r>
    </w:p>
    <w:p w:rsidR="00F741D3" w:rsidRDefault="00F741D3" w:rsidP="00F741D3">
      <w:pPr>
        <w:jc w:val="right"/>
        <w:rPr>
          <w:sz w:val="28"/>
          <w:szCs w:val="28"/>
        </w:rPr>
      </w:pPr>
      <w:r>
        <w:rPr>
          <w:sz w:val="28"/>
          <w:szCs w:val="28"/>
        </w:rPr>
        <w:t>Администрации Комсомольского</w:t>
      </w:r>
    </w:p>
    <w:p w:rsidR="00F741D3" w:rsidRDefault="00F741D3" w:rsidP="00F741D3">
      <w:pPr>
        <w:jc w:val="right"/>
        <w:rPr>
          <w:sz w:val="28"/>
          <w:szCs w:val="28"/>
        </w:rPr>
      </w:pPr>
      <w:r>
        <w:rPr>
          <w:sz w:val="28"/>
          <w:szCs w:val="28"/>
        </w:rPr>
        <w:t>муниципального района</w:t>
      </w:r>
    </w:p>
    <w:p w:rsidR="00F741D3" w:rsidRDefault="00F741D3" w:rsidP="00F741D3">
      <w:pPr>
        <w:jc w:val="right"/>
        <w:rPr>
          <w:sz w:val="28"/>
          <w:szCs w:val="28"/>
        </w:rPr>
      </w:pPr>
      <w:r>
        <w:rPr>
          <w:sz w:val="28"/>
          <w:szCs w:val="28"/>
        </w:rPr>
        <w:t>от  30.06.2023 г. №  181</w:t>
      </w:r>
    </w:p>
    <w:p w:rsidR="00F741D3" w:rsidRDefault="00F741D3" w:rsidP="00F741D3">
      <w:pPr>
        <w:jc w:val="center"/>
        <w:rPr>
          <w:b/>
          <w:sz w:val="28"/>
          <w:szCs w:val="28"/>
        </w:rPr>
      </w:pPr>
      <w:r>
        <w:rPr>
          <w:b/>
          <w:sz w:val="28"/>
          <w:szCs w:val="28"/>
        </w:rPr>
        <w:t>Расчет</w:t>
      </w:r>
    </w:p>
    <w:p w:rsidR="00F741D3" w:rsidRPr="002B5A7A" w:rsidRDefault="00F741D3" w:rsidP="00F741D3">
      <w:pPr>
        <w:jc w:val="center"/>
        <w:rPr>
          <w:b/>
          <w:sz w:val="28"/>
          <w:szCs w:val="28"/>
        </w:rPr>
      </w:pPr>
      <w:r>
        <w:rPr>
          <w:b/>
          <w:sz w:val="28"/>
          <w:szCs w:val="28"/>
        </w:rPr>
        <w:t xml:space="preserve"> норматива</w:t>
      </w:r>
      <w:r>
        <w:rPr>
          <w:b/>
          <w:color w:val="000080"/>
          <w:sz w:val="28"/>
          <w:szCs w:val="28"/>
        </w:rPr>
        <w:t xml:space="preserve"> </w:t>
      </w:r>
      <w:r>
        <w:rPr>
          <w:b/>
          <w:sz w:val="28"/>
          <w:szCs w:val="28"/>
        </w:rPr>
        <w:t xml:space="preserve">стоимости одного квадратного метра общей площади жилого помещения по Комсомольскому муниципальному району </w:t>
      </w:r>
    </w:p>
    <w:p w:rsidR="00F741D3" w:rsidRDefault="00F741D3" w:rsidP="00F741D3">
      <w:pPr>
        <w:jc w:val="center"/>
        <w:rPr>
          <w:color w:val="000080"/>
          <w:sz w:val="28"/>
          <w:szCs w:val="28"/>
        </w:rPr>
      </w:pPr>
    </w:p>
    <w:p w:rsidR="00F741D3" w:rsidRDefault="00F741D3" w:rsidP="00F741D3">
      <w:pPr>
        <w:ind w:firstLine="708"/>
        <w:jc w:val="both"/>
        <w:rPr>
          <w:sz w:val="28"/>
          <w:szCs w:val="28"/>
        </w:rPr>
      </w:pPr>
      <w:r>
        <w:rPr>
          <w:color w:val="000080"/>
          <w:sz w:val="28"/>
          <w:szCs w:val="28"/>
        </w:rPr>
        <w:t>1.</w:t>
      </w:r>
      <w:r>
        <w:rPr>
          <w:sz w:val="28"/>
          <w:szCs w:val="28"/>
        </w:rPr>
        <w:t>Жилой дом, 60,0 м² -  1 800 000 рублей.</w:t>
      </w:r>
    </w:p>
    <w:p w:rsidR="00F741D3" w:rsidRDefault="00F741D3" w:rsidP="00F741D3">
      <w:pPr>
        <w:ind w:firstLine="708"/>
        <w:jc w:val="both"/>
        <w:rPr>
          <w:sz w:val="28"/>
          <w:szCs w:val="28"/>
        </w:rPr>
      </w:pPr>
      <w:r>
        <w:rPr>
          <w:sz w:val="28"/>
          <w:szCs w:val="28"/>
        </w:rPr>
        <w:t>2.Двухкомнатная квартира, 60,9 м² - 1 900 000 рублей.</w:t>
      </w:r>
    </w:p>
    <w:p w:rsidR="00F741D3" w:rsidRDefault="00F741D3" w:rsidP="00F741D3">
      <w:pPr>
        <w:ind w:firstLine="708"/>
        <w:jc w:val="both"/>
        <w:rPr>
          <w:sz w:val="28"/>
          <w:szCs w:val="28"/>
        </w:rPr>
      </w:pPr>
      <w:r>
        <w:rPr>
          <w:sz w:val="28"/>
          <w:szCs w:val="28"/>
        </w:rPr>
        <w:t>3.Двухкомнатная квартира, 61,0  м² -  2 100 000 рублей.</w:t>
      </w:r>
    </w:p>
    <w:p w:rsidR="00F741D3" w:rsidRDefault="00F741D3" w:rsidP="00F741D3">
      <w:pPr>
        <w:ind w:firstLine="708"/>
        <w:jc w:val="both"/>
        <w:rPr>
          <w:sz w:val="28"/>
          <w:szCs w:val="28"/>
        </w:rPr>
      </w:pPr>
      <w:r>
        <w:rPr>
          <w:sz w:val="28"/>
          <w:szCs w:val="28"/>
        </w:rPr>
        <w:t>4.Жилой дом, 54,0 м² -   2 010 000 рублей.</w:t>
      </w:r>
    </w:p>
    <w:p w:rsidR="00F741D3" w:rsidRDefault="00F741D3" w:rsidP="00F741D3">
      <w:pPr>
        <w:ind w:firstLine="708"/>
        <w:jc w:val="both"/>
        <w:rPr>
          <w:sz w:val="28"/>
          <w:szCs w:val="28"/>
        </w:rPr>
      </w:pPr>
      <w:r>
        <w:rPr>
          <w:sz w:val="28"/>
          <w:szCs w:val="28"/>
        </w:rPr>
        <w:t>5.Жилой дом, 119 м² - 2 500 000 рублей.</w:t>
      </w:r>
    </w:p>
    <w:p w:rsidR="00F741D3" w:rsidRDefault="00F741D3" w:rsidP="00F741D3">
      <w:pPr>
        <w:ind w:firstLine="708"/>
        <w:jc w:val="both"/>
        <w:rPr>
          <w:sz w:val="28"/>
          <w:szCs w:val="28"/>
        </w:rPr>
      </w:pPr>
    </w:p>
    <w:p w:rsidR="00F741D3" w:rsidRDefault="00F741D3" w:rsidP="00F741D3">
      <w:pPr>
        <w:ind w:firstLine="708"/>
        <w:jc w:val="both"/>
        <w:rPr>
          <w:sz w:val="28"/>
          <w:szCs w:val="28"/>
        </w:rPr>
      </w:pPr>
      <w:r>
        <w:rPr>
          <w:sz w:val="28"/>
          <w:szCs w:val="28"/>
        </w:rPr>
        <w:t>1 800 000 : 60,0 = 30 000 рубля;</w:t>
      </w:r>
    </w:p>
    <w:p w:rsidR="00F741D3" w:rsidRDefault="00F741D3" w:rsidP="00F741D3">
      <w:pPr>
        <w:ind w:firstLine="708"/>
        <w:jc w:val="both"/>
        <w:rPr>
          <w:sz w:val="28"/>
          <w:szCs w:val="28"/>
        </w:rPr>
      </w:pPr>
      <w:r>
        <w:rPr>
          <w:sz w:val="28"/>
          <w:szCs w:val="28"/>
        </w:rPr>
        <w:t>1 900 000 : 60,9 = 31 199 рублей;</w:t>
      </w:r>
    </w:p>
    <w:p w:rsidR="00F741D3" w:rsidRDefault="00F741D3" w:rsidP="00F741D3">
      <w:pPr>
        <w:ind w:firstLine="708"/>
        <w:jc w:val="both"/>
        <w:rPr>
          <w:sz w:val="28"/>
          <w:szCs w:val="28"/>
        </w:rPr>
      </w:pPr>
      <w:r>
        <w:rPr>
          <w:sz w:val="28"/>
          <w:szCs w:val="28"/>
        </w:rPr>
        <w:t>2 100 000 : 61,0 = 34 426 рублей;</w:t>
      </w:r>
    </w:p>
    <w:p w:rsidR="00F741D3" w:rsidRDefault="00F741D3" w:rsidP="00F741D3">
      <w:pPr>
        <w:ind w:left="708"/>
        <w:jc w:val="both"/>
        <w:rPr>
          <w:sz w:val="28"/>
          <w:szCs w:val="28"/>
        </w:rPr>
      </w:pPr>
      <w:r>
        <w:rPr>
          <w:sz w:val="28"/>
          <w:szCs w:val="28"/>
        </w:rPr>
        <w:t>2 010 000 : 54,0 = 37 222 рублей;</w:t>
      </w:r>
    </w:p>
    <w:p w:rsidR="00F741D3" w:rsidRDefault="00F741D3" w:rsidP="00F741D3">
      <w:pPr>
        <w:ind w:firstLine="708"/>
        <w:jc w:val="both"/>
        <w:rPr>
          <w:sz w:val="28"/>
          <w:szCs w:val="28"/>
        </w:rPr>
      </w:pPr>
      <w:r>
        <w:rPr>
          <w:sz w:val="28"/>
          <w:szCs w:val="28"/>
        </w:rPr>
        <w:t>2 500 000 : 119,0 = 21 018 рублей.</w:t>
      </w:r>
    </w:p>
    <w:p w:rsidR="00F741D3" w:rsidRDefault="00F741D3" w:rsidP="00F741D3">
      <w:pPr>
        <w:ind w:firstLine="708"/>
        <w:jc w:val="both"/>
        <w:rPr>
          <w:sz w:val="28"/>
          <w:szCs w:val="28"/>
        </w:rPr>
      </w:pPr>
      <w:r>
        <w:rPr>
          <w:sz w:val="28"/>
          <w:szCs w:val="28"/>
        </w:rPr>
        <w:t>Расчетный показатель средней рыночной стоимости одного квадратного метра общей площади жилого помещения по Комсомольскому муниципальному району рассчитывается по формуле:</w:t>
      </w:r>
    </w:p>
    <w:p w:rsidR="00F741D3" w:rsidRDefault="00F741D3" w:rsidP="00F741D3">
      <w:pPr>
        <w:ind w:firstLine="708"/>
        <w:jc w:val="both"/>
        <w:rPr>
          <w:sz w:val="28"/>
          <w:szCs w:val="28"/>
        </w:rPr>
      </w:pPr>
      <w:r>
        <w:rPr>
          <w:sz w:val="28"/>
          <w:szCs w:val="28"/>
        </w:rPr>
        <w:t>РПС=(Цп.р.+Цв.р.)/ni=30000+31199+34426+37222+21018:5=30773         рубля,</w:t>
      </w:r>
    </w:p>
    <w:p w:rsidR="00F741D3" w:rsidRDefault="00F741D3" w:rsidP="00F741D3">
      <w:pPr>
        <w:ind w:firstLine="708"/>
        <w:jc w:val="both"/>
        <w:rPr>
          <w:sz w:val="28"/>
          <w:szCs w:val="28"/>
        </w:rPr>
      </w:pPr>
      <w:r>
        <w:rPr>
          <w:sz w:val="28"/>
          <w:szCs w:val="28"/>
        </w:rPr>
        <w:t xml:space="preserve">где: </w:t>
      </w:r>
    </w:p>
    <w:p w:rsidR="00F741D3" w:rsidRDefault="00F741D3" w:rsidP="00F741D3">
      <w:pPr>
        <w:ind w:firstLine="708"/>
        <w:jc w:val="both"/>
        <w:rPr>
          <w:sz w:val="28"/>
          <w:szCs w:val="28"/>
        </w:rPr>
      </w:pPr>
      <w:r>
        <w:rPr>
          <w:sz w:val="28"/>
          <w:szCs w:val="28"/>
        </w:rPr>
        <w:t>РПС - расчетный показатель средней рыночной стоимости одного квадратного метра общей площади жилого помещения на очередной квартал по Комсомольскому муниципальному району;</w:t>
      </w:r>
    </w:p>
    <w:p w:rsidR="00F741D3" w:rsidRDefault="00F741D3" w:rsidP="00F741D3">
      <w:pPr>
        <w:ind w:firstLine="708"/>
        <w:jc w:val="both"/>
        <w:rPr>
          <w:sz w:val="28"/>
          <w:szCs w:val="28"/>
        </w:rPr>
      </w:pPr>
      <w:r>
        <w:rPr>
          <w:sz w:val="28"/>
          <w:szCs w:val="28"/>
        </w:rPr>
        <w:t>Цп.р. – средняя цена одного квадратного метра общей площади жилого помещения на первичном рынке по Комсомольскому муниципальному рынку  за период предшествующий расчетному;</w:t>
      </w:r>
    </w:p>
    <w:p w:rsidR="00F741D3" w:rsidRDefault="00F741D3" w:rsidP="00F741D3">
      <w:pPr>
        <w:ind w:firstLine="708"/>
        <w:jc w:val="both"/>
        <w:rPr>
          <w:sz w:val="28"/>
          <w:szCs w:val="28"/>
        </w:rPr>
      </w:pPr>
      <w:r>
        <w:rPr>
          <w:sz w:val="28"/>
          <w:szCs w:val="28"/>
        </w:rPr>
        <w:t>Цв.р.- средняя цена одного квадратного метра общей площади жилого помещения на вторичном рынке по Комсомольскому муниципальному рынку  за период предшествующий расчетному;</w:t>
      </w:r>
    </w:p>
    <w:p w:rsidR="00F741D3" w:rsidRDefault="00F741D3" w:rsidP="00F741D3">
      <w:pPr>
        <w:ind w:firstLine="708"/>
        <w:jc w:val="both"/>
        <w:rPr>
          <w:sz w:val="28"/>
          <w:szCs w:val="28"/>
        </w:rPr>
      </w:pPr>
      <w:r>
        <w:rPr>
          <w:sz w:val="28"/>
          <w:szCs w:val="28"/>
        </w:rPr>
        <w:t>n</w:t>
      </w:r>
      <w:r>
        <w:rPr>
          <w:sz w:val="28"/>
          <w:szCs w:val="28"/>
          <w:lang w:val="en-US"/>
        </w:rPr>
        <w:t>i</w:t>
      </w:r>
      <w:r>
        <w:rPr>
          <w:sz w:val="28"/>
          <w:szCs w:val="28"/>
        </w:rPr>
        <w:t xml:space="preserve"> -количество показателей (Цп.р., Цв.р.), используемых при расчете показателя средней рыночной стоимости одного квадратного метра общей площади жилого помещения по Комсомольскому муниципальному району.</w:t>
      </w:r>
    </w:p>
    <w:p w:rsidR="00F741D3" w:rsidRDefault="00F741D3" w:rsidP="00F741D3">
      <w:pPr>
        <w:ind w:firstLine="708"/>
        <w:jc w:val="both"/>
        <w:rPr>
          <w:sz w:val="28"/>
          <w:szCs w:val="28"/>
        </w:rPr>
      </w:pPr>
      <w:r>
        <w:rPr>
          <w:sz w:val="28"/>
          <w:szCs w:val="28"/>
        </w:rPr>
        <w:t>Норматив стоимости одного квадратного метра общей площади жилого помещения по Комсомольскому муниципальному району (НКМР) определяется как среднеарифметическая величина прогнозных показателей размера средней рыночной стоимости одного квадратного метра общей площади жилого помещения по  Комсомольскому муниципальному району по формуле</w:t>
      </w:r>
    </w:p>
    <w:p w:rsidR="00F741D3" w:rsidRDefault="00F741D3" w:rsidP="00F741D3">
      <w:pPr>
        <w:ind w:firstLine="708"/>
        <w:jc w:val="both"/>
        <w:rPr>
          <w:sz w:val="28"/>
          <w:szCs w:val="28"/>
        </w:rPr>
      </w:pPr>
      <w:r>
        <w:rPr>
          <w:sz w:val="28"/>
          <w:szCs w:val="28"/>
        </w:rPr>
        <w:t>НКМР=РПС=30 773 рубля.</w:t>
      </w:r>
    </w:p>
    <w:p w:rsidR="00F741D3" w:rsidRDefault="00F741D3" w:rsidP="00F741D3">
      <w:pPr>
        <w:jc w:val="both"/>
        <w:rPr>
          <w:b/>
          <w:sz w:val="28"/>
          <w:szCs w:val="28"/>
        </w:rPr>
      </w:pPr>
    </w:p>
    <w:p w:rsidR="00F741D3" w:rsidRPr="00F773C7" w:rsidRDefault="00F741D3" w:rsidP="00F741D3">
      <w:pPr>
        <w:jc w:val="center"/>
        <w:rPr>
          <w:b/>
          <w:sz w:val="28"/>
          <w:szCs w:val="28"/>
        </w:rPr>
      </w:pPr>
      <w:r>
        <w:rPr>
          <w:b/>
          <w:noProof/>
          <w:color w:val="000080"/>
          <w:sz w:val="32"/>
          <w:szCs w:val="28"/>
        </w:rPr>
        <w:drawing>
          <wp:inline distT="0" distB="0" distL="0" distR="0">
            <wp:extent cx="535940" cy="678180"/>
            <wp:effectExtent l="19050" t="0" r="0" b="0"/>
            <wp:docPr id="5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78" cstate="print">
                      <a:lum bright="6000" contrast="42000"/>
                    </a:blip>
                    <a:srcRect/>
                    <a:stretch>
                      <a:fillRect/>
                    </a:stretch>
                  </pic:blipFill>
                  <pic:spPr bwMode="auto">
                    <a:xfrm>
                      <a:off x="0" y="0"/>
                      <a:ext cx="535940" cy="678180"/>
                    </a:xfrm>
                    <a:prstGeom prst="rect">
                      <a:avLst/>
                    </a:prstGeom>
                    <a:noFill/>
                    <a:ln w="9525">
                      <a:noFill/>
                      <a:miter lim="800000"/>
                      <a:headEnd/>
                      <a:tailEnd/>
                    </a:ln>
                  </pic:spPr>
                </pic:pic>
              </a:graphicData>
            </a:graphic>
          </wp:inline>
        </w:drawing>
      </w:r>
    </w:p>
    <w:p w:rsidR="00F741D3" w:rsidRPr="00F773C7" w:rsidRDefault="00F741D3" w:rsidP="00F741D3">
      <w:pPr>
        <w:jc w:val="center"/>
        <w:outlineLvl w:val="0"/>
        <w:rPr>
          <w:bCs/>
          <w:sz w:val="28"/>
          <w:szCs w:val="28"/>
        </w:rPr>
      </w:pPr>
      <w:r w:rsidRPr="00F773C7">
        <w:rPr>
          <w:bCs/>
          <w:sz w:val="28"/>
          <w:szCs w:val="28"/>
        </w:rPr>
        <w:t>Российская Федерация</w:t>
      </w:r>
    </w:p>
    <w:p w:rsidR="00F741D3" w:rsidRPr="00F773C7" w:rsidRDefault="00F741D3" w:rsidP="00F741D3">
      <w:pPr>
        <w:jc w:val="center"/>
        <w:rPr>
          <w:bCs/>
          <w:sz w:val="28"/>
          <w:szCs w:val="28"/>
        </w:rPr>
      </w:pPr>
      <w:r w:rsidRPr="00F773C7">
        <w:rPr>
          <w:bCs/>
          <w:sz w:val="28"/>
          <w:szCs w:val="28"/>
        </w:rPr>
        <w:t>Ивановская область</w:t>
      </w:r>
    </w:p>
    <w:p w:rsidR="00F741D3" w:rsidRPr="00F773C7" w:rsidRDefault="00F741D3" w:rsidP="00F741D3">
      <w:pPr>
        <w:jc w:val="center"/>
        <w:rPr>
          <w:bCs/>
          <w:sz w:val="28"/>
          <w:szCs w:val="28"/>
        </w:rPr>
      </w:pPr>
      <w:r w:rsidRPr="00F773C7">
        <w:rPr>
          <w:bCs/>
          <w:sz w:val="28"/>
          <w:szCs w:val="28"/>
        </w:rPr>
        <w:t>Комсомольский муниципальный район</w:t>
      </w:r>
    </w:p>
    <w:p w:rsidR="00F741D3" w:rsidRPr="00F773C7" w:rsidRDefault="00F741D3" w:rsidP="00F741D3">
      <w:pPr>
        <w:jc w:val="center"/>
        <w:rPr>
          <w:bCs/>
          <w:sz w:val="28"/>
          <w:szCs w:val="28"/>
        </w:rPr>
      </w:pPr>
      <w:r w:rsidRPr="00F773C7">
        <w:rPr>
          <w:bCs/>
          <w:sz w:val="28"/>
          <w:szCs w:val="28"/>
        </w:rPr>
        <w:t>СОВЕТ КОМСОМОЛЬСКОГО  ГОРОДСКОГО  ПОСЕЛЕНИЯ</w:t>
      </w:r>
    </w:p>
    <w:p w:rsidR="00F741D3" w:rsidRPr="00F773C7" w:rsidRDefault="00F741D3" w:rsidP="00F741D3">
      <w:pPr>
        <w:jc w:val="center"/>
        <w:rPr>
          <w:bCs/>
          <w:sz w:val="28"/>
          <w:szCs w:val="28"/>
        </w:rPr>
      </w:pPr>
      <w:r>
        <w:rPr>
          <w:bCs/>
          <w:sz w:val="28"/>
          <w:szCs w:val="28"/>
        </w:rPr>
        <w:t>четвертого</w:t>
      </w:r>
      <w:r w:rsidRPr="00F773C7">
        <w:rPr>
          <w:bCs/>
          <w:sz w:val="28"/>
          <w:szCs w:val="28"/>
        </w:rPr>
        <w:t xml:space="preserve">  созыва</w:t>
      </w:r>
    </w:p>
    <w:tbl>
      <w:tblPr>
        <w:tblW w:w="9059" w:type="dxa"/>
        <w:tblInd w:w="135" w:type="dxa"/>
        <w:tblBorders>
          <w:top w:val="thinThickSmallGap" w:sz="24" w:space="0" w:color="auto"/>
        </w:tblBorders>
        <w:tblLook w:val="0000" w:firstRow="0" w:lastRow="0" w:firstColumn="0" w:lastColumn="0" w:noHBand="0" w:noVBand="0"/>
      </w:tblPr>
      <w:tblGrid>
        <w:gridCol w:w="9059"/>
      </w:tblGrid>
      <w:tr w:rsidR="00F741D3" w:rsidRPr="00F773C7" w:rsidTr="00F741D3">
        <w:trPr>
          <w:trHeight w:val="149"/>
        </w:trPr>
        <w:tc>
          <w:tcPr>
            <w:tcW w:w="9059" w:type="dxa"/>
          </w:tcPr>
          <w:p w:rsidR="00F741D3" w:rsidRPr="00F773C7" w:rsidRDefault="00F741D3" w:rsidP="00F741D3">
            <w:pPr>
              <w:jc w:val="center"/>
              <w:rPr>
                <w:b/>
                <w:sz w:val="28"/>
                <w:szCs w:val="28"/>
              </w:rPr>
            </w:pPr>
            <w:smartTag w:uri="urn:schemas-microsoft-com:office:smarttags" w:element="metricconverter">
              <w:smartTagPr>
                <w:attr w:name="ProductID" w:val="155150, г"/>
              </w:smartTagPr>
              <w:r w:rsidRPr="00F773C7">
                <w:rPr>
                  <w:bCs/>
                  <w:sz w:val="28"/>
                  <w:szCs w:val="28"/>
                </w:rPr>
                <w:t>155150, г</w:t>
              </w:r>
            </w:smartTag>
            <w:r w:rsidRPr="00F773C7">
              <w:rPr>
                <w:bCs/>
                <w:sz w:val="28"/>
                <w:szCs w:val="28"/>
              </w:rPr>
              <w:t>. Комсомольск, ул. 50 лет ВЛКСМ, д. 2</w:t>
            </w:r>
          </w:p>
        </w:tc>
      </w:tr>
    </w:tbl>
    <w:p w:rsidR="00F741D3" w:rsidRPr="00E909F1" w:rsidRDefault="00F741D3" w:rsidP="00F741D3">
      <w:pPr>
        <w:rPr>
          <w:b/>
          <w:sz w:val="22"/>
          <w:szCs w:val="28"/>
        </w:rPr>
      </w:pPr>
    </w:p>
    <w:p w:rsidR="00F741D3" w:rsidRPr="00F773C7" w:rsidRDefault="00F741D3" w:rsidP="00F741D3">
      <w:pPr>
        <w:jc w:val="center"/>
        <w:rPr>
          <w:b/>
          <w:sz w:val="28"/>
          <w:szCs w:val="28"/>
        </w:rPr>
      </w:pPr>
      <w:r w:rsidRPr="00F773C7">
        <w:rPr>
          <w:b/>
          <w:sz w:val="28"/>
          <w:szCs w:val="28"/>
        </w:rPr>
        <w:t>Р Е Ш Е Н И Е</w:t>
      </w:r>
    </w:p>
    <w:p w:rsidR="00F741D3" w:rsidRPr="0036092D" w:rsidRDefault="00F741D3" w:rsidP="00F741D3">
      <w:pPr>
        <w:jc w:val="center"/>
        <w:rPr>
          <w:b/>
          <w:sz w:val="28"/>
          <w:szCs w:val="28"/>
        </w:rPr>
      </w:pPr>
    </w:p>
    <w:p w:rsidR="00F741D3" w:rsidRPr="00EA7CC9" w:rsidRDefault="00F741D3" w:rsidP="00F741D3">
      <w:pPr>
        <w:ind w:right="264"/>
        <w:jc w:val="center"/>
        <w:rPr>
          <w:b/>
          <w:sz w:val="28"/>
          <w:szCs w:val="28"/>
        </w:rPr>
      </w:pPr>
      <w:r w:rsidRPr="00EA7CC9">
        <w:rPr>
          <w:b/>
          <w:sz w:val="28"/>
          <w:szCs w:val="28"/>
        </w:rPr>
        <w:t xml:space="preserve">от </w:t>
      </w:r>
      <w:r>
        <w:rPr>
          <w:b/>
          <w:sz w:val="28"/>
          <w:szCs w:val="28"/>
        </w:rPr>
        <w:t xml:space="preserve">  05  июля  </w:t>
      </w:r>
      <w:r w:rsidRPr="00EA7CC9">
        <w:rPr>
          <w:b/>
          <w:sz w:val="28"/>
          <w:szCs w:val="28"/>
        </w:rPr>
        <w:t>20</w:t>
      </w:r>
      <w:r>
        <w:rPr>
          <w:b/>
          <w:sz w:val="28"/>
          <w:szCs w:val="28"/>
        </w:rPr>
        <w:t>23</w:t>
      </w:r>
      <w:r w:rsidRPr="00EA7CC9">
        <w:rPr>
          <w:b/>
          <w:sz w:val="28"/>
          <w:szCs w:val="28"/>
        </w:rPr>
        <w:t>г</w:t>
      </w:r>
      <w:r>
        <w:rPr>
          <w:b/>
          <w:sz w:val="28"/>
          <w:szCs w:val="28"/>
        </w:rPr>
        <w:t>.</w:t>
      </w:r>
      <w:r w:rsidRPr="00EA7CC9">
        <w:rPr>
          <w:b/>
          <w:sz w:val="28"/>
          <w:szCs w:val="28"/>
        </w:rPr>
        <w:t xml:space="preserve">     </w:t>
      </w:r>
      <w:r>
        <w:rPr>
          <w:b/>
          <w:sz w:val="28"/>
          <w:szCs w:val="28"/>
        </w:rPr>
        <w:t xml:space="preserve">                </w:t>
      </w:r>
      <w:r w:rsidRPr="00EA7CC9">
        <w:rPr>
          <w:b/>
          <w:sz w:val="28"/>
          <w:szCs w:val="28"/>
        </w:rPr>
        <w:t xml:space="preserve">                       №</w:t>
      </w:r>
      <w:r>
        <w:rPr>
          <w:b/>
          <w:sz w:val="28"/>
          <w:szCs w:val="28"/>
        </w:rPr>
        <w:t>168</w:t>
      </w:r>
    </w:p>
    <w:p w:rsidR="00F741D3" w:rsidRPr="00E909F1" w:rsidRDefault="00F741D3" w:rsidP="00F741D3">
      <w:pPr>
        <w:pStyle w:val="afc"/>
        <w:rPr>
          <w:b/>
          <w:sz w:val="22"/>
          <w:szCs w:val="28"/>
        </w:rPr>
      </w:pPr>
    </w:p>
    <w:tbl>
      <w:tblPr>
        <w:tblW w:w="0" w:type="auto"/>
        <w:tblLayout w:type="fixed"/>
        <w:tblLook w:val="04A0" w:firstRow="1" w:lastRow="0" w:firstColumn="1" w:lastColumn="0" w:noHBand="0" w:noVBand="1"/>
      </w:tblPr>
      <w:tblGrid>
        <w:gridCol w:w="9464"/>
      </w:tblGrid>
      <w:tr w:rsidR="00F741D3" w:rsidTr="00F741D3">
        <w:tc>
          <w:tcPr>
            <w:tcW w:w="9464" w:type="dxa"/>
            <w:hideMark/>
          </w:tcPr>
          <w:p w:rsidR="00F741D3" w:rsidRPr="00771691" w:rsidRDefault="00F741D3" w:rsidP="00F741D3">
            <w:pPr>
              <w:spacing w:line="276" w:lineRule="auto"/>
              <w:ind w:right="264"/>
              <w:jc w:val="center"/>
              <w:rPr>
                <w:b/>
                <w:bCs/>
                <w:sz w:val="28"/>
                <w:szCs w:val="28"/>
              </w:rPr>
            </w:pPr>
            <w:r w:rsidRPr="00771691">
              <w:rPr>
                <w:b/>
                <w:bCs/>
                <w:sz w:val="28"/>
                <w:szCs w:val="28"/>
              </w:rPr>
              <w:t>О  внесении изменений  в решение Совета</w:t>
            </w:r>
          </w:p>
          <w:p w:rsidR="00F741D3" w:rsidRPr="00771691" w:rsidRDefault="00F741D3" w:rsidP="00F741D3">
            <w:pPr>
              <w:spacing w:line="276" w:lineRule="auto"/>
              <w:jc w:val="center"/>
              <w:rPr>
                <w:b/>
                <w:bCs/>
                <w:sz w:val="28"/>
                <w:szCs w:val="28"/>
              </w:rPr>
            </w:pPr>
            <w:r w:rsidRPr="00771691">
              <w:rPr>
                <w:b/>
                <w:bCs/>
                <w:sz w:val="28"/>
                <w:szCs w:val="28"/>
              </w:rPr>
              <w:t>Комсомольского городского поселения  №</w:t>
            </w:r>
            <w:r>
              <w:rPr>
                <w:b/>
                <w:bCs/>
                <w:sz w:val="28"/>
                <w:szCs w:val="28"/>
              </w:rPr>
              <w:t>137 от 08</w:t>
            </w:r>
            <w:r w:rsidRPr="00771691">
              <w:rPr>
                <w:b/>
                <w:bCs/>
                <w:sz w:val="28"/>
                <w:szCs w:val="28"/>
              </w:rPr>
              <w:t>.12.20</w:t>
            </w:r>
            <w:r>
              <w:rPr>
                <w:b/>
                <w:bCs/>
                <w:sz w:val="28"/>
                <w:szCs w:val="28"/>
              </w:rPr>
              <w:t>22</w:t>
            </w:r>
            <w:r w:rsidRPr="00771691">
              <w:rPr>
                <w:b/>
                <w:bCs/>
                <w:sz w:val="28"/>
                <w:szCs w:val="28"/>
              </w:rPr>
              <w:t>г.</w:t>
            </w:r>
          </w:p>
          <w:p w:rsidR="00F741D3" w:rsidRPr="00771691" w:rsidRDefault="00F741D3" w:rsidP="00F741D3">
            <w:pPr>
              <w:pStyle w:val="afc"/>
              <w:jc w:val="center"/>
              <w:rPr>
                <w:b/>
                <w:szCs w:val="28"/>
              </w:rPr>
            </w:pPr>
            <w:r w:rsidRPr="00771691">
              <w:rPr>
                <w:b/>
                <w:bCs/>
                <w:szCs w:val="28"/>
              </w:rPr>
              <w:t xml:space="preserve"> «</w:t>
            </w:r>
            <w:r w:rsidRPr="00771691">
              <w:rPr>
                <w:b/>
                <w:szCs w:val="28"/>
              </w:rPr>
              <w:t>О бюджете Комсомольского городского поселения на 202</w:t>
            </w:r>
            <w:r>
              <w:rPr>
                <w:b/>
                <w:szCs w:val="28"/>
              </w:rPr>
              <w:t>3</w:t>
            </w:r>
            <w:r w:rsidRPr="00771691">
              <w:rPr>
                <w:b/>
                <w:szCs w:val="28"/>
              </w:rPr>
              <w:t xml:space="preserve"> год и на плановый период 202</w:t>
            </w:r>
            <w:r>
              <w:rPr>
                <w:b/>
                <w:szCs w:val="28"/>
              </w:rPr>
              <w:t>4</w:t>
            </w:r>
            <w:r w:rsidRPr="00771691">
              <w:rPr>
                <w:b/>
                <w:szCs w:val="28"/>
              </w:rPr>
              <w:t xml:space="preserve"> и 202</w:t>
            </w:r>
            <w:r>
              <w:rPr>
                <w:b/>
                <w:szCs w:val="28"/>
              </w:rPr>
              <w:t>5</w:t>
            </w:r>
            <w:r w:rsidRPr="00771691">
              <w:rPr>
                <w:b/>
                <w:szCs w:val="28"/>
              </w:rPr>
              <w:t xml:space="preserve"> годов</w:t>
            </w:r>
            <w:r>
              <w:rPr>
                <w:b/>
                <w:szCs w:val="28"/>
              </w:rPr>
              <w:t>»</w:t>
            </w:r>
          </w:p>
          <w:p w:rsidR="00F741D3" w:rsidRPr="00E909F1" w:rsidRDefault="00F741D3" w:rsidP="00F741D3">
            <w:pPr>
              <w:pStyle w:val="afc"/>
              <w:jc w:val="center"/>
              <w:rPr>
                <w:b/>
                <w:sz w:val="22"/>
              </w:rPr>
            </w:pPr>
          </w:p>
        </w:tc>
      </w:tr>
      <w:tr w:rsidR="00F741D3" w:rsidTr="00F741D3">
        <w:trPr>
          <w:trHeight w:val="345"/>
        </w:trPr>
        <w:tc>
          <w:tcPr>
            <w:tcW w:w="9464" w:type="dxa"/>
          </w:tcPr>
          <w:p w:rsidR="00F741D3" w:rsidRPr="003715C9" w:rsidRDefault="00F741D3" w:rsidP="00F741D3">
            <w:pPr>
              <w:jc w:val="both"/>
              <w:rPr>
                <w:bCs/>
                <w:sz w:val="28"/>
                <w:szCs w:val="28"/>
              </w:rPr>
            </w:pPr>
            <w:r w:rsidRPr="006F1C8E">
              <w:rPr>
                <w:bCs/>
                <w:szCs w:val="28"/>
              </w:rPr>
              <w:t xml:space="preserve">           </w:t>
            </w:r>
            <w:r w:rsidRPr="003715C9">
              <w:rPr>
                <w:bCs/>
                <w:sz w:val="28"/>
                <w:szCs w:val="28"/>
              </w:rPr>
              <w:t>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rsidR="00F741D3" w:rsidRPr="00E909F1" w:rsidRDefault="00F741D3" w:rsidP="00F741D3">
            <w:pPr>
              <w:spacing w:line="276" w:lineRule="auto"/>
              <w:jc w:val="both"/>
              <w:rPr>
                <w:bCs/>
                <w:sz w:val="22"/>
                <w:szCs w:val="28"/>
              </w:rPr>
            </w:pPr>
          </w:p>
          <w:p w:rsidR="00F741D3" w:rsidRPr="003715C9" w:rsidRDefault="00F741D3" w:rsidP="00F741D3">
            <w:pPr>
              <w:spacing w:line="276" w:lineRule="auto"/>
              <w:jc w:val="both"/>
              <w:rPr>
                <w:b/>
                <w:bCs/>
                <w:i/>
                <w:sz w:val="28"/>
                <w:szCs w:val="28"/>
              </w:rPr>
            </w:pPr>
            <w:r w:rsidRPr="003715C9">
              <w:rPr>
                <w:bCs/>
                <w:sz w:val="28"/>
                <w:szCs w:val="28"/>
              </w:rPr>
              <w:t xml:space="preserve"> </w:t>
            </w:r>
            <w:r w:rsidRPr="003715C9">
              <w:rPr>
                <w:b/>
                <w:bCs/>
                <w:i/>
                <w:sz w:val="28"/>
                <w:szCs w:val="28"/>
              </w:rPr>
              <w:t>РЕШИЛ:</w:t>
            </w:r>
          </w:p>
          <w:p w:rsidR="00F741D3" w:rsidRDefault="00F741D3" w:rsidP="00984D0B">
            <w:pPr>
              <w:pStyle w:val="a6"/>
              <w:numPr>
                <w:ilvl w:val="0"/>
                <w:numId w:val="36"/>
              </w:numPr>
              <w:ind w:left="0" w:firstLine="567"/>
              <w:jc w:val="both"/>
              <w:rPr>
                <w:bCs/>
                <w:szCs w:val="28"/>
              </w:rPr>
            </w:pPr>
            <w:r w:rsidRPr="003715C9">
              <w:rPr>
                <w:bCs/>
                <w:szCs w:val="28"/>
              </w:rPr>
              <w:t>Внести в решение Совета Комсомольского городс</w:t>
            </w:r>
            <w:r>
              <w:rPr>
                <w:bCs/>
                <w:szCs w:val="28"/>
              </w:rPr>
              <w:t>кого поселения от 08.12.2022  №137</w:t>
            </w:r>
            <w:r w:rsidRPr="003715C9">
              <w:rPr>
                <w:bCs/>
                <w:szCs w:val="28"/>
              </w:rPr>
              <w:t xml:space="preserve"> «О бюджете Комсомольского городского поселения на 202</w:t>
            </w:r>
            <w:r>
              <w:rPr>
                <w:bCs/>
                <w:szCs w:val="28"/>
              </w:rPr>
              <w:t>3</w:t>
            </w:r>
            <w:r w:rsidRPr="003715C9">
              <w:rPr>
                <w:bCs/>
                <w:szCs w:val="28"/>
              </w:rPr>
              <w:t xml:space="preserve"> год и на плановый период 202</w:t>
            </w:r>
            <w:r>
              <w:rPr>
                <w:bCs/>
                <w:szCs w:val="28"/>
              </w:rPr>
              <w:t>4</w:t>
            </w:r>
            <w:r w:rsidRPr="003715C9">
              <w:rPr>
                <w:bCs/>
                <w:szCs w:val="28"/>
              </w:rPr>
              <w:t xml:space="preserve"> и 202</w:t>
            </w:r>
            <w:r>
              <w:rPr>
                <w:bCs/>
                <w:szCs w:val="28"/>
              </w:rPr>
              <w:t>5</w:t>
            </w:r>
            <w:r w:rsidRPr="003715C9">
              <w:rPr>
                <w:bCs/>
                <w:szCs w:val="28"/>
              </w:rPr>
              <w:t xml:space="preserve"> годов» следующие изменения:</w:t>
            </w:r>
          </w:p>
          <w:p w:rsidR="00F741D3" w:rsidRPr="001203EB" w:rsidRDefault="00F741D3" w:rsidP="00984D0B">
            <w:pPr>
              <w:pStyle w:val="a6"/>
              <w:numPr>
                <w:ilvl w:val="1"/>
                <w:numId w:val="37"/>
              </w:numPr>
              <w:ind w:hanging="1571"/>
              <w:jc w:val="both"/>
              <w:rPr>
                <w:bCs/>
                <w:szCs w:val="28"/>
              </w:rPr>
            </w:pPr>
            <w:r w:rsidRPr="003E2D03">
              <w:rPr>
                <w:bCs/>
                <w:szCs w:val="28"/>
              </w:rPr>
              <w:t>В подпункте 1.1 пункта 1 решения:</w:t>
            </w:r>
          </w:p>
          <w:p w:rsidR="00F741D3" w:rsidRPr="00B53E66" w:rsidRDefault="00F741D3" w:rsidP="00F741D3">
            <w:pPr>
              <w:pStyle w:val="a6"/>
              <w:ind w:left="709" w:firstLine="709"/>
              <w:jc w:val="both"/>
              <w:rPr>
                <w:bCs/>
                <w:szCs w:val="28"/>
              </w:rPr>
            </w:pPr>
            <w:r w:rsidRPr="00B53E66">
              <w:rPr>
                <w:bCs/>
                <w:szCs w:val="28"/>
              </w:rPr>
              <w:t>На 2023 год:</w:t>
            </w:r>
          </w:p>
          <w:p w:rsidR="00F741D3" w:rsidRPr="00B53E66" w:rsidRDefault="00F741D3" w:rsidP="00F741D3">
            <w:pPr>
              <w:pStyle w:val="a6"/>
              <w:spacing w:line="276" w:lineRule="auto"/>
              <w:jc w:val="both"/>
              <w:rPr>
                <w:bCs/>
                <w:szCs w:val="28"/>
              </w:rPr>
            </w:pPr>
            <w:r w:rsidRPr="00B53E66">
              <w:rPr>
                <w:bCs/>
                <w:szCs w:val="28"/>
              </w:rPr>
              <w:t xml:space="preserve">- в </w:t>
            </w:r>
            <w:r>
              <w:rPr>
                <w:bCs/>
                <w:szCs w:val="28"/>
              </w:rPr>
              <w:t xml:space="preserve"> </w:t>
            </w:r>
            <w:r w:rsidRPr="00B53E66">
              <w:rPr>
                <w:bCs/>
                <w:szCs w:val="28"/>
              </w:rPr>
              <w:t xml:space="preserve">подпункте </w:t>
            </w:r>
            <w:r>
              <w:rPr>
                <w:bCs/>
                <w:szCs w:val="28"/>
              </w:rPr>
              <w:t xml:space="preserve"> </w:t>
            </w:r>
            <w:r w:rsidRPr="00B53E66">
              <w:rPr>
                <w:bCs/>
                <w:szCs w:val="28"/>
              </w:rPr>
              <w:t xml:space="preserve">первом </w:t>
            </w:r>
            <w:r>
              <w:rPr>
                <w:bCs/>
                <w:szCs w:val="28"/>
              </w:rPr>
              <w:t xml:space="preserve"> </w:t>
            </w:r>
            <w:r w:rsidRPr="00B53E66">
              <w:rPr>
                <w:bCs/>
                <w:szCs w:val="28"/>
              </w:rPr>
              <w:t>цифру «</w:t>
            </w:r>
            <w:r>
              <w:rPr>
                <w:bCs/>
                <w:szCs w:val="28"/>
              </w:rPr>
              <w:t>82 837 934,07</w:t>
            </w:r>
            <w:r w:rsidRPr="00B53E66">
              <w:rPr>
                <w:bCs/>
                <w:szCs w:val="28"/>
              </w:rPr>
              <w:t xml:space="preserve">» заменить цифрой  </w:t>
            </w:r>
            <w:r>
              <w:rPr>
                <w:bCs/>
                <w:szCs w:val="28"/>
              </w:rPr>
              <w:t xml:space="preserve">            </w:t>
            </w:r>
            <w:r w:rsidRPr="00B53E66">
              <w:rPr>
                <w:bCs/>
                <w:szCs w:val="28"/>
              </w:rPr>
              <w:t xml:space="preserve">      «</w:t>
            </w:r>
            <w:r>
              <w:rPr>
                <w:bCs/>
                <w:szCs w:val="28"/>
              </w:rPr>
              <w:t>83 631 600,74</w:t>
            </w:r>
            <w:r w:rsidRPr="00B53E66">
              <w:rPr>
                <w:bCs/>
                <w:szCs w:val="28"/>
              </w:rPr>
              <w:t>»;</w:t>
            </w:r>
          </w:p>
          <w:p w:rsidR="00F741D3" w:rsidRDefault="00F741D3" w:rsidP="00F741D3">
            <w:pPr>
              <w:pStyle w:val="a6"/>
              <w:jc w:val="both"/>
              <w:rPr>
                <w:bCs/>
                <w:szCs w:val="28"/>
              </w:rPr>
            </w:pPr>
            <w:r w:rsidRPr="00B53E66">
              <w:rPr>
                <w:bCs/>
                <w:szCs w:val="28"/>
              </w:rPr>
              <w:t>- в подпункте втором цифру «</w:t>
            </w:r>
            <w:r>
              <w:rPr>
                <w:bCs/>
                <w:szCs w:val="28"/>
              </w:rPr>
              <w:t>105 617 199,24</w:t>
            </w:r>
            <w:r w:rsidRPr="00B53E66">
              <w:rPr>
                <w:bCs/>
                <w:szCs w:val="28"/>
              </w:rPr>
              <w:t>» заменить цифрой                     «</w:t>
            </w:r>
            <w:r>
              <w:rPr>
                <w:bCs/>
                <w:szCs w:val="28"/>
              </w:rPr>
              <w:t>106 410 865,91</w:t>
            </w:r>
            <w:r w:rsidRPr="00B53E66">
              <w:rPr>
                <w:bCs/>
                <w:szCs w:val="28"/>
              </w:rPr>
              <w:t>»</w:t>
            </w:r>
            <w:r>
              <w:rPr>
                <w:bCs/>
                <w:szCs w:val="28"/>
              </w:rPr>
              <w:t>.</w:t>
            </w:r>
          </w:p>
          <w:p w:rsidR="00F741D3" w:rsidRDefault="00F741D3" w:rsidP="00F741D3">
            <w:pPr>
              <w:pStyle w:val="a6"/>
              <w:jc w:val="both"/>
              <w:rPr>
                <w:bCs/>
                <w:szCs w:val="28"/>
              </w:rPr>
            </w:pPr>
          </w:p>
          <w:p w:rsidR="00F741D3" w:rsidRPr="00B53E66" w:rsidRDefault="00F741D3" w:rsidP="00984D0B">
            <w:pPr>
              <w:pStyle w:val="a6"/>
              <w:numPr>
                <w:ilvl w:val="1"/>
                <w:numId w:val="37"/>
              </w:numPr>
              <w:spacing w:line="276" w:lineRule="auto"/>
              <w:ind w:hanging="1429"/>
              <w:jc w:val="both"/>
              <w:rPr>
                <w:szCs w:val="28"/>
              </w:rPr>
            </w:pPr>
            <w:r w:rsidRPr="00B53E66">
              <w:rPr>
                <w:szCs w:val="28"/>
              </w:rPr>
              <w:t>Пункт 13 изложить в новой редакции:</w:t>
            </w:r>
          </w:p>
          <w:p w:rsidR="00F741D3" w:rsidRPr="00B53E66" w:rsidRDefault="00F741D3" w:rsidP="00F741D3">
            <w:pPr>
              <w:autoSpaceDE w:val="0"/>
              <w:autoSpaceDN w:val="0"/>
              <w:adjustRightInd w:val="0"/>
              <w:ind w:firstLine="709"/>
              <w:jc w:val="both"/>
              <w:rPr>
                <w:sz w:val="28"/>
                <w:szCs w:val="28"/>
              </w:rPr>
            </w:pPr>
            <w:r w:rsidRPr="00B53E66">
              <w:rPr>
                <w:sz w:val="28"/>
                <w:szCs w:val="28"/>
              </w:rPr>
              <w:t>«13. Утвердить общий объем межбюджетных трансфертов, предоставляемых из бюджета Комсомольского городского поселения другим бюджетам бюджетной системы Российской Федерации, в том числе:</w:t>
            </w:r>
          </w:p>
          <w:p w:rsidR="00F741D3" w:rsidRPr="00B53E66" w:rsidRDefault="00F741D3" w:rsidP="00984D0B">
            <w:pPr>
              <w:numPr>
                <w:ilvl w:val="0"/>
                <w:numId w:val="35"/>
              </w:numPr>
              <w:autoSpaceDE w:val="0"/>
              <w:autoSpaceDN w:val="0"/>
              <w:adjustRightInd w:val="0"/>
              <w:ind w:left="851" w:firstLine="0"/>
              <w:jc w:val="both"/>
              <w:rPr>
                <w:sz w:val="28"/>
                <w:szCs w:val="28"/>
              </w:rPr>
            </w:pPr>
            <w:r w:rsidRPr="00B53E66">
              <w:rPr>
                <w:sz w:val="28"/>
                <w:szCs w:val="28"/>
              </w:rPr>
              <w:t>Бюджету Комсомольского муниципального района:</w:t>
            </w:r>
          </w:p>
          <w:p w:rsidR="00F741D3" w:rsidRPr="00B53E66" w:rsidRDefault="00F741D3" w:rsidP="00F741D3">
            <w:pPr>
              <w:autoSpaceDE w:val="0"/>
              <w:autoSpaceDN w:val="0"/>
              <w:adjustRightInd w:val="0"/>
              <w:ind w:left="851"/>
              <w:jc w:val="both"/>
              <w:rPr>
                <w:sz w:val="28"/>
                <w:szCs w:val="28"/>
              </w:rPr>
            </w:pPr>
            <w:r>
              <w:rPr>
                <w:sz w:val="28"/>
                <w:szCs w:val="28"/>
              </w:rPr>
              <w:t>а) в 2023</w:t>
            </w:r>
            <w:r w:rsidRPr="00B53E66">
              <w:rPr>
                <w:sz w:val="28"/>
                <w:szCs w:val="28"/>
              </w:rPr>
              <w:t xml:space="preserve"> году в сумме </w:t>
            </w:r>
            <w:r>
              <w:rPr>
                <w:sz w:val="28"/>
                <w:szCs w:val="28"/>
              </w:rPr>
              <w:t>33 038 156,49</w:t>
            </w:r>
            <w:r w:rsidRPr="00B53E66">
              <w:rPr>
                <w:sz w:val="28"/>
                <w:szCs w:val="28"/>
              </w:rPr>
              <w:t xml:space="preserve"> руб.;</w:t>
            </w:r>
          </w:p>
          <w:p w:rsidR="00F741D3" w:rsidRPr="00B53E66" w:rsidRDefault="00F741D3" w:rsidP="00F741D3">
            <w:pPr>
              <w:autoSpaceDE w:val="0"/>
              <w:autoSpaceDN w:val="0"/>
              <w:adjustRightInd w:val="0"/>
              <w:ind w:left="851"/>
              <w:jc w:val="both"/>
              <w:rPr>
                <w:sz w:val="28"/>
                <w:szCs w:val="28"/>
              </w:rPr>
            </w:pPr>
            <w:r w:rsidRPr="00B53E66">
              <w:rPr>
                <w:sz w:val="28"/>
                <w:szCs w:val="28"/>
              </w:rPr>
              <w:t>б) в 202</w:t>
            </w:r>
            <w:r>
              <w:rPr>
                <w:sz w:val="28"/>
                <w:szCs w:val="28"/>
              </w:rPr>
              <w:t>4</w:t>
            </w:r>
            <w:r w:rsidRPr="00B53E66">
              <w:rPr>
                <w:sz w:val="28"/>
                <w:szCs w:val="28"/>
              </w:rPr>
              <w:t xml:space="preserve"> году в сумме </w:t>
            </w:r>
            <w:r>
              <w:rPr>
                <w:sz w:val="28"/>
                <w:szCs w:val="28"/>
              </w:rPr>
              <w:t>28 306 489,00</w:t>
            </w:r>
            <w:r w:rsidRPr="00B53E66">
              <w:rPr>
                <w:sz w:val="28"/>
                <w:szCs w:val="28"/>
              </w:rPr>
              <w:t xml:space="preserve"> руб.;</w:t>
            </w:r>
          </w:p>
          <w:p w:rsidR="00F741D3" w:rsidRDefault="00F741D3" w:rsidP="00F741D3">
            <w:pPr>
              <w:pStyle w:val="a6"/>
              <w:spacing w:line="276" w:lineRule="auto"/>
              <w:ind w:firstLine="709"/>
              <w:jc w:val="both"/>
              <w:rPr>
                <w:color w:val="000000"/>
                <w:szCs w:val="28"/>
              </w:rPr>
            </w:pPr>
            <w:r>
              <w:rPr>
                <w:szCs w:val="28"/>
              </w:rPr>
              <w:t xml:space="preserve">  </w:t>
            </w:r>
            <w:r w:rsidRPr="00B53E66">
              <w:rPr>
                <w:szCs w:val="28"/>
              </w:rPr>
              <w:t>в) в 202</w:t>
            </w:r>
            <w:r>
              <w:rPr>
                <w:szCs w:val="28"/>
              </w:rPr>
              <w:t>5 году в сумме  28 734 844</w:t>
            </w:r>
            <w:r w:rsidRPr="00B53E66">
              <w:rPr>
                <w:szCs w:val="28"/>
              </w:rPr>
              <w:t>,00 руб.»</w:t>
            </w:r>
          </w:p>
          <w:p w:rsidR="00F741D3" w:rsidRDefault="00F741D3" w:rsidP="00F741D3">
            <w:pPr>
              <w:pStyle w:val="a6"/>
              <w:jc w:val="both"/>
              <w:rPr>
                <w:bCs/>
                <w:szCs w:val="28"/>
              </w:rPr>
            </w:pPr>
          </w:p>
          <w:p w:rsidR="00F741D3" w:rsidRDefault="00F741D3" w:rsidP="00984D0B">
            <w:pPr>
              <w:pStyle w:val="a6"/>
              <w:numPr>
                <w:ilvl w:val="1"/>
                <w:numId w:val="37"/>
              </w:numPr>
              <w:spacing w:line="276" w:lineRule="auto"/>
              <w:ind w:left="0" w:hanging="578"/>
              <w:jc w:val="both"/>
              <w:rPr>
                <w:szCs w:val="28"/>
              </w:rPr>
            </w:pPr>
            <w:r>
              <w:rPr>
                <w:szCs w:val="28"/>
              </w:rPr>
              <w:t xml:space="preserve">       1.3.  Приложения</w:t>
            </w:r>
            <w:r w:rsidRPr="00545BF9">
              <w:rPr>
                <w:szCs w:val="28"/>
              </w:rPr>
              <w:t xml:space="preserve"> </w:t>
            </w:r>
            <w:r>
              <w:rPr>
                <w:szCs w:val="28"/>
              </w:rPr>
              <w:t xml:space="preserve">2, 3, </w:t>
            </w:r>
            <w:r w:rsidRPr="00545BF9">
              <w:rPr>
                <w:szCs w:val="28"/>
              </w:rPr>
              <w:t>4,</w:t>
            </w:r>
            <w:r>
              <w:rPr>
                <w:szCs w:val="28"/>
              </w:rPr>
              <w:t xml:space="preserve"> </w:t>
            </w:r>
            <w:r w:rsidRPr="00545BF9">
              <w:rPr>
                <w:szCs w:val="28"/>
              </w:rPr>
              <w:t>6,</w:t>
            </w:r>
            <w:r>
              <w:rPr>
                <w:szCs w:val="28"/>
              </w:rPr>
              <w:t xml:space="preserve"> 8, 9</w:t>
            </w:r>
            <w:r w:rsidRPr="00545BF9">
              <w:rPr>
                <w:szCs w:val="28"/>
              </w:rPr>
              <w:t xml:space="preserve"> изложить в новой редакции, согласно приложению 1 к настоящему решению.</w:t>
            </w:r>
          </w:p>
          <w:p w:rsidR="00F741D3" w:rsidRPr="00E909F1" w:rsidRDefault="00F741D3" w:rsidP="00984D0B">
            <w:pPr>
              <w:pStyle w:val="a6"/>
              <w:numPr>
                <w:ilvl w:val="1"/>
                <w:numId w:val="37"/>
              </w:numPr>
              <w:spacing w:line="276" w:lineRule="auto"/>
              <w:ind w:left="0" w:hanging="578"/>
              <w:jc w:val="both"/>
              <w:rPr>
                <w:szCs w:val="28"/>
              </w:rPr>
            </w:pPr>
          </w:p>
          <w:p w:rsidR="00F741D3" w:rsidRPr="003715C9" w:rsidRDefault="00F741D3" w:rsidP="00984D0B">
            <w:pPr>
              <w:pStyle w:val="a6"/>
              <w:numPr>
                <w:ilvl w:val="0"/>
                <w:numId w:val="37"/>
              </w:numPr>
              <w:spacing w:line="276" w:lineRule="auto"/>
              <w:ind w:left="0" w:firstLine="567"/>
              <w:jc w:val="both"/>
              <w:rPr>
                <w:szCs w:val="28"/>
              </w:rPr>
            </w:pPr>
            <w:r w:rsidRPr="003715C9">
              <w:rPr>
                <w:szCs w:val="28"/>
              </w:rPr>
              <w:t xml:space="preserve">В связи с изменениями, принятыми настоящим решением, подготовить актуальную версию  решения Совета Комсомольского </w:t>
            </w:r>
            <w:r>
              <w:rPr>
                <w:szCs w:val="28"/>
              </w:rPr>
              <w:t>городского поселения</w:t>
            </w:r>
            <w:r w:rsidRPr="003715C9">
              <w:rPr>
                <w:szCs w:val="28"/>
              </w:rPr>
              <w:t xml:space="preserve"> №</w:t>
            </w:r>
            <w:r>
              <w:rPr>
                <w:szCs w:val="28"/>
              </w:rPr>
              <w:t>137 от 08.12.2022</w:t>
            </w:r>
            <w:r w:rsidRPr="003715C9">
              <w:rPr>
                <w:szCs w:val="28"/>
              </w:rPr>
              <w:t xml:space="preserve"> «О бюджете Комсомольского городского поселения на 202</w:t>
            </w:r>
            <w:r>
              <w:rPr>
                <w:szCs w:val="28"/>
              </w:rPr>
              <w:t>3</w:t>
            </w:r>
            <w:r w:rsidRPr="003715C9">
              <w:rPr>
                <w:szCs w:val="28"/>
              </w:rPr>
              <w:t xml:space="preserve"> год и на плановый период 20</w:t>
            </w:r>
            <w:r>
              <w:rPr>
                <w:szCs w:val="28"/>
              </w:rPr>
              <w:t>24</w:t>
            </w:r>
            <w:r w:rsidRPr="003715C9">
              <w:rPr>
                <w:szCs w:val="28"/>
              </w:rPr>
              <w:t xml:space="preserve"> и 202</w:t>
            </w:r>
            <w:r>
              <w:rPr>
                <w:szCs w:val="28"/>
              </w:rPr>
              <w:t>5</w:t>
            </w:r>
            <w:r w:rsidRPr="003715C9">
              <w:rPr>
                <w:szCs w:val="28"/>
              </w:rPr>
              <w:t xml:space="preserve"> годов».</w:t>
            </w:r>
          </w:p>
          <w:p w:rsidR="00F741D3" w:rsidRPr="003715C9" w:rsidRDefault="00F741D3" w:rsidP="00F741D3">
            <w:pPr>
              <w:pStyle w:val="a6"/>
              <w:tabs>
                <w:tab w:val="left" w:pos="7187"/>
              </w:tabs>
              <w:jc w:val="both"/>
              <w:rPr>
                <w:b/>
                <w:szCs w:val="28"/>
              </w:rPr>
            </w:pPr>
          </w:p>
          <w:p w:rsidR="00F741D3" w:rsidRPr="003715C9" w:rsidRDefault="00F741D3" w:rsidP="00F741D3">
            <w:pPr>
              <w:pStyle w:val="a6"/>
              <w:tabs>
                <w:tab w:val="left" w:pos="7187"/>
              </w:tabs>
              <w:jc w:val="both"/>
              <w:rPr>
                <w:b/>
                <w:szCs w:val="28"/>
              </w:rPr>
            </w:pPr>
            <w:r w:rsidRPr="003715C9">
              <w:rPr>
                <w:b/>
                <w:szCs w:val="28"/>
              </w:rPr>
              <w:t xml:space="preserve">Глава Комсомольского </w:t>
            </w:r>
          </w:p>
          <w:p w:rsidR="00F741D3" w:rsidRPr="002D32E4" w:rsidRDefault="00F741D3" w:rsidP="00F741D3">
            <w:pPr>
              <w:pStyle w:val="a6"/>
              <w:tabs>
                <w:tab w:val="left" w:pos="7187"/>
              </w:tabs>
              <w:jc w:val="both"/>
              <w:rPr>
                <w:b/>
                <w:szCs w:val="28"/>
              </w:rPr>
            </w:pPr>
            <w:r w:rsidRPr="003715C9">
              <w:rPr>
                <w:b/>
                <w:szCs w:val="28"/>
              </w:rPr>
              <w:t>городского поселения                                                          Е.Н. Нургатина</w:t>
            </w:r>
            <w:bookmarkStart w:id="5" w:name="Par2"/>
            <w:bookmarkEnd w:id="5"/>
          </w:p>
        </w:tc>
      </w:tr>
    </w:tbl>
    <w:p w:rsidR="00F741D3" w:rsidRDefault="00F741D3" w:rsidP="00F741D3">
      <w:pPr>
        <w:jc w:val="both"/>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Pr="004D6BE6" w:rsidRDefault="00F741D3" w:rsidP="00F741D3">
      <w:pPr>
        <w:rPr>
          <w:sz w:val="28"/>
          <w:szCs w:val="28"/>
        </w:rPr>
      </w:pPr>
    </w:p>
    <w:p w:rsidR="00F741D3" w:rsidRDefault="00F741D3" w:rsidP="00F741D3">
      <w:pPr>
        <w:rPr>
          <w:sz w:val="28"/>
          <w:szCs w:val="28"/>
        </w:rPr>
      </w:pPr>
    </w:p>
    <w:p w:rsidR="00F741D3" w:rsidRDefault="00F741D3" w:rsidP="00F741D3">
      <w:pPr>
        <w:rPr>
          <w:sz w:val="28"/>
          <w:szCs w:val="28"/>
        </w:rPr>
      </w:pPr>
    </w:p>
    <w:p w:rsidR="00F741D3" w:rsidRDefault="00F741D3" w:rsidP="00F741D3">
      <w:pPr>
        <w:tabs>
          <w:tab w:val="left" w:pos="2430"/>
        </w:tabs>
        <w:rPr>
          <w:sz w:val="28"/>
          <w:szCs w:val="28"/>
        </w:rPr>
      </w:pPr>
      <w:r>
        <w:rPr>
          <w:sz w:val="28"/>
          <w:szCs w:val="28"/>
        </w:rPr>
        <w:tab/>
      </w: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rPr>
          <w:rFonts w:ascii="Calibri" w:hAnsi="Calibri"/>
          <w:sz w:val="22"/>
          <w:szCs w:val="22"/>
        </w:rPr>
        <w:sectPr w:rsidR="00F741D3" w:rsidSect="00F741D3">
          <w:pgSz w:w="11906" w:h="16838"/>
          <w:pgMar w:top="709" w:right="850" w:bottom="426" w:left="1701" w:header="708" w:footer="708" w:gutter="0"/>
          <w:cols w:space="708"/>
          <w:docGrid w:linePitch="360"/>
        </w:sectPr>
      </w:pPr>
      <w:bookmarkStart w:id="6" w:name="RANGE!A1:E98"/>
      <w:bookmarkEnd w:id="6"/>
    </w:p>
    <w:tbl>
      <w:tblPr>
        <w:tblW w:w="15734" w:type="dxa"/>
        <w:tblInd w:w="250" w:type="dxa"/>
        <w:tblLayout w:type="fixed"/>
        <w:tblLook w:val="04A0" w:firstRow="1" w:lastRow="0" w:firstColumn="1" w:lastColumn="0" w:noHBand="0" w:noVBand="1"/>
      </w:tblPr>
      <w:tblGrid>
        <w:gridCol w:w="2992"/>
        <w:gridCol w:w="7639"/>
        <w:gridCol w:w="1701"/>
        <w:gridCol w:w="1701"/>
        <w:gridCol w:w="1701"/>
      </w:tblGrid>
      <w:tr w:rsidR="00F741D3" w:rsidRPr="004D6BE6" w:rsidTr="00F741D3">
        <w:trPr>
          <w:trHeight w:val="2400"/>
        </w:trPr>
        <w:tc>
          <w:tcPr>
            <w:tcW w:w="2992"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7639"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5103" w:type="dxa"/>
            <w:gridSpan w:val="3"/>
            <w:tcBorders>
              <w:top w:val="nil"/>
              <w:left w:val="nil"/>
              <w:bottom w:val="nil"/>
              <w:right w:val="nil"/>
            </w:tcBorders>
            <w:shd w:val="clear" w:color="000000" w:fill="FFFFFF"/>
            <w:vAlign w:val="bottom"/>
            <w:hideMark/>
          </w:tcPr>
          <w:p w:rsidR="00F741D3" w:rsidRPr="004D6BE6" w:rsidRDefault="00F741D3" w:rsidP="00F741D3">
            <w:pPr>
              <w:jc w:val="right"/>
              <w:rPr>
                <w:sz w:val="22"/>
                <w:szCs w:val="22"/>
              </w:rPr>
            </w:pPr>
            <w:r w:rsidRPr="004D6BE6">
              <w:rPr>
                <w:b/>
                <w:bCs/>
                <w:sz w:val="22"/>
                <w:szCs w:val="22"/>
              </w:rPr>
              <w:t xml:space="preserve">Приложение №1 </w:t>
            </w:r>
            <w:r w:rsidRPr="004D6BE6">
              <w:rPr>
                <w:sz w:val="22"/>
                <w:szCs w:val="22"/>
              </w:rPr>
              <w:t xml:space="preserve">                                                                                               к решению Совета Комсомольского                                               городского поселения                                                                                       от 05.07.2023г. №168  "О  внесении изменений  в решение Совета Комсомольского гор</w:t>
            </w:r>
            <w:r>
              <w:rPr>
                <w:sz w:val="22"/>
                <w:szCs w:val="22"/>
              </w:rPr>
              <w:t xml:space="preserve">одского поселения </w:t>
            </w:r>
            <w:r w:rsidRPr="004D6BE6">
              <w:rPr>
                <w:sz w:val="22"/>
                <w:szCs w:val="22"/>
              </w:rPr>
              <w:t xml:space="preserve"> №137 от 08.12.2022г.</w:t>
            </w:r>
            <w:r w:rsidRPr="004D6BE6">
              <w:rPr>
                <w:sz w:val="22"/>
                <w:szCs w:val="22"/>
              </w:rPr>
              <w:br/>
              <w:t xml:space="preserve"> «О бюджете Комсомольского городского поселения на 2023 год и на плановый период 2024 и 2025 годов»"</w:t>
            </w:r>
          </w:p>
        </w:tc>
      </w:tr>
      <w:tr w:rsidR="00F741D3" w:rsidRPr="004D6BE6" w:rsidTr="00F741D3">
        <w:trPr>
          <w:trHeight w:val="588"/>
        </w:trPr>
        <w:tc>
          <w:tcPr>
            <w:tcW w:w="15734" w:type="dxa"/>
            <w:gridSpan w:val="5"/>
            <w:tcBorders>
              <w:top w:val="nil"/>
              <w:left w:val="nil"/>
              <w:bottom w:val="nil"/>
              <w:right w:val="nil"/>
            </w:tcBorders>
            <w:shd w:val="clear" w:color="auto" w:fill="auto"/>
            <w:noWrap/>
            <w:vAlign w:val="bottom"/>
            <w:hideMark/>
          </w:tcPr>
          <w:p w:rsidR="00F741D3" w:rsidRPr="004D6BE6" w:rsidRDefault="00F741D3" w:rsidP="00F741D3">
            <w:pPr>
              <w:jc w:val="right"/>
              <w:rPr>
                <w:b/>
                <w:bCs/>
                <w:sz w:val="22"/>
                <w:szCs w:val="22"/>
              </w:rPr>
            </w:pPr>
            <w:r w:rsidRPr="004D6BE6">
              <w:rPr>
                <w:b/>
                <w:bCs/>
                <w:sz w:val="22"/>
                <w:szCs w:val="22"/>
              </w:rPr>
              <w:t xml:space="preserve">                                                                                                                                                                                                            Приложение № 2</w:t>
            </w:r>
          </w:p>
        </w:tc>
      </w:tr>
      <w:tr w:rsidR="00F741D3" w:rsidRPr="004D6BE6" w:rsidTr="00F741D3">
        <w:trPr>
          <w:trHeight w:val="288"/>
        </w:trPr>
        <w:tc>
          <w:tcPr>
            <w:tcW w:w="15734" w:type="dxa"/>
            <w:gridSpan w:val="5"/>
            <w:tcBorders>
              <w:top w:val="nil"/>
              <w:left w:val="nil"/>
              <w:bottom w:val="nil"/>
              <w:right w:val="nil"/>
            </w:tcBorders>
            <w:shd w:val="clear" w:color="auto" w:fill="auto"/>
            <w:noWrap/>
            <w:vAlign w:val="bottom"/>
            <w:hideMark/>
          </w:tcPr>
          <w:p w:rsidR="00F741D3" w:rsidRDefault="00F741D3" w:rsidP="00F741D3">
            <w:pPr>
              <w:jc w:val="right"/>
              <w:rPr>
                <w:sz w:val="22"/>
                <w:szCs w:val="22"/>
              </w:rPr>
            </w:pPr>
            <w:r w:rsidRPr="004D6BE6">
              <w:rPr>
                <w:sz w:val="22"/>
                <w:szCs w:val="22"/>
              </w:rPr>
              <w:t xml:space="preserve">                                                                                                                                                                                        к решению  Совета Комсомольского</w:t>
            </w:r>
          </w:p>
          <w:p w:rsidR="00F741D3" w:rsidRPr="004D6BE6" w:rsidRDefault="00F741D3" w:rsidP="00F741D3">
            <w:pPr>
              <w:jc w:val="right"/>
              <w:rPr>
                <w:sz w:val="22"/>
                <w:szCs w:val="22"/>
              </w:rPr>
            </w:pPr>
            <w:r w:rsidRPr="004D6BE6">
              <w:rPr>
                <w:sz w:val="22"/>
                <w:szCs w:val="22"/>
              </w:rPr>
              <w:t xml:space="preserve">городского поселения  </w:t>
            </w:r>
          </w:p>
        </w:tc>
      </w:tr>
      <w:tr w:rsidR="00F741D3" w:rsidRPr="004D6BE6" w:rsidTr="00F741D3">
        <w:trPr>
          <w:trHeight w:val="338"/>
        </w:trPr>
        <w:tc>
          <w:tcPr>
            <w:tcW w:w="15734" w:type="dxa"/>
            <w:gridSpan w:val="5"/>
            <w:tcBorders>
              <w:top w:val="nil"/>
              <w:left w:val="nil"/>
              <w:bottom w:val="nil"/>
              <w:right w:val="nil"/>
            </w:tcBorders>
            <w:shd w:val="clear" w:color="auto" w:fill="auto"/>
            <w:vAlign w:val="center"/>
            <w:hideMark/>
          </w:tcPr>
          <w:p w:rsidR="00F741D3" w:rsidRPr="004D6BE6" w:rsidRDefault="00F741D3" w:rsidP="00F741D3">
            <w:pPr>
              <w:jc w:val="right"/>
              <w:rPr>
                <w:sz w:val="22"/>
                <w:szCs w:val="22"/>
              </w:rPr>
            </w:pPr>
            <w:r w:rsidRPr="004D6BE6">
              <w:rPr>
                <w:sz w:val="22"/>
                <w:szCs w:val="22"/>
              </w:rPr>
              <w:t>"О бюджете Комсомольского городского поселения на 2023 год                                                                                                                                                                                                                            и на плановый период 2024 и 2025 годов"</w:t>
            </w:r>
          </w:p>
        </w:tc>
      </w:tr>
      <w:tr w:rsidR="00F741D3" w:rsidRPr="004D6BE6" w:rsidTr="00F741D3">
        <w:trPr>
          <w:trHeight w:val="80"/>
        </w:trPr>
        <w:tc>
          <w:tcPr>
            <w:tcW w:w="15734" w:type="dxa"/>
            <w:gridSpan w:val="5"/>
            <w:tcBorders>
              <w:top w:val="nil"/>
              <w:left w:val="nil"/>
              <w:bottom w:val="nil"/>
              <w:right w:val="nil"/>
            </w:tcBorders>
            <w:shd w:val="clear" w:color="auto" w:fill="auto"/>
            <w:noWrap/>
            <w:vAlign w:val="bottom"/>
            <w:hideMark/>
          </w:tcPr>
          <w:p w:rsidR="00F741D3" w:rsidRPr="004D6BE6" w:rsidRDefault="00F741D3" w:rsidP="00F741D3">
            <w:pPr>
              <w:jc w:val="right"/>
              <w:rPr>
                <w:sz w:val="22"/>
                <w:szCs w:val="22"/>
              </w:rPr>
            </w:pPr>
            <w:r w:rsidRPr="004D6BE6">
              <w:rPr>
                <w:sz w:val="22"/>
                <w:szCs w:val="22"/>
              </w:rPr>
              <w:t xml:space="preserve">    от   08.12.2022г  №137</w:t>
            </w:r>
          </w:p>
        </w:tc>
      </w:tr>
      <w:tr w:rsidR="00F741D3" w:rsidRPr="004D6BE6" w:rsidTr="00F741D3">
        <w:trPr>
          <w:trHeight w:val="288"/>
        </w:trPr>
        <w:tc>
          <w:tcPr>
            <w:tcW w:w="2992"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7639"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r>
      <w:tr w:rsidR="00F741D3" w:rsidRPr="004D6BE6" w:rsidTr="00F741D3">
        <w:trPr>
          <w:trHeight w:val="288"/>
        </w:trPr>
        <w:tc>
          <w:tcPr>
            <w:tcW w:w="10631" w:type="dxa"/>
            <w:gridSpan w:val="2"/>
            <w:tcBorders>
              <w:top w:val="nil"/>
              <w:left w:val="nil"/>
              <w:bottom w:val="nil"/>
              <w:right w:val="nil"/>
            </w:tcBorders>
            <w:shd w:val="clear" w:color="auto" w:fill="auto"/>
            <w:noWrap/>
            <w:vAlign w:val="bottom"/>
            <w:hideMark/>
          </w:tcPr>
          <w:p w:rsidR="00F741D3" w:rsidRPr="004D6BE6" w:rsidRDefault="00F741D3" w:rsidP="00F741D3">
            <w:pPr>
              <w:jc w:val="right"/>
              <w:rPr>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r>
      <w:tr w:rsidR="00F741D3" w:rsidRPr="004D6BE6" w:rsidTr="00F741D3">
        <w:trPr>
          <w:trHeight w:val="810"/>
        </w:trPr>
        <w:tc>
          <w:tcPr>
            <w:tcW w:w="15734" w:type="dxa"/>
            <w:gridSpan w:val="5"/>
            <w:tcBorders>
              <w:top w:val="nil"/>
              <w:left w:val="nil"/>
              <w:bottom w:val="nil"/>
              <w:right w:val="nil"/>
            </w:tcBorders>
            <w:shd w:val="clear" w:color="auto" w:fill="auto"/>
            <w:hideMark/>
          </w:tcPr>
          <w:p w:rsidR="00F741D3" w:rsidRPr="004D6BE6" w:rsidRDefault="00F741D3" w:rsidP="00F741D3">
            <w:pPr>
              <w:jc w:val="center"/>
              <w:rPr>
                <w:b/>
                <w:bCs/>
                <w:sz w:val="28"/>
                <w:szCs w:val="28"/>
              </w:rPr>
            </w:pPr>
            <w:r w:rsidRPr="004D6BE6">
              <w:rPr>
                <w:b/>
                <w:bCs/>
                <w:sz w:val="28"/>
                <w:szCs w:val="28"/>
              </w:rPr>
              <w:t>Доходы бюджета Комсомольского городского поселения по кодам классификации                                                                                                                                                   доходов бюджетов на 2023 год и плановый период 2024 и 2025 годов</w:t>
            </w:r>
          </w:p>
        </w:tc>
      </w:tr>
      <w:tr w:rsidR="00F741D3" w:rsidRPr="004D6BE6" w:rsidTr="00F741D3">
        <w:trPr>
          <w:trHeight w:val="324"/>
        </w:trPr>
        <w:tc>
          <w:tcPr>
            <w:tcW w:w="2992" w:type="dxa"/>
            <w:tcBorders>
              <w:top w:val="nil"/>
              <w:left w:val="nil"/>
              <w:bottom w:val="nil"/>
              <w:right w:val="nil"/>
            </w:tcBorders>
            <w:shd w:val="clear" w:color="auto" w:fill="auto"/>
            <w:noWrap/>
            <w:vAlign w:val="bottom"/>
            <w:hideMark/>
          </w:tcPr>
          <w:p w:rsidR="00F741D3" w:rsidRPr="004D6BE6" w:rsidRDefault="00F741D3" w:rsidP="00F741D3">
            <w:pPr>
              <w:jc w:val="center"/>
              <w:rPr>
                <w:b/>
                <w:bCs/>
              </w:rPr>
            </w:pPr>
          </w:p>
        </w:tc>
        <w:tc>
          <w:tcPr>
            <w:tcW w:w="7639"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rPr>
                <w:rFonts w:ascii="Calibri" w:hAnsi="Calibri"/>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jc w:val="right"/>
              <w:rPr>
                <w:rFonts w:ascii="Calibri" w:hAnsi="Calibri"/>
                <w:sz w:val="22"/>
                <w:szCs w:val="22"/>
              </w:rPr>
            </w:pPr>
          </w:p>
        </w:tc>
        <w:tc>
          <w:tcPr>
            <w:tcW w:w="1701" w:type="dxa"/>
            <w:tcBorders>
              <w:top w:val="nil"/>
              <w:left w:val="nil"/>
              <w:bottom w:val="nil"/>
              <w:right w:val="nil"/>
            </w:tcBorders>
            <w:shd w:val="clear" w:color="auto" w:fill="auto"/>
            <w:noWrap/>
            <w:vAlign w:val="bottom"/>
            <w:hideMark/>
          </w:tcPr>
          <w:p w:rsidR="00F741D3" w:rsidRPr="004D6BE6" w:rsidRDefault="00F741D3" w:rsidP="00F741D3">
            <w:pPr>
              <w:jc w:val="right"/>
              <w:rPr>
                <w:rFonts w:ascii="Calibri" w:hAnsi="Calibri"/>
                <w:sz w:val="22"/>
                <w:szCs w:val="22"/>
              </w:rPr>
            </w:pPr>
            <w:r w:rsidRPr="004D6BE6">
              <w:rPr>
                <w:rFonts w:ascii="Calibri" w:hAnsi="Calibri"/>
                <w:sz w:val="22"/>
                <w:szCs w:val="22"/>
              </w:rPr>
              <w:t>руб.</w:t>
            </w:r>
          </w:p>
        </w:tc>
      </w:tr>
      <w:tr w:rsidR="00F741D3" w:rsidRPr="004D6BE6" w:rsidTr="00F741D3">
        <w:trPr>
          <w:trHeight w:val="636"/>
        </w:trPr>
        <w:tc>
          <w:tcPr>
            <w:tcW w:w="2992" w:type="dxa"/>
            <w:tcBorders>
              <w:top w:val="single" w:sz="8" w:space="0" w:color="auto"/>
              <w:left w:val="single" w:sz="8" w:space="0" w:color="auto"/>
              <w:bottom w:val="nil"/>
              <w:right w:val="single" w:sz="8" w:space="0" w:color="auto"/>
            </w:tcBorders>
            <w:shd w:val="clear" w:color="auto" w:fill="auto"/>
            <w:vAlign w:val="center"/>
            <w:hideMark/>
          </w:tcPr>
          <w:p w:rsidR="00F741D3" w:rsidRPr="004D6BE6" w:rsidRDefault="00F741D3" w:rsidP="00F741D3">
            <w:pPr>
              <w:jc w:val="center"/>
              <w:rPr>
                <w:b/>
                <w:bCs/>
              </w:rPr>
            </w:pPr>
            <w:r w:rsidRPr="004D6BE6">
              <w:rPr>
                <w:b/>
                <w:bCs/>
              </w:rPr>
              <w:t>Код бюджетной классификации</w:t>
            </w:r>
          </w:p>
        </w:tc>
        <w:tc>
          <w:tcPr>
            <w:tcW w:w="7639" w:type="dxa"/>
            <w:tcBorders>
              <w:top w:val="single" w:sz="8" w:space="0" w:color="auto"/>
              <w:left w:val="nil"/>
              <w:bottom w:val="nil"/>
              <w:right w:val="single" w:sz="8" w:space="0" w:color="auto"/>
            </w:tcBorders>
            <w:shd w:val="clear" w:color="auto" w:fill="auto"/>
            <w:vAlign w:val="center"/>
            <w:hideMark/>
          </w:tcPr>
          <w:p w:rsidR="00F741D3" w:rsidRPr="004D6BE6" w:rsidRDefault="00F741D3" w:rsidP="00F741D3">
            <w:pPr>
              <w:jc w:val="center"/>
              <w:rPr>
                <w:b/>
                <w:bCs/>
              </w:rPr>
            </w:pPr>
            <w:r w:rsidRPr="004D6BE6">
              <w:rPr>
                <w:b/>
                <w:bCs/>
              </w:rPr>
              <w:t>Наименование доходов</w:t>
            </w:r>
          </w:p>
        </w:tc>
        <w:tc>
          <w:tcPr>
            <w:tcW w:w="1701" w:type="dxa"/>
            <w:tcBorders>
              <w:top w:val="single" w:sz="8" w:space="0" w:color="auto"/>
              <w:left w:val="nil"/>
              <w:bottom w:val="nil"/>
              <w:right w:val="single" w:sz="8" w:space="0" w:color="auto"/>
            </w:tcBorders>
            <w:shd w:val="clear" w:color="auto" w:fill="auto"/>
            <w:vAlign w:val="center"/>
            <w:hideMark/>
          </w:tcPr>
          <w:p w:rsidR="00F741D3" w:rsidRPr="004D6BE6" w:rsidRDefault="00F741D3" w:rsidP="00F741D3">
            <w:pPr>
              <w:jc w:val="center"/>
              <w:rPr>
                <w:b/>
                <w:bCs/>
              </w:rPr>
            </w:pPr>
            <w:r w:rsidRPr="004D6BE6">
              <w:rPr>
                <w:b/>
                <w:bCs/>
              </w:rPr>
              <w:t>Сумма 2023год</w:t>
            </w:r>
          </w:p>
        </w:tc>
        <w:tc>
          <w:tcPr>
            <w:tcW w:w="1701" w:type="dxa"/>
            <w:tcBorders>
              <w:top w:val="single" w:sz="8" w:space="0" w:color="auto"/>
              <w:left w:val="nil"/>
              <w:bottom w:val="nil"/>
              <w:right w:val="nil"/>
            </w:tcBorders>
            <w:shd w:val="clear" w:color="auto" w:fill="auto"/>
            <w:vAlign w:val="center"/>
            <w:hideMark/>
          </w:tcPr>
          <w:p w:rsidR="00F741D3" w:rsidRPr="004D6BE6" w:rsidRDefault="00F741D3" w:rsidP="00F741D3">
            <w:pPr>
              <w:jc w:val="center"/>
              <w:rPr>
                <w:b/>
                <w:bCs/>
              </w:rPr>
            </w:pPr>
            <w:r w:rsidRPr="004D6BE6">
              <w:rPr>
                <w:b/>
                <w:bCs/>
              </w:rPr>
              <w:t>Сумма 2024год</w:t>
            </w:r>
          </w:p>
        </w:tc>
        <w:tc>
          <w:tcPr>
            <w:tcW w:w="1701" w:type="dxa"/>
            <w:tcBorders>
              <w:top w:val="single" w:sz="8" w:space="0" w:color="auto"/>
              <w:left w:val="single" w:sz="4" w:space="0" w:color="auto"/>
              <w:bottom w:val="nil"/>
              <w:right w:val="single" w:sz="8" w:space="0" w:color="auto"/>
            </w:tcBorders>
            <w:shd w:val="clear" w:color="auto" w:fill="auto"/>
            <w:vAlign w:val="center"/>
            <w:hideMark/>
          </w:tcPr>
          <w:p w:rsidR="00F741D3" w:rsidRPr="004D6BE6" w:rsidRDefault="00F741D3" w:rsidP="00F741D3">
            <w:pPr>
              <w:jc w:val="center"/>
              <w:rPr>
                <w:b/>
                <w:bCs/>
              </w:rPr>
            </w:pPr>
            <w:r w:rsidRPr="004D6BE6">
              <w:rPr>
                <w:b/>
                <w:bCs/>
              </w:rPr>
              <w:t>Сумма 2025год</w:t>
            </w:r>
          </w:p>
        </w:tc>
      </w:tr>
      <w:tr w:rsidR="00F741D3" w:rsidRPr="004D6BE6" w:rsidTr="00F741D3">
        <w:trPr>
          <w:trHeight w:val="312"/>
        </w:trPr>
        <w:tc>
          <w:tcPr>
            <w:tcW w:w="2992" w:type="dxa"/>
            <w:tcBorders>
              <w:top w:val="single" w:sz="8" w:space="0" w:color="auto"/>
              <w:left w:val="single" w:sz="8" w:space="0" w:color="auto"/>
              <w:bottom w:val="single" w:sz="4" w:space="0" w:color="auto"/>
              <w:right w:val="single" w:sz="4" w:space="0" w:color="auto"/>
            </w:tcBorders>
            <w:shd w:val="clear" w:color="000000" w:fill="FFFFFF"/>
            <w:hideMark/>
          </w:tcPr>
          <w:p w:rsidR="00F741D3" w:rsidRPr="004D6BE6" w:rsidRDefault="00F741D3" w:rsidP="00F741D3">
            <w:pPr>
              <w:rPr>
                <w:b/>
                <w:bCs/>
              </w:rPr>
            </w:pPr>
            <w:r w:rsidRPr="004D6BE6">
              <w:rPr>
                <w:b/>
                <w:bCs/>
              </w:rPr>
              <w:t>000 100 00000 00 0000 000</w:t>
            </w:r>
          </w:p>
        </w:tc>
        <w:tc>
          <w:tcPr>
            <w:tcW w:w="7639" w:type="dxa"/>
            <w:tcBorders>
              <w:top w:val="single" w:sz="8" w:space="0" w:color="auto"/>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Налоговые и неналоговые доходы</w:t>
            </w:r>
          </w:p>
        </w:tc>
        <w:tc>
          <w:tcPr>
            <w:tcW w:w="1701" w:type="dxa"/>
            <w:tcBorders>
              <w:top w:val="single" w:sz="8" w:space="0" w:color="auto"/>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55 658 426,79</w:t>
            </w:r>
          </w:p>
        </w:tc>
        <w:tc>
          <w:tcPr>
            <w:tcW w:w="1701" w:type="dxa"/>
            <w:tcBorders>
              <w:top w:val="single" w:sz="8" w:space="0" w:color="auto"/>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56 170 340,00</w:t>
            </w:r>
          </w:p>
        </w:tc>
        <w:tc>
          <w:tcPr>
            <w:tcW w:w="1701" w:type="dxa"/>
            <w:tcBorders>
              <w:top w:val="single" w:sz="8" w:space="0" w:color="auto"/>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56 712 320,00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000 101 00000 00 0000 000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Налоги на прибыль, доходы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48 233 670,16</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49 304 100,00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49 755 000,00</w:t>
            </w:r>
          </w:p>
        </w:tc>
      </w:tr>
      <w:tr w:rsidR="00F741D3" w:rsidRPr="004D6BE6" w:rsidTr="00F741D3">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000 101 02000 01 0000 110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Налог на доходы физических лиц</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48 233 670,16</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49 304 100,00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49 755 000,00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000 101 02010 01 0000 110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47 290 223,16</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48 914 400,00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49 364 400,00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182 101 02010 01 0000 110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47 290 223,16</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48 914 400,00</w:t>
            </w:r>
          </w:p>
        </w:tc>
        <w:tc>
          <w:tcPr>
            <w:tcW w:w="1701" w:type="dxa"/>
            <w:tcBorders>
              <w:top w:val="nil"/>
              <w:left w:val="single" w:sz="4" w:space="0" w:color="auto"/>
              <w:bottom w:val="single" w:sz="4" w:space="0" w:color="auto"/>
              <w:right w:val="nil"/>
            </w:tcBorders>
            <w:shd w:val="clear" w:color="auto" w:fill="auto"/>
            <w:hideMark/>
          </w:tcPr>
          <w:p w:rsidR="00F741D3" w:rsidRPr="004D6BE6" w:rsidRDefault="00F741D3" w:rsidP="00F741D3">
            <w:pPr>
              <w:jc w:val="right"/>
            </w:pPr>
            <w:r w:rsidRPr="004D6BE6">
              <w:t>49 364 400,00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r w:rsidRPr="004D6BE6">
              <w:t>000  101 02020 01 0000 110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w:t>
            </w:r>
            <w:r>
              <w:t xml:space="preserve"> </w:t>
            </w:r>
            <w:r w:rsidRPr="004D6BE6">
              <w:t>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166 500,00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166 500,00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166 500,00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r w:rsidRPr="004D6BE6">
              <w:t>182  101 02020 01 0000 110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w:t>
            </w:r>
            <w:r>
              <w:t xml:space="preserve"> </w:t>
            </w:r>
            <w:r w:rsidRPr="004D6BE6">
              <w:t>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166 500,00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166 500,00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166 500,00</w:t>
            </w:r>
          </w:p>
        </w:tc>
      </w:tr>
      <w:tr w:rsidR="00F741D3" w:rsidRPr="004D6BE6" w:rsidTr="00F741D3">
        <w:trPr>
          <w:trHeight w:val="9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000 101 02030 01 0000 110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189 000,00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189 000,00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189 000,00</w:t>
            </w:r>
          </w:p>
        </w:tc>
      </w:tr>
      <w:tr w:rsidR="00F741D3" w:rsidRPr="004D6BE6" w:rsidTr="00F741D3">
        <w:trPr>
          <w:trHeight w:val="9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182 101 02030 01 0000 110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189 000,00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189 000,00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189 000,00</w:t>
            </w:r>
          </w:p>
        </w:tc>
      </w:tr>
      <w:tr w:rsidR="00F741D3" w:rsidRPr="004D6BE6" w:rsidTr="00F741D3">
        <w:trPr>
          <w:trHeight w:val="79"/>
        </w:trPr>
        <w:tc>
          <w:tcPr>
            <w:tcW w:w="2992" w:type="dxa"/>
            <w:tcBorders>
              <w:top w:val="nil"/>
              <w:left w:val="single" w:sz="4"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000 1 01 02080 01 0000 110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100 487,20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34 200,00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35 100,00</w:t>
            </w:r>
          </w:p>
        </w:tc>
      </w:tr>
      <w:tr w:rsidR="00F741D3" w:rsidRPr="004D6BE6" w:rsidTr="00F741D3">
        <w:trPr>
          <w:trHeight w:val="79"/>
        </w:trPr>
        <w:tc>
          <w:tcPr>
            <w:tcW w:w="2992" w:type="dxa"/>
            <w:tcBorders>
              <w:top w:val="nil"/>
              <w:left w:val="single" w:sz="4" w:space="0" w:color="auto"/>
              <w:bottom w:val="single" w:sz="4" w:space="0" w:color="auto"/>
              <w:right w:val="single" w:sz="4" w:space="0" w:color="auto"/>
            </w:tcBorders>
            <w:shd w:val="clear" w:color="auto" w:fill="auto"/>
            <w:hideMark/>
          </w:tcPr>
          <w:p w:rsidR="00F741D3" w:rsidRPr="004D6BE6" w:rsidRDefault="00F741D3" w:rsidP="00F741D3">
            <w:r w:rsidRPr="004D6BE6">
              <w:t>182 1 01 02080 01 1000 110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100 487,20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34 200,00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35 100,00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000 1 01 02130 01 0000 110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487 459,80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182 1 01 02130 01 0000 110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(сумма платежа (перерасчеты, недоимка и задолженность по соответствующему платежу, в том числе по отмененному)</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487 459,80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nil"/>
            </w:tcBorders>
            <w:shd w:val="clear" w:color="auto" w:fill="auto"/>
            <w:hideMark/>
          </w:tcPr>
          <w:p w:rsidR="00F741D3" w:rsidRPr="004D6BE6" w:rsidRDefault="00F741D3" w:rsidP="00F741D3">
            <w:pPr>
              <w:jc w:val="right"/>
            </w:pPr>
            <w:r w:rsidRPr="004D6BE6">
              <w:t>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pPr>
              <w:rPr>
                <w:b/>
                <w:bCs/>
              </w:rPr>
            </w:pPr>
            <w:r w:rsidRPr="004D6BE6">
              <w:rPr>
                <w:b/>
                <w:bCs/>
              </w:rPr>
              <w:t>000 103 00000 00 0000 00</w:t>
            </w:r>
          </w:p>
        </w:tc>
        <w:tc>
          <w:tcPr>
            <w:tcW w:w="7639" w:type="dxa"/>
            <w:tcBorders>
              <w:top w:val="nil"/>
              <w:left w:val="nil"/>
              <w:bottom w:val="single" w:sz="4" w:space="0" w:color="auto"/>
              <w:right w:val="single" w:sz="4" w:space="0" w:color="auto"/>
            </w:tcBorders>
            <w:shd w:val="clear" w:color="000000" w:fill="FFFFFF"/>
            <w:hideMark/>
          </w:tcPr>
          <w:p w:rsidR="00F741D3" w:rsidRPr="004D6BE6" w:rsidRDefault="00F741D3" w:rsidP="00F741D3">
            <w:pPr>
              <w:rPr>
                <w:b/>
                <w:bCs/>
              </w:rPr>
            </w:pPr>
            <w:r w:rsidRPr="004D6BE6">
              <w:rPr>
                <w:b/>
                <w:bCs/>
              </w:rPr>
              <w:t>Налоги, товары, (работы, услуги) реализуемые на территории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1 225 730,00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1 287 140,00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1 378 220,00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pPr>
              <w:rPr>
                <w:i/>
                <w:iCs/>
              </w:rPr>
            </w:pPr>
            <w:r w:rsidRPr="004D6BE6">
              <w:rPr>
                <w:i/>
                <w:iCs/>
              </w:rPr>
              <w:t>000 103 02230 01 0000 110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580 570,00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i/>
                <w:iCs/>
              </w:rPr>
            </w:pPr>
            <w:r w:rsidRPr="004D6BE6">
              <w:rPr>
                <w:i/>
                <w:iCs/>
              </w:rPr>
              <w:t>614 070,00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i/>
                <w:iCs/>
              </w:rPr>
            </w:pPr>
            <w:r w:rsidRPr="004D6BE6">
              <w:rPr>
                <w:i/>
                <w:iCs/>
              </w:rPr>
              <w:t>659 140,00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r w:rsidRPr="004D6BE6">
              <w:t>000 103 02230 01 0000 110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4D6BE6">
              <w:br w:type="page"/>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580 570,00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614 070,00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659 140,00</w:t>
            </w:r>
          </w:p>
        </w:tc>
      </w:tr>
      <w:tr w:rsidR="00F741D3" w:rsidRPr="004D6BE6" w:rsidTr="00F741D3">
        <w:trPr>
          <w:trHeight w:val="1656"/>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sz w:val="22"/>
                <w:szCs w:val="22"/>
              </w:rPr>
            </w:pPr>
            <w:r w:rsidRPr="004D6BE6">
              <w:rPr>
                <w:sz w:val="22"/>
                <w:szCs w:val="22"/>
              </w:rPr>
              <w:t>182 1 03 02231 01 0000 110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sz w:val="22"/>
                <w:szCs w:val="22"/>
              </w:rPr>
            </w:pPr>
            <w:r w:rsidRPr="004D6BE6">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580 570,00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614 070,00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659 140,00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pPr>
              <w:rPr>
                <w:i/>
                <w:iCs/>
              </w:rPr>
            </w:pPr>
            <w:r w:rsidRPr="004D6BE6">
              <w:rPr>
                <w:i/>
                <w:iCs/>
              </w:rPr>
              <w:t>000 103 02240 01 0000 110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4 030,00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i/>
                <w:iCs/>
              </w:rPr>
            </w:pPr>
            <w:r w:rsidRPr="004D6BE6">
              <w:rPr>
                <w:i/>
                <w:iCs/>
              </w:rPr>
              <w:t>4 190,00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i/>
                <w:iCs/>
              </w:rPr>
            </w:pPr>
            <w:r w:rsidRPr="004D6BE6">
              <w:rPr>
                <w:i/>
                <w:iCs/>
              </w:rPr>
              <w:t>4 390,00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r w:rsidRPr="004D6BE6">
              <w:t>000 103 02240 01 0000 110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4 030,00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4 190,00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4 390,00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sz w:val="22"/>
                <w:szCs w:val="22"/>
              </w:rPr>
            </w:pPr>
            <w:r w:rsidRPr="004D6BE6">
              <w:rPr>
                <w:sz w:val="22"/>
                <w:szCs w:val="22"/>
              </w:rPr>
              <w:t>182 1 03 02241 01 0000 110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sz w:val="22"/>
                <w:szCs w:val="22"/>
              </w:rPr>
            </w:pPr>
            <w:r w:rsidRPr="004D6BE6">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4 030,00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4 190,00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4 390,00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pPr>
              <w:rPr>
                <w:i/>
                <w:iCs/>
              </w:rPr>
            </w:pPr>
            <w:r w:rsidRPr="004D6BE6">
              <w:rPr>
                <w:i/>
                <w:iCs/>
              </w:rPr>
              <w:t>000 103 02250 01 0000 110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717 700,00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i/>
                <w:iCs/>
              </w:rPr>
            </w:pPr>
            <w:r w:rsidRPr="004D6BE6">
              <w:rPr>
                <w:i/>
                <w:iCs/>
              </w:rPr>
              <w:t>749 300,00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i/>
                <w:iCs/>
              </w:rPr>
            </w:pPr>
            <w:r w:rsidRPr="004D6BE6">
              <w:rPr>
                <w:i/>
                <w:iCs/>
              </w:rPr>
              <w:t>795 860,00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r w:rsidRPr="004D6BE6">
              <w:t>000 103 02250 01 0000 110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717 700,00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749 300,00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795 860,00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sz w:val="22"/>
                <w:szCs w:val="22"/>
              </w:rPr>
            </w:pPr>
            <w:r w:rsidRPr="004D6BE6">
              <w:rPr>
                <w:sz w:val="22"/>
                <w:szCs w:val="22"/>
              </w:rPr>
              <w:t>182 1 03 02251 01 0000 110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sz w:val="22"/>
                <w:szCs w:val="22"/>
              </w:rPr>
            </w:pPr>
            <w:r w:rsidRPr="004D6BE6">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717 700,00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749 300,00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795 860,00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pPr>
              <w:rPr>
                <w:i/>
                <w:iCs/>
              </w:rPr>
            </w:pPr>
            <w:r w:rsidRPr="004D6BE6">
              <w:rPr>
                <w:i/>
                <w:iCs/>
              </w:rPr>
              <w:t xml:space="preserve"> 000 103 02260 01 0000 110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-76 570,00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i/>
                <w:iCs/>
              </w:rPr>
            </w:pPr>
            <w:r w:rsidRPr="004D6BE6">
              <w:rPr>
                <w:i/>
                <w:iCs/>
              </w:rPr>
              <w:t>-80 420,00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i/>
                <w:iCs/>
              </w:rPr>
            </w:pPr>
            <w:r w:rsidRPr="004D6BE6">
              <w:rPr>
                <w:i/>
                <w:iCs/>
              </w:rPr>
              <w:t>-81 170,00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r w:rsidRPr="004D6BE6">
              <w:t xml:space="preserve"> 000 103 02260 01 0000 110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-76 570,00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-80 420,00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-81 170,00</w:t>
            </w:r>
          </w:p>
        </w:tc>
      </w:tr>
      <w:tr w:rsidR="00F741D3" w:rsidRPr="004D6BE6" w:rsidTr="00F741D3">
        <w:trPr>
          <w:trHeight w:val="1656"/>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sz w:val="22"/>
                <w:szCs w:val="22"/>
              </w:rPr>
            </w:pPr>
            <w:r w:rsidRPr="004D6BE6">
              <w:rPr>
                <w:sz w:val="22"/>
                <w:szCs w:val="22"/>
              </w:rPr>
              <w:t>182 1 03 02261 01 0000 110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sz w:val="22"/>
                <w:szCs w:val="22"/>
              </w:rPr>
            </w:pPr>
            <w:r w:rsidRPr="004D6BE6">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-76 570,00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-80 420,00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-81 170,00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000 105 03000 00 0000 110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b/>
                <w:bCs/>
              </w:rPr>
            </w:pPr>
            <w:r w:rsidRPr="004D6BE6">
              <w:rPr>
                <w:b/>
                <w:bCs/>
              </w:rPr>
              <w:t>Единый сельскохозяйственный налог</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2 500,00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2 500,00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2 500,00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182 105 03010 01 0000 110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pPr>
            <w:r w:rsidRPr="004D6BE6">
              <w:t>Единый сельскохозяйственный налог</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2 500,00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2 500,00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2 500,00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000 106 00000 00 0000 000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Налоги на имущество</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4 350 000,00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rPr>
            </w:pPr>
            <w:r w:rsidRPr="004D6BE6">
              <w:rPr>
                <w:b/>
                <w:bCs/>
              </w:rPr>
              <w:t>4 350 000,00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rPr>
            </w:pPr>
            <w:r w:rsidRPr="004D6BE6">
              <w:rPr>
                <w:b/>
                <w:bCs/>
              </w:rPr>
              <w:t>4 350 000,00</w:t>
            </w:r>
          </w:p>
        </w:tc>
      </w:tr>
      <w:tr w:rsidR="00F741D3" w:rsidRPr="004D6BE6" w:rsidTr="00F741D3">
        <w:trPr>
          <w:trHeight w:val="43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000 106 01000 00 0000 110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 xml:space="preserve"> Налог на имущество физических лиц</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1 750 000,00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rPr>
            </w:pPr>
            <w:r w:rsidRPr="004D6BE6">
              <w:rPr>
                <w:b/>
                <w:bCs/>
              </w:rPr>
              <w:t>1 750 000,00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rPr>
            </w:pPr>
            <w:r w:rsidRPr="004D6BE6">
              <w:rPr>
                <w:b/>
                <w:bCs/>
              </w:rPr>
              <w:t>1 750 000,00</w:t>
            </w:r>
          </w:p>
        </w:tc>
      </w:tr>
      <w:tr w:rsidR="00F741D3" w:rsidRPr="004D6BE6" w:rsidTr="00F741D3">
        <w:trPr>
          <w:trHeight w:val="960"/>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000 106 01030 13 0000 110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1 750 000,00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1 750 000,00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1 750 000,00</w:t>
            </w:r>
          </w:p>
        </w:tc>
      </w:tr>
      <w:tr w:rsidR="00F741D3" w:rsidRPr="004D6BE6" w:rsidTr="00F741D3">
        <w:trPr>
          <w:trHeight w:val="97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182 106 01030 13 0000 110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1 750 000,00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1 750 000,00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1 750 000,00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000 106 06000 00 0000 110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Земельный налог</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2 600 000,00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rPr>
            </w:pPr>
            <w:r w:rsidRPr="004D6BE6">
              <w:rPr>
                <w:b/>
                <w:bCs/>
              </w:rPr>
              <w:t>2 600 000,00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rPr>
            </w:pPr>
            <w:r w:rsidRPr="004D6BE6">
              <w:rPr>
                <w:b/>
                <w:bCs/>
              </w:rPr>
              <w:t>2 600 000,00</w:t>
            </w:r>
          </w:p>
        </w:tc>
      </w:tr>
      <w:tr w:rsidR="00F741D3" w:rsidRPr="004D6BE6" w:rsidTr="00F741D3">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000 106 06030 00 0000 110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Земельный налог с организаций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1 850 000,00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1 850 000,00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1 850 000,00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000 106 06033 13 0000 110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Земельный налог с организаций, обладающих  земельным  участком, расположенных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1 850 000,00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1 850 000,00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1 850 000,00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182 106 06033 13 0000 110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Земельный налог с организаций, обладающих  земельным  участком, расположенных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1 850 000,00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1 850 000,00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1 850 000,00</w:t>
            </w:r>
          </w:p>
        </w:tc>
      </w:tr>
      <w:tr w:rsidR="00F741D3" w:rsidRPr="004D6BE6" w:rsidTr="00F741D3">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000 106 06040 00 0000 110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Земельный налог с физических лиц</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750 000,00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750 000,00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750 000,00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000 106 06043 13 0000 110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Земельный налог  с физических  лиц, обладающих  земельным  участком,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750 000,00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750 000,00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750 000,00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182 106 06043 13 0000 110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Земельный налог  с физических  лиц, обладающих  земельным  участком, расположенным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750 000,00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750 000,00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750 000,00</w:t>
            </w:r>
          </w:p>
        </w:tc>
      </w:tr>
      <w:tr w:rsidR="00F741D3" w:rsidRPr="004D6BE6" w:rsidTr="00F741D3">
        <w:trPr>
          <w:trHeight w:val="936"/>
        </w:trPr>
        <w:tc>
          <w:tcPr>
            <w:tcW w:w="2992"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pPr>
              <w:rPr>
                <w:b/>
                <w:bCs/>
              </w:rPr>
            </w:pPr>
            <w:r w:rsidRPr="004D6BE6">
              <w:rPr>
                <w:b/>
                <w:bCs/>
              </w:rPr>
              <w:t>000 11100000 00 0000 000</w:t>
            </w:r>
          </w:p>
        </w:tc>
        <w:tc>
          <w:tcPr>
            <w:tcW w:w="7639" w:type="dxa"/>
            <w:tcBorders>
              <w:top w:val="nil"/>
              <w:left w:val="nil"/>
              <w:bottom w:val="single" w:sz="4" w:space="0" w:color="auto"/>
              <w:right w:val="single" w:sz="4" w:space="0" w:color="auto"/>
            </w:tcBorders>
            <w:shd w:val="clear" w:color="000000" w:fill="FFFFFF"/>
            <w:hideMark/>
          </w:tcPr>
          <w:p w:rsidR="00F741D3" w:rsidRPr="004D6BE6" w:rsidRDefault="00F741D3" w:rsidP="00F741D3">
            <w:pPr>
              <w:rPr>
                <w:b/>
                <w:bCs/>
              </w:rPr>
            </w:pPr>
            <w:r w:rsidRPr="004D6BE6">
              <w:rPr>
                <w:b/>
                <w:bCs/>
              </w:rPr>
              <w:t>ДОХОДЫ ОТ ИСПОЛЬЗОВАНИЯ ИМУЩЕСТВА, НАХОДЯЩЕГОСЯ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000000" w:fill="FFFFFF"/>
            <w:hideMark/>
          </w:tcPr>
          <w:p w:rsidR="00F741D3" w:rsidRPr="004D6BE6" w:rsidRDefault="00F741D3" w:rsidP="00F741D3">
            <w:pPr>
              <w:jc w:val="right"/>
              <w:rPr>
                <w:b/>
                <w:bCs/>
              </w:rPr>
            </w:pPr>
            <w:r w:rsidRPr="004D6BE6">
              <w:rPr>
                <w:b/>
                <w:bCs/>
              </w:rPr>
              <w:t>1 506 600,00</w:t>
            </w:r>
          </w:p>
        </w:tc>
        <w:tc>
          <w:tcPr>
            <w:tcW w:w="1701" w:type="dxa"/>
            <w:tcBorders>
              <w:top w:val="nil"/>
              <w:left w:val="nil"/>
              <w:bottom w:val="single" w:sz="4" w:space="0" w:color="auto"/>
              <w:right w:val="nil"/>
            </w:tcBorders>
            <w:shd w:val="clear" w:color="000000" w:fill="FFFFFF"/>
            <w:hideMark/>
          </w:tcPr>
          <w:p w:rsidR="00F741D3" w:rsidRPr="004D6BE6" w:rsidRDefault="00F741D3" w:rsidP="00F741D3">
            <w:pPr>
              <w:jc w:val="right"/>
              <w:rPr>
                <w:b/>
                <w:bCs/>
              </w:rPr>
            </w:pPr>
            <w:r w:rsidRPr="004D6BE6">
              <w:rPr>
                <w:b/>
                <w:bCs/>
              </w:rPr>
              <w:t>1 216 600,00</w:t>
            </w:r>
          </w:p>
        </w:tc>
        <w:tc>
          <w:tcPr>
            <w:tcW w:w="1701" w:type="dxa"/>
            <w:tcBorders>
              <w:top w:val="nil"/>
              <w:left w:val="single" w:sz="4" w:space="0" w:color="auto"/>
              <w:bottom w:val="single" w:sz="4" w:space="0" w:color="auto"/>
              <w:right w:val="single" w:sz="4" w:space="0" w:color="auto"/>
            </w:tcBorders>
            <w:shd w:val="clear" w:color="000000" w:fill="FFFFFF"/>
            <w:hideMark/>
          </w:tcPr>
          <w:p w:rsidR="00F741D3" w:rsidRPr="004D6BE6" w:rsidRDefault="00F741D3" w:rsidP="00F741D3">
            <w:pPr>
              <w:jc w:val="right"/>
              <w:rPr>
                <w:b/>
                <w:bCs/>
              </w:rPr>
            </w:pPr>
            <w:r w:rsidRPr="004D6BE6">
              <w:rPr>
                <w:b/>
                <w:bCs/>
              </w:rPr>
              <w:t>1 216 600,00</w:t>
            </w:r>
          </w:p>
        </w:tc>
      </w:tr>
      <w:tr w:rsidR="00F741D3" w:rsidRPr="004D6BE6" w:rsidTr="00F741D3">
        <w:trPr>
          <w:trHeight w:val="1380"/>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000 111 05000 00 0000 120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b/>
                <w:bCs/>
                <w:sz w:val="22"/>
                <w:szCs w:val="22"/>
              </w:rPr>
            </w:pPr>
            <w:r w:rsidRPr="004D6BE6">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1 222 600,00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rPr>
            </w:pPr>
            <w:r w:rsidRPr="004D6BE6">
              <w:rPr>
                <w:b/>
                <w:bCs/>
              </w:rPr>
              <w:t>932 600,00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rPr>
            </w:pPr>
            <w:r w:rsidRPr="004D6BE6">
              <w:rPr>
                <w:b/>
                <w:bCs/>
              </w:rPr>
              <w:t>932 600,00</w:t>
            </w:r>
          </w:p>
        </w:tc>
      </w:tr>
      <w:tr w:rsidR="00F741D3" w:rsidRPr="004D6BE6" w:rsidTr="00F741D3">
        <w:trPr>
          <w:trHeight w:val="115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000 111 05010 00 0000 120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b/>
                <w:bCs/>
                <w:i/>
                <w:iCs/>
                <w:sz w:val="22"/>
                <w:szCs w:val="22"/>
              </w:rPr>
            </w:pPr>
            <w:r w:rsidRPr="004D6BE6">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1 200 000,00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910 000,00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910 000,00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000 111 05013 13 0000 120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1 200 000,00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910 000,00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910 000,00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050 111 05013 13 0000 120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1 200 000,00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910 000,00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910 000,00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000 111 05020 00 0000 120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22 600,00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22 600,00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22 600,00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000 111 05025 13 0000 120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22 600,00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22 600,00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22 600,00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062 111 05025 13 0000 120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22 600,00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22 600,00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22 600,00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000 1 11 09000 00 0000 120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284 000,00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284 000,00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284 000,00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000 1 11 09040 00 0000 120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284 000,00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284 000,00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i/>
                <w:iCs/>
              </w:rPr>
            </w:pPr>
            <w:r w:rsidRPr="004D6BE6">
              <w:rPr>
                <w:i/>
                <w:iCs/>
              </w:rPr>
              <w:t>284 000,00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062 1 11 09045 13 0000 120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284 000,00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284 000,00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284 000,00</w:t>
            </w:r>
          </w:p>
        </w:tc>
      </w:tr>
      <w:tr w:rsidR="00F741D3" w:rsidRPr="004D6BE6" w:rsidTr="00F741D3">
        <w:trPr>
          <w:trHeight w:val="648"/>
        </w:trPr>
        <w:tc>
          <w:tcPr>
            <w:tcW w:w="2992"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pPr>
              <w:rPr>
                <w:b/>
                <w:bCs/>
              </w:rPr>
            </w:pPr>
            <w:r w:rsidRPr="004D6BE6">
              <w:rPr>
                <w:b/>
                <w:bCs/>
              </w:rPr>
              <w:t>000 113 00000 00 0000 000</w:t>
            </w:r>
          </w:p>
        </w:tc>
        <w:tc>
          <w:tcPr>
            <w:tcW w:w="7639" w:type="dxa"/>
            <w:tcBorders>
              <w:top w:val="nil"/>
              <w:left w:val="nil"/>
              <w:bottom w:val="single" w:sz="4" w:space="0" w:color="auto"/>
              <w:right w:val="single" w:sz="4" w:space="0" w:color="auto"/>
            </w:tcBorders>
            <w:shd w:val="clear" w:color="000000" w:fill="FFFFFF"/>
            <w:hideMark/>
          </w:tcPr>
          <w:p w:rsidR="00F741D3" w:rsidRPr="004D6BE6" w:rsidRDefault="00F741D3" w:rsidP="00F741D3">
            <w:pPr>
              <w:rPr>
                <w:b/>
                <w:bCs/>
                <w:i/>
                <w:iCs/>
              </w:rPr>
            </w:pPr>
            <w:r w:rsidRPr="004D6BE6">
              <w:rPr>
                <w:b/>
                <w:bCs/>
                <w:i/>
                <w:iCs/>
              </w:rPr>
              <w:t>ДОХОДЫ ОТ ОКАЗАНИЯ ПЛАТНЫХ УСЛУГ ( РАБОТ )И КОМПЕНСАЦИИ ЗАТРАТ ГОСУДАРСТВА</w:t>
            </w:r>
          </w:p>
        </w:tc>
        <w:tc>
          <w:tcPr>
            <w:tcW w:w="1701" w:type="dxa"/>
            <w:tcBorders>
              <w:top w:val="nil"/>
              <w:left w:val="nil"/>
              <w:bottom w:val="single" w:sz="4" w:space="0" w:color="auto"/>
              <w:right w:val="single" w:sz="4" w:space="0" w:color="auto"/>
            </w:tcBorders>
            <w:shd w:val="clear" w:color="000000" w:fill="FFFFFF"/>
            <w:hideMark/>
          </w:tcPr>
          <w:p w:rsidR="00F741D3" w:rsidRPr="004D6BE6" w:rsidRDefault="00F741D3" w:rsidP="00F741D3">
            <w:pPr>
              <w:jc w:val="right"/>
              <w:rPr>
                <w:b/>
                <w:bCs/>
                <w:i/>
                <w:iCs/>
              </w:rPr>
            </w:pPr>
            <w:r w:rsidRPr="004D6BE6">
              <w:rPr>
                <w:b/>
                <w:bCs/>
                <w:i/>
                <w:iCs/>
              </w:rPr>
              <w:t>10 000,00</w:t>
            </w:r>
          </w:p>
        </w:tc>
        <w:tc>
          <w:tcPr>
            <w:tcW w:w="1701" w:type="dxa"/>
            <w:tcBorders>
              <w:top w:val="nil"/>
              <w:left w:val="nil"/>
              <w:bottom w:val="single" w:sz="4" w:space="0" w:color="auto"/>
              <w:right w:val="nil"/>
            </w:tcBorders>
            <w:shd w:val="clear" w:color="000000" w:fill="FFFFFF"/>
            <w:hideMark/>
          </w:tcPr>
          <w:p w:rsidR="00F741D3" w:rsidRPr="004D6BE6" w:rsidRDefault="00F741D3" w:rsidP="00F741D3">
            <w:pPr>
              <w:jc w:val="right"/>
              <w:rPr>
                <w:b/>
                <w:bCs/>
                <w:i/>
                <w:iCs/>
              </w:rPr>
            </w:pPr>
            <w:r w:rsidRPr="004D6BE6">
              <w:rPr>
                <w:b/>
                <w:bCs/>
                <w:i/>
                <w:iCs/>
              </w:rPr>
              <w:t>10 000,00</w:t>
            </w:r>
          </w:p>
        </w:tc>
        <w:tc>
          <w:tcPr>
            <w:tcW w:w="1701" w:type="dxa"/>
            <w:tcBorders>
              <w:top w:val="nil"/>
              <w:left w:val="single" w:sz="4" w:space="0" w:color="auto"/>
              <w:bottom w:val="single" w:sz="4" w:space="0" w:color="auto"/>
              <w:right w:val="single" w:sz="8" w:space="0" w:color="auto"/>
            </w:tcBorders>
            <w:shd w:val="clear" w:color="000000" w:fill="FFFFFF"/>
            <w:hideMark/>
          </w:tcPr>
          <w:p w:rsidR="00F741D3" w:rsidRPr="004D6BE6" w:rsidRDefault="00F741D3" w:rsidP="00F741D3">
            <w:pPr>
              <w:jc w:val="right"/>
              <w:rPr>
                <w:b/>
                <w:bCs/>
                <w:i/>
                <w:iCs/>
              </w:rPr>
            </w:pPr>
            <w:r w:rsidRPr="004D6BE6">
              <w:rPr>
                <w:b/>
                <w:bCs/>
                <w:i/>
                <w:iCs/>
              </w:rPr>
              <w:t>10 000,00</w:t>
            </w:r>
          </w:p>
        </w:tc>
      </w:tr>
      <w:tr w:rsidR="00F741D3" w:rsidRPr="004D6BE6" w:rsidTr="00F741D3">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000 113 01000 00 0000 130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Доходы от оказания платных услуг ( работ)</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10 000,00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10 000,00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000 113 01990 00 0000 130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Прочие доходы от оказания платных услуг ( работ)</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10 000,00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10 000,00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000 113 01995 13 0000 130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Прочие доходы от оказания платных услуг  (работ)  получателями средств бюджетов городских  поселений  </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10 000,00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10 000,00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054 113 01995 13 0002 130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10 000,00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10 000,00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10 000,00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000 114 00000 00 0000 000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ДОХОДЫ ОТ ПРОДАЖИ МАТЕРИАЛЬНЫХ И НЕМАТЕРИАЛЬНЫХ АКТИВОВ</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60 149,54</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000 114 06000 00 0000 430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Доходы от продажи земельных участков, находящихся в государственной и муниципальной собственности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60 149,54</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050 114 06013 13 0000 430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60 149,54</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000 1 16 00000 00 0000 000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b/>
                <w:bCs/>
              </w:rPr>
            </w:pPr>
            <w:r w:rsidRPr="004D6BE6">
              <w:rPr>
                <w:b/>
                <w:bCs/>
              </w:rPr>
              <w:t>ШТРАФЫ, САНКЦИИ, ВОЗМЕЩЕНИЕ УЩЕРБА</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8 646,97</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0,00</w:t>
            </w:r>
          </w:p>
        </w:tc>
      </w:tr>
      <w:tr w:rsidR="00F741D3" w:rsidRPr="004D6BE6" w:rsidTr="00F741D3">
        <w:trPr>
          <w:trHeight w:val="1008"/>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000 116 07010 00 0000 140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8 646,97</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0,00</w:t>
            </w:r>
          </w:p>
        </w:tc>
      </w:tr>
      <w:tr w:rsidR="00F741D3" w:rsidRPr="004D6BE6" w:rsidTr="00F741D3">
        <w:trPr>
          <w:trHeight w:val="1368"/>
        </w:trPr>
        <w:tc>
          <w:tcPr>
            <w:tcW w:w="2992" w:type="dxa"/>
            <w:tcBorders>
              <w:top w:val="nil"/>
              <w:left w:val="single" w:sz="8" w:space="0" w:color="auto"/>
              <w:bottom w:val="single" w:sz="4" w:space="0" w:color="auto"/>
              <w:right w:val="single" w:sz="8" w:space="0" w:color="auto"/>
            </w:tcBorders>
            <w:shd w:val="clear" w:color="auto" w:fill="auto"/>
            <w:hideMark/>
          </w:tcPr>
          <w:p w:rsidR="00F741D3" w:rsidRPr="004D6BE6" w:rsidRDefault="00F741D3" w:rsidP="00F741D3">
            <w:r w:rsidRPr="004D6BE6">
              <w:t>062 116 07010 13 0000 140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8 646,97</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0,00</w:t>
            </w:r>
          </w:p>
        </w:tc>
      </w:tr>
      <w:tr w:rsidR="00F741D3" w:rsidRPr="004D6BE6" w:rsidTr="00F741D3">
        <w:trPr>
          <w:trHeight w:val="312"/>
        </w:trPr>
        <w:tc>
          <w:tcPr>
            <w:tcW w:w="2992" w:type="dxa"/>
            <w:tcBorders>
              <w:top w:val="nil"/>
              <w:left w:val="single" w:sz="4"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000 117 00000 00 0000 000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ПРОЧИЕ НЕНАЛОГОВЫЕ ДОХОДЫ</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261 130,12</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rPr>
            </w:pPr>
            <w:r w:rsidRPr="004D6BE6">
              <w:rPr>
                <w:b/>
                <w:bCs/>
              </w:rPr>
              <w:t>0,00</w:t>
            </w:r>
          </w:p>
        </w:tc>
      </w:tr>
      <w:tr w:rsidR="00F741D3" w:rsidRPr="004D6BE6" w:rsidTr="00F741D3">
        <w:trPr>
          <w:trHeight w:val="660"/>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062 117 15030 13 0000 150</w:t>
            </w:r>
          </w:p>
        </w:tc>
        <w:tc>
          <w:tcPr>
            <w:tcW w:w="7639" w:type="dxa"/>
            <w:tcBorders>
              <w:top w:val="nil"/>
              <w:left w:val="nil"/>
              <w:bottom w:val="nil"/>
              <w:right w:val="nil"/>
            </w:tcBorders>
            <w:shd w:val="clear" w:color="auto" w:fill="auto"/>
            <w:hideMark/>
          </w:tcPr>
          <w:p w:rsidR="00F741D3" w:rsidRPr="004D6BE6" w:rsidRDefault="00F741D3" w:rsidP="00F741D3">
            <w:pPr>
              <w:rPr>
                <w:b/>
                <w:bCs/>
                <w:i/>
                <w:iCs/>
                <w:color w:val="22272F"/>
              </w:rPr>
            </w:pPr>
            <w:r w:rsidRPr="004D6BE6">
              <w:rPr>
                <w:b/>
                <w:bCs/>
                <w:i/>
                <w:iCs/>
                <w:color w:val="22272F"/>
              </w:rPr>
              <w:t>Инициативные платежи, зачисляемые в бюджеты городских поселений</w:t>
            </w:r>
          </w:p>
        </w:tc>
        <w:tc>
          <w:tcPr>
            <w:tcW w:w="1701" w:type="dxa"/>
            <w:tcBorders>
              <w:top w:val="nil"/>
              <w:left w:val="single" w:sz="4" w:space="0" w:color="auto"/>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261 130,12</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0,00</w:t>
            </w:r>
          </w:p>
        </w:tc>
      </w:tr>
      <w:tr w:rsidR="00F741D3" w:rsidRPr="004D6BE6" w:rsidTr="00F741D3">
        <w:trPr>
          <w:trHeight w:val="98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062 117 15030 13 0007 150</w:t>
            </w:r>
          </w:p>
        </w:tc>
        <w:tc>
          <w:tcPr>
            <w:tcW w:w="7639" w:type="dxa"/>
            <w:tcBorders>
              <w:top w:val="single" w:sz="4" w:space="0" w:color="auto"/>
              <w:left w:val="nil"/>
              <w:bottom w:val="single" w:sz="4" w:space="0" w:color="auto"/>
              <w:right w:val="single" w:sz="4" w:space="0" w:color="auto"/>
            </w:tcBorders>
            <w:shd w:val="clear" w:color="auto" w:fill="auto"/>
            <w:hideMark/>
          </w:tcPr>
          <w:p w:rsidR="00F741D3" w:rsidRPr="004D6BE6" w:rsidRDefault="00F741D3" w:rsidP="00F741D3">
            <w:pPr>
              <w:rPr>
                <w:color w:val="22272F"/>
              </w:rPr>
            </w:pPr>
            <w:r w:rsidRPr="004D6BE6">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Колганова, д. 36)</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82 810,70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062 117 15030 13 0008 150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color w:val="22272F"/>
              </w:rPr>
            </w:pPr>
            <w:r w:rsidRPr="004D6BE6">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Чкалова, д.2)</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57 326,79</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062 117 15030 13 0009 150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color w:val="22272F"/>
              </w:rPr>
            </w:pPr>
            <w:r w:rsidRPr="004D6BE6">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 Комсомольск, ул. Первомайская, д.10)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120 992,63</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pPr>
              <w:rPr>
                <w:b/>
                <w:bCs/>
              </w:rPr>
            </w:pPr>
            <w:r w:rsidRPr="004D6BE6">
              <w:rPr>
                <w:b/>
                <w:bCs/>
              </w:rPr>
              <w:t>000 200 00000 00 0000 000</w:t>
            </w:r>
          </w:p>
        </w:tc>
        <w:tc>
          <w:tcPr>
            <w:tcW w:w="7639" w:type="dxa"/>
            <w:tcBorders>
              <w:top w:val="nil"/>
              <w:left w:val="nil"/>
              <w:bottom w:val="single" w:sz="4" w:space="0" w:color="auto"/>
              <w:right w:val="single" w:sz="4" w:space="0" w:color="auto"/>
            </w:tcBorders>
            <w:shd w:val="clear" w:color="000000" w:fill="FFFFFF"/>
            <w:hideMark/>
          </w:tcPr>
          <w:p w:rsidR="00F741D3" w:rsidRPr="004D6BE6" w:rsidRDefault="00F741D3" w:rsidP="00F741D3">
            <w:pPr>
              <w:rPr>
                <w:b/>
                <w:bCs/>
              </w:rPr>
            </w:pPr>
            <w:r w:rsidRPr="004D6BE6">
              <w:rPr>
                <w:b/>
                <w:bCs/>
              </w:rPr>
              <w:t xml:space="preserve">БЕЗВОЗМЕЗДНЫЕ  ПОСТУПЛЕНИЯ  </w:t>
            </w:r>
          </w:p>
        </w:tc>
        <w:tc>
          <w:tcPr>
            <w:tcW w:w="1701" w:type="dxa"/>
            <w:tcBorders>
              <w:top w:val="nil"/>
              <w:left w:val="nil"/>
              <w:bottom w:val="single" w:sz="4" w:space="0" w:color="auto"/>
              <w:right w:val="single" w:sz="4" w:space="0" w:color="auto"/>
            </w:tcBorders>
            <w:shd w:val="clear" w:color="000000" w:fill="FFFFFF"/>
            <w:hideMark/>
          </w:tcPr>
          <w:p w:rsidR="00F741D3" w:rsidRPr="004D6BE6" w:rsidRDefault="00F741D3" w:rsidP="00F741D3">
            <w:pPr>
              <w:jc w:val="right"/>
              <w:rPr>
                <w:b/>
                <w:bCs/>
              </w:rPr>
            </w:pPr>
            <w:r w:rsidRPr="004D6BE6">
              <w:rPr>
                <w:b/>
                <w:bCs/>
              </w:rPr>
              <w:t>27 973 173,95</w:t>
            </w:r>
          </w:p>
        </w:tc>
        <w:tc>
          <w:tcPr>
            <w:tcW w:w="1701" w:type="dxa"/>
            <w:tcBorders>
              <w:top w:val="nil"/>
              <w:left w:val="nil"/>
              <w:bottom w:val="single" w:sz="4" w:space="0" w:color="auto"/>
              <w:right w:val="nil"/>
            </w:tcBorders>
            <w:shd w:val="clear" w:color="000000" w:fill="FFFFFF"/>
            <w:hideMark/>
          </w:tcPr>
          <w:p w:rsidR="00F741D3" w:rsidRPr="004D6BE6" w:rsidRDefault="00F741D3" w:rsidP="00F741D3">
            <w:pPr>
              <w:jc w:val="right"/>
              <w:rPr>
                <w:b/>
                <w:bCs/>
              </w:rPr>
            </w:pPr>
            <w:r w:rsidRPr="004D6BE6">
              <w:rPr>
                <w:b/>
                <w:bCs/>
              </w:rPr>
              <w:t>7 529 100,00</w:t>
            </w:r>
          </w:p>
        </w:tc>
        <w:tc>
          <w:tcPr>
            <w:tcW w:w="1701" w:type="dxa"/>
            <w:tcBorders>
              <w:top w:val="nil"/>
              <w:left w:val="single" w:sz="4" w:space="0" w:color="auto"/>
              <w:bottom w:val="single" w:sz="4" w:space="0" w:color="auto"/>
              <w:right w:val="single" w:sz="8" w:space="0" w:color="auto"/>
            </w:tcBorders>
            <w:shd w:val="clear" w:color="000000" w:fill="FFFFFF"/>
            <w:hideMark/>
          </w:tcPr>
          <w:p w:rsidR="00F741D3" w:rsidRPr="004D6BE6" w:rsidRDefault="00F741D3" w:rsidP="00F741D3">
            <w:pPr>
              <w:jc w:val="right"/>
              <w:rPr>
                <w:b/>
                <w:bCs/>
              </w:rPr>
            </w:pPr>
            <w:r w:rsidRPr="004D6BE6">
              <w:rPr>
                <w:b/>
                <w:bCs/>
              </w:rPr>
              <w:t>7 517 000,00</w:t>
            </w:r>
          </w:p>
        </w:tc>
      </w:tr>
      <w:tr w:rsidR="00F741D3" w:rsidRPr="004D6BE6" w:rsidTr="00F741D3">
        <w:trPr>
          <w:trHeight w:val="528"/>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000 202 00000 00 0000 150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Безвозмездные поступления от других бюджетов бюджетной системы Российской Федерации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27 973 173,95</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7 529 100,00</w:t>
            </w:r>
          </w:p>
        </w:tc>
        <w:tc>
          <w:tcPr>
            <w:tcW w:w="1701" w:type="dxa"/>
            <w:tcBorders>
              <w:top w:val="nil"/>
              <w:left w:val="single" w:sz="4" w:space="0" w:color="auto"/>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7 517 000,00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000 202 10000 00 0000 150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 xml:space="preserve">Дотации бюджетам бюджетной системы Российской Федерации </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11 553 093,76</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7 529 100,00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7 517 000,00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000 202 15001 00 0000 150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Дотации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9 022 400,00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7 529 100,00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7 517 000,00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000 202 15001 13 0000 150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Дотация бюджетам  городских поселений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9 022 400,00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7 529 100,00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7 517 000,00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061 202 15001 13 0000 150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Дотация бюджетам  городских поселений на выравнивание  бюджетной обеспеченности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9 022 400,00</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7 529 100,00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7 517 000,00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000 2 02 15002 00 0000 150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Дотации бюджетам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2 530 693,76</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0,00</w:t>
            </w:r>
          </w:p>
        </w:tc>
      </w:tr>
      <w:tr w:rsidR="00F741D3" w:rsidRPr="004D6BE6" w:rsidTr="00F741D3">
        <w:trPr>
          <w:trHeight w:val="6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061 2 02 15002 13 0000 150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pPr>
            <w:r w:rsidRPr="004D6BE6">
              <w:t>Дотации бюджетам   городских поселений на поддержку мер по обеспечению сбалансированности бюджетов</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2 530 693,76</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0,00</w:t>
            </w:r>
          </w:p>
        </w:tc>
      </w:tr>
      <w:tr w:rsidR="00F741D3" w:rsidRPr="004D6BE6" w:rsidTr="00F741D3">
        <w:trPr>
          <w:trHeight w:val="648"/>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000 202 20000 00 0000 150</w:t>
            </w:r>
          </w:p>
        </w:tc>
        <w:tc>
          <w:tcPr>
            <w:tcW w:w="7639" w:type="dxa"/>
            <w:tcBorders>
              <w:top w:val="nil"/>
              <w:left w:val="nil"/>
              <w:bottom w:val="nil"/>
              <w:right w:val="single" w:sz="4" w:space="0" w:color="auto"/>
            </w:tcBorders>
            <w:shd w:val="clear" w:color="auto" w:fill="auto"/>
            <w:hideMark/>
          </w:tcPr>
          <w:p w:rsidR="00F741D3" w:rsidRPr="004D6BE6" w:rsidRDefault="00F741D3" w:rsidP="00F741D3">
            <w:pPr>
              <w:jc w:val="both"/>
              <w:rPr>
                <w:b/>
                <w:bCs/>
                <w:i/>
                <w:iCs/>
              </w:rPr>
            </w:pPr>
            <w:r w:rsidRPr="004D6BE6">
              <w:rPr>
                <w:b/>
                <w:bCs/>
                <w:i/>
                <w:iCs/>
              </w:rPr>
              <w:t>Субсидии бюджетам бюджетной системы Российской Федерации (межбюджетные субсидии)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16 420 080,19</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0,00</w:t>
            </w:r>
          </w:p>
        </w:tc>
        <w:tc>
          <w:tcPr>
            <w:tcW w:w="1701" w:type="dxa"/>
            <w:tcBorders>
              <w:top w:val="nil"/>
              <w:left w:val="single" w:sz="4" w:space="0" w:color="auto"/>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000 2 02 20041 13 0000 150</w:t>
            </w:r>
          </w:p>
        </w:tc>
        <w:tc>
          <w:tcPr>
            <w:tcW w:w="7639" w:type="dxa"/>
            <w:tcBorders>
              <w:top w:val="single" w:sz="4" w:space="0" w:color="auto"/>
              <w:left w:val="nil"/>
              <w:bottom w:val="single" w:sz="4" w:space="0" w:color="auto"/>
              <w:right w:val="single" w:sz="4" w:space="0" w:color="auto"/>
            </w:tcBorders>
            <w:shd w:val="clear" w:color="auto" w:fill="auto"/>
            <w:vAlign w:val="bottom"/>
            <w:hideMark/>
          </w:tcPr>
          <w:p w:rsidR="00F741D3" w:rsidRPr="004D6BE6" w:rsidRDefault="00F741D3" w:rsidP="00F741D3">
            <w:pPr>
              <w:rPr>
                <w:b/>
                <w:bCs/>
                <w:i/>
                <w:iCs/>
                <w:color w:val="22272F"/>
              </w:rPr>
            </w:pPr>
            <w:r w:rsidRPr="004D6BE6">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10 181 091,53</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0,00</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0,00</w:t>
            </w:r>
          </w:p>
        </w:tc>
      </w:tr>
      <w:tr w:rsidR="00F741D3" w:rsidRPr="004D6BE6" w:rsidTr="00F741D3">
        <w:trPr>
          <w:trHeight w:val="79"/>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061 2 02 20041 13 0000 150</w:t>
            </w:r>
          </w:p>
        </w:tc>
        <w:tc>
          <w:tcPr>
            <w:tcW w:w="7639" w:type="dxa"/>
            <w:tcBorders>
              <w:top w:val="nil"/>
              <w:left w:val="nil"/>
              <w:bottom w:val="nil"/>
              <w:right w:val="nil"/>
            </w:tcBorders>
            <w:shd w:val="clear" w:color="auto" w:fill="auto"/>
            <w:vAlign w:val="bottom"/>
            <w:hideMark/>
          </w:tcPr>
          <w:p w:rsidR="00F741D3" w:rsidRPr="004D6BE6" w:rsidRDefault="00F741D3" w:rsidP="00F741D3">
            <w:pPr>
              <w:rPr>
                <w:color w:val="22272F"/>
              </w:rPr>
            </w:pPr>
            <w:r w:rsidRPr="004D6BE6">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701" w:type="dxa"/>
            <w:tcBorders>
              <w:top w:val="nil"/>
              <w:left w:val="single" w:sz="4" w:space="0" w:color="auto"/>
              <w:bottom w:val="single" w:sz="4" w:space="0" w:color="auto"/>
              <w:right w:val="nil"/>
            </w:tcBorders>
            <w:shd w:val="clear" w:color="auto" w:fill="auto"/>
            <w:hideMark/>
          </w:tcPr>
          <w:p w:rsidR="00F741D3" w:rsidRPr="004D6BE6" w:rsidRDefault="00F741D3" w:rsidP="00F741D3">
            <w:pPr>
              <w:jc w:val="right"/>
            </w:pPr>
            <w:r w:rsidRPr="004D6BE6">
              <w:t>10 181 091,53</w:t>
            </w:r>
          </w:p>
        </w:tc>
        <w:tc>
          <w:tcPr>
            <w:tcW w:w="1701" w:type="dxa"/>
            <w:tcBorders>
              <w:top w:val="nil"/>
              <w:left w:val="single" w:sz="4" w:space="0" w:color="auto"/>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nil"/>
            </w:tcBorders>
            <w:shd w:val="clear" w:color="auto" w:fill="auto"/>
            <w:hideMark/>
          </w:tcPr>
          <w:p w:rsidR="00F741D3" w:rsidRPr="004D6BE6" w:rsidRDefault="00F741D3" w:rsidP="00F741D3">
            <w:pPr>
              <w:jc w:val="right"/>
            </w:pPr>
            <w:r w:rsidRPr="004D6BE6">
              <w:t>0,00</w:t>
            </w:r>
          </w:p>
        </w:tc>
      </w:tr>
      <w:tr w:rsidR="00F741D3" w:rsidRPr="004D6BE6" w:rsidTr="00F741D3">
        <w:trPr>
          <w:trHeight w:val="324"/>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000 202 29999 00 0000 150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both"/>
              <w:rPr>
                <w:b/>
                <w:bCs/>
                <w:i/>
                <w:iCs/>
              </w:rPr>
            </w:pPr>
            <w:r w:rsidRPr="004D6BE6">
              <w:rPr>
                <w:b/>
                <w:bCs/>
                <w:i/>
                <w:iCs/>
              </w:rPr>
              <w:t>Прочие субсидии</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rPr>
                <w:b/>
                <w:bCs/>
                <w:i/>
                <w:iCs/>
              </w:rPr>
            </w:pPr>
            <w:r w:rsidRPr="004D6BE6">
              <w:rPr>
                <w:b/>
                <w:bCs/>
                <w:i/>
                <w:iCs/>
              </w:rPr>
              <w:t>6 238 988,66</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rPr>
                <w:b/>
                <w:bCs/>
                <w:i/>
                <w:iCs/>
              </w:rPr>
            </w:pPr>
            <w:r w:rsidRPr="004D6BE6">
              <w:rPr>
                <w:b/>
                <w:bCs/>
                <w:i/>
                <w:iCs/>
              </w:rPr>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rPr>
                <w:b/>
                <w:bCs/>
                <w:i/>
                <w:iCs/>
              </w:rPr>
            </w:pPr>
            <w:r w:rsidRPr="004D6BE6">
              <w:rPr>
                <w:b/>
                <w:bCs/>
                <w:i/>
                <w:iCs/>
              </w:rPr>
              <w:t>0,00</w:t>
            </w:r>
          </w:p>
        </w:tc>
      </w:tr>
      <w:tr w:rsidR="00F741D3" w:rsidRPr="004D6BE6" w:rsidTr="00F741D3">
        <w:trPr>
          <w:trHeight w:val="312"/>
        </w:trPr>
        <w:tc>
          <w:tcPr>
            <w:tcW w:w="2992"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000 202 29999 13 0000 150</w:t>
            </w:r>
          </w:p>
        </w:tc>
        <w:tc>
          <w:tcPr>
            <w:tcW w:w="7639"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Прочие субсидии бюджетам городских поселений</w:t>
            </w:r>
          </w:p>
        </w:tc>
        <w:tc>
          <w:tcPr>
            <w:tcW w:w="1701"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right"/>
            </w:pPr>
            <w:r w:rsidRPr="004D6BE6">
              <w:t>6 238 988,66</w:t>
            </w:r>
          </w:p>
        </w:tc>
        <w:tc>
          <w:tcPr>
            <w:tcW w:w="1701" w:type="dxa"/>
            <w:tcBorders>
              <w:top w:val="nil"/>
              <w:left w:val="nil"/>
              <w:bottom w:val="single" w:sz="4" w:space="0" w:color="auto"/>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single" w:sz="4" w:space="0" w:color="auto"/>
              <w:right w:val="single" w:sz="8" w:space="0" w:color="auto"/>
            </w:tcBorders>
            <w:shd w:val="clear" w:color="auto" w:fill="auto"/>
            <w:hideMark/>
          </w:tcPr>
          <w:p w:rsidR="00F741D3" w:rsidRPr="004D6BE6" w:rsidRDefault="00F741D3" w:rsidP="00F741D3">
            <w:pPr>
              <w:jc w:val="right"/>
            </w:pPr>
            <w:r w:rsidRPr="004D6BE6">
              <w:t>0,00</w:t>
            </w:r>
          </w:p>
        </w:tc>
      </w:tr>
      <w:tr w:rsidR="00F741D3" w:rsidRPr="004D6BE6" w:rsidTr="00F741D3">
        <w:trPr>
          <w:trHeight w:val="324"/>
        </w:trPr>
        <w:tc>
          <w:tcPr>
            <w:tcW w:w="2992" w:type="dxa"/>
            <w:tcBorders>
              <w:top w:val="nil"/>
              <w:left w:val="single" w:sz="8" w:space="0" w:color="auto"/>
              <w:bottom w:val="nil"/>
              <w:right w:val="single" w:sz="4" w:space="0" w:color="auto"/>
            </w:tcBorders>
            <w:shd w:val="clear" w:color="auto" w:fill="auto"/>
            <w:hideMark/>
          </w:tcPr>
          <w:p w:rsidR="00F741D3" w:rsidRPr="004D6BE6" w:rsidRDefault="00F741D3" w:rsidP="00F741D3">
            <w:r w:rsidRPr="004D6BE6">
              <w:t>061 202 29999 13 0000 150</w:t>
            </w:r>
          </w:p>
        </w:tc>
        <w:tc>
          <w:tcPr>
            <w:tcW w:w="7639" w:type="dxa"/>
            <w:tcBorders>
              <w:top w:val="nil"/>
              <w:left w:val="nil"/>
              <w:bottom w:val="nil"/>
              <w:right w:val="single" w:sz="4" w:space="0" w:color="auto"/>
            </w:tcBorders>
            <w:shd w:val="clear" w:color="auto" w:fill="auto"/>
            <w:hideMark/>
          </w:tcPr>
          <w:p w:rsidR="00F741D3" w:rsidRPr="004D6BE6" w:rsidRDefault="00F741D3" w:rsidP="00F741D3">
            <w:r w:rsidRPr="004D6BE6">
              <w:t>Прочие субсидии бюджетам городских поселений</w:t>
            </w:r>
          </w:p>
        </w:tc>
        <w:tc>
          <w:tcPr>
            <w:tcW w:w="1701" w:type="dxa"/>
            <w:tcBorders>
              <w:top w:val="nil"/>
              <w:left w:val="nil"/>
              <w:bottom w:val="nil"/>
              <w:right w:val="single" w:sz="4" w:space="0" w:color="auto"/>
            </w:tcBorders>
            <w:shd w:val="clear" w:color="auto" w:fill="auto"/>
            <w:hideMark/>
          </w:tcPr>
          <w:p w:rsidR="00F741D3" w:rsidRPr="004D6BE6" w:rsidRDefault="00F741D3" w:rsidP="00F741D3">
            <w:pPr>
              <w:jc w:val="right"/>
            </w:pPr>
            <w:r w:rsidRPr="004D6BE6">
              <w:t>6 238 988,66</w:t>
            </w:r>
          </w:p>
        </w:tc>
        <w:tc>
          <w:tcPr>
            <w:tcW w:w="1701" w:type="dxa"/>
            <w:tcBorders>
              <w:top w:val="nil"/>
              <w:left w:val="nil"/>
              <w:bottom w:val="nil"/>
              <w:right w:val="nil"/>
            </w:tcBorders>
            <w:shd w:val="clear" w:color="auto" w:fill="auto"/>
            <w:hideMark/>
          </w:tcPr>
          <w:p w:rsidR="00F741D3" w:rsidRPr="004D6BE6" w:rsidRDefault="00F741D3" w:rsidP="00F741D3">
            <w:pPr>
              <w:jc w:val="right"/>
            </w:pPr>
            <w:r w:rsidRPr="004D6BE6">
              <w:t>0,00</w:t>
            </w:r>
          </w:p>
        </w:tc>
        <w:tc>
          <w:tcPr>
            <w:tcW w:w="1701" w:type="dxa"/>
            <w:tcBorders>
              <w:top w:val="nil"/>
              <w:left w:val="single" w:sz="4" w:space="0" w:color="auto"/>
              <w:bottom w:val="nil"/>
              <w:right w:val="single" w:sz="8" w:space="0" w:color="auto"/>
            </w:tcBorders>
            <w:shd w:val="clear" w:color="auto" w:fill="auto"/>
            <w:hideMark/>
          </w:tcPr>
          <w:p w:rsidR="00F741D3" w:rsidRPr="004D6BE6" w:rsidRDefault="00F741D3" w:rsidP="00F741D3">
            <w:pPr>
              <w:jc w:val="right"/>
            </w:pPr>
            <w:r w:rsidRPr="004D6BE6">
              <w:t>0,00</w:t>
            </w:r>
          </w:p>
        </w:tc>
      </w:tr>
      <w:tr w:rsidR="00F741D3" w:rsidRPr="004D6BE6" w:rsidTr="00F741D3">
        <w:trPr>
          <w:trHeight w:val="336"/>
        </w:trPr>
        <w:tc>
          <w:tcPr>
            <w:tcW w:w="2992" w:type="dxa"/>
            <w:tcBorders>
              <w:top w:val="single" w:sz="8" w:space="0" w:color="auto"/>
              <w:left w:val="single" w:sz="8" w:space="0" w:color="auto"/>
              <w:bottom w:val="single" w:sz="8" w:space="0" w:color="auto"/>
              <w:right w:val="nil"/>
            </w:tcBorders>
            <w:shd w:val="clear" w:color="auto" w:fill="auto"/>
            <w:hideMark/>
          </w:tcPr>
          <w:p w:rsidR="00F741D3" w:rsidRPr="004D6BE6" w:rsidRDefault="00F741D3" w:rsidP="00F741D3">
            <w:r w:rsidRPr="004D6BE6">
              <w:t> </w:t>
            </w:r>
          </w:p>
        </w:tc>
        <w:tc>
          <w:tcPr>
            <w:tcW w:w="7639" w:type="dxa"/>
            <w:tcBorders>
              <w:top w:val="single" w:sz="8" w:space="0" w:color="auto"/>
              <w:left w:val="single" w:sz="8" w:space="0" w:color="auto"/>
              <w:bottom w:val="single" w:sz="8" w:space="0" w:color="auto"/>
              <w:right w:val="single" w:sz="8" w:space="0" w:color="auto"/>
            </w:tcBorders>
            <w:shd w:val="clear" w:color="auto" w:fill="auto"/>
            <w:hideMark/>
          </w:tcPr>
          <w:p w:rsidR="00F741D3" w:rsidRPr="004D6BE6" w:rsidRDefault="00F741D3" w:rsidP="00F741D3">
            <w:pPr>
              <w:rPr>
                <w:b/>
                <w:bCs/>
                <w:i/>
                <w:iCs/>
              </w:rPr>
            </w:pPr>
            <w:r w:rsidRPr="004D6BE6">
              <w:rPr>
                <w:b/>
                <w:bCs/>
                <w:i/>
                <w:iCs/>
              </w:rPr>
              <w:t>ВСЕГО ДОХОДОВ</w:t>
            </w:r>
          </w:p>
        </w:tc>
        <w:tc>
          <w:tcPr>
            <w:tcW w:w="1701" w:type="dxa"/>
            <w:tcBorders>
              <w:top w:val="single" w:sz="8" w:space="0" w:color="auto"/>
              <w:left w:val="single" w:sz="4" w:space="0" w:color="auto"/>
              <w:bottom w:val="single" w:sz="8" w:space="0" w:color="auto"/>
              <w:right w:val="single" w:sz="8" w:space="0" w:color="auto"/>
            </w:tcBorders>
            <w:shd w:val="clear" w:color="auto" w:fill="auto"/>
            <w:hideMark/>
          </w:tcPr>
          <w:p w:rsidR="00F741D3" w:rsidRPr="004D6BE6" w:rsidRDefault="00F741D3" w:rsidP="00F741D3">
            <w:pPr>
              <w:jc w:val="right"/>
              <w:rPr>
                <w:b/>
                <w:bCs/>
              </w:rPr>
            </w:pPr>
            <w:r w:rsidRPr="004D6BE6">
              <w:rPr>
                <w:b/>
                <w:bCs/>
              </w:rPr>
              <w:t>83 631 600,74</w:t>
            </w:r>
          </w:p>
        </w:tc>
        <w:tc>
          <w:tcPr>
            <w:tcW w:w="1701" w:type="dxa"/>
            <w:tcBorders>
              <w:top w:val="single" w:sz="8" w:space="0" w:color="auto"/>
              <w:left w:val="single" w:sz="4" w:space="0" w:color="auto"/>
              <w:bottom w:val="single" w:sz="8" w:space="0" w:color="auto"/>
              <w:right w:val="nil"/>
            </w:tcBorders>
            <w:shd w:val="clear" w:color="auto" w:fill="auto"/>
            <w:hideMark/>
          </w:tcPr>
          <w:p w:rsidR="00F741D3" w:rsidRPr="004D6BE6" w:rsidRDefault="00F741D3" w:rsidP="00F741D3">
            <w:pPr>
              <w:jc w:val="right"/>
              <w:rPr>
                <w:b/>
                <w:bCs/>
              </w:rPr>
            </w:pPr>
            <w:r w:rsidRPr="004D6BE6">
              <w:rPr>
                <w:b/>
                <w:bCs/>
              </w:rPr>
              <w:t>63 699 440,00</w:t>
            </w:r>
          </w:p>
        </w:tc>
        <w:tc>
          <w:tcPr>
            <w:tcW w:w="1701" w:type="dxa"/>
            <w:tcBorders>
              <w:top w:val="single" w:sz="8" w:space="0" w:color="auto"/>
              <w:left w:val="single" w:sz="4" w:space="0" w:color="auto"/>
              <w:bottom w:val="single" w:sz="8" w:space="0" w:color="auto"/>
              <w:right w:val="single" w:sz="8" w:space="0" w:color="auto"/>
            </w:tcBorders>
            <w:shd w:val="clear" w:color="auto" w:fill="auto"/>
            <w:hideMark/>
          </w:tcPr>
          <w:p w:rsidR="00F741D3" w:rsidRPr="004D6BE6" w:rsidRDefault="00F741D3" w:rsidP="00F741D3">
            <w:pPr>
              <w:jc w:val="right"/>
              <w:rPr>
                <w:b/>
                <w:bCs/>
              </w:rPr>
            </w:pPr>
            <w:r w:rsidRPr="004D6BE6">
              <w:rPr>
                <w:b/>
                <w:bCs/>
              </w:rPr>
              <w:t>64 229 320,00</w:t>
            </w:r>
          </w:p>
        </w:tc>
      </w:tr>
    </w:tbl>
    <w:p w:rsidR="00F741D3" w:rsidRDefault="00F741D3" w:rsidP="00F741D3">
      <w:pPr>
        <w:tabs>
          <w:tab w:val="left" w:pos="2430"/>
        </w:tabs>
        <w:rPr>
          <w:sz w:val="28"/>
          <w:szCs w:val="28"/>
        </w:rPr>
      </w:pPr>
    </w:p>
    <w:tbl>
      <w:tblPr>
        <w:tblW w:w="15706" w:type="dxa"/>
        <w:tblInd w:w="250" w:type="dxa"/>
        <w:tblLook w:val="04A0" w:firstRow="1" w:lastRow="0" w:firstColumn="1" w:lastColumn="0" w:noHBand="0" w:noVBand="1"/>
      </w:tblPr>
      <w:tblGrid>
        <w:gridCol w:w="3136"/>
        <w:gridCol w:w="7070"/>
        <w:gridCol w:w="1760"/>
        <w:gridCol w:w="1840"/>
        <w:gridCol w:w="1900"/>
      </w:tblGrid>
      <w:tr w:rsidR="00F741D3" w:rsidRPr="004D6BE6" w:rsidTr="00F741D3">
        <w:trPr>
          <w:trHeight w:val="1920"/>
        </w:trPr>
        <w:tc>
          <w:tcPr>
            <w:tcW w:w="3136" w:type="dxa"/>
            <w:tcBorders>
              <w:top w:val="nil"/>
              <w:left w:val="nil"/>
              <w:bottom w:val="nil"/>
              <w:right w:val="nil"/>
            </w:tcBorders>
            <w:shd w:val="clear" w:color="auto" w:fill="auto"/>
            <w:vAlign w:val="bottom"/>
            <w:hideMark/>
          </w:tcPr>
          <w:p w:rsidR="00F741D3" w:rsidRPr="004D6BE6" w:rsidRDefault="00F741D3" w:rsidP="00F741D3">
            <w:bookmarkStart w:id="7" w:name="RANGE!A2:F20"/>
            <w:bookmarkEnd w:id="7"/>
          </w:p>
        </w:tc>
        <w:tc>
          <w:tcPr>
            <w:tcW w:w="7070" w:type="dxa"/>
            <w:tcBorders>
              <w:top w:val="nil"/>
              <w:left w:val="nil"/>
              <w:bottom w:val="nil"/>
              <w:right w:val="nil"/>
            </w:tcBorders>
            <w:shd w:val="clear" w:color="auto" w:fill="auto"/>
            <w:vAlign w:val="bottom"/>
            <w:hideMark/>
          </w:tcPr>
          <w:p w:rsidR="00F741D3" w:rsidRPr="004D6BE6" w:rsidRDefault="00F741D3" w:rsidP="00F741D3"/>
        </w:tc>
        <w:tc>
          <w:tcPr>
            <w:tcW w:w="5500" w:type="dxa"/>
            <w:gridSpan w:val="3"/>
            <w:tcBorders>
              <w:top w:val="nil"/>
              <w:left w:val="nil"/>
              <w:bottom w:val="nil"/>
              <w:right w:val="nil"/>
            </w:tcBorders>
            <w:shd w:val="clear" w:color="auto" w:fill="auto"/>
            <w:vAlign w:val="bottom"/>
            <w:hideMark/>
          </w:tcPr>
          <w:p w:rsidR="00F741D3" w:rsidRPr="004D6BE6" w:rsidRDefault="00F741D3" w:rsidP="00F741D3">
            <w:pPr>
              <w:jc w:val="right"/>
              <w:rPr>
                <w:b/>
                <w:bCs/>
              </w:rPr>
            </w:pPr>
            <w:r w:rsidRPr="004D6BE6">
              <w:rPr>
                <w:b/>
                <w:bCs/>
              </w:rPr>
              <w:t>Приложение №3</w:t>
            </w:r>
            <w:r w:rsidRPr="004D6BE6">
              <w:rPr>
                <w:b/>
                <w:bCs/>
              </w:rPr>
              <w:br/>
            </w:r>
            <w:r w:rsidRPr="004D6BE6">
              <w:t>к решению  Совета Комсомольского</w:t>
            </w:r>
            <w:r w:rsidRPr="004D6BE6">
              <w:br/>
              <w:t xml:space="preserve">                            </w:t>
            </w:r>
            <w:r>
              <w:t xml:space="preserve">                   </w:t>
            </w:r>
            <w:r w:rsidRPr="004D6BE6">
              <w:t xml:space="preserve">  городского поселения     «О бюджете Комсомольского </w:t>
            </w:r>
            <w:r w:rsidRPr="004D6BE6">
              <w:br/>
              <w:t xml:space="preserve">городского поселения на 2023 год </w:t>
            </w:r>
            <w:r w:rsidRPr="004D6BE6">
              <w:br/>
              <w:t>и на плановый период 2024 и 205 годов»                                                                                                                                                                                                                                                                                                                                                  от   08.12.2022г. №137</w:t>
            </w:r>
          </w:p>
        </w:tc>
      </w:tr>
      <w:tr w:rsidR="00F741D3" w:rsidRPr="004D6BE6" w:rsidTr="00F741D3">
        <w:trPr>
          <w:trHeight w:val="288"/>
        </w:trPr>
        <w:tc>
          <w:tcPr>
            <w:tcW w:w="3136" w:type="dxa"/>
            <w:tcBorders>
              <w:top w:val="nil"/>
              <w:left w:val="nil"/>
              <w:bottom w:val="nil"/>
              <w:right w:val="nil"/>
            </w:tcBorders>
            <w:shd w:val="clear" w:color="auto" w:fill="auto"/>
            <w:vAlign w:val="bottom"/>
            <w:hideMark/>
          </w:tcPr>
          <w:p w:rsidR="00F741D3" w:rsidRPr="004D6BE6" w:rsidRDefault="00F741D3" w:rsidP="00F741D3">
            <w:pPr>
              <w:jc w:val="right"/>
            </w:pPr>
            <w:r w:rsidRPr="004D6BE6">
              <w:t xml:space="preserve">  </w:t>
            </w:r>
          </w:p>
        </w:tc>
        <w:tc>
          <w:tcPr>
            <w:tcW w:w="7070" w:type="dxa"/>
            <w:tcBorders>
              <w:top w:val="nil"/>
              <w:left w:val="nil"/>
              <w:bottom w:val="nil"/>
              <w:right w:val="nil"/>
            </w:tcBorders>
            <w:shd w:val="clear" w:color="auto" w:fill="auto"/>
            <w:vAlign w:val="bottom"/>
            <w:hideMark/>
          </w:tcPr>
          <w:p w:rsidR="00F741D3" w:rsidRPr="004D6BE6" w:rsidRDefault="00F741D3" w:rsidP="00F741D3"/>
        </w:tc>
        <w:tc>
          <w:tcPr>
            <w:tcW w:w="1760" w:type="dxa"/>
            <w:tcBorders>
              <w:top w:val="nil"/>
              <w:left w:val="nil"/>
              <w:bottom w:val="nil"/>
              <w:right w:val="nil"/>
            </w:tcBorders>
            <w:shd w:val="clear" w:color="auto" w:fill="auto"/>
            <w:vAlign w:val="bottom"/>
            <w:hideMark/>
          </w:tcPr>
          <w:p w:rsidR="00F741D3" w:rsidRPr="004D6BE6" w:rsidRDefault="00F741D3" w:rsidP="00F741D3"/>
        </w:tc>
        <w:tc>
          <w:tcPr>
            <w:tcW w:w="1840" w:type="dxa"/>
            <w:tcBorders>
              <w:top w:val="nil"/>
              <w:left w:val="nil"/>
              <w:bottom w:val="nil"/>
              <w:right w:val="nil"/>
            </w:tcBorders>
            <w:shd w:val="clear" w:color="auto" w:fill="auto"/>
            <w:vAlign w:val="bottom"/>
            <w:hideMark/>
          </w:tcPr>
          <w:p w:rsidR="00F741D3" w:rsidRPr="004D6BE6" w:rsidRDefault="00F741D3" w:rsidP="00F741D3"/>
        </w:tc>
        <w:tc>
          <w:tcPr>
            <w:tcW w:w="1900" w:type="dxa"/>
            <w:tcBorders>
              <w:top w:val="nil"/>
              <w:left w:val="nil"/>
              <w:bottom w:val="nil"/>
              <w:right w:val="nil"/>
            </w:tcBorders>
            <w:shd w:val="clear" w:color="auto" w:fill="auto"/>
            <w:vAlign w:val="bottom"/>
            <w:hideMark/>
          </w:tcPr>
          <w:p w:rsidR="00F741D3" w:rsidRPr="004D6BE6" w:rsidRDefault="00F741D3" w:rsidP="00F741D3"/>
        </w:tc>
      </w:tr>
      <w:tr w:rsidR="00F741D3" w:rsidRPr="004D6BE6" w:rsidTr="00F741D3">
        <w:trPr>
          <w:trHeight w:val="624"/>
        </w:trPr>
        <w:tc>
          <w:tcPr>
            <w:tcW w:w="15706" w:type="dxa"/>
            <w:gridSpan w:val="5"/>
            <w:tcBorders>
              <w:top w:val="nil"/>
              <w:left w:val="nil"/>
              <w:bottom w:val="nil"/>
              <w:right w:val="nil"/>
            </w:tcBorders>
            <w:shd w:val="clear" w:color="auto" w:fill="auto"/>
            <w:vAlign w:val="bottom"/>
            <w:hideMark/>
          </w:tcPr>
          <w:p w:rsidR="00F741D3" w:rsidRPr="004D6BE6" w:rsidRDefault="00F741D3" w:rsidP="00F741D3">
            <w:pPr>
              <w:jc w:val="center"/>
              <w:rPr>
                <w:b/>
                <w:bCs/>
              </w:rPr>
            </w:pPr>
            <w:r w:rsidRPr="004D6BE6">
              <w:rPr>
                <w:b/>
                <w:bCs/>
              </w:rPr>
              <w:t>Источники внутреннего финансирования дефицита бюджета</w:t>
            </w:r>
            <w:r w:rsidRPr="004D6BE6">
              <w:rPr>
                <w:b/>
                <w:bCs/>
              </w:rPr>
              <w:br/>
              <w:t>Комсомольского городского поселения на 2023 год и на плановый период 2024 и 2025 годов</w:t>
            </w:r>
          </w:p>
        </w:tc>
      </w:tr>
      <w:tr w:rsidR="00F741D3" w:rsidRPr="004D6BE6" w:rsidTr="00F741D3">
        <w:trPr>
          <w:trHeight w:val="300"/>
        </w:trPr>
        <w:tc>
          <w:tcPr>
            <w:tcW w:w="3136" w:type="dxa"/>
            <w:tcBorders>
              <w:top w:val="nil"/>
              <w:left w:val="nil"/>
              <w:bottom w:val="nil"/>
              <w:right w:val="nil"/>
            </w:tcBorders>
            <w:shd w:val="clear" w:color="auto" w:fill="auto"/>
            <w:vAlign w:val="bottom"/>
            <w:hideMark/>
          </w:tcPr>
          <w:p w:rsidR="00F741D3" w:rsidRPr="004D6BE6" w:rsidRDefault="00F741D3" w:rsidP="00F741D3"/>
        </w:tc>
        <w:tc>
          <w:tcPr>
            <w:tcW w:w="7070" w:type="dxa"/>
            <w:tcBorders>
              <w:top w:val="nil"/>
              <w:left w:val="nil"/>
              <w:bottom w:val="nil"/>
              <w:right w:val="nil"/>
            </w:tcBorders>
            <w:shd w:val="clear" w:color="auto" w:fill="auto"/>
            <w:vAlign w:val="bottom"/>
            <w:hideMark/>
          </w:tcPr>
          <w:p w:rsidR="00F741D3" w:rsidRPr="004D6BE6" w:rsidRDefault="00F741D3" w:rsidP="00F741D3"/>
        </w:tc>
        <w:tc>
          <w:tcPr>
            <w:tcW w:w="1760" w:type="dxa"/>
            <w:tcBorders>
              <w:top w:val="nil"/>
              <w:left w:val="nil"/>
              <w:bottom w:val="nil"/>
              <w:right w:val="nil"/>
            </w:tcBorders>
            <w:shd w:val="clear" w:color="auto" w:fill="auto"/>
            <w:vAlign w:val="bottom"/>
            <w:hideMark/>
          </w:tcPr>
          <w:p w:rsidR="00F741D3" w:rsidRPr="004D6BE6" w:rsidRDefault="00F741D3" w:rsidP="00F741D3"/>
        </w:tc>
        <w:tc>
          <w:tcPr>
            <w:tcW w:w="1840" w:type="dxa"/>
            <w:tcBorders>
              <w:top w:val="nil"/>
              <w:left w:val="nil"/>
              <w:bottom w:val="nil"/>
              <w:right w:val="nil"/>
            </w:tcBorders>
            <w:shd w:val="clear" w:color="auto" w:fill="auto"/>
            <w:vAlign w:val="bottom"/>
            <w:hideMark/>
          </w:tcPr>
          <w:p w:rsidR="00F741D3" w:rsidRPr="004D6BE6" w:rsidRDefault="00F741D3" w:rsidP="00F741D3"/>
        </w:tc>
        <w:tc>
          <w:tcPr>
            <w:tcW w:w="1900" w:type="dxa"/>
            <w:tcBorders>
              <w:top w:val="nil"/>
              <w:left w:val="nil"/>
              <w:bottom w:val="nil"/>
              <w:right w:val="nil"/>
            </w:tcBorders>
            <w:shd w:val="clear" w:color="auto" w:fill="auto"/>
            <w:vAlign w:val="bottom"/>
            <w:hideMark/>
          </w:tcPr>
          <w:p w:rsidR="00F741D3" w:rsidRPr="004D6BE6" w:rsidRDefault="00F741D3" w:rsidP="00F741D3"/>
        </w:tc>
      </w:tr>
      <w:tr w:rsidR="00F741D3" w:rsidRPr="004D6BE6" w:rsidTr="00F741D3">
        <w:trPr>
          <w:trHeight w:val="300"/>
        </w:trPr>
        <w:tc>
          <w:tcPr>
            <w:tcW w:w="3136" w:type="dxa"/>
            <w:vMerge w:val="restart"/>
            <w:tcBorders>
              <w:top w:val="single" w:sz="8" w:space="0" w:color="000000"/>
              <w:left w:val="single" w:sz="8" w:space="0" w:color="000000"/>
              <w:bottom w:val="nil"/>
              <w:right w:val="single" w:sz="8" w:space="0" w:color="000000"/>
            </w:tcBorders>
            <w:shd w:val="clear" w:color="auto" w:fill="auto"/>
            <w:hideMark/>
          </w:tcPr>
          <w:p w:rsidR="00F741D3" w:rsidRPr="004D6BE6" w:rsidRDefault="00F741D3" w:rsidP="00F741D3">
            <w:pPr>
              <w:jc w:val="center"/>
            </w:pPr>
            <w:r w:rsidRPr="004D6BE6">
              <w:t>Код классификации источников финансирования дефицита бюджетов</w:t>
            </w:r>
          </w:p>
        </w:tc>
        <w:tc>
          <w:tcPr>
            <w:tcW w:w="7070" w:type="dxa"/>
            <w:vMerge w:val="restart"/>
            <w:tcBorders>
              <w:top w:val="single" w:sz="8" w:space="0" w:color="000000"/>
              <w:left w:val="single" w:sz="8" w:space="0" w:color="000000"/>
              <w:bottom w:val="nil"/>
              <w:right w:val="single" w:sz="8" w:space="0" w:color="000000"/>
            </w:tcBorders>
            <w:shd w:val="clear" w:color="auto" w:fill="auto"/>
            <w:hideMark/>
          </w:tcPr>
          <w:p w:rsidR="00F741D3" w:rsidRPr="004D6BE6" w:rsidRDefault="00F741D3" w:rsidP="00F741D3">
            <w:pPr>
              <w:jc w:val="center"/>
            </w:pPr>
            <w:r w:rsidRPr="004D6BE6">
              <w:t>Наименование кода классификации источников финансирования дефицита бюджетов</w:t>
            </w:r>
          </w:p>
        </w:tc>
        <w:tc>
          <w:tcPr>
            <w:tcW w:w="5500" w:type="dxa"/>
            <w:gridSpan w:val="3"/>
            <w:tcBorders>
              <w:top w:val="single" w:sz="8" w:space="0" w:color="000000"/>
              <w:left w:val="nil"/>
              <w:bottom w:val="single" w:sz="8" w:space="0" w:color="auto"/>
              <w:right w:val="single" w:sz="8" w:space="0" w:color="000000"/>
            </w:tcBorders>
            <w:shd w:val="clear" w:color="auto" w:fill="auto"/>
            <w:hideMark/>
          </w:tcPr>
          <w:p w:rsidR="00F741D3" w:rsidRPr="004D6BE6" w:rsidRDefault="00F741D3" w:rsidP="00F741D3">
            <w:pPr>
              <w:jc w:val="center"/>
            </w:pPr>
            <w:r w:rsidRPr="004D6BE6">
              <w:t>Сумма руб.</w:t>
            </w:r>
          </w:p>
        </w:tc>
      </w:tr>
      <w:tr w:rsidR="00F741D3" w:rsidRPr="004D6BE6" w:rsidTr="00F741D3">
        <w:trPr>
          <w:trHeight w:val="510"/>
        </w:trPr>
        <w:tc>
          <w:tcPr>
            <w:tcW w:w="3136" w:type="dxa"/>
            <w:vMerge/>
            <w:tcBorders>
              <w:top w:val="single" w:sz="8" w:space="0" w:color="000000"/>
              <w:left w:val="single" w:sz="8" w:space="0" w:color="000000"/>
              <w:bottom w:val="nil"/>
              <w:right w:val="single" w:sz="8" w:space="0" w:color="000000"/>
            </w:tcBorders>
            <w:vAlign w:val="center"/>
            <w:hideMark/>
          </w:tcPr>
          <w:p w:rsidR="00F741D3" w:rsidRPr="004D6BE6" w:rsidRDefault="00F741D3" w:rsidP="00F741D3"/>
        </w:tc>
        <w:tc>
          <w:tcPr>
            <w:tcW w:w="7070" w:type="dxa"/>
            <w:vMerge/>
            <w:tcBorders>
              <w:top w:val="single" w:sz="8" w:space="0" w:color="000000"/>
              <w:left w:val="single" w:sz="8" w:space="0" w:color="000000"/>
              <w:bottom w:val="nil"/>
              <w:right w:val="single" w:sz="8" w:space="0" w:color="000000"/>
            </w:tcBorders>
            <w:vAlign w:val="center"/>
            <w:hideMark/>
          </w:tcPr>
          <w:p w:rsidR="00F741D3" w:rsidRPr="004D6BE6" w:rsidRDefault="00F741D3" w:rsidP="00F741D3"/>
        </w:tc>
        <w:tc>
          <w:tcPr>
            <w:tcW w:w="1760" w:type="dxa"/>
            <w:tcBorders>
              <w:top w:val="nil"/>
              <w:left w:val="nil"/>
              <w:bottom w:val="nil"/>
              <w:right w:val="single" w:sz="8" w:space="0" w:color="000000"/>
            </w:tcBorders>
            <w:shd w:val="clear" w:color="auto" w:fill="auto"/>
            <w:hideMark/>
          </w:tcPr>
          <w:p w:rsidR="00F741D3" w:rsidRPr="004D6BE6" w:rsidRDefault="00F741D3" w:rsidP="00F741D3">
            <w:pPr>
              <w:jc w:val="center"/>
            </w:pPr>
            <w:r w:rsidRPr="004D6BE6">
              <w:t xml:space="preserve"> 2023 год</w:t>
            </w:r>
          </w:p>
        </w:tc>
        <w:tc>
          <w:tcPr>
            <w:tcW w:w="1840" w:type="dxa"/>
            <w:tcBorders>
              <w:top w:val="nil"/>
              <w:left w:val="nil"/>
              <w:bottom w:val="nil"/>
              <w:right w:val="single" w:sz="8" w:space="0" w:color="000000"/>
            </w:tcBorders>
            <w:shd w:val="clear" w:color="auto" w:fill="auto"/>
            <w:hideMark/>
          </w:tcPr>
          <w:p w:rsidR="00F741D3" w:rsidRPr="004D6BE6" w:rsidRDefault="00F741D3" w:rsidP="00F741D3">
            <w:pPr>
              <w:jc w:val="center"/>
            </w:pPr>
            <w:r w:rsidRPr="004D6BE6">
              <w:t xml:space="preserve"> 2024 год</w:t>
            </w:r>
          </w:p>
        </w:tc>
        <w:tc>
          <w:tcPr>
            <w:tcW w:w="1900" w:type="dxa"/>
            <w:tcBorders>
              <w:top w:val="nil"/>
              <w:left w:val="nil"/>
              <w:bottom w:val="nil"/>
              <w:right w:val="single" w:sz="8" w:space="0" w:color="000000"/>
            </w:tcBorders>
            <w:shd w:val="clear" w:color="auto" w:fill="auto"/>
            <w:hideMark/>
          </w:tcPr>
          <w:p w:rsidR="00F741D3" w:rsidRPr="004D6BE6" w:rsidRDefault="00F741D3" w:rsidP="00F741D3">
            <w:pPr>
              <w:jc w:val="center"/>
            </w:pPr>
            <w:r w:rsidRPr="004D6BE6">
              <w:t xml:space="preserve"> 2025 год</w:t>
            </w:r>
          </w:p>
        </w:tc>
      </w:tr>
      <w:tr w:rsidR="00F741D3" w:rsidRPr="004D6BE6" w:rsidTr="00F741D3">
        <w:trPr>
          <w:trHeight w:val="360"/>
        </w:trPr>
        <w:tc>
          <w:tcPr>
            <w:tcW w:w="3136" w:type="dxa"/>
            <w:tcBorders>
              <w:top w:val="single" w:sz="8" w:space="0" w:color="auto"/>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000 01 00 00 00 00 0000 000</w:t>
            </w:r>
          </w:p>
        </w:tc>
        <w:tc>
          <w:tcPr>
            <w:tcW w:w="7070" w:type="dxa"/>
            <w:tcBorders>
              <w:top w:val="single" w:sz="8" w:space="0" w:color="auto"/>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F741D3" w:rsidRPr="004D6BE6" w:rsidRDefault="00F741D3" w:rsidP="00F741D3">
            <w:pPr>
              <w:jc w:val="center"/>
              <w:rPr>
                <w:b/>
                <w:bCs/>
              </w:rPr>
            </w:pPr>
            <w:r w:rsidRPr="004D6BE6">
              <w:rPr>
                <w:b/>
                <w:bCs/>
              </w:rPr>
              <w:t>22 779 265,17</w:t>
            </w:r>
          </w:p>
        </w:tc>
        <w:tc>
          <w:tcPr>
            <w:tcW w:w="1840" w:type="dxa"/>
            <w:tcBorders>
              <w:top w:val="single" w:sz="8" w:space="0" w:color="auto"/>
              <w:left w:val="nil"/>
              <w:bottom w:val="single" w:sz="4" w:space="0" w:color="auto"/>
              <w:right w:val="single" w:sz="4" w:space="0" w:color="auto"/>
            </w:tcBorders>
            <w:shd w:val="clear" w:color="auto" w:fill="auto"/>
            <w:hideMark/>
          </w:tcPr>
          <w:p w:rsidR="00F741D3" w:rsidRPr="004D6BE6" w:rsidRDefault="00F741D3" w:rsidP="00F741D3">
            <w:pPr>
              <w:jc w:val="center"/>
              <w:rPr>
                <w:b/>
                <w:bCs/>
              </w:rPr>
            </w:pPr>
            <w:r w:rsidRPr="004D6BE6">
              <w:rPr>
                <w:b/>
                <w:bCs/>
              </w:rPr>
              <w:t>0,00</w:t>
            </w:r>
          </w:p>
        </w:tc>
        <w:tc>
          <w:tcPr>
            <w:tcW w:w="1900" w:type="dxa"/>
            <w:tcBorders>
              <w:top w:val="single" w:sz="8" w:space="0" w:color="auto"/>
              <w:left w:val="nil"/>
              <w:bottom w:val="single" w:sz="4" w:space="0" w:color="auto"/>
              <w:right w:val="single" w:sz="8" w:space="0" w:color="auto"/>
            </w:tcBorders>
            <w:shd w:val="clear" w:color="auto" w:fill="auto"/>
            <w:hideMark/>
          </w:tcPr>
          <w:p w:rsidR="00F741D3" w:rsidRPr="004D6BE6" w:rsidRDefault="00F741D3" w:rsidP="00F741D3">
            <w:pPr>
              <w:jc w:val="center"/>
              <w:rPr>
                <w:b/>
                <w:bCs/>
              </w:rPr>
            </w:pPr>
            <w:r w:rsidRPr="004D6BE6">
              <w:rPr>
                <w:b/>
                <w:bCs/>
              </w:rPr>
              <w:t>0,00</w:t>
            </w:r>
          </w:p>
        </w:tc>
      </w:tr>
      <w:tr w:rsidR="00F741D3" w:rsidRPr="004D6BE6" w:rsidTr="00F741D3">
        <w:trPr>
          <w:trHeight w:val="339"/>
        </w:trPr>
        <w:tc>
          <w:tcPr>
            <w:tcW w:w="3136"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000 01 05 00 00 00 0000 000</w:t>
            </w:r>
          </w:p>
        </w:tc>
        <w:tc>
          <w:tcPr>
            <w:tcW w:w="7070"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rPr>
                <w:b/>
                <w:bCs/>
              </w:rPr>
            </w:pPr>
            <w:r w:rsidRPr="004D6BE6">
              <w:rPr>
                <w:b/>
                <w:bCs/>
              </w:rPr>
              <w:t>22 779 265,17</w:t>
            </w:r>
          </w:p>
        </w:tc>
        <w:tc>
          <w:tcPr>
            <w:tcW w:w="184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rPr>
                <w:b/>
                <w:bCs/>
              </w:rPr>
            </w:pPr>
            <w:r w:rsidRPr="004D6BE6">
              <w:rPr>
                <w:b/>
                <w:bCs/>
              </w:rPr>
              <w:t>0,00</w:t>
            </w:r>
          </w:p>
        </w:tc>
        <w:tc>
          <w:tcPr>
            <w:tcW w:w="1900" w:type="dxa"/>
            <w:tcBorders>
              <w:top w:val="nil"/>
              <w:left w:val="nil"/>
              <w:bottom w:val="single" w:sz="4" w:space="0" w:color="auto"/>
              <w:right w:val="single" w:sz="8" w:space="0" w:color="auto"/>
            </w:tcBorders>
            <w:shd w:val="clear" w:color="auto" w:fill="auto"/>
            <w:hideMark/>
          </w:tcPr>
          <w:p w:rsidR="00F741D3" w:rsidRPr="004D6BE6" w:rsidRDefault="00F741D3" w:rsidP="00F741D3">
            <w:pPr>
              <w:jc w:val="center"/>
              <w:rPr>
                <w:b/>
                <w:bCs/>
              </w:rPr>
            </w:pPr>
            <w:r w:rsidRPr="004D6BE6">
              <w:rPr>
                <w:b/>
                <w:bCs/>
              </w:rPr>
              <w:t>0,00</w:t>
            </w:r>
          </w:p>
        </w:tc>
      </w:tr>
      <w:tr w:rsidR="00F741D3" w:rsidRPr="004D6BE6" w:rsidTr="00F741D3">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000 01 05 00 00 00 0000 500</w:t>
            </w:r>
          </w:p>
        </w:tc>
        <w:tc>
          <w:tcPr>
            <w:tcW w:w="7070"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F741D3" w:rsidRPr="004D6BE6" w:rsidRDefault="00F741D3" w:rsidP="00F741D3">
            <w:pPr>
              <w:jc w:val="center"/>
              <w:rPr>
                <w:b/>
                <w:bCs/>
              </w:rPr>
            </w:pPr>
            <w:r w:rsidRPr="004D6BE6">
              <w:rPr>
                <w:b/>
                <w:bCs/>
              </w:rPr>
              <w:t>-83 631 600,74</w:t>
            </w:r>
          </w:p>
        </w:tc>
        <w:tc>
          <w:tcPr>
            <w:tcW w:w="1840" w:type="dxa"/>
            <w:tcBorders>
              <w:top w:val="nil"/>
              <w:left w:val="nil"/>
              <w:bottom w:val="single" w:sz="4" w:space="0" w:color="auto"/>
              <w:right w:val="single" w:sz="4" w:space="0" w:color="auto"/>
            </w:tcBorders>
            <w:shd w:val="clear" w:color="000000" w:fill="FFFFFF"/>
            <w:hideMark/>
          </w:tcPr>
          <w:p w:rsidR="00F741D3" w:rsidRPr="004D6BE6" w:rsidRDefault="00F741D3" w:rsidP="00F741D3">
            <w:pPr>
              <w:jc w:val="center"/>
              <w:rPr>
                <w:b/>
                <w:bCs/>
              </w:rPr>
            </w:pPr>
            <w:r w:rsidRPr="004D6BE6">
              <w:rPr>
                <w:b/>
                <w:bCs/>
              </w:rPr>
              <w:t>-63 699 440,00</w:t>
            </w:r>
          </w:p>
        </w:tc>
        <w:tc>
          <w:tcPr>
            <w:tcW w:w="1900" w:type="dxa"/>
            <w:tcBorders>
              <w:top w:val="nil"/>
              <w:left w:val="nil"/>
              <w:bottom w:val="single" w:sz="4" w:space="0" w:color="auto"/>
              <w:right w:val="single" w:sz="8" w:space="0" w:color="auto"/>
            </w:tcBorders>
            <w:shd w:val="clear" w:color="000000" w:fill="FFFFFF"/>
            <w:hideMark/>
          </w:tcPr>
          <w:p w:rsidR="00F741D3" w:rsidRPr="004D6BE6" w:rsidRDefault="00F741D3" w:rsidP="00F741D3">
            <w:pPr>
              <w:jc w:val="center"/>
              <w:rPr>
                <w:b/>
                <w:bCs/>
              </w:rPr>
            </w:pPr>
            <w:r w:rsidRPr="004D6BE6">
              <w:rPr>
                <w:b/>
                <w:bCs/>
              </w:rPr>
              <w:t>-64 229 320,00</w:t>
            </w:r>
          </w:p>
        </w:tc>
      </w:tr>
      <w:tr w:rsidR="00F741D3" w:rsidRPr="004D6BE6" w:rsidTr="00F741D3">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000 01 05 02 00 00 0000 500</w:t>
            </w:r>
          </w:p>
        </w:tc>
        <w:tc>
          <w:tcPr>
            <w:tcW w:w="7070"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pPr>
            <w:r w:rsidRPr="004D6BE6">
              <w:t>-83 631 600,74</w:t>
            </w:r>
          </w:p>
        </w:tc>
        <w:tc>
          <w:tcPr>
            <w:tcW w:w="184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pPr>
            <w:r w:rsidRPr="004D6BE6">
              <w:t>-63 699 440,00</w:t>
            </w:r>
          </w:p>
        </w:tc>
        <w:tc>
          <w:tcPr>
            <w:tcW w:w="1900" w:type="dxa"/>
            <w:tcBorders>
              <w:top w:val="nil"/>
              <w:left w:val="nil"/>
              <w:bottom w:val="single" w:sz="4" w:space="0" w:color="auto"/>
              <w:right w:val="single" w:sz="8" w:space="0" w:color="auto"/>
            </w:tcBorders>
            <w:shd w:val="clear" w:color="auto" w:fill="auto"/>
            <w:hideMark/>
          </w:tcPr>
          <w:p w:rsidR="00F741D3" w:rsidRPr="004D6BE6" w:rsidRDefault="00F741D3" w:rsidP="00F741D3">
            <w:pPr>
              <w:jc w:val="center"/>
            </w:pPr>
            <w:r w:rsidRPr="004D6BE6">
              <w:t>-64 229 320,00</w:t>
            </w:r>
          </w:p>
        </w:tc>
      </w:tr>
      <w:tr w:rsidR="00F741D3" w:rsidRPr="004D6BE6" w:rsidTr="00F741D3">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000 01 05 02 01 00 0000 510</w:t>
            </w:r>
          </w:p>
        </w:tc>
        <w:tc>
          <w:tcPr>
            <w:tcW w:w="7070"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pPr>
            <w:r w:rsidRPr="004D6BE6">
              <w:t>-83 631 600,74</w:t>
            </w:r>
          </w:p>
        </w:tc>
        <w:tc>
          <w:tcPr>
            <w:tcW w:w="184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pPr>
            <w:r w:rsidRPr="004D6BE6">
              <w:t>-63 699 440,00</w:t>
            </w:r>
          </w:p>
        </w:tc>
        <w:tc>
          <w:tcPr>
            <w:tcW w:w="1900" w:type="dxa"/>
            <w:tcBorders>
              <w:top w:val="nil"/>
              <w:left w:val="nil"/>
              <w:bottom w:val="single" w:sz="4" w:space="0" w:color="auto"/>
              <w:right w:val="single" w:sz="8" w:space="0" w:color="auto"/>
            </w:tcBorders>
            <w:shd w:val="clear" w:color="auto" w:fill="auto"/>
            <w:hideMark/>
          </w:tcPr>
          <w:p w:rsidR="00F741D3" w:rsidRPr="004D6BE6" w:rsidRDefault="00F741D3" w:rsidP="00F741D3">
            <w:pPr>
              <w:jc w:val="center"/>
            </w:pPr>
            <w:r w:rsidRPr="004D6BE6">
              <w:t>-64 229 320,00</w:t>
            </w:r>
          </w:p>
        </w:tc>
      </w:tr>
      <w:tr w:rsidR="00F741D3" w:rsidRPr="004D6BE6" w:rsidTr="00F741D3">
        <w:trPr>
          <w:trHeight w:val="528"/>
        </w:trPr>
        <w:tc>
          <w:tcPr>
            <w:tcW w:w="3136"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061 01 05 02 01 13 0000 510</w:t>
            </w:r>
          </w:p>
        </w:tc>
        <w:tc>
          <w:tcPr>
            <w:tcW w:w="7070"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F741D3" w:rsidRPr="004D6BE6" w:rsidRDefault="00F741D3" w:rsidP="00F741D3">
            <w:pPr>
              <w:jc w:val="center"/>
            </w:pPr>
            <w:r w:rsidRPr="004D6BE6">
              <w:t>-83 631 600,74</w:t>
            </w:r>
          </w:p>
        </w:tc>
        <w:tc>
          <w:tcPr>
            <w:tcW w:w="1840" w:type="dxa"/>
            <w:tcBorders>
              <w:top w:val="nil"/>
              <w:left w:val="nil"/>
              <w:bottom w:val="single" w:sz="4" w:space="0" w:color="auto"/>
              <w:right w:val="single" w:sz="4" w:space="0" w:color="auto"/>
            </w:tcBorders>
            <w:shd w:val="clear" w:color="000000" w:fill="FFFFFF"/>
            <w:hideMark/>
          </w:tcPr>
          <w:p w:rsidR="00F741D3" w:rsidRPr="004D6BE6" w:rsidRDefault="00F741D3" w:rsidP="00F741D3">
            <w:pPr>
              <w:jc w:val="center"/>
            </w:pPr>
            <w:r w:rsidRPr="004D6BE6">
              <w:t>-63 699 440,00</w:t>
            </w:r>
          </w:p>
        </w:tc>
        <w:tc>
          <w:tcPr>
            <w:tcW w:w="1900" w:type="dxa"/>
            <w:tcBorders>
              <w:top w:val="nil"/>
              <w:left w:val="nil"/>
              <w:bottom w:val="single" w:sz="4" w:space="0" w:color="auto"/>
              <w:right w:val="single" w:sz="8" w:space="0" w:color="auto"/>
            </w:tcBorders>
            <w:shd w:val="clear" w:color="000000" w:fill="FFFFFF"/>
            <w:hideMark/>
          </w:tcPr>
          <w:p w:rsidR="00F741D3" w:rsidRPr="004D6BE6" w:rsidRDefault="00F741D3" w:rsidP="00F741D3">
            <w:pPr>
              <w:jc w:val="center"/>
            </w:pPr>
            <w:r w:rsidRPr="004D6BE6">
              <w:t>-64 229 320,00</w:t>
            </w:r>
          </w:p>
        </w:tc>
      </w:tr>
      <w:tr w:rsidR="00F741D3" w:rsidRPr="004D6BE6" w:rsidTr="00F741D3">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000 01 05 00 00 00 0000 600</w:t>
            </w:r>
          </w:p>
        </w:tc>
        <w:tc>
          <w:tcPr>
            <w:tcW w:w="7070" w:type="dxa"/>
            <w:tcBorders>
              <w:top w:val="nil"/>
              <w:left w:val="nil"/>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rPr>
                <w:b/>
                <w:bCs/>
              </w:rPr>
            </w:pPr>
            <w:r w:rsidRPr="004D6BE6">
              <w:rPr>
                <w:b/>
                <w:bCs/>
              </w:rPr>
              <w:t>106 410 865,91</w:t>
            </w:r>
          </w:p>
        </w:tc>
        <w:tc>
          <w:tcPr>
            <w:tcW w:w="184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rPr>
                <w:b/>
                <w:bCs/>
              </w:rPr>
            </w:pPr>
            <w:r w:rsidRPr="004D6BE6">
              <w:rPr>
                <w:b/>
                <w:bCs/>
              </w:rPr>
              <w:t>63 699 440,00</w:t>
            </w:r>
          </w:p>
        </w:tc>
        <w:tc>
          <w:tcPr>
            <w:tcW w:w="1900" w:type="dxa"/>
            <w:tcBorders>
              <w:top w:val="nil"/>
              <w:left w:val="nil"/>
              <w:bottom w:val="single" w:sz="4" w:space="0" w:color="auto"/>
              <w:right w:val="single" w:sz="8" w:space="0" w:color="auto"/>
            </w:tcBorders>
            <w:shd w:val="clear" w:color="auto" w:fill="auto"/>
            <w:hideMark/>
          </w:tcPr>
          <w:p w:rsidR="00F741D3" w:rsidRPr="004D6BE6" w:rsidRDefault="00F741D3" w:rsidP="00F741D3">
            <w:pPr>
              <w:jc w:val="center"/>
              <w:rPr>
                <w:b/>
                <w:bCs/>
              </w:rPr>
            </w:pPr>
            <w:r w:rsidRPr="004D6BE6">
              <w:rPr>
                <w:b/>
                <w:bCs/>
              </w:rPr>
              <w:t>64 229 320,00</w:t>
            </w:r>
          </w:p>
        </w:tc>
      </w:tr>
      <w:tr w:rsidR="00F741D3" w:rsidRPr="004D6BE6" w:rsidTr="00F741D3">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000 01 05 02 00 00 0000 600</w:t>
            </w:r>
          </w:p>
        </w:tc>
        <w:tc>
          <w:tcPr>
            <w:tcW w:w="7070"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pPr>
            <w:r w:rsidRPr="004D6BE6">
              <w:t>106 410 865,91</w:t>
            </w:r>
          </w:p>
        </w:tc>
        <w:tc>
          <w:tcPr>
            <w:tcW w:w="184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pPr>
            <w:r w:rsidRPr="004D6BE6">
              <w:t>63 699 440,00</w:t>
            </w:r>
          </w:p>
        </w:tc>
        <w:tc>
          <w:tcPr>
            <w:tcW w:w="1900" w:type="dxa"/>
            <w:tcBorders>
              <w:top w:val="nil"/>
              <w:left w:val="nil"/>
              <w:bottom w:val="single" w:sz="4" w:space="0" w:color="auto"/>
              <w:right w:val="single" w:sz="8" w:space="0" w:color="auto"/>
            </w:tcBorders>
            <w:shd w:val="clear" w:color="auto" w:fill="auto"/>
            <w:hideMark/>
          </w:tcPr>
          <w:p w:rsidR="00F741D3" w:rsidRPr="004D6BE6" w:rsidRDefault="00F741D3" w:rsidP="00F741D3">
            <w:pPr>
              <w:jc w:val="center"/>
            </w:pPr>
            <w:r w:rsidRPr="004D6BE6">
              <w:t>64 229 320,00</w:t>
            </w:r>
          </w:p>
        </w:tc>
      </w:tr>
      <w:tr w:rsidR="00F741D3" w:rsidRPr="004D6BE6" w:rsidTr="00F741D3">
        <w:trPr>
          <w:trHeight w:val="288"/>
        </w:trPr>
        <w:tc>
          <w:tcPr>
            <w:tcW w:w="3136"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000 01 05 02 01 00 0000 610</w:t>
            </w:r>
          </w:p>
        </w:tc>
        <w:tc>
          <w:tcPr>
            <w:tcW w:w="7070"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pPr>
            <w:r w:rsidRPr="004D6BE6">
              <w:t>106 410 865,91</w:t>
            </w:r>
          </w:p>
        </w:tc>
        <w:tc>
          <w:tcPr>
            <w:tcW w:w="1840" w:type="dxa"/>
            <w:tcBorders>
              <w:top w:val="nil"/>
              <w:left w:val="nil"/>
              <w:bottom w:val="single" w:sz="4" w:space="0" w:color="auto"/>
              <w:right w:val="single" w:sz="4" w:space="0" w:color="auto"/>
            </w:tcBorders>
            <w:shd w:val="clear" w:color="auto" w:fill="auto"/>
            <w:hideMark/>
          </w:tcPr>
          <w:p w:rsidR="00F741D3" w:rsidRPr="004D6BE6" w:rsidRDefault="00F741D3" w:rsidP="00F741D3">
            <w:pPr>
              <w:jc w:val="center"/>
            </w:pPr>
            <w:r w:rsidRPr="004D6BE6">
              <w:t>63 699 440,00</w:t>
            </w:r>
          </w:p>
        </w:tc>
        <w:tc>
          <w:tcPr>
            <w:tcW w:w="1900" w:type="dxa"/>
            <w:tcBorders>
              <w:top w:val="nil"/>
              <w:left w:val="nil"/>
              <w:bottom w:val="single" w:sz="4" w:space="0" w:color="auto"/>
              <w:right w:val="single" w:sz="8" w:space="0" w:color="auto"/>
            </w:tcBorders>
            <w:shd w:val="clear" w:color="auto" w:fill="auto"/>
            <w:hideMark/>
          </w:tcPr>
          <w:p w:rsidR="00F741D3" w:rsidRPr="004D6BE6" w:rsidRDefault="00F741D3" w:rsidP="00F741D3">
            <w:pPr>
              <w:jc w:val="center"/>
            </w:pPr>
            <w:r w:rsidRPr="004D6BE6">
              <w:t>64 229 320,00</w:t>
            </w:r>
          </w:p>
        </w:tc>
      </w:tr>
      <w:tr w:rsidR="00F741D3" w:rsidRPr="004D6BE6" w:rsidTr="00F741D3">
        <w:trPr>
          <w:trHeight w:val="540"/>
        </w:trPr>
        <w:tc>
          <w:tcPr>
            <w:tcW w:w="3136" w:type="dxa"/>
            <w:tcBorders>
              <w:top w:val="nil"/>
              <w:left w:val="single" w:sz="8" w:space="0" w:color="auto"/>
              <w:bottom w:val="single" w:sz="8" w:space="0" w:color="auto"/>
              <w:right w:val="single" w:sz="4" w:space="0" w:color="auto"/>
            </w:tcBorders>
            <w:shd w:val="clear" w:color="auto" w:fill="auto"/>
            <w:hideMark/>
          </w:tcPr>
          <w:p w:rsidR="00F741D3" w:rsidRPr="004D6BE6" w:rsidRDefault="00F741D3" w:rsidP="00F741D3">
            <w:r w:rsidRPr="004D6BE6">
              <w:t>061 01 05 02 01 13 0000 610</w:t>
            </w:r>
          </w:p>
        </w:tc>
        <w:tc>
          <w:tcPr>
            <w:tcW w:w="7070" w:type="dxa"/>
            <w:tcBorders>
              <w:top w:val="nil"/>
              <w:left w:val="nil"/>
              <w:bottom w:val="single" w:sz="8" w:space="0" w:color="auto"/>
              <w:right w:val="single" w:sz="4" w:space="0" w:color="auto"/>
            </w:tcBorders>
            <w:shd w:val="clear" w:color="auto" w:fill="auto"/>
            <w:hideMark/>
          </w:tcPr>
          <w:p w:rsidR="00F741D3" w:rsidRPr="004D6BE6" w:rsidRDefault="00F741D3" w:rsidP="00F741D3">
            <w:r w:rsidRPr="004D6BE6">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F741D3" w:rsidRPr="004D6BE6" w:rsidRDefault="00F741D3" w:rsidP="00F741D3">
            <w:pPr>
              <w:jc w:val="center"/>
            </w:pPr>
            <w:r w:rsidRPr="004D6BE6">
              <w:t>106 410 865,91</w:t>
            </w:r>
          </w:p>
        </w:tc>
        <w:tc>
          <w:tcPr>
            <w:tcW w:w="1840" w:type="dxa"/>
            <w:tcBorders>
              <w:top w:val="nil"/>
              <w:left w:val="nil"/>
              <w:bottom w:val="single" w:sz="8" w:space="0" w:color="auto"/>
              <w:right w:val="single" w:sz="4" w:space="0" w:color="auto"/>
            </w:tcBorders>
            <w:shd w:val="clear" w:color="000000" w:fill="FFFFFF"/>
            <w:hideMark/>
          </w:tcPr>
          <w:p w:rsidR="00F741D3" w:rsidRPr="004D6BE6" w:rsidRDefault="00F741D3" w:rsidP="00F741D3">
            <w:pPr>
              <w:jc w:val="center"/>
            </w:pPr>
            <w:r w:rsidRPr="004D6BE6">
              <w:t>63 699 440,00</w:t>
            </w:r>
          </w:p>
        </w:tc>
        <w:tc>
          <w:tcPr>
            <w:tcW w:w="1900" w:type="dxa"/>
            <w:tcBorders>
              <w:top w:val="nil"/>
              <w:left w:val="nil"/>
              <w:bottom w:val="single" w:sz="8" w:space="0" w:color="auto"/>
              <w:right w:val="single" w:sz="8" w:space="0" w:color="auto"/>
            </w:tcBorders>
            <w:shd w:val="clear" w:color="000000" w:fill="FFFFFF"/>
            <w:hideMark/>
          </w:tcPr>
          <w:p w:rsidR="00F741D3" w:rsidRPr="004D6BE6" w:rsidRDefault="00F741D3" w:rsidP="00F741D3">
            <w:pPr>
              <w:jc w:val="center"/>
            </w:pPr>
            <w:r w:rsidRPr="004D6BE6">
              <w:t>64 229 320,00</w:t>
            </w:r>
          </w:p>
        </w:tc>
      </w:tr>
    </w:tbl>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tbl>
      <w:tblPr>
        <w:tblW w:w="15648" w:type="dxa"/>
        <w:tblInd w:w="250" w:type="dxa"/>
        <w:tblLook w:val="04A0" w:firstRow="1" w:lastRow="0" w:firstColumn="1" w:lastColumn="0" w:noHBand="0" w:noVBand="1"/>
      </w:tblPr>
      <w:tblGrid>
        <w:gridCol w:w="10773"/>
        <w:gridCol w:w="1863"/>
        <w:gridCol w:w="1070"/>
        <w:gridCol w:w="1942"/>
      </w:tblGrid>
      <w:tr w:rsidR="00F741D3" w:rsidRPr="004D6BE6" w:rsidTr="00F741D3">
        <w:trPr>
          <w:trHeight w:val="264"/>
        </w:trPr>
        <w:tc>
          <w:tcPr>
            <w:tcW w:w="10773" w:type="dxa"/>
            <w:tcBorders>
              <w:top w:val="nil"/>
              <w:left w:val="nil"/>
              <w:bottom w:val="nil"/>
              <w:right w:val="nil"/>
            </w:tcBorders>
            <w:shd w:val="clear" w:color="000000" w:fill="FFFFFF"/>
            <w:noWrap/>
            <w:vAlign w:val="bottom"/>
            <w:hideMark/>
          </w:tcPr>
          <w:p w:rsidR="00F741D3" w:rsidRPr="004D6BE6" w:rsidRDefault="00F741D3" w:rsidP="00F741D3">
            <w:bookmarkStart w:id="8" w:name="RANGE!A2:D137"/>
            <w:r w:rsidRPr="004D6BE6">
              <w:t> </w:t>
            </w:r>
            <w:bookmarkEnd w:id="8"/>
          </w:p>
        </w:tc>
        <w:tc>
          <w:tcPr>
            <w:tcW w:w="4875" w:type="dxa"/>
            <w:gridSpan w:val="3"/>
            <w:tcBorders>
              <w:top w:val="nil"/>
              <w:left w:val="nil"/>
              <w:bottom w:val="nil"/>
              <w:right w:val="nil"/>
            </w:tcBorders>
            <w:shd w:val="clear" w:color="000000" w:fill="FFFFFF"/>
            <w:vAlign w:val="bottom"/>
            <w:hideMark/>
          </w:tcPr>
          <w:p w:rsidR="00F741D3" w:rsidRPr="004D6BE6" w:rsidRDefault="00F741D3" w:rsidP="00F741D3">
            <w:pPr>
              <w:jc w:val="right"/>
              <w:rPr>
                <w:sz w:val="22"/>
                <w:szCs w:val="22"/>
              </w:rPr>
            </w:pPr>
            <w:r w:rsidRPr="004D6BE6">
              <w:rPr>
                <w:b/>
                <w:bCs/>
                <w:sz w:val="22"/>
                <w:szCs w:val="22"/>
              </w:rPr>
              <w:t xml:space="preserve">Приложение №4                                                                                                </w:t>
            </w:r>
            <w:r w:rsidRPr="004D6BE6">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w:t>
            </w:r>
            <w:r w:rsidRPr="004D6BE6">
              <w:rPr>
                <w:sz w:val="22"/>
                <w:szCs w:val="22"/>
                <w:u w:val="single"/>
              </w:rPr>
              <w:t>.2022г</w:t>
            </w:r>
            <w:r w:rsidRPr="004D6BE6">
              <w:rPr>
                <w:sz w:val="22"/>
                <w:szCs w:val="22"/>
              </w:rPr>
              <w:t xml:space="preserve">. №137    </w:t>
            </w:r>
          </w:p>
        </w:tc>
      </w:tr>
      <w:tr w:rsidR="00F741D3" w:rsidRPr="004D6BE6" w:rsidTr="00F741D3">
        <w:trPr>
          <w:trHeight w:val="45"/>
        </w:trPr>
        <w:tc>
          <w:tcPr>
            <w:tcW w:w="10773"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863" w:type="dxa"/>
            <w:tcBorders>
              <w:top w:val="nil"/>
              <w:left w:val="nil"/>
              <w:bottom w:val="nil"/>
              <w:right w:val="nil"/>
            </w:tcBorders>
            <w:shd w:val="clear" w:color="000000" w:fill="FFFFFF"/>
            <w:noWrap/>
            <w:vAlign w:val="bottom"/>
            <w:hideMark/>
          </w:tcPr>
          <w:p w:rsidR="00F741D3" w:rsidRPr="004D6BE6" w:rsidRDefault="00F741D3" w:rsidP="00F741D3">
            <w:pPr>
              <w:rPr>
                <w:sz w:val="22"/>
                <w:szCs w:val="22"/>
              </w:rPr>
            </w:pPr>
            <w:r w:rsidRPr="004D6BE6">
              <w:rPr>
                <w:sz w:val="22"/>
                <w:szCs w:val="22"/>
              </w:rPr>
              <w:t> </w:t>
            </w:r>
          </w:p>
        </w:tc>
        <w:tc>
          <w:tcPr>
            <w:tcW w:w="1070" w:type="dxa"/>
            <w:tcBorders>
              <w:top w:val="nil"/>
              <w:left w:val="nil"/>
              <w:bottom w:val="nil"/>
              <w:right w:val="nil"/>
            </w:tcBorders>
            <w:shd w:val="clear" w:color="000000" w:fill="FFFFFF"/>
            <w:noWrap/>
            <w:vAlign w:val="bottom"/>
            <w:hideMark/>
          </w:tcPr>
          <w:p w:rsidR="00F741D3" w:rsidRPr="004D6BE6" w:rsidRDefault="00F741D3" w:rsidP="00F741D3">
            <w:pPr>
              <w:rPr>
                <w:sz w:val="22"/>
                <w:szCs w:val="22"/>
              </w:rPr>
            </w:pPr>
            <w:r w:rsidRPr="004D6BE6">
              <w:rPr>
                <w:sz w:val="22"/>
                <w:szCs w:val="22"/>
              </w:rPr>
              <w:t> </w:t>
            </w:r>
          </w:p>
        </w:tc>
        <w:tc>
          <w:tcPr>
            <w:tcW w:w="1942" w:type="dxa"/>
            <w:tcBorders>
              <w:top w:val="nil"/>
              <w:left w:val="nil"/>
              <w:bottom w:val="nil"/>
              <w:right w:val="nil"/>
            </w:tcBorders>
            <w:shd w:val="clear" w:color="000000" w:fill="FFFFFF"/>
            <w:noWrap/>
            <w:vAlign w:val="bottom"/>
            <w:hideMark/>
          </w:tcPr>
          <w:p w:rsidR="00F741D3" w:rsidRPr="004D6BE6" w:rsidRDefault="00F741D3" w:rsidP="00F741D3">
            <w:pPr>
              <w:rPr>
                <w:sz w:val="22"/>
                <w:szCs w:val="22"/>
              </w:rPr>
            </w:pPr>
            <w:r w:rsidRPr="004D6BE6">
              <w:rPr>
                <w:sz w:val="22"/>
                <w:szCs w:val="22"/>
              </w:rPr>
              <w:t> </w:t>
            </w:r>
          </w:p>
        </w:tc>
      </w:tr>
      <w:tr w:rsidR="00F741D3" w:rsidRPr="004D6BE6" w:rsidTr="00F741D3">
        <w:trPr>
          <w:trHeight w:val="190"/>
        </w:trPr>
        <w:tc>
          <w:tcPr>
            <w:tcW w:w="15648" w:type="dxa"/>
            <w:gridSpan w:val="4"/>
            <w:tcBorders>
              <w:top w:val="nil"/>
              <w:left w:val="nil"/>
              <w:bottom w:val="nil"/>
              <w:right w:val="nil"/>
            </w:tcBorders>
            <w:shd w:val="clear" w:color="000000" w:fill="FFFFFF"/>
            <w:hideMark/>
          </w:tcPr>
          <w:p w:rsidR="00F741D3" w:rsidRPr="004D6BE6" w:rsidRDefault="00F741D3" w:rsidP="00F741D3">
            <w:pPr>
              <w:jc w:val="center"/>
              <w:rPr>
                <w:b/>
                <w:bCs/>
              </w:rPr>
            </w:pPr>
            <w:r w:rsidRPr="004D6BE6">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2023 год</w:t>
            </w:r>
          </w:p>
        </w:tc>
      </w:tr>
      <w:tr w:rsidR="00F741D3" w:rsidRPr="004D6BE6" w:rsidTr="00F741D3">
        <w:trPr>
          <w:trHeight w:val="45"/>
        </w:trPr>
        <w:tc>
          <w:tcPr>
            <w:tcW w:w="10773"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863"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070"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942"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r>
      <w:tr w:rsidR="00F741D3" w:rsidRPr="004D6BE6" w:rsidTr="00F741D3">
        <w:trPr>
          <w:trHeight w:val="90"/>
        </w:trPr>
        <w:tc>
          <w:tcPr>
            <w:tcW w:w="10773" w:type="dxa"/>
            <w:tcBorders>
              <w:top w:val="single" w:sz="4" w:space="0" w:color="auto"/>
              <w:left w:val="single" w:sz="4" w:space="0" w:color="auto"/>
              <w:bottom w:val="single" w:sz="4" w:space="0" w:color="auto"/>
              <w:right w:val="single" w:sz="4" w:space="0" w:color="auto"/>
            </w:tcBorders>
            <w:shd w:val="clear" w:color="000000" w:fill="FFFFFF"/>
            <w:hideMark/>
          </w:tcPr>
          <w:p w:rsidR="00F741D3" w:rsidRPr="004D6BE6" w:rsidRDefault="00F741D3" w:rsidP="00F741D3">
            <w:pPr>
              <w:jc w:val="center"/>
              <w:rPr>
                <w:b/>
                <w:bCs/>
              </w:rPr>
            </w:pPr>
            <w:r w:rsidRPr="004D6BE6">
              <w:rPr>
                <w:b/>
                <w:bCs/>
              </w:rPr>
              <w:t>Наименование</w:t>
            </w:r>
          </w:p>
        </w:tc>
        <w:tc>
          <w:tcPr>
            <w:tcW w:w="1863" w:type="dxa"/>
            <w:tcBorders>
              <w:top w:val="single" w:sz="4" w:space="0" w:color="auto"/>
              <w:left w:val="nil"/>
              <w:bottom w:val="single" w:sz="4" w:space="0" w:color="auto"/>
              <w:right w:val="single" w:sz="4" w:space="0" w:color="auto"/>
            </w:tcBorders>
            <w:shd w:val="clear" w:color="000000" w:fill="FFFFFF"/>
            <w:vAlign w:val="bottom"/>
            <w:hideMark/>
          </w:tcPr>
          <w:p w:rsidR="00F741D3" w:rsidRPr="004D6BE6" w:rsidRDefault="00F741D3" w:rsidP="00F741D3">
            <w:pPr>
              <w:jc w:val="center"/>
              <w:rPr>
                <w:b/>
                <w:bCs/>
              </w:rPr>
            </w:pPr>
            <w:r w:rsidRPr="004D6BE6">
              <w:rPr>
                <w:b/>
                <w:bCs/>
              </w:rPr>
              <w:t>Целевая                    статья</w:t>
            </w:r>
          </w:p>
        </w:tc>
        <w:tc>
          <w:tcPr>
            <w:tcW w:w="1070" w:type="dxa"/>
            <w:tcBorders>
              <w:top w:val="single" w:sz="4" w:space="0" w:color="auto"/>
              <w:left w:val="nil"/>
              <w:bottom w:val="single" w:sz="4" w:space="0" w:color="auto"/>
              <w:right w:val="single" w:sz="4" w:space="0" w:color="auto"/>
            </w:tcBorders>
            <w:shd w:val="clear" w:color="000000" w:fill="FFFFFF"/>
            <w:vAlign w:val="bottom"/>
            <w:hideMark/>
          </w:tcPr>
          <w:p w:rsidR="00F741D3" w:rsidRPr="004D6BE6" w:rsidRDefault="00F741D3" w:rsidP="00F741D3">
            <w:pPr>
              <w:jc w:val="center"/>
              <w:rPr>
                <w:b/>
                <w:bCs/>
              </w:rPr>
            </w:pPr>
            <w:r w:rsidRPr="004D6BE6">
              <w:rPr>
                <w:b/>
                <w:bCs/>
              </w:rPr>
              <w:t>Вид                      расхода</w:t>
            </w:r>
          </w:p>
        </w:tc>
        <w:tc>
          <w:tcPr>
            <w:tcW w:w="1942" w:type="dxa"/>
            <w:tcBorders>
              <w:top w:val="single" w:sz="4" w:space="0" w:color="auto"/>
              <w:left w:val="nil"/>
              <w:bottom w:val="single" w:sz="4" w:space="0" w:color="auto"/>
              <w:right w:val="single" w:sz="4" w:space="0" w:color="auto"/>
            </w:tcBorders>
            <w:shd w:val="clear" w:color="000000" w:fill="FFFFFF"/>
            <w:vAlign w:val="center"/>
            <w:hideMark/>
          </w:tcPr>
          <w:p w:rsidR="00F741D3" w:rsidRPr="004D6BE6" w:rsidRDefault="00F741D3" w:rsidP="00F741D3">
            <w:pPr>
              <w:jc w:val="center"/>
              <w:rPr>
                <w:b/>
                <w:bCs/>
              </w:rPr>
            </w:pPr>
            <w:r w:rsidRPr="004D6BE6">
              <w:rPr>
                <w:b/>
                <w:bCs/>
              </w:rPr>
              <w:t>Сумма,   руб.</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000000" w:fill="F2DDDC"/>
            <w:vAlign w:val="center"/>
            <w:hideMark/>
          </w:tcPr>
          <w:p w:rsidR="00F741D3" w:rsidRPr="004D6BE6" w:rsidRDefault="00F741D3" w:rsidP="00F741D3">
            <w:pPr>
              <w:rPr>
                <w:b/>
                <w:bCs/>
              </w:rPr>
            </w:pPr>
            <w:r w:rsidRPr="004D6BE6">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863" w:type="dxa"/>
            <w:tcBorders>
              <w:top w:val="nil"/>
              <w:left w:val="nil"/>
              <w:bottom w:val="single" w:sz="4" w:space="0" w:color="auto"/>
              <w:right w:val="single" w:sz="4" w:space="0" w:color="auto"/>
            </w:tcBorders>
            <w:shd w:val="clear" w:color="000000" w:fill="F2DDDC"/>
            <w:vAlign w:val="center"/>
            <w:hideMark/>
          </w:tcPr>
          <w:p w:rsidR="00F741D3" w:rsidRPr="004D6BE6" w:rsidRDefault="00F741D3" w:rsidP="00F741D3">
            <w:pPr>
              <w:jc w:val="center"/>
              <w:rPr>
                <w:b/>
                <w:bCs/>
              </w:rPr>
            </w:pPr>
            <w:r w:rsidRPr="004D6BE6">
              <w:rPr>
                <w:b/>
                <w:bCs/>
              </w:rPr>
              <w:t>01 0 00 00000</w:t>
            </w:r>
          </w:p>
        </w:tc>
        <w:tc>
          <w:tcPr>
            <w:tcW w:w="1070" w:type="dxa"/>
            <w:tcBorders>
              <w:top w:val="nil"/>
              <w:left w:val="nil"/>
              <w:bottom w:val="single" w:sz="4" w:space="0" w:color="auto"/>
              <w:right w:val="single" w:sz="4" w:space="0" w:color="auto"/>
            </w:tcBorders>
            <w:shd w:val="clear" w:color="000000" w:fill="F2DDDC"/>
            <w:vAlign w:val="center"/>
            <w:hideMark/>
          </w:tcPr>
          <w:p w:rsidR="00F741D3" w:rsidRPr="004D6BE6" w:rsidRDefault="00F741D3" w:rsidP="00F741D3">
            <w:pPr>
              <w:jc w:val="center"/>
              <w:rPr>
                <w:b/>
                <w:bCs/>
              </w:rPr>
            </w:pPr>
            <w:r w:rsidRPr="004D6BE6">
              <w:rPr>
                <w:b/>
                <w:bCs/>
              </w:rPr>
              <w:t> </w:t>
            </w:r>
          </w:p>
        </w:tc>
        <w:tc>
          <w:tcPr>
            <w:tcW w:w="1942" w:type="dxa"/>
            <w:tcBorders>
              <w:top w:val="nil"/>
              <w:left w:val="nil"/>
              <w:bottom w:val="single" w:sz="4" w:space="0" w:color="auto"/>
              <w:right w:val="single" w:sz="8" w:space="0" w:color="auto"/>
            </w:tcBorders>
            <w:shd w:val="clear" w:color="000000" w:fill="F2DDDC"/>
            <w:vAlign w:val="center"/>
            <w:hideMark/>
          </w:tcPr>
          <w:p w:rsidR="00F741D3" w:rsidRPr="004D6BE6" w:rsidRDefault="00F741D3" w:rsidP="00F741D3">
            <w:pPr>
              <w:jc w:val="center"/>
              <w:rPr>
                <w:b/>
                <w:bCs/>
              </w:rPr>
            </w:pPr>
            <w:r w:rsidRPr="004D6BE6">
              <w:rPr>
                <w:b/>
                <w:bCs/>
              </w:rPr>
              <w:t>4 287 941,08</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000000" w:fill="FFFFFF"/>
            <w:vAlign w:val="center"/>
            <w:hideMark/>
          </w:tcPr>
          <w:p w:rsidR="00F741D3" w:rsidRPr="004D6BE6" w:rsidRDefault="00F741D3" w:rsidP="00F741D3">
            <w:pPr>
              <w:rPr>
                <w:b/>
                <w:bCs/>
                <w:i/>
                <w:iCs/>
              </w:rPr>
            </w:pPr>
            <w:r w:rsidRPr="004D6BE6">
              <w:rPr>
                <w:b/>
                <w:bCs/>
                <w:i/>
                <w:iCs/>
              </w:rPr>
              <w:t>Подпрограмма "Благоустройство дворовых территорий Комсомольского городского поселения"</w:t>
            </w:r>
          </w:p>
        </w:tc>
        <w:tc>
          <w:tcPr>
            <w:tcW w:w="1863" w:type="dxa"/>
            <w:tcBorders>
              <w:top w:val="nil"/>
              <w:left w:val="nil"/>
              <w:bottom w:val="single" w:sz="4" w:space="0" w:color="auto"/>
              <w:right w:val="single" w:sz="4" w:space="0" w:color="auto"/>
            </w:tcBorders>
            <w:shd w:val="clear" w:color="000000" w:fill="FFFFFF"/>
            <w:vAlign w:val="center"/>
            <w:hideMark/>
          </w:tcPr>
          <w:p w:rsidR="00F741D3" w:rsidRPr="004D6BE6" w:rsidRDefault="00F741D3" w:rsidP="00F741D3">
            <w:pPr>
              <w:jc w:val="center"/>
              <w:rPr>
                <w:b/>
                <w:bCs/>
                <w:i/>
                <w:iCs/>
              </w:rPr>
            </w:pPr>
            <w:r w:rsidRPr="004D6BE6">
              <w:rPr>
                <w:b/>
                <w:bCs/>
                <w:i/>
                <w:iCs/>
              </w:rPr>
              <w:t>01 1 00 00000</w:t>
            </w:r>
          </w:p>
        </w:tc>
        <w:tc>
          <w:tcPr>
            <w:tcW w:w="1070" w:type="dxa"/>
            <w:tcBorders>
              <w:top w:val="nil"/>
              <w:left w:val="nil"/>
              <w:bottom w:val="single" w:sz="4" w:space="0" w:color="auto"/>
              <w:right w:val="single" w:sz="4" w:space="0" w:color="auto"/>
            </w:tcBorders>
            <w:shd w:val="clear" w:color="000000" w:fill="FFFFFF"/>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000000" w:fill="FFFFFF"/>
            <w:vAlign w:val="center"/>
            <w:hideMark/>
          </w:tcPr>
          <w:p w:rsidR="00F741D3" w:rsidRPr="004D6BE6" w:rsidRDefault="00F741D3" w:rsidP="00F741D3">
            <w:pPr>
              <w:jc w:val="center"/>
              <w:rPr>
                <w:b/>
                <w:bCs/>
                <w:i/>
                <w:iCs/>
              </w:rPr>
            </w:pPr>
            <w:r w:rsidRPr="004D6BE6">
              <w:rPr>
                <w:b/>
                <w:bCs/>
                <w:i/>
                <w:iCs/>
              </w:rPr>
              <w:t>2 373 910,05</w:t>
            </w:r>
          </w:p>
        </w:tc>
      </w:tr>
      <w:tr w:rsidR="00F741D3" w:rsidRPr="004D6BE6" w:rsidTr="00F741D3">
        <w:trPr>
          <w:trHeight w:val="45"/>
        </w:trPr>
        <w:tc>
          <w:tcPr>
            <w:tcW w:w="10773" w:type="dxa"/>
            <w:tcBorders>
              <w:top w:val="nil"/>
              <w:left w:val="single" w:sz="8" w:space="0" w:color="auto"/>
              <w:bottom w:val="single" w:sz="4" w:space="0" w:color="auto"/>
              <w:right w:val="single" w:sz="4" w:space="0" w:color="auto"/>
            </w:tcBorders>
            <w:shd w:val="clear" w:color="000000" w:fill="FFFFFF"/>
            <w:vAlign w:val="center"/>
            <w:hideMark/>
          </w:tcPr>
          <w:p w:rsidR="00F741D3" w:rsidRPr="004D6BE6" w:rsidRDefault="00F741D3" w:rsidP="00F741D3">
            <w:pPr>
              <w:rPr>
                <w:i/>
                <w:iCs/>
              </w:rPr>
            </w:pPr>
            <w:r w:rsidRPr="004D6BE6">
              <w:rPr>
                <w:i/>
                <w:iCs/>
              </w:rPr>
              <w:t>Региональный проект "Формирование комфортной городской среды"</w:t>
            </w:r>
          </w:p>
        </w:tc>
        <w:tc>
          <w:tcPr>
            <w:tcW w:w="1863" w:type="dxa"/>
            <w:tcBorders>
              <w:top w:val="nil"/>
              <w:left w:val="nil"/>
              <w:bottom w:val="single" w:sz="4" w:space="0" w:color="auto"/>
              <w:right w:val="single" w:sz="4" w:space="0" w:color="auto"/>
            </w:tcBorders>
            <w:shd w:val="clear" w:color="000000" w:fill="FFFFFF"/>
            <w:vAlign w:val="center"/>
            <w:hideMark/>
          </w:tcPr>
          <w:p w:rsidR="00F741D3" w:rsidRPr="004D6BE6" w:rsidRDefault="00F741D3" w:rsidP="00F741D3">
            <w:pPr>
              <w:jc w:val="center"/>
              <w:rPr>
                <w:i/>
                <w:iCs/>
              </w:rPr>
            </w:pPr>
            <w:r w:rsidRPr="004D6BE6">
              <w:rPr>
                <w:i/>
                <w:iCs/>
              </w:rPr>
              <w:t>01 1 F2 00000</w:t>
            </w:r>
          </w:p>
        </w:tc>
        <w:tc>
          <w:tcPr>
            <w:tcW w:w="1070" w:type="dxa"/>
            <w:tcBorders>
              <w:top w:val="nil"/>
              <w:left w:val="nil"/>
              <w:bottom w:val="single" w:sz="4" w:space="0" w:color="auto"/>
              <w:right w:val="single" w:sz="4" w:space="0" w:color="auto"/>
            </w:tcBorders>
            <w:shd w:val="clear" w:color="000000" w:fill="FFFFFF"/>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000000" w:fill="FFFFFF"/>
            <w:vAlign w:val="center"/>
            <w:hideMark/>
          </w:tcPr>
          <w:p w:rsidR="00F741D3" w:rsidRPr="004D6BE6" w:rsidRDefault="00F741D3" w:rsidP="00F741D3">
            <w:pPr>
              <w:jc w:val="center"/>
              <w:rPr>
                <w:i/>
                <w:iCs/>
              </w:rPr>
            </w:pPr>
            <w:r w:rsidRPr="004D6BE6">
              <w:rPr>
                <w:i/>
                <w:iCs/>
              </w:rPr>
              <w:t>2 373 910,05</w:t>
            </w:r>
          </w:p>
        </w:tc>
      </w:tr>
      <w:tr w:rsidR="00F741D3" w:rsidRPr="004D6BE6" w:rsidTr="00F741D3">
        <w:trPr>
          <w:trHeight w:val="22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01 1 F2 S5104</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752 824,51</w:t>
            </w:r>
          </w:p>
        </w:tc>
      </w:tr>
      <w:tr w:rsidR="00F741D3" w:rsidRPr="004D6BE6" w:rsidTr="00F741D3">
        <w:trPr>
          <w:trHeight w:val="22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01 1 F2 S5105</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521 152,54</w:t>
            </w:r>
          </w:p>
        </w:tc>
      </w:tr>
      <w:tr w:rsidR="00F741D3" w:rsidRPr="004D6BE6" w:rsidTr="00F741D3">
        <w:trPr>
          <w:trHeight w:val="22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01 1 F2 S5106</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1 099 933,00</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vAlign w:val="center"/>
            <w:hideMark/>
          </w:tcPr>
          <w:p w:rsidR="00F741D3" w:rsidRPr="004D6BE6" w:rsidRDefault="00F741D3" w:rsidP="00F741D3">
            <w:pPr>
              <w:rPr>
                <w:b/>
                <w:bCs/>
                <w:i/>
                <w:iCs/>
              </w:rPr>
            </w:pPr>
            <w:r w:rsidRPr="004D6BE6">
              <w:rPr>
                <w:b/>
                <w:bCs/>
                <w:i/>
                <w:iCs/>
              </w:rPr>
              <w:t>Подпрограмма "Благоустройство общественных территорий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rPr>
                <w:b/>
                <w:bCs/>
                <w:i/>
                <w:iCs/>
              </w:rPr>
            </w:pPr>
            <w:r w:rsidRPr="004D6BE6">
              <w:rPr>
                <w:b/>
                <w:bCs/>
                <w:i/>
                <w:iCs/>
              </w:rPr>
              <w:t>01 2 00 00000</w:t>
            </w:r>
          </w:p>
        </w:tc>
        <w:tc>
          <w:tcPr>
            <w:tcW w:w="1070"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vAlign w:val="center"/>
            <w:hideMark/>
          </w:tcPr>
          <w:p w:rsidR="00F741D3" w:rsidRPr="004D6BE6" w:rsidRDefault="00F741D3" w:rsidP="00F741D3">
            <w:pPr>
              <w:jc w:val="center"/>
              <w:rPr>
                <w:b/>
                <w:bCs/>
                <w:i/>
                <w:iCs/>
              </w:rPr>
            </w:pPr>
            <w:r w:rsidRPr="004D6BE6">
              <w:rPr>
                <w:b/>
                <w:bCs/>
                <w:i/>
                <w:iCs/>
              </w:rPr>
              <w:t>1 914 031,03</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vAlign w:val="center"/>
            <w:hideMark/>
          </w:tcPr>
          <w:p w:rsidR="00F741D3" w:rsidRPr="004D6BE6" w:rsidRDefault="00F741D3" w:rsidP="00F741D3">
            <w:pPr>
              <w:rPr>
                <w:i/>
                <w:iCs/>
              </w:rPr>
            </w:pPr>
            <w:r w:rsidRPr="004D6BE6">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863"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rPr>
                <w:i/>
                <w:iCs/>
              </w:rPr>
            </w:pPr>
            <w:r w:rsidRPr="004D6BE6">
              <w:rPr>
                <w:i/>
                <w:iCs/>
              </w:rPr>
              <w:t>01 2 01 00000</w:t>
            </w:r>
          </w:p>
        </w:tc>
        <w:tc>
          <w:tcPr>
            <w:tcW w:w="1070"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vAlign w:val="center"/>
            <w:hideMark/>
          </w:tcPr>
          <w:p w:rsidR="00F741D3" w:rsidRPr="004D6BE6" w:rsidRDefault="00F741D3" w:rsidP="00F741D3">
            <w:pPr>
              <w:jc w:val="center"/>
              <w:rPr>
                <w:i/>
                <w:iCs/>
              </w:rPr>
            </w:pPr>
            <w:r w:rsidRPr="004D6BE6">
              <w:rPr>
                <w:i/>
                <w:iCs/>
              </w:rPr>
              <w:t>1 914 031,03</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01 2 01 20720</w:t>
            </w:r>
          </w:p>
        </w:tc>
        <w:tc>
          <w:tcPr>
            <w:tcW w:w="1070"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vAlign w:val="center"/>
            <w:hideMark/>
          </w:tcPr>
          <w:p w:rsidR="00F741D3" w:rsidRPr="004D6BE6" w:rsidRDefault="00F741D3" w:rsidP="00F741D3">
            <w:pPr>
              <w:jc w:val="center"/>
            </w:pPr>
            <w:r w:rsidRPr="004D6BE6">
              <w:t>342 210,12</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Благоустройство общественной территории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01 2 01 20740</w:t>
            </w:r>
          </w:p>
        </w:tc>
        <w:tc>
          <w:tcPr>
            <w:tcW w:w="1070"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vAlign w:val="center"/>
            <w:hideMark/>
          </w:tcPr>
          <w:p w:rsidR="00F741D3" w:rsidRPr="004D6BE6" w:rsidRDefault="00F741D3" w:rsidP="00F741D3">
            <w:pPr>
              <w:jc w:val="center"/>
            </w:pPr>
            <w:r w:rsidRPr="004D6BE6">
              <w:t>1 571 820,91</w:t>
            </w:r>
          </w:p>
        </w:tc>
      </w:tr>
      <w:tr w:rsidR="00F741D3" w:rsidRPr="004D6BE6" w:rsidTr="00F741D3">
        <w:trPr>
          <w:trHeight w:val="180"/>
        </w:trPr>
        <w:tc>
          <w:tcPr>
            <w:tcW w:w="10773" w:type="dxa"/>
            <w:tcBorders>
              <w:top w:val="nil"/>
              <w:left w:val="single" w:sz="8" w:space="0" w:color="auto"/>
              <w:bottom w:val="single" w:sz="4" w:space="0" w:color="auto"/>
              <w:right w:val="single" w:sz="4" w:space="0" w:color="auto"/>
            </w:tcBorders>
            <w:shd w:val="clear" w:color="000000" w:fill="F2DDDC"/>
            <w:vAlign w:val="center"/>
            <w:hideMark/>
          </w:tcPr>
          <w:p w:rsidR="00F741D3" w:rsidRPr="004D6BE6" w:rsidRDefault="00F741D3" w:rsidP="00F741D3">
            <w:pPr>
              <w:rPr>
                <w:b/>
                <w:bCs/>
              </w:rPr>
            </w:pPr>
            <w:r w:rsidRPr="004D6BE6">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863" w:type="dxa"/>
            <w:tcBorders>
              <w:top w:val="nil"/>
              <w:left w:val="nil"/>
              <w:bottom w:val="single" w:sz="4" w:space="0" w:color="auto"/>
              <w:right w:val="single" w:sz="4" w:space="0" w:color="auto"/>
            </w:tcBorders>
            <w:shd w:val="clear" w:color="000000" w:fill="F2DDDC"/>
            <w:vAlign w:val="center"/>
            <w:hideMark/>
          </w:tcPr>
          <w:p w:rsidR="00F741D3" w:rsidRPr="004D6BE6" w:rsidRDefault="00F741D3" w:rsidP="00F741D3">
            <w:pPr>
              <w:jc w:val="center"/>
              <w:rPr>
                <w:b/>
                <w:bCs/>
              </w:rPr>
            </w:pPr>
            <w:r w:rsidRPr="004D6BE6">
              <w:rPr>
                <w:b/>
                <w:bCs/>
              </w:rPr>
              <w:t>02 0 00 00000</w:t>
            </w:r>
          </w:p>
        </w:tc>
        <w:tc>
          <w:tcPr>
            <w:tcW w:w="1070" w:type="dxa"/>
            <w:tcBorders>
              <w:top w:val="nil"/>
              <w:left w:val="nil"/>
              <w:bottom w:val="single" w:sz="4" w:space="0" w:color="auto"/>
              <w:right w:val="single" w:sz="4" w:space="0" w:color="auto"/>
            </w:tcBorders>
            <w:shd w:val="clear" w:color="000000" w:fill="F2DDDC"/>
            <w:vAlign w:val="center"/>
            <w:hideMark/>
          </w:tcPr>
          <w:p w:rsidR="00F741D3" w:rsidRPr="004D6BE6" w:rsidRDefault="00F741D3" w:rsidP="00F741D3">
            <w:pPr>
              <w:jc w:val="center"/>
              <w:rPr>
                <w:b/>
                <w:bCs/>
              </w:rPr>
            </w:pPr>
            <w:r w:rsidRPr="004D6BE6">
              <w:rPr>
                <w:b/>
                <w:bCs/>
              </w:rPr>
              <w:t> </w:t>
            </w:r>
          </w:p>
        </w:tc>
        <w:tc>
          <w:tcPr>
            <w:tcW w:w="1942" w:type="dxa"/>
            <w:tcBorders>
              <w:top w:val="nil"/>
              <w:left w:val="nil"/>
              <w:bottom w:val="single" w:sz="4" w:space="0" w:color="auto"/>
              <w:right w:val="single" w:sz="8" w:space="0" w:color="auto"/>
            </w:tcBorders>
            <w:shd w:val="clear" w:color="000000" w:fill="F2DDDC"/>
            <w:vAlign w:val="center"/>
            <w:hideMark/>
          </w:tcPr>
          <w:p w:rsidR="00F741D3" w:rsidRPr="004D6BE6" w:rsidRDefault="00F741D3" w:rsidP="00F741D3">
            <w:pPr>
              <w:jc w:val="center"/>
              <w:rPr>
                <w:b/>
                <w:bCs/>
              </w:rPr>
            </w:pPr>
            <w:r w:rsidRPr="004D6BE6">
              <w:rPr>
                <w:b/>
                <w:bCs/>
              </w:rPr>
              <w:t>108 333,33</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000000" w:fill="FFFFFF"/>
            <w:vAlign w:val="center"/>
            <w:hideMark/>
          </w:tcPr>
          <w:p w:rsidR="00F741D3" w:rsidRPr="004D6BE6" w:rsidRDefault="00F741D3" w:rsidP="00F741D3">
            <w:pPr>
              <w:rPr>
                <w:b/>
                <w:bCs/>
                <w:i/>
                <w:iCs/>
              </w:rPr>
            </w:pPr>
            <w:r w:rsidRPr="004D6BE6">
              <w:rPr>
                <w:b/>
                <w:bCs/>
                <w:i/>
                <w:iCs/>
              </w:rPr>
              <w:t>Подпрограмма "Обеспечение первичных мер пожарной безопасности в границах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rPr>
                <w:b/>
                <w:bCs/>
                <w:i/>
                <w:iCs/>
              </w:rPr>
            </w:pPr>
            <w:r w:rsidRPr="004D6BE6">
              <w:rPr>
                <w:b/>
                <w:bCs/>
                <w:i/>
                <w:iCs/>
              </w:rPr>
              <w:t>02 3 00 00000</w:t>
            </w:r>
          </w:p>
        </w:tc>
        <w:tc>
          <w:tcPr>
            <w:tcW w:w="1070"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vAlign w:val="center"/>
            <w:hideMark/>
          </w:tcPr>
          <w:p w:rsidR="00F741D3" w:rsidRPr="004D6BE6" w:rsidRDefault="00F741D3" w:rsidP="00F741D3">
            <w:pPr>
              <w:jc w:val="center"/>
              <w:rPr>
                <w:b/>
                <w:bCs/>
                <w:i/>
                <w:iCs/>
              </w:rPr>
            </w:pPr>
            <w:r w:rsidRPr="004D6BE6">
              <w:rPr>
                <w:b/>
                <w:bCs/>
                <w:i/>
                <w:iCs/>
              </w:rPr>
              <w:t>108 333,33</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000000" w:fill="FFFFFF"/>
            <w:vAlign w:val="center"/>
            <w:hideMark/>
          </w:tcPr>
          <w:p w:rsidR="00F741D3" w:rsidRPr="004D6BE6" w:rsidRDefault="00F741D3" w:rsidP="00F741D3">
            <w:pPr>
              <w:rPr>
                <w:i/>
                <w:iCs/>
              </w:rPr>
            </w:pPr>
            <w:r w:rsidRPr="004D6BE6">
              <w:rPr>
                <w:i/>
                <w:iCs/>
              </w:rPr>
              <w:t>Основное мероприятие "Обеспечение надлежащего состояния источников противопожарного водоснабжения"</w:t>
            </w:r>
          </w:p>
        </w:tc>
        <w:tc>
          <w:tcPr>
            <w:tcW w:w="1863"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rPr>
                <w:i/>
                <w:iCs/>
              </w:rPr>
            </w:pPr>
            <w:r w:rsidRPr="004D6BE6">
              <w:rPr>
                <w:i/>
                <w:iCs/>
              </w:rPr>
              <w:t>02 3 01 00000</w:t>
            </w:r>
          </w:p>
        </w:tc>
        <w:tc>
          <w:tcPr>
            <w:tcW w:w="1070"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vAlign w:val="center"/>
            <w:hideMark/>
          </w:tcPr>
          <w:p w:rsidR="00F741D3" w:rsidRPr="004D6BE6" w:rsidRDefault="00F741D3" w:rsidP="00F741D3">
            <w:pPr>
              <w:jc w:val="center"/>
              <w:rPr>
                <w:i/>
                <w:iCs/>
              </w:rPr>
            </w:pPr>
            <w:r w:rsidRPr="004D6BE6">
              <w:rPr>
                <w:i/>
                <w:iCs/>
              </w:rPr>
              <w:t>108 333,33</w:t>
            </w:r>
          </w:p>
        </w:tc>
      </w:tr>
      <w:tr w:rsidR="00F741D3" w:rsidRPr="004D6BE6" w:rsidTr="00F741D3">
        <w:trPr>
          <w:trHeight w:val="90"/>
        </w:trPr>
        <w:tc>
          <w:tcPr>
            <w:tcW w:w="10773" w:type="dxa"/>
            <w:tcBorders>
              <w:top w:val="nil"/>
              <w:left w:val="single" w:sz="8" w:space="0" w:color="auto"/>
              <w:bottom w:val="single" w:sz="4" w:space="0" w:color="auto"/>
              <w:right w:val="nil"/>
            </w:tcBorders>
            <w:shd w:val="clear" w:color="auto" w:fill="auto"/>
            <w:hideMark/>
          </w:tcPr>
          <w:p w:rsidR="00F741D3" w:rsidRPr="004D6BE6" w:rsidRDefault="00F741D3" w:rsidP="00F741D3">
            <w:r w:rsidRPr="004D6BE6">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863"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02 3 01 20940</w:t>
            </w:r>
          </w:p>
        </w:tc>
        <w:tc>
          <w:tcPr>
            <w:tcW w:w="1070"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vAlign w:val="center"/>
            <w:hideMark/>
          </w:tcPr>
          <w:p w:rsidR="00F741D3" w:rsidRPr="004D6BE6" w:rsidRDefault="00F741D3" w:rsidP="00F741D3">
            <w:pPr>
              <w:jc w:val="center"/>
            </w:pPr>
            <w:r w:rsidRPr="004D6BE6">
              <w:t>108 333,33</w:t>
            </w:r>
          </w:p>
        </w:tc>
      </w:tr>
      <w:tr w:rsidR="00F741D3" w:rsidRPr="004D6BE6" w:rsidTr="00F741D3">
        <w:trPr>
          <w:trHeight w:val="99"/>
        </w:trPr>
        <w:tc>
          <w:tcPr>
            <w:tcW w:w="10773" w:type="dxa"/>
            <w:tcBorders>
              <w:top w:val="nil"/>
              <w:left w:val="single" w:sz="8" w:space="0" w:color="auto"/>
              <w:bottom w:val="single" w:sz="4" w:space="0" w:color="auto"/>
              <w:right w:val="single" w:sz="4" w:space="0" w:color="auto"/>
            </w:tcBorders>
            <w:shd w:val="clear" w:color="000000" w:fill="F2DDDC"/>
            <w:hideMark/>
          </w:tcPr>
          <w:p w:rsidR="00F741D3" w:rsidRPr="004D6BE6" w:rsidRDefault="00F741D3" w:rsidP="00F741D3">
            <w:pPr>
              <w:rPr>
                <w:b/>
                <w:bCs/>
              </w:rPr>
            </w:pPr>
            <w:r w:rsidRPr="004D6BE6">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863"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rPr>
            </w:pPr>
            <w:r w:rsidRPr="004D6BE6">
              <w:rPr>
                <w:b/>
                <w:bCs/>
              </w:rPr>
              <w:t>03 0 00 00000</w:t>
            </w:r>
          </w:p>
        </w:tc>
        <w:tc>
          <w:tcPr>
            <w:tcW w:w="1070"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000000" w:fill="F2DDDC"/>
            <w:noWrap/>
            <w:vAlign w:val="center"/>
            <w:hideMark/>
          </w:tcPr>
          <w:p w:rsidR="00F741D3" w:rsidRPr="004D6BE6" w:rsidRDefault="00F741D3" w:rsidP="00F741D3">
            <w:pPr>
              <w:jc w:val="center"/>
              <w:rPr>
                <w:b/>
                <w:bCs/>
              </w:rPr>
            </w:pPr>
            <w:r w:rsidRPr="004D6BE6">
              <w:rPr>
                <w:b/>
                <w:bCs/>
              </w:rPr>
              <w:t>27 040 327,74</w:t>
            </w:r>
          </w:p>
        </w:tc>
      </w:tr>
      <w:tr w:rsidR="00F741D3" w:rsidRPr="004D6BE6" w:rsidTr="00F741D3">
        <w:trPr>
          <w:trHeight w:val="88"/>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03 1 00 00000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25 526 327,74</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"Содержание автомобильных дорог  общего пользования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03 1 01 00000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4 547 242,27</w:t>
            </w:r>
          </w:p>
        </w:tc>
      </w:tr>
      <w:tr w:rsidR="00F741D3" w:rsidRPr="004D6BE6" w:rsidTr="00F741D3">
        <w:trPr>
          <w:trHeight w:val="13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03 1 01 20040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4 203 575,60</w:t>
            </w:r>
          </w:p>
        </w:tc>
      </w:tr>
      <w:tr w:rsidR="00F741D3" w:rsidRPr="004D6BE6" w:rsidTr="00F741D3">
        <w:trPr>
          <w:trHeight w:val="133"/>
        </w:trPr>
        <w:tc>
          <w:tcPr>
            <w:tcW w:w="10773" w:type="dxa"/>
            <w:tcBorders>
              <w:top w:val="nil"/>
              <w:left w:val="single" w:sz="8" w:space="0" w:color="auto"/>
              <w:bottom w:val="single" w:sz="4" w:space="0" w:color="auto"/>
              <w:right w:val="nil"/>
            </w:tcBorders>
            <w:shd w:val="clear" w:color="auto" w:fill="auto"/>
            <w:hideMark/>
          </w:tcPr>
          <w:p w:rsidR="00F741D3" w:rsidRPr="004D6BE6" w:rsidRDefault="00F741D3" w:rsidP="00F741D3">
            <w:r w:rsidRPr="004D6BE6">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863"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03 1 01 21010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343 666,67</w:t>
            </w:r>
          </w:p>
        </w:tc>
      </w:tr>
      <w:tr w:rsidR="00F741D3" w:rsidRPr="004D6BE6" w:rsidTr="00F741D3">
        <w:trPr>
          <w:trHeight w:val="97"/>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03 1 03 00000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8 849 501,60</w:t>
            </w:r>
          </w:p>
        </w:tc>
      </w:tr>
      <w:tr w:rsidR="00F741D3" w:rsidRPr="004D6BE6" w:rsidTr="00F741D3">
        <w:trPr>
          <w:trHeight w:val="13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03 1 03 20060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8 849 501,60</w:t>
            </w:r>
          </w:p>
        </w:tc>
      </w:tr>
      <w:tr w:rsidR="00F741D3" w:rsidRPr="004D6BE6" w:rsidTr="00F741D3">
        <w:trPr>
          <w:trHeight w:val="97"/>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"Дорожный фонд от поступления доходов от уплаты акцизов на нефтепродукты"</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03 1 04 00000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12 129 583,87</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jc w:val="both"/>
            </w:pPr>
            <w:r w:rsidRPr="004D6BE6">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03 1 04 20610</w:t>
            </w:r>
          </w:p>
        </w:tc>
        <w:tc>
          <w:tcPr>
            <w:tcW w:w="1070"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1 225 120,00</w:t>
            </w:r>
          </w:p>
        </w:tc>
      </w:tr>
      <w:tr w:rsidR="00F741D3" w:rsidRPr="004D6BE6" w:rsidTr="00F741D3">
        <w:trPr>
          <w:trHeight w:val="1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jc w:val="both"/>
            </w:pPr>
            <w:r w:rsidRPr="004D6BE6">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04 S0510</w:t>
            </w:r>
          </w:p>
        </w:tc>
        <w:tc>
          <w:tcPr>
            <w:tcW w:w="1070"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10 904 463,87</w:t>
            </w:r>
          </w:p>
        </w:tc>
      </w:tr>
      <w:tr w:rsidR="00F741D3" w:rsidRPr="004D6BE6" w:rsidTr="00F741D3">
        <w:trPr>
          <w:trHeight w:val="47"/>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 xml:space="preserve">Подпрограмма "Безопасность дорожного движения"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03 2 00 00000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1 514 000,00</w:t>
            </w:r>
          </w:p>
        </w:tc>
      </w:tr>
      <w:tr w:rsidR="00F741D3" w:rsidRPr="004D6BE6" w:rsidTr="00F741D3">
        <w:trPr>
          <w:trHeight w:val="92"/>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"Профилактика и организация безопасности дорожного движения"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03 2 02 00000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1 514 000,00</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03 2 02 20080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1 514 000,00</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000000" w:fill="F2DDDC"/>
            <w:hideMark/>
          </w:tcPr>
          <w:p w:rsidR="00F741D3" w:rsidRPr="004D6BE6" w:rsidRDefault="00F741D3" w:rsidP="00F741D3">
            <w:pPr>
              <w:rPr>
                <w:b/>
                <w:bCs/>
              </w:rPr>
            </w:pPr>
            <w:r w:rsidRPr="004D6BE6">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863"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rPr>
            </w:pPr>
            <w:r w:rsidRPr="004D6BE6">
              <w:rPr>
                <w:b/>
                <w:bCs/>
              </w:rPr>
              <w:t>04 0 00 00000</w:t>
            </w:r>
          </w:p>
        </w:tc>
        <w:tc>
          <w:tcPr>
            <w:tcW w:w="1070"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000000" w:fill="F2DDDC"/>
            <w:noWrap/>
            <w:vAlign w:val="center"/>
            <w:hideMark/>
          </w:tcPr>
          <w:p w:rsidR="00F741D3" w:rsidRPr="004D6BE6" w:rsidRDefault="00F741D3" w:rsidP="00F741D3">
            <w:pPr>
              <w:jc w:val="center"/>
              <w:rPr>
                <w:b/>
                <w:bCs/>
              </w:rPr>
            </w:pPr>
            <w:r w:rsidRPr="004D6BE6">
              <w:rPr>
                <w:b/>
                <w:bCs/>
              </w:rPr>
              <w:t>8 580 087,04</w:t>
            </w:r>
          </w:p>
        </w:tc>
      </w:tr>
      <w:tr w:rsidR="00F741D3" w:rsidRPr="004D6BE6" w:rsidTr="00F741D3">
        <w:trPr>
          <w:trHeight w:val="9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04 1 00 00000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2 545 186,70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"Содержание муниципального жилищного фонда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04 1 01 00000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2 545 186,70</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04 1 01 20090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2 512 874,93</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муниципального жилищного фонда Комсомольского городского поселения (Иные бюджетные ассигнования)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04 1 01 20090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800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32 311,77</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pPr>
              <w:rPr>
                <w:b/>
                <w:bCs/>
                <w:i/>
                <w:iCs/>
              </w:rPr>
            </w:pPr>
            <w:r w:rsidRPr="004D6BE6">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04 2 00 00000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4 265 000,00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04 2 01 00000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4 265 000,00</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04 2 01 20480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4 265 000,00</w:t>
            </w:r>
          </w:p>
        </w:tc>
      </w:tr>
      <w:tr w:rsidR="00F741D3" w:rsidRPr="004D6BE6" w:rsidTr="00F741D3">
        <w:trPr>
          <w:trHeight w:val="14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04 3 00 00000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1 769 900,34</w:t>
            </w:r>
          </w:p>
        </w:tc>
      </w:tr>
      <w:tr w:rsidR="00F741D3" w:rsidRPr="004D6BE6" w:rsidTr="00F741D3">
        <w:trPr>
          <w:trHeight w:val="135"/>
        </w:trPr>
        <w:tc>
          <w:tcPr>
            <w:tcW w:w="10773" w:type="dxa"/>
            <w:tcBorders>
              <w:top w:val="nil"/>
              <w:left w:val="single" w:sz="8" w:space="0" w:color="auto"/>
              <w:bottom w:val="nil"/>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04 3 01 00000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964 667,16</w:t>
            </w:r>
          </w:p>
        </w:tc>
      </w:tr>
      <w:tr w:rsidR="00F741D3" w:rsidRPr="004D6BE6" w:rsidTr="00F741D3">
        <w:trPr>
          <w:trHeight w:val="135"/>
        </w:trPr>
        <w:tc>
          <w:tcPr>
            <w:tcW w:w="10773" w:type="dxa"/>
            <w:tcBorders>
              <w:top w:val="single" w:sz="4" w:space="0" w:color="auto"/>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04 3 01 20110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964 667,16</w:t>
            </w:r>
          </w:p>
        </w:tc>
      </w:tr>
      <w:tr w:rsidR="00F741D3" w:rsidRPr="004D6BE6" w:rsidTr="00F741D3">
        <w:trPr>
          <w:trHeight w:val="90"/>
        </w:trPr>
        <w:tc>
          <w:tcPr>
            <w:tcW w:w="10773" w:type="dxa"/>
            <w:tcBorders>
              <w:top w:val="nil"/>
              <w:left w:val="nil"/>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"Выполнение работ по актуализации схемы теплоснабжения г. Комсомольск на период 2015-2026 г.г."</w:t>
            </w:r>
          </w:p>
        </w:tc>
        <w:tc>
          <w:tcPr>
            <w:tcW w:w="1863" w:type="dxa"/>
            <w:tcBorders>
              <w:top w:val="nil"/>
              <w:left w:val="nil"/>
              <w:bottom w:val="single" w:sz="4" w:space="0" w:color="auto"/>
              <w:right w:val="nil"/>
            </w:tcBorders>
            <w:shd w:val="clear" w:color="000000" w:fill="FFFFFF"/>
            <w:noWrap/>
            <w:vAlign w:val="center"/>
            <w:hideMark/>
          </w:tcPr>
          <w:p w:rsidR="00F741D3" w:rsidRPr="004D6BE6" w:rsidRDefault="00F741D3" w:rsidP="00F741D3">
            <w:pPr>
              <w:jc w:val="center"/>
              <w:rPr>
                <w:i/>
                <w:iCs/>
              </w:rPr>
            </w:pPr>
            <w:r w:rsidRPr="004D6BE6">
              <w:rPr>
                <w:i/>
                <w:iCs/>
              </w:rPr>
              <w:t>04 3 03 00000</w:t>
            </w:r>
          </w:p>
        </w:tc>
        <w:tc>
          <w:tcPr>
            <w:tcW w:w="1070" w:type="dxa"/>
            <w:tcBorders>
              <w:top w:val="nil"/>
              <w:left w:val="single" w:sz="4" w:space="0" w:color="auto"/>
              <w:bottom w:val="single" w:sz="4" w:space="0" w:color="auto"/>
              <w:right w:val="single" w:sz="4" w:space="0" w:color="auto"/>
            </w:tcBorders>
            <w:shd w:val="clear" w:color="000000" w:fill="FFFFFF"/>
            <w:noWrap/>
            <w:vAlign w:val="bottom"/>
            <w:hideMark/>
          </w:tcPr>
          <w:p w:rsidR="00F741D3" w:rsidRPr="004D6BE6" w:rsidRDefault="00F741D3" w:rsidP="00F741D3">
            <w:pPr>
              <w:rPr>
                <w:i/>
                <w:iCs/>
              </w:rPr>
            </w:pPr>
            <w:r w:rsidRPr="004D6BE6">
              <w:rPr>
                <w:i/>
                <w:iCs/>
              </w:rPr>
              <w:t> </w:t>
            </w:r>
          </w:p>
        </w:tc>
        <w:tc>
          <w:tcPr>
            <w:tcW w:w="1942" w:type="dxa"/>
            <w:tcBorders>
              <w:top w:val="nil"/>
              <w:left w:val="nil"/>
              <w:bottom w:val="single" w:sz="4" w:space="0" w:color="auto"/>
              <w:right w:val="nil"/>
            </w:tcBorders>
            <w:shd w:val="clear" w:color="000000" w:fill="FFFFFF"/>
            <w:noWrap/>
            <w:vAlign w:val="center"/>
            <w:hideMark/>
          </w:tcPr>
          <w:p w:rsidR="00F741D3" w:rsidRPr="004D6BE6" w:rsidRDefault="00F741D3" w:rsidP="00F741D3">
            <w:pPr>
              <w:jc w:val="center"/>
              <w:rPr>
                <w:i/>
                <w:iCs/>
              </w:rPr>
            </w:pPr>
            <w:r w:rsidRPr="004D6BE6">
              <w:rPr>
                <w:i/>
                <w:iCs/>
              </w:rPr>
              <w:t>254 000,00</w:t>
            </w:r>
          </w:p>
        </w:tc>
      </w:tr>
      <w:tr w:rsidR="00F741D3" w:rsidRPr="004D6BE6" w:rsidTr="00F741D3">
        <w:trPr>
          <w:trHeight w:val="135"/>
        </w:trPr>
        <w:tc>
          <w:tcPr>
            <w:tcW w:w="10773" w:type="dxa"/>
            <w:tcBorders>
              <w:top w:val="nil"/>
              <w:left w:val="nil"/>
              <w:bottom w:val="single" w:sz="4" w:space="0" w:color="auto"/>
              <w:right w:val="single" w:sz="4" w:space="0" w:color="auto"/>
            </w:tcBorders>
            <w:shd w:val="clear" w:color="auto" w:fill="auto"/>
            <w:hideMark/>
          </w:tcPr>
          <w:p w:rsidR="00F741D3" w:rsidRPr="004D6BE6" w:rsidRDefault="00F741D3" w:rsidP="00F741D3">
            <w:r w:rsidRPr="004D6BE6">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04 3 03 20380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254 000,00</w:t>
            </w:r>
          </w:p>
        </w:tc>
      </w:tr>
      <w:tr w:rsidR="00F741D3" w:rsidRPr="004D6BE6" w:rsidTr="00F741D3">
        <w:trPr>
          <w:trHeight w:val="135"/>
        </w:trPr>
        <w:tc>
          <w:tcPr>
            <w:tcW w:w="10773" w:type="dxa"/>
            <w:tcBorders>
              <w:top w:val="nil"/>
              <w:left w:val="nil"/>
              <w:bottom w:val="nil"/>
              <w:right w:val="nil"/>
            </w:tcBorders>
            <w:shd w:val="clear" w:color="auto" w:fill="auto"/>
            <w:vAlign w:val="bottom"/>
            <w:hideMark/>
          </w:tcPr>
          <w:p w:rsidR="00F741D3" w:rsidRPr="004D6BE6" w:rsidRDefault="00F741D3" w:rsidP="00F741D3">
            <w:pPr>
              <w:rPr>
                <w:i/>
                <w:iCs/>
              </w:rPr>
            </w:pPr>
            <w:r w:rsidRPr="004D6BE6">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863"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04 3 04 00000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252 000,00</w:t>
            </w:r>
          </w:p>
        </w:tc>
      </w:tr>
      <w:tr w:rsidR="00F741D3" w:rsidRPr="004D6BE6" w:rsidTr="00F741D3">
        <w:trPr>
          <w:trHeight w:val="135"/>
        </w:trPr>
        <w:tc>
          <w:tcPr>
            <w:tcW w:w="10773" w:type="dxa"/>
            <w:tcBorders>
              <w:top w:val="single" w:sz="4" w:space="0" w:color="auto"/>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04 3 04 20120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252 000,00</w:t>
            </w:r>
          </w:p>
        </w:tc>
      </w:tr>
      <w:tr w:rsidR="00F741D3" w:rsidRPr="004D6BE6" w:rsidTr="00F741D3">
        <w:trPr>
          <w:trHeight w:val="92"/>
        </w:trPr>
        <w:tc>
          <w:tcPr>
            <w:tcW w:w="10773" w:type="dxa"/>
            <w:tcBorders>
              <w:top w:val="nil"/>
              <w:left w:val="nil"/>
              <w:bottom w:val="nil"/>
              <w:right w:val="nil"/>
            </w:tcBorders>
            <w:shd w:val="clear" w:color="auto" w:fill="auto"/>
            <w:vAlign w:val="bottom"/>
            <w:hideMark/>
          </w:tcPr>
          <w:p w:rsidR="00F741D3" w:rsidRPr="004D6BE6" w:rsidRDefault="00F741D3" w:rsidP="00F741D3">
            <w:pPr>
              <w:rPr>
                <w:i/>
                <w:iCs/>
              </w:rPr>
            </w:pPr>
            <w:r w:rsidRPr="004D6BE6">
              <w:rPr>
                <w:i/>
                <w:iCs/>
              </w:rPr>
              <w:t>Основное мероприятие «Реализация мероприятий по модернизации объектов коммунальной инфраструктуры»</w:t>
            </w:r>
          </w:p>
        </w:tc>
        <w:tc>
          <w:tcPr>
            <w:tcW w:w="1863"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04 3 07 00000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299 233,18</w:t>
            </w:r>
          </w:p>
        </w:tc>
      </w:tr>
      <w:tr w:rsidR="00F741D3" w:rsidRPr="004D6BE6" w:rsidTr="00F741D3">
        <w:trPr>
          <w:trHeight w:val="90"/>
        </w:trPr>
        <w:tc>
          <w:tcPr>
            <w:tcW w:w="10773" w:type="dxa"/>
            <w:tcBorders>
              <w:top w:val="single" w:sz="4" w:space="0" w:color="auto"/>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04 3 07 S6800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299 233,18</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000000" w:fill="F2DDDC"/>
            <w:vAlign w:val="bottom"/>
            <w:hideMark/>
          </w:tcPr>
          <w:p w:rsidR="00F741D3" w:rsidRPr="004D6BE6" w:rsidRDefault="00F741D3" w:rsidP="00F741D3">
            <w:pPr>
              <w:rPr>
                <w:b/>
                <w:bCs/>
              </w:rPr>
            </w:pPr>
            <w:r w:rsidRPr="004D6BE6">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863"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rPr>
            </w:pPr>
            <w:r w:rsidRPr="004D6BE6">
              <w:rPr>
                <w:b/>
                <w:bCs/>
              </w:rPr>
              <w:t>05 0 00 00000</w:t>
            </w:r>
          </w:p>
        </w:tc>
        <w:tc>
          <w:tcPr>
            <w:tcW w:w="1070"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000000" w:fill="F2DDDC"/>
            <w:noWrap/>
            <w:vAlign w:val="center"/>
            <w:hideMark/>
          </w:tcPr>
          <w:p w:rsidR="00F741D3" w:rsidRPr="004D6BE6" w:rsidRDefault="00F741D3" w:rsidP="00F741D3">
            <w:pPr>
              <w:jc w:val="center"/>
              <w:rPr>
                <w:b/>
                <w:bCs/>
              </w:rPr>
            </w:pPr>
            <w:r w:rsidRPr="004D6BE6">
              <w:rPr>
                <w:b/>
                <w:bCs/>
              </w:rPr>
              <w:t>29 833 287,22</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Подпрограмма  "Организация уличного электроснабжения на территории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05 1 00 00000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8 769 425,53</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"Организация уличного электроснабжения на территории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05 1 01 00000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8 769 425,53</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05 1 01 20150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7 604 341,32</w:t>
            </w:r>
          </w:p>
        </w:tc>
      </w:tr>
      <w:tr w:rsidR="00F741D3" w:rsidRPr="004D6BE6" w:rsidTr="00F741D3">
        <w:trPr>
          <w:trHeight w:val="14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05 1 01 20160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1 165 084,21</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Подпрограмма "Организация благоустройства и озеленение территории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05 2 00 00000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2 810 677,91</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"Организация благоустройства и озеленение территории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05 2 01 00000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2 810 677,91</w:t>
            </w:r>
          </w:p>
        </w:tc>
      </w:tr>
      <w:tr w:rsidR="00F741D3" w:rsidRPr="004D6BE6" w:rsidTr="00F741D3">
        <w:trPr>
          <w:trHeight w:val="92"/>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05 2 01 20190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2 810 677,91</w:t>
            </w:r>
          </w:p>
        </w:tc>
      </w:tr>
      <w:tr w:rsidR="00F741D3" w:rsidRPr="004D6BE6" w:rsidTr="00F741D3">
        <w:trPr>
          <w:trHeight w:val="92"/>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05 3 00 00000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574 582,77</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05 3 01 00000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574 582,77</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кладбищ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05 3 01 20200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574 582,77</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pPr>
              <w:rPr>
                <w:b/>
                <w:bCs/>
                <w:i/>
                <w:iCs/>
              </w:rPr>
            </w:pPr>
            <w:r w:rsidRPr="004D6BE6">
              <w:rPr>
                <w:b/>
                <w:bCs/>
                <w:i/>
                <w:iCs/>
              </w:rPr>
              <w:t xml:space="preserve">Подпрограмма  "Ликвидация несанкционированных свалок и уборка мусора на территории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05 4 00 00000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3 654 268,54</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05 4 01 00000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3 654 268,54</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05 4 01 20210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3 654 268,54</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 xml:space="preserve">Подпрограмма "Прочие мероприятия по благоустройству на территории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05 5 00 00000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13 586 931,61</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Основное мероприятие "Прочие мероприятия по благоустройству на территории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05 5 01 00000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13 586 931,61</w:t>
            </w:r>
          </w:p>
        </w:tc>
      </w:tr>
      <w:tr w:rsidR="00F741D3" w:rsidRPr="004D6BE6" w:rsidTr="00F741D3">
        <w:trPr>
          <w:trHeight w:val="9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05 5 01 20220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120 000,00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05 5 01 20230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2 887 316,08</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384 294,00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Текущий ремонт и содержание памятников воинам, погибшим ВОВ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05 5 01 20250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615 000,00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r w:rsidRPr="004D6BE6">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05 5 01 20270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3 315 979,00</w:t>
            </w:r>
          </w:p>
        </w:tc>
      </w:tr>
      <w:tr w:rsidR="00F741D3" w:rsidRPr="004D6BE6" w:rsidTr="00F741D3">
        <w:trPr>
          <w:trHeight w:val="90"/>
        </w:trPr>
        <w:tc>
          <w:tcPr>
            <w:tcW w:w="10773" w:type="dxa"/>
            <w:tcBorders>
              <w:top w:val="nil"/>
              <w:left w:val="single" w:sz="8" w:space="0" w:color="auto"/>
              <w:bottom w:val="nil"/>
              <w:right w:val="nil"/>
            </w:tcBorders>
            <w:shd w:val="clear" w:color="auto" w:fill="auto"/>
            <w:vAlign w:val="bottom"/>
            <w:hideMark/>
          </w:tcPr>
          <w:p w:rsidR="00F741D3" w:rsidRPr="004D6BE6" w:rsidRDefault="00F741D3" w:rsidP="00F741D3">
            <w:r w:rsidRPr="004D6BE6">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863"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05 5 01 20470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105 000,00</w:t>
            </w:r>
          </w:p>
        </w:tc>
      </w:tr>
      <w:tr w:rsidR="00F741D3" w:rsidRPr="004D6BE6" w:rsidTr="00F741D3">
        <w:trPr>
          <w:trHeight w:val="90"/>
        </w:trPr>
        <w:tc>
          <w:tcPr>
            <w:tcW w:w="10773" w:type="dxa"/>
            <w:tcBorders>
              <w:top w:val="single" w:sz="4" w:space="0" w:color="auto"/>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05 5 01 20580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5 895 342,53</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05 5 01 20590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230 000,00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05 5 01 20820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34 000,00</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 xml:space="preserve">Подпрограмма "Организация водоснабжения населения на территории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05 6 00 00000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437 400,86</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Основное мероприятие "Организация водоснабжения населения на территории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05 6 01 00000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437 400,86</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05 6 01 20330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437 400,86</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000000" w:fill="DBEEF3"/>
            <w:hideMark/>
          </w:tcPr>
          <w:p w:rsidR="00F741D3" w:rsidRPr="004D6BE6" w:rsidRDefault="00F741D3" w:rsidP="00F741D3">
            <w:pPr>
              <w:rPr>
                <w:b/>
                <w:bCs/>
              </w:rPr>
            </w:pPr>
            <w:r w:rsidRPr="004D6BE6">
              <w:rPr>
                <w:b/>
                <w:bCs/>
              </w:rPr>
              <w:t>Муниципальная программа "Культура  Комсомольского городского поселения Комсомольского муниципального района"</w:t>
            </w:r>
          </w:p>
        </w:tc>
        <w:tc>
          <w:tcPr>
            <w:tcW w:w="1863" w:type="dxa"/>
            <w:tcBorders>
              <w:top w:val="nil"/>
              <w:left w:val="nil"/>
              <w:bottom w:val="single" w:sz="4" w:space="0" w:color="auto"/>
              <w:right w:val="single" w:sz="4" w:space="0" w:color="auto"/>
            </w:tcBorders>
            <w:shd w:val="clear" w:color="000000" w:fill="DBEEF3"/>
            <w:noWrap/>
            <w:vAlign w:val="center"/>
            <w:hideMark/>
          </w:tcPr>
          <w:p w:rsidR="00F741D3" w:rsidRPr="004D6BE6" w:rsidRDefault="00F741D3" w:rsidP="00F741D3">
            <w:pPr>
              <w:jc w:val="center"/>
              <w:rPr>
                <w:b/>
                <w:bCs/>
              </w:rPr>
            </w:pPr>
            <w:r w:rsidRPr="004D6BE6">
              <w:rPr>
                <w:b/>
                <w:bCs/>
              </w:rPr>
              <w:t>06 0 00 00000</w:t>
            </w:r>
          </w:p>
        </w:tc>
        <w:tc>
          <w:tcPr>
            <w:tcW w:w="1070" w:type="dxa"/>
            <w:tcBorders>
              <w:top w:val="nil"/>
              <w:left w:val="nil"/>
              <w:bottom w:val="single" w:sz="4" w:space="0" w:color="auto"/>
              <w:right w:val="single" w:sz="4" w:space="0" w:color="auto"/>
            </w:tcBorders>
            <w:shd w:val="clear" w:color="000000" w:fill="DBEEF3"/>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000000" w:fill="DBEEF3"/>
            <w:noWrap/>
            <w:vAlign w:val="center"/>
            <w:hideMark/>
          </w:tcPr>
          <w:p w:rsidR="00F741D3" w:rsidRPr="004D6BE6" w:rsidRDefault="00F741D3" w:rsidP="00F741D3">
            <w:pPr>
              <w:jc w:val="center"/>
              <w:rPr>
                <w:b/>
                <w:bCs/>
              </w:rPr>
            </w:pPr>
            <w:r w:rsidRPr="004D6BE6">
              <w:rPr>
                <w:b/>
                <w:bCs/>
              </w:rPr>
              <w:t>28 610 757,21</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Подпрограмма "Организация культурно-досугового обслуживания населения Комсомольского городского поселения"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06 1 00 00000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20 680 939,75</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06 1 01 00000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14 816 096,54</w:t>
            </w:r>
          </w:p>
        </w:tc>
      </w:tr>
      <w:tr w:rsidR="00F741D3" w:rsidRPr="004D6BE6" w:rsidTr="00F741D3">
        <w:trPr>
          <w:trHeight w:val="189"/>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06 1 01 G0040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14 816 096,54</w:t>
            </w:r>
          </w:p>
        </w:tc>
      </w:tr>
      <w:tr w:rsidR="00F741D3" w:rsidRPr="004D6BE6" w:rsidTr="00F741D3">
        <w:trPr>
          <w:trHeight w:val="149"/>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pPr>
              <w:rPr>
                <w:i/>
                <w:iCs/>
              </w:rPr>
            </w:pPr>
            <w:r w:rsidRPr="004D6BE6">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06 1 02 00000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2 822 195,00</w:t>
            </w:r>
          </w:p>
        </w:tc>
      </w:tr>
      <w:tr w:rsidR="00F741D3" w:rsidRPr="004D6BE6" w:rsidTr="00F741D3">
        <w:trPr>
          <w:trHeight w:val="140"/>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06 1 02 80340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2 681 085,00</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1 02 S0340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141 110,00</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pPr>
              <w:rPr>
                <w:i/>
                <w:iCs/>
              </w:rPr>
            </w:pPr>
            <w:r w:rsidRPr="004D6BE6">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rPr>
                <w:i/>
                <w:iCs/>
              </w:rPr>
            </w:pPr>
            <w:r w:rsidRPr="004D6BE6">
              <w:rPr>
                <w:i/>
                <w:iCs/>
              </w:rPr>
              <w:t>06 1 05 00000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2 912 648,21</w:t>
            </w:r>
          </w:p>
        </w:tc>
      </w:tr>
      <w:tr w:rsidR="00F741D3" w:rsidRPr="004D6BE6" w:rsidTr="00F741D3">
        <w:trPr>
          <w:trHeight w:val="180"/>
        </w:trPr>
        <w:tc>
          <w:tcPr>
            <w:tcW w:w="10773" w:type="dxa"/>
            <w:tcBorders>
              <w:top w:val="nil"/>
              <w:left w:val="single" w:sz="8" w:space="0" w:color="auto"/>
              <w:bottom w:val="single" w:sz="4" w:space="0" w:color="auto"/>
              <w:right w:val="single" w:sz="4" w:space="0" w:color="auto"/>
            </w:tcBorders>
            <w:shd w:val="clear" w:color="auto" w:fill="auto"/>
            <w:noWrap/>
            <w:vAlign w:val="bottom"/>
            <w:hideMark/>
          </w:tcPr>
          <w:p w:rsidR="00F741D3" w:rsidRPr="004D6BE6" w:rsidRDefault="00F741D3" w:rsidP="00F741D3">
            <w:pPr>
              <w:jc w:val="both"/>
            </w:pPr>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06 1 05 G0040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2 912 648,21</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noWrap/>
            <w:vAlign w:val="bottom"/>
            <w:hideMark/>
          </w:tcPr>
          <w:p w:rsidR="00F741D3" w:rsidRPr="004D6BE6" w:rsidRDefault="00F741D3" w:rsidP="00F741D3">
            <w:pPr>
              <w:jc w:val="both"/>
              <w:rPr>
                <w:i/>
                <w:iCs/>
              </w:rPr>
            </w:pPr>
            <w:r w:rsidRPr="004D6BE6">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rPr>
                <w:i/>
                <w:iCs/>
              </w:rPr>
            </w:pPr>
            <w:r w:rsidRPr="004D6BE6">
              <w:rPr>
                <w:i/>
                <w:iCs/>
              </w:rPr>
              <w:t>06 1 06 00000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130 000,00</w:t>
            </w:r>
          </w:p>
        </w:tc>
      </w:tr>
      <w:tr w:rsidR="00F741D3" w:rsidRPr="004D6BE6" w:rsidTr="00F741D3">
        <w:trPr>
          <w:trHeight w:val="225"/>
        </w:trPr>
        <w:tc>
          <w:tcPr>
            <w:tcW w:w="10773"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1 06 G0090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130 000,00</w:t>
            </w:r>
          </w:p>
        </w:tc>
      </w:tr>
      <w:tr w:rsidR="00F741D3" w:rsidRPr="004D6BE6" w:rsidTr="00F741D3">
        <w:trPr>
          <w:trHeight w:val="97"/>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i/>
                <w:iCs/>
              </w:rPr>
            </w:pPr>
            <w:r w:rsidRPr="004D6BE6">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06 2 00 00000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7 507 158,00</w:t>
            </w:r>
          </w:p>
        </w:tc>
      </w:tr>
      <w:tr w:rsidR="00F741D3" w:rsidRPr="004D6BE6" w:rsidTr="00F741D3">
        <w:trPr>
          <w:trHeight w:val="104"/>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i/>
                <w:iCs/>
              </w:rPr>
            </w:pPr>
            <w:r w:rsidRPr="004D6BE6">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06 2 01 00000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5 849 202,00</w:t>
            </w:r>
          </w:p>
        </w:tc>
      </w:tr>
      <w:tr w:rsidR="00F741D3" w:rsidRPr="004D6BE6" w:rsidTr="00F741D3">
        <w:trPr>
          <w:trHeight w:val="234"/>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06 2 01 G0050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5 849 202,00</w:t>
            </w:r>
          </w:p>
        </w:tc>
      </w:tr>
      <w:tr w:rsidR="00F741D3" w:rsidRPr="004D6BE6" w:rsidTr="00F741D3">
        <w:trPr>
          <w:trHeight w:val="138"/>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pPr>
              <w:rPr>
                <w:i/>
                <w:iCs/>
              </w:rPr>
            </w:pPr>
            <w:r w:rsidRPr="004D6BE6">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rPr>
                <w:i/>
                <w:iCs/>
              </w:rPr>
            </w:pPr>
            <w:r w:rsidRPr="004D6BE6">
              <w:rPr>
                <w:i/>
                <w:iCs/>
              </w:rPr>
              <w:t>06 2 02 00000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1 657 956,00</w:t>
            </w:r>
          </w:p>
        </w:tc>
      </w:tr>
      <w:tr w:rsidR="00F741D3" w:rsidRPr="004D6BE6" w:rsidTr="00F741D3">
        <w:trPr>
          <w:trHeight w:val="138"/>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06 2 02 80340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1 575 058,00</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2 02 S0340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82 898,00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000000" w:fill="FFFFFF"/>
            <w:vAlign w:val="center"/>
            <w:hideMark/>
          </w:tcPr>
          <w:p w:rsidR="00F741D3" w:rsidRPr="004D6BE6" w:rsidRDefault="00F741D3" w:rsidP="00F741D3">
            <w:pPr>
              <w:jc w:val="both"/>
              <w:rPr>
                <w:b/>
                <w:bCs/>
                <w:i/>
                <w:iCs/>
              </w:rPr>
            </w:pPr>
            <w:r w:rsidRPr="004D6BE6">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rPr>
                <w:b/>
                <w:bCs/>
                <w:i/>
                <w:iCs/>
              </w:rPr>
            </w:pPr>
            <w:r w:rsidRPr="004D6BE6">
              <w:rPr>
                <w:b/>
                <w:bCs/>
                <w:i/>
                <w:iCs/>
              </w:rPr>
              <w:t>06 3 00 00000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rPr>
            </w:pPr>
            <w:r w:rsidRPr="004D6BE6">
              <w:rPr>
                <w:b/>
                <w:b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402 659,46</w:t>
            </w:r>
          </w:p>
        </w:tc>
      </w:tr>
      <w:tr w:rsidR="00F741D3" w:rsidRPr="004D6BE6" w:rsidTr="00F741D3">
        <w:trPr>
          <w:trHeight w:val="45"/>
        </w:trPr>
        <w:tc>
          <w:tcPr>
            <w:tcW w:w="10773" w:type="dxa"/>
            <w:tcBorders>
              <w:top w:val="nil"/>
              <w:left w:val="single" w:sz="8" w:space="0" w:color="auto"/>
              <w:bottom w:val="single" w:sz="4" w:space="0" w:color="auto"/>
              <w:right w:val="single" w:sz="4" w:space="0" w:color="auto"/>
            </w:tcBorders>
            <w:shd w:val="clear" w:color="000000" w:fill="FFFFFF"/>
            <w:noWrap/>
            <w:vAlign w:val="bottom"/>
            <w:hideMark/>
          </w:tcPr>
          <w:p w:rsidR="00F741D3" w:rsidRPr="004D6BE6" w:rsidRDefault="00F741D3" w:rsidP="00F741D3">
            <w:pPr>
              <w:jc w:val="both"/>
              <w:rPr>
                <w:i/>
                <w:iCs/>
              </w:rPr>
            </w:pPr>
            <w:r w:rsidRPr="004D6BE6">
              <w:rPr>
                <w:i/>
                <w:iCs/>
              </w:rPr>
              <w:t>Основное мероприятие "Временная летняя занятость подростков"</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rPr>
                <w:i/>
                <w:iCs/>
              </w:rPr>
            </w:pPr>
            <w:r w:rsidRPr="004D6BE6">
              <w:rPr>
                <w:i/>
                <w:iCs/>
              </w:rPr>
              <w:t>06 3 01 00000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402 659,46</w:t>
            </w:r>
          </w:p>
        </w:tc>
      </w:tr>
      <w:tr w:rsidR="00F741D3" w:rsidRPr="004D6BE6" w:rsidTr="00F741D3">
        <w:trPr>
          <w:trHeight w:val="180"/>
        </w:trPr>
        <w:tc>
          <w:tcPr>
            <w:tcW w:w="10773" w:type="dxa"/>
            <w:tcBorders>
              <w:top w:val="nil"/>
              <w:left w:val="single" w:sz="8" w:space="0" w:color="auto"/>
              <w:bottom w:val="single" w:sz="4" w:space="0" w:color="auto"/>
              <w:right w:val="single" w:sz="4" w:space="0" w:color="auto"/>
            </w:tcBorders>
            <w:shd w:val="clear" w:color="000000" w:fill="FFFFFF"/>
            <w:noWrap/>
            <w:vAlign w:val="bottom"/>
            <w:hideMark/>
          </w:tcPr>
          <w:p w:rsidR="00F741D3" w:rsidRPr="004D6BE6" w:rsidRDefault="00F741D3" w:rsidP="00F741D3">
            <w:pPr>
              <w:jc w:val="both"/>
            </w:pPr>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3 01 G0070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402 659,46</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000000" w:fill="FFFFFF"/>
            <w:noWrap/>
            <w:vAlign w:val="bottom"/>
            <w:hideMark/>
          </w:tcPr>
          <w:p w:rsidR="00F741D3" w:rsidRPr="004D6BE6" w:rsidRDefault="00F741D3" w:rsidP="00F741D3">
            <w:pPr>
              <w:jc w:val="both"/>
              <w:rPr>
                <w:b/>
                <w:bCs/>
                <w:i/>
                <w:iCs/>
              </w:rPr>
            </w:pPr>
            <w:r w:rsidRPr="004D6BE6">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rPr>
                <w:b/>
                <w:bCs/>
                <w:i/>
                <w:iCs/>
              </w:rPr>
            </w:pPr>
            <w:r w:rsidRPr="004D6BE6">
              <w:rPr>
                <w:b/>
                <w:bCs/>
                <w:i/>
                <w:iCs/>
              </w:rPr>
              <w:t>06 4 00 00000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20 000,00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000000" w:fill="FFFFFF"/>
            <w:noWrap/>
            <w:vAlign w:val="bottom"/>
            <w:hideMark/>
          </w:tcPr>
          <w:p w:rsidR="00F741D3" w:rsidRPr="004D6BE6" w:rsidRDefault="00F741D3" w:rsidP="00F741D3">
            <w:pPr>
              <w:jc w:val="both"/>
              <w:rPr>
                <w:i/>
                <w:iCs/>
              </w:rPr>
            </w:pPr>
            <w:r w:rsidRPr="004D6BE6">
              <w:rPr>
                <w:i/>
                <w:iCs/>
              </w:rPr>
              <w:t>Основное мероприятие "Организация и проведение спортивно-массовых мероприятий для развития физкультуры и спорта"</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rPr>
                <w:i/>
                <w:iCs/>
              </w:rPr>
            </w:pPr>
            <w:r w:rsidRPr="004D6BE6">
              <w:rPr>
                <w:i/>
                <w:iCs/>
              </w:rPr>
              <w:t>06 4 01  00000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i/>
                <w:iCs/>
              </w:rPr>
            </w:pPr>
            <w:r w:rsidRPr="004D6BE6">
              <w:rPr>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i/>
                <w:iCs/>
              </w:rPr>
            </w:pPr>
            <w:r w:rsidRPr="004D6BE6">
              <w:rPr>
                <w:i/>
                <w:iCs/>
              </w:rPr>
              <w:t>20 000,00</w:t>
            </w:r>
          </w:p>
        </w:tc>
      </w:tr>
      <w:tr w:rsidR="00F741D3" w:rsidRPr="004D6BE6" w:rsidTr="00F741D3">
        <w:trPr>
          <w:trHeight w:val="225"/>
        </w:trPr>
        <w:tc>
          <w:tcPr>
            <w:tcW w:w="10773"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4 01 G0100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20 000,00</w:t>
            </w:r>
          </w:p>
        </w:tc>
      </w:tr>
      <w:tr w:rsidR="00F741D3" w:rsidRPr="004D6BE6" w:rsidTr="00F741D3">
        <w:trPr>
          <w:trHeight w:val="47"/>
        </w:trPr>
        <w:tc>
          <w:tcPr>
            <w:tcW w:w="10773" w:type="dxa"/>
            <w:tcBorders>
              <w:top w:val="nil"/>
              <w:left w:val="single" w:sz="8" w:space="0" w:color="auto"/>
              <w:bottom w:val="single" w:sz="4" w:space="0" w:color="auto"/>
              <w:right w:val="single" w:sz="4" w:space="0" w:color="auto"/>
            </w:tcBorders>
            <w:shd w:val="clear" w:color="000000" w:fill="F2DDDC"/>
            <w:hideMark/>
          </w:tcPr>
          <w:p w:rsidR="00F741D3" w:rsidRPr="004D6BE6" w:rsidRDefault="00F741D3" w:rsidP="00F741D3">
            <w:pPr>
              <w:rPr>
                <w:b/>
                <w:bCs/>
                <w:i/>
                <w:iCs/>
              </w:rPr>
            </w:pPr>
            <w:r w:rsidRPr="004D6BE6">
              <w:rPr>
                <w:b/>
                <w:bCs/>
                <w:i/>
                <w:iCs/>
              </w:rPr>
              <w:t>Непрограммные направления деятельности  Комсомольского городского поселения</w:t>
            </w:r>
          </w:p>
        </w:tc>
        <w:tc>
          <w:tcPr>
            <w:tcW w:w="1863"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40 0 00 00000</w:t>
            </w:r>
          </w:p>
        </w:tc>
        <w:tc>
          <w:tcPr>
            <w:tcW w:w="1070"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5 266 044,28</w:t>
            </w:r>
          </w:p>
        </w:tc>
      </w:tr>
      <w:tr w:rsidR="00F741D3" w:rsidRPr="004D6BE6" w:rsidTr="00F741D3">
        <w:trPr>
          <w:trHeight w:val="47"/>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Иные непрограммные мероприятия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rPr>
            </w:pPr>
            <w:r w:rsidRPr="004D6BE6">
              <w:rPr>
                <w:b/>
                <w:bCs/>
              </w:rPr>
              <w:t>40 9 00 00000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rPr>
            </w:pPr>
            <w:r w:rsidRPr="004D6BE6">
              <w:rPr>
                <w:b/>
                <w:bCs/>
              </w:rPr>
              <w:t>5 266 044,28</w:t>
            </w:r>
          </w:p>
        </w:tc>
      </w:tr>
      <w:tr w:rsidR="00F741D3" w:rsidRPr="004D6BE6" w:rsidTr="00F741D3">
        <w:trPr>
          <w:trHeight w:val="24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G0110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3 917 399,28</w:t>
            </w:r>
          </w:p>
        </w:tc>
      </w:tr>
      <w:tr w:rsidR="00F741D3" w:rsidRPr="004D6BE6" w:rsidTr="00F741D3">
        <w:trPr>
          <w:trHeight w:val="1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G0080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510 000,00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40 9 00 20320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195 000,00</w:t>
            </w:r>
          </w:p>
        </w:tc>
      </w:tr>
      <w:tr w:rsidR="00F741D3" w:rsidRPr="004D6BE6" w:rsidTr="00F741D3">
        <w:trPr>
          <w:trHeight w:val="144"/>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40 9 00 20340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125 000,00</w:t>
            </w:r>
          </w:p>
        </w:tc>
      </w:tr>
      <w:tr w:rsidR="00F741D3" w:rsidRPr="004D6BE6" w:rsidTr="00F741D3">
        <w:trPr>
          <w:trHeight w:val="144"/>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40 9 00 20350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32 500,00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Изготовление технических планов объектов недвижимости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40 9 00 20390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60 000,00</w:t>
            </w:r>
          </w:p>
        </w:tc>
      </w:tr>
      <w:tr w:rsidR="00F741D3" w:rsidRPr="004D6BE6" w:rsidTr="00F741D3">
        <w:trPr>
          <w:trHeight w:val="18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40 9 00 90010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800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426 145,00</w:t>
            </w:r>
          </w:p>
        </w:tc>
      </w:tr>
      <w:tr w:rsidR="00F741D3" w:rsidRPr="004D6BE6" w:rsidTr="00F741D3">
        <w:trPr>
          <w:trHeight w:val="47"/>
        </w:trPr>
        <w:tc>
          <w:tcPr>
            <w:tcW w:w="10773" w:type="dxa"/>
            <w:tcBorders>
              <w:top w:val="nil"/>
              <w:left w:val="single" w:sz="8" w:space="0" w:color="auto"/>
              <w:bottom w:val="single" w:sz="4" w:space="0" w:color="auto"/>
              <w:right w:val="single" w:sz="4" w:space="0" w:color="auto"/>
            </w:tcBorders>
            <w:shd w:val="clear" w:color="000000" w:fill="F2DDDC"/>
            <w:vAlign w:val="bottom"/>
            <w:hideMark/>
          </w:tcPr>
          <w:p w:rsidR="00F741D3" w:rsidRPr="004D6BE6" w:rsidRDefault="00F741D3" w:rsidP="00F741D3">
            <w:pPr>
              <w:rPr>
                <w:b/>
                <w:bCs/>
                <w:i/>
                <w:iCs/>
              </w:rPr>
            </w:pPr>
            <w:r w:rsidRPr="004D6BE6">
              <w:rPr>
                <w:b/>
                <w:bCs/>
                <w:i/>
                <w:iCs/>
              </w:rPr>
              <w:t>Мероприятия по землеустройству и землепользованию</w:t>
            </w:r>
          </w:p>
        </w:tc>
        <w:tc>
          <w:tcPr>
            <w:tcW w:w="1863"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41 0 00 00000</w:t>
            </w:r>
          </w:p>
        </w:tc>
        <w:tc>
          <w:tcPr>
            <w:tcW w:w="1070"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 </w:t>
            </w:r>
          </w:p>
        </w:tc>
        <w:tc>
          <w:tcPr>
            <w:tcW w:w="1942" w:type="dxa"/>
            <w:tcBorders>
              <w:top w:val="nil"/>
              <w:left w:val="nil"/>
              <w:bottom w:val="single" w:sz="4" w:space="0" w:color="auto"/>
              <w:right w:val="single" w:sz="8"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864 200,00</w:t>
            </w:r>
          </w:p>
        </w:tc>
      </w:tr>
      <w:tr w:rsidR="00F741D3" w:rsidRPr="004D6BE6" w:rsidTr="00F741D3">
        <w:trPr>
          <w:trHeight w:val="45"/>
        </w:trPr>
        <w:tc>
          <w:tcPr>
            <w:tcW w:w="10773"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pPr>
              <w:rPr>
                <w:b/>
                <w:bCs/>
              </w:rPr>
            </w:pPr>
            <w:r w:rsidRPr="004D6BE6">
              <w:rPr>
                <w:b/>
                <w:bCs/>
              </w:rPr>
              <w:t>Иные непрограммные мероприятия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41 9 00 00000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864 200,00</w:t>
            </w:r>
          </w:p>
        </w:tc>
      </w:tr>
      <w:tr w:rsidR="00F741D3" w:rsidRPr="004D6BE6" w:rsidTr="00F741D3">
        <w:trPr>
          <w:trHeight w:val="1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41 9 00 20400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305 500,00</w:t>
            </w:r>
          </w:p>
        </w:tc>
      </w:tr>
      <w:tr w:rsidR="00F741D3" w:rsidRPr="004D6BE6" w:rsidTr="00F741D3">
        <w:trPr>
          <w:trHeight w:val="13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41 9 00 20420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558 700,00</w:t>
            </w:r>
          </w:p>
        </w:tc>
      </w:tr>
      <w:tr w:rsidR="00F741D3" w:rsidRPr="004D6BE6" w:rsidTr="00F741D3">
        <w:trPr>
          <w:trHeight w:val="47"/>
        </w:trPr>
        <w:tc>
          <w:tcPr>
            <w:tcW w:w="10773" w:type="dxa"/>
            <w:tcBorders>
              <w:top w:val="nil"/>
              <w:left w:val="single" w:sz="8" w:space="0" w:color="auto"/>
              <w:bottom w:val="single" w:sz="4" w:space="0" w:color="auto"/>
              <w:right w:val="single" w:sz="4" w:space="0" w:color="auto"/>
            </w:tcBorders>
            <w:shd w:val="clear" w:color="000000" w:fill="F2DDDC"/>
            <w:hideMark/>
          </w:tcPr>
          <w:p w:rsidR="00F741D3" w:rsidRPr="004D6BE6" w:rsidRDefault="00F741D3" w:rsidP="00F741D3">
            <w:pPr>
              <w:rPr>
                <w:b/>
                <w:bCs/>
                <w:i/>
                <w:iCs/>
              </w:rPr>
            </w:pPr>
            <w:r w:rsidRPr="004D6BE6">
              <w:rPr>
                <w:b/>
                <w:bCs/>
                <w:i/>
                <w:iCs/>
              </w:rPr>
              <w:t>Пенсионное  обеспечение, социальное обеспечение  населения</w:t>
            </w:r>
          </w:p>
        </w:tc>
        <w:tc>
          <w:tcPr>
            <w:tcW w:w="1863"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42 0 00 00000</w:t>
            </w:r>
          </w:p>
        </w:tc>
        <w:tc>
          <w:tcPr>
            <w:tcW w:w="1070"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43 355,76</w:t>
            </w:r>
          </w:p>
        </w:tc>
      </w:tr>
      <w:tr w:rsidR="00F741D3" w:rsidRPr="004D6BE6" w:rsidTr="00F741D3">
        <w:trPr>
          <w:trHeight w:val="4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Иные непрограммные мероприятия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42 9 00 00000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43 355,76</w:t>
            </w:r>
          </w:p>
        </w:tc>
      </w:tr>
      <w:tr w:rsidR="00F741D3" w:rsidRPr="004D6BE6" w:rsidTr="00F741D3">
        <w:trPr>
          <w:trHeight w:val="135"/>
        </w:trPr>
        <w:tc>
          <w:tcPr>
            <w:tcW w:w="10773" w:type="dxa"/>
            <w:tcBorders>
              <w:top w:val="nil"/>
              <w:left w:val="single" w:sz="8" w:space="0" w:color="auto"/>
              <w:bottom w:val="single" w:sz="4" w:space="0" w:color="auto"/>
              <w:right w:val="single" w:sz="4" w:space="0" w:color="auto"/>
            </w:tcBorders>
            <w:shd w:val="clear" w:color="auto" w:fill="auto"/>
            <w:noWrap/>
            <w:hideMark/>
          </w:tcPr>
          <w:p w:rsidR="00F741D3" w:rsidRPr="004D6BE6" w:rsidRDefault="00F741D3" w:rsidP="00F741D3">
            <w:pPr>
              <w:jc w:val="both"/>
            </w:pPr>
            <w:r w:rsidRPr="004D6BE6">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42 9 00 90020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300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43 355,76</w:t>
            </w:r>
          </w:p>
        </w:tc>
      </w:tr>
      <w:tr w:rsidR="00F741D3" w:rsidRPr="004D6BE6" w:rsidTr="00F741D3">
        <w:trPr>
          <w:trHeight w:val="47"/>
        </w:trPr>
        <w:tc>
          <w:tcPr>
            <w:tcW w:w="10773" w:type="dxa"/>
            <w:tcBorders>
              <w:top w:val="nil"/>
              <w:left w:val="single" w:sz="8" w:space="0" w:color="auto"/>
              <w:bottom w:val="single" w:sz="4" w:space="0" w:color="auto"/>
              <w:right w:val="single" w:sz="4" w:space="0" w:color="auto"/>
            </w:tcBorders>
            <w:shd w:val="clear" w:color="000000" w:fill="F2DDDC"/>
            <w:hideMark/>
          </w:tcPr>
          <w:p w:rsidR="00F741D3" w:rsidRPr="004D6BE6" w:rsidRDefault="00F741D3" w:rsidP="00F741D3">
            <w:pPr>
              <w:rPr>
                <w:b/>
                <w:bCs/>
                <w:i/>
                <w:iCs/>
              </w:rPr>
            </w:pPr>
            <w:r w:rsidRPr="004D6BE6">
              <w:rPr>
                <w:b/>
                <w:bCs/>
                <w:i/>
                <w:iCs/>
              </w:rPr>
              <w:t>Транспортные расходы</w:t>
            </w:r>
          </w:p>
        </w:tc>
        <w:tc>
          <w:tcPr>
            <w:tcW w:w="1863"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44 0 00 00000</w:t>
            </w:r>
          </w:p>
        </w:tc>
        <w:tc>
          <w:tcPr>
            <w:tcW w:w="1070"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rPr>
            </w:pPr>
            <w:r w:rsidRPr="004D6BE6">
              <w:rPr>
                <w:b/>
                <w:bCs/>
              </w:rPr>
              <w:t> </w:t>
            </w:r>
          </w:p>
        </w:tc>
        <w:tc>
          <w:tcPr>
            <w:tcW w:w="1942" w:type="dxa"/>
            <w:tcBorders>
              <w:top w:val="nil"/>
              <w:left w:val="nil"/>
              <w:bottom w:val="single" w:sz="4" w:space="0" w:color="auto"/>
              <w:right w:val="single" w:sz="8"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60 000,00</w:t>
            </w:r>
          </w:p>
        </w:tc>
      </w:tr>
      <w:tr w:rsidR="00F741D3" w:rsidRPr="004D6BE6" w:rsidTr="00F741D3">
        <w:trPr>
          <w:trHeight w:val="45"/>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Иные непрограммные мероприятия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44 9 00 00000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60 000,00</w:t>
            </w:r>
          </w:p>
        </w:tc>
      </w:tr>
      <w:tr w:rsidR="00F741D3" w:rsidRPr="004D6BE6" w:rsidTr="00F741D3">
        <w:trPr>
          <w:trHeight w:val="238"/>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44 9 00 20370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53 600,00</w:t>
            </w:r>
          </w:p>
        </w:tc>
      </w:tr>
      <w:tr w:rsidR="00F741D3" w:rsidRPr="004D6BE6" w:rsidTr="00F741D3">
        <w:trPr>
          <w:trHeight w:val="18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44 9 00 20970</w:t>
            </w:r>
          </w:p>
        </w:tc>
        <w:tc>
          <w:tcPr>
            <w:tcW w:w="1070" w:type="dxa"/>
            <w:tcBorders>
              <w:top w:val="nil"/>
              <w:left w:val="nil"/>
              <w:bottom w:val="nil"/>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6 400,00</w:t>
            </w:r>
          </w:p>
        </w:tc>
      </w:tr>
      <w:tr w:rsidR="00F741D3" w:rsidRPr="004D6BE6" w:rsidTr="00F741D3">
        <w:trPr>
          <w:trHeight w:val="47"/>
        </w:trPr>
        <w:tc>
          <w:tcPr>
            <w:tcW w:w="10773" w:type="dxa"/>
            <w:tcBorders>
              <w:top w:val="nil"/>
              <w:left w:val="single" w:sz="8" w:space="0" w:color="auto"/>
              <w:bottom w:val="single" w:sz="4" w:space="0" w:color="auto"/>
              <w:right w:val="single" w:sz="4" w:space="0" w:color="auto"/>
            </w:tcBorders>
            <w:shd w:val="clear" w:color="000000" w:fill="F2DDDC"/>
            <w:hideMark/>
          </w:tcPr>
          <w:p w:rsidR="00F741D3" w:rsidRPr="004D6BE6" w:rsidRDefault="00F741D3" w:rsidP="00F741D3">
            <w:pPr>
              <w:rPr>
                <w:b/>
                <w:bCs/>
                <w:i/>
                <w:iCs/>
              </w:rPr>
            </w:pPr>
            <w:r w:rsidRPr="004D6BE6">
              <w:rPr>
                <w:b/>
                <w:bCs/>
                <w:i/>
                <w:iCs/>
              </w:rPr>
              <w:t>Иные не программные направления деятельности</w:t>
            </w:r>
          </w:p>
        </w:tc>
        <w:tc>
          <w:tcPr>
            <w:tcW w:w="1863" w:type="dxa"/>
            <w:tcBorders>
              <w:top w:val="nil"/>
              <w:left w:val="nil"/>
              <w:bottom w:val="single" w:sz="4" w:space="0" w:color="auto"/>
              <w:right w:val="single" w:sz="4"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46 0 00 00000</w:t>
            </w:r>
          </w:p>
        </w:tc>
        <w:tc>
          <w:tcPr>
            <w:tcW w:w="1070" w:type="dxa"/>
            <w:tcBorders>
              <w:top w:val="single" w:sz="4" w:space="0" w:color="auto"/>
              <w:left w:val="nil"/>
              <w:bottom w:val="nil"/>
              <w:right w:val="single" w:sz="4" w:space="0" w:color="auto"/>
            </w:tcBorders>
            <w:shd w:val="clear" w:color="000000" w:fill="F2DDDC"/>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000000" w:fill="F2DDDC"/>
            <w:noWrap/>
            <w:vAlign w:val="center"/>
            <w:hideMark/>
          </w:tcPr>
          <w:p w:rsidR="00F741D3" w:rsidRPr="004D6BE6" w:rsidRDefault="00F741D3" w:rsidP="00F741D3">
            <w:pPr>
              <w:jc w:val="center"/>
              <w:rPr>
                <w:b/>
                <w:bCs/>
                <w:i/>
                <w:iCs/>
              </w:rPr>
            </w:pPr>
            <w:r w:rsidRPr="004D6BE6">
              <w:rPr>
                <w:b/>
                <w:bCs/>
                <w:i/>
                <w:iCs/>
              </w:rPr>
              <w:t>1 716 532,25</w:t>
            </w:r>
          </w:p>
        </w:tc>
      </w:tr>
      <w:tr w:rsidR="00F741D3" w:rsidRPr="004D6BE6" w:rsidTr="00F741D3">
        <w:trPr>
          <w:trHeight w:val="4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rPr>
                <w:b/>
                <w:bCs/>
              </w:rPr>
            </w:pPr>
            <w:r w:rsidRPr="004D6BE6">
              <w:rPr>
                <w:b/>
                <w:bCs/>
              </w:rPr>
              <w:t>Иные непрограммные мероприятия</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b/>
                <w:bCs/>
              </w:rPr>
            </w:pPr>
            <w:r w:rsidRPr="004D6BE6">
              <w:rPr>
                <w:b/>
                <w:bCs/>
              </w:rPr>
              <w:t>46 9 00 00000</w:t>
            </w:r>
          </w:p>
        </w:tc>
        <w:tc>
          <w:tcPr>
            <w:tcW w:w="1070" w:type="dxa"/>
            <w:tcBorders>
              <w:top w:val="single" w:sz="4" w:space="0" w:color="auto"/>
              <w:left w:val="nil"/>
              <w:bottom w:val="nil"/>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rPr>
                <w:b/>
                <w:bCs/>
              </w:rPr>
            </w:pPr>
            <w:r w:rsidRPr="004D6BE6">
              <w:rPr>
                <w:b/>
                <w:bCs/>
              </w:rPr>
              <w:t>1 716 532,25</w:t>
            </w:r>
          </w:p>
        </w:tc>
      </w:tr>
      <w:tr w:rsidR="00F741D3" w:rsidRPr="004D6BE6" w:rsidTr="00F741D3">
        <w:trPr>
          <w:trHeight w:val="93"/>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Публикация в СМИ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46 9 00 20070</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12 577,00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Оплата членских взносов в ассоциацию "Совет муниципальных образований Ивановской области  (Иные бюджетные ассигнования)</w:t>
            </w:r>
          </w:p>
        </w:tc>
        <w:tc>
          <w:tcPr>
            <w:tcW w:w="1863" w:type="dxa"/>
            <w:tcBorders>
              <w:top w:val="nil"/>
              <w:left w:val="nil"/>
              <w:bottom w:val="nil"/>
              <w:right w:val="single" w:sz="4" w:space="0" w:color="auto"/>
            </w:tcBorders>
            <w:shd w:val="clear" w:color="auto" w:fill="auto"/>
            <w:noWrap/>
            <w:vAlign w:val="center"/>
            <w:hideMark/>
          </w:tcPr>
          <w:p w:rsidR="00F741D3" w:rsidRPr="004D6BE6" w:rsidRDefault="00F741D3" w:rsidP="00F741D3">
            <w:pPr>
              <w:jc w:val="center"/>
            </w:pPr>
            <w:r w:rsidRPr="004D6BE6">
              <w:t>46 9 00 20430</w:t>
            </w:r>
          </w:p>
        </w:tc>
        <w:tc>
          <w:tcPr>
            <w:tcW w:w="1070" w:type="dxa"/>
            <w:tcBorders>
              <w:top w:val="nil"/>
              <w:left w:val="nil"/>
              <w:bottom w:val="nil"/>
              <w:right w:val="single" w:sz="4" w:space="0" w:color="auto"/>
            </w:tcBorders>
            <w:shd w:val="clear" w:color="auto" w:fill="auto"/>
            <w:noWrap/>
            <w:vAlign w:val="center"/>
            <w:hideMark/>
          </w:tcPr>
          <w:p w:rsidR="00F741D3" w:rsidRPr="004D6BE6" w:rsidRDefault="00F741D3" w:rsidP="00F741D3">
            <w:pPr>
              <w:jc w:val="center"/>
            </w:pPr>
            <w:r w:rsidRPr="004D6BE6">
              <w:t>800</w:t>
            </w:r>
          </w:p>
        </w:tc>
        <w:tc>
          <w:tcPr>
            <w:tcW w:w="1942" w:type="dxa"/>
            <w:tcBorders>
              <w:top w:val="nil"/>
              <w:left w:val="nil"/>
              <w:bottom w:val="nil"/>
              <w:right w:val="single" w:sz="8" w:space="0" w:color="auto"/>
            </w:tcBorders>
            <w:shd w:val="clear" w:color="auto" w:fill="auto"/>
            <w:noWrap/>
            <w:vAlign w:val="center"/>
            <w:hideMark/>
          </w:tcPr>
          <w:p w:rsidR="00F741D3" w:rsidRPr="004D6BE6" w:rsidRDefault="00F741D3" w:rsidP="00F741D3">
            <w:pPr>
              <w:jc w:val="center"/>
            </w:pPr>
            <w:r w:rsidRPr="004D6BE6">
              <w:t>23 844,00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000000" w:fill="FFFFFF"/>
            <w:vAlign w:val="center"/>
            <w:hideMark/>
          </w:tcPr>
          <w:p w:rsidR="00F741D3" w:rsidRPr="004D6BE6" w:rsidRDefault="00F741D3" w:rsidP="00F741D3">
            <w:r w:rsidRPr="004D6BE6">
              <w:t>Налог за имущество находящееся в оперативном управлении (Иные бюджетные ассигнования)</w:t>
            </w:r>
          </w:p>
        </w:tc>
        <w:tc>
          <w:tcPr>
            <w:tcW w:w="1863" w:type="dxa"/>
            <w:tcBorders>
              <w:top w:val="single" w:sz="4" w:space="0" w:color="auto"/>
              <w:left w:val="nil"/>
              <w:bottom w:val="nil"/>
              <w:right w:val="single" w:sz="4" w:space="0" w:color="auto"/>
            </w:tcBorders>
            <w:shd w:val="clear" w:color="auto" w:fill="auto"/>
            <w:noWrap/>
            <w:vAlign w:val="center"/>
            <w:hideMark/>
          </w:tcPr>
          <w:p w:rsidR="00F741D3" w:rsidRPr="004D6BE6" w:rsidRDefault="00F741D3" w:rsidP="00F741D3">
            <w:pPr>
              <w:jc w:val="center"/>
            </w:pPr>
            <w:r w:rsidRPr="004D6BE6">
              <w:t>46 9 00 20630</w:t>
            </w:r>
          </w:p>
        </w:tc>
        <w:tc>
          <w:tcPr>
            <w:tcW w:w="1070" w:type="dxa"/>
            <w:tcBorders>
              <w:top w:val="single" w:sz="4" w:space="0" w:color="auto"/>
              <w:left w:val="nil"/>
              <w:bottom w:val="nil"/>
              <w:right w:val="single" w:sz="4" w:space="0" w:color="auto"/>
            </w:tcBorders>
            <w:shd w:val="clear" w:color="000000" w:fill="FFFFFF"/>
            <w:noWrap/>
            <w:vAlign w:val="center"/>
            <w:hideMark/>
          </w:tcPr>
          <w:p w:rsidR="00F741D3" w:rsidRPr="004D6BE6" w:rsidRDefault="00F741D3" w:rsidP="00F741D3">
            <w:pPr>
              <w:jc w:val="center"/>
            </w:pPr>
            <w:r w:rsidRPr="004D6BE6">
              <w:t>800</w:t>
            </w:r>
          </w:p>
        </w:tc>
        <w:tc>
          <w:tcPr>
            <w:tcW w:w="1942" w:type="dxa"/>
            <w:tcBorders>
              <w:top w:val="single" w:sz="4" w:space="0" w:color="auto"/>
              <w:left w:val="nil"/>
              <w:bottom w:val="nil"/>
              <w:right w:val="single" w:sz="8" w:space="0" w:color="auto"/>
            </w:tcBorders>
            <w:shd w:val="clear" w:color="auto" w:fill="auto"/>
            <w:noWrap/>
            <w:vAlign w:val="center"/>
            <w:hideMark/>
          </w:tcPr>
          <w:p w:rsidR="00F741D3" w:rsidRPr="004D6BE6" w:rsidRDefault="00F741D3" w:rsidP="00F741D3">
            <w:pPr>
              <w:jc w:val="center"/>
            </w:pPr>
            <w:r w:rsidRPr="004D6BE6">
              <w:t>50 000,00</w:t>
            </w:r>
          </w:p>
        </w:tc>
      </w:tr>
      <w:tr w:rsidR="00F741D3" w:rsidRPr="004D6BE6" w:rsidTr="00F741D3">
        <w:trPr>
          <w:trHeight w:val="90"/>
        </w:trPr>
        <w:tc>
          <w:tcPr>
            <w:tcW w:w="10773" w:type="dxa"/>
            <w:tcBorders>
              <w:top w:val="nil"/>
              <w:left w:val="single" w:sz="8" w:space="0" w:color="auto"/>
              <w:bottom w:val="single" w:sz="4" w:space="0" w:color="auto"/>
              <w:right w:val="single" w:sz="4" w:space="0" w:color="auto"/>
            </w:tcBorders>
            <w:shd w:val="clear" w:color="000000" w:fill="FFFFFF"/>
            <w:vAlign w:val="center"/>
            <w:hideMark/>
          </w:tcPr>
          <w:p w:rsidR="00F741D3" w:rsidRPr="004D6BE6" w:rsidRDefault="00F741D3" w:rsidP="00F741D3">
            <w:r w:rsidRPr="004D6BE6">
              <w:t>Развитие и использование информационных технологий (Закупка товаров, работ и услуг для государственных (муниципальных) нужд)</w:t>
            </w:r>
          </w:p>
        </w:tc>
        <w:tc>
          <w:tcPr>
            <w:tcW w:w="1863" w:type="dxa"/>
            <w:tcBorders>
              <w:top w:val="single" w:sz="4" w:space="0" w:color="auto"/>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46 9 00 20640</w:t>
            </w:r>
          </w:p>
        </w:tc>
        <w:tc>
          <w:tcPr>
            <w:tcW w:w="1070" w:type="dxa"/>
            <w:tcBorders>
              <w:top w:val="single" w:sz="4" w:space="0" w:color="auto"/>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200</w:t>
            </w:r>
          </w:p>
        </w:tc>
        <w:tc>
          <w:tcPr>
            <w:tcW w:w="1942" w:type="dxa"/>
            <w:tcBorders>
              <w:top w:val="single" w:sz="4" w:space="0" w:color="auto"/>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5 000,00</w:t>
            </w:r>
          </w:p>
        </w:tc>
      </w:tr>
      <w:tr w:rsidR="00F741D3" w:rsidRPr="004D6BE6" w:rsidTr="00F741D3">
        <w:trPr>
          <w:trHeight w:val="92"/>
        </w:trPr>
        <w:tc>
          <w:tcPr>
            <w:tcW w:w="10773" w:type="dxa"/>
            <w:tcBorders>
              <w:top w:val="nil"/>
              <w:left w:val="single" w:sz="8" w:space="0" w:color="auto"/>
              <w:bottom w:val="single" w:sz="4" w:space="0" w:color="auto"/>
              <w:right w:val="single" w:sz="4" w:space="0" w:color="auto"/>
            </w:tcBorders>
            <w:shd w:val="clear" w:color="000000" w:fill="FFFFFF"/>
            <w:noWrap/>
            <w:hideMark/>
          </w:tcPr>
          <w:p w:rsidR="00F741D3" w:rsidRPr="004D6BE6" w:rsidRDefault="00F741D3" w:rsidP="00F741D3">
            <w:pPr>
              <w:jc w:val="both"/>
            </w:pPr>
            <w:r w:rsidRPr="004D6BE6">
              <w:t>Расходы на приобретение и содержание систем видеонаблюдения (Закупка товаров, работ и услуг для государственных (муниципальных) нужд)</w:t>
            </w:r>
          </w:p>
        </w:tc>
        <w:tc>
          <w:tcPr>
            <w:tcW w:w="1863"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46 9 00 20810</w:t>
            </w:r>
          </w:p>
        </w:tc>
        <w:tc>
          <w:tcPr>
            <w:tcW w:w="1070"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949 796,25</w:t>
            </w:r>
          </w:p>
        </w:tc>
      </w:tr>
      <w:tr w:rsidR="00F741D3" w:rsidRPr="004D6BE6" w:rsidTr="00F741D3">
        <w:trPr>
          <w:trHeight w:val="92"/>
        </w:trPr>
        <w:tc>
          <w:tcPr>
            <w:tcW w:w="10773" w:type="dxa"/>
            <w:tcBorders>
              <w:top w:val="nil"/>
              <w:left w:val="single" w:sz="8" w:space="0" w:color="auto"/>
              <w:bottom w:val="single" w:sz="4" w:space="0" w:color="auto"/>
              <w:right w:val="nil"/>
            </w:tcBorders>
            <w:shd w:val="clear" w:color="000000" w:fill="FFFFFF"/>
            <w:vAlign w:val="center"/>
            <w:hideMark/>
          </w:tcPr>
          <w:p w:rsidR="00F741D3" w:rsidRPr="004D6BE6" w:rsidRDefault="00F741D3" w:rsidP="00F741D3">
            <w:r w:rsidRPr="004D6BE6">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863" w:type="dxa"/>
            <w:tcBorders>
              <w:top w:val="nil"/>
              <w:left w:val="single" w:sz="4" w:space="0" w:color="auto"/>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46 9 00 20920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rPr>
                <w:sz w:val="22"/>
                <w:szCs w:val="22"/>
              </w:rPr>
            </w:pPr>
            <w:r w:rsidRPr="004D6BE6">
              <w:rPr>
                <w:sz w:val="22"/>
                <w:szCs w:val="22"/>
              </w:rPr>
              <w:t>200</w:t>
            </w:r>
          </w:p>
        </w:tc>
        <w:tc>
          <w:tcPr>
            <w:tcW w:w="1942"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55 000,00</w:t>
            </w:r>
          </w:p>
        </w:tc>
      </w:tr>
      <w:tr w:rsidR="00F741D3" w:rsidRPr="004D6BE6" w:rsidTr="00F741D3">
        <w:trPr>
          <w:trHeight w:val="92"/>
        </w:trPr>
        <w:tc>
          <w:tcPr>
            <w:tcW w:w="10773" w:type="dxa"/>
            <w:tcBorders>
              <w:top w:val="nil"/>
              <w:left w:val="single" w:sz="8" w:space="0" w:color="auto"/>
              <w:bottom w:val="single" w:sz="4" w:space="0" w:color="auto"/>
              <w:right w:val="nil"/>
            </w:tcBorders>
            <w:shd w:val="clear" w:color="000000" w:fill="FFFFFF"/>
            <w:vAlign w:val="center"/>
            <w:hideMark/>
          </w:tcPr>
          <w:p w:rsidR="00F741D3" w:rsidRPr="004D6BE6" w:rsidRDefault="00F741D3" w:rsidP="00F741D3">
            <w:r w:rsidRPr="004D6BE6">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863"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46 9 00 20900</w:t>
            </w:r>
          </w:p>
        </w:tc>
        <w:tc>
          <w:tcPr>
            <w:tcW w:w="1070"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942"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620 315,00</w:t>
            </w:r>
          </w:p>
        </w:tc>
      </w:tr>
      <w:tr w:rsidR="00F741D3" w:rsidRPr="004D6BE6" w:rsidTr="00F741D3">
        <w:trPr>
          <w:trHeight w:val="47"/>
        </w:trPr>
        <w:tc>
          <w:tcPr>
            <w:tcW w:w="10773"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4D6BE6" w:rsidRDefault="00F741D3" w:rsidP="00F741D3">
            <w:pPr>
              <w:jc w:val="center"/>
              <w:rPr>
                <w:b/>
                <w:bCs/>
              </w:rPr>
            </w:pPr>
            <w:r w:rsidRPr="004D6BE6">
              <w:rPr>
                <w:b/>
                <w:bCs/>
              </w:rPr>
              <w:t>Всего</w:t>
            </w:r>
          </w:p>
        </w:tc>
        <w:tc>
          <w:tcPr>
            <w:tcW w:w="1863" w:type="dxa"/>
            <w:tcBorders>
              <w:top w:val="single" w:sz="8" w:space="0" w:color="auto"/>
              <w:left w:val="nil"/>
              <w:bottom w:val="single" w:sz="8" w:space="0" w:color="auto"/>
              <w:right w:val="single" w:sz="4" w:space="0" w:color="auto"/>
            </w:tcBorders>
            <w:shd w:val="clear" w:color="auto" w:fill="auto"/>
            <w:noWrap/>
            <w:vAlign w:val="center"/>
            <w:hideMark/>
          </w:tcPr>
          <w:p w:rsidR="00F741D3" w:rsidRPr="004D6BE6" w:rsidRDefault="00F741D3" w:rsidP="00F741D3">
            <w:pPr>
              <w:jc w:val="center"/>
            </w:pPr>
            <w:r w:rsidRPr="004D6BE6">
              <w:t> </w:t>
            </w:r>
          </w:p>
        </w:tc>
        <w:tc>
          <w:tcPr>
            <w:tcW w:w="1070" w:type="dxa"/>
            <w:tcBorders>
              <w:top w:val="single" w:sz="8" w:space="0" w:color="auto"/>
              <w:left w:val="nil"/>
              <w:bottom w:val="single" w:sz="8" w:space="0" w:color="auto"/>
              <w:right w:val="nil"/>
            </w:tcBorders>
            <w:shd w:val="clear" w:color="auto" w:fill="auto"/>
            <w:noWrap/>
            <w:vAlign w:val="bottom"/>
            <w:hideMark/>
          </w:tcPr>
          <w:p w:rsidR="00F741D3" w:rsidRPr="004D6BE6" w:rsidRDefault="00F741D3" w:rsidP="00F741D3">
            <w:pPr>
              <w:rPr>
                <w:sz w:val="22"/>
                <w:szCs w:val="22"/>
              </w:rPr>
            </w:pPr>
            <w:r w:rsidRPr="004D6BE6">
              <w:rPr>
                <w:sz w:val="22"/>
                <w:szCs w:val="22"/>
              </w:rPr>
              <w:t> </w:t>
            </w:r>
          </w:p>
        </w:tc>
        <w:tc>
          <w:tcPr>
            <w:tcW w:w="1942"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F741D3" w:rsidRPr="004D6BE6" w:rsidRDefault="00F741D3" w:rsidP="00F741D3">
            <w:pPr>
              <w:jc w:val="center"/>
              <w:rPr>
                <w:b/>
                <w:bCs/>
              </w:rPr>
            </w:pPr>
            <w:r w:rsidRPr="004D6BE6">
              <w:rPr>
                <w:b/>
                <w:bCs/>
              </w:rPr>
              <w:t>106 410 865,91</w:t>
            </w:r>
          </w:p>
        </w:tc>
      </w:tr>
    </w:tbl>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tbl>
      <w:tblPr>
        <w:tblW w:w="15592" w:type="dxa"/>
        <w:tblInd w:w="392" w:type="dxa"/>
        <w:tblLayout w:type="fixed"/>
        <w:tblLook w:val="04A0" w:firstRow="1" w:lastRow="0" w:firstColumn="1" w:lastColumn="0" w:noHBand="0" w:noVBand="1"/>
      </w:tblPr>
      <w:tblGrid>
        <w:gridCol w:w="7938"/>
        <w:gridCol w:w="1134"/>
        <w:gridCol w:w="929"/>
        <w:gridCol w:w="995"/>
        <w:gridCol w:w="1761"/>
        <w:gridCol w:w="1058"/>
        <w:gridCol w:w="1777"/>
      </w:tblGrid>
      <w:tr w:rsidR="00F741D3" w:rsidRPr="004D6BE6" w:rsidTr="00F741D3">
        <w:trPr>
          <w:trHeight w:val="1728"/>
        </w:trPr>
        <w:tc>
          <w:tcPr>
            <w:tcW w:w="7938" w:type="dxa"/>
            <w:tcBorders>
              <w:top w:val="nil"/>
              <w:left w:val="nil"/>
              <w:bottom w:val="nil"/>
              <w:right w:val="nil"/>
            </w:tcBorders>
            <w:shd w:val="clear" w:color="000000" w:fill="FFFFFF"/>
            <w:noWrap/>
            <w:vAlign w:val="bottom"/>
            <w:hideMark/>
          </w:tcPr>
          <w:p w:rsidR="00F741D3" w:rsidRPr="004D6BE6" w:rsidRDefault="00F741D3" w:rsidP="00F741D3">
            <w:bookmarkStart w:id="9" w:name="RANGE!A2:G84"/>
            <w:r w:rsidRPr="004D6BE6">
              <w:t> </w:t>
            </w:r>
            <w:bookmarkEnd w:id="9"/>
          </w:p>
        </w:tc>
        <w:tc>
          <w:tcPr>
            <w:tcW w:w="1134" w:type="dxa"/>
            <w:tcBorders>
              <w:top w:val="nil"/>
              <w:left w:val="nil"/>
              <w:bottom w:val="nil"/>
              <w:right w:val="nil"/>
            </w:tcBorders>
            <w:shd w:val="clear" w:color="000000" w:fill="FFFFFF"/>
            <w:noWrap/>
            <w:vAlign w:val="bottom"/>
            <w:hideMark/>
          </w:tcPr>
          <w:p w:rsidR="00F741D3" w:rsidRPr="004D6BE6" w:rsidRDefault="00F741D3" w:rsidP="00F741D3">
            <w:pPr>
              <w:jc w:val="center"/>
            </w:pPr>
            <w:r w:rsidRPr="004D6BE6">
              <w:t> </w:t>
            </w:r>
          </w:p>
        </w:tc>
        <w:tc>
          <w:tcPr>
            <w:tcW w:w="929"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5591" w:type="dxa"/>
            <w:gridSpan w:val="4"/>
            <w:tcBorders>
              <w:top w:val="nil"/>
              <w:left w:val="nil"/>
              <w:bottom w:val="nil"/>
              <w:right w:val="nil"/>
            </w:tcBorders>
            <w:shd w:val="clear" w:color="000000" w:fill="FFFFFF"/>
            <w:vAlign w:val="bottom"/>
            <w:hideMark/>
          </w:tcPr>
          <w:p w:rsidR="00F741D3" w:rsidRPr="004D6BE6" w:rsidRDefault="00F741D3" w:rsidP="00F741D3">
            <w:pPr>
              <w:jc w:val="right"/>
              <w:rPr>
                <w:sz w:val="22"/>
                <w:szCs w:val="22"/>
              </w:rPr>
            </w:pPr>
            <w:r w:rsidRPr="004D6BE6">
              <w:rPr>
                <w:b/>
                <w:bCs/>
                <w:sz w:val="22"/>
                <w:szCs w:val="22"/>
              </w:rPr>
              <w:t xml:space="preserve">Приложение №6                                                                                                </w:t>
            </w:r>
            <w:r w:rsidRPr="004D6BE6">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F741D3" w:rsidRPr="004D6BE6" w:rsidTr="00F741D3">
        <w:trPr>
          <w:trHeight w:val="312"/>
        </w:trPr>
        <w:tc>
          <w:tcPr>
            <w:tcW w:w="7938"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134" w:type="dxa"/>
            <w:tcBorders>
              <w:top w:val="nil"/>
              <w:left w:val="nil"/>
              <w:bottom w:val="nil"/>
              <w:right w:val="nil"/>
            </w:tcBorders>
            <w:shd w:val="clear" w:color="000000" w:fill="FFFFFF"/>
            <w:noWrap/>
            <w:vAlign w:val="bottom"/>
            <w:hideMark/>
          </w:tcPr>
          <w:p w:rsidR="00F741D3" w:rsidRPr="004D6BE6" w:rsidRDefault="00F741D3" w:rsidP="00F741D3">
            <w:pPr>
              <w:jc w:val="center"/>
            </w:pPr>
            <w:r w:rsidRPr="004D6BE6">
              <w:t> </w:t>
            </w:r>
          </w:p>
        </w:tc>
        <w:tc>
          <w:tcPr>
            <w:tcW w:w="929"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995"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761"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058"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777"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r>
      <w:tr w:rsidR="00F741D3" w:rsidRPr="004D6BE6" w:rsidTr="00F741D3">
        <w:trPr>
          <w:trHeight w:val="345"/>
        </w:trPr>
        <w:tc>
          <w:tcPr>
            <w:tcW w:w="15592" w:type="dxa"/>
            <w:gridSpan w:val="7"/>
            <w:tcBorders>
              <w:top w:val="nil"/>
              <w:left w:val="nil"/>
              <w:bottom w:val="nil"/>
              <w:right w:val="nil"/>
            </w:tcBorders>
            <w:shd w:val="clear" w:color="000000" w:fill="FFFFFF"/>
            <w:vAlign w:val="bottom"/>
            <w:hideMark/>
          </w:tcPr>
          <w:p w:rsidR="00F741D3" w:rsidRPr="004D6BE6" w:rsidRDefault="00F741D3" w:rsidP="00F741D3">
            <w:pPr>
              <w:jc w:val="center"/>
              <w:rPr>
                <w:b/>
                <w:bCs/>
              </w:rPr>
            </w:pPr>
            <w:r w:rsidRPr="004D6BE6">
              <w:rPr>
                <w:b/>
                <w:bCs/>
              </w:rPr>
              <w:t>Ведомственная  структура  расходов бюджета  Комсомольского городского поселения на  2023 год</w:t>
            </w:r>
          </w:p>
        </w:tc>
      </w:tr>
      <w:tr w:rsidR="00F741D3" w:rsidRPr="004D6BE6" w:rsidTr="00F741D3">
        <w:trPr>
          <w:trHeight w:val="324"/>
        </w:trPr>
        <w:tc>
          <w:tcPr>
            <w:tcW w:w="7938"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134" w:type="dxa"/>
            <w:tcBorders>
              <w:top w:val="nil"/>
              <w:left w:val="nil"/>
              <w:bottom w:val="nil"/>
              <w:right w:val="nil"/>
            </w:tcBorders>
            <w:shd w:val="clear" w:color="000000" w:fill="FFFFFF"/>
            <w:noWrap/>
            <w:vAlign w:val="bottom"/>
            <w:hideMark/>
          </w:tcPr>
          <w:p w:rsidR="00F741D3" w:rsidRPr="004D6BE6" w:rsidRDefault="00F741D3" w:rsidP="00F741D3">
            <w:pPr>
              <w:jc w:val="center"/>
            </w:pPr>
            <w:r w:rsidRPr="004D6BE6">
              <w:t> </w:t>
            </w:r>
          </w:p>
        </w:tc>
        <w:tc>
          <w:tcPr>
            <w:tcW w:w="929"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995"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761"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058"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c>
          <w:tcPr>
            <w:tcW w:w="1777" w:type="dxa"/>
            <w:tcBorders>
              <w:top w:val="nil"/>
              <w:left w:val="nil"/>
              <w:bottom w:val="nil"/>
              <w:right w:val="nil"/>
            </w:tcBorders>
            <w:shd w:val="clear" w:color="000000" w:fill="FFFFFF"/>
            <w:noWrap/>
            <w:vAlign w:val="bottom"/>
            <w:hideMark/>
          </w:tcPr>
          <w:p w:rsidR="00F741D3" w:rsidRPr="004D6BE6" w:rsidRDefault="00F741D3" w:rsidP="00F741D3">
            <w:r w:rsidRPr="004D6BE6">
              <w:t> </w:t>
            </w:r>
          </w:p>
        </w:tc>
      </w:tr>
      <w:tr w:rsidR="00F741D3" w:rsidRPr="004D6BE6" w:rsidTr="00F741D3">
        <w:trPr>
          <w:trHeight w:val="1260"/>
        </w:trPr>
        <w:tc>
          <w:tcPr>
            <w:tcW w:w="7938"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F741D3" w:rsidRPr="004D6BE6" w:rsidRDefault="00F741D3" w:rsidP="00F741D3">
            <w:pPr>
              <w:jc w:val="center"/>
              <w:rPr>
                <w:b/>
                <w:bCs/>
              </w:rPr>
            </w:pPr>
            <w:r w:rsidRPr="004D6BE6">
              <w:rPr>
                <w:b/>
                <w:bCs/>
              </w:rPr>
              <w:t>Наименование</w:t>
            </w:r>
          </w:p>
        </w:tc>
        <w:tc>
          <w:tcPr>
            <w:tcW w:w="1134" w:type="dxa"/>
            <w:tcBorders>
              <w:top w:val="single" w:sz="8" w:space="0" w:color="auto"/>
              <w:left w:val="nil"/>
              <w:bottom w:val="single" w:sz="8" w:space="0" w:color="auto"/>
              <w:right w:val="single" w:sz="4" w:space="0" w:color="auto"/>
            </w:tcBorders>
            <w:shd w:val="clear" w:color="000000" w:fill="FFFFFF"/>
            <w:hideMark/>
          </w:tcPr>
          <w:p w:rsidR="00F741D3" w:rsidRPr="004D6BE6" w:rsidRDefault="00F741D3" w:rsidP="00F741D3">
            <w:pPr>
              <w:jc w:val="center"/>
              <w:rPr>
                <w:b/>
                <w:bCs/>
              </w:rPr>
            </w:pPr>
            <w:r w:rsidRPr="004D6BE6">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F741D3" w:rsidRPr="004D6BE6" w:rsidRDefault="00F741D3" w:rsidP="00F741D3">
            <w:pPr>
              <w:jc w:val="center"/>
              <w:rPr>
                <w:b/>
                <w:bCs/>
              </w:rPr>
            </w:pPr>
            <w:r w:rsidRPr="004D6BE6">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F741D3" w:rsidRPr="004D6BE6" w:rsidRDefault="00F741D3" w:rsidP="00F741D3">
            <w:pPr>
              <w:jc w:val="center"/>
              <w:rPr>
                <w:b/>
                <w:bCs/>
              </w:rPr>
            </w:pPr>
            <w:r w:rsidRPr="004D6BE6">
              <w:rPr>
                <w:b/>
                <w:bCs/>
              </w:rPr>
              <w:t>Подраз    дел</w:t>
            </w:r>
          </w:p>
        </w:tc>
        <w:tc>
          <w:tcPr>
            <w:tcW w:w="1761" w:type="dxa"/>
            <w:tcBorders>
              <w:top w:val="single" w:sz="8" w:space="0" w:color="auto"/>
              <w:left w:val="nil"/>
              <w:bottom w:val="single" w:sz="8" w:space="0" w:color="auto"/>
              <w:right w:val="single" w:sz="4" w:space="0" w:color="auto"/>
            </w:tcBorders>
            <w:shd w:val="clear" w:color="000000" w:fill="FFFFFF"/>
            <w:hideMark/>
          </w:tcPr>
          <w:p w:rsidR="00F741D3" w:rsidRPr="004D6BE6" w:rsidRDefault="00F741D3" w:rsidP="00F741D3">
            <w:pPr>
              <w:jc w:val="center"/>
              <w:rPr>
                <w:b/>
                <w:bCs/>
              </w:rPr>
            </w:pPr>
            <w:r w:rsidRPr="004D6BE6">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F741D3" w:rsidRPr="004D6BE6" w:rsidRDefault="00F741D3" w:rsidP="00F741D3">
            <w:pPr>
              <w:jc w:val="center"/>
              <w:rPr>
                <w:b/>
                <w:bCs/>
              </w:rPr>
            </w:pPr>
            <w:r w:rsidRPr="004D6BE6">
              <w:rPr>
                <w:b/>
                <w:bCs/>
              </w:rPr>
              <w:t>Вид                      расхода</w:t>
            </w:r>
          </w:p>
        </w:tc>
        <w:tc>
          <w:tcPr>
            <w:tcW w:w="1777" w:type="dxa"/>
            <w:tcBorders>
              <w:top w:val="single" w:sz="8" w:space="0" w:color="auto"/>
              <w:left w:val="nil"/>
              <w:bottom w:val="single" w:sz="8" w:space="0" w:color="auto"/>
              <w:right w:val="single" w:sz="8" w:space="0" w:color="auto"/>
            </w:tcBorders>
            <w:shd w:val="clear" w:color="000000" w:fill="FFFFFF"/>
            <w:hideMark/>
          </w:tcPr>
          <w:p w:rsidR="00F741D3" w:rsidRPr="004D6BE6" w:rsidRDefault="00F741D3" w:rsidP="00F741D3">
            <w:pPr>
              <w:jc w:val="center"/>
              <w:rPr>
                <w:b/>
                <w:bCs/>
              </w:rPr>
            </w:pPr>
            <w:r w:rsidRPr="004D6BE6">
              <w:rPr>
                <w:b/>
                <w:bCs/>
              </w:rPr>
              <w:t>Сумма                  руб.</w:t>
            </w:r>
          </w:p>
        </w:tc>
      </w:tr>
      <w:tr w:rsidR="00F741D3" w:rsidRPr="004D6BE6" w:rsidTr="00F741D3">
        <w:trPr>
          <w:trHeight w:val="624"/>
        </w:trPr>
        <w:tc>
          <w:tcPr>
            <w:tcW w:w="7938" w:type="dxa"/>
            <w:tcBorders>
              <w:top w:val="single" w:sz="4" w:space="0" w:color="auto"/>
              <w:left w:val="single" w:sz="8" w:space="0" w:color="auto"/>
              <w:bottom w:val="single" w:sz="4" w:space="0" w:color="auto"/>
              <w:right w:val="single" w:sz="4" w:space="0" w:color="auto"/>
            </w:tcBorders>
            <w:shd w:val="clear" w:color="000000" w:fill="FFFF00"/>
            <w:hideMark/>
          </w:tcPr>
          <w:p w:rsidR="00F741D3" w:rsidRPr="004D6BE6" w:rsidRDefault="00F741D3" w:rsidP="00F741D3">
            <w:pPr>
              <w:rPr>
                <w:b/>
                <w:bCs/>
              </w:rPr>
            </w:pPr>
            <w:r w:rsidRPr="004D6BE6">
              <w:rPr>
                <w:b/>
                <w:bCs/>
              </w:rPr>
              <w:t>Финансовое управление Администрации Комсомольского муниципального района</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F741D3" w:rsidRPr="004D6BE6" w:rsidRDefault="00F741D3" w:rsidP="00F741D3">
            <w:pPr>
              <w:jc w:val="center"/>
              <w:rPr>
                <w:b/>
                <w:bCs/>
              </w:rPr>
            </w:pPr>
            <w:r w:rsidRPr="004D6BE6">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F741D3" w:rsidRPr="004D6BE6" w:rsidRDefault="00F741D3" w:rsidP="00F741D3">
            <w:pPr>
              <w:jc w:val="center"/>
            </w:pPr>
            <w:r w:rsidRPr="004D6BE6">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F741D3" w:rsidRPr="004D6BE6" w:rsidRDefault="00F741D3" w:rsidP="00F741D3">
            <w:pPr>
              <w:jc w:val="center"/>
            </w:pPr>
            <w:r w:rsidRPr="004D6BE6">
              <w:t> </w:t>
            </w:r>
          </w:p>
        </w:tc>
        <w:tc>
          <w:tcPr>
            <w:tcW w:w="1761" w:type="dxa"/>
            <w:tcBorders>
              <w:top w:val="single" w:sz="4" w:space="0" w:color="auto"/>
              <w:left w:val="nil"/>
              <w:bottom w:val="single" w:sz="4" w:space="0" w:color="auto"/>
              <w:right w:val="single" w:sz="4" w:space="0" w:color="auto"/>
            </w:tcBorders>
            <w:shd w:val="clear" w:color="000000" w:fill="FFFF00"/>
            <w:noWrap/>
            <w:vAlign w:val="center"/>
            <w:hideMark/>
          </w:tcPr>
          <w:p w:rsidR="00F741D3" w:rsidRPr="004D6BE6" w:rsidRDefault="00F741D3" w:rsidP="00F741D3">
            <w:pPr>
              <w:jc w:val="center"/>
            </w:pPr>
            <w:r w:rsidRPr="004D6BE6">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F741D3" w:rsidRPr="004D6BE6" w:rsidRDefault="00F741D3" w:rsidP="00F741D3">
            <w:pPr>
              <w:jc w:val="center"/>
            </w:pPr>
            <w:r w:rsidRPr="004D6BE6">
              <w:t> </w:t>
            </w:r>
          </w:p>
        </w:tc>
        <w:tc>
          <w:tcPr>
            <w:tcW w:w="1777" w:type="dxa"/>
            <w:tcBorders>
              <w:top w:val="single" w:sz="4" w:space="0" w:color="auto"/>
              <w:left w:val="nil"/>
              <w:bottom w:val="single" w:sz="4" w:space="0" w:color="auto"/>
              <w:right w:val="single" w:sz="8" w:space="0" w:color="auto"/>
            </w:tcBorders>
            <w:shd w:val="clear" w:color="000000" w:fill="FFFF00"/>
            <w:noWrap/>
            <w:vAlign w:val="center"/>
            <w:hideMark/>
          </w:tcPr>
          <w:p w:rsidR="00F741D3" w:rsidRPr="004D6BE6" w:rsidRDefault="00F741D3" w:rsidP="00F741D3">
            <w:pPr>
              <w:jc w:val="center"/>
              <w:rPr>
                <w:b/>
                <w:bCs/>
                <w:i/>
                <w:iCs/>
              </w:rPr>
            </w:pPr>
            <w:r w:rsidRPr="004D6BE6">
              <w:rPr>
                <w:b/>
                <w:bCs/>
                <w:i/>
                <w:iCs/>
              </w:rPr>
              <w:t>29 120 757,21</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510 000,00</w:t>
            </w:r>
          </w:p>
        </w:tc>
      </w:tr>
      <w:tr w:rsidR="00F741D3" w:rsidRPr="004D6BE6" w:rsidTr="00F741D3">
        <w:trPr>
          <w:trHeight w:val="1224"/>
        </w:trPr>
        <w:tc>
          <w:tcPr>
            <w:tcW w:w="7938" w:type="dxa"/>
            <w:tcBorders>
              <w:top w:val="nil"/>
              <w:left w:val="single" w:sz="8" w:space="0" w:color="auto"/>
              <w:bottom w:val="single" w:sz="4" w:space="0" w:color="auto"/>
              <w:right w:val="single" w:sz="4" w:space="0" w:color="auto"/>
            </w:tcBorders>
            <w:shd w:val="clear" w:color="000000" w:fill="FFFFFF"/>
            <w:noWrap/>
            <w:vAlign w:val="bottom"/>
            <w:hideMark/>
          </w:tcPr>
          <w:p w:rsidR="00F741D3" w:rsidRPr="004D6BE6" w:rsidRDefault="00F741D3" w:rsidP="00F741D3">
            <w:pPr>
              <w:jc w:val="both"/>
            </w:pPr>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134" w:type="dxa"/>
            <w:tcBorders>
              <w:top w:val="nil"/>
              <w:left w:val="nil"/>
              <w:bottom w:val="single" w:sz="4" w:space="0" w:color="auto"/>
              <w:right w:val="single" w:sz="4" w:space="0" w:color="auto"/>
            </w:tcBorders>
            <w:shd w:val="clear" w:color="000000" w:fill="FFFFFF"/>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000000" w:fill="FFFFFF"/>
            <w:vAlign w:val="center"/>
            <w:hideMark/>
          </w:tcPr>
          <w:p w:rsidR="00F741D3" w:rsidRPr="004D6BE6" w:rsidRDefault="00F741D3" w:rsidP="00F741D3">
            <w:pPr>
              <w:jc w:val="center"/>
            </w:pPr>
            <w:r w:rsidRPr="004D6BE6">
              <w:t>07</w:t>
            </w:r>
          </w:p>
        </w:tc>
        <w:tc>
          <w:tcPr>
            <w:tcW w:w="995" w:type="dxa"/>
            <w:tcBorders>
              <w:top w:val="nil"/>
              <w:left w:val="nil"/>
              <w:bottom w:val="single" w:sz="4" w:space="0" w:color="auto"/>
              <w:right w:val="single" w:sz="4" w:space="0" w:color="auto"/>
            </w:tcBorders>
            <w:shd w:val="clear" w:color="000000" w:fill="FFFFFF"/>
            <w:vAlign w:val="center"/>
            <w:hideMark/>
          </w:tcPr>
          <w:p w:rsidR="00F741D3" w:rsidRPr="004D6BE6" w:rsidRDefault="00F741D3" w:rsidP="00F741D3">
            <w:pPr>
              <w:jc w:val="center"/>
            </w:pPr>
            <w:r w:rsidRPr="004D6BE6">
              <w:t>09</w:t>
            </w:r>
          </w:p>
        </w:tc>
        <w:tc>
          <w:tcPr>
            <w:tcW w:w="1761"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402 659,46</w:t>
            </w:r>
          </w:p>
        </w:tc>
      </w:tr>
      <w:tr w:rsidR="00F741D3" w:rsidRPr="004D6BE6" w:rsidTr="00F741D3">
        <w:trPr>
          <w:trHeight w:val="1284"/>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08</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14 816 096,54</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08</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2 681 085,00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08</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141 110,00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08</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5 849 202,00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08</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nil"/>
              <w:right w:val="nil"/>
            </w:tcBorders>
            <w:shd w:val="clear" w:color="auto" w:fill="auto"/>
            <w:noWrap/>
            <w:vAlign w:val="center"/>
            <w:hideMark/>
          </w:tcPr>
          <w:p w:rsidR="00F741D3" w:rsidRPr="004D6BE6" w:rsidRDefault="00F741D3" w:rsidP="00F741D3">
            <w:pPr>
              <w:jc w:val="center"/>
            </w:pPr>
            <w:r w:rsidRPr="004D6BE6">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1 575 058,00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08</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single" w:sz="4" w:space="0" w:color="auto"/>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82 898,00</w:t>
            </w:r>
          </w:p>
        </w:tc>
      </w:tr>
      <w:tr w:rsidR="00F741D3" w:rsidRPr="004D6BE6" w:rsidTr="00F741D3">
        <w:trPr>
          <w:trHeight w:val="1284"/>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w:t>
            </w:r>
            <w:r>
              <w:t>тельности учреждения культуры (</w:t>
            </w:r>
            <w:r w:rsidRPr="004D6BE6">
              <w:t>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08</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1761"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2 912 648,21</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08</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1761"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130 000,00</w:t>
            </w:r>
          </w:p>
        </w:tc>
      </w:tr>
      <w:tr w:rsidR="00F741D3" w:rsidRPr="004D6BE6" w:rsidTr="00F741D3">
        <w:trPr>
          <w:trHeight w:val="1584"/>
        </w:trPr>
        <w:tc>
          <w:tcPr>
            <w:tcW w:w="7938"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061</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11</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20 000,00</w:t>
            </w:r>
          </w:p>
        </w:tc>
      </w:tr>
      <w:tr w:rsidR="00F741D3" w:rsidRPr="004D6BE6" w:rsidTr="00F741D3">
        <w:trPr>
          <w:trHeight w:val="624"/>
        </w:trPr>
        <w:tc>
          <w:tcPr>
            <w:tcW w:w="7938" w:type="dxa"/>
            <w:tcBorders>
              <w:top w:val="nil"/>
              <w:left w:val="single" w:sz="8" w:space="0" w:color="auto"/>
              <w:bottom w:val="single" w:sz="4" w:space="0" w:color="auto"/>
              <w:right w:val="single" w:sz="4" w:space="0" w:color="auto"/>
            </w:tcBorders>
            <w:shd w:val="clear" w:color="000000" w:fill="FFFF00"/>
            <w:vAlign w:val="center"/>
            <w:hideMark/>
          </w:tcPr>
          <w:p w:rsidR="00F741D3" w:rsidRPr="004D6BE6" w:rsidRDefault="00F741D3" w:rsidP="00F741D3">
            <w:pPr>
              <w:rPr>
                <w:b/>
                <w:bCs/>
              </w:rPr>
            </w:pPr>
            <w:r w:rsidRPr="004D6BE6">
              <w:rPr>
                <w:b/>
                <w:bCs/>
              </w:rPr>
              <w:t>Администрация Комсомольского муниципального  района Ивановской области</w:t>
            </w:r>
          </w:p>
        </w:tc>
        <w:tc>
          <w:tcPr>
            <w:tcW w:w="1134" w:type="dxa"/>
            <w:tcBorders>
              <w:top w:val="nil"/>
              <w:left w:val="nil"/>
              <w:bottom w:val="single" w:sz="4" w:space="0" w:color="auto"/>
              <w:right w:val="single" w:sz="4" w:space="0" w:color="auto"/>
            </w:tcBorders>
            <w:shd w:val="clear" w:color="000000" w:fill="FFFF00"/>
            <w:vAlign w:val="center"/>
            <w:hideMark/>
          </w:tcPr>
          <w:p w:rsidR="00F741D3" w:rsidRPr="004D6BE6" w:rsidRDefault="00F741D3" w:rsidP="00F741D3">
            <w:pPr>
              <w:jc w:val="center"/>
              <w:rPr>
                <w:b/>
                <w:bCs/>
              </w:rPr>
            </w:pPr>
            <w:r w:rsidRPr="004D6BE6">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F741D3" w:rsidRPr="004D6BE6" w:rsidRDefault="00F741D3" w:rsidP="00F741D3">
            <w:pPr>
              <w:jc w:val="center"/>
              <w:rPr>
                <w:b/>
                <w:bCs/>
              </w:rPr>
            </w:pPr>
            <w:r w:rsidRPr="004D6BE6">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F741D3" w:rsidRPr="004D6BE6" w:rsidRDefault="00F741D3" w:rsidP="00F741D3">
            <w:pPr>
              <w:jc w:val="center"/>
              <w:rPr>
                <w:b/>
                <w:bCs/>
              </w:rPr>
            </w:pPr>
            <w:r w:rsidRPr="004D6BE6">
              <w:rPr>
                <w:b/>
                <w:bCs/>
              </w:rPr>
              <w:t> </w:t>
            </w:r>
          </w:p>
        </w:tc>
        <w:tc>
          <w:tcPr>
            <w:tcW w:w="1761" w:type="dxa"/>
            <w:tcBorders>
              <w:top w:val="nil"/>
              <w:left w:val="nil"/>
              <w:bottom w:val="single" w:sz="4" w:space="0" w:color="auto"/>
              <w:right w:val="single" w:sz="4" w:space="0" w:color="auto"/>
            </w:tcBorders>
            <w:shd w:val="clear" w:color="000000" w:fill="FFFF00"/>
            <w:noWrap/>
            <w:vAlign w:val="center"/>
            <w:hideMark/>
          </w:tcPr>
          <w:p w:rsidR="00F741D3" w:rsidRPr="004D6BE6" w:rsidRDefault="00F741D3" w:rsidP="00F741D3">
            <w:pPr>
              <w:jc w:val="center"/>
              <w:rPr>
                <w:b/>
                <w:bCs/>
              </w:rPr>
            </w:pPr>
            <w:r w:rsidRPr="004D6BE6">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F741D3" w:rsidRPr="004D6BE6" w:rsidRDefault="00F741D3" w:rsidP="00F741D3">
            <w:pPr>
              <w:jc w:val="center"/>
            </w:pPr>
            <w:r w:rsidRPr="004D6BE6">
              <w:t> </w:t>
            </w:r>
          </w:p>
        </w:tc>
        <w:tc>
          <w:tcPr>
            <w:tcW w:w="1777" w:type="dxa"/>
            <w:tcBorders>
              <w:top w:val="nil"/>
              <w:left w:val="nil"/>
              <w:bottom w:val="single" w:sz="4" w:space="0" w:color="auto"/>
              <w:right w:val="single" w:sz="8" w:space="0" w:color="auto"/>
            </w:tcBorders>
            <w:shd w:val="clear" w:color="000000" w:fill="FFFF00"/>
            <w:noWrap/>
            <w:vAlign w:val="center"/>
            <w:hideMark/>
          </w:tcPr>
          <w:p w:rsidR="00F741D3" w:rsidRPr="004D6BE6" w:rsidRDefault="00F741D3" w:rsidP="00F741D3">
            <w:pPr>
              <w:jc w:val="center"/>
              <w:rPr>
                <w:b/>
                <w:bCs/>
              </w:rPr>
            </w:pPr>
            <w:r w:rsidRPr="004D6BE6">
              <w:rPr>
                <w:b/>
                <w:bCs/>
              </w:rPr>
              <w:t>77 290 108,70</w:t>
            </w:r>
          </w:p>
        </w:tc>
      </w:tr>
      <w:tr w:rsidR="00F741D3" w:rsidRPr="004D6BE6" w:rsidTr="00F741D3">
        <w:trPr>
          <w:trHeight w:val="1632"/>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500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3 917 399,28</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50 000,00</w:t>
            </w:r>
          </w:p>
        </w:tc>
      </w:tr>
      <w:tr w:rsidR="00F741D3" w:rsidRPr="004D6BE6" w:rsidTr="00F741D3">
        <w:trPr>
          <w:trHeight w:val="96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32 500,00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Изготовление технических планов объектов недвижимости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40 9 00 20390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60 000,00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800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426 145,00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Внесение изменений в Генеральный план Комсомольского городского поселения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41 9 00 20420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558 700,00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Оплата членских взносов в ассоциацию "Совет муниципальных образований Ивановской области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800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23 844,00</w:t>
            </w:r>
          </w:p>
        </w:tc>
      </w:tr>
      <w:tr w:rsidR="00F741D3" w:rsidRPr="004D6BE6" w:rsidTr="00F741D3">
        <w:trPr>
          <w:trHeight w:val="624"/>
        </w:trPr>
        <w:tc>
          <w:tcPr>
            <w:tcW w:w="7938" w:type="dxa"/>
            <w:tcBorders>
              <w:top w:val="nil"/>
              <w:left w:val="single" w:sz="8" w:space="0" w:color="auto"/>
              <w:bottom w:val="single" w:sz="4" w:space="0" w:color="auto"/>
              <w:right w:val="single" w:sz="4" w:space="0" w:color="auto"/>
            </w:tcBorders>
            <w:shd w:val="clear" w:color="000000" w:fill="FFFFFF"/>
            <w:vAlign w:val="center"/>
            <w:hideMark/>
          </w:tcPr>
          <w:p w:rsidR="00F741D3" w:rsidRPr="004D6BE6" w:rsidRDefault="00F741D3" w:rsidP="00F741D3">
            <w:r w:rsidRPr="004D6BE6">
              <w:t>Налог за имущество находящееся в оперативном управлении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800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50 000,00</w:t>
            </w:r>
          </w:p>
        </w:tc>
      </w:tr>
      <w:tr w:rsidR="00F741D3" w:rsidRPr="004D6BE6" w:rsidTr="00F741D3">
        <w:trPr>
          <w:trHeight w:val="624"/>
        </w:trPr>
        <w:tc>
          <w:tcPr>
            <w:tcW w:w="7938" w:type="dxa"/>
            <w:tcBorders>
              <w:top w:val="nil"/>
              <w:left w:val="single" w:sz="8" w:space="0" w:color="auto"/>
              <w:bottom w:val="single" w:sz="4" w:space="0" w:color="auto"/>
              <w:right w:val="single" w:sz="4" w:space="0" w:color="auto"/>
            </w:tcBorders>
            <w:shd w:val="clear" w:color="000000" w:fill="FFFFFF"/>
            <w:vAlign w:val="bottom"/>
            <w:hideMark/>
          </w:tcPr>
          <w:p w:rsidR="00F741D3" w:rsidRPr="004D6BE6" w:rsidRDefault="00F741D3" w:rsidP="00F741D3">
            <w:r w:rsidRPr="004D6BE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5 000,00</w:t>
            </w:r>
          </w:p>
        </w:tc>
      </w:tr>
      <w:tr w:rsidR="00F741D3" w:rsidRPr="004D6BE6" w:rsidTr="00F741D3">
        <w:trPr>
          <w:trHeight w:val="936"/>
        </w:trPr>
        <w:tc>
          <w:tcPr>
            <w:tcW w:w="7938" w:type="dxa"/>
            <w:tcBorders>
              <w:top w:val="nil"/>
              <w:left w:val="single" w:sz="8" w:space="0" w:color="auto"/>
              <w:bottom w:val="single" w:sz="4" w:space="0" w:color="auto"/>
              <w:right w:val="nil"/>
            </w:tcBorders>
            <w:shd w:val="clear" w:color="000000" w:fill="FFFFFF"/>
            <w:vAlign w:val="center"/>
            <w:hideMark/>
          </w:tcPr>
          <w:p w:rsidR="00F741D3" w:rsidRPr="004D6BE6" w:rsidRDefault="00F741D3" w:rsidP="00F741D3">
            <w:r w:rsidRPr="004D6BE6">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13</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620 315,00</w:t>
            </w:r>
          </w:p>
        </w:tc>
      </w:tr>
      <w:tr w:rsidR="00F741D3" w:rsidRPr="004D6BE6" w:rsidTr="00F741D3">
        <w:trPr>
          <w:trHeight w:val="624"/>
        </w:trPr>
        <w:tc>
          <w:tcPr>
            <w:tcW w:w="7938" w:type="dxa"/>
            <w:tcBorders>
              <w:top w:val="nil"/>
              <w:left w:val="single" w:sz="8" w:space="0" w:color="auto"/>
              <w:bottom w:val="single" w:sz="4" w:space="0" w:color="auto"/>
              <w:right w:val="single" w:sz="4" w:space="0" w:color="auto"/>
            </w:tcBorders>
            <w:shd w:val="clear" w:color="000000" w:fill="FFFFFF"/>
            <w:noWrap/>
            <w:hideMark/>
          </w:tcPr>
          <w:p w:rsidR="00F741D3" w:rsidRPr="004D6BE6" w:rsidRDefault="00F741D3" w:rsidP="00F741D3">
            <w:pPr>
              <w:jc w:val="both"/>
            </w:pPr>
            <w:r w:rsidRPr="004D6BE6">
              <w:t>Расходы на приобретение и содержание систем видеонаблюдения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949 796,25</w:t>
            </w:r>
          </w:p>
        </w:tc>
      </w:tr>
      <w:tr w:rsidR="00F741D3" w:rsidRPr="004D6BE6" w:rsidTr="00F741D3">
        <w:trPr>
          <w:trHeight w:val="648"/>
        </w:trPr>
        <w:tc>
          <w:tcPr>
            <w:tcW w:w="7938" w:type="dxa"/>
            <w:tcBorders>
              <w:top w:val="nil"/>
              <w:left w:val="single" w:sz="8" w:space="0" w:color="auto"/>
              <w:bottom w:val="single" w:sz="4" w:space="0" w:color="auto"/>
              <w:right w:val="nil"/>
            </w:tcBorders>
            <w:shd w:val="clear" w:color="auto" w:fill="auto"/>
            <w:hideMark/>
          </w:tcPr>
          <w:p w:rsidR="00F741D3" w:rsidRPr="004D6BE6" w:rsidRDefault="00F741D3" w:rsidP="00F741D3">
            <w:r w:rsidRPr="004D6BE6">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10</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108 333,33</w:t>
            </w:r>
          </w:p>
        </w:tc>
      </w:tr>
      <w:tr w:rsidR="00F741D3" w:rsidRPr="004D6BE6" w:rsidTr="00F741D3">
        <w:trPr>
          <w:trHeight w:val="648"/>
        </w:trPr>
        <w:tc>
          <w:tcPr>
            <w:tcW w:w="7938" w:type="dxa"/>
            <w:tcBorders>
              <w:top w:val="nil"/>
              <w:left w:val="single" w:sz="8" w:space="0" w:color="auto"/>
              <w:bottom w:val="single" w:sz="4" w:space="0" w:color="auto"/>
              <w:right w:val="nil"/>
            </w:tcBorders>
            <w:shd w:val="clear" w:color="000000" w:fill="FFFFFF"/>
            <w:noWrap/>
            <w:hideMark/>
          </w:tcPr>
          <w:p w:rsidR="00F741D3" w:rsidRPr="004D6BE6" w:rsidRDefault="00F741D3" w:rsidP="00F741D3">
            <w:pPr>
              <w:jc w:val="both"/>
            </w:pPr>
            <w:r w:rsidRPr="004D6BE6">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05</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55 000,00</w:t>
            </w:r>
          </w:p>
        </w:tc>
      </w:tr>
      <w:tr w:rsidR="00F741D3" w:rsidRPr="004D6BE6" w:rsidTr="00F741D3">
        <w:trPr>
          <w:trHeight w:val="936"/>
        </w:trPr>
        <w:tc>
          <w:tcPr>
            <w:tcW w:w="7938" w:type="dxa"/>
            <w:tcBorders>
              <w:top w:val="nil"/>
              <w:left w:val="single" w:sz="8" w:space="0" w:color="auto"/>
              <w:bottom w:val="single" w:sz="4" w:space="0" w:color="auto"/>
              <w:right w:val="nil"/>
            </w:tcBorders>
            <w:shd w:val="clear" w:color="auto" w:fill="auto"/>
            <w:hideMark/>
          </w:tcPr>
          <w:p w:rsidR="00F741D3" w:rsidRPr="004D6BE6" w:rsidRDefault="00F741D3" w:rsidP="00F741D3">
            <w:r w:rsidRPr="004D6BE6">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4 203 575,60</w:t>
            </w:r>
          </w:p>
        </w:tc>
      </w:tr>
      <w:tr w:rsidR="00F741D3" w:rsidRPr="004D6BE6" w:rsidTr="00F741D3">
        <w:trPr>
          <w:trHeight w:val="90"/>
        </w:trPr>
        <w:tc>
          <w:tcPr>
            <w:tcW w:w="7938" w:type="dxa"/>
            <w:tcBorders>
              <w:top w:val="nil"/>
              <w:left w:val="single" w:sz="8" w:space="0" w:color="auto"/>
              <w:bottom w:val="single" w:sz="4" w:space="0" w:color="auto"/>
              <w:right w:val="nil"/>
            </w:tcBorders>
            <w:shd w:val="clear" w:color="auto" w:fill="auto"/>
            <w:hideMark/>
          </w:tcPr>
          <w:p w:rsidR="00F741D3" w:rsidRPr="004D6BE6" w:rsidRDefault="00F741D3" w:rsidP="00F741D3">
            <w:r w:rsidRPr="004D6BE6">
              <w:t>Прочие мероприятия в области дорожной деятельности, в части содержания автомобильных дорог общего пользования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03 1 01 21010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343 666,67</w:t>
            </w:r>
          </w:p>
        </w:tc>
      </w:tr>
      <w:tr w:rsidR="00F741D3" w:rsidRPr="004D6BE6" w:rsidTr="00F741D3">
        <w:trPr>
          <w:trHeight w:val="90"/>
        </w:trPr>
        <w:tc>
          <w:tcPr>
            <w:tcW w:w="7938" w:type="dxa"/>
            <w:tcBorders>
              <w:top w:val="nil"/>
              <w:left w:val="single" w:sz="8" w:space="0" w:color="auto"/>
              <w:bottom w:val="single" w:sz="4" w:space="0" w:color="auto"/>
              <w:right w:val="nil"/>
            </w:tcBorders>
            <w:shd w:val="clear" w:color="auto" w:fill="auto"/>
            <w:hideMark/>
          </w:tcPr>
          <w:p w:rsidR="00F741D3" w:rsidRPr="004D6BE6" w:rsidRDefault="00F741D3" w:rsidP="00F741D3">
            <w:r w:rsidRPr="004D6BE6">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8 849 501,60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jc w:val="both"/>
            </w:pPr>
            <w:r w:rsidRPr="004D6BE6">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1 225 120,00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pPr>
              <w:jc w:val="both"/>
            </w:pPr>
            <w:r w:rsidRPr="004D6BE6">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10 904 463,87</w:t>
            </w:r>
          </w:p>
        </w:tc>
      </w:tr>
      <w:tr w:rsidR="00F741D3" w:rsidRPr="004D6BE6" w:rsidTr="00F741D3">
        <w:trPr>
          <w:trHeight w:val="948"/>
        </w:trPr>
        <w:tc>
          <w:tcPr>
            <w:tcW w:w="7938" w:type="dxa"/>
            <w:tcBorders>
              <w:top w:val="nil"/>
              <w:left w:val="single" w:sz="8" w:space="0" w:color="auto"/>
              <w:bottom w:val="single" w:sz="4" w:space="0" w:color="auto"/>
              <w:right w:val="nil"/>
            </w:tcBorders>
            <w:shd w:val="clear" w:color="auto" w:fill="auto"/>
            <w:hideMark/>
          </w:tcPr>
          <w:p w:rsidR="00F741D3" w:rsidRPr="004D6BE6" w:rsidRDefault="00F741D3" w:rsidP="00F741D3">
            <w:r w:rsidRPr="004D6BE6">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995" w:type="dxa"/>
            <w:tcBorders>
              <w:top w:val="nil"/>
              <w:left w:val="nil"/>
              <w:bottom w:val="single" w:sz="4" w:space="0" w:color="auto"/>
              <w:right w:val="nil"/>
            </w:tcBorders>
            <w:shd w:val="clear" w:color="auto" w:fill="auto"/>
            <w:vAlign w:val="center"/>
            <w:hideMark/>
          </w:tcPr>
          <w:p w:rsidR="00F741D3" w:rsidRPr="004D6BE6" w:rsidRDefault="00F741D3" w:rsidP="00F741D3">
            <w:pPr>
              <w:jc w:val="center"/>
            </w:pPr>
            <w:r w:rsidRPr="004D6BE6">
              <w:t>09</w:t>
            </w:r>
          </w:p>
        </w:tc>
        <w:tc>
          <w:tcPr>
            <w:tcW w:w="1761" w:type="dxa"/>
            <w:tcBorders>
              <w:top w:val="nil"/>
              <w:left w:val="single" w:sz="4" w:space="0" w:color="auto"/>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1 514 000,00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04</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12</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305 500,00</w:t>
            </w:r>
          </w:p>
        </w:tc>
      </w:tr>
      <w:tr w:rsidR="00F741D3" w:rsidRPr="004D6BE6" w:rsidTr="00F741D3">
        <w:trPr>
          <w:trHeight w:val="936"/>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2 512 874,93</w:t>
            </w:r>
          </w:p>
        </w:tc>
      </w:tr>
      <w:tr w:rsidR="00F741D3" w:rsidRPr="004D6BE6" w:rsidTr="00F741D3">
        <w:trPr>
          <w:trHeight w:val="624"/>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муниципального жилищного фонда Комсомольского городского поселения (Иные бюджетные ассигнования)</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800</w:t>
            </w:r>
          </w:p>
        </w:tc>
        <w:tc>
          <w:tcPr>
            <w:tcW w:w="1777"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32 311,77</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195 000,00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75 000,00</w:t>
            </w:r>
          </w:p>
        </w:tc>
      </w:tr>
      <w:tr w:rsidR="00F741D3" w:rsidRPr="004D6BE6" w:rsidTr="00F741D3">
        <w:trPr>
          <w:trHeight w:val="624"/>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1 577,00</w:t>
            </w:r>
          </w:p>
        </w:tc>
      </w:tr>
      <w:tr w:rsidR="00F741D3" w:rsidRPr="004D6BE6" w:rsidTr="00F741D3">
        <w:trPr>
          <w:trHeight w:val="939"/>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02</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000000" w:fill="FFFFFF"/>
            <w:noWrap/>
            <w:vAlign w:val="center"/>
            <w:hideMark/>
          </w:tcPr>
          <w:p w:rsidR="00F741D3" w:rsidRPr="004D6BE6" w:rsidRDefault="00F741D3" w:rsidP="00F741D3">
            <w:pPr>
              <w:jc w:val="center"/>
            </w:pPr>
            <w:r w:rsidRPr="004D6BE6">
              <w:t>4 265 000,00</w:t>
            </w:r>
          </w:p>
        </w:tc>
      </w:tr>
      <w:tr w:rsidR="00F741D3" w:rsidRPr="004D6BE6" w:rsidTr="00F741D3">
        <w:trPr>
          <w:trHeight w:val="1239"/>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02</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964 667,16</w:t>
            </w:r>
          </w:p>
        </w:tc>
      </w:tr>
      <w:tr w:rsidR="00F741D3" w:rsidRPr="004D6BE6" w:rsidTr="00F741D3">
        <w:trPr>
          <w:trHeight w:val="96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02</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254 000,00</w:t>
            </w:r>
          </w:p>
        </w:tc>
      </w:tr>
      <w:tr w:rsidR="00F741D3" w:rsidRPr="004D6BE6" w:rsidTr="00F741D3">
        <w:trPr>
          <w:trHeight w:val="936"/>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Прочие мероприятия по организации электро-, тепло-, газо-, водоснабжения населения и водоотведения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02</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04 3 04 20120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252 000,00</w:t>
            </w:r>
          </w:p>
        </w:tc>
      </w:tr>
      <w:tr w:rsidR="00F741D3" w:rsidRPr="004D6BE6" w:rsidTr="00F741D3">
        <w:trPr>
          <w:trHeight w:val="936"/>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02</w:t>
            </w:r>
          </w:p>
        </w:tc>
        <w:tc>
          <w:tcPr>
            <w:tcW w:w="1761" w:type="dxa"/>
            <w:tcBorders>
              <w:top w:val="nil"/>
              <w:left w:val="nil"/>
              <w:bottom w:val="single" w:sz="4" w:space="0" w:color="auto"/>
              <w:right w:val="single" w:sz="4" w:space="0" w:color="auto"/>
            </w:tcBorders>
            <w:shd w:val="clear" w:color="000000" w:fill="FFFFFF"/>
            <w:noWrap/>
            <w:vAlign w:val="center"/>
            <w:hideMark/>
          </w:tcPr>
          <w:p w:rsidR="00F741D3" w:rsidRPr="004D6BE6" w:rsidRDefault="00F741D3" w:rsidP="00F741D3">
            <w:pPr>
              <w:jc w:val="center"/>
            </w:pPr>
            <w:r w:rsidRPr="004D6BE6">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299 233,18</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02</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53 600,00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02</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44 9 00 20970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6 400,00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Колганова, д. 36)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01 1 F2 S5104</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752 824,51</w:t>
            </w:r>
          </w:p>
        </w:tc>
      </w:tr>
      <w:tr w:rsidR="00F741D3" w:rsidRPr="004D6BE6" w:rsidTr="00F741D3">
        <w:trPr>
          <w:trHeight w:val="1596"/>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Чкалова, д. 2)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01 1 F2 S5105</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521 152,54</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 10)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01 1 F2 S5106</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1 099 933,00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342 210,12</w:t>
            </w:r>
          </w:p>
        </w:tc>
      </w:tr>
      <w:tr w:rsidR="00F741D3" w:rsidRPr="004D6BE6" w:rsidTr="00F741D3">
        <w:trPr>
          <w:trHeight w:val="624"/>
        </w:trPr>
        <w:tc>
          <w:tcPr>
            <w:tcW w:w="7938" w:type="dxa"/>
            <w:tcBorders>
              <w:top w:val="nil"/>
              <w:left w:val="single" w:sz="8" w:space="0" w:color="auto"/>
              <w:bottom w:val="single" w:sz="4" w:space="0" w:color="auto"/>
              <w:right w:val="single" w:sz="4" w:space="0" w:color="auto"/>
            </w:tcBorders>
            <w:shd w:val="clear" w:color="000000" w:fill="FFFFFF"/>
            <w:hideMark/>
          </w:tcPr>
          <w:p w:rsidR="00F741D3" w:rsidRPr="004D6BE6" w:rsidRDefault="00F741D3" w:rsidP="00F741D3">
            <w:r w:rsidRPr="004D6BE6">
              <w:t>Благоустройство общественной территории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01 2 01 20740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1 571 820,91</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7 604 341,32</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1 165 084,21</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2 810 677,91</w:t>
            </w:r>
          </w:p>
        </w:tc>
      </w:tr>
      <w:tr w:rsidR="00F741D3" w:rsidRPr="004D6BE6" w:rsidTr="00F741D3">
        <w:trPr>
          <w:trHeight w:val="624"/>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кладбищ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574 582,77</w:t>
            </w:r>
          </w:p>
        </w:tc>
      </w:tr>
      <w:tr w:rsidR="00F741D3" w:rsidRPr="004D6BE6" w:rsidTr="00F741D3">
        <w:trPr>
          <w:trHeight w:val="936"/>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3 654 268,54</w:t>
            </w:r>
          </w:p>
        </w:tc>
      </w:tr>
      <w:tr w:rsidR="00F741D3" w:rsidRPr="004D6BE6" w:rsidTr="00F741D3">
        <w:trPr>
          <w:trHeight w:val="936"/>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120 000,00</w:t>
            </w:r>
          </w:p>
        </w:tc>
      </w:tr>
      <w:tr w:rsidR="00F741D3" w:rsidRPr="004D6BE6" w:rsidTr="00F741D3">
        <w:trPr>
          <w:trHeight w:val="648"/>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2 887 316,08</w:t>
            </w:r>
          </w:p>
        </w:tc>
      </w:tr>
      <w:tr w:rsidR="00F741D3" w:rsidRPr="004D6BE6" w:rsidTr="00F741D3">
        <w:trPr>
          <w:trHeight w:val="936"/>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384 294,00</w:t>
            </w:r>
          </w:p>
        </w:tc>
      </w:tr>
      <w:tr w:rsidR="00F741D3" w:rsidRPr="004D6BE6" w:rsidTr="00F741D3">
        <w:trPr>
          <w:trHeight w:val="648"/>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Текущий ремонт и содержание памятников воинам погибшим в ВОВ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615 000,00</w:t>
            </w:r>
          </w:p>
        </w:tc>
      </w:tr>
      <w:tr w:rsidR="00F741D3" w:rsidRPr="004D6BE6" w:rsidTr="00F741D3">
        <w:trPr>
          <w:trHeight w:val="648"/>
        </w:trPr>
        <w:tc>
          <w:tcPr>
            <w:tcW w:w="7938" w:type="dxa"/>
            <w:tcBorders>
              <w:top w:val="nil"/>
              <w:left w:val="single" w:sz="8" w:space="0" w:color="auto"/>
              <w:bottom w:val="single" w:sz="4" w:space="0" w:color="auto"/>
              <w:right w:val="single" w:sz="4" w:space="0" w:color="auto"/>
            </w:tcBorders>
            <w:shd w:val="clear" w:color="auto" w:fill="auto"/>
            <w:vAlign w:val="bottom"/>
            <w:hideMark/>
          </w:tcPr>
          <w:p w:rsidR="00F741D3" w:rsidRPr="004D6BE6" w:rsidRDefault="00F741D3" w:rsidP="00F741D3">
            <w:r w:rsidRPr="004D6BE6">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3 315 979,00</w:t>
            </w:r>
          </w:p>
        </w:tc>
      </w:tr>
      <w:tr w:rsidR="00F741D3" w:rsidRPr="004D6BE6" w:rsidTr="00F741D3">
        <w:trPr>
          <w:trHeight w:val="648"/>
        </w:trPr>
        <w:tc>
          <w:tcPr>
            <w:tcW w:w="7938" w:type="dxa"/>
            <w:tcBorders>
              <w:top w:val="nil"/>
              <w:left w:val="single" w:sz="8" w:space="0" w:color="auto"/>
              <w:bottom w:val="nil"/>
              <w:right w:val="nil"/>
            </w:tcBorders>
            <w:shd w:val="clear" w:color="auto" w:fill="auto"/>
            <w:vAlign w:val="bottom"/>
            <w:hideMark/>
          </w:tcPr>
          <w:p w:rsidR="00F741D3" w:rsidRPr="004D6BE6" w:rsidRDefault="00F741D3" w:rsidP="00F741D3">
            <w:r w:rsidRPr="004D6BE6">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single" w:sz="4" w:space="0" w:color="auto"/>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105 000,00</w:t>
            </w:r>
          </w:p>
        </w:tc>
      </w:tr>
      <w:tr w:rsidR="00F741D3" w:rsidRPr="004D6BE6" w:rsidTr="00F741D3">
        <w:trPr>
          <w:trHeight w:val="90"/>
        </w:trPr>
        <w:tc>
          <w:tcPr>
            <w:tcW w:w="7938" w:type="dxa"/>
            <w:tcBorders>
              <w:top w:val="single" w:sz="4" w:space="0" w:color="auto"/>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5 895 342,53</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230 000,00</w:t>
            </w:r>
          </w:p>
        </w:tc>
      </w:tr>
      <w:tr w:rsidR="00F741D3" w:rsidRPr="004D6BE6" w:rsidTr="00F741D3">
        <w:trPr>
          <w:trHeight w:val="90"/>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Изготовление постамента, бюста, мемориальной доски Героям Советского Союза и их содержание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05 5 01 20820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34 000,00</w:t>
            </w:r>
          </w:p>
        </w:tc>
      </w:tr>
      <w:tr w:rsidR="00F741D3" w:rsidRPr="004D6BE6" w:rsidTr="00F741D3">
        <w:trPr>
          <w:trHeight w:val="924"/>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437 400,86</w:t>
            </w:r>
          </w:p>
        </w:tc>
      </w:tr>
      <w:tr w:rsidR="00F741D3" w:rsidRPr="004D6BE6" w:rsidTr="00F741D3">
        <w:trPr>
          <w:trHeight w:val="648"/>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Публикация в СМИ (Закупка товаров, работ и услуг для государственных (муниципальных) нужд)</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05</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03</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200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11 000,00</w:t>
            </w:r>
          </w:p>
        </w:tc>
      </w:tr>
      <w:tr w:rsidR="00F741D3" w:rsidRPr="004D6BE6" w:rsidTr="00F741D3">
        <w:trPr>
          <w:trHeight w:val="972"/>
        </w:trPr>
        <w:tc>
          <w:tcPr>
            <w:tcW w:w="7938" w:type="dxa"/>
            <w:tcBorders>
              <w:top w:val="nil"/>
              <w:left w:val="single" w:sz="8" w:space="0" w:color="auto"/>
              <w:bottom w:val="single" w:sz="4" w:space="0" w:color="auto"/>
              <w:right w:val="single" w:sz="4" w:space="0" w:color="auto"/>
            </w:tcBorders>
            <w:shd w:val="clear" w:color="auto" w:fill="auto"/>
            <w:hideMark/>
          </w:tcPr>
          <w:p w:rsidR="00F741D3" w:rsidRPr="004D6BE6" w:rsidRDefault="00F741D3" w:rsidP="00F741D3">
            <w:r w:rsidRPr="004D6BE6">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134"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062</w:t>
            </w:r>
          </w:p>
        </w:tc>
        <w:tc>
          <w:tcPr>
            <w:tcW w:w="929"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10</w:t>
            </w:r>
          </w:p>
        </w:tc>
        <w:tc>
          <w:tcPr>
            <w:tcW w:w="995" w:type="dxa"/>
            <w:tcBorders>
              <w:top w:val="nil"/>
              <w:left w:val="nil"/>
              <w:bottom w:val="single" w:sz="4" w:space="0" w:color="auto"/>
              <w:right w:val="single" w:sz="4" w:space="0" w:color="auto"/>
            </w:tcBorders>
            <w:shd w:val="clear" w:color="auto" w:fill="auto"/>
            <w:vAlign w:val="center"/>
            <w:hideMark/>
          </w:tcPr>
          <w:p w:rsidR="00F741D3" w:rsidRPr="004D6BE6" w:rsidRDefault="00F741D3" w:rsidP="00F741D3">
            <w:pPr>
              <w:jc w:val="center"/>
            </w:pPr>
            <w:r w:rsidRPr="004D6BE6">
              <w:t>01</w:t>
            </w:r>
          </w:p>
        </w:tc>
        <w:tc>
          <w:tcPr>
            <w:tcW w:w="1761"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F741D3" w:rsidRPr="004D6BE6" w:rsidRDefault="00F741D3" w:rsidP="00F741D3">
            <w:pPr>
              <w:jc w:val="center"/>
            </w:pPr>
            <w:r w:rsidRPr="004D6BE6">
              <w:t>300</w:t>
            </w:r>
          </w:p>
        </w:tc>
        <w:tc>
          <w:tcPr>
            <w:tcW w:w="1777" w:type="dxa"/>
            <w:tcBorders>
              <w:top w:val="nil"/>
              <w:left w:val="nil"/>
              <w:bottom w:val="single" w:sz="4" w:space="0" w:color="auto"/>
              <w:right w:val="single" w:sz="8" w:space="0" w:color="auto"/>
            </w:tcBorders>
            <w:shd w:val="clear" w:color="auto" w:fill="auto"/>
            <w:noWrap/>
            <w:vAlign w:val="center"/>
            <w:hideMark/>
          </w:tcPr>
          <w:p w:rsidR="00F741D3" w:rsidRPr="004D6BE6" w:rsidRDefault="00F741D3" w:rsidP="00F741D3">
            <w:pPr>
              <w:jc w:val="center"/>
            </w:pPr>
            <w:r w:rsidRPr="004D6BE6">
              <w:t>43 355,76</w:t>
            </w:r>
          </w:p>
        </w:tc>
      </w:tr>
      <w:tr w:rsidR="00F741D3" w:rsidRPr="004D6BE6" w:rsidTr="00F741D3">
        <w:trPr>
          <w:trHeight w:val="324"/>
        </w:trPr>
        <w:tc>
          <w:tcPr>
            <w:tcW w:w="7938"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F741D3" w:rsidRPr="004D6BE6" w:rsidRDefault="00F741D3" w:rsidP="00F741D3">
            <w:pPr>
              <w:rPr>
                <w:b/>
                <w:bCs/>
              </w:rPr>
            </w:pPr>
            <w:r w:rsidRPr="004D6BE6">
              <w:rPr>
                <w:b/>
                <w:bCs/>
              </w:rPr>
              <w:t>Всего</w:t>
            </w:r>
          </w:p>
        </w:tc>
        <w:tc>
          <w:tcPr>
            <w:tcW w:w="1134" w:type="dxa"/>
            <w:tcBorders>
              <w:top w:val="single" w:sz="8" w:space="0" w:color="auto"/>
              <w:left w:val="nil"/>
              <w:bottom w:val="single" w:sz="8" w:space="0" w:color="auto"/>
              <w:right w:val="single" w:sz="4" w:space="0" w:color="auto"/>
            </w:tcBorders>
            <w:shd w:val="clear" w:color="auto" w:fill="auto"/>
            <w:noWrap/>
            <w:vAlign w:val="center"/>
            <w:hideMark/>
          </w:tcPr>
          <w:p w:rsidR="00F741D3" w:rsidRPr="004D6BE6" w:rsidRDefault="00F741D3" w:rsidP="00F741D3">
            <w:r w:rsidRPr="004D6BE6">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F741D3" w:rsidRPr="004D6BE6" w:rsidRDefault="00F741D3" w:rsidP="00F741D3">
            <w:r w:rsidRPr="004D6BE6">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F741D3" w:rsidRPr="004D6BE6" w:rsidRDefault="00F741D3" w:rsidP="00F741D3">
            <w:r w:rsidRPr="004D6BE6">
              <w:t> </w:t>
            </w:r>
          </w:p>
        </w:tc>
        <w:tc>
          <w:tcPr>
            <w:tcW w:w="1761" w:type="dxa"/>
            <w:tcBorders>
              <w:top w:val="single" w:sz="8" w:space="0" w:color="auto"/>
              <w:left w:val="nil"/>
              <w:bottom w:val="single" w:sz="8" w:space="0" w:color="auto"/>
              <w:right w:val="single" w:sz="4" w:space="0" w:color="auto"/>
            </w:tcBorders>
            <w:shd w:val="clear" w:color="auto" w:fill="auto"/>
            <w:noWrap/>
            <w:vAlign w:val="center"/>
            <w:hideMark/>
          </w:tcPr>
          <w:p w:rsidR="00F741D3" w:rsidRPr="004D6BE6" w:rsidRDefault="00F741D3" w:rsidP="00F741D3">
            <w:r w:rsidRPr="004D6BE6">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F741D3" w:rsidRPr="004D6BE6" w:rsidRDefault="00F741D3" w:rsidP="00F741D3">
            <w:r w:rsidRPr="004D6BE6">
              <w:t> </w:t>
            </w:r>
          </w:p>
        </w:tc>
        <w:tc>
          <w:tcPr>
            <w:tcW w:w="1777" w:type="dxa"/>
            <w:tcBorders>
              <w:top w:val="single" w:sz="8" w:space="0" w:color="auto"/>
              <w:left w:val="nil"/>
              <w:bottom w:val="single" w:sz="8" w:space="0" w:color="auto"/>
              <w:right w:val="single" w:sz="8" w:space="0" w:color="auto"/>
            </w:tcBorders>
            <w:shd w:val="clear" w:color="auto" w:fill="auto"/>
            <w:noWrap/>
            <w:vAlign w:val="center"/>
            <w:hideMark/>
          </w:tcPr>
          <w:p w:rsidR="00F741D3" w:rsidRPr="004D6BE6" w:rsidRDefault="00F741D3" w:rsidP="00F741D3">
            <w:pPr>
              <w:jc w:val="center"/>
              <w:rPr>
                <w:b/>
                <w:bCs/>
              </w:rPr>
            </w:pPr>
            <w:r w:rsidRPr="004D6BE6">
              <w:rPr>
                <w:b/>
                <w:bCs/>
              </w:rPr>
              <w:t>106 410 865,91</w:t>
            </w:r>
          </w:p>
        </w:tc>
      </w:tr>
    </w:tbl>
    <w:p w:rsidR="00F741D3" w:rsidRDefault="00F741D3" w:rsidP="00F741D3">
      <w:pPr>
        <w:tabs>
          <w:tab w:val="left" w:pos="2430"/>
        </w:tabs>
        <w:rPr>
          <w:sz w:val="28"/>
          <w:szCs w:val="28"/>
        </w:rPr>
      </w:pPr>
    </w:p>
    <w:p w:rsidR="00F741D3" w:rsidRDefault="00F741D3" w:rsidP="00F741D3">
      <w:pPr>
        <w:tabs>
          <w:tab w:val="left" w:pos="2430"/>
        </w:tabs>
        <w:rPr>
          <w:sz w:val="28"/>
          <w:szCs w:val="28"/>
        </w:rPr>
      </w:pPr>
    </w:p>
    <w:p w:rsidR="00F741D3" w:rsidRDefault="00F741D3" w:rsidP="00F741D3">
      <w:pPr>
        <w:tabs>
          <w:tab w:val="left" w:pos="2430"/>
        </w:tabs>
        <w:rPr>
          <w:sz w:val="28"/>
          <w:szCs w:val="28"/>
        </w:rPr>
      </w:pPr>
    </w:p>
    <w:tbl>
      <w:tblPr>
        <w:tblW w:w="15560" w:type="dxa"/>
        <w:tblInd w:w="392" w:type="dxa"/>
        <w:tblLook w:val="04A0" w:firstRow="1" w:lastRow="0" w:firstColumn="1" w:lastColumn="0" w:noHBand="0" w:noVBand="1"/>
      </w:tblPr>
      <w:tblGrid>
        <w:gridCol w:w="1309"/>
        <w:gridCol w:w="9039"/>
        <w:gridCol w:w="1720"/>
        <w:gridCol w:w="1640"/>
        <w:gridCol w:w="1852"/>
      </w:tblGrid>
      <w:tr w:rsidR="00F741D3" w:rsidRPr="008743E2" w:rsidTr="00F741D3">
        <w:trPr>
          <w:trHeight w:val="312"/>
        </w:trPr>
        <w:tc>
          <w:tcPr>
            <w:tcW w:w="1309" w:type="dxa"/>
            <w:tcBorders>
              <w:top w:val="nil"/>
              <w:left w:val="nil"/>
              <w:bottom w:val="nil"/>
              <w:right w:val="nil"/>
            </w:tcBorders>
            <w:shd w:val="clear" w:color="000000" w:fill="FFFFFF"/>
            <w:vAlign w:val="bottom"/>
            <w:hideMark/>
          </w:tcPr>
          <w:p w:rsidR="00F741D3" w:rsidRPr="008743E2" w:rsidRDefault="00F741D3" w:rsidP="00F741D3">
            <w:pPr>
              <w:rPr>
                <w:b/>
                <w:bCs/>
              </w:rPr>
            </w:pPr>
            <w:bookmarkStart w:id="10" w:name="RANGE!A2:E37"/>
            <w:r w:rsidRPr="008743E2">
              <w:rPr>
                <w:b/>
                <w:bCs/>
              </w:rPr>
              <w:t> </w:t>
            </w:r>
            <w:bookmarkEnd w:id="10"/>
          </w:p>
        </w:tc>
        <w:tc>
          <w:tcPr>
            <w:tcW w:w="9039" w:type="dxa"/>
            <w:tcBorders>
              <w:top w:val="nil"/>
              <w:left w:val="nil"/>
              <w:bottom w:val="nil"/>
              <w:right w:val="nil"/>
            </w:tcBorders>
            <w:shd w:val="clear" w:color="000000" w:fill="FFFFFF"/>
            <w:noWrap/>
            <w:vAlign w:val="bottom"/>
            <w:hideMark/>
          </w:tcPr>
          <w:p w:rsidR="00F741D3" w:rsidRPr="008743E2" w:rsidRDefault="00F741D3" w:rsidP="00F741D3">
            <w:pPr>
              <w:jc w:val="center"/>
            </w:pPr>
            <w:r w:rsidRPr="008743E2">
              <w:t> </w:t>
            </w:r>
          </w:p>
        </w:tc>
        <w:tc>
          <w:tcPr>
            <w:tcW w:w="5212" w:type="dxa"/>
            <w:gridSpan w:val="3"/>
            <w:tcBorders>
              <w:top w:val="nil"/>
              <w:left w:val="nil"/>
              <w:bottom w:val="nil"/>
              <w:right w:val="nil"/>
            </w:tcBorders>
            <w:shd w:val="clear" w:color="000000" w:fill="FFFFFF"/>
            <w:noWrap/>
            <w:vAlign w:val="bottom"/>
            <w:hideMark/>
          </w:tcPr>
          <w:p w:rsidR="00F741D3" w:rsidRPr="008743E2" w:rsidRDefault="00F741D3" w:rsidP="00F741D3">
            <w:pPr>
              <w:jc w:val="right"/>
              <w:rPr>
                <w:b/>
                <w:bCs/>
              </w:rPr>
            </w:pPr>
            <w:r w:rsidRPr="008743E2">
              <w:rPr>
                <w:b/>
                <w:bCs/>
              </w:rPr>
              <w:t>Приложение №8</w:t>
            </w:r>
          </w:p>
        </w:tc>
      </w:tr>
      <w:tr w:rsidR="00F741D3" w:rsidRPr="008743E2" w:rsidTr="00F741D3">
        <w:trPr>
          <w:trHeight w:val="312"/>
        </w:trPr>
        <w:tc>
          <w:tcPr>
            <w:tcW w:w="1309" w:type="dxa"/>
            <w:tcBorders>
              <w:top w:val="nil"/>
              <w:left w:val="nil"/>
              <w:bottom w:val="nil"/>
              <w:right w:val="nil"/>
            </w:tcBorders>
            <w:shd w:val="clear" w:color="000000" w:fill="FFFFFF"/>
            <w:vAlign w:val="bottom"/>
            <w:hideMark/>
          </w:tcPr>
          <w:p w:rsidR="00F741D3" w:rsidRPr="008743E2" w:rsidRDefault="00F741D3" w:rsidP="00F741D3">
            <w:pPr>
              <w:rPr>
                <w:b/>
                <w:bCs/>
              </w:rPr>
            </w:pPr>
            <w:r w:rsidRPr="008743E2">
              <w:rPr>
                <w:b/>
                <w:bCs/>
              </w:rPr>
              <w:t> </w:t>
            </w:r>
          </w:p>
        </w:tc>
        <w:tc>
          <w:tcPr>
            <w:tcW w:w="9039" w:type="dxa"/>
            <w:tcBorders>
              <w:top w:val="nil"/>
              <w:left w:val="nil"/>
              <w:bottom w:val="nil"/>
              <w:right w:val="nil"/>
            </w:tcBorders>
            <w:shd w:val="clear" w:color="000000" w:fill="FFFFFF"/>
            <w:noWrap/>
            <w:vAlign w:val="bottom"/>
            <w:hideMark/>
          </w:tcPr>
          <w:p w:rsidR="00F741D3" w:rsidRPr="008743E2" w:rsidRDefault="00F741D3" w:rsidP="00F741D3">
            <w:pPr>
              <w:jc w:val="center"/>
            </w:pPr>
            <w:r w:rsidRPr="008743E2">
              <w:t> </w:t>
            </w:r>
          </w:p>
        </w:tc>
        <w:tc>
          <w:tcPr>
            <w:tcW w:w="5212" w:type="dxa"/>
            <w:gridSpan w:val="3"/>
            <w:tcBorders>
              <w:top w:val="nil"/>
              <w:left w:val="nil"/>
              <w:bottom w:val="nil"/>
              <w:right w:val="nil"/>
            </w:tcBorders>
            <w:shd w:val="clear" w:color="000000" w:fill="FFFFFF"/>
            <w:noWrap/>
            <w:vAlign w:val="bottom"/>
            <w:hideMark/>
          </w:tcPr>
          <w:p w:rsidR="00F741D3" w:rsidRPr="008743E2" w:rsidRDefault="00F741D3" w:rsidP="00F741D3">
            <w:pPr>
              <w:jc w:val="right"/>
            </w:pPr>
            <w:r w:rsidRPr="008743E2">
              <w:t>к решению Совета Комсомольского</w:t>
            </w:r>
          </w:p>
        </w:tc>
      </w:tr>
      <w:tr w:rsidR="00F741D3" w:rsidRPr="008743E2" w:rsidTr="00F741D3">
        <w:trPr>
          <w:trHeight w:val="828"/>
        </w:trPr>
        <w:tc>
          <w:tcPr>
            <w:tcW w:w="1309" w:type="dxa"/>
            <w:tcBorders>
              <w:top w:val="nil"/>
              <w:left w:val="nil"/>
              <w:bottom w:val="nil"/>
              <w:right w:val="nil"/>
            </w:tcBorders>
            <w:shd w:val="clear" w:color="000000" w:fill="FFFFFF"/>
            <w:vAlign w:val="bottom"/>
            <w:hideMark/>
          </w:tcPr>
          <w:p w:rsidR="00F741D3" w:rsidRPr="008743E2" w:rsidRDefault="00F741D3" w:rsidP="00F741D3">
            <w:pPr>
              <w:rPr>
                <w:b/>
                <w:bCs/>
              </w:rPr>
            </w:pPr>
            <w:r w:rsidRPr="008743E2">
              <w:rPr>
                <w:b/>
                <w:bCs/>
              </w:rPr>
              <w:t> </w:t>
            </w:r>
          </w:p>
        </w:tc>
        <w:tc>
          <w:tcPr>
            <w:tcW w:w="9039" w:type="dxa"/>
            <w:tcBorders>
              <w:top w:val="nil"/>
              <w:left w:val="nil"/>
              <w:bottom w:val="nil"/>
              <w:right w:val="nil"/>
            </w:tcBorders>
            <w:shd w:val="clear" w:color="000000" w:fill="FFFFFF"/>
            <w:noWrap/>
            <w:vAlign w:val="bottom"/>
            <w:hideMark/>
          </w:tcPr>
          <w:p w:rsidR="00F741D3" w:rsidRPr="008743E2" w:rsidRDefault="00F741D3" w:rsidP="00F741D3">
            <w:pPr>
              <w:jc w:val="center"/>
            </w:pPr>
            <w:r w:rsidRPr="008743E2">
              <w:t> </w:t>
            </w:r>
          </w:p>
        </w:tc>
        <w:tc>
          <w:tcPr>
            <w:tcW w:w="5212" w:type="dxa"/>
            <w:gridSpan w:val="3"/>
            <w:tcBorders>
              <w:top w:val="nil"/>
              <w:left w:val="nil"/>
              <w:bottom w:val="nil"/>
              <w:right w:val="nil"/>
            </w:tcBorders>
            <w:shd w:val="clear" w:color="000000" w:fill="FFFFFF"/>
            <w:vAlign w:val="bottom"/>
            <w:hideMark/>
          </w:tcPr>
          <w:p w:rsidR="00F741D3" w:rsidRPr="008743E2" w:rsidRDefault="00F741D3" w:rsidP="00F741D3">
            <w:pPr>
              <w:jc w:val="right"/>
            </w:pPr>
            <w:r w:rsidRPr="008743E2">
              <w:t xml:space="preserve"> городского поселения "О бюджете Комсомольского городского поселения на 2023 год и на плановый период 2024 и 2025 годов"</w:t>
            </w:r>
          </w:p>
        </w:tc>
      </w:tr>
      <w:tr w:rsidR="00F741D3" w:rsidRPr="008743E2" w:rsidTr="00F741D3">
        <w:trPr>
          <w:trHeight w:val="100"/>
        </w:trPr>
        <w:tc>
          <w:tcPr>
            <w:tcW w:w="1309" w:type="dxa"/>
            <w:tcBorders>
              <w:top w:val="nil"/>
              <w:left w:val="nil"/>
              <w:bottom w:val="nil"/>
              <w:right w:val="nil"/>
            </w:tcBorders>
            <w:shd w:val="clear" w:color="000000" w:fill="FFFFFF"/>
            <w:vAlign w:val="bottom"/>
            <w:hideMark/>
          </w:tcPr>
          <w:p w:rsidR="00F741D3" w:rsidRPr="008743E2" w:rsidRDefault="00F741D3" w:rsidP="00F741D3">
            <w:pPr>
              <w:rPr>
                <w:b/>
                <w:bCs/>
              </w:rPr>
            </w:pPr>
            <w:r w:rsidRPr="008743E2">
              <w:rPr>
                <w:b/>
                <w:bCs/>
              </w:rPr>
              <w:t> </w:t>
            </w:r>
          </w:p>
        </w:tc>
        <w:tc>
          <w:tcPr>
            <w:tcW w:w="9039" w:type="dxa"/>
            <w:tcBorders>
              <w:top w:val="nil"/>
              <w:left w:val="nil"/>
              <w:bottom w:val="nil"/>
              <w:right w:val="nil"/>
            </w:tcBorders>
            <w:shd w:val="clear" w:color="000000" w:fill="FFFFFF"/>
            <w:noWrap/>
            <w:vAlign w:val="bottom"/>
            <w:hideMark/>
          </w:tcPr>
          <w:p w:rsidR="00F741D3" w:rsidRPr="008743E2" w:rsidRDefault="00F741D3" w:rsidP="00F741D3">
            <w:pPr>
              <w:jc w:val="center"/>
            </w:pPr>
            <w:r w:rsidRPr="008743E2">
              <w:t> </w:t>
            </w:r>
          </w:p>
        </w:tc>
        <w:tc>
          <w:tcPr>
            <w:tcW w:w="5212" w:type="dxa"/>
            <w:gridSpan w:val="3"/>
            <w:tcBorders>
              <w:top w:val="nil"/>
              <w:left w:val="nil"/>
              <w:bottom w:val="nil"/>
              <w:right w:val="nil"/>
            </w:tcBorders>
            <w:shd w:val="clear" w:color="000000" w:fill="FFFFFF"/>
            <w:noWrap/>
            <w:vAlign w:val="bottom"/>
            <w:hideMark/>
          </w:tcPr>
          <w:p w:rsidR="00F741D3" w:rsidRPr="008743E2" w:rsidRDefault="00F741D3" w:rsidP="00F741D3">
            <w:pPr>
              <w:jc w:val="right"/>
            </w:pPr>
            <w:r w:rsidRPr="008743E2">
              <w:t>от  08.12.2022г. №137</w:t>
            </w:r>
          </w:p>
        </w:tc>
      </w:tr>
      <w:tr w:rsidR="00F741D3" w:rsidRPr="008743E2" w:rsidTr="00F741D3">
        <w:trPr>
          <w:trHeight w:val="312"/>
        </w:trPr>
        <w:tc>
          <w:tcPr>
            <w:tcW w:w="1309" w:type="dxa"/>
            <w:tcBorders>
              <w:top w:val="nil"/>
              <w:left w:val="nil"/>
              <w:bottom w:val="nil"/>
              <w:right w:val="nil"/>
            </w:tcBorders>
            <w:shd w:val="clear" w:color="000000" w:fill="FFFFFF"/>
            <w:vAlign w:val="bottom"/>
            <w:hideMark/>
          </w:tcPr>
          <w:p w:rsidR="00F741D3" w:rsidRPr="008743E2" w:rsidRDefault="00F741D3" w:rsidP="00F741D3">
            <w:r w:rsidRPr="008743E2">
              <w:t> </w:t>
            </w:r>
          </w:p>
        </w:tc>
        <w:tc>
          <w:tcPr>
            <w:tcW w:w="9039" w:type="dxa"/>
            <w:tcBorders>
              <w:top w:val="nil"/>
              <w:left w:val="nil"/>
              <w:bottom w:val="nil"/>
              <w:right w:val="nil"/>
            </w:tcBorders>
            <w:shd w:val="clear" w:color="000000" w:fill="FFFFFF"/>
            <w:noWrap/>
            <w:vAlign w:val="bottom"/>
            <w:hideMark/>
          </w:tcPr>
          <w:p w:rsidR="00F741D3" w:rsidRPr="008743E2" w:rsidRDefault="00F741D3" w:rsidP="00F741D3">
            <w:pPr>
              <w:jc w:val="center"/>
            </w:pPr>
            <w:r w:rsidRPr="008743E2">
              <w:t> </w:t>
            </w:r>
          </w:p>
        </w:tc>
        <w:tc>
          <w:tcPr>
            <w:tcW w:w="1720" w:type="dxa"/>
            <w:tcBorders>
              <w:top w:val="nil"/>
              <w:left w:val="nil"/>
              <w:bottom w:val="nil"/>
              <w:right w:val="nil"/>
            </w:tcBorders>
            <w:shd w:val="clear" w:color="000000" w:fill="FFFFFF"/>
            <w:noWrap/>
            <w:vAlign w:val="bottom"/>
            <w:hideMark/>
          </w:tcPr>
          <w:p w:rsidR="00F741D3" w:rsidRPr="008743E2" w:rsidRDefault="00F741D3" w:rsidP="00F741D3">
            <w:pPr>
              <w:jc w:val="center"/>
            </w:pPr>
            <w:r w:rsidRPr="008743E2">
              <w:t> </w:t>
            </w:r>
          </w:p>
        </w:tc>
        <w:tc>
          <w:tcPr>
            <w:tcW w:w="1640" w:type="dxa"/>
            <w:tcBorders>
              <w:top w:val="nil"/>
              <w:left w:val="nil"/>
              <w:bottom w:val="nil"/>
              <w:right w:val="nil"/>
            </w:tcBorders>
            <w:shd w:val="clear" w:color="000000" w:fill="FFFFFF"/>
            <w:noWrap/>
            <w:vAlign w:val="bottom"/>
            <w:hideMark/>
          </w:tcPr>
          <w:p w:rsidR="00F741D3" w:rsidRPr="008743E2" w:rsidRDefault="00F741D3" w:rsidP="00F741D3">
            <w:pPr>
              <w:jc w:val="center"/>
            </w:pPr>
            <w:r w:rsidRPr="008743E2">
              <w:t> </w:t>
            </w:r>
          </w:p>
        </w:tc>
        <w:tc>
          <w:tcPr>
            <w:tcW w:w="1852" w:type="dxa"/>
            <w:tcBorders>
              <w:top w:val="nil"/>
              <w:left w:val="nil"/>
              <w:bottom w:val="nil"/>
              <w:right w:val="nil"/>
            </w:tcBorders>
            <w:shd w:val="clear" w:color="000000" w:fill="FFFFFF"/>
            <w:noWrap/>
            <w:vAlign w:val="bottom"/>
            <w:hideMark/>
          </w:tcPr>
          <w:p w:rsidR="00F741D3" w:rsidRPr="008743E2" w:rsidRDefault="00F741D3" w:rsidP="00F741D3">
            <w:pPr>
              <w:jc w:val="center"/>
            </w:pPr>
            <w:r w:rsidRPr="008743E2">
              <w:t> </w:t>
            </w:r>
          </w:p>
        </w:tc>
      </w:tr>
      <w:tr w:rsidR="00F741D3" w:rsidRPr="008743E2" w:rsidTr="00F741D3">
        <w:trPr>
          <w:trHeight w:val="100"/>
        </w:trPr>
        <w:tc>
          <w:tcPr>
            <w:tcW w:w="15560" w:type="dxa"/>
            <w:gridSpan w:val="5"/>
            <w:tcBorders>
              <w:top w:val="nil"/>
              <w:left w:val="nil"/>
              <w:bottom w:val="nil"/>
              <w:right w:val="nil"/>
            </w:tcBorders>
            <w:shd w:val="clear" w:color="auto" w:fill="auto"/>
            <w:vAlign w:val="center"/>
            <w:hideMark/>
          </w:tcPr>
          <w:p w:rsidR="00F741D3" w:rsidRPr="008743E2" w:rsidRDefault="00F741D3" w:rsidP="00F741D3">
            <w:pPr>
              <w:jc w:val="center"/>
              <w:rPr>
                <w:b/>
                <w:bCs/>
              </w:rPr>
            </w:pPr>
            <w:r w:rsidRPr="008743E2">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2023 год и на плановый период 2024 и 2025 годов</w:t>
            </w:r>
          </w:p>
        </w:tc>
      </w:tr>
      <w:tr w:rsidR="00F741D3" w:rsidRPr="008743E2" w:rsidTr="00F741D3">
        <w:trPr>
          <w:trHeight w:val="324"/>
        </w:trPr>
        <w:tc>
          <w:tcPr>
            <w:tcW w:w="1309" w:type="dxa"/>
            <w:tcBorders>
              <w:top w:val="nil"/>
              <w:left w:val="nil"/>
              <w:bottom w:val="nil"/>
              <w:right w:val="nil"/>
            </w:tcBorders>
            <w:shd w:val="clear" w:color="auto" w:fill="auto"/>
            <w:noWrap/>
            <w:vAlign w:val="bottom"/>
            <w:hideMark/>
          </w:tcPr>
          <w:p w:rsidR="00F741D3" w:rsidRPr="008743E2" w:rsidRDefault="00F741D3" w:rsidP="00F741D3">
            <w:pPr>
              <w:jc w:val="center"/>
            </w:pPr>
          </w:p>
        </w:tc>
        <w:tc>
          <w:tcPr>
            <w:tcW w:w="9039" w:type="dxa"/>
            <w:tcBorders>
              <w:top w:val="nil"/>
              <w:left w:val="nil"/>
              <w:bottom w:val="nil"/>
              <w:right w:val="nil"/>
            </w:tcBorders>
            <w:shd w:val="clear" w:color="auto" w:fill="auto"/>
            <w:vAlign w:val="bottom"/>
            <w:hideMark/>
          </w:tcPr>
          <w:p w:rsidR="00F741D3" w:rsidRPr="008743E2" w:rsidRDefault="00F741D3" w:rsidP="00F741D3"/>
        </w:tc>
        <w:tc>
          <w:tcPr>
            <w:tcW w:w="1720" w:type="dxa"/>
            <w:tcBorders>
              <w:top w:val="nil"/>
              <w:left w:val="nil"/>
              <w:bottom w:val="nil"/>
              <w:right w:val="nil"/>
            </w:tcBorders>
            <w:shd w:val="clear" w:color="auto" w:fill="auto"/>
            <w:noWrap/>
            <w:vAlign w:val="bottom"/>
            <w:hideMark/>
          </w:tcPr>
          <w:p w:rsidR="00F741D3" w:rsidRPr="008743E2" w:rsidRDefault="00F741D3" w:rsidP="00F741D3"/>
        </w:tc>
        <w:tc>
          <w:tcPr>
            <w:tcW w:w="1640" w:type="dxa"/>
            <w:tcBorders>
              <w:top w:val="nil"/>
              <w:left w:val="nil"/>
              <w:bottom w:val="nil"/>
              <w:right w:val="nil"/>
            </w:tcBorders>
            <w:shd w:val="clear" w:color="auto" w:fill="auto"/>
            <w:noWrap/>
            <w:vAlign w:val="bottom"/>
            <w:hideMark/>
          </w:tcPr>
          <w:p w:rsidR="00F741D3" w:rsidRPr="008743E2" w:rsidRDefault="00F741D3" w:rsidP="00F741D3"/>
        </w:tc>
        <w:tc>
          <w:tcPr>
            <w:tcW w:w="1852" w:type="dxa"/>
            <w:tcBorders>
              <w:top w:val="nil"/>
              <w:left w:val="nil"/>
              <w:bottom w:val="nil"/>
              <w:right w:val="nil"/>
            </w:tcBorders>
            <w:shd w:val="clear" w:color="auto" w:fill="auto"/>
            <w:noWrap/>
            <w:vAlign w:val="bottom"/>
            <w:hideMark/>
          </w:tcPr>
          <w:p w:rsidR="00F741D3" w:rsidRPr="008743E2" w:rsidRDefault="00F741D3" w:rsidP="00F741D3"/>
        </w:tc>
      </w:tr>
      <w:tr w:rsidR="00F741D3" w:rsidRPr="008743E2" w:rsidTr="00F741D3">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F741D3" w:rsidRPr="008743E2" w:rsidRDefault="00F741D3" w:rsidP="00F741D3">
            <w:pPr>
              <w:jc w:val="center"/>
              <w:rPr>
                <w:b/>
                <w:bCs/>
              </w:rPr>
            </w:pPr>
            <w:r w:rsidRPr="008743E2">
              <w:rPr>
                <w:b/>
                <w:bCs/>
              </w:rPr>
              <w:t>Раздел, подраздел</w:t>
            </w:r>
          </w:p>
        </w:tc>
        <w:tc>
          <w:tcPr>
            <w:tcW w:w="9039" w:type="dxa"/>
            <w:vMerge w:val="restart"/>
            <w:tcBorders>
              <w:top w:val="single" w:sz="8" w:space="0" w:color="auto"/>
              <w:left w:val="single" w:sz="8" w:space="0" w:color="auto"/>
              <w:bottom w:val="nil"/>
              <w:right w:val="single" w:sz="8" w:space="0" w:color="auto"/>
            </w:tcBorders>
            <w:shd w:val="clear" w:color="auto" w:fill="auto"/>
            <w:vAlign w:val="center"/>
            <w:hideMark/>
          </w:tcPr>
          <w:p w:rsidR="00F741D3" w:rsidRPr="008743E2" w:rsidRDefault="00F741D3" w:rsidP="00F741D3">
            <w:pPr>
              <w:jc w:val="center"/>
              <w:rPr>
                <w:b/>
                <w:bCs/>
              </w:rPr>
            </w:pPr>
            <w:r w:rsidRPr="008743E2">
              <w:rPr>
                <w:b/>
                <w:bCs/>
              </w:rPr>
              <w:t>Наименование показателя</w:t>
            </w:r>
          </w:p>
        </w:tc>
        <w:tc>
          <w:tcPr>
            <w:tcW w:w="5212" w:type="dxa"/>
            <w:gridSpan w:val="3"/>
            <w:tcBorders>
              <w:top w:val="single" w:sz="8" w:space="0" w:color="auto"/>
              <w:left w:val="nil"/>
              <w:bottom w:val="nil"/>
              <w:right w:val="single" w:sz="8" w:space="0" w:color="auto"/>
            </w:tcBorders>
            <w:shd w:val="clear" w:color="auto" w:fill="auto"/>
            <w:vAlign w:val="center"/>
            <w:hideMark/>
          </w:tcPr>
          <w:p w:rsidR="00F741D3" w:rsidRPr="008743E2" w:rsidRDefault="00F741D3" w:rsidP="00F741D3">
            <w:pPr>
              <w:jc w:val="center"/>
              <w:rPr>
                <w:b/>
                <w:bCs/>
              </w:rPr>
            </w:pPr>
            <w:r w:rsidRPr="008743E2">
              <w:rPr>
                <w:b/>
                <w:bCs/>
              </w:rPr>
              <w:t>Сумма (руб.)</w:t>
            </w:r>
          </w:p>
        </w:tc>
      </w:tr>
      <w:tr w:rsidR="00F741D3" w:rsidRPr="008743E2" w:rsidTr="00F741D3">
        <w:trPr>
          <w:trHeight w:val="80"/>
        </w:trPr>
        <w:tc>
          <w:tcPr>
            <w:tcW w:w="1309" w:type="dxa"/>
            <w:vMerge/>
            <w:tcBorders>
              <w:top w:val="single" w:sz="8" w:space="0" w:color="auto"/>
              <w:left w:val="single" w:sz="8" w:space="0" w:color="auto"/>
              <w:bottom w:val="nil"/>
              <w:right w:val="single" w:sz="8" w:space="0" w:color="auto"/>
            </w:tcBorders>
            <w:vAlign w:val="center"/>
            <w:hideMark/>
          </w:tcPr>
          <w:p w:rsidR="00F741D3" w:rsidRPr="008743E2" w:rsidRDefault="00F741D3" w:rsidP="00F741D3">
            <w:pPr>
              <w:rPr>
                <w:b/>
                <w:bCs/>
              </w:rPr>
            </w:pPr>
          </w:p>
        </w:tc>
        <w:tc>
          <w:tcPr>
            <w:tcW w:w="9039" w:type="dxa"/>
            <w:vMerge/>
            <w:tcBorders>
              <w:top w:val="single" w:sz="8" w:space="0" w:color="auto"/>
              <w:left w:val="single" w:sz="8" w:space="0" w:color="auto"/>
              <w:bottom w:val="nil"/>
              <w:right w:val="single" w:sz="8" w:space="0" w:color="auto"/>
            </w:tcBorders>
            <w:vAlign w:val="center"/>
            <w:hideMark/>
          </w:tcPr>
          <w:p w:rsidR="00F741D3" w:rsidRPr="008743E2" w:rsidRDefault="00F741D3" w:rsidP="00F741D3">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F741D3" w:rsidRPr="008743E2" w:rsidRDefault="00F741D3" w:rsidP="00F741D3">
            <w:pPr>
              <w:jc w:val="center"/>
              <w:rPr>
                <w:b/>
                <w:bCs/>
              </w:rPr>
            </w:pPr>
            <w:r w:rsidRPr="008743E2">
              <w:rPr>
                <w:b/>
                <w:bCs/>
              </w:rPr>
              <w:t>2023 год</w:t>
            </w:r>
          </w:p>
        </w:tc>
        <w:tc>
          <w:tcPr>
            <w:tcW w:w="1640" w:type="dxa"/>
            <w:tcBorders>
              <w:top w:val="single" w:sz="8" w:space="0" w:color="auto"/>
              <w:left w:val="nil"/>
              <w:bottom w:val="nil"/>
              <w:right w:val="single" w:sz="8" w:space="0" w:color="auto"/>
            </w:tcBorders>
            <w:shd w:val="clear" w:color="auto" w:fill="auto"/>
            <w:vAlign w:val="center"/>
            <w:hideMark/>
          </w:tcPr>
          <w:p w:rsidR="00F741D3" w:rsidRPr="008743E2" w:rsidRDefault="00F741D3" w:rsidP="00F741D3">
            <w:pPr>
              <w:jc w:val="center"/>
              <w:rPr>
                <w:b/>
                <w:bCs/>
              </w:rPr>
            </w:pPr>
            <w:r w:rsidRPr="008743E2">
              <w:rPr>
                <w:b/>
                <w:bCs/>
              </w:rPr>
              <w:t>2024 год</w:t>
            </w:r>
          </w:p>
        </w:tc>
        <w:tc>
          <w:tcPr>
            <w:tcW w:w="1852" w:type="dxa"/>
            <w:tcBorders>
              <w:top w:val="single" w:sz="8" w:space="0" w:color="auto"/>
              <w:left w:val="nil"/>
              <w:bottom w:val="nil"/>
              <w:right w:val="single" w:sz="8" w:space="0" w:color="auto"/>
            </w:tcBorders>
            <w:shd w:val="clear" w:color="auto" w:fill="auto"/>
            <w:vAlign w:val="center"/>
            <w:hideMark/>
          </w:tcPr>
          <w:p w:rsidR="00F741D3" w:rsidRPr="008743E2" w:rsidRDefault="00F741D3" w:rsidP="00F741D3">
            <w:pPr>
              <w:jc w:val="center"/>
              <w:rPr>
                <w:b/>
                <w:bCs/>
              </w:rPr>
            </w:pPr>
            <w:r w:rsidRPr="008743E2">
              <w:rPr>
                <w:b/>
                <w:bCs/>
              </w:rPr>
              <w:t>2025 год</w:t>
            </w:r>
          </w:p>
        </w:tc>
      </w:tr>
      <w:tr w:rsidR="00F741D3" w:rsidRPr="008743E2" w:rsidTr="00F741D3">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`0100</w:t>
            </w:r>
          </w:p>
        </w:tc>
        <w:tc>
          <w:tcPr>
            <w:tcW w:w="9039" w:type="dxa"/>
            <w:tcBorders>
              <w:top w:val="single" w:sz="8" w:space="0" w:color="auto"/>
              <w:left w:val="nil"/>
              <w:bottom w:val="single" w:sz="4" w:space="0" w:color="auto"/>
              <w:right w:val="nil"/>
            </w:tcBorders>
            <w:shd w:val="clear" w:color="auto" w:fill="auto"/>
            <w:vAlign w:val="bottom"/>
            <w:hideMark/>
          </w:tcPr>
          <w:p w:rsidR="00F741D3" w:rsidRPr="008743E2" w:rsidRDefault="00F741D3" w:rsidP="00F741D3">
            <w:pPr>
              <w:rPr>
                <w:b/>
                <w:bCs/>
              </w:rPr>
            </w:pPr>
            <w:r w:rsidRPr="008743E2">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rPr>
                <w:b/>
                <w:bCs/>
              </w:rPr>
            </w:pPr>
            <w:r w:rsidRPr="008743E2">
              <w:rPr>
                <w:b/>
                <w:bCs/>
              </w:rPr>
              <w:t>5 743 903,28</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rPr>
                <w:b/>
                <w:bCs/>
              </w:rPr>
            </w:pPr>
            <w:r w:rsidRPr="008743E2">
              <w:rPr>
                <w:b/>
                <w:bCs/>
              </w:rPr>
              <w:t>758 820,00</w:t>
            </w:r>
          </w:p>
        </w:tc>
        <w:tc>
          <w:tcPr>
            <w:tcW w:w="1852"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right"/>
              <w:rPr>
                <w:b/>
                <w:bCs/>
              </w:rPr>
            </w:pPr>
            <w:r w:rsidRPr="008743E2">
              <w:rPr>
                <w:b/>
                <w:bCs/>
              </w:rPr>
              <w:t>837 800,00</w:t>
            </w:r>
          </w:p>
        </w:tc>
      </w:tr>
      <w:tr w:rsidR="00F741D3" w:rsidRPr="008743E2" w:rsidTr="00F741D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`0105</w:t>
            </w:r>
          </w:p>
        </w:tc>
        <w:tc>
          <w:tcPr>
            <w:tcW w:w="9039" w:type="dxa"/>
            <w:tcBorders>
              <w:top w:val="nil"/>
              <w:left w:val="nil"/>
              <w:bottom w:val="nil"/>
              <w:right w:val="nil"/>
            </w:tcBorders>
            <w:shd w:val="clear" w:color="auto" w:fill="auto"/>
            <w:vAlign w:val="bottom"/>
            <w:hideMark/>
          </w:tcPr>
          <w:p w:rsidR="00F741D3" w:rsidRPr="008743E2" w:rsidRDefault="00F741D3" w:rsidP="00F741D3">
            <w:r w:rsidRPr="008743E2">
              <w:t>Судебная система</w:t>
            </w:r>
          </w:p>
        </w:tc>
        <w:tc>
          <w:tcPr>
            <w:tcW w:w="1720" w:type="dxa"/>
            <w:tcBorders>
              <w:top w:val="nil"/>
              <w:left w:val="single" w:sz="8" w:space="0" w:color="auto"/>
              <w:bottom w:val="nil"/>
              <w:right w:val="nil"/>
            </w:tcBorders>
            <w:shd w:val="clear" w:color="auto" w:fill="auto"/>
            <w:noWrap/>
            <w:vAlign w:val="bottom"/>
            <w:hideMark/>
          </w:tcPr>
          <w:p w:rsidR="00F741D3" w:rsidRPr="008743E2" w:rsidRDefault="00F741D3" w:rsidP="00F741D3">
            <w:pPr>
              <w:jc w:val="right"/>
            </w:pPr>
            <w:r w:rsidRPr="008743E2">
              <w:t>0,00</w:t>
            </w:r>
          </w:p>
        </w:tc>
        <w:tc>
          <w:tcPr>
            <w:tcW w:w="1640" w:type="dxa"/>
            <w:tcBorders>
              <w:top w:val="nil"/>
              <w:left w:val="single" w:sz="4" w:space="0" w:color="auto"/>
              <w:bottom w:val="nil"/>
              <w:right w:val="single" w:sz="4" w:space="0" w:color="auto"/>
            </w:tcBorders>
            <w:shd w:val="clear" w:color="auto" w:fill="auto"/>
            <w:noWrap/>
            <w:vAlign w:val="bottom"/>
            <w:hideMark/>
          </w:tcPr>
          <w:p w:rsidR="00F741D3" w:rsidRPr="008743E2" w:rsidRDefault="00F741D3" w:rsidP="00F741D3">
            <w:pPr>
              <w:jc w:val="right"/>
            </w:pPr>
            <w:r w:rsidRPr="008743E2">
              <w:t>0,00</w:t>
            </w:r>
          </w:p>
        </w:tc>
        <w:tc>
          <w:tcPr>
            <w:tcW w:w="1852" w:type="dxa"/>
            <w:tcBorders>
              <w:top w:val="nil"/>
              <w:left w:val="nil"/>
              <w:bottom w:val="nil"/>
              <w:right w:val="single" w:sz="8" w:space="0" w:color="auto"/>
            </w:tcBorders>
            <w:shd w:val="clear" w:color="auto" w:fill="auto"/>
            <w:noWrap/>
            <w:vAlign w:val="bottom"/>
            <w:hideMark/>
          </w:tcPr>
          <w:p w:rsidR="00F741D3" w:rsidRPr="008743E2" w:rsidRDefault="00F741D3" w:rsidP="00F741D3">
            <w:pPr>
              <w:jc w:val="right"/>
            </w:pPr>
            <w:r w:rsidRPr="008743E2">
              <w:t>0,00</w:t>
            </w:r>
          </w:p>
        </w:tc>
      </w:tr>
      <w:tr w:rsidR="00F741D3" w:rsidRPr="008743E2" w:rsidTr="00F741D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741D3" w:rsidRPr="008743E2" w:rsidRDefault="00F741D3" w:rsidP="00F741D3">
            <w:pPr>
              <w:jc w:val="center"/>
            </w:pPr>
            <w:r w:rsidRPr="008743E2">
              <w:t>`0113</w:t>
            </w:r>
          </w:p>
        </w:tc>
        <w:tc>
          <w:tcPr>
            <w:tcW w:w="9039" w:type="dxa"/>
            <w:tcBorders>
              <w:top w:val="single" w:sz="4" w:space="0" w:color="auto"/>
              <w:left w:val="nil"/>
              <w:bottom w:val="single" w:sz="8" w:space="0" w:color="auto"/>
              <w:right w:val="nil"/>
            </w:tcBorders>
            <w:shd w:val="clear" w:color="auto" w:fill="auto"/>
            <w:vAlign w:val="bottom"/>
            <w:hideMark/>
          </w:tcPr>
          <w:p w:rsidR="00F741D3" w:rsidRPr="008743E2" w:rsidRDefault="00F741D3" w:rsidP="00F741D3">
            <w:r w:rsidRPr="008743E2">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F741D3" w:rsidRPr="008743E2" w:rsidRDefault="00F741D3" w:rsidP="00F741D3">
            <w:pPr>
              <w:jc w:val="right"/>
            </w:pPr>
            <w:r w:rsidRPr="008743E2">
              <w:t>5 743 903,28</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F741D3" w:rsidRPr="008743E2" w:rsidRDefault="00F741D3" w:rsidP="00F741D3">
            <w:pPr>
              <w:jc w:val="right"/>
            </w:pPr>
            <w:r w:rsidRPr="008743E2">
              <w:t>758 820,00</w:t>
            </w:r>
          </w:p>
        </w:tc>
        <w:tc>
          <w:tcPr>
            <w:tcW w:w="1852" w:type="dxa"/>
            <w:tcBorders>
              <w:top w:val="single" w:sz="4" w:space="0" w:color="auto"/>
              <w:left w:val="nil"/>
              <w:bottom w:val="nil"/>
              <w:right w:val="single" w:sz="8" w:space="0" w:color="auto"/>
            </w:tcBorders>
            <w:shd w:val="clear" w:color="auto" w:fill="auto"/>
            <w:noWrap/>
            <w:vAlign w:val="bottom"/>
            <w:hideMark/>
          </w:tcPr>
          <w:p w:rsidR="00F741D3" w:rsidRPr="008743E2" w:rsidRDefault="00F741D3" w:rsidP="00F741D3">
            <w:pPr>
              <w:jc w:val="right"/>
            </w:pPr>
            <w:r w:rsidRPr="008743E2">
              <w:t>837 800,00</w:t>
            </w:r>
          </w:p>
        </w:tc>
      </w:tr>
      <w:tr w:rsidR="00F741D3" w:rsidRPr="008743E2" w:rsidTr="00F741D3">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`0300</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pPr>
              <w:rPr>
                <w:b/>
                <w:bCs/>
              </w:rPr>
            </w:pPr>
            <w:r w:rsidRPr="008743E2">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1 058 129,58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1 500 000,00</w:t>
            </w:r>
          </w:p>
        </w:tc>
        <w:tc>
          <w:tcPr>
            <w:tcW w:w="1852" w:type="dxa"/>
            <w:tcBorders>
              <w:top w:val="single" w:sz="8" w:space="0" w:color="auto"/>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rPr>
                <w:b/>
                <w:bCs/>
              </w:rPr>
            </w:pPr>
            <w:r w:rsidRPr="008743E2">
              <w:rPr>
                <w:b/>
                <w:bCs/>
              </w:rPr>
              <w:t>1 500 000,00</w:t>
            </w:r>
          </w:p>
        </w:tc>
      </w:tr>
      <w:tr w:rsidR="00F741D3" w:rsidRPr="008743E2" w:rsidTr="00F741D3">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`0310</w:t>
            </w:r>
          </w:p>
        </w:tc>
        <w:tc>
          <w:tcPr>
            <w:tcW w:w="9039" w:type="dxa"/>
            <w:tcBorders>
              <w:top w:val="nil"/>
              <w:left w:val="nil"/>
              <w:bottom w:val="nil"/>
              <w:right w:val="nil"/>
            </w:tcBorders>
            <w:shd w:val="clear" w:color="auto" w:fill="auto"/>
            <w:vAlign w:val="bottom"/>
            <w:hideMark/>
          </w:tcPr>
          <w:p w:rsidR="00F741D3" w:rsidRPr="008743E2" w:rsidRDefault="00F741D3" w:rsidP="00F741D3">
            <w:pPr>
              <w:rPr>
                <w:color w:val="22272F"/>
              </w:rPr>
            </w:pPr>
            <w:r w:rsidRPr="008743E2">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pPr>
            <w:r w:rsidRPr="008743E2">
              <w:t>1 058 129,58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pPr>
            <w:r w:rsidRPr="008743E2">
              <w:t>1 500 000,00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1 500 000,00</w:t>
            </w:r>
          </w:p>
        </w:tc>
      </w:tr>
      <w:tr w:rsidR="00F741D3" w:rsidRPr="008743E2" w:rsidTr="00F741D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`0400</w:t>
            </w:r>
          </w:p>
        </w:tc>
        <w:tc>
          <w:tcPr>
            <w:tcW w:w="9039" w:type="dxa"/>
            <w:tcBorders>
              <w:top w:val="single" w:sz="8" w:space="0" w:color="auto"/>
              <w:left w:val="nil"/>
              <w:bottom w:val="single" w:sz="4" w:space="0" w:color="auto"/>
              <w:right w:val="nil"/>
            </w:tcBorders>
            <w:shd w:val="clear" w:color="auto" w:fill="auto"/>
            <w:vAlign w:val="bottom"/>
            <w:hideMark/>
          </w:tcPr>
          <w:p w:rsidR="00F741D3" w:rsidRPr="008743E2" w:rsidRDefault="00F741D3" w:rsidP="00F741D3">
            <w:pPr>
              <w:rPr>
                <w:b/>
                <w:bCs/>
              </w:rPr>
            </w:pPr>
            <w:r w:rsidRPr="008743E2">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rPr>
                <w:b/>
                <w:bCs/>
              </w:rPr>
            </w:pPr>
            <w:r w:rsidRPr="008743E2">
              <w:rPr>
                <w:b/>
                <w:bCs/>
              </w:rPr>
              <w:t>27 400 827,74</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8 225 120,00</w:t>
            </w:r>
          </w:p>
        </w:tc>
        <w:tc>
          <w:tcPr>
            <w:tcW w:w="1852" w:type="dxa"/>
            <w:tcBorders>
              <w:top w:val="single" w:sz="8" w:space="0" w:color="auto"/>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rPr>
                <w:b/>
                <w:bCs/>
              </w:rPr>
            </w:pPr>
            <w:r w:rsidRPr="008743E2">
              <w:rPr>
                <w:b/>
                <w:bCs/>
              </w:rPr>
              <w:t>8 225 120,00</w:t>
            </w:r>
          </w:p>
        </w:tc>
      </w:tr>
      <w:tr w:rsidR="00F741D3" w:rsidRPr="008743E2" w:rsidTr="00F741D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`0405</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r w:rsidRPr="008743E2">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pPr>
            <w:r w:rsidRPr="008743E2">
              <w:t>55 000,00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pPr>
            <w:r w:rsidRPr="008743E2">
              <w:t>0,00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0,00</w:t>
            </w:r>
          </w:p>
        </w:tc>
      </w:tr>
      <w:tr w:rsidR="00F741D3" w:rsidRPr="008743E2" w:rsidTr="00F741D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`0409</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r w:rsidRPr="008743E2">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pPr>
            <w:r w:rsidRPr="008743E2">
              <w:t>27 040 327,74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pPr>
            <w:r w:rsidRPr="008743E2">
              <w:t>8 225 120,00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8 225 120,00</w:t>
            </w:r>
          </w:p>
        </w:tc>
      </w:tr>
      <w:tr w:rsidR="00F741D3" w:rsidRPr="008743E2" w:rsidTr="00F741D3">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F741D3" w:rsidRPr="008743E2" w:rsidRDefault="00F741D3" w:rsidP="00F741D3">
            <w:pPr>
              <w:jc w:val="center"/>
            </w:pPr>
            <w:r w:rsidRPr="008743E2">
              <w:t>`0412</w:t>
            </w:r>
          </w:p>
        </w:tc>
        <w:tc>
          <w:tcPr>
            <w:tcW w:w="9039" w:type="dxa"/>
            <w:tcBorders>
              <w:top w:val="nil"/>
              <w:left w:val="nil"/>
              <w:bottom w:val="nil"/>
              <w:right w:val="nil"/>
            </w:tcBorders>
            <w:shd w:val="clear" w:color="auto" w:fill="auto"/>
            <w:noWrap/>
            <w:vAlign w:val="bottom"/>
            <w:hideMark/>
          </w:tcPr>
          <w:p w:rsidR="00F741D3" w:rsidRPr="008743E2" w:rsidRDefault="00F741D3" w:rsidP="00F741D3">
            <w:r w:rsidRPr="008743E2">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F741D3" w:rsidRPr="008743E2" w:rsidRDefault="00F741D3" w:rsidP="00F741D3">
            <w:pPr>
              <w:jc w:val="right"/>
            </w:pPr>
            <w:r w:rsidRPr="008743E2">
              <w:t>305 500,00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F741D3" w:rsidRPr="008743E2" w:rsidRDefault="00F741D3" w:rsidP="00F741D3">
            <w:pPr>
              <w:jc w:val="right"/>
            </w:pPr>
            <w:r w:rsidRPr="008743E2">
              <w:t>0,00</w:t>
            </w:r>
          </w:p>
        </w:tc>
        <w:tc>
          <w:tcPr>
            <w:tcW w:w="1852" w:type="dxa"/>
            <w:tcBorders>
              <w:top w:val="nil"/>
              <w:left w:val="nil"/>
              <w:bottom w:val="single" w:sz="8" w:space="0" w:color="auto"/>
              <w:right w:val="single" w:sz="8" w:space="0" w:color="auto"/>
            </w:tcBorders>
            <w:shd w:val="clear" w:color="auto" w:fill="auto"/>
            <w:noWrap/>
            <w:vAlign w:val="bottom"/>
            <w:hideMark/>
          </w:tcPr>
          <w:p w:rsidR="00F741D3" w:rsidRPr="008743E2" w:rsidRDefault="00F741D3" w:rsidP="00F741D3">
            <w:pPr>
              <w:jc w:val="right"/>
            </w:pPr>
            <w:r w:rsidRPr="008743E2">
              <w:t>0,00</w:t>
            </w:r>
          </w:p>
        </w:tc>
      </w:tr>
      <w:tr w:rsidR="00F741D3" w:rsidRPr="008743E2" w:rsidTr="00F741D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`0500</w:t>
            </w:r>
          </w:p>
        </w:tc>
        <w:tc>
          <w:tcPr>
            <w:tcW w:w="9039" w:type="dxa"/>
            <w:tcBorders>
              <w:top w:val="single" w:sz="8" w:space="0" w:color="auto"/>
              <w:left w:val="nil"/>
              <w:bottom w:val="single" w:sz="4" w:space="0" w:color="auto"/>
              <w:right w:val="nil"/>
            </w:tcBorders>
            <w:shd w:val="clear" w:color="auto" w:fill="auto"/>
            <w:vAlign w:val="bottom"/>
            <w:hideMark/>
          </w:tcPr>
          <w:p w:rsidR="00F741D3" w:rsidRPr="008743E2" w:rsidRDefault="00F741D3" w:rsidP="00F741D3">
            <w:pPr>
              <w:rPr>
                <w:b/>
                <w:bCs/>
              </w:rPr>
            </w:pPr>
            <w:r w:rsidRPr="008743E2">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43 553 892,34</w:t>
            </w:r>
          </w:p>
        </w:tc>
        <w:tc>
          <w:tcPr>
            <w:tcW w:w="1640" w:type="dxa"/>
            <w:tcBorders>
              <w:top w:val="nil"/>
              <w:left w:val="nil"/>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23 289 909,87</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rPr>
                <w:b/>
                <w:bCs/>
              </w:rPr>
            </w:pPr>
            <w:r w:rsidRPr="008743E2">
              <w:rPr>
                <w:b/>
                <w:bCs/>
              </w:rPr>
              <w:t>21 716 394,37</w:t>
            </w:r>
          </w:p>
        </w:tc>
      </w:tr>
      <w:tr w:rsidR="00F741D3" w:rsidRPr="008743E2" w:rsidTr="00F741D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`0501</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r w:rsidRPr="008743E2">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pPr>
            <w:r w:rsidRPr="008743E2">
              <w:t>2 816 763,70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pPr>
            <w:r w:rsidRPr="008743E2">
              <w:t>1 500 000,00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1 500 000,00</w:t>
            </w:r>
          </w:p>
        </w:tc>
      </w:tr>
      <w:tr w:rsidR="00F741D3" w:rsidRPr="008743E2" w:rsidTr="00F741D3">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`0502</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r w:rsidRPr="008743E2">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pPr>
            <w:r w:rsidRPr="008743E2">
              <w:t>6 094 900,34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pPr>
            <w:r w:rsidRPr="008743E2">
              <w:t>4 500 000,00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4 500 000,00</w:t>
            </w:r>
          </w:p>
        </w:tc>
      </w:tr>
      <w:tr w:rsidR="00F741D3" w:rsidRPr="008743E2" w:rsidTr="00F741D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`0503</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r w:rsidRPr="008743E2">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pPr>
            <w:r w:rsidRPr="008743E2">
              <w:t>34 642 228,30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pPr>
            <w:r w:rsidRPr="008743E2">
              <w:t>17 289 909,87</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15 716 394,37</w:t>
            </w:r>
          </w:p>
        </w:tc>
      </w:tr>
      <w:tr w:rsidR="00F741D3" w:rsidRPr="008743E2" w:rsidTr="00F741D3">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`0505</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r w:rsidRPr="008743E2">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pPr>
            <w:r w:rsidRPr="008743E2">
              <w:t>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pPr>
            <w:r w:rsidRPr="008743E2">
              <w:t>0,00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0,00</w:t>
            </w:r>
          </w:p>
        </w:tc>
      </w:tr>
      <w:tr w:rsidR="00F741D3" w:rsidRPr="008743E2" w:rsidTr="00F741D3">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`0700</w:t>
            </w:r>
          </w:p>
        </w:tc>
        <w:tc>
          <w:tcPr>
            <w:tcW w:w="9039" w:type="dxa"/>
            <w:tcBorders>
              <w:top w:val="single" w:sz="8" w:space="0" w:color="auto"/>
              <w:left w:val="nil"/>
              <w:bottom w:val="single" w:sz="4" w:space="0" w:color="auto"/>
              <w:right w:val="nil"/>
            </w:tcBorders>
            <w:shd w:val="clear" w:color="auto" w:fill="auto"/>
            <w:vAlign w:val="bottom"/>
            <w:hideMark/>
          </w:tcPr>
          <w:p w:rsidR="00F741D3" w:rsidRPr="008743E2" w:rsidRDefault="00F741D3" w:rsidP="00F741D3">
            <w:pPr>
              <w:rPr>
                <w:b/>
                <w:bCs/>
              </w:rPr>
            </w:pPr>
            <w:r w:rsidRPr="008743E2">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rPr>
                <w:b/>
                <w:bCs/>
              </w:rPr>
            </w:pPr>
            <w:r w:rsidRPr="008743E2">
              <w:rPr>
                <w:b/>
                <w:bCs/>
              </w:rPr>
              <w:t>402 659,46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393 700,00</w:t>
            </w:r>
          </w:p>
        </w:tc>
        <w:tc>
          <w:tcPr>
            <w:tcW w:w="1852" w:type="dxa"/>
            <w:tcBorders>
              <w:top w:val="single" w:sz="8" w:space="0" w:color="auto"/>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rPr>
                <w:b/>
                <w:bCs/>
              </w:rPr>
            </w:pPr>
            <w:r w:rsidRPr="008743E2">
              <w:rPr>
                <w:b/>
                <w:bCs/>
              </w:rPr>
              <w:t>395 000,00</w:t>
            </w:r>
          </w:p>
        </w:tc>
      </w:tr>
      <w:tr w:rsidR="00F741D3" w:rsidRPr="008743E2" w:rsidTr="00F741D3">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741D3" w:rsidRPr="008743E2" w:rsidRDefault="00F741D3" w:rsidP="00F741D3">
            <w:pPr>
              <w:jc w:val="center"/>
            </w:pPr>
            <w:r w:rsidRPr="008743E2">
              <w:t>`0709</w:t>
            </w:r>
          </w:p>
        </w:tc>
        <w:tc>
          <w:tcPr>
            <w:tcW w:w="9039" w:type="dxa"/>
            <w:tcBorders>
              <w:top w:val="nil"/>
              <w:left w:val="nil"/>
              <w:bottom w:val="single" w:sz="8" w:space="0" w:color="auto"/>
              <w:right w:val="nil"/>
            </w:tcBorders>
            <w:shd w:val="clear" w:color="auto" w:fill="auto"/>
            <w:vAlign w:val="bottom"/>
            <w:hideMark/>
          </w:tcPr>
          <w:p w:rsidR="00F741D3" w:rsidRPr="008743E2" w:rsidRDefault="00F741D3" w:rsidP="00F741D3">
            <w:r w:rsidRPr="008743E2">
              <w:t>Другие вопросы в области образования</w:t>
            </w:r>
          </w:p>
        </w:tc>
        <w:tc>
          <w:tcPr>
            <w:tcW w:w="1720" w:type="dxa"/>
            <w:tcBorders>
              <w:top w:val="nil"/>
              <w:left w:val="single" w:sz="8" w:space="0" w:color="auto"/>
              <w:bottom w:val="single" w:sz="8" w:space="0" w:color="auto"/>
              <w:right w:val="nil"/>
            </w:tcBorders>
            <w:shd w:val="clear" w:color="auto" w:fill="auto"/>
            <w:noWrap/>
            <w:vAlign w:val="bottom"/>
            <w:hideMark/>
          </w:tcPr>
          <w:p w:rsidR="00F741D3" w:rsidRPr="008743E2" w:rsidRDefault="00F741D3" w:rsidP="00F741D3">
            <w:pPr>
              <w:jc w:val="right"/>
            </w:pPr>
            <w:r w:rsidRPr="008743E2">
              <w:t>402 659,46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F741D3" w:rsidRPr="008743E2" w:rsidRDefault="00F741D3" w:rsidP="00F741D3">
            <w:pPr>
              <w:jc w:val="right"/>
            </w:pPr>
            <w:r w:rsidRPr="008743E2">
              <w:t>393 700,00</w:t>
            </w:r>
          </w:p>
        </w:tc>
        <w:tc>
          <w:tcPr>
            <w:tcW w:w="1852" w:type="dxa"/>
            <w:tcBorders>
              <w:top w:val="nil"/>
              <w:left w:val="nil"/>
              <w:bottom w:val="single" w:sz="8" w:space="0" w:color="auto"/>
              <w:right w:val="single" w:sz="8" w:space="0" w:color="auto"/>
            </w:tcBorders>
            <w:shd w:val="clear" w:color="auto" w:fill="auto"/>
            <w:noWrap/>
            <w:vAlign w:val="bottom"/>
            <w:hideMark/>
          </w:tcPr>
          <w:p w:rsidR="00F741D3" w:rsidRPr="008743E2" w:rsidRDefault="00F741D3" w:rsidP="00F741D3">
            <w:pPr>
              <w:jc w:val="right"/>
            </w:pPr>
            <w:r w:rsidRPr="008743E2">
              <w:t>395 000,00</w:t>
            </w:r>
          </w:p>
        </w:tc>
      </w:tr>
      <w:tr w:rsidR="00F741D3" w:rsidRPr="008743E2" w:rsidTr="00F741D3">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`0800</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pPr>
              <w:rPr>
                <w:b/>
                <w:bCs/>
              </w:rPr>
            </w:pPr>
            <w:r w:rsidRPr="008743E2">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rPr>
                <w:b/>
                <w:bCs/>
              </w:rPr>
            </w:pPr>
            <w:r w:rsidRPr="008743E2">
              <w:rPr>
                <w:b/>
                <w:bCs/>
              </w:rPr>
              <w:t>28 188 097,75</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27 912 789,00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rPr>
                <w:b/>
                <w:bCs/>
              </w:rPr>
            </w:pPr>
            <w:r w:rsidRPr="008743E2">
              <w:rPr>
                <w:b/>
                <w:bCs/>
              </w:rPr>
              <w:t>28 339 844,00</w:t>
            </w:r>
          </w:p>
        </w:tc>
      </w:tr>
      <w:tr w:rsidR="00F741D3" w:rsidRPr="008743E2" w:rsidTr="00F741D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pPr>
            <w:r w:rsidRPr="008743E2">
              <w:t>`0801</w:t>
            </w:r>
          </w:p>
        </w:tc>
        <w:tc>
          <w:tcPr>
            <w:tcW w:w="9039" w:type="dxa"/>
            <w:tcBorders>
              <w:top w:val="nil"/>
              <w:left w:val="nil"/>
              <w:bottom w:val="single" w:sz="4" w:space="0" w:color="auto"/>
              <w:right w:val="nil"/>
            </w:tcBorders>
            <w:shd w:val="clear" w:color="auto" w:fill="auto"/>
            <w:vAlign w:val="bottom"/>
            <w:hideMark/>
          </w:tcPr>
          <w:p w:rsidR="00F741D3" w:rsidRPr="008743E2" w:rsidRDefault="00F741D3" w:rsidP="00F741D3">
            <w:r w:rsidRPr="008743E2">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pPr>
            <w:r w:rsidRPr="008743E2">
              <w:t>25 145 449,54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pPr>
            <w:r w:rsidRPr="008743E2">
              <w:t>25 168 655,00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25 595 710,00</w:t>
            </w:r>
          </w:p>
        </w:tc>
      </w:tr>
      <w:tr w:rsidR="00F741D3" w:rsidRPr="008743E2" w:rsidTr="00F741D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741D3" w:rsidRPr="008743E2" w:rsidRDefault="00F741D3" w:rsidP="00F741D3">
            <w:pPr>
              <w:jc w:val="center"/>
            </w:pPr>
            <w:r w:rsidRPr="008743E2">
              <w:t>`0804</w:t>
            </w:r>
          </w:p>
        </w:tc>
        <w:tc>
          <w:tcPr>
            <w:tcW w:w="9039" w:type="dxa"/>
            <w:tcBorders>
              <w:top w:val="nil"/>
              <w:left w:val="nil"/>
              <w:bottom w:val="nil"/>
              <w:right w:val="nil"/>
            </w:tcBorders>
            <w:shd w:val="clear" w:color="auto" w:fill="auto"/>
            <w:vAlign w:val="bottom"/>
            <w:hideMark/>
          </w:tcPr>
          <w:p w:rsidR="00F741D3" w:rsidRPr="008743E2" w:rsidRDefault="00F741D3" w:rsidP="00F741D3">
            <w:r w:rsidRPr="008743E2">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F741D3" w:rsidRPr="008743E2" w:rsidRDefault="00F741D3" w:rsidP="00F741D3">
            <w:pPr>
              <w:jc w:val="right"/>
            </w:pPr>
            <w:r w:rsidRPr="008743E2">
              <w:t>3 042 648,21</w:t>
            </w:r>
          </w:p>
        </w:tc>
        <w:tc>
          <w:tcPr>
            <w:tcW w:w="1640" w:type="dxa"/>
            <w:tcBorders>
              <w:top w:val="nil"/>
              <w:left w:val="single" w:sz="4" w:space="0" w:color="auto"/>
              <w:bottom w:val="nil"/>
              <w:right w:val="single" w:sz="4" w:space="0" w:color="auto"/>
            </w:tcBorders>
            <w:shd w:val="clear" w:color="auto" w:fill="auto"/>
            <w:noWrap/>
            <w:vAlign w:val="bottom"/>
            <w:hideMark/>
          </w:tcPr>
          <w:p w:rsidR="00F741D3" w:rsidRPr="008743E2" w:rsidRDefault="00F741D3" w:rsidP="00F741D3">
            <w:pPr>
              <w:jc w:val="right"/>
            </w:pPr>
            <w:r w:rsidRPr="008743E2">
              <w:t>2 744 134,00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pPr>
            <w:r w:rsidRPr="008743E2">
              <w:t>2 744 134,00</w:t>
            </w:r>
          </w:p>
        </w:tc>
      </w:tr>
      <w:tr w:rsidR="00F741D3" w:rsidRPr="008743E2" w:rsidTr="00F741D3">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1000</w:t>
            </w:r>
          </w:p>
        </w:tc>
        <w:tc>
          <w:tcPr>
            <w:tcW w:w="9039" w:type="dxa"/>
            <w:tcBorders>
              <w:top w:val="single" w:sz="8" w:space="0" w:color="auto"/>
              <w:left w:val="nil"/>
              <w:bottom w:val="single" w:sz="4" w:space="0" w:color="auto"/>
              <w:right w:val="nil"/>
            </w:tcBorders>
            <w:shd w:val="clear" w:color="auto" w:fill="auto"/>
            <w:vAlign w:val="bottom"/>
            <w:hideMark/>
          </w:tcPr>
          <w:p w:rsidR="00F741D3" w:rsidRPr="008743E2" w:rsidRDefault="00F741D3" w:rsidP="00F741D3">
            <w:pPr>
              <w:rPr>
                <w:b/>
                <w:bCs/>
              </w:rPr>
            </w:pPr>
            <w:r w:rsidRPr="008743E2">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rPr>
                <w:b/>
                <w:bCs/>
              </w:rPr>
            </w:pPr>
            <w:r w:rsidRPr="008743E2">
              <w:rPr>
                <w:b/>
                <w:bCs/>
              </w:rPr>
              <w:t>43 355,76</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45 585,63</w:t>
            </w:r>
          </w:p>
        </w:tc>
        <w:tc>
          <w:tcPr>
            <w:tcW w:w="1852" w:type="dxa"/>
            <w:tcBorders>
              <w:top w:val="single" w:sz="8" w:space="0" w:color="auto"/>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rPr>
                <w:b/>
                <w:bCs/>
              </w:rPr>
            </w:pPr>
            <w:r w:rsidRPr="008743E2">
              <w:rPr>
                <w:b/>
                <w:bCs/>
              </w:rPr>
              <w:t>45 585,63</w:t>
            </w:r>
          </w:p>
        </w:tc>
      </w:tr>
      <w:tr w:rsidR="00F741D3" w:rsidRPr="008743E2" w:rsidTr="00F741D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741D3" w:rsidRPr="008743E2" w:rsidRDefault="00F741D3" w:rsidP="00F741D3">
            <w:pPr>
              <w:jc w:val="center"/>
            </w:pPr>
            <w:r w:rsidRPr="008743E2">
              <w:t>1001</w:t>
            </w:r>
          </w:p>
        </w:tc>
        <w:tc>
          <w:tcPr>
            <w:tcW w:w="9039" w:type="dxa"/>
            <w:tcBorders>
              <w:top w:val="nil"/>
              <w:left w:val="nil"/>
              <w:bottom w:val="single" w:sz="8" w:space="0" w:color="auto"/>
              <w:right w:val="nil"/>
            </w:tcBorders>
            <w:shd w:val="clear" w:color="auto" w:fill="auto"/>
            <w:vAlign w:val="bottom"/>
            <w:hideMark/>
          </w:tcPr>
          <w:p w:rsidR="00F741D3" w:rsidRPr="008743E2" w:rsidRDefault="00F741D3" w:rsidP="00F741D3">
            <w:r w:rsidRPr="008743E2">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F741D3" w:rsidRPr="008743E2" w:rsidRDefault="00F741D3" w:rsidP="00F741D3">
            <w:pPr>
              <w:jc w:val="right"/>
            </w:pPr>
            <w:r w:rsidRPr="008743E2">
              <w:t>43 355,76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F741D3" w:rsidRPr="008743E2" w:rsidRDefault="00F741D3" w:rsidP="00F741D3">
            <w:pPr>
              <w:jc w:val="right"/>
            </w:pPr>
            <w:r w:rsidRPr="008743E2">
              <w:t>45 585,63</w:t>
            </w:r>
          </w:p>
        </w:tc>
        <w:tc>
          <w:tcPr>
            <w:tcW w:w="1852" w:type="dxa"/>
            <w:tcBorders>
              <w:top w:val="nil"/>
              <w:left w:val="nil"/>
              <w:bottom w:val="single" w:sz="8" w:space="0" w:color="auto"/>
              <w:right w:val="single" w:sz="8" w:space="0" w:color="auto"/>
            </w:tcBorders>
            <w:shd w:val="clear" w:color="auto" w:fill="auto"/>
            <w:noWrap/>
            <w:vAlign w:val="bottom"/>
            <w:hideMark/>
          </w:tcPr>
          <w:p w:rsidR="00F741D3" w:rsidRPr="008743E2" w:rsidRDefault="00F741D3" w:rsidP="00F741D3">
            <w:pPr>
              <w:jc w:val="right"/>
            </w:pPr>
            <w:r w:rsidRPr="008743E2">
              <w:t>45 585,63</w:t>
            </w:r>
          </w:p>
        </w:tc>
      </w:tr>
      <w:tr w:rsidR="00F741D3" w:rsidRPr="008743E2" w:rsidTr="00F741D3">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F741D3" w:rsidRPr="008743E2" w:rsidRDefault="00F741D3" w:rsidP="00F741D3">
            <w:pPr>
              <w:jc w:val="center"/>
              <w:rPr>
                <w:b/>
                <w:bCs/>
              </w:rPr>
            </w:pPr>
            <w:r w:rsidRPr="008743E2">
              <w:rPr>
                <w:b/>
                <w:bCs/>
              </w:rPr>
              <w:t>1100</w:t>
            </w:r>
          </w:p>
        </w:tc>
        <w:tc>
          <w:tcPr>
            <w:tcW w:w="9039" w:type="dxa"/>
            <w:tcBorders>
              <w:top w:val="nil"/>
              <w:left w:val="nil"/>
              <w:bottom w:val="single" w:sz="4" w:space="0" w:color="auto"/>
              <w:right w:val="single" w:sz="4" w:space="0" w:color="auto"/>
            </w:tcBorders>
            <w:shd w:val="clear" w:color="auto" w:fill="auto"/>
            <w:hideMark/>
          </w:tcPr>
          <w:p w:rsidR="00F741D3" w:rsidRPr="008743E2" w:rsidRDefault="00F741D3" w:rsidP="00F741D3">
            <w:pPr>
              <w:jc w:val="both"/>
              <w:rPr>
                <w:b/>
                <w:bCs/>
              </w:rPr>
            </w:pPr>
            <w:r w:rsidRPr="008743E2">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F741D3" w:rsidRPr="008743E2" w:rsidRDefault="00F741D3" w:rsidP="00F741D3">
            <w:pPr>
              <w:jc w:val="right"/>
              <w:rPr>
                <w:b/>
                <w:bCs/>
              </w:rPr>
            </w:pPr>
            <w:r w:rsidRPr="008743E2">
              <w:rPr>
                <w:b/>
                <w:bCs/>
              </w:rPr>
              <w:t>20 000,00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F741D3" w:rsidRPr="008743E2" w:rsidRDefault="00F741D3" w:rsidP="00F741D3">
            <w:pPr>
              <w:jc w:val="right"/>
              <w:rPr>
                <w:b/>
                <w:bCs/>
              </w:rPr>
            </w:pPr>
            <w:r w:rsidRPr="008743E2">
              <w:rPr>
                <w:b/>
                <w:bCs/>
              </w:rPr>
              <w:t>0,00</w:t>
            </w:r>
          </w:p>
        </w:tc>
        <w:tc>
          <w:tcPr>
            <w:tcW w:w="1852" w:type="dxa"/>
            <w:tcBorders>
              <w:top w:val="nil"/>
              <w:left w:val="nil"/>
              <w:bottom w:val="single" w:sz="4" w:space="0" w:color="auto"/>
              <w:right w:val="single" w:sz="8" w:space="0" w:color="auto"/>
            </w:tcBorders>
            <w:shd w:val="clear" w:color="auto" w:fill="auto"/>
            <w:noWrap/>
            <w:vAlign w:val="bottom"/>
            <w:hideMark/>
          </w:tcPr>
          <w:p w:rsidR="00F741D3" w:rsidRPr="008743E2" w:rsidRDefault="00F741D3" w:rsidP="00F741D3">
            <w:pPr>
              <w:jc w:val="right"/>
              <w:rPr>
                <w:b/>
                <w:bCs/>
              </w:rPr>
            </w:pPr>
            <w:r w:rsidRPr="008743E2">
              <w:rPr>
                <w:b/>
                <w:bCs/>
              </w:rPr>
              <w:t>0,00</w:t>
            </w:r>
          </w:p>
        </w:tc>
      </w:tr>
      <w:tr w:rsidR="00F741D3" w:rsidRPr="008743E2" w:rsidTr="00F741D3">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F741D3" w:rsidRPr="008743E2" w:rsidRDefault="00F741D3" w:rsidP="00F741D3">
            <w:pPr>
              <w:jc w:val="center"/>
            </w:pPr>
            <w:r w:rsidRPr="008743E2">
              <w:t>1101</w:t>
            </w:r>
          </w:p>
        </w:tc>
        <w:tc>
          <w:tcPr>
            <w:tcW w:w="9039" w:type="dxa"/>
            <w:tcBorders>
              <w:top w:val="nil"/>
              <w:left w:val="nil"/>
              <w:bottom w:val="single" w:sz="8" w:space="0" w:color="auto"/>
              <w:right w:val="single" w:sz="4" w:space="0" w:color="auto"/>
            </w:tcBorders>
            <w:shd w:val="clear" w:color="auto" w:fill="auto"/>
            <w:hideMark/>
          </w:tcPr>
          <w:p w:rsidR="00F741D3" w:rsidRPr="008743E2" w:rsidRDefault="00F741D3" w:rsidP="00F741D3">
            <w:pPr>
              <w:jc w:val="both"/>
            </w:pPr>
            <w:r w:rsidRPr="008743E2">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F741D3" w:rsidRPr="008743E2" w:rsidRDefault="00F741D3" w:rsidP="00F741D3">
            <w:pPr>
              <w:jc w:val="right"/>
            </w:pPr>
            <w:r w:rsidRPr="008743E2">
              <w:t>20 000,00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F741D3" w:rsidRPr="008743E2" w:rsidRDefault="00F741D3" w:rsidP="00F741D3">
            <w:pPr>
              <w:jc w:val="right"/>
            </w:pPr>
            <w:r w:rsidRPr="008743E2">
              <w:t>0,00</w:t>
            </w:r>
          </w:p>
        </w:tc>
        <w:tc>
          <w:tcPr>
            <w:tcW w:w="1852" w:type="dxa"/>
            <w:tcBorders>
              <w:top w:val="nil"/>
              <w:left w:val="nil"/>
              <w:bottom w:val="single" w:sz="8" w:space="0" w:color="auto"/>
              <w:right w:val="single" w:sz="8" w:space="0" w:color="auto"/>
            </w:tcBorders>
            <w:shd w:val="clear" w:color="auto" w:fill="auto"/>
            <w:noWrap/>
            <w:vAlign w:val="bottom"/>
            <w:hideMark/>
          </w:tcPr>
          <w:p w:rsidR="00F741D3" w:rsidRPr="008743E2" w:rsidRDefault="00F741D3" w:rsidP="00F741D3">
            <w:pPr>
              <w:jc w:val="right"/>
            </w:pPr>
            <w:r w:rsidRPr="008743E2">
              <w:t>0,00</w:t>
            </w:r>
          </w:p>
        </w:tc>
      </w:tr>
      <w:tr w:rsidR="00F741D3" w:rsidRPr="008743E2" w:rsidTr="00F741D3">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 </w:t>
            </w:r>
          </w:p>
        </w:tc>
        <w:tc>
          <w:tcPr>
            <w:tcW w:w="9039" w:type="dxa"/>
            <w:tcBorders>
              <w:top w:val="nil"/>
              <w:left w:val="nil"/>
              <w:bottom w:val="single" w:sz="8" w:space="0" w:color="auto"/>
              <w:right w:val="nil"/>
            </w:tcBorders>
            <w:shd w:val="clear" w:color="auto" w:fill="auto"/>
            <w:vAlign w:val="bottom"/>
            <w:hideMark/>
          </w:tcPr>
          <w:p w:rsidR="00F741D3" w:rsidRPr="008743E2" w:rsidRDefault="00F741D3" w:rsidP="00F741D3">
            <w:pPr>
              <w:jc w:val="center"/>
              <w:rPr>
                <w:b/>
                <w:bCs/>
              </w:rPr>
            </w:pPr>
            <w:r w:rsidRPr="008743E2">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106 410 865,91</w:t>
            </w:r>
          </w:p>
        </w:tc>
        <w:tc>
          <w:tcPr>
            <w:tcW w:w="1640" w:type="dxa"/>
            <w:tcBorders>
              <w:top w:val="nil"/>
              <w:left w:val="nil"/>
              <w:bottom w:val="single" w:sz="8"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62 125 924,50</w:t>
            </w:r>
          </w:p>
        </w:tc>
        <w:tc>
          <w:tcPr>
            <w:tcW w:w="1852" w:type="dxa"/>
            <w:tcBorders>
              <w:top w:val="nil"/>
              <w:left w:val="nil"/>
              <w:bottom w:val="single" w:sz="8" w:space="0" w:color="auto"/>
              <w:right w:val="single" w:sz="8" w:space="0" w:color="auto"/>
            </w:tcBorders>
            <w:shd w:val="clear" w:color="auto" w:fill="auto"/>
            <w:noWrap/>
            <w:vAlign w:val="bottom"/>
            <w:hideMark/>
          </w:tcPr>
          <w:p w:rsidR="00F741D3" w:rsidRPr="008743E2" w:rsidRDefault="00F741D3" w:rsidP="00F741D3">
            <w:pPr>
              <w:jc w:val="center"/>
              <w:rPr>
                <w:b/>
                <w:bCs/>
              </w:rPr>
            </w:pPr>
            <w:r w:rsidRPr="008743E2">
              <w:rPr>
                <w:b/>
                <w:bCs/>
              </w:rPr>
              <w:t>61 059 744,00</w:t>
            </w:r>
          </w:p>
        </w:tc>
      </w:tr>
    </w:tbl>
    <w:p w:rsidR="00F741D3" w:rsidRDefault="00F741D3" w:rsidP="00F741D3">
      <w:pPr>
        <w:tabs>
          <w:tab w:val="left" w:pos="2430"/>
        </w:tabs>
        <w:rPr>
          <w:sz w:val="28"/>
          <w:szCs w:val="28"/>
        </w:rPr>
        <w:sectPr w:rsidR="00F741D3" w:rsidSect="00F741D3">
          <w:pgSz w:w="16838" w:h="11906" w:orient="landscape"/>
          <w:pgMar w:top="1276" w:right="709" w:bottom="567" w:left="425" w:header="709" w:footer="709" w:gutter="0"/>
          <w:cols w:space="708"/>
          <w:docGrid w:linePitch="360"/>
        </w:sectPr>
      </w:pPr>
      <w:r>
        <w:rPr>
          <w:sz w:val="28"/>
          <w:szCs w:val="28"/>
        </w:rPr>
        <w:t xml:space="preserve"> </w:t>
      </w:r>
    </w:p>
    <w:tbl>
      <w:tblPr>
        <w:tblW w:w="10226" w:type="dxa"/>
        <w:tblInd w:w="-318" w:type="dxa"/>
        <w:tblLayout w:type="fixed"/>
        <w:tblLook w:val="04A0" w:firstRow="1" w:lastRow="0" w:firstColumn="1" w:lastColumn="0" w:noHBand="0" w:noVBand="1"/>
      </w:tblPr>
      <w:tblGrid>
        <w:gridCol w:w="5000"/>
        <w:gridCol w:w="1824"/>
        <w:gridCol w:w="1701"/>
        <w:gridCol w:w="1701"/>
      </w:tblGrid>
      <w:tr w:rsidR="00F741D3" w:rsidRPr="008743E2" w:rsidTr="00F741D3">
        <w:trPr>
          <w:trHeight w:val="1815"/>
        </w:trPr>
        <w:tc>
          <w:tcPr>
            <w:tcW w:w="5000" w:type="dxa"/>
            <w:tcBorders>
              <w:top w:val="nil"/>
              <w:left w:val="nil"/>
              <w:bottom w:val="nil"/>
              <w:right w:val="nil"/>
            </w:tcBorders>
            <w:shd w:val="clear" w:color="auto" w:fill="auto"/>
            <w:noWrap/>
            <w:vAlign w:val="bottom"/>
            <w:hideMark/>
          </w:tcPr>
          <w:p w:rsidR="00F741D3" w:rsidRPr="008743E2" w:rsidRDefault="00F741D3" w:rsidP="00F741D3">
            <w:bookmarkStart w:id="11" w:name="RANGE!A2:D69"/>
            <w:bookmarkEnd w:id="11"/>
          </w:p>
        </w:tc>
        <w:tc>
          <w:tcPr>
            <w:tcW w:w="5226" w:type="dxa"/>
            <w:gridSpan w:val="3"/>
            <w:tcBorders>
              <w:top w:val="nil"/>
              <w:left w:val="nil"/>
              <w:bottom w:val="nil"/>
              <w:right w:val="nil"/>
            </w:tcBorders>
            <w:shd w:val="clear" w:color="auto" w:fill="auto"/>
            <w:vAlign w:val="bottom"/>
            <w:hideMark/>
          </w:tcPr>
          <w:p w:rsidR="00F741D3" w:rsidRPr="008743E2" w:rsidRDefault="00F741D3" w:rsidP="00F741D3">
            <w:pPr>
              <w:jc w:val="right"/>
              <w:rPr>
                <w:sz w:val="22"/>
                <w:szCs w:val="22"/>
              </w:rPr>
            </w:pPr>
            <w:r w:rsidRPr="008743E2">
              <w:rPr>
                <w:b/>
                <w:bCs/>
                <w:sz w:val="22"/>
                <w:szCs w:val="22"/>
              </w:rPr>
              <w:t xml:space="preserve">Приложение №9                                                                                               </w:t>
            </w:r>
            <w:r w:rsidRPr="008743E2">
              <w:rPr>
                <w:sz w:val="22"/>
                <w:szCs w:val="22"/>
              </w:rPr>
              <w:t>к решению Совета Комсомольского                                               городского поселения  "О бюджете Комсомольского городского                    поселения на 2023 год                                                                                 и на плановый период 2024 и 2025 годов"                                                                                     от   08.12.2022г. №137</w:t>
            </w:r>
          </w:p>
        </w:tc>
      </w:tr>
      <w:tr w:rsidR="00F741D3" w:rsidRPr="008743E2" w:rsidTr="00F741D3">
        <w:trPr>
          <w:trHeight w:val="1140"/>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Распределение межбюджетных трансфертов, предоставляемые другим бюджетам бюджетной системы Российской Федерации на 2023 год и на плановый период 2024 и 2025 годов</w:t>
            </w:r>
          </w:p>
        </w:tc>
      </w:tr>
      <w:tr w:rsidR="00F741D3" w:rsidRPr="008743E2" w:rsidTr="00F741D3">
        <w:trPr>
          <w:trHeight w:val="132"/>
        </w:trPr>
        <w:tc>
          <w:tcPr>
            <w:tcW w:w="5000"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r>
      <w:tr w:rsidR="00F741D3" w:rsidRPr="008743E2" w:rsidTr="00F741D3">
        <w:trPr>
          <w:trHeight w:val="100"/>
        </w:trPr>
        <w:tc>
          <w:tcPr>
            <w:tcW w:w="5000"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r>
      <w:tr w:rsidR="00F741D3" w:rsidRPr="008743E2" w:rsidTr="00F741D3">
        <w:trPr>
          <w:trHeight w:val="100"/>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F741D3" w:rsidRPr="008743E2" w:rsidTr="00F741D3">
        <w:trPr>
          <w:trHeight w:val="348"/>
        </w:trPr>
        <w:tc>
          <w:tcPr>
            <w:tcW w:w="5000"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r>
      <w:tr w:rsidR="00F741D3" w:rsidRPr="008743E2" w:rsidTr="00F741D3">
        <w:trPr>
          <w:trHeight w:val="183"/>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1.1.</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5 849 202,00</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7 743 700,00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7 809 900,00</w:t>
            </w:r>
          </w:p>
        </w:tc>
      </w:tr>
      <w:tr w:rsidR="00F741D3" w:rsidRPr="008743E2" w:rsidTr="00F741D3">
        <w:trPr>
          <w:trHeight w:val="276"/>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r>
      <w:tr w:rsidR="00F741D3" w:rsidRPr="008743E2" w:rsidTr="00F741D3">
        <w:trPr>
          <w:trHeight w:val="1128"/>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1.2.</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1 575 058,00</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r>
      <w:tr w:rsidR="00F741D3" w:rsidRPr="008743E2" w:rsidTr="00F741D3">
        <w:trPr>
          <w:trHeight w:val="339"/>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r>
      <w:tr w:rsidR="00F741D3" w:rsidRPr="008743E2" w:rsidTr="00F741D3">
        <w:trPr>
          <w:trHeight w:val="348"/>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right"/>
              <w:rPr>
                <w:b/>
                <w:bCs/>
                <w:sz w:val="28"/>
                <w:szCs w:val="28"/>
              </w:rPr>
            </w:pPr>
          </w:p>
        </w:tc>
      </w:tr>
      <w:tr w:rsidR="00F741D3" w:rsidRPr="008743E2" w:rsidTr="00F741D3">
        <w:trPr>
          <w:trHeight w:val="1356"/>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1.3.</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444"/>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82 898,00</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r>
      <w:tr w:rsidR="00F741D3" w:rsidRPr="008743E2" w:rsidTr="00F741D3">
        <w:trPr>
          <w:trHeight w:val="99"/>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r>
      <w:tr w:rsidR="00F741D3" w:rsidRPr="008743E2" w:rsidTr="00F741D3">
        <w:trPr>
          <w:trHeight w:val="348"/>
        </w:trPr>
        <w:tc>
          <w:tcPr>
            <w:tcW w:w="10226" w:type="dxa"/>
            <w:gridSpan w:val="4"/>
            <w:tcBorders>
              <w:top w:val="nil"/>
              <w:left w:val="nil"/>
              <w:bottom w:val="nil"/>
              <w:right w:val="nil"/>
            </w:tcBorders>
            <w:shd w:val="clear" w:color="auto" w:fill="auto"/>
            <w:vAlign w:val="bottom"/>
            <w:hideMark/>
          </w:tcPr>
          <w:p w:rsidR="00F741D3" w:rsidRDefault="00F741D3" w:rsidP="00F741D3">
            <w:pPr>
              <w:jc w:val="center"/>
              <w:rPr>
                <w:b/>
                <w:bCs/>
                <w:sz w:val="28"/>
                <w:szCs w:val="28"/>
              </w:rPr>
            </w:pPr>
          </w:p>
          <w:p w:rsidR="00F741D3" w:rsidRDefault="00F741D3" w:rsidP="00F741D3">
            <w:pPr>
              <w:jc w:val="center"/>
              <w:rPr>
                <w:b/>
                <w:bCs/>
                <w:sz w:val="28"/>
                <w:szCs w:val="28"/>
              </w:rPr>
            </w:pPr>
          </w:p>
          <w:p w:rsidR="00F741D3" w:rsidRDefault="00F741D3" w:rsidP="00F741D3">
            <w:pPr>
              <w:jc w:val="center"/>
              <w:rPr>
                <w:b/>
                <w:bCs/>
                <w:sz w:val="28"/>
                <w:szCs w:val="28"/>
              </w:rPr>
            </w:pPr>
          </w:p>
          <w:p w:rsidR="00F741D3" w:rsidRDefault="00F741D3" w:rsidP="00F741D3">
            <w:pPr>
              <w:jc w:val="center"/>
              <w:rPr>
                <w:b/>
                <w:bCs/>
                <w:sz w:val="28"/>
                <w:szCs w:val="28"/>
              </w:rPr>
            </w:pPr>
          </w:p>
          <w:p w:rsidR="00F741D3" w:rsidRPr="008743E2" w:rsidRDefault="00F741D3" w:rsidP="00F741D3">
            <w:pPr>
              <w:jc w:val="center"/>
              <w:rPr>
                <w:b/>
                <w:bCs/>
                <w:sz w:val="28"/>
                <w:szCs w:val="28"/>
              </w:rPr>
            </w:pPr>
            <w:r w:rsidRPr="008743E2">
              <w:rPr>
                <w:b/>
                <w:bCs/>
                <w:sz w:val="28"/>
                <w:szCs w:val="28"/>
              </w:rPr>
              <w:t xml:space="preserve">2. Организации культурно- досугового обслуживания населения </w:t>
            </w:r>
          </w:p>
        </w:tc>
      </w:tr>
      <w:tr w:rsidR="00F741D3" w:rsidRPr="008743E2" w:rsidTr="00F741D3">
        <w:trPr>
          <w:trHeight w:val="100"/>
        </w:trPr>
        <w:tc>
          <w:tcPr>
            <w:tcW w:w="5000"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r>
      <w:tr w:rsidR="00F741D3" w:rsidRPr="008743E2" w:rsidTr="00F741D3">
        <w:trPr>
          <w:trHeight w:val="865"/>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2.1.</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17 858 744,75</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20 169 089,00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20 529 944,00</w:t>
            </w:r>
          </w:p>
        </w:tc>
      </w:tr>
      <w:tr w:rsidR="00F741D3" w:rsidRPr="008743E2" w:rsidTr="00F741D3">
        <w:trPr>
          <w:trHeight w:val="276"/>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r>
      <w:tr w:rsidR="00F741D3" w:rsidRPr="008743E2" w:rsidTr="00F741D3">
        <w:trPr>
          <w:trHeight w:val="1185"/>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2.2.</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2 681 085,00</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r>
      <w:tr w:rsidR="00F741D3" w:rsidRPr="008743E2" w:rsidTr="00F741D3">
        <w:trPr>
          <w:trHeight w:val="1470"/>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2.3.</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141 110,00</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r>
      <w:tr w:rsidR="00F741D3" w:rsidRPr="008743E2" w:rsidTr="00F741D3">
        <w:trPr>
          <w:trHeight w:val="360"/>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r>
      <w:tr w:rsidR="00F741D3" w:rsidRPr="008743E2" w:rsidTr="00F741D3">
        <w:trPr>
          <w:trHeight w:val="360"/>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right"/>
              <w:rPr>
                <w:b/>
                <w:bCs/>
                <w:sz w:val="28"/>
                <w:szCs w:val="28"/>
              </w:rPr>
            </w:pPr>
          </w:p>
        </w:tc>
      </w:tr>
      <w:tr w:rsidR="00F741D3" w:rsidRPr="008743E2" w:rsidTr="00F741D3">
        <w:trPr>
          <w:trHeight w:val="120"/>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right"/>
              <w:rPr>
                <w:b/>
                <w:bCs/>
                <w:sz w:val="28"/>
                <w:szCs w:val="28"/>
              </w:rPr>
            </w:pPr>
          </w:p>
        </w:tc>
      </w:tr>
      <w:tr w:rsidR="00F741D3" w:rsidRPr="008743E2" w:rsidTr="00F741D3">
        <w:trPr>
          <w:trHeight w:val="690"/>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3. Организация и осуществление мероприятий по работе с детьми и молодежью в Комсомольском городском поселении</w:t>
            </w:r>
          </w:p>
        </w:tc>
      </w:tr>
      <w:tr w:rsidR="00F741D3" w:rsidRPr="008743E2" w:rsidTr="00F741D3">
        <w:trPr>
          <w:trHeight w:val="360"/>
        </w:trPr>
        <w:tc>
          <w:tcPr>
            <w:tcW w:w="5000"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r>
      <w:tr w:rsidR="00F741D3" w:rsidRPr="008743E2" w:rsidTr="00F741D3">
        <w:trPr>
          <w:trHeight w:val="1380"/>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3.1.</w:t>
            </w:r>
          </w:p>
        </w:tc>
      </w:tr>
      <w:tr w:rsidR="00F741D3" w:rsidRPr="008743E2" w:rsidTr="00F741D3">
        <w:trPr>
          <w:trHeight w:val="372"/>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402 659,46</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393 700,00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395 000,00</w:t>
            </w:r>
          </w:p>
        </w:tc>
      </w:tr>
      <w:tr w:rsidR="00F741D3" w:rsidRPr="008743E2" w:rsidTr="00F741D3">
        <w:trPr>
          <w:trHeight w:val="360"/>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r>
      <w:tr w:rsidR="00F741D3" w:rsidRPr="008743E2" w:rsidTr="00F741D3">
        <w:trPr>
          <w:trHeight w:val="60"/>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right"/>
              <w:rPr>
                <w:b/>
                <w:bCs/>
                <w:sz w:val="28"/>
                <w:szCs w:val="28"/>
              </w:rPr>
            </w:pPr>
          </w:p>
        </w:tc>
      </w:tr>
      <w:tr w:rsidR="00F741D3" w:rsidRPr="008743E2" w:rsidTr="00F741D3">
        <w:trPr>
          <w:trHeight w:val="810"/>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4. Развитие физической культуры и спорта Комсомольского городского поселения Комсомольского муниципального района </w:t>
            </w:r>
          </w:p>
        </w:tc>
      </w:tr>
      <w:tr w:rsidR="00F741D3" w:rsidRPr="008743E2" w:rsidTr="00F741D3">
        <w:trPr>
          <w:trHeight w:val="348"/>
        </w:trPr>
        <w:tc>
          <w:tcPr>
            <w:tcW w:w="5000"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824"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c>
          <w:tcPr>
            <w:tcW w:w="1701" w:type="dxa"/>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p>
        </w:tc>
      </w:tr>
      <w:tr w:rsidR="00F741D3" w:rsidRPr="008743E2" w:rsidTr="00F741D3">
        <w:trPr>
          <w:trHeight w:val="1815"/>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4.1.</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20 000,00</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r>
      <w:tr w:rsidR="00F741D3" w:rsidRPr="008743E2" w:rsidTr="00F741D3">
        <w:trPr>
          <w:trHeight w:val="276"/>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r>
      <w:tr w:rsidR="00F741D3" w:rsidRPr="008743E2" w:rsidTr="00F741D3">
        <w:trPr>
          <w:trHeight w:val="348"/>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5. Непрограммные мероприятия</w:t>
            </w:r>
          </w:p>
        </w:tc>
      </w:tr>
      <w:tr w:rsidR="00F741D3" w:rsidRPr="008743E2" w:rsidTr="00F741D3">
        <w:trPr>
          <w:trHeight w:val="276"/>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r>
      <w:tr w:rsidR="00F741D3" w:rsidRPr="008743E2" w:rsidTr="00F741D3">
        <w:trPr>
          <w:trHeight w:val="1455"/>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5.1.</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510 000,00</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r>
      <w:tr w:rsidR="00F741D3" w:rsidRPr="008743E2" w:rsidTr="00F741D3">
        <w:trPr>
          <w:trHeight w:val="276"/>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r>
      <w:tr w:rsidR="00F741D3" w:rsidRPr="008743E2" w:rsidTr="00F741D3">
        <w:trPr>
          <w:trHeight w:val="465"/>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r>
      <w:tr w:rsidR="00F741D3" w:rsidRPr="008743E2" w:rsidTr="00F741D3">
        <w:trPr>
          <w:trHeight w:val="1785"/>
        </w:trPr>
        <w:tc>
          <w:tcPr>
            <w:tcW w:w="10226" w:type="dxa"/>
            <w:gridSpan w:val="4"/>
            <w:tcBorders>
              <w:top w:val="nil"/>
              <w:left w:val="nil"/>
              <w:bottom w:val="nil"/>
              <w:right w:val="nil"/>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F741D3" w:rsidRPr="008743E2" w:rsidTr="00F741D3">
        <w:trPr>
          <w:trHeight w:val="372"/>
        </w:trPr>
        <w:tc>
          <w:tcPr>
            <w:tcW w:w="5000"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824"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2"/>
                <w:szCs w:val="22"/>
              </w:rPr>
            </w:pPr>
          </w:p>
        </w:tc>
        <w:tc>
          <w:tcPr>
            <w:tcW w:w="1701" w:type="dxa"/>
            <w:tcBorders>
              <w:top w:val="nil"/>
              <w:left w:val="nil"/>
              <w:bottom w:val="nil"/>
              <w:right w:val="nil"/>
            </w:tcBorders>
            <w:shd w:val="clear" w:color="auto" w:fill="auto"/>
            <w:vAlign w:val="bottom"/>
            <w:hideMark/>
          </w:tcPr>
          <w:p w:rsidR="00F741D3" w:rsidRPr="008743E2" w:rsidRDefault="00F741D3" w:rsidP="00F741D3">
            <w:pPr>
              <w:rPr>
                <w:sz w:val="28"/>
                <w:szCs w:val="28"/>
              </w:rPr>
            </w:pPr>
            <w:r w:rsidRPr="008743E2">
              <w:rPr>
                <w:sz w:val="28"/>
                <w:szCs w:val="28"/>
              </w:rPr>
              <w:t>Таблица 5.2.</w:t>
            </w:r>
          </w:p>
        </w:tc>
      </w:tr>
      <w:tr w:rsidR="00F741D3" w:rsidRPr="008743E2" w:rsidTr="00F741D3">
        <w:trPr>
          <w:trHeight w:val="360"/>
        </w:trPr>
        <w:tc>
          <w:tcPr>
            <w:tcW w:w="5000"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 xml:space="preserve">Наименование </w:t>
            </w:r>
          </w:p>
        </w:tc>
        <w:tc>
          <w:tcPr>
            <w:tcW w:w="1824"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2023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2024 год</w:t>
            </w:r>
          </w:p>
        </w:tc>
        <w:tc>
          <w:tcPr>
            <w:tcW w:w="1701" w:type="dxa"/>
            <w:tcBorders>
              <w:top w:val="single" w:sz="8" w:space="0" w:color="auto"/>
              <w:left w:val="nil"/>
              <w:bottom w:val="single" w:sz="8" w:space="0" w:color="auto"/>
              <w:right w:val="single" w:sz="8" w:space="0" w:color="auto"/>
            </w:tcBorders>
            <w:shd w:val="clear" w:color="auto" w:fill="auto"/>
            <w:vAlign w:val="bottom"/>
            <w:hideMark/>
          </w:tcPr>
          <w:p w:rsidR="00F741D3" w:rsidRPr="008743E2" w:rsidRDefault="00F741D3" w:rsidP="00F741D3">
            <w:pPr>
              <w:jc w:val="center"/>
              <w:rPr>
                <w:b/>
                <w:bCs/>
                <w:sz w:val="28"/>
                <w:szCs w:val="28"/>
              </w:rPr>
            </w:pPr>
            <w:r w:rsidRPr="008743E2">
              <w:rPr>
                <w:b/>
                <w:bCs/>
                <w:sz w:val="28"/>
                <w:szCs w:val="28"/>
              </w:rPr>
              <w:t>2025 год</w:t>
            </w:r>
          </w:p>
        </w:tc>
      </w:tr>
      <w:tr w:rsidR="00F741D3" w:rsidRPr="008743E2" w:rsidTr="00F741D3">
        <w:trPr>
          <w:trHeight w:val="372"/>
        </w:trPr>
        <w:tc>
          <w:tcPr>
            <w:tcW w:w="5000" w:type="dxa"/>
            <w:tcBorders>
              <w:top w:val="nil"/>
              <w:left w:val="single" w:sz="8" w:space="0" w:color="auto"/>
              <w:bottom w:val="single" w:sz="8" w:space="0" w:color="auto"/>
              <w:right w:val="single" w:sz="4" w:space="0" w:color="auto"/>
            </w:tcBorders>
            <w:shd w:val="clear" w:color="auto" w:fill="auto"/>
            <w:vAlign w:val="bottom"/>
            <w:hideMark/>
          </w:tcPr>
          <w:p w:rsidR="00F741D3" w:rsidRPr="008743E2" w:rsidRDefault="00F741D3" w:rsidP="00F741D3">
            <w:pPr>
              <w:rPr>
                <w:sz w:val="28"/>
                <w:szCs w:val="28"/>
              </w:rPr>
            </w:pPr>
            <w:r w:rsidRPr="008743E2">
              <w:rPr>
                <w:sz w:val="28"/>
                <w:szCs w:val="28"/>
              </w:rPr>
              <w:t>Комсомольский муниципальный район</w:t>
            </w:r>
          </w:p>
        </w:tc>
        <w:tc>
          <w:tcPr>
            <w:tcW w:w="1824"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3 917 399,28</w:t>
            </w:r>
          </w:p>
        </w:tc>
        <w:tc>
          <w:tcPr>
            <w:tcW w:w="1701" w:type="dxa"/>
            <w:tcBorders>
              <w:top w:val="nil"/>
              <w:left w:val="nil"/>
              <w:bottom w:val="single" w:sz="8" w:space="0" w:color="auto"/>
              <w:right w:val="single" w:sz="4"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c>
          <w:tcPr>
            <w:tcW w:w="1701" w:type="dxa"/>
            <w:tcBorders>
              <w:top w:val="nil"/>
              <w:left w:val="nil"/>
              <w:bottom w:val="single" w:sz="8" w:space="0" w:color="auto"/>
              <w:right w:val="single" w:sz="8" w:space="0" w:color="auto"/>
            </w:tcBorders>
            <w:shd w:val="clear" w:color="auto" w:fill="auto"/>
            <w:vAlign w:val="bottom"/>
            <w:hideMark/>
          </w:tcPr>
          <w:p w:rsidR="00F741D3" w:rsidRPr="008743E2" w:rsidRDefault="00F741D3" w:rsidP="00F741D3">
            <w:pPr>
              <w:jc w:val="right"/>
              <w:rPr>
                <w:sz w:val="28"/>
                <w:szCs w:val="28"/>
              </w:rPr>
            </w:pPr>
            <w:r w:rsidRPr="008743E2">
              <w:rPr>
                <w:sz w:val="28"/>
                <w:szCs w:val="28"/>
              </w:rPr>
              <w:t>0,00</w:t>
            </w:r>
          </w:p>
        </w:tc>
      </w:tr>
    </w:tbl>
    <w:p w:rsidR="00F741D3" w:rsidRPr="004D6BE6" w:rsidRDefault="00F741D3" w:rsidP="00F741D3">
      <w:pPr>
        <w:tabs>
          <w:tab w:val="left" w:pos="2430"/>
        </w:tabs>
        <w:rPr>
          <w:sz w:val="28"/>
          <w:szCs w:val="28"/>
        </w:rPr>
      </w:pPr>
    </w:p>
    <w:p w:rsidR="00F741D3" w:rsidRDefault="00F741D3" w:rsidP="000D0106">
      <w:pPr>
        <w:jc w:val="center"/>
        <w:rPr>
          <w:color w:val="auto"/>
          <w:sz w:val="24"/>
          <w:szCs w:val="24"/>
        </w:rPr>
      </w:pPr>
    </w:p>
    <w:p w:rsidR="00DF47F3" w:rsidRDefault="00DF47F3" w:rsidP="000D0106">
      <w:pPr>
        <w:jc w:val="center"/>
        <w:rPr>
          <w:color w:val="auto"/>
          <w:sz w:val="24"/>
          <w:szCs w:val="24"/>
        </w:rPr>
      </w:pPr>
    </w:p>
    <w:p w:rsidR="00DF47F3" w:rsidRDefault="00DF47F3" w:rsidP="000D0106">
      <w:pPr>
        <w:jc w:val="center"/>
        <w:rPr>
          <w:color w:val="auto"/>
          <w:sz w:val="24"/>
          <w:szCs w:val="24"/>
        </w:rPr>
      </w:pPr>
    </w:p>
    <w:p w:rsidR="00DF47F3" w:rsidRDefault="00DF47F3" w:rsidP="000D0106">
      <w:pPr>
        <w:jc w:val="center"/>
        <w:rPr>
          <w:color w:val="auto"/>
          <w:sz w:val="24"/>
          <w:szCs w:val="24"/>
        </w:rPr>
      </w:pPr>
    </w:p>
    <w:p w:rsidR="00DF47F3" w:rsidRDefault="00DF47F3" w:rsidP="000D0106">
      <w:pPr>
        <w:jc w:val="center"/>
        <w:rPr>
          <w:color w:val="auto"/>
          <w:sz w:val="24"/>
          <w:szCs w:val="24"/>
        </w:rPr>
      </w:pPr>
    </w:p>
    <w:p w:rsidR="00DF47F3" w:rsidRDefault="00DF47F3" w:rsidP="000D0106">
      <w:pPr>
        <w:jc w:val="center"/>
        <w:rPr>
          <w:color w:val="auto"/>
          <w:sz w:val="24"/>
          <w:szCs w:val="24"/>
        </w:rPr>
      </w:pPr>
    </w:p>
    <w:p w:rsidR="00DF47F3" w:rsidRDefault="00DF47F3" w:rsidP="000D0106">
      <w:pPr>
        <w:jc w:val="center"/>
        <w:rPr>
          <w:color w:val="auto"/>
          <w:sz w:val="24"/>
          <w:szCs w:val="24"/>
        </w:rPr>
      </w:pPr>
    </w:p>
    <w:p w:rsidR="00DF47F3" w:rsidRDefault="00DF47F3" w:rsidP="000D0106">
      <w:pPr>
        <w:jc w:val="center"/>
        <w:rPr>
          <w:color w:val="auto"/>
          <w:sz w:val="24"/>
          <w:szCs w:val="24"/>
        </w:rPr>
      </w:pPr>
    </w:p>
    <w:p w:rsidR="00F741D3" w:rsidRPr="009F6DB8" w:rsidRDefault="00F741D3" w:rsidP="000D0106">
      <w:pPr>
        <w:jc w:val="center"/>
        <w:rPr>
          <w:color w:val="auto"/>
          <w:sz w:val="24"/>
          <w:szCs w:val="24"/>
        </w:rPr>
      </w:pPr>
    </w:p>
    <w:p w:rsidR="00170890" w:rsidRPr="009F6DB8" w:rsidRDefault="00170890" w:rsidP="00170890">
      <w:pPr>
        <w:widowControl w:val="0"/>
        <w:jc w:val="center"/>
        <w:rPr>
          <w:b/>
          <w:color w:val="auto"/>
        </w:rPr>
      </w:pPr>
      <w:r w:rsidRPr="009F6DB8">
        <w:rPr>
          <w:b/>
          <w:color w:val="auto"/>
        </w:rPr>
        <w:t>Ответственный за выпуск -</w:t>
      </w:r>
    </w:p>
    <w:p w:rsidR="00170890" w:rsidRPr="009F6DB8" w:rsidRDefault="00170890" w:rsidP="00170890">
      <w:pPr>
        <w:widowControl w:val="0"/>
        <w:jc w:val="center"/>
        <w:rPr>
          <w:b/>
          <w:color w:val="auto"/>
        </w:rPr>
      </w:pPr>
      <w:r w:rsidRPr="009F6DB8">
        <w:rPr>
          <w:b/>
          <w:color w:val="auto"/>
        </w:rPr>
        <w:t>заместитель Главы Администрации, руководителя аппарата</w:t>
      </w:r>
    </w:p>
    <w:p w:rsidR="00170890" w:rsidRPr="009F6DB8" w:rsidRDefault="00170890" w:rsidP="00170890">
      <w:pPr>
        <w:widowControl w:val="0"/>
        <w:jc w:val="center"/>
        <w:rPr>
          <w:b/>
          <w:color w:val="auto"/>
        </w:rPr>
      </w:pPr>
      <w:r w:rsidRPr="009F6DB8">
        <w:rPr>
          <w:b/>
          <w:color w:val="auto"/>
        </w:rPr>
        <w:t>Шарыгина  И.А.</w:t>
      </w:r>
    </w:p>
    <w:p w:rsidR="00170890" w:rsidRPr="009F6DB8" w:rsidRDefault="00170890" w:rsidP="00170890">
      <w:pPr>
        <w:widowControl w:val="0"/>
        <w:jc w:val="center"/>
        <w:rPr>
          <w:b/>
          <w:color w:val="auto"/>
        </w:rPr>
      </w:pPr>
      <w:r w:rsidRPr="009F6DB8">
        <w:rPr>
          <w:b/>
          <w:color w:val="auto"/>
        </w:rPr>
        <w:t> </w:t>
      </w:r>
    </w:p>
    <w:p w:rsidR="00170890" w:rsidRPr="009F6DB8" w:rsidRDefault="00170890" w:rsidP="00170890">
      <w:pPr>
        <w:widowControl w:val="0"/>
        <w:jc w:val="center"/>
        <w:rPr>
          <w:b/>
          <w:color w:val="auto"/>
        </w:rPr>
      </w:pPr>
      <w:r w:rsidRPr="009F6DB8">
        <w:rPr>
          <w:b/>
          <w:color w:val="auto"/>
        </w:rPr>
        <w:t> </w:t>
      </w:r>
    </w:p>
    <w:p w:rsidR="00170890" w:rsidRPr="009F6DB8" w:rsidRDefault="00170890" w:rsidP="00170890">
      <w:pPr>
        <w:widowControl w:val="0"/>
        <w:jc w:val="center"/>
        <w:rPr>
          <w:b/>
          <w:color w:val="auto"/>
        </w:rPr>
      </w:pPr>
      <w:r w:rsidRPr="009F6DB8">
        <w:rPr>
          <w:b/>
          <w:color w:val="auto"/>
        </w:rPr>
        <w:t>Тираж 50 экз. Распространяется бесплатно.</w:t>
      </w:r>
    </w:p>
    <w:p w:rsidR="00170890" w:rsidRPr="009F6DB8" w:rsidRDefault="00170890" w:rsidP="00170890">
      <w:pPr>
        <w:widowControl w:val="0"/>
        <w:jc w:val="center"/>
        <w:rPr>
          <w:b/>
          <w:color w:val="auto"/>
        </w:rPr>
      </w:pPr>
      <w:r w:rsidRPr="009F6DB8">
        <w:rPr>
          <w:b/>
          <w:color w:val="auto"/>
        </w:rPr>
        <w:t> </w:t>
      </w:r>
    </w:p>
    <w:p w:rsidR="00170890" w:rsidRPr="009F6DB8" w:rsidRDefault="00170890" w:rsidP="00170890">
      <w:pPr>
        <w:widowControl w:val="0"/>
        <w:jc w:val="center"/>
        <w:rPr>
          <w:b/>
          <w:color w:val="auto"/>
        </w:rPr>
      </w:pPr>
      <w:r w:rsidRPr="009F6DB8">
        <w:rPr>
          <w:b/>
          <w:color w:val="auto"/>
        </w:rPr>
        <w:t xml:space="preserve">Администрация </w:t>
      </w:r>
    </w:p>
    <w:p w:rsidR="00170890" w:rsidRPr="009F6DB8" w:rsidRDefault="00170890" w:rsidP="00170890">
      <w:pPr>
        <w:widowControl w:val="0"/>
        <w:jc w:val="center"/>
        <w:rPr>
          <w:b/>
          <w:color w:val="auto"/>
        </w:rPr>
      </w:pPr>
      <w:r w:rsidRPr="009F6DB8">
        <w:rPr>
          <w:b/>
          <w:color w:val="auto"/>
        </w:rPr>
        <w:t>Комсомольского муниципального района</w:t>
      </w:r>
    </w:p>
    <w:p w:rsidR="00170890" w:rsidRPr="009F6DB8" w:rsidRDefault="00170890" w:rsidP="00170890">
      <w:pPr>
        <w:widowControl w:val="0"/>
        <w:jc w:val="center"/>
        <w:rPr>
          <w:b/>
          <w:color w:val="auto"/>
        </w:rPr>
      </w:pPr>
      <w:r w:rsidRPr="009F6DB8">
        <w:rPr>
          <w:b/>
          <w:color w:val="auto"/>
        </w:rPr>
        <w:t>Ивановской области</w:t>
      </w:r>
    </w:p>
    <w:p w:rsidR="00170890" w:rsidRPr="009F6DB8" w:rsidRDefault="00170890" w:rsidP="00170890">
      <w:pPr>
        <w:widowControl w:val="0"/>
        <w:jc w:val="center"/>
        <w:rPr>
          <w:b/>
          <w:color w:val="auto"/>
        </w:rPr>
      </w:pPr>
      <w:r w:rsidRPr="009F6DB8">
        <w:rPr>
          <w:b/>
          <w:color w:val="auto"/>
        </w:rPr>
        <w:t> </w:t>
      </w:r>
    </w:p>
    <w:p w:rsidR="00170890" w:rsidRPr="009F6DB8" w:rsidRDefault="00170890" w:rsidP="00170890">
      <w:pPr>
        <w:widowControl w:val="0"/>
        <w:jc w:val="center"/>
        <w:rPr>
          <w:b/>
          <w:color w:val="auto"/>
        </w:rPr>
      </w:pPr>
      <w:r w:rsidRPr="009F6DB8">
        <w:rPr>
          <w:b/>
          <w:color w:val="auto"/>
        </w:rPr>
        <w:t>Индекс: 155150</w:t>
      </w:r>
    </w:p>
    <w:p w:rsidR="00170890" w:rsidRPr="009F6DB8" w:rsidRDefault="00170890" w:rsidP="00170890">
      <w:pPr>
        <w:widowControl w:val="0"/>
        <w:jc w:val="center"/>
        <w:rPr>
          <w:b/>
          <w:color w:val="auto"/>
        </w:rPr>
      </w:pPr>
      <w:r w:rsidRPr="009F6DB8">
        <w:rPr>
          <w:b/>
          <w:color w:val="auto"/>
        </w:rPr>
        <w:t>Ивановская область,</w:t>
      </w:r>
    </w:p>
    <w:p w:rsidR="00170890" w:rsidRPr="009F6DB8" w:rsidRDefault="00170890" w:rsidP="00170890">
      <w:pPr>
        <w:widowControl w:val="0"/>
        <w:jc w:val="center"/>
        <w:rPr>
          <w:b/>
          <w:color w:val="auto"/>
        </w:rPr>
      </w:pPr>
      <w:r w:rsidRPr="009F6DB8">
        <w:rPr>
          <w:b/>
          <w:color w:val="auto"/>
        </w:rPr>
        <w:t>г.Комсомольск,</w:t>
      </w:r>
    </w:p>
    <w:p w:rsidR="00170890" w:rsidRPr="009F6DB8" w:rsidRDefault="00170890" w:rsidP="00170890">
      <w:pPr>
        <w:widowControl w:val="0"/>
        <w:jc w:val="center"/>
        <w:rPr>
          <w:b/>
          <w:color w:val="auto"/>
        </w:rPr>
      </w:pPr>
      <w:r w:rsidRPr="009F6DB8">
        <w:rPr>
          <w:b/>
          <w:color w:val="auto"/>
        </w:rPr>
        <w:t>ул.50 лет ВЛКСМ, д.2</w:t>
      </w:r>
    </w:p>
    <w:p w:rsidR="00170890" w:rsidRPr="009F6DB8" w:rsidRDefault="00170890" w:rsidP="00170890">
      <w:pPr>
        <w:widowControl w:val="0"/>
        <w:jc w:val="center"/>
        <w:rPr>
          <w:b/>
          <w:color w:val="auto"/>
          <w:lang w:val="en-US"/>
        </w:rPr>
      </w:pPr>
      <w:r w:rsidRPr="009F6DB8">
        <w:rPr>
          <w:b/>
          <w:color w:val="auto"/>
        </w:rPr>
        <w:t>Тел</w:t>
      </w:r>
      <w:r w:rsidRPr="009F6DB8">
        <w:rPr>
          <w:b/>
          <w:color w:val="auto"/>
          <w:lang w:val="en-US"/>
        </w:rPr>
        <w:t xml:space="preserve">.: 8 (49352) </w:t>
      </w:r>
      <w:r w:rsidR="002A4149" w:rsidRPr="009F6DB8">
        <w:rPr>
          <w:b/>
          <w:color w:val="auto"/>
          <w:lang w:val="en-US"/>
        </w:rPr>
        <w:t>4</w:t>
      </w:r>
      <w:r w:rsidRPr="009F6DB8">
        <w:rPr>
          <w:b/>
          <w:color w:val="auto"/>
          <w:lang w:val="en-US"/>
        </w:rPr>
        <w:t>-11-78</w:t>
      </w:r>
    </w:p>
    <w:p w:rsidR="001D2250" w:rsidRPr="009F6DB8" w:rsidRDefault="00170890" w:rsidP="004B5C47">
      <w:pPr>
        <w:widowControl w:val="0"/>
        <w:jc w:val="center"/>
        <w:rPr>
          <w:color w:val="auto"/>
          <w:lang w:val="en-US"/>
        </w:rPr>
      </w:pPr>
      <w:r w:rsidRPr="009F6DB8">
        <w:rPr>
          <w:b/>
          <w:color w:val="auto"/>
          <w:lang w:val="en-US"/>
        </w:rPr>
        <w:t>E-mail: admin.komsomolsk@mail.ru</w:t>
      </w:r>
    </w:p>
    <w:sectPr w:rsidR="001D2250" w:rsidRPr="009F6DB8" w:rsidSect="00CF0202">
      <w:headerReference w:type="default" r:id="rId79"/>
      <w:footerReference w:type="default" r:id="rId80"/>
      <w:footerReference w:type="first" r:id="rId81"/>
      <w:pgSz w:w="11906" w:h="16838"/>
      <w:pgMar w:top="851"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518" w:rsidRDefault="00036518" w:rsidP="00C66F05">
      <w:r>
        <w:separator/>
      </w:r>
    </w:p>
  </w:endnote>
  <w:endnote w:type="continuationSeparator" w:id="0">
    <w:p w:rsidR="00036518" w:rsidRDefault="00036518"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pt-sans-captio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F741D3" w:rsidRDefault="00036518">
        <w:pPr>
          <w:pStyle w:val="ac"/>
        </w:pPr>
        <w:r>
          <w:fldChar w:fldCharType="begin"/>
        </w:r>
        <w:r>
          <w:instrText xml:space="preserve"> PAGE   \* MERGEFORMAT </w:instrText>
        </w:r>
        <w:r>
          <w:fldChar w:fldCharType="separate"/>
        </w:r>
        <w:r w:rsidR="009055DB">
          <w:rPr>
            <w:noProof/>
          </w:rPr>
          <w:t>3</w:t>
        </w:r>
        <w:r>
          <w:rPr>
            <w:noProof/>
          </w:rPr>
          <w:fldChar w:fldCharType="end"/>
        </w:r>
      </w:p>
    </w:sdtContent>
  </w:sdt>
  <w:p w:rsidR="00F741D3" w:rsidRDefault="00F741D3">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Pr="00241627" w:rsidRDefault="00F741D3" w:rsidP="00F741D3">
    <w:pPr>
      <w:pStyle w:val="ac"/>
      <w:jc w:val="both"/>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Default="00036518">
    <w:pPr>
      <w:pStyle w:val="ac"/>
      <w:jc w:val="right"/>
    </w:pPr>
    <w:r>
      <w:fldChar w:fldCharType="begin"/>
    </w:r>
    <w:r>
      <w:instrText xml:space="preserve"> PAGE   \* MERGEFORMAT </w:instrText>
    </w:r>
    <w:r>
      <w:fldChar w:fldCharType="separate"/>
    </w:r>
    <w:r w:rsidR="00DF47F3">
      <w:rPr>
        <w:noProof/>
      </w:rPr>
      <w:t>148</w:t>
    </w:r>
    <w:r>
      <w:rPr>
        <w:noProof/>
      </w:rPr>
      <w:fldChar w:fldCharType="end"/>
    </w:r>
  </w:p>
  <w:p w:rsidR="00F741D3" w:rsidRDefault="00F741D3">
    <w:pPr>
      <w:pStyle w:val="ac"/>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Default="00036518">
    <w:pPr>
      <w:pStyle w:val="ac"/>
      <w:jc w:val="right"/>
    </w:pPr>
    <w:r>
      <w:fldChar w:fldCharType="begin"/>
    </w:r>
    <w:r>
      <w:instrText xml:space="preserve"> PAGE   \* MERGEFORMAT </w:instrText>
    </w:r>
    <w:r>
      <w:fldChar w:fldCharType="separate"/>
    </w:r>
    <w:r w:rsidR="00F741D3">
      <w:rPr>
        <w:noProof/>
      </w:rPr>
      <w:t>39</w:t>
    </w:r>
    <w:r>
      <w:rPr>
        <w:noProof/>
      </w:rPr>
      <w:fldChar w:fldCharType="end"/>
    </w:r>
  </w:p>
  <w:p w:rsidR="00F741D3" w:rsidRDefault="00F741D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518" w:rsidRDefault="00036518" w:rsidP="00C66F05">
      <w:r>
        <w:separator/>
      </w:r>
    </w:p>
  </w:footnote>
  <w:footnote w:type="continuationSeparator" w:id="0">
    <w:p w:rsidR="00036518" w:rsidRDefault="00036518" w:rsidP="00C66F0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41D3" w:rsidRPr="00736CEA" w:rsidRDefault="00F741D3"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8"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19"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0" w15:restartNumberingAfterBreak="0">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7AF70FF"/>
    <w:multiLevelType w:val="hybridMultilevel"/>
    <w:tmpl w:val="6BC4D5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2" w15:restartNumberingAfterBreak="0">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24" w15:restartNumberingAfterBreak="0">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CC5621C"/>
    <w:multiLevelType w:val="hybridMultilevel"/>
    <w:tmpl w:val="4AB6BDCE"/>
    <w:lvl w:ilvl="0" w:tplc="6414C38A">
      <w:start w:val="7"/>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9" w15:restartNumberingAfterBreak="0">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2A6C353C"/>
    <w:multiLevelType w:val="hybridMultilevel"/>
    <w:tmpl w:val="0CCC5C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04801CE"/>
    <w:multiLevelType w:val="hybridMultilevel"/>
    <w:tmpl w:val="29AC071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3156698E"/>
    <w:multiLevelType w:val="hybridMultilevel"/>
    <w:tmpl w:val="68DE6D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78C236A"/>
    <w:multiLevelType w:val="hybridMultilevel"/>
    <w:tmpl w:val="CCD80B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8AA04C4"/>
    <w:multiLevelType w:val="multilevel"/>
    <w:tmpl w:val="28584230"/>
    <w:lvl w:ilvl="0">
      <w:start w:val="1"/>
      <w:numFmt w:val="decimal"/>
      <w:lvlText w:val="%1."/>
      <w:lvlJc w:val="left"/>
      <w:pPr>
        <w:ind w:left="1080" w:hanging="360"/>
      </w:pPr>
      <w:rPr>
        <w:rFonts w:hint="default"/>
      </w:rPr>
    </w:lvl>
    <w:lvl w:ilvl="1">
      <w:start w:val="1"/>
      <w:numFmt w:val="decimal"/>
      <w:isLgl/>
      <w:lvlText w:val="%1.%2"/>
      <w:lvlJc w:val="left"/>
      <w:pPr>
        <w:ind w:left="1752" w:hanging="672"/>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37" w15:restartNumberingAfterBreak="0">
    <w:nsid w:val="3DCC7082"/>
    <w:multiLevelType w:val="multilevel"/>
    <w:tmpl w:val="D744E8E2"/>
    <w:lvl w:ilvl="0">
      <w:start w:val="1"/>
      <w:numFmt w:val="decimal"/>
      <w:lvlText w:val="%1."/>
      <w:lvlJc w:val="left"/>
      <w:pPr>
        <w:ind w:left="432" w:hanging="432"/>
      </w:pPr>
      <w:rPr>
        <w:rFonts w:hint="default"/>
      </w:rPr>
    </w:lvl>
    <w:lvl w:ilvl="1">
      <w:start w:val="1"/>
      <w:numFmt w:val="decimal"/>
      <w:lvlText w:val="%1.%2."/>
      <w:lvlJc w:val="left"/>
      <w:pPr>
        <w:ind w:left="2138" w:hanging="72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5334" w:hanging="108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530" w:hanging="1440"/>
      </w:pPr>
      <w:rPr>
        <w:rFonts w:hint="default"/>
      </w:rPr>
    </w:lvl>
    <w:lvl w:ilvl="6">
      <w:start w:val="1"/>
      <w:numFmt w:val="decimal"/>
      <w:lvlText w:val="%1.%2.%3.%4.%5.%6.%7."/>
      <w:lvlJc w:val="left"/>
      <w:pPr>
        <w:ind w:left="10308" w:hanging="1800"/>
      </w:pPr>
      <w:rPr>
        <w:rFonts w:hint="default"/>
      </w:rPr>
    </w:lvl>
    <w:lvl w:ilvl="7">
      <w:start w:val="1"/>
      <w:numFmt w:val="decimal"/>
      <w:lvlText w:val="%1.%2.%3.%4.%5.%6.%7.%8."/>
      <w:lvlJc w:val="left"/>
      <w:pPr>
        <w:ind w:left="11726" w:hanging="1800"/>
      </w:pPr>
      <w:rPr>
        <w:rFonts w:hint="default"/>
      </w:rPr>
    </w:lvl>
    <w:lvl w:ilvl="8">
      <w:start w:val="1"/>
      <w:numFmt w:val="decimal"/>
      <w:lvlText w:val="%1.%2.%3.%4.%5.%6.%7.%8.%9."/>
      <w:lvlJc w:val="left"/>
      <w:pPr>
        <w:ind w:left="13504" w:hanging="2160"/>
      </w:pPr>
      <w:rPr>
        <w:rFonts w:hint="default"/>
      </w:rPr>
    </w:lvl>
  </w:abstractNum>
  <w:abstractNum w:abstractNumId="38" w15:restartNumberingAfterBreak="0">
    <w:nsid w:val="454B06D3"/>
    <w:multiLevelType w:val="multilevel"/>
    <w:tmpl w:val="7CDEDE60"/>
    <w:lvl w:ilvl="0">
      <w:start w:val="1"/>
      <w:numFmt w:val="decimal"/>
      <w:lvlText w:val="%1."/>
      <w:lvlJc w:val="left"/>
      <w:pPr>
        <w:ind w:left="1429" w:hanging="360"/>
      </w:pPr>
      <w:rPr>
        <w:sz w:val="28"/>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39" w15:restartNumberingAfterBreak="0">
    <w:nsid w:val="489117C0"/>
    <w:multiLevelType w:val="hybridMultilevel"/>
    <w:tmpl w:val="C4CE8F88"/>
    <w:lvl w:ilvl="0" w:tplc="04190001">
      <w:start w:val="1"/>
      <w:numFmt w:val="bullet"/>
      <w:lvlText w:val=""/>
      <w:lvlJc w:val="left"/>
      <w:pPr>
        <w:ind w:left="1420"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40" w15:restartNumberingAfterBreak="0">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15E26DA"/>
    <w:multiLevelType w:val="multilevel"/>
    <w:tmpl w:val="3E2EBDE6"/>
    <w:lvl w:ilvl="0">
      <w:start w:val="1"/>
      <w:numFmt w:val="decimal"/>
      <w:lvlText w:val="%1."/>
      <w:lvlJc w:val="left"/>
      <w:pPr>
        <w:ind w:left="72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556" w:hanging="180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42"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3" w15:restartNumberingAfterBreak="0">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FD6064E"/>
    <w:multiLevelType w:val="hybridMultilevel"/>
    <w:tmpl w:val="D9F09040"/>
    <w:lvl w:ilvl="0" w:tplc="245AD1BC">
      <w:start w:val="1"/>
      <w:numFmt w:val="bullet"/>
      <w:lvlText w:val=""/>
      <w:lvlJc w:val="left"/>
      <w:pPr>
        <w:ind w:left="928" w:hanging="360"/>
      </w:pPr>
      <w:rPr>
        <w:rFonts w:ascii="Symbol" w:hAnsi="Symbol" w:hint="default"/>
        <w:sz w:val="20"/>
        <w:u w:color="E36C0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2"/>
  </w:num>
  <w:num w:numId="2">
    <w:abstractNumId w:val="42"/>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8"/>
  </w:num>
  <w:num w:numId="13">
    <w:abstractNumId w:val="27"/>
  </w:num>
  <w:num w:numId="14">
    <w:abstractNumId w:val="46"/>
  </w:num>
  <w:num w:numId="15">
    <w:abstractNumId w:val="30"/>
  </w:num>
  <w:num w:numId="16">
    <w:abstractNumId w:val="33"/>
  </w:num>
  <w:num w:numId="17">
    <w:abstractNumId w:val="35"/>
  </w:num>
  <w:num w:numId="18">
    <w:abstractNumId w:val="39"/>
  </w:num>
  <w:num w:numId="19">
    <w:abstractNumId w:val="36"/>
  </w:num>
  <w:num w:numId="20">
    <w:abstractNumId w:val="41"/>
  </w:num>
  <w:num w:numId="21">
    <w:abstractNumId w:val="25"/>
  </w:num>
  <w:num w:numId="22">
    <w:abstractNumId w:val="40"/>
  </w:num>
  <w:num w:numId="23">
    <w:abstractNumId w:val="34"/>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num>
  <w:num w:numId="26">
    <w:abstractNumId w:val="43"/>
  </w:num>
  <w:num w:numId="27">
    <w:abstractNumId w:val="20"/>
  </w:num>
  <w:num w:numId="28">
    <w:abstractNumId w:val="24"/>
  </w:num>
  <w:num w:numId="29">
    <w:abstractNumId w:val="16"/>
  </w:num>
  <w:num w:numId="30">
    <w:abstractNumId w:val="45"/>
  </w:num>
  <w:num w:numId="31">
    <w:abstractNumId w:val="29"/>
  </w:num>
  <w:num w:numId="32">
    <w:abstractNumId w:val="23"/>
  </w:num>
  <w:num w:numId="33">
    <w:abstractNumId w:val="21"/>
  </w:num>
  <w:num w:numId="34">
    <w:abstractNumId w:val="44"/>
  </w:num>
  <w:num w:numId="35">
    <w:abstractNumId w:val="31"/>
  </w:num>
  <w:num w:numId="36">
    <w:abstractNumId w:val="38"/>
  </w:num>
  <w:num w:numId="37">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3431"/>
    <w:rsid w:val="00007EBB"/>
    <w:rsid w:val="00010EE4"/>
    <w:rsid w:val="000150F9"/>
    <w:rsid w:val="00015382"/>
    <w:rsid w:val="0002143B"/>
    <w:rsid w:val="000275C9"/>
    <w:rsid w:val="000324B1"/>
    <w:rsid w:val="00036518"/>
    <w:rsid w:val="0004171B"/>
    <w:rsid w:val="00046DDF"/>
    <w:rsid w:val="00051D91"/>
    <w:rsid w:val="000524C4"/>
    <w:rsid w:val="000524DA"/>
    <w:rsid w:val="000531BE"/>
    <w:rsid w:val="0005401C"/>
    <w:rsid w:val="00055F8F"/>
    <w:rsid w:val="0006134E"/>
    <w:rsid w:val="00071E83"/>
    <w:rsid w:val="00073070"/>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E9F"/>
    <w:rsid w:val="000D6416"/>
    <w:rsid w:val="000F23CE"/>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6392"/>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2441"/>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BCE"/>
    <w:rsid w:val="002A2F78"/>
    <w:rsid w:val="002A3AE2"/>
    <w:rsid w:val="002A4149"/>
    <w:rsid w:val="002A7B0D"/>
    <w:rsid w:val="002B750E"/>
    <w:rsid w:val="002C2908"/>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3E94"/>
    <w:rsid w:val="00314CC2"/>
    <w:rsid w:val="003151AC"/>
    <w:rsid w:val="00315464"/>
    <w:rsid w:val="00315516"/>
    <w:rsid w:val="00317A93"/>
    <w:rsid w:val="00320B7B"/>
    <w:rsid w:val="00325720"/>
    <w:rsid w:val="003312C6"/>
    <w:rsid w:val="00336FAF"/>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5977"/>
    <w:rsid w:val="00385AA0"/>
    <w:rsid w:val="00392A3C"/>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3056"/>
    <w:rsid w:val="00484BDE"/>
    <w:rsid w:val="00484DB4"/>
    <w:rsid w:val="0048662E"/>
    <w:rsid w:val="00490378"/>
    <w:rsid w:val="00494133"/>
    <w:rsid w:val="00495680"/>
    <w:rsid w:val="0049780F"/>
    <w:rsid w:val="00497E3A"/>
    <w:rsid w:val="004A03A9"/>
    <w:rsid w:val="004A2C8F"/>
    <w:rsid w:val="004A3313"/>
    <w:rsid w:val="004A4CFF"/>
    <w:rsid w:val="004A6503"/>
    <w:rsid w:val="004A6CDC"/>
    <w:rsid w:val="004B1A7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D59CA"/>
    <w:rsid w:val="005D7BF5"/>
    <w:rsid w:val="005E04A1"/>
    <w:rsid w:val="005E0FBE"/>
    <w:rsid w:val="005E26B1"/>
    <w:rsid w:val="005E3D2A"/>
    <w:rsid w:val="005E3DD3"/>
    <w:rsid w:val="005E64C6"/>
    <w:rsid w:val="005F11FE"/>
    <w:rsid w:val="00602C37"/>
    <w:rsid w:val="00604CF5"/>
    <w:rsid w:val="00612637"/>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7AAC"/>
    <w:rsid w:val="006911ED"/>
    <w:rsid w:val="00694B22"/>
    <w:rsid w:val="00694DD8"/>
    <w:rsid w:val="0069552C"/>
    <w:rsid w:val="00695FBD"/>
    <w:rsid w:val="006961BE"/>
    <w:rsid w:val="006A20AD"/>
    <w:rsid w:val="006A308A"/>
    <w:rsid w:val="006A58A7"/>
    <w:rsid w:val="006B79A1"/>
    <w:rsid w:val="006C4A64"/>
    <w:rsid w:val="006D06CB"/>
    <w:rsid w:val="006D1750"/>
    <w:rsid w:val="006D6F11"/>
    <w:rsid w:val="006E0075"/>
    <w:rsid w:val="006E3895"/>
    <w:rsid w:val="006E3EC6"/>
    <w:rsid w:val="006E4568"/>
    <w:rsid w:val="006E4D20"/>
    <w:rsid w:val="006E54DC"/>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5463"/>
    <w:rsid w:val="007726BA"/>
    <w:rsid w:val="00772FCB"/>
    <w:rsid w:val="00781BEE"/>
    <w:rsid w:val="00782593"/>
    <w:rsid w:val="00783DBA"/>
    <w:rsid w:val="00786FD7"/>
    <w:rsid w:val="007902E9"/>
    <w:rsid w:val="007933C9"/>
    <w:rsid w:val="0079707E"/>
    <w:rsid w:val="007A57AA"/>
    <w:rsid w:val="007B1555"/>
    <w:rsid w:val="007B22C1"/>
    <w:rsid w:val="007B319F"/>
    <w:rsid w:val="007B508D"/>
    <w:rsid w:val="007B6F98"/>
    <w:rsid w:val="007C1D46"/>
    <w:rsid w:val="007C48AE"/>
    <w:rsid w:val="007D003A"/>
    <w:rsid w:val="007D3C29"/>
    <w:rsid w:val="007D3EA3"/>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509BB"/>
    <w:rsid w:val="008512AC"/>
    <w:rsid w:val="008531CE"/>
    <w:rsid w:val="008608F2"/>
    <w:rsid w:val="00863EB2"/>
    <w:rsid w:val="008649A9"/>
    <w:rsid w:val="0087091C"/>
    <w:rsid w:val="00872925"/>
    <w:rsid w:val="008730FB"/>
    <w:rsid w:val="00875009"/>
    <w:rsid w:val="00876068"/>
    <w:rsid w:val="008821DF"/>
    <w:rsid w:val="00890280"/>
    <w:rsid w:val="00890292"/>
    <w:rsid w:val="00890392"/>
    <w:rsid w:val="008A2140"/>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5DB"/>
    <w:rsid w:val="009059B3"/>
    <w:rsid w:val="009105EF"/>
    <w:rsid w:val="00910C5E"/>
    <w:rsid w:val="00915087"/>
    <w:rsid w:val="00915DF3"/>
    <w:rsid w:val="0091657B"/>
    <w:rsid w:val="009254E1"/>
    <w:rsid w:val="00927B21"/>
    <w:rsid w:val="00930277"/>
    <w:rsid w:val="0093271F"/>
    <w:rsid w:val="009335EA"/>
    <w:rsid w:val="00935AF5"/>
    <w:rsid w:val="00937B16"/>
    <w:rsid w:val="0094158D"/>
    <w:rsid w:val="00941D40"/>
    <w:rsid w:val="009427F6"/>
    <w:rsid w:val="00945A59"/>
    <w:rsid w:val="00951054"/>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A1657"/>
    <w:rsid w:val="009A2698"/>
    <w:rsid w:val="009A51DE"/>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E15D4"/>
    <w:rsid w:val="009E31C6"/>
    <w:rsid w:val="009F39D9"/>
    <w:rsid w:val="009F6DB8"/>
    <w:rsid w:val="00A000B8"/>
    <w:rsid w:val="00A006E4"/>
    <w:rsid w:val="00A03F26"/>
    <w:rsid w:val="00A0543B"/>
    <w:rsid w:val="00A1149F"/>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60CC"/>
    <w:rsid w:val="00A84D4B"/>
    <w:rsid w:val="00A8597C"/>
    <w:rsid w:val="00A87677"/>
    <w:rsid w:val="00A90CE8"/>
    <w:rsid w:val="00A91E5F"/>
    <w:rsid w:val="00A92B86"/>
    <w:rsid w:val="00A92D02"/>
    <w:rsid w:val="00A9518D"/>
    <w:rsid w:val="00A95D9C"/>
    <w:rsid w:val="00A97E13"/>
    <w:rsid w:val="00AA50CB"/>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40028"/>
    <w:rsid w:val="00B450BA"/>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80C99"/>
    <w:rsid w:val="00B83FD2"/>
    <w:rsid w:val="00B95DFC"/>
    <w:rsid w:val="00BA0354"/>
    <w:rsid w:val="00BA087C"/>
    <w:rsid w:val="00BA0DBC"/>
    <w:rsid w:val="00BB0050"/>
    <w:rsid w:val="00BB08ED"/>
    <w:rsid w:val="00BB0AE6"/>
    <w:rsid w:val="00BB27DB"/>
    <w:rsid w:val="00BB6D79"/>
    <w:rsid w:val="00BC1ECF"/>
    <w:rsid w:val="00BC2072"/>
    <w:rsid w:val="00BC2EBD"/>
    <w:rsid w:val="00BC4821"/>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715DC"/>
    <w:rsid w:val="00C767C6"/>
    <w:rsid w:val="00C7683E"/>
    <w:rsid w:val="00C7712D"/>
    <w:rsid w:val="00C772D1"/>
    <w:rsid w:val="00C84D3E"/>
    <w:rsid w:val="00C90F0A"/>
    <w:rsid w:val="00C93264"/>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3E57"/>
    <w:rsid w:val="00DA4CB1"/>
    <w:rsid w:val="00DB1E1D"/>
    <w:rsid w:val="00DB3849"/>
    <w:rsid w:val="00DB5B2A"/>
    <w:rsid w:val="00DB72E3"/>
    <w:rsid w:val="00DC234B"/>
    <w:rsid w:val="00DC3D3F"/>
    <w:rsid w:val="00DC7F28"/>
    <w:rsid w:val="00DD202C"/>
    <w:rsid w:val="00DD36D8"/>
    <w:rsid w:val="00DE0A51"/>
    <w:rsid w:val="00DE7869"/>
    <w:rsid w:val="00DF47A5"/>
    <w:rsid w:val="00DF47F3"/>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82861"/>
    <w:rsid w:val="00E86A30"/>
    <w:rsid w:val="00E9051D"/>
    <w:rsid w:val="00E94E7B"/>
    <w:rsid w:val="00E9542C"/>
    <w:rsid w:val="00E9785B"/>
    <w:rsid w:val="00EA0D38"/>
    <w:rsid w:val="00EA38C0"/>
    <w:rsid w:val="00EA48CE"/>
    <w:rsid w:val="00EB608C"/>
    <w:rsid w:val="00EC0DEC"/>
    <w:rsid w:val="00EC2AB5"/>
    <w:rsid w:val="00EC393A"/>
    <w:rsid w:val="00EC55D9"/>
    <w:rsid w:val="00EC663E"/>
    <w:rsid w:val="00EC6EE2"/>
    <w:rsid w:val="00EE2668"/>
    <w:rsid w:val="00EE3015"/>
    <w:rsid w:val="00EE4E36"/>
    <w:rsid w:val="00EE68B7"/>
    <w:rsid w:val="00EF07BC"/>
    <w:rsid w:val="00EF4BC9"/>
    <w:rsid w:val="00F00E28"/>
    <w:rsid w:val="00F02C54"/>
    <w:rsid w:val="00F02E1A"/>
    <w:rsid w:val="00F044C3"/>
    <w:rsid w:val="00F11D4E"/>
    <w:rsid w:val="00F1470D"/>
    <w:rsid w:val="00F209A2"/>
    <w:rsid w:val="00F21B68"/>
    <w:rsid w:val="00F235B2"/>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A4DC4CC0-58D8-4BF1-8BE7-7155AB26C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uiPriority w:val="99"/>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uiPriority w:val="99"/>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9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uiPriority w:val="99"/>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dmin.komsomolsk@mail.ru" TargetMode="External"/><Relationship Id="rId18" Type="http://schemas.openxmlformats.org/officeDocument/2006/relationships/hyperlink" Target="https://internet.garant.ru/" TargetMode="External"/><Relationship Id="rId26" Type="http://schemas.openxmlformats.org/officeDocument/2006/relationships/hyperlink" Target="consultantplus://offline/ref=FC3AA4C65E7EB30AC650C648EB2A38DD6AF5A2776061C1A0CDAB4DE6D60D83DDD4DA2B17EA0EC3F91528CDEFC2J7r6K" TargetMode="External"/><Relationship Id="rId39" Type="http://schemas.openxmlformats.org/officeDocument/2006/relationships/image" Target="media/image9.png"/><Relationship Id="rId21" Type="http://schemas.openxmlformats.org/officeDocument/2006/relationships/image" Target="media/image4.jpeg"/><Relationship Id="rId34" Type="http://schemas.openxmlformats.org/officeDocument/2006/relationships/oleObject" Target="embeddings/oleObject1.bin"/><Relationship Id="rId42" Type="http://schemas.openxmlformats.org/officeDocument/2006/relationships/oleObject" Target="embeddings/oleObject5.bin"/><Relationship Id="rId47" Type="http://schemas.openxmlformats.org/officeDocument/2006/relationships/image" Target="media/image13.png"/><Relationship Id="rId50" Type="http://schemas.openxmlformats.org/officeDocument/2006/relationships/oleObject" Target="embeddings/oleObject9.bin"/><Relationship Id="rId55" Type="http://schemas.openxmlformats.org/officeDocument/2006/relationships/image" Target="media/image17.png"/><Relationship Id="rId63" Type="http://schemas.openxmlformats.org/officeDocument/2006/relationships/image" Target="media/image21.png"/><Relationship Id="rId68" Type="http://schemas.openxmlformats.org/officeDocument/2006/relationships/oleObject" Target="embeddings/oleObject18.bin"/><Relationship Id="rId76" Type="http://schemas.openxmlformats.org/officeDocument/2006/relationships/hyperlink" Target="http://docs.cntd.ru/document/556184998" TargetMode="External"/><Relationship Id="rId7" Type="http://schemas.openxmlformats.org/officeDocument/2006/relationships/endnotes" Target="endnotes.xml"/><Relationship Id="rId71"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hyperlink" Target="http://www.adm-komsomolsk.ru" TargetMode="External"/><Relationship Id="rId29" Type="http://schemas.openxmlformats.org/officeDocument/2006/relationships/hyperlink" Target="mailto:admin.komsomolsk@mail.ru" TargetMode="External"/><Relationship Id="rId11" Type="http://schemas.openxmlformats.org/officeDocument/2006/relationships/hyperlink" Target="mailto:admin.komsomolsk@mail.ru" TargetMode="External"/><Relationship Id="rId24" Type="http://schemas.openxmlformats.org/officeDocument/2006/relationships/hyperlink" Target="mailto:admin.komsomolsk@mail.ru" TargetMode="External"/><Relationship Id="rId32" Type="http://schemas.openxmlformats.org/officeDocument/2006/relationships/hyperlink" Target="http://docs.cntd.ru/document/450322391" TargetMode="External"/><Relationship Id="rId37" Type="http://schemas.openxmlformats.org/officeDocument/2006/relationships/image" Target="media/image8.png"/><Relationship Id="rId40" Type="http://schemas.openxmlformats.org/officeDocument/2006/relationships/oleObject" Target="embeddings/oleObject4.bin"/><Relationship Id="rId45" Type="http://schemas.openxmlformats.org/officeDocument/2006/relationships/image" Target="media/image12.png"/><Relationship Id="rId53" Type="http://schemas.openxmlformats.org/officeDocument/2006/relationships/image" Target="media/image16.png"/><Relationship Id="rId58" Type="http://schemas.openxmlformats.org/officeDocument/2006/relationships/oleObject" Target="embeddings/oleObject13.bin"/><Relationship Id="rId66" Type="http://schemas.openxmlformats.org/officeDocument/2006/relationships/oleObject" Target="embeddings/oleObject17.bin"/><Relationship Id="rId74" Type="http://schemas.openxmlformats.org/officeDocument/2006/relationships/oleObject" Target="embeddings/oleObject21.bin"/><Relationship Id="rId79"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image" Target="media/image20.png"/><Relationship Id="rId82"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s://internet.garant.ru/" TargetMode="External"/><Relationship Id="rId31" Type="http://schemas.openxmlformats.org/officeDocument/2006/relationships/hyperlink" Target="http://docs.cntd.ru/document/450322391" TargetMode="External"/><Relationship Id="rId44" Type="http://schemas.openxmlformats.org/officeDocument/2006/relationships/oleObject" Target="embeddings/oleObject6.bin"/><Relationship Id="rId52" Type="http://schemas.openxmlformats.org/officeDocument/2006/relationships/oleObject" Target="embeddings/oleObject10.bin"/><Relationship Id="rId60" Type="http://schemas.openxmlformats.org/officeDocument/2006/relationships/oleObject" Target="embeddings/oleObject14.bin"/><Relationship Id="rId65" Type="http://schemas.openxmlformats.org/officeDocument/2006/relationships/image" Target="media/image22.png"/><Relationship Id="rId73" Type="http://schemas.openxmlformats.org/officeDocument/2006/relationships/image" Target="media/image26.png"/><Relationship Id="rId78" Type="http://schemas.openxmlformats.org/officeDocument/2006/relationships/image" Target="media/image27.jpeg"/><Relationship Id="rId8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hyperlink" Target="mailto:admin.komsomolsk@mail.ru" TargetMode="External"/><Relationship Id="rId27" Type="http://schemas.openxmlformats.org/officeDocument/2006/relationships/hyperlink" Target="consultantplus://offline/ref=FC3AA4C65E7EB30AC650D845FD4664D26DFAFE7A6266CEFE92F64BB1895D8588869A754EB94E88F41432D1EFC3680DD6B4JErEK" TargetMode="External"/><Relationship Id="rId30" Type="http://schemas.openxmlformats.org/officeDocument/2006/relationships/hyperlink" Target="http://docs.cntd.ru/document/450322391" TargetMode="External"/><Relationship Id="rId35" Type="http://schemas.openxmlformats.org/officeDocument/2006/relationships/image" Target="media/image7.png"/><Relationship Id="rId43" Type="http://schemas.openxmlformats.org/officeDocument/2006/relationships/image" Target="media/image11.png"/><Relationship Id="rId48" Type="http://schemas.openxmlformats.org/officeDocument/2006/relationships/oleObject" Target="embeddings/oleObject8.bin"/><Relationship Id="rId56" Type="http://schemas.openxmlformats.org/officeDocument/2006/relationships/oleObject" Target="embeddings/oleObject12.bin"/><Relationship Id="rId64" Type="http://schemas.openxmlformats.org/officeDocument/2006/relationships/oleObject" Target="embeddings/oleObject16.bin"/><Relationship Id="rId69" Type="http://schemas.openxmlformats.org/officeDocument/2006/relationships/image" Target="media/image24.png"/><Relationship Id="rId77" Type="http://schemas.openxmlformats.org/officeDocument/2006/relationships/hyperlink" Target="mailto:admin.komsomolsk@mail.ru" TargetMode="External"/><Relationship Id="rId8" Type="http://schemas.openxmlformats.org/officeDocument/2006/relationships/image" Target="media/image1.gif"/><Relationship Id="rId51" Type="http://schemas.openxmlformats.org/officeDocument/2006/relationships/image" Target="media/image15.png"/><Relationship Id="rId72" Type="http://schemas.openxmlformats.org/officeDocument/2006/relationships/oleObject" Target="embeddings/oleObject20.bin"/><Relationship Id="rId80" Type="http://schemas.openxmlformats.org/officeDocument/2006/relationships/footer" Target="footer3.xm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internet.garant.ru/" TargetMode="External"/><Relationship Id="rId25" Type="http://schemas.openxmlformats.org/officeDocument/2006/relationships/hyperlink" Target="consultantplus://offline/ref=FC3AA4C65E7EB30AC650C648EB2A38DD6AF5A2776062C1A0CDAB4DE6D60D83DDD4DA2B17EA0EC3F91528CDEFC2J7r6K" TargetMode="External"/><Relationship Id="rId33" Type="http://schemas.openxmlformats.org/officeDocument/2006/relationships/image" Target="media/image6.png"/><Relationship Id="rId38" Type="http://schemas.openxmlformats.org/officeDocument/2006/relationships/oleObject" Target="embeddings/oleObject3.bin"/><Relationship Id="rId46" Type="http://schemas.openxmlformats.org/officeDocument/2006/relationships/oleObject" Target="embeddings/oleObject7.bin"/><Relationship Id="rId59" Type="http://schemas.openxmlformats.org/officeDocument/2006/relationships/image" Target="media/image19.png"/><Relationship Id="rId67" Type="http://schemas.openxmlformats.org/officeDocument/2006/relationships/image" Target="media/image23.png"/><Relationship Id="rId20" Type="http://schemas.openxmlformats.org/officeDocument/2006/relationships/hyperlink" Target="https://internet.garant.ru/" TargetMode="External"/><Relationship Id="rId41" Type="http://schemas.openxmlformats.org/officeDocument/2006/relationships/image" Target="media/image10.png"/><Relationship Id="rId54" Type="http://schemas.openxmlformats.org/officeDocument/2006/relationships/oleObject" Target="embeddings/oleObject11.bin"/><Relationship Id="rId62" Type="http://schemas.openxmlformats.org/officeDocument/2006/relationships/oleObject" Target="embeddings/oleObject15.bin"/><Relationship Id="rId70" Type="http://schemas.openxmlformats.org/officeDocument/2006/relationships/oleObject" Target="embeddings/oleObject19.bin"/><Relationship Id="rId75" Type="http://schemas.openxmlformats.org/officeDocument/2006/relationships/hyperlink" Target="http://docs.cntd.ru/document/450322391"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admin.komsomolsk@ivreg.ru" TargetMode="External"/><Relationship Id="rId23" Type="http://schemas.openxmlformats.org/officeDocument/2006/relationships/hyperlink" Target="consultantplus://offline/main?base=LAW;n=120442;fld=134;dst=100015" TargetMode="External"/><Relationship Id="rId28" Type="http://schemas.openxmlformats.org/officeDocument/2006/relationships/image" Target="media/image5.jpeg"/><Relationship Id="rId36" Type="http://schemas.openxmlformats.org/officeDocument/2006/relationships/oleObject" Target="embeddings/oleObject2.bin"/><Relationship Id="rId49" Type="http://schemas.openxmlformats.org/officeDocument/2006/relationships/image" Target="media/image14.png"/><Relationship Id="rId57" Type="http://schemas.openxmlformats.org/officeDocument/2006/relationships/image" Target="media/image1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6ED2D7-203B-4712-9FD3-FD64FD681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49325</Words>
  <Characters>281155</Characters>
  <Application>Microsoft Office Word</Application>
  <DocSecurity>0</DocSecurity>
  <Lines>2342</Lines>
  <Paragraphs>659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329821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KozlovaTA</cp:lastModifiedBy>
  <cp:revision>2</cp:revision>
  <cp:lastPrinted>2018-03-12T14:58:00Z</cp:lastPrinted>
  <dcterms:created xsi:type="dcterms:W3CDTF">2023-07-10T06:54:00Z</dcterms:created>
  <dcterms:modified xsi:type="dcterms:W3CDTF">2023-07-10T06:54:00Z</dcterms:modified>
</cp:coreProperties>
</file>