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BC004E" w:rsidRDefault="00015FE3">
      <w:pPr>
        <w:rPr>
          <w:color w:val="auto"/>
        </w:rPr>
      </w:pPr>
      <w:r w:rsidRPr="00BC004E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6983A029" w:rsidR="00792B41" w:rsidRPr="00DE0F0F" w:rsidRDefault="00792B4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BC004E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20</w:t>
                              </w:r>
                            </w:p>
                            <w:p w14:paraId="26AB0876" w14:textId="294737F1" w:rsidR="00792B41" w:rsidRPr="006911ED" w:rsidRDefault="00F117A6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</w:t>
                              </w:r>
                              <w:r w:rsidR="00BC004E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5</w:t>
                              </w:r>
                              <w:r w:rsidR="00557DFA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мая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C63BAE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6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6983A029" w:rsidR="00792B41" w:rsidRPr="00DE0F0F" w:rsidRDefault="00792B4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BC004E">
                          <w:rPr>
                            <w:b/>
                            <w:bCs/>
                            <w:sz w:val="52"/>
                            <w:szCs w:val="30"/>
                          </w:rPr>
                          <w:t>20</w:t>
                        </w:r>
                      </w:p>
                      <w:p w14:paraId="26AB0876" w14:textId="294737F1" w:rsidR="00792B41" w:rsidRPr="006911ED" w:rsidRDefault="00F117A6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2</w:t>
                        </w:r>
                        <w:r w:rsidR="00BC004E">
                          <w:rPr>
                            <w:b/>
                            <w:bCs/>
                            <w:sz w:val="52"/>
                            <w:szCs w:val="30"/>
                          </w:rPr>
                          <w:t>5</w:t>
                        </w:r>
                        <w:r w:rsidR="00557DFA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мая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C63BAE">
                          <w:rPr>
                            <w:b/>
                            <w:bCs/>
                            <w:sz w:val="52"/>
                            <w:szCs w:val="30"/>
                          </w:rPr>
                          <w:t>6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BC004E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BC004E" w:rsidRDefault="00490378">
      <w:pPr>
        <w:rPr>
          <w:color w:val="auto"/>
        </w:rPr>
      </w:pPr>
    </w:p>
    <w:p w14:paraId="62C9FA7B" w14:textId="77777777" w:rsidR="00170890" w:rsidRPr="00BC004E" w:rsidRDefault="00170890">
      <w:pPr>
        <w:rPr>
          <w:color w:val="auto"/>
        </w:rPr>
      </w:pPr>
    </w:p>
    <w:p w14:paraId="799B2695" w14:textId="77777777" w:rsidR="00170890" w:rsidRPr="00BC004E" w:rsidRDefault="00170890">
      <w:pPr>
        <w:rPr>
          <w:color w:val="auto"/>
        </w:rPr>
      </w:pPr>
    </w:p>
    <w:p w14:paraId="50242388" w14:textId="77777777" w:rsidR="00170890" w:rsidRPr="00BC004E" w:rsidRDefault="00170890">
      <w:pPr>
        <w:rPr>
          <w:color w:val="auto"/>
        </w:rPr>
      </w:pPr>
    </w:p>
    <w:p w14:paraId="1573E68F" w14:textId="77777777" w:rsidR="00170890" w:rsidRPr="00BC004E" w:rsidRDefault="00170890">
      <w:pPr>
        <w:rPr>
          <w:color w:val="auto"/>
        </w:rPr>
      </w:pPr>
    </w:p>
    <w:p w14:paraId="1A60C0BC" w14:textId="77777777" w:rsidR="00170890" w:rsidRPr="00BC004E" w:rsidRDefault="00170890">
      <w:pPr>
        <w:rPr>
          <w:color w:val="auto"/>
        </w:rPr>
      </w:pPr>
    </w:p>
    <w:p w14:paraId="0CCEBC66" w14:textId="77777777" w:rsidR="00170890" w:rsidRPr="00BC004E" w:rsidRDefault="00170890">
      <w:pPr>
        <w:rPr>
          <w:color w:val="auto"/>
        </w:rPr>
      </w:pPr>
    </w:p>
    <w:p w14:paraId="721E4F32" w14:textId="77777777" w:rsidR="00170890" w:rsidRPr="00BC004E" w:rsidRDefault="00170890">
      <w:pPr>
        <w:rPr>
          <w:color w:val="auto"/>
        </w:rPr>
      </w:pPr>
    </w:p>
    <w:p w14:paraId="0FD12F92" w14:textId="77777777" w:rsidR="00170890" w:rsidRPr="00BC004E" w:rsidRDefault="00170890">
      <w:pPr>
        <w:rPr>
          <w:color w:val="auto"/>
        </w:rPr>
      </w:pPr>
    </w:p>
    <w:p w14:paraId="671AB7FF" w14:textId="77777777" w:rsidR="00170890" w:rsidRPr="00BC004E" w:rsidRDefault="00170890">
      <w:pPr>
        <w:rPr>
          <w:color w:val="auto"/>
        </w:rPr>
      </w:pPr>
    </w:p>
    <w:p w14:paraId="0711A82D" w14:textId="77777777" w:rsidR="00170890" w:rsidRPr="00BC004E" w:rsidRDefault="00170890">
      <w:pPr>
        <w:rPr>
          <w:color w:val="auto"/>
        </w:rPr>
      </w:pPr>
    </w:p>
    <w:p w14:paraId="4B6D8776" w14:textId="77777777" w:rsidR="00170890" w:rsidRPr="00BC004E" w:rsidRDefault="00170890">
      <w:pPr>
        <w:rPr>
          <w:color w:val="auto"/>
        </w:rPr>
      </w:pPr>
    </w:p>
    <w:p w14:paraId="43F28DC9" w14:textId="77777777" w:rsidR="00170890" w:rsidRPr="00BC004E" w:rsidRDefault="00170890">
      <w:pPr>
        <w:rPr>
          <w:color w:val="auto"/>
        </w:rPr>
      </w:pPr>
    </w:p>
    <w:p w14:paraId="4B3642A4" w14:textId="77777777" w:rsidR="00170890" w:rsidRPr="00BC004E" w:rsidRDefault="00170890">
      <w:pPr>
        <w:rPr>
          <w:color w:val="auto"/>
        </w:rPr>
      </w:pPr>
    </w:p>
    <w:p w14:paraId="7BA7799F" w14:textId="77777777" w:rsidR="00170890" w:rsidRPr="00BC004E" w:rsidRDefault="00170890">
      <w:pPr>
        <w:rPr>
          <w:color w:val="auto"/>
        </w:rPr>
      </w:pPr>
    </w:p>
    <w:p w14:paraId="62F1C61D" w14:textId="77777777" w:rsidR="00170890" w:rsidRPr="00BC004E" w:rsidRDefault="00170890">
      <w:pPr>
        <w:rPr>
          <w:color w:val="auto"/>
        </w:rPr>
      </w:pPr>
    </w:p>
    <w:p w14:paraId="704A4264" w14:textId="77777777" w:rsidR="00170890" w:rsidRPr="00BC004E" w:rsidRDefault="00170890">
      <w:pPr>
        <w:rPr>
          <w:color w:val="auto"/>
        </w:rPr>
      </w:pPr>
    </w:p>
    <w:p w14:paraId="6BE1D9D5" w14:textId="77777777" w:rsidR="00170890" w:rsidRPr="00BC004E" w:rsidRDefault="00170890">
      <w:pPr>
        <w:rPr>
          <w:color w:val="auto"/>
        </w:rPr>
      </w:pPr>
    </w:p>
    <w:p w14:paraId="526EA29C" w14:textId="77777777" w:rsidR="00170890" w:rsidRPr="00BC004E" w:rsidRDefault="00170890">
      <w:pPr>
        <w:rPr>
          <w:color w:val="auto"/>
        </w:rPr>
      </w:pPr>
    </w:p>
    <w:p w14:paraId="7961199A" w14:textId="77777777" w:rsidR="00170890" w:rsidRPr="00BC004E" w:rsidRDefault="00170890">
      <w:pPr>
        <w:rPr>
          <w:color w:val="auto"/>
        </w:rPr>
      </w:pPr>
    </w:p>
    <w:p w14:paraId="1D202E78" w14:textId="77777777" w:rsidR="00170890" w:rsidRPr="00BC004E" w:rsidRDefault="00170890">
      <w:pPr>
        <w:rPr>
          <w:color w:val="auto"/>
        </w:rPr>
      </w:pPr>
    </w:p>
    <w:p w14:paraId="76A37F71" w14:textId="77777777" w:rsidR="00170890" w:rsidRPr="00BC004E" w:rsidRDefault="00170890">
      <w:pPr>
        <w:rPr>
          <w:color w:val="auto"/>
        </w:rPr>
      </w:pPr>
    </w:p>
    <w:p w14:paraId="795D07AF" w14:textId="77777777" w:rsidR="00170890" w:rsidRPr="00BC004E" w:rsidRDefault="00170890">
      <w:pPr>
        <w:rPr>
          <w:color w:val="auto"/>
        </w:rPr>
      </w:pPr>
    </w:p>
    <w:p w14:paraId="00FCCBAD" w14:textId="77777777" w:rsidR="00170890" w:rsidRPr="00BC004E" w:rsidRDefault="00170890">
      <w:pPr>
        <w:rPr>
          <w:color w:val="auto"/>
        </w:rPr>
      </w:pPr>
    </w:p>
    <w:p w14:paraId="7D1E4C23" w14:textId="77777777" w:rsidR="00170890" w:rsidRPr="00BC004E" w:rsidRDefault="00170890">
      <w:pPr>
        <w:rPr>
          <w:color w:val="auto"/>
        </w:rPr>
      </w:pPr>
    </w:p>
    <w:p w14:paraId="0E5BE5F0" w14:textId="77777777" w:rsidR="00170890" w:rsidRPr="00BC004E" w:rsidRDefault="00170890">
      <w:pPr>
        <w:rPr>
          <w:color w:val="auto"/>
        </w:rPr>
      </w:pPr>
    </w:p>
    <w:p w14:paraId="7690D391" w14:textId="77777777" w:rsidR="00170890" w:rsidRPr="00BC004E" w:rsidRDefault="00170890">
      <w:pPr>
        <w:rPr>
          <w:color w:val="auto"/>
        </w:rPr>
      </w:pPr>
    </w:p>
    <w:p w14:paraId="2D116866" w14:textId="77777777" w:rsidR="00170890" w:rsidRPr="00BC004E" w:rsidRDefault="00170890">
      <w:pPr>
        <w:rPr>
          <w:color w:val="auto"/>
        </w:rPr>
      </w:pPr>
    </w:p>
    <w:p w14:paraId="0FDEDB50" w14:textId="77777777" w:rsidR="00170890" w:rsidRPr="00BC004E" w:rsidRDefault="00170890">
      <w:pPr>
        <w:rPr>
          <w:color w:val="auto"/>
        </w:rPr>
      </w:pPr>
    </w:p>
    <w:p w14:paraId="73903FC3" w14:textId="77777777" w:rsidR="00170890" w:rsidRPr="00BC004E" w:rsidRDefault="00170890">
      <w:pPr>
        <w:rPr>
          <w:color w:val="auto"/>
        </w:rPr>
      </w:pPr>
    </w:p>
    <w:p w14:paraId="7FEB026A" w14:textId="77777777" w:rsidR="00170890" w:rsidRPr="00BC004E" w:rsidRDefault="00170890">
      <w:pPr>
        <w:rPr>
          <w:color w:val="auto"/>
        </w:rPr>
      </w:pPr>
    </w:p>
    <w:p w14:paraId="75C88FF8" w14:textId="77777777" w:rsidR="00170890" w:rsidRPr="00BC004E" w:rsidRDefault="00170890">
      <w:pPr>
        <w:rPr>
          <w:color w:val="auto"/>
        </w:rPr>
      </w:pPr>
    </w:p>
    <w:p w14:paraId="2A4819DA" w14:textId="77777777" w:rsidR="00170890" w:rsidRPr="00BC004E" w:rsidRDefault="00170890">
      <w:pPr>
        <w:rPr>
          <w:color w:val="auto"/>
        </w:rPr>
      </w:pPr>
    </w:p>
    <w:p w14:paraId="2B14844F" w14:textId="77777777" w:rsidR="00170890" w:rsidRPr="00BC004E" w:rsidRDefault="00170890">
      <w:pPr>
        <w:rPr>
          <w:color w:val="auto"/>
        </w:rPr>
      </w:pPr>
    </w:p>
    <w:p w14:paraId="4D248272" w14:textId="77777777" w:rsidR="00170890" w:rsidRPr="00BC004E" w:rsidRDefault="00170890">
      <w:pPr>
        <w:rPr>
          <w:color w:val="auto"/>
        </w:rPr>
      </w:pPr>
    </w:p>
    <w:p w14:paraId="0CAD2EA7" w14:textId="77777777" w:rsidR="00170890" w:rsidRPr="00BC004E" w:rsidRDefault="00170890">
      <w:pPr>
        <w:rPr>
          <w:color w:val="auto"/>
        </w:rPr>
      </w:pPr>
    </w:p>
    <w:p w14:paraId="6AE36AF9" w14:textId="77777777" w:rsidR="00170890" w:rsidRPr="00BC004E" w:rsidRDefault="00170890">
      <w:pPr>
        <w:rPr>
          <w:color w:val="auto"/>
        </w:rPr>
      </w:pPr>
    </w:p>
    <w:p w14:paraId="318BB60A" w14:textId="77777777" w:rsidR="00170890" w:rsidRPr="00BC004E" w:rsidRDefault="00170890">
      <w:pPr>
        <w:rPr>
          <w:color w:val="auto"/>
        </w:rPr>
      </w:pPr>
    </w:p>
    <w:p w14:paraId="57D3608B" w14:textId="77777777" w:rsidR="00170890" w:rsidRPr="00BC004E" w:rsidRDefault="00170890">
      <w:pPr>
        <w:rPr>
          <w:color w:val="auto"/>
        </w:rPr>
      </w:pPr>
    </w:p>
    <w:p w14:paraId="632B9633" w14:textId="77777777" w:rsidR="00170890" w:rsidRPr="00BC004E" w:rsidRDefault="00170890">
      <w:pPr>
        <w:rPr>
          <w:color w:val="auto"/>
        </w:rPr>
      </w:pPr>
    </w:p>
    <w:p w14:paraId="1A2E1D56" w14:textId="77777777" w:rsidR="00170890" w:rsidRPr="00BC004E" w:rsidRDefault="00170890">
      <w:pPr>
        <w:rPr>
          <w:color w:val="auto"/>
        </w:rPr>
      </w:pPr>
    </w:p>
    <w:p w14:paraId="76283AEA" w14:textId="77777777" w:rsidR="00170890" w:rsidRPr="00BC004E" w:rsidRDefault="00170890">
      <w:pPr>
        <w:rPr>
          <w:color w:val="auto"/>
        </w:rPr>
      </w:pPr>
    </w:p>
    <w:p w14:paraId="00691893" w14:textId="77777777" w:rsidR="00170890" w:rsidRPr="00BC004E" w:rsidRDefault="00170890">
      <w:pPr>
        <w:rPr>
          <w:color w:val="auto"/>
        </w:rPr>
      </w:pPr>
    </w:p>
    <w:p w14:paraId="5AE072BA" w14:textId="77777777" w:rsidR="00170890" w:rsidRPr="00BC004E" w:rsidRDefault="00170890">
      <w:pPr>
        <w:rPr>
          <w:color w:val="auto"/>
        </w:rPr>
      </w:pPr>
    </w:p>
    <w:p w14:paraId="6F9E33AB" w14:textId="77777777" w:rsidR="00170890" w:rsidRPr="00BC004E" w:rsidRDefault="00170890">
      <w:pPr>
        <w:rPr>
          <w:color w:val="auto"/>
        </w:rPr>
      </w:pPr>
    </w:p>
    <w:p w14:paraId="23311724" w14:textId="77777777" w:rsidR="00170890" w:rsidRPr="00BC004E" w:rsidRDefault="00170890">
      <w:pPr>
        <w:rPr>
          <w:color w:val="auto"/>
        </w:rPr>
      </w:pPr>
    </w:p>
    <w:p w14:paraId="2D5188D6" w14:textId="77777777" w:rsidR="00170890" w:rsidRPr="00BC004E" w:rsidRDefault="00170890">
      <w:pPr>
        <w:rPr>
          <w:color w:val="auto"/>
        </w:rPr>
      </w:pPr>
    </w:p>
    <w:p w14:paraId="2BFB3B88" w14:textId="77777777" w:rsidR="00170890" w:rsidRPr="00BC004E" w:rsidRDefault="00170890">
      <w:pPr>
        <w:rPr>
          <w:color w:val="auto"/>
        </w:rPr>
      </w:pPr>
    </w:p>
    <w:p w14:paraId="60279650" w14:textId="77777777" w:rsidR="00170890" w:rsidRPr="00BC004E" w:rsidRDefault="00170890">
      <w:pPr>
        <w:rPr>
          <w:color w:val="auto"/>
        </w:rPr>
      </w:pPr>
    </w:p>
    <w:p w14:paraId="69BE66F5" w14:textId="77777777" w:rsidR="00170890" w:rsidRPr="00BC004E" w:rsidRDefault="00170890">
      <w:pPr>
        <w:rPr>
          <w:color w:val="auto"/>
        </w:rPr>
      </w:pPr>
    </w:p>
    <w:p w14:paraId="4880B46C" w14:textId="77777777" w:rsidR="00170890" w:rsidRPr="00BC004E" w:rsidRDefault="00170890">
      <w:pPr>
        <w:rPr>
          <w:color w:val="auto"/>
        </w:rPr>
      </w:pPr>
    </w:p>
    <w:p w14:paraId="0C9670E6" w14:textId="77777777" w:rsidR="00170890" w:rsidRPr="00BC004E" w:rsidRDefault="00170890">
      <w:pPr>
        <w:rPr>
          <w:color w:val="auto"/>
        </w:rPr>
      </w:pPr>
    </w:p>
    <w:p w14:paraId="0275DCFC" w14:textId="77777777" w:rsidR="00170890" w:rsidRPr="00BC004E" w:rsidRDefault="00170890">
      <w:pPr>
        <w:rPr>
          <w:color w:val="auto"/>
        </w:rPr>
      </w:pPr>
    </w:p>
    <w:p w14:paraId="7EAB5036" w14:textId="77777777" w:rsidR="00170890" w:rsidRPr="00BC004E" w:rsidRDefault="00170890">
      <w:pPr>
        <w:rPr>
          <w:color w:val="auto"/>
        </w:rPr>
      </w:pPr>
    </w:p>
    <w:p w14:paraId="0D312F51" w14:textId="77777777" w:rsidR="00170890" w:rsidRPr="00BC004E" w:rsidRDefault="00170890">
      <w:pPr>
        <w:rPr>
          <w:color w:val="auto"/>
        </w:rPr>
      </w:pPr>
    </w:p>
    <w:p w14:paraId="32F0FF08" w14:textId="77777777" w:rsidR="00170890" w:rsidRPr="00BC004E" w:rsidRDefault="00170890">
      <w:pPr>
        <w:rPr>
          <w:color w:val="auto"/>
        </w:rPr>
      </w:pPr>
    </w:p>
    <w:p w14:paraId="6274B01E" w14:textId="77777777" w:rsidR="00170890" w:rsidRPr="00BC004E" w:rsidRDefault="00170890">
      <w:pPr>
        <w:rPr>
          <w:color w:val="auto"/>
        </w:rPr>
      </w:pPr>
    </w:p>
    <w:p w14:paraId="3195636A" w14:textId="77777777" w:rsidR="00170890" w:rsidRPr="00BC004E" w:rsidRDefault="00170890">
      <w:pPr>
        <w:rPr>
          <w:color w:val="auto"/>
        </w:rPr>
      </w:pPr>
    </w:p>
    <w:p w14:paraId="4B139E4B" w14:textId="77777777" w:rsidR="00170890" w:rsidRPr="00BC004E" w:rsidRDefault="00170890">
      <w:pPr>
        <w:rPr>
          <w:color w:val="auto"/>
        </w:rPr>
      </w:pPr>
    </w:p>
    <w:p w14:paraId="4AAC7358" w14:textId="77777777" w:rsidR="00170890" w:rsidRPr="00BC004E" w:rsidRDefault="00170890">
      <w:pPr>
        <w:rPr>
          <w:color w:val="auto"/>
        </w:rPr>
      </w:pPr>
    </w:p>
    <w:p w14:paraId="54D1D77A" w14:textId="77777777" w:rsidR="00170890" w:rsidRPr="00BC004E" w:rsidRDefault="00170890">
      <w:pPr>
        <w:rPr>
          <w:color w:val="auto"/>
        </w:rPr>
      </w:pPr>
    </w:p>
    <w:p w14:paraId="11443B5D" w14:textId="77777777" w:rsidR="00170890" w:rsidRPr="00BC004E" w:rsidRDefault="00170890">
      <w:pPr>
        <w:rPr>
          <w:color w:val="auto"/>
        </w:rPr>
      </w:pPr>
    </w:p>
    <w:p w14:paraId="01A622AD" w14:textId="77777777" w:rsidR="00F1470D" w:rsidRPr="00BC004E" w:rsidRDefault="00F1470D">
      <w:pPr>
        <w:rPr>
          <w:color w:val="auto"/>
        </w:rPr>
        <w:sectPr w:rsidR="00F1470D" w:rsidRPr="00BC004E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BC004E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BC004E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BC004E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7524"/>
      </w:tblGrid>
      <w:tr w:rsidR="00315817" w:rsidRPr="00BC004E" w14:paraId="1949AF61" w14:textId="77777777" w:rsidTr="004C148B">
        <w:tc>
          <w:tcPr>
            <w:tcW w:w="9070" w:type="dxa"/>
            <w:gridSpan w:val="2"/>
          </w:tcPr>
          <w:p w14:paraId="1F22E8CC" w14:textId="0F0BE3D3" w:rsidR="00315817" w:rsidRPr="00BC004E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362310" w:rsidRPr="00BC004E" w14:paraId="1F6D7C1E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2E27BBA" w14:textId="77777777" w:rsidR="00362310" w:rsidRPr="00BC004E" w:rsidRDefault="00362310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75CC9954" w14:textId="77777777" w:rsidR="00362310" w:rsidRPr="00BC004E" w:rsidRDefault="00BC004E" w:rsidP="00BC004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04E"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«</w:t>
            </w:r>
            <w:hyperlink r:id="rId10" w:history="1">
              <w:r w:rsidRPr="00BC004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 проведении публичных слушаний по проекту решения Совета Комсомольского муниципального района "Отчет об исполнении бюджета Комсомольского муниципального района за 2025 год"</w:t>
              </w:r>
            </w:hyperlink>
            <w:r w:rsidRPr="00BC004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6DE904E3" w14:textId="571FB0C0" w:rsidR="00BC004E" w:rsidRPr="00BC004E" w:rsidRDefault="00BC004E" w:rsidP="00BC00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5E2" w:rsidRPr="00BC004E" w14:paraId="3DE09E52" w14:textId="77777777" w:rsidTr="00CE4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A4F7A00" w14:textId="3F29E2A7" w:rsidR="00C455E2" w:rsidRPr="00BC004E" w:rsidRDefault="00C455E2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46080CD2" w14:textId="0DB3E276" w:rsidR="004C148B" w:rsidRPr="00BC004E" w:rsidRDefault="00BC004E" w:rsidP="00B52A3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04E">
              <w:rPr>
                <w:rFonts w:ascii="Times New Roman" w:hAnsi="Times New Roman" w:cs="Times New Roman"/>
                <w:sz w:val="24"/>
                <w:szCs w:val="24"/>
              </w:rPr>
              <w:t>Информационное сообщение «</w:t>
            </w:r>
            <w:hyperlink r:id="rId11" w:history="1">
              <w:r w:rsidRPr="00BC004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 проведении публичных слушаний по проекту решения Совета Комсомольского городского поселения "Об исполнении бюджета Комсомольского городского поселения за 2025 год"</w:t>
              </w:r>
            </w:hyperlink>
            <w:r w:rsidRPr="00BC004E">
              <w:rPr>
                <w:rFonts w:ascii="Times New Roman" w:eastAsia="Times New Roman" w:hAnsi="Times New Roman" w:cs="Times New Roman"/>
                <w:color w:val="4169E1"/>
                <w:sz w:val="28"/>
                <w:szCs w:val="28"/>
              </w:rPr>
              <w:t>»</w:t>
            </w:r>
          </w:p>
        </w:tc>
      </w:tr>
      <w:tr w:rsidR="00EA1251" w:rsidRPr="00BC004E" w14:paraId="504453D4" w14:textId="77777777" w:rsidTr="00CE4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4DA96DB" w14:textId="44E90226" w:rsidR="00EA1251" w:rsidRPr="00BC004E" w:rsidRDefault="00EA1251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00DA42E1" w14:textId="484C6C90" w:rsidR="00EA1251" w:rsidRPr="00BC004E" w:rsidRDefault="00EA1251" w:rsidP="00B52A36">
            <w:pPr>
              <w:shd w:val="clear" w:color="auto" w:fill="FFFFFF"/>
              <w:tabs>
                <w:tab w:val="left" w:pos="870"/>
              </w:tabs>
              <w:spacing w:before="209"/>
              <w:ind w:right="391"/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</w:p>
        </w:tc>
      </w:tr>
    </w:tbl>
    <w:p w14:paraId="63C0140B" w14:textId="4EC51767" w:rsidR="00CF2BFF" w:rsidRPr="00BC004E" w:rsidRDefault="00CF2BFF" w:rsidP="00994FCD">
      <w:pPr>
        <w:jc w:val="both"/>
        <w:rPr>
          <w:b/>
        </w:rPr>
      </w:pPr>
    </w:p>
    <w:p w14:paraId="7A1F992A" w14:textId="3FAE5625" w:rsidR="00CF2BFF" w:rsidRPr="00BC004E" w:rsidRDefault="00CF2BFF" w:rsidP="00994FCD">
      <w:pPr>
        <w:jc w:val="both"/>
        <w:rPr>
          <w:b/>
        </w:rPr>
      </w:pPr>
    </w:p>
    <w:p w14:paraId="1E2B9CEA" w14:textId="0A2F7DD3" w:rsidR="00F35588" w:rsidRPr="00BC004E" w:rsidRDefault="00F35588" w:rsidP="00994FCD">
      <w:pPr>
        <w:jc w:val="both"/>
        <w:rPr>
          <w:b/>
        </w:rPr>
      </w:pPr>
    </w:p>
    <w:p w14:paraId="5AFABFB3" w14:textId="60990AC5" w:rsidR="00F35588" w:rsidRPr="00BC004E" w:rsidRDefault="00F35588" w:rsidP="00994FCD">
      <w:pPr>
        <w:jc w:val="both"/>
        <w:rPr>
          <w:b/>
        </w:rPr>
      </w:pPr>
    </w:p>
    <w:p w14:paraId="6A3F121D" w14:textId="1E1F78CD" w:rsidR="00F35588" w:rsidRPr="00BC004E" w:rsidRDefault="00F35588" w:rsidP="00994FCD">
      <w:pPr>
        <w:jc w:val="both"/>
        <w:rPr>
          <w:b/>
        </w:rPr>
      </w:pPr>
    </w:p>
    <w:p w14:paraId="386A1FD3" w14:textId="5A53A2D7" w:rsidR="000773D9" w:rsidRPr="00BC004E" w:rsidRDefault="000773D9" w:rsidP="00994FCD">
      <w:pPr>
        <w:jc w:val="both"/>
        <w:rPr>
          <w:b/>
        </w:rPr>
      </w:pPr>
    </w:p>
    <w:p w14:paraId="559AECFE" w14:textId="3382B2C7" w:rsidR="000773D9" w:rsidRPr="00BC004E" w:rsidRDefault="000773D9" w:rsidP="00994FCD">
      <w:pPr>
        <w:jc w:val="both"/>
        <w:rPr>
          <w:b/>
        </w:rPr>
      </w:pPr>
    </w:p>
    <w:p w14:paraId="3811425A" w14:textId="092B4A2B" w:rsidR="000773D9" w:rsidRPr="00BC004E" w:rsidRDefault="000773D9" w:rsidP="00994FCD">
      <w:pPr>
        <w:jc w:val="both"/>
        <w:rPr>
          <w:b/>
        </w:rPr>
      </w:pPr>
    </w:p>
    <w:p w14:paraId="5CC9146F" w14:textId="2921C4BC" w:rsidR="000773D9" w:rsidRPr="00BC004E" w:rsidRDefault="000773D9" w:rsidP="00994FCD">
      <w:pPr>
        <w:jc w:val="both"/>
        <w:rPr>
          <w:b/>
        </w:rPr>
      </w:pPr>
    </w:p>
    <w:p w14:paraId="0F85350B" w14:textId="0450AB2F" w:rsidR="000773D9" w:rsidRPr="00BC004E" w:rsidRDefault="000773D9" w:rsidP="00994FCD">
      <w:pPr>
        <w:jc w:val="both"/>
        <w:rPr>
          <w:b/>
        </w:rPr>
      </w:pPr>
    </w:p>
    <w:p w14:paraId="25C3E8CB" w14:textId="67C6687E" w:rsidR="000773D9" w:rsidRPr="00BC004E" w:rsidRDefault="000773D9" w:rsidP="00994FCD">
      <w:pPr>
        <w:jc w:val="both"/>
        <w:rPr>
          <w:b/>
        </w:rPr>
      </w:pPr>
    </w:p>
    <w:p w14:paraId="41A3A52E" w14:textId="3E04B5C5" w:rsidR="000773D9" w:rsidRPr="00BC004E" w:rsidRDefault="000773D9" w:rsidP="00994FCD">
      <w:pPr>
        <w:jc w:val="both"/>
        <w:rPr>
          <w:b/>
        </w:rPr>
      </w:pPr>
    </w:p>
    <w:p w14:paraId="55BE1B29" w14:textId="7924D081" w:rsidR="000773D9" w:rsidRPr="00BC004E" w:rsidRDefault="000773D9" w:rsidP="00994FCD">
      <w:pPr>
        <w:jc w:val="both"/>
        <w:rPr>
          <w:b/>
        </w:rPr>
      </w:pPr>
    </w:p>
    <w:p w14:paraId="145FD230" w14:textId="3B0F2F83" w:rsidR="000773D9" w:rsidRPr="00BC004E" w:rsidRDefault="000773D9" w:rsidP="00994FCD">
      <w:pPr>
        <w:jc w:val="both"/>
        <w:rPr>
          <w:b/>
        </w:rPr>
      </w:pPr>
    </w:p>
    <w:p w14:paraId="509E97A5" w14:textId="6F2C73B9" w:rsidR="000773D9" w:rsidRPr="00BC004E" w:rsidRDefault="000773D9" w:rsidP="00994FCD">
      <w:pPr>
        <w:jc w:val="both"/>
        <w:rPr>
          <w:b/>
        </w:rPr>
      </w:pPr>
    </w:p>
    <w:p w14:paraId="176077CC" w14:textId="6AE07CB0" w:rsidR="000773D9" w:rsidRPr="00BC004E" w:rsidRDefault="000773D9" w:rsidP="00994FCD">
      <w:pPr>
        <w:jc w:val="both"/>
        <w:rPr>
          <w:b/>
        </w:rPr>
      </w:pPr>
    </w:p>
    <w:p w14:paraId="411C52E4" w14:textId="76A4BE7B" w:rsidR="000773D9" w:rsidRPr="00BC004E" w:rsidRDefault="000773D9" w:rsidP="00994FCD">
      <w:pPr>
        <w:jc w:val="both"/>
        <w:rPr>
          <w:b/>
        </w:rPr>
      </w:pPr>
    </w:p>
    <w:p w14:paraId="292C63BB" w14:textId="26FAB7E7" w:rsidR="000773D9" w:rsidRPr="00BC004E" w:rsidRDefault="000773D9" w:rsidP="00994FCD">
      <w:pPr>
        <w:jc w:val="both"/>
        <w:rPr>
          <w:b/>
        </w:rPr>
      </w:pPr>
    </w:p>
    <w:p w14:paraId="7B6DF0E1" w14:textId="43BEF162" w:rsidR="000773D9" w:rsidRPr="00BC004E" w:rsidRDefault="000773D9" w:rsidP="00994FCD">
      <w:pPr>
        <w:jc w:val="both"/>
        <w:rPr>
          <w:b/>
        </w:rPr>
      </w:pPr>
    </w:p>
    <w:p w14:paraId="0F3F0A01" w14:textId="006F9432" w:rsidR="000773D9" w:rsidRPr="00BC004E" w:rsidRDefault="000773D9" w:rsidP="00994FCD">
      <w:pPr>
        <w:jc w:val="both"/>
        <w:rPr>
          <w:b/>
        </w:rPr>
      </w:pPr>
    </w:p>
    <w:p w14:paraId="5394EEBF" w14:textId="1397F227" w:rsidR="000773D9" w:rsidRPr="00BC004E" w:rsidRDefault="000773D9" w:rsidP="00994FCD">
      <w:pPr>
        <w:jc w:val="both"/>
        <w:rPr>
          <w:b/>
        </w:rPr>
      </w:pPr>
    </w:p>
    <w:p w14:paraId="47317C2A" w14:textId="5075215C" w:rsidR="000773D9" w:rsidRPr="00BC004E" w:rsidRDefault="000773D9" w:rsidP="00994FCD">
      <w:pPr>
        <w:jc w:val="both"/>
        <w:rPr>
          <w:b/>
        </w:rPr>
      </w:pPr>
    </w:p>
    <w:p w14:paraId="388DB8EA" w14:textId="2FFBB177" w:rsidR="000773D9" w:rsidRPr="00BC004E" w:rsidRDefault="000773D9" w:rsidP="00994FCD">
      <w:pPr>
        <w:jc w:val="both"/>
        <w:rPr>
          <w:b/>
        </w:rPr>
      </w:pPr>
    </w:p>
    <w:p w14:paraId="65D3EE81" w14:textId="452314B7" w:rsidR="000773D9" w:rsidRPr="00BC004E" w:rsidRDefault="000773D9" w:rsidP="00994FCD">
      <w:pPr>
        <w:jc w:val="both"/>
        <w:rPr>
          <w:b/>
        </w:rPr>
      </w:pPr>
    </w:p>
    <w:p w14:paraId="6DDE8B37" w14:textId="0D8FBBEA" w:rsidR="00BC004E" w:rsidRPr="00BC004E" w:rsidRDefault="00BC004E" w:rsidP="00994FCD">
      <w:pPr>
        <w:jc w:val="both"/>
        <w:rPr>
          <w:b/>
        </w:rPr>
      </w:pPr>
    </w:p>
    <w:p w14:paraId="5E28A818" w14:textId="58C58160" w:rsidR="00BC004E" w:rsidRPr="00BC004E" w:rsidRDefault="00BC004E" w:rsidP="00994FCD">
      <w:pPr>
        <w:jc w:val="both"/>
        <w:rPr>
          <w:b/>
        </w:rPr>
      </w:pPr>
    </w:p>
    <w:p w14:paraId="2C0125DB" w14:textId="4315FE34" w:rsidR="00BC004E" w:rsidRPr="00BC004E" w:rsidRDefault="00BC004E" w:rsidP="00994FCD">
      <w:pPr>
        <w:jc w:val="both"/>
        <w:rPr>
          <w:b/>
        </w:rPr>
      </w:pPr>
    </w:p>
    <w:p w14:paraId="3DC5DAD8" w14:textId="6A697505" w:rsidR="00BC004E" w:rsidRPr="00BC004E" w:rsidRDefault="00BC004E" w:rsidP="00994FCD">
      <w:pPr>
        <w:jc w:val="both"/>
        <w:rPr>
          <w:b/>
        </w:rPr>
      </w:pPr>
    </w:p>
    <w:p w14:paraId="6ABB37E0" w14:textId="2B5B7E45" w:rsidR="00BC004E" w:rsidRPr="00BC004E" w:rsidRDefault="00BC004E" w:rsidP="00994FCD">
      <w:pPr>
        <w:jc w:val="both"/>
        <w:rPr>
          <w:b/>
        </w:rPr>
      </w:pPr>
    </w:p>
    <w:p w14:paraId="7007D423" w14:textId="77622FF5" w:rsidR="00BC004E" w:rsidRPr="00BC004E" w:rsidRDefault="00BC004E" w:rsidP="00994FCD">
      <w:pPr>
        <w:jc w:val="both"/>
        <w:rPr>
          <w:b/>
        </w:rPr>
      </w:pPr>
    </w:p>
    <w:p w14:paraId="0CD6C3EA" w14:textId="2626AFDE" w:rsidR="00BC004E" w:rsidRPr="00BC004E" w:rsidRDefault="00BC004E" w:rsidP="00994FCD">
      <w:pPr>
        <w:jc w:val="both"/>
        <w:rPr>
          <w:b/>
        </w:rPr>
      </w:pPr>
    </w:p>
    <w:p w14:paraId="3535928B" w14:textId="6343AF7E" w:rsidR="00BC004E" w:rsidRPr="00BC004E" w:rsidRDefault="00BC004E" w:rsidP="00994FCD">
      <w:pPr>
        <w:jc w:val="both"/>
        <w:rPr>
          <w:b/>
        </w:rPr>
      </w:pPr>
    </w:p>
    <w:p w14:paraId="36B05C2D" w14:textId="26CCF74D" w:rsidR="00BC004E" w:rsidRPr="00BC004E" w:rsidRDefault="00BC004E" w:rsidP="00994FCD">
      <w:pPr>
        <w:jc w:val="both"/>
        <w:rPr>
          <w:b/>
        </w:rPr>
      </w:pPr>
    </w:p>
    <w:p w14:paraId="20380D5B" w14:textId="2165215F" w:rsidR="00BC004E" w:rsidRPr="00BC004E" w:rsidRDefault="00BC004E" w:rsidP="00994FCD">
      <w:pPr>
        <w:jc w:val="both"/>
        <w:rPr>
          <w:b/>
        </w:rPr>
      </w:pPr>
    </w:p>
    <w:p w14:paraId="3FBDEDAA" w14:textId="7453566A" w:rsidR="00BC004E" w:rsidRPr="00BC004E" w:rsidRDefault="00BC004E" w:rsidP="00994FCD">
      <w:pPr>
        <w:jc w:val="both"/>
        <w:rPr>
          <w:b/>
        </w:rPr>
      </w:pPr>
    </w:p>
    <w:p w14:paraId="3C272189" w14:textId="443E5684" w:rsidR="00BC004E" w:rsidRPr="00BC004E" w:rsidRDefault="00BC004E" w:rsidP="00994FCD">
      <w:pPr>
        <w:jc w:val="both"/>
        <w:rPr>
          <w:b/>
        </w:rPr>
      </w:pPr>
    </w:p>
    <w:p w14:paraId="2689E650" w14:textId="1355552B" w:rsidR="00BC004E" w:rsidRPr="00BC004E" w:rsidRDefault="00BC004E" w:rsidP="00994FCD">
      <w:pPr>
        <w:jc w:val="both"/>
        <w:rPr>
          <w:b/>
        </w:rPr>
      </w:pPr>
    </w:p>
    <w:p w14:paraId="4BB11EBF" w14:textId="64F57434" w:rsidR="00BC004E" w:rsidRPr="00BC004E" w:rsidRDefault="00BC004E" w:rsidP="00994FCD">
      <w:pPr>
        <w:jc w:val="both"/>
        <w:rPr>
          <w:b/>
        </w:rPr>
      </w:pPr>
    </w:p>
    <w:p w14:paraId="3777E188" w14:textId="0D13F4CD" w:rsidR="00BC004E" w:rsidRPr="00BC004E" w:rsidRDefault="00BC004E" w:rsidP="00994FCD">
      <w:pPr>
        <w:jc w:val="both"/>
        <w:rPr>
          <w:b/>
        </w:rPr>
      </w:pPr>
    </w:p>
    <w:p w14:paraId="51A32082" w14:textId="7A22F25D" w:rsidR="00BC004E" w:rsidRPr="00BC004E" w:rsidRDefault="00BC004E" w:rsidP="00994FCD">
      <w:pPr>
        <w:jc w:val="both"/>
        <w:rPr>
          <w:b/>
        </w:rPr>
      </w:pPr>
    </w:p>
    <w:p w14:paraId="29B8E381" w14:textId="34FCA04F" w:rsidR="00BC004E" w:rsidRPr="00BC004E" w:rsidRDefault="00BC004E" w:rsidP="00994FCD">
      <w:pPr>
        <w:jc w:val="both"/>
        <w:rPr>
          <w:b/>
        </w:rPr>
      </w:pPr>
    </w:p>
    <w:p w14:paraId="5A9EC55F" w14:textId="77777777" w:rsidR="00BC004E" w:rsidRPr="00BC004E" w:rsidRDefault="00BC004E" w:rsidP="00994FCD">
      <w:pPr>
        <w:jc w:val="both"/>
        <w:rPr>
          <w:b/>
        </w:rPr>
      </w:pPr>
    </w:p>
    <w:p w14:paraId="3270F859" w14:textId="77777777" w:rsidR="00BC004E" w:rsidRPr="00BC004E" w:rsidRDefault="00BC004E" w:rsidP="00BC004E">
      <w:pPr>
        <w:shd w:val="clear" w:color="auto" w:fill="FFFFFF"/>
        <w:ind w:firstLine="567"/>
        <w:jc w:val="center"/>
        <w:rPr>
          <w:sz w:val="28"/>
          <w:szCs w:val="28"/>
        </w:rPr>
      </w:pPr>
      <w:r w:rsidRPr="00BC004E">
        <w:rPr>
          <w:sz w:val="28"/>
          <w:szCs w:val="28"/>
        </w:rPr>
        <w:lastRenderedPageBreak/>
        <w:t>ИНФОРМАЦИОННОЕ СООБЩЕНИЕ</w:t>
      </w:r>
    </w:p>
    <w:p w14:paraId="32F435F7" w14:textId="77777777" w:rsidR="00BC004E" w:rsidRPr="00BC004E" w:rsidRDefault="00BC004E" w:rsidP="00BC004E">
      <w:pPr>
        <w:shd w:val="clear" w:color="auto" w:fill="FFFFFF"/>
        <w:ind w:firstLine="567"/>
        <w:jc w:val="center"/>
      </w:pPr>
    </w:p>
    <w:p w14:paraId="5DC71115" w14:textId="77777777" w:rsidR="00BC004E" w:rsidRPr="00BC004E" w:rsidRDefault="00BC004E" w:rsidP="00BC004E">
      <w:pPr>
        <w:shd w:val="clear" w:color="auto" w:fill="FFFFFF"/>
        <w:ind w:firstLine="567"/>
        <w:jc w:val="both"/>
        <w:rPr>
          <w:color w:val="202020"/>
          <w:sz w:val="28"/>
          <w:szCs w:val="28"/>
        </w:rPr>
      </w:pPr>
      <w:hyperlink r:id="rId12" w:history="1">
        <w:r w:rsidRPr="00BC004E">
          <w:rPr>
            <w:color w:val="4169E1"/>
            <w:sz w:val="28"/>
            <w:szCs w:val="28"/>
          </w:rPr>
          <w:t>О проведении публичных слушаний по проекту решения Совета Комсомольского муниципального района "Отчет об исполнении бюджета Комсомольского муниципального района за 2025 год"</w:t>
        </w:r>
      </w:hyperlink>
      <w:r w:rsidRPr="00BC004E">
        <w:rPr>
          <w:color w:val="202020"/>
          <w:sz w:val="28"/>
          <w:szCs w:val="28"/>
        </w:rPr>
        <w:br/>
      </w:r>
      <w:r w:rsidRPr="00BC004E">
        <w:rPr>
          <w:color w:val="202020"/>
          <w:sz w:val="28"/>
          <w:szCs w:val="28"/>
        </w:rPr>
        <w:br/>
      </w:r>
    </w:p>
    <w:p w14:paraId="38E72FFE" w14:textId="77777777" w:rsidR="00BC004E" w:rsidRPr="00BC004E" w:rsidRDefault="00BC004E" w:rsidP="00BC004E">
      <w:pPr>
        <w:shd w:val="clear" w:color="auto" w:fill="FFFFFF"/>
        <w:ind w:firstLine="567"/>
        <w:jc w:val="both"/>
        <w:rPr>
          <w:sz w:val="28"/>
        </w:rPr>
      </w:pPr>
      <w:r w:rsidRPr="00BC004E">
        <w:rPr>
          <w:sz w:val="28"/>
          <w:szCs w:val="28"/>
        </w:rPr>
        <w:t xml:space="preserve">Совет Комсомольского муниципального района Ивановской области сообщает, что </w:t>
      </w:r>
      <w:r w:rsidRPr="00BC004E">
        <w:rPr>
          <w:sz w:val="28"/>
          <w:szCs w:val="28"/>
          <w:u w:val="single"/>
        </w:rPr>
        <w:t xml:space="preserve">05.06.2026 года в 15.00 ч. </w:t>
      </w:r>
      <w:r w:rsidRPr="00BC004E">
        <w:rPr>
          <w:sz w:val="28"/>
        </w:rPr>
        <w:t xml:space="preserve">состоятся публичные слушания проекта муниципального правового акта «Об исполнении бюджета Комсомольского муниципального района за 2025 год». Слушания пройдут в зале заседаний Администрации Комсомольского муниципального района по адресу: г. Комсомольск, ул.50 лет ВЛКСМ, д.2. </w:t>
      </w:r>
    </w:p>
    <w:p w14:paraId="1828E331" w14:textId="77777777" w:rsidR="00BC004E" w:rsidRPr="00BC004E" w:rsidRDefault="00BC004E" w:rsidP="00BC004E">
      <w:pPr>
        <w:shd w:val="clear" w:color="auto" w:fill="FFFFFF"/>
        <w:ind w:firstLine="567"/>
        <w:jc w:val="both"/>
        <w:rPr>
          <w:sz w:val="28"/>
          <w:szCs w:val="28"/>
        </w:rPr>
      </w:pPr>
      <w:r w:rsidRPr="00BC004E">
        <w:rPr>
          <w:sz w:val="28"/>
          <w:szCs w:val="28"/>
          <w:shd w:val="clear" w:color="auto" w:fill="FFFFFF"/>
        </w:rPr>
        <w:t>Для личного участия в публичных слушаниях необходимо предварительно зарегистрироваться по телефонам: 8(49352) 4-11-78; 4-17-97; 4-23-61 или по адресу электронной почты </w:t>
      </w:r>
      <w:hyperlink r:id="rId13" w:history="1">
        <w:r w:rsidRPr="00BC004E">
          <w:rPr>
            <w:rStyle w:val="a5"/>
            <w:color w:val="auto"/>
            <w:sz w:val="28"/>
            <w:szCs w:val="28"/>
          </w:rPr>
          <w:t>finkoms@</w:t>
        </w:r>
        <w:r w:rsidRPr="00BC004E">
          <w:rPr>
            <w:rStyle w:val="a5"/>
            <w:color w:val="auto"/>
            <w:sz w:val="28"/>
            <w:szCs w:val="28"/>
            <w:lang w:val="en-US"/>
          </w:rPr>
          <w:t>yandex</w:t>
        </w:r>
        <w:r w:rsidRPr="00BC004E">
          <w:rPr>
            <w:rStyle w:val="a5"/>
            <w:color w:val="auto"/>
            <w:sz w:val="28"/>
            <w:szCs w:val="28"/>
          </w:rPr>
          <w:t>.</w:t>
        </w:r>
        <w:proofErr w:type="spellStart"/>
        <w:r w:rsidRPr="00BC004E">
          <w:rPr>
            <w:rStyle w:val="a5"/>
            <w:color w:val="auto"/>
            <w:sz w:val="28"/>
            <w:szCs w:val="28"/>
          </w:rPr>
          <w:t>ru</w:t>
        </w:r>
        <w:proofErr w:type="spellEnd"/>
      </w:hyperlink>
      <w:r w:rsidRPr="00BC004E">
        <w:rPr>
          <w:sz w:val="28"/>
          <w:szCs w:val="28"/>
          <w:shd w:val="clear" w:color="auto" w:fill="FFFFFF"/>
        </w:rPr>
        <w:t>. Заявки на участие принимаются до 04.06.2026г.</w:t>
      </w:r>
    </w:p>
    <w:p w14:paraId="73A07FF3" w14:textId="77777777" w:rsidR="00BC004E" w:rsidRPr="00BC004E" w:rsidRDefault="00BC004E" w:rsidP="00BC004E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C004E">
        <w:rPr>
          <w:rFonts w:ascii="Times New Roman" w:hAnsi="Times New Roman" w:cs="Times New Roman"/>
          <w:sz w:val="28"/>
        </w:rPr>
        <w:t xml:space="preserve">Предложения по проекту муниципального акта в письменной форме подаются в оргкомитет по проведению публичных </w:t>
      </w:r>
      <w:r w:rsidRPr="00BC004E">
        <w:rPr>
          <w:rFonts w:ascii="Times New Roman" w:hAnsi="Times New Roman" w:cs="Times New Roman"/>
          <w:sz w:val="28"/>
          <w:szCs w:val="28"/>
        </w:rPr>
        <w:t>слушаний с 8.30 часов 25.05.2026г. до 17.30 часов 28.05.2026г.</w:t>
      </w:r>
      <w:r w:rsidRPr="00BC004E">
        <w:rPr>
          <w:rFonts w:ascii="Times New Roman" w:hAnsi="Times New Roman" w:cs="Times New Roman"/>
          <w:sz w:val="28"/>
        </w:rPr>
        <w:t>:</w:t>
      </w:r>
    </w:p>
    <w:p w14:paraId="6F599379" w14:textId="77777777" w:rsidR="00BC004E" w:rsidRPr="00BC004E" w:rsidRDefault="00BC004E" w:rsidP="00BC004E">
      <w:pPr>
        <w:pStyle w:val="af1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C004E">
        <w:rPr>
          <w:rFonts w:ascii="Times New Roman" w:hAnsi="Times New Roman" w:cs="Times New Roman"/>
          <w:sz w:val="28"/>
          <w:szCs w:val="28"/>
        </w:rPr>
        <w:t>в письменной форме, направленные по почтовому адресу организатора публичных слушаний: 155 150, Ивановская область, г. Комсомольск, ул.50 лет ВЛКСМ, д.2.</w:t>
      </w:r>
    </w:p>
    <w:p w14:paraId="5A7B6F15" w14:textId="77777777" w:rsidR="00BC004E" w:rsidRPr="00BC004E" w:rsidRDefault="00BC004E" w:rsidP="00BC004E">
      <w:pPr>
        <w:pStyle w:val="af1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C004E">
        <w:rPr>
          <w:rFonts w:ascii="Times New Roman" w:hAnsi="Times New Roman" w:cs="Times New Roman"/>
          <w:sz w:val="28"/>
          <w:szCs w:val="28"/>
        </w:rPr>
        <w:t xml:space="preserve">в письменной форме, направленные по электронному адресу: </w:t>
      </w:r>
      <w:hyperlink r:id="rId14" w:history="1">
        <w:r w:rsidRPr="00BC004E">
          <w:rPr>
            <w:rStyle w:val="a5"/>
            <w:rFonts w:ascii="Times New Roman" w:hAnsi="Times New Roman" w:cs="Times New Roman"/>
            <w:sz w:val="28"/>
            <w:szCs w:val="28"/>
          </w:rPr>
          <w:t>finkoms@</w:t>
        </w:r>
        <w:r w:rsidRPr="00BC004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C004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C004E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BC004E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4C6168A5" w14:textId="77777777" w:rsidR="00BC004E" w:rsidRPr="00BC004E" w:rsidRDefault="00BC004E" w:rsidP="00BC004E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BC004E">
        <w:rPr>
          <w:sz w:val="28"/>
          <w:szCs w:val="28"/>
          <w:shd w:val="clear" w:color="auto" w:fill="FFFFFF"/>
        </w:rPr>
        <w:t xml:space="preserve">Проект решения Совета Комсомольского муниципального района «Об исполнении бюджета Комсомольского </w:t>
      </w:r>
      <w:r w:rsidRPr="00BC004E">
        <w:rPr>
          <w:sz w:val="28"/>
        </w:rPr>
        <w:t xml:space="preserve">муниципального района за 2025 </w:t>
      </w:r>
      <w:proofErr w:type="gramStart"/>
      <w:r w:rsidRPr="00BC004E">
        <w:rPr>
          <w:sz w:val="28"/>
        </w:rPr>
        <w:t>год</w:t>
      </w:r>
      <w:r w:rsidRPr="00BC004E">
        <w:rPr>
          <w:sz w:val="28"/>
          <w:szCs w:val="28"/>
          <w:shd w:val="clear" w:color="auto" w:fill="FFFFFF"/>
        </w:rPr>
        <w:t>»  размещен</w:t>
      </w:r>
      <w:proofErr w:type="gramEnd"/>
      <w:r w:rsidRPr="00BC004E">
        <w:rPr>
          <w:sz w:val="28"/>
          <w:szCs w:val="28"/>
          <w:shd w:val="clear" w:color="auto" w:fill="FFFFFF"/>
        </w:rPr>
        <w:t xml:space="preserve"> на официальном сайте финансового управления в сети интернет (</w:t>
      </w:r>
      <w:hyperlink r:id="rId15" w:history="1">
        <w:r w:rsidRPr="00BC004E">
          <w:rPr>
            <w:rStyle w:val="a5"/>
            <w:color w:val="auto"/>
            <w:sz w:val="28"/>
            <w:szCs w:val="28"/>
          </w:rPr>
          <w:t>http://finkoms.ru</w:t>
        </w:r>
      </w:hyperlink>
      <w:r w:rsidRPr="00BC004E">
        <w:rPr>
          <w:rStyle w:val="a5"/>
          <w:color w:val="auto"/>
          <w:sz w:val="28"/>
          <w:szCs w:val="28"/>
        </w:rPr>
        <w:t>,</w:t>
      </w:r>
      <w:r w:rsidRPr="00BC004E">
        <w:rPr>
          <w:sz w:val="28"/>
          <w:szCs w:val="28"/>
        </w:rPr>
        <w:t>https://adminkoms37.gosuslugi.ru/</w:t>
      </w:r>
      <w:r w:rsidRPr="00BC004E">
        <w:rPr>
          <w:sz w:val="28"/>
          <w:szCs w:val="28"/>
          <w:shd w:val="clear" w:color="auto" w:fill="FFFFFF"/>
        </w:rPr>
        <w:t>).</w:t>
      </w:r>
      <w:r w:rsidRPr="00BC004E">
        <w:rPr>
          <w:sz w:val="28"/>
          <w:szCs w:val="28"/>
        </w:rPr>
        <w:br/>
      </w:r>
    </w:p>
    <w:p w14:paraId="4FF870FC" w14:textId="77777777" w:rsidR="00BC004E" w:rsidRPr="00BC004E" w:rsidRDefault="00BC004E" w:rsidP="00BC004E">
      <w:pPr>
        <w:shd w:val="clear" w:color="auto" w:fill="FFFFFF"/>
        <w:jc w:val="both"/>
        <w:rPr>
          <w:sz w:val="28"/>
          <w:szCs w:val="28"/>
        </w:rPr>
      </w:pPr>
      <w:r w:rsidRPr="00BC004E">
        <w:rPr>
          <w:sz w:val="28"/>
          <w:szCs w:val="28"/>
        </w:rPr>
        <w:t xml:space="preserve"> </w:t>
      </w:r>
    </w:p>
    <w:p w14:paraId="3E03E2CC" w14:textId="36208340" w:rsidR="000773D9" w:rsidRPr="00BC004E" w:rsidRDefault="000773D9" w:rsidP="00994FCD">
      <w:pPr>
        <w:jc w:val="both"/>
        <w:rPr>
          <w:b/>
        </w:rPr>
      </w:pPr>
    </w:p>
    <w:p w14:paraId="1858119C" w14:textId="05A83B9B" w:rsidR="000773D9" w:rsidRPr="00BC004E" w:rsidRDefault="000773D9" w:rsidP="00994FCD">
      <w:pPr>
        <w:jc w:val="both"/>
        <w:rPr>
          <w:b/>
        </w:rPr>
      </w:pPr>
    </w:p>
    <w:p w14:paraId="22036A0C" w14:textId="780825CC" w:rsidR="000773D9" w:rsidRPr="00BC004E" w:rsidRDefault="000773D9" w:rsidP="00994FCD">
      <w:pPr>
        <w:jc w:val="both"/>
        <w:rPr>
          <w:b/>
        </w:rPr>
      </w:pPr>
    </w:p>
    <w:p w14:paraId="6B9F0256" w14:textId="4E298791" w:rsidR="000773D9" w:rsidRPr="00BC004E" w:rsidRDefault="000773D9" w:rsidP="00994FCD">
      <w:pPr>
        <w:jc w:val="both"/>
        <w:rPr>
          <w:b/>
        </w:rPr>
      </w:pPr>
    </w:p>
    <w:p w14:paraId="2A4295ED" w14:textId="30137D77" w:rsidR="000773D9" w:rsidRDefault="000773D9" w:rsidP="00994FCD">
      <w:pPr>
        <w:jc w:val="both"/>
        <w:rPr>
          <w:b/>
        </w:rPr>
      </w:pPr>
    </w:p>
    <w:p w14:paraId="76C0FF57" w14:textId="6510A6E3" w:rsidR="00BC004E" w:rsidRDefault="00BC004E" w:rsidP="00994FCD">
      <w:pPr>
        <w:jc w:val="both"/>
        <w:rPr>
          <w:b/>
        </w:rPr>
      </w:pPr>
    </w:p>
    <w:p w14:paraId="4ADF3D16" w14:textId="71376109" w:rsidR="00BC004E" w:rsidRDefault="00BC004E" w:rsidP="00994FCD">
      <w:pPr>
        <w:jc w:val="both"/>
        <w:rPr>
          <w:b/>
        </w:rPr>
      </w:pPr>
    </w:p>
    <w:p w14:paraId="7492939F" w14:textId="3636369E" w:rsidR="00BC004E" w:rsidRDefault="00BC004E" w:rsidP="00994FCD">
      <w:pPr>
        <w:jc w:val="both"/>
        <w:rPr>
          <w:b/>
        </w:rPr>
      </w:pPr>
    </w:p>
    <w:p w14:paraId="58DA2EFA" w14:textId="45491605" w:rsidR="00BC004E" w:rsidRDefault="00BC004E" w:rsidP="00994FCD">
      <w:pPr>
        <w:jc w:val="both"/>
        <w:rPr>
          <w:b/>
        </w:rPr>
      </w:pPr>
    </w:p>
    <w:p w14:paraId="1FDE988F" w14:textId="77777777" w:rsidR="00BC004E" w:rsidRPr="00BC004E" w:rsidRDefault="00BC004E" w:rsidP="00994FCD">
      <w:pPr>
        <w:jc w:val="both"/>
        <w:rPr>
          <w:b/>
        </w:rPr>
      </w:pPr>
    </w:p>
    <w:p w14:paraId="282F4D83" w14:textId="39BD5F3A" w:rsidR="000773D9" w:rsidRPr="00BC004E" w:rsidRDefault="000773D9" w:rsidP="00994FCD">
      <w:pPr>
        <w:jc w:val="both"/>
        <w:rPr>
          <w:b/>
        </w:rPr>
      </w:pPr>
    </w:p>
    <w:p w14:paraId="30FAF63C" w14:textId="26C51E2F" w:rsidR="000773D9" w:rsidRPr="00BC004E" w:rsidRDefault="000773D9" w:rsidP="00994FCD">
      <w:pPr>
        <w:jc w:val="both"/>
        <w:rPr>
          <w:b/>
        </w:rPr>
      </w:pPr>
    </w:p>
    <w:p w14:paraId="7323C85D" w14:textId="3ECA8914" w:rsidR="000773D9" w:rsidRPr="00BC004E" w:rsidRDefault="000773D9" w:rsidP="00994FCD">
      <w:pPr>
        <w:jc w:val="both"/>
        <w:rPr>
          <w:b/>
        </w:rPr>
      </w:pPr>
    </w:p>
    <w:p w14:paraId="7AF99051" w14:textId="53225B47" w:rsidR="000773D9" w:rsidRPr="00BC004E" w:rsidRDefault="000773D9" w:rsidP="00994FCD">
      <w:pPr>
        <w:jc w:val="both"/>
        <w:rPr>
          <w:b/>
        </w:rPr>
      </w:pPr>
    </w:p>
    <w:p w14:paraId="68148357" w14:textId="75FF848F" w:rsidR="000773D9" w:rsidRPr="00BC004E" w:rsidRDefault="000773D9" w:rsidP="00994FCD">
      <w:pPr>
        <w:jc w:val="both"/>
        <w:rPr>
          <w:b/>
        </w:rPr>
      </w:pPr>
    </w:p>
    <w:p w14:paraId="07943F78" w14:textId="77777777" w:rsidR="00BC004E" w:rsidRPr="00BC004E" w:rsidRDefault="00BC004E" w:rsidP="00BC004E">
      <w:pPr>
        <w:shd w:val="clear" w:color="auto" w:fill="FFFFFF"/>
        <w:ind w:firstLine="567"/>
        <w:jc w:val="right"/>
        <w:rPr>
          <w:b/>
        </w:rPr>
      </w:pPr>
    </w:p>
    <w:p w14:paraId="5D538EEC" w14:textId="77777777" w:rsidR="00BC004E" w:rsidRPr="00BC004E" w:rsidRDefault="00BC004E" w:rsidP="00BC004E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BC004E">
        <w:rPr>
          <w:b/>
          <w:sz w:val="28"/>
          <w:szCs w:val="28"/>
        </w:rPr>
        <w:lastRenderedPageBreak/>
        <w:t>Информационное сообщение</w:t>
      </w:r>
    </w:p>
    <w:p w14:paraId="699ED3A4" w14:textId="77777777" w:rsidR="00BC004E" w:rsidRPr="00BC004E" w:rsidRDefault="00BC004E" w:rsidP="00BC004E">
      <w:pPr>
        <w:shd w:val="clear" w:color="auto" w:fill="FFFFFF"/>
        <w:ind w:firstLine="567"/>
        <w:jc w:val="center"/>
        <w:rPr>
          <w:b/>
          <w:sz w:val="28"/>
          <w:szCs w:val="28"/>
        </w:rPr>
      </w:pPr>
    </w:p>
    <w:p w14:paraId="0D2A279A" w14:textId="77777777" w:rsidR="00BC004E" w:rsidRPr="00BC004E" w:rsidRDefault="00BC004E" w:rsidP="00BC004E">
      <w:pPr>
        <w:shd w:val="clear" w:color="auto" w:fill="FFFFFF"/>
        <w:ind w:firstLine="567"/>
        <w:jc w:val="both"/>
        <w:rPr>
          <w:color w:val="202020"/>
          <w:sz w:val="28"/>
          <w:szCs w:val="28"/>
        </w:rPr>
      </w:pPr>
      <w:hyperlink r:id="rId16" w:history="1">
        <w:r w:rsidRPr="00BC004E">
          <w:rPr>
            <w:color w:val="4169E1"/>
            <w:sz w:val="28"/>
            <w:szCs w:val="28"/>
          </w:rPr>
          <w:t>О проведении публичных слушаний по проекту решения Совета Комсомольского городского поселения "Об исполнении бюджета Комсомольского городского поселения за 2025 год"</w:t>
        </w:r>
      </w:hyperlink>
      <w:r w:rsidRPr="00BC004E">
        <w:rPr>
          <w:color w:val="202020"/>
          <w:sz w:val="28"/>
          <w:szCs w:val="28"/>
        </w:rPr>
        <w:br/>
      </w:r>
      <w:r w:rsidRPr="00BC004E">
        <w:rPr>
          <w:color w:val="202020"/>
          <w:sz w:val="28"/>
          <w:szCs w:val="28"/>
        </w:rPr>
        <w:br/>
      </w:r>
    </w:p>
    <w:p w14:paraId="253DFD70" w14:textId="77777777" w:rsidR="00BC004E" w:rsidRPr="00BC004E" w:rsidRDefault="00BC004E" w:rsidP="00BC004E">
      <w:pPr>
        <w:shd w:val="clear" w:color="auto" w:fill="FFFFFF"/>
        <w:ind w:firstLine="567"/>
        <w:jc w:val="both"/>
        <w:rPr>
          <w:sz w:val="28"/>
        </w:rPr>
      </w:pPr>
      <w:r w:rsidRPr="00BC004E">
        <w:rPr>
          <w:color w:val="202020"/>
          <w:sz w:val="28"/>
          <w:szCs w:val="28"/>
        </w:rPr>
        <w:t xml:space="preserve">Совет Комсомольского муниципального района Ивановской области сообщает, что </w:t>
      </w:r>
      <w:r w:rsidRPr="00BC004E">
        <w:rPr>
          <w:sz w:val="28"/>
          <w:szCs w:val="28"/>
          <w:u w:val="single"/>
        </w:rPr>
        <w:t xml:space="preserve">04 июня 2026 года в 16.00 ч. </w:t>
      </w:r>
      <w:r w:rsidRPr="00BC004E">
        <w:rPr>
          <w:sz w:val="28"/>
        </w:rPr>
        <w:t xml:space="preserve">состоятся публичные слушания проекта муниципального правового акта «Об исполнении бюджета Комсомольского городского поселения за 2025 год». Слушания пройдут в зале заседаний Администрации Комсомольского муниципального района по адресу: г. Комсомольск, ул.50 лет ВЛКСМ, д.2. </w:t>
      </w:r>
    </w:p>
    <w:p w14:paraId="563077E5" w14:textId="77777777" w:rsidR="00BC004E" w:rsidRPr="00BC004E" w:rsidRDefault="00BC004E" w:rsidP="00BC004E">
      <w:pPr>
        <w:shd w:val="clear" w:color="auto" w:fill="FFFFFF"/>
        <w:ind w:firstLine="567"/>
        <w:jc w:val="both"/>
        <w:rPr>
          <w:sz w:val="28"/>
          <w:szCs w:val="28"/>
        </w:rPr>
      </w:pPr>
      <w:r w:rsidRPr="00BC004E">
        <w:rPr>
          <w:sz w:val="28"/>
          <w:szCs w:val="28"/>
          <w:shd w:val="clear" w:color="auto" w:fill="FFFFFF"/>
        </w:rPr>
        <w:t>Для личного участия в публичных слушаниях необходимо предварительно зарегистрироваться по телефонам: 8(49352) 4-11-78; 4-17-97; 4-23-61 или по адресу электронной почты </w:t>
      </w:r>
      <w:hyperlink r:id="rId17" w:history="1">
        <w:r w:rsidRPr="00BC004E">
          <w:rPr>
            <w:rStyle w:val="a5"/>
            <w:color w:val="auto"/>
            <w:sz w:val="28"/>
            <w:szCs w:val="28"/>
          </w:rPr>
          <w:t>finkoms@</w:t>
        </w:r>
        <w:r w:rsidRPr="00BC004E">
          <w:rPr>
            <w:rStyle w:val="a5"/>
            <w:color w:val="auto"/>
            <w:sz w:val="28"/>
            <w:szCs w:val="28"/>
            <w:lang w:val="en-US"/>
          </w:rPr>
          <w:t>yandex</w:t>
        </w:r>
        <w:r w:rsidRPr="00BC004E">
          <w:rPr>
            <w:rStyle w:val="a5"/>
            <w:color w:val="auto"/>
            <w:sz w:val="28"/>
            <w:szCs w:val="28"/>
          </w:rPr>
          <w:t>.</w:t>
        </w:r>
        <w:proofErr w:type="spellStart"/>
        <w:r w:rsidRPr="00BC004E">
          <w:rPr>
            <w:rStyle w:val="a5"/>
            <w:color w:val="auto"/>
            <w:sz w:val="28"/>
            <w:szCs w:val="28"/>
          </w:rPr>
          <w:t>ru</w:t>
        </w:r>
        <w:proofErr w:type="spellEnd"/>
      </w:hyperlink>
      <w:r w:rsidRPr="00BC004E">
        <w:rPr>
          <w:sz w:val="28"/>
          <w:szCs w:val="28"/>
          <w:shd w:val="clear" w:color="auto" w:fill="FFFFFF"/>
        </w:rPr>
        <w:t>. Заявки на участие принимаются до 03.06.2026г.</w:t>
      </w:r>
    </w:p>
    <w:p w14:paraId="1C746D9A" w14:textId="77777777" w:rsidR="00BC004E" w:rsidRPr="00BC004E" w:rsidRDefault="00BC004E" w:rsidP="00BC004E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C004E">
        <w:rPr>
          <w:rFonts w:ascii="Times New Roman" w:hAnsi="Times New Roman" w:cs="Times New Roman"/>
          <w:sz w:val="28"/>
        </w:rPr>
        <w:t xml:space="preserve">Предложения по проекту муниципального акта в письменной форме подаются в оргкомитет по проведению публичных </w:t>
      </w:r>
      <w:r w:rsidRPr="00BC004E">
        <w:rPr>
          <w:rFonts w:ascii="Times New Roman" w:hAnsi="Times New Roman" w:cs="Times New Roman"/>
          <w:sz w:val="28"/>
          <w:szCs w:val="28"/>
        </w:rPr>
        <w:t>слушаний с 8.30 часов 25.05.2026г. до 17.30 часов 28.05.2026г.</w:t>
      </w:r>
      <w:r w:rsidRPr="00BC004E">
        <w:rPr>
          <w:rFonts w:ascii="Times New Roman" w:hAnsi="Times New Roman" w:cs="Times New Roman"/>
          <w:sz w:val="28"/>
        </w:rPr>
        <w:t>:</w:t>
      </w:r>
    </w:p>
    <w:p w14:paraId="399D6584" w14:textId="77777777" w:rsidR="00BC004E" w:rsidRPr="00BC004E" w:rsidRDefault="00BC004E" w:rsidP="00BC004E">
      <w:pPr>
        <w:pStyle w:val="af1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C004E">
        <w:rPr>
          <w:rFonts w:ascii="Times New Roman" w:hAnsi="Times New Roman" w:cs="Times New Roman"/>
          <w:sz w:val="28"/>
          <w:szCs w:val="28"/>
        </w:rPr>
        <w:t>в письменной форме, направленные по почтовому адресу организатора публичных слушаний: 155 150, Ивановская область, г. Комсомольск, ул.50 лет ВЛКСМ, д.2.</w:t>
      </w:r>
    </w:p>
    <w:p w14:paraId="664C581C" w14:textId="77777777" w:rsidR="00BC004E" w:rsidRPr="00BC004E" w:rsidRDefault="00BC004E" w:rsidP="00BC004E">
      <w:pPr>
        <w:pStyle w:val="af1"/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BC004E">
        <w:rPr>
          <w:rFonts w:ascii="Times New Roman" w:hAnsi="Times New Roman" w:cs="Times New Roman"/>
          <w:sz w:val="28"/>
          <w:szCs w:val="28"/>
        </w:rPr>
        <w:t xml:space="preserve">в письменной форме, направленные по электронному адресу: </w:t>
      </w:r>
      <w:hyperlink r:id="rId18" w:history="1">
        <w:r w:rsidRPr="00BC004E">
          <w:rPr>
            <w:rStyle w:val="a5"/>
            <w:rFonts w:ascii="Times New Roman" w:hAnsi="Times New Roman" w:cs="Times New Roman"/>
            <w:sz w:val="28"/>
            <w:szCs w:val="28"/>
          </w:rPr>
          <w:t>finkoms@</w:t>
        </w:r>
        <w:r w:rsidRPr="00BC004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C004E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C004E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BC004E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19DD1E3D" w14:textId="77777777" w:rsidR="00BC004E" w:rsidRPr="00BC004E" w:rsidRDefault="00BC004E" w:rsidP="00BC004E">
      <w:pPr>
        <w:shd w:val="clear" w:color="auto" w:fill="FFFFFF"/>
        <w:rPr>
          <w:color w:val="202020"/>
          <w:sz w:val="28"/>
          <w:szCs w:val="28"/>
          <w:shd w:val="clear" w:color="auto" w:fill="FFFFFF"/>
        </w:rPr>
      </w:pPr>
    </w:p>
    <w:p w14:paraId="52DDCB7F" w14:textId="77777777" w:rsidR="00BC004E" w:rsidRPr="00BC004E" w:rsidRDefault="00BC004E" w:rsidP="00BC004E">
      <w:pPr>
        <w:shd w:val="clear" w:color="auto" w:fill="FFFFFF"/>
        <w:ind w:firstLine="567"/>
        <w:jc w:val="both"/>
        <w:rPr>
          <w:color w:val="202020"/>
          <w:sz w:val="28"/>
          <w:szCs w:val="28"/>
          <w:shd w:val="clear" w:color="auto" w:fill="FFFFFF"/>
        </w:rPr>
      </w:pPr>
      <w:r w:rsidRPr="00BC004E">
        <w:rPr>
          <w:color w:val="202020"/>
          <w:sz w:val="28"/>
          <w:szCs w:val="28"/>
          <w:shd w:val="clear" w:color="auto" w:fill="FFFFFF"/>
        </w:rPr>
        <w:t xml:space="preserve">Проект решения Совета Комсомольского городского поселения «Об исполнении бюджета Комсомольского </w:t>
      </w:r>
      <w:r w:rsidRPr="00BC004E">
        <w:rPr>
          <w:sz w:val="28"/>
        </w:rPr>
        <w:t>городского поселения за 2025 год</w:t>
      </w:r>
      <w:r w:rsidRPr="00BC004E">
        <w:rPr>
          <w:color w:val="202020"/>
          <w:sz w:val="28"/>
          <w:szCs w:val="28"/>
          <w:shd w:val="clear" w:color="auto" w:fill="FFFFFF"/>
        </w:rPr>
        <w:t>»  размещен на официальном сайте финансового управления в сети интернет (</w:t>
      </w:r>
      <w:hyperlink r:id="rId19" w:history="1">
        <w:r w:rsidRPr="00BC004E">
          <w:rPr>
            <w:rStyle w:val="a5"/>
            <w:sz w:val="28"/>
            <w:szCs w:val="28"/>
          </w:rPr>
          <w:t>http://finkoms.ru</w:t>
        </w:r>
      </w:hyperlink>
      <w:r w:rsidRPr="00BC004E">
        <w:rPr>
          <w:color w:val="202020"/>
          <w:sz w:val="28"/>
          <w:szCs w:val="28"/>
          <w:shd w:val="clear" w:color="auto" w:fill="FFFFFF"/>
        </w:rPr>
        <w:t xml:space="preserve">), на официальном сайте Администрации Комсомольского муниципального района Ивановской области в сети Интернет </w:t>
      </w:r>
      <w:r w:rsidRPr="00BC004E">
        <w:rPr>
          <w:color w:val="0000FF"/>
          <w:sz w:val="28"/>
          <w:szCs w:val="28"/>
          <w:u w:val="single"/>
        </w:rPr>
        <w:t>https://adminkoms37.gosuslugi.ru/</w:t>
      </w:r>
      <w:r w:rsidRPr="00BC004E">
        <w:rPr>
          <w:color w:val="202020"/>
          <w:sz w:val="28"/>
          <w:szCs w:val="28"/>
          <w:shd w:val="clear" w:color="auto" w:fill="FFFFFF"/>
        </w:rPr>
        <w:t>.</w:t>
      </w:r>
      <w:r w:rsidRPr="00BC004E">
        <w:rPr>
          <w:color w:val="202020"/>
          <w:sz w:val="28"/>
          <w:szCs w:val="28"/>
        </w:rPr>
        <w:br/>
      </w:r>
    </w:p>
    <w:p w14:paraId="21D4AFF7" w14:textId="77777777" w:rsidR="00BC004E" w:rsidRPr="00BC004E" w:rsidRDefault="00BC004E" w:rsidP="00BC004E">
      <w:pPr>
        <w:shd w:val="clear" w:color="auto" w:fill="FFFFFF"/>
        <w:jc w:val="both"/>
        <w:rPr>
          <w:sz w:val="28"/>
          <w:szCs w:val="28"/>
        </w:rPr>
      </w:pPr>
      <w:r w:rsidRPr="00BC004E">
        <w:rPr>
          <w:sz w:val="28"/>
          <w:szCs w:val="28"/>
        </w:rPr>
        <w:t xml:space="preserve"> </w:t>
      </w:r>
    </w:p>
    <w:p w14:paraId="668D47A0" w14:textId="5501B1B2" w:rsidR="000773D9" w:rsidRPr="00BC004E" w:rsidRDefault="000773D9" w:rsidP="00994FCD">
      <w:pPr>
        <w:jc w:val="both"/>
        <w:rPr>
          <w:b/>
        </w:rPr>
      </w:pPr>
    </w:p>
    <w:p w14:paraId="3D0ADB12" w14:textId="64832079" w:rsidR="000773D9" w:rsidRPr="00BC004E" w:rsidRDefault="000773D9" w:rsidP="00994FCD">
      <w:pPr>
        <w:jc w:val="both"/>
        <w:rPr>
          <w:b/>
        </w:rPr>
      </w:pPr>
    </w:p>
    <w:p w14:paraId="1581A11E" w14:textId="290EC99A" w:rsidR="000773D9" w:rsidRPr="00BC004E" w:rsidRDefault="000773D9" w:rsidP="00994FCD">
      <w:pPr>
        <w:jc w:val="both"/>
        <w:rPr>
          <w:b/>
        </w:rPr>
      </w:pPr>
    </w:p>
    <w:p w14:paraId="3758DA49" w14:textId="66BAE4FB" w:rsidR="000773D9" w:rsidRPr="00BC004E" w:rsidRDefault="000773D9" w:rsidP="00994FCD">
      <w:pPr>
        <w:jc w:val="both"/>
        <w:rPr>
          <w:b/>
        </w:rPr>
      </w:pPr>
    </w:p>
    <w:p w14:paraId="2AEF4F72" w14:textId="39C78F39" w:rsidR="000773D9" w:rsidRPr="00BC004E" w:rsidRDefault="000773D9" w:rsidP="00994FCD">
      <w:pPr>
        <w:jc w:val="both"/>
        <w:rPr>
          <w:b/>
        </w:rPr>
      </w:pPr>
    </w:p>
    <w:p w14:paraId="37CE4A22" w14:textId="7FFEDEAD" w:rsidR="000773D9" w:rsidRPr="00BC004E" w:rsidRDefault="000773D9" w:rsidP="00994FCD">
      <w:pPr>
        <w:jc w:val="both"/>
        <w:rPr>
          <w:b/>
        </w:rPr>
      </w:pPr>
    </w:p>
    <w:p w14:paraId="6FB19B5D" w14:textId="0BA23D31" w:rsidR="000773D9" w:rsidRPr="00BC004E" w:rsidRDefault="000773D9" w:rsidP="00994FCD">
      <w:pPr>
        <w:jc w:val="both"/>
        <w:rPr>
          <w:b/>
        </w:rPr>
      </w:pPr>
    </w:p>
    <w:p w14:paraId="6A1244C2" w14:textId="59E4BD03" w:rsidR="000773D9" w:rsidRPr="00BC004E" w:rsidRDefault="000773D9" w:rsidP="00994FCD">
      <w:pPr>
        <w:jc w:val="both"/>
        <w:rPr>
          <w:b/>
        </w:rPr>
      </w:pPr>
    </w:p>
    <w:p w14:paraId="37340391" w14:textId="77777777" w:rsidR="000773D9" w:rsidRPr="00BC004E" w:rsidRDefault="000773D9" w:rsidP="00994FCD">
      <w:pPr>
        <w:jc w:val="both"/>
        <w:rPr>
          <w:b/>
        </w:rPr>
      </w:pPr>
    </w:p>
    <w:p w14:paraId="6944AD25" w14:textId="6E4DB185" w:rsidR="00F35588" w:rsidRPr="00BC004E" w:rsidRDefault="00F35588" w:rsidP="00994FCD">
      <w:pPr>
        <w:jc w:val="both"/>
        <w:rPr>
          <w:b/>
        </w:rPr>
      </w:pPr>
    </w:p>
    <w:p w14:paraId="35A03108" w14:textId="440E86F7" w:rsidR="00CC408F" w:rsidRPr="00BC004E" w:rsidRDefault="00CC408F" w:rsidP="00994FCD">
      <w:pPr>
        <w:jc w:val="both"/>
        <w:rPr>
          <w:b/>
        </w:rPr>
      </w:pPr>
    </w:p>
    <w:p w14:paraId="7C5C84AC" w14:textId="5FBA7B34" w:rsidR="00AB412E" w:rsidRPr="00BC004E" w:rsidRDefault="00AB412E" w:rsidP="00994FCD">
      <w:pPr>
        <w:jc w:val="both"/>
        <w:rPr>
          <w:b/>
        </w:rPr>
      </w:pPr>
    </w:p>
    <w:p w14:paraId="10156724" w14:textId="4E16218D" w:rsidR="00AB412E" w:rsidRPr="00BC004E" w:rsidRDefault="00AB412E" w:rsidP="00994FCD">
      <w:pPr>
        <w:jc w:val="both"/>
        <w:rPr>
          <w:b/>
        </w:rPr>
      </w:pPr>
    </w:p>
    <w:p w14:paraId="2F8631CD" w14:textId="4A314011" w:rsidR="00771270" w:rsidRPr="00BC004E" w:rsidRDefault="00771270" w:rsidP="00994FCD">
      <w:pPr>
        <w:jc w:val="both"/>
        <w:rPr>
          <w:b/>
        </w:rPr>
      </w:pPr>
    </w:p>
    <w:p w14:paraId="5E73A7A9" w14:textId="15F3F648" w:rsidR="00771270" w:rsidRPr="00BC004E" w:rsidRDefault="00771270" w:rsidP="00994FCD">
      <w:pPr>
        <w:jc w:val="both"/>
        <w:rPr>
          <w:b/>
        </w:rPr>
      </w:pPr>
    </w:p>
    <w:p w14:paraId="4B3BF39C" w14:textId="55FD7E23" w:rsidR="00771270" w:rsidRPr="00BC004E" w:rsidRDefault="00771270" w:rsidP="00994FCD">
      <w:pPr>
        <w:jc w:val="both"/>
        <w:rPr>
          <w:b/>
        </w:rPr>
      </w:pPr>
    </w:p>
    <w:p w14:paraId="78DCF614" w14:textId="4FD956A6" w:rsidR="00771270" w:rsidRPr="00BC004E" w:rsidRDefault="00771270" w:rsidP="00994FCD">
      <w:pPr>
        <w:jc w:val="both"/>
        <w:rPr>
          <w:b/>
        </w:rPr>
      </w:pPr>
    </w:p>
    <w:p w14:paraId="62200141" w14:textId="4D18C84F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Ответственный за выпуск -</w:t>
      </w:r>
    </w:p>
    <w:p w14:paraId="00DD0FCE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Шарыгина И.А.</w:t>
      </w:r>
    </w:p>
    <w:p w14:paraId="04BB1A0D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 </w:t>
      </w:r>
    </w:p>
    <w:p w14:paraId="18E30758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 </w:t>
      </w:r>
    </w:p>
    <w:p w14:paraId="589D6B4C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 </w:t>
      </w:r>
    </w:p>
    <w:p w14:paraId="2D7B0EFA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 xml:space="preserve">Администрация </w:t>
      </w:r>
    </w:p>
    <w:p w14:paraId="64FA4B4F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Ивановской области</w:t>
      </w:r>
    </w:p>
    <w:p w14:paraId="26EBF27A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 </w:t>
      </w:r>
    </w:p>
    <w:p w14:paraId="44C1EAE4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Индекс: 155150</w:t>
      </w:r>
    </w:p>
    <w:p w14:paraId="5E5D0BFC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Ивановская область,</w:t>
      </w:r>
    </w:p>
    <w:p w14:paraId="32A1B69D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BC004E">
        <w:rPr>
          <w:b/>
          <w:color w:val="auto"/>
        </w:rPr>
        <w:t>г.Комсомольск</w:t>
      </w:r>
      <w:proofErr w:type="spellEnd"/>
      <w:r w:rsidRPr="00BC004E">
        <w:rPr>
          <w:b/>
          <w:color w:val="auto"/>
        </w:rPr>
        <w:t>,</w:t>
      </w:r>
    </w:p>
    <w:p w14:paraId="00E76660" w14:textId="77777777" w:rsidR="00170890" w:rsidRPr="00BC004E" w:rsidRDefault="00170890" w:rsidP="00170890">
      <w:pPr>
        <w:widowControl w:val="0"/>
        <w:jc w:val="center"/>
        <w:rPr>
          <w:b/>
          <w:color w:val="auto"/>
        </w:rPr>
      </w:pPr>
      <w:r w:rsidRPr="00BC004E">
        <w:rPr>
          <w:b/>
          <w:color w:val="auto"/>
        </w:rPr>
        <w:t>ул.50 лет ВЛКСМ, д.2</w:t>
      </w:r>
    </w:p>
    <w:p w14:paraId="484F3356" w14:textId="77777777" w:rsidR="00170890" w:rsidRPr="00BC004E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BC004E">
        <w:rPr>
          <w:b/>
          <w:color w:val="auto"/>
        </w:rPr>
        <w:t>Тел</w:t>
      </w:r>
      <w:r w:rsidRPr="00BC004E">
        <w:rPr>
          <w:b/>
          <w:color w:val="auto"/>
          <w:lang w:val="en-US"/>
        </w:rPr>
        <w:t xml:space="preserve">.: 8 (49352) </w:t>
      </w:r>
      <w:r w:rsidR="002A4149" w:rsidRPr="00BC004E">
        <w:rPr>
          <w:b/>
          <w:color w:val="auto"/>
          <w:lang w:val="en-US"/>
        </w:rPr>
        <w:t>4</w:t>
      </w:r>
      <w:r w:rsidRPr="00BC004E">
        <w:rPr>
          <w:b/>
          <w:color w:val="auto"/>
          <w:lang w:val="en-US"/>
        </w:rPr>
        <w:t>-11-78</w:t>
      </w:r>
    </w:p>
    <w:p w14:paraId="21714881" w14:textId="77777777" w:rsidR="001D2250" w:rsidRPr="00BC004E" w:rsidRDefault="00170890" w:rsidP="004B5C47">
      <w:pPr>
        <w:widowControl w:val="0"/>
        <w:jc w:val="center"/>
        <w:rPr>
          <w:color w:val="auto"/>
          <w:lang w:val="en-US"/>
        </w:rPr>
      </w:pPr>
      <w:r w:rsidRPr="00BC004E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BC004E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BC004E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BC004E" w:rsidSect="00023416">
      <w:headerReference w:type="default" r:id="rId20"/>
      <w:footerReference w:type="default" r:id="rId21"/>
      <w:footerReference w:type="first" r:id="rId22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43DAD" w14:textId="77777777" w:rsidR="00C71309" w:rsidRDefault="00C71309" w:rsidP="00C66F05">
      <w:r>
        <w:separator/>
      </w:r>
    </w:p>
  </w:endnote>
  <w:endnote w:type="continuationSeparator" w:id="0">
    <w:p w14:paraId="21B61137" w14:textId="77777777" w:rsidR="00C71309" w:rsidRDefault="00C71309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1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00000000" w:usb1="5200F5FF" w:usb2="0A242021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56CA6894" w:rsidR="00792B41" w:rsidRDefault="00792B41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26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45DB9C6" w14:textId="77777777" w:rsidR="00792B41" w:rsidRDefault="00792B4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55FD2D09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1265">
      <w:rPr>
        <w:noProof/>
      </w:rPr>
      <w:t>9</w:t>
    </w:r>
    <w:r>
      <w:rPr>
        <w:noProof/>
      </w:rPr>
      <w:fldChar w:fldCharType="end"/>
    </w:r>
  </w:p>
  <w:p w14:paraId="5892C3B1" w14:textId="77777777" w:rsidR="00792B41" w:rsidRDefault="00792B41">
    <w:pPr>
      <w:pStyle w:val="ac"/>
    </w:pPr>
  </w:p>
  <w:p w14:paraId="2073744D" w14:textId="77777777" w:rsidR="00792B41" w:rsidRDefault="00792B41"/>
  <w:p w14:paraId="62950042" w14:textId="77777777" w:rsidR="00792B41" w:rsidRDefault="00792B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792B41" w:rsidRDefault="00792B41">
    <w:pPr>
      <w:pStyle w:val="ac"/>
    </w:pPr>
  </w:p>
  <w:p w14:paraId="686E28C3" w14:textId="77777777" w:rsidR="00792B41" w:rsidRDefault="00792B41"/>
  <w:p w14:paraId="137C2CA8" w14:textId="77777777" w:rsidR="00792B41" w:rsidRDefault="00792B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9156" w14:textId="77777777" w:rsidR="00C71309" w:rsidRDefault="00C71309" w:rsidP="00C66F05">
      <w:r>
        <w:separator/>
      </w:r>
    </w:p>
  </w:footnote>
  <w:footnote w:type="continuationSeparator" w:id="0">
    <w:p w14:paraId="2EA6214E" w14:textId="77777777" w:rsidR="00C71309" w:rsidRDefault="00C71309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792B41" w:rsidRPr="00736CEA" w:rsidRDefault="00792B41" w:rsidP="00E13589">
    <w:pPr>
      <w:pStyle w:val="aa"/>
      <w:jc w:val="right"/>
      <w:rPr>
        <w:b/>
        <w:sz w:val="28"/>
      </w:rPr>
    </w:pPr>
  </w:p>
  <w:p w14:paraId="7AAC7539" w14:textId="77777777" w:rsidR="00792B41" w:rsidRDefault="00792B41"/>
  <w:p w14:paraId="490E5F9D" w14:textId="77777777" w:rsidR="00792B41" w:rsidRDefault="00792B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01651D00"/>
    <w:multiLevelType w:val="hybridMultilevel"/>
    <w:tmpl w:val="7038A998"/>
    <w:lvl w:ilvl="0" w:tplc="539E2C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3C25BC8"/>
    <w:multiLevelType w:val="hybridMultilevel"/>
    <w:tmpl w:val="3E76C0C4"/>
    <w:lvl w:ilvl="0" w:tplc="A04C00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17312D9"/>
    <w:multiLevelType w:val="multilevel"/>
    <w:tmpl w:val="6A22161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08" w:hanging="2160"/>
      </w:pPr>
      <w:rPr>
        <w:rFonts w:hint="default"/>
      </w:rPr>
    </w:lvl>
  </w:abstractNum>
  <w:abstractNum w:abstractNumId="22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3" w15:restartNumberingAfterBreak="0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AF95E70"/>
    <w:multiLevelType w:val="multilevel"/>
    <w:tmpl w:val="645A5B46"/>
    <w:styleLink w:val="WWNum1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555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04801CE"/>
    <w:multiLevelType w:val="hybridMultilevel"/>
    <w:tmpl w:val="29AC07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33783F94"/>
    <w:multiLevelType w:val="hybridMultilevel"/>
    <w:tmpl w:val="10F851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0A57F1"/>
    <w:multiLevelType w:val="hybridMultilevel"/>
    <w:tmpl w:val="D3367012"/>
    <w:lvl w:ilvl="0" w:tplc="058E7F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378241C5"/>
    <w:multiLevelType w:val="hybridMultilevel"/>
    <w:tmpl w:val="7038A998"/>
    <w:lvl w:ilvl="0" w:tplc="539E2C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8AA04C4"/>
    <w:multiLevelType w:val="multilevel"/>
    <w:tmpl w:val="285842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2" w:hanging="6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2" w15:restartNumberingAfterBreak="0">
    <w:nsid w:val="454B06D3"/>
    <w:multiLevelType w:val="multilevel"/>
    <w:tmpl w:val="7CDEDE60"/>
    <w:lvl w:ilvl="0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33" w15:restartNumberingAfterBreak="0">
    <w:nsid w:val="59C36795"/>
    <w:multiLevelType w:val="hybridMultilevel"/>
    <w:tmpl w:val="03C05AE0"/>
    <w:lvl w:ilvl="0" w:tplc="8A4E508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34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35"/>
  </w:num>
  <w:num w:numId="14">
    <w:abstractNumId w:val="25"/>
  </w:num>
  <w:num w:numId="15">
    <w:abstractNumId w:val="31"/>
  </w:num>
  <w:num w:numId="16">
    <w:abstractNumId w:val="32"/>
  </w:num>
  <w:num w:numId="17">
    <w:abstractNumId w:val="33"/>
  </w:num>
  <w:num w:numId="18">
    <w:abstractNumId w:val="26"/>
  </w:num>
  <w:num w:numId="19">
    <w:abstractNumId w:val="24"/>
  </w:num>
  <w:num w:numId="20">
    <w:abstractNumId w:val="23"/>
  </w:num>
  <w:num w:numId="21">
    <w:abstractNumId w:val="17"/>
  </w:num>
  <w:num w:numId="22">
    <w:abstractNumId w:val="29"/>
  </w:num>
  <w:num w:numId="23">
    <w:abstractNumId w:val="21"/>
  </w:num>
  <w:num w:numId="24">
    <w:abstractNumId w:val="28"/>
  </w:num>
  <w:num w:numId="25">
    <w:abstractNumId w:val="15"/>
  </w:num>
  <w:num w:numId="2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679F"/>
    <w:rsid w:val="00017094"/>
    <w:rsid w:val="0002143B"/>
    <w:rsid w:val="00022A96"/>
    <w:rsid w:val="00023416"/>
    <w:rsid w:val="000275C9"/>
    <w:rsid w:val="000277AC"/>
    <w:rsid w:val="00030B27"/>
    <w:rsid w:val="00030B5D"/>
    <w:rsid w:val="000324B1"/>
    <w:rsid w:val="0003611A"/>
    <w:rsid w:val="0004171B"/>
    <w:rsid w:val="0004358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0DB8"/>
    <w:rsid w:val="0006134E"/>
    <w:rsid w:val="00065271"/>
    <w:rsid w:val="00065341"/>
    <w:rsid w:val="00071E83"/>
    <w:rsid w:val="00072267"/>
    <w:rsid w:val="00072C57"/>
    <w:rsid w:val="00073070"/>
    <w:rsid w:val="000773D9"/>
    <w:rsid w:val="00077CD2"/>
    <w:rsid w:val="0008113D"/>
    <w:rsid w:val="0008184E"/>
    <w:rsid w:val="0008285D"/>
    <w:rsid w:val="000828C3"/>
    <w:rsid w:val="000841C1"/>
    <w:rsid w:val="0008490E"/>
    <w:rsid w:val="00084B88"/>
    <w:rsid w:val="00084C4D"/>
    <w:rsid w:val="00084EA1"/>
    <w:rsid w:val="00087E47"/>
    <w:rsid w:val="00091297"/>
    <w:rsid w:val="000920CC"/>
    <w:rsid w:val="00092878"/>
    <w:rsid w:val="00093FF7"/>
    <w:rsid w:val="00094285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1E10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0F8A"/>
    <w:rsid w:val="0011240A"/>
    <w:rsid w:val="001149A3"/>
    <w:rsid w:val="001169B6"/>
    <w:rsid w:val="00120739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27F41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3A0"/>
    <w:rsid w:val="00146758"/>
    <w:rsid w:val="00146AA7"/>
    <w:rsid w:val="00147D42"/>
    <w:rsid w:val="00151870"/>
    <w:rsid w:val="001519A3"/>
    <w:rsid w:val="001536E2"/>
    <w:rsid w:val="00153B94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77F20"/>
    <w:rsid w:val="001813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A74F5"/>
    <w:rsid w:val="001B5447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689A"/>
    <w:rsid w:val="001D713F"/>
    <w:rsid w:val="001E0DAD"/>
    <w:rsid w:val="001E1748"/>
    <w:rsid w:val="001F0AAE"/>
    <w:rsid w:val="001F112C"/>
    <w:rsid w:val="001F1544"/>
    <w:rsid w:val="001F15F8"/>
    <w:rsid w:val="001F38C1"/>
    <w:rsid w:val="001F3F26"/>
    <w:rsid w:val="001F5A1F"/>
    <w:rsid w:val="001F7174"/>
    <w:rsid w:val="00200765"/>
    <w:rsid w:val="00201C9C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0FC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74"/>
    <w:rsid w:val="002443D0"/>
    <w:rsid w:val="002445D4"/>
    <w:rsid w:val="0024763E"/>
    <w:rsid w:val="00247986"/>
    <w:rsid w:val="00252D34"/>
    <w:rsid w:val="0026096C"/>
    <w:rsid w:val="00260BD9"/>
    <w:rsid w:val="00261E58"/>
    <w:rsid w:val="00262E92"/>
    <w:rsid w:val="002641ED"/>
    <w:rsid w:val="002656D3"/>
    <w:rsid w:val="002664D7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970DE"/>
    <w:rsid w:val="00297E94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C7582"/>
    <w:rsid w:val="002D15F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07A96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52FC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310"/>
    <w:rsid w:val="00362E3F"/>
    <w:rsid w:val="00363D04"/>
    <w:rsid w:val="0036529A"/>
    <w:rsid w:val="00370656"/>
    <w:rsid w:val="00371995"/>
    <w:rsid w:val="00372DDF"/>
    <w:rsid w:val="003730E8"/>
    <w:rsid w:val="00375749"/>
    <w:rsid w:val="0037748F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1ED9"/>
    <w:rsid w:val="003C3AFD"/>
    <w:rsid w:val="003C53E7"/>
    <w:rsid w:val="003C57A5"/>
    <w:rsid w:val="003C6FD9"/>
    <w:rsid w:val="003D043E"/>
    <w:rsid w:val="003D05ED"/>
    <w:rsid w:val="003D0D5A"/>
    <w:rsid w:val="003D1B6C"/>
    <w:rsid w:val="003D2102"/>
    <w:rsid w:val="003D263D"/>
    <w:rsid w:val="003D2CEA"/>
    <w:rsid w:val="003D41EF"/>
    <w:rsid w:val="003D4654"/>
    <w:rsid w:val="003D4EFE"/>
    <w:rsid w:val="003D4FB8"/>
    <w:rsid w:val="003D5E9C"/>
    <w:rsid w:val="003D659B"/>
    <w:rsid w:val="003E0BE0"/>
    <w:rsid w:val="003E1667"/>
    <w:rsid w:val="003E267C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59FD"/>
    <w:rsid w:val="0040656E"/>
    <w:rsid w:val="004130F1"/>
    <w:rsid w:val="0041591B"/>
    <w:rsid w:val="00420566"/>
    <w:rsid w:val="00421D7F"/>
    <w:rsid w:val="004232DF"/>
    <w:rsid w:val="00426F9F"/>
    <w:rsid w:val="00431906"/>
    <w:rsid w:val="004329E1"/>
    <w:rsid w:val="00432A51"/>
    <w:rsid w:val="00434008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1DA5"/>
    <w:rsid w:val="00473036"/>
    <w:rsid w:val="00473ED5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1E09"/>
    <w:rsid w:val="004A2C8F"/>
    <w:rsid w:val="004A3313"/>
    <w:rsid w:val="004A4CFF"/>
    <w:rsid w:val="004A5C54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148B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344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963"/>
    <w:rsid w:val="00503EAF"/>
    <w:rsid w:val="00504EE7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1853"/>
    <w:rsid w:val="00543C7A"/>
    <w:rsid w:val="005466CC"/>
    <w:rsid w:val="005501A8"/>
    <w:rsid w:val="00550AD7"/>
    <w:rsid w:val="005510ED"/>
    <w:rsid w:val="00552251"/>
    <w:rsid w:val="005528FF"/>
    <w:rsid w:val="00554EF0"/>
    <w:rsid w:val="00557DFA"/>
    <w:rsid w:val="00564318"/>
    <w:rsid w:val="00566AE8"/>
    <w:rsid w:val="00567680"/>
    <w:rsid w:val="00567FE3"/>
    <w:rsid w:val="00570623"/>
    <w:rsid w:val="00572D74"/>
    <w:rsid w:val="00576C31"/>
    <w:rsid w:val="005778EF"/>
    <w:rsid w:val="005804B2"/>
    <w:rsid w:val="00580AFD"/>
    <w:rsid w:val="00580FFB"/>
    <w:rsid w:val="0058153E"/>
    <w:rsid w:val="00582BB3"/>
    <w:rsid w:val="0058606E"/>
    <w:rsid w:val="00586C4F"/>
    <w:rsid w:val="00593531"/>
    <w:rsid w:val="005945DD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0394"/>
    <w:rsid w:val="005C56F3"/>
    <w:rsid w:val="005C6A48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5095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17D8E"/>
    <w:rsid w:val="00622B5B"/>
    <w:rsid w:val="006238A5"/>
    <w:rsid w:val="006240D4"/>
    <w:rsid w:val="00625C34"/>
    <w:rsid w:val="006273E2"/>
    <w:rsid w:val="0062744B"/>
    <w:rsid w:val="00630766"/>
    <w:rsid w:val="00635AC7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67F81"/>
    <w:rsid w:val="00676C46"/>
    <w:rsid w:val="00677A67"/>
    <w:rsid w:val="006801EE"/>
    <w:rsid w:val="006805D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15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2EB"/>
    <w:rsid w:val="006A58A7"/>
    <w:rsid w:val="006B7538"/>
    <w:rsid w:val="006B79A1"/>
    <w:rsid w:val="006C0D03"/>
    <w:rsid w:val="006C133F"/>
    <w:rsid w:val="006C4A64"/>
    <w:rsid w:val="006C61CA"/>
    <w:rsid w:val="006C675C"/>
    <w:rsid w:val="006D06CB"/>
    <w:rsid w:val="006D1750"/>
    <w:rsid w:val="006D49DF"/>
    <w:rsid w:val="006D6A38"/>
    <w:rsid w:val="006D6F11"/>
    <w:rsid w:val="006E0075"/>
    <w:rsid w:val="006E3895"/>
    <w:rsid w:val="006E3EC6"/>
    <w:rsid w:val="006E4568"/>
    <w:rsid w:val="006E4D20"/>
    <w:rsid w:val="006E54DC"/>
    <w:rsid w:val="006E5C59"/>
    <w:rsid w:val="006E6054"/>
    <w:rsid w:val="006E62E3"/>
    <w:rsid w:val="006F058B"/>
    <w:rsid w:val="006F0AF3"/>
    <w:rsid w:val="006F182C"/>
    <w:rsid w:val="006F3F34"/>
    <w:rsid w:val="006F4F06"/>
    <w:rsid w:val="00702195"/>
    <w:rsid w:val="00704D24"/>
    <w:rsid w:val="00705E16"/>
    <w:rsid w:val="00705F70"/>
    <w:rsid w:val="0070671C"/>
    <w:rsid w:val="00707136"/>
    <w:rsid w:val="007122FD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365C9"/>
    <w:rsid w:val="00742F58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1DE7"/>
    <w:rsid w:val="00765463"/>
    <w:rsid w:val="007711AB"/>
    <w:rsid w:val="00771270"/>
    <w:rsid w:val="00771C09"/>
    <w:rsid w:val="00772397"/>
    <w:rsid w:val="007726BA"/>
    <w:rsid w:val="00772FCB"/>
    <w:rsid w:val="00773ED6"/>
    <w:rsid w:val="00781BEE"/>
    <w:rsid w:val="00782593"/>
    <w:rsid w:val="0078387A"/>
    <w:rsid w:val="00783DBA"/>
    <w:rsid w:val="00786FD7"/>
    <w:rsid w:val="007902E9"/>
    <w:rsid w:val="00792B41"/>
    <w:rsid w:val="007930EF"/>
    <w:rsid w:val="007933C9"/>
    <w:rsid w:val="00794762"/>
    <w:rsid w:val="0079707E"/>
    <w:rsid w:val="00797D70"/>
    <w:rsid w:val="007A15D3"/>
    <w:rsid w:val="007A298E"/>
    <w:rsid w:val="007A57AA"/>
    <w:rsid w:val="007A61D1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6CE8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2D97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06D7"/>
    <w:rsid w:val="008821DF"/>
    <w:rsid w:val="00882EEB"/>
    <w:rsid w:val="00883356"/>
    <w:rsid w:val="00885DE7"/>
    <w:rsid w:val="00890280"/>
    <w:rsid w:val="00890292"/>
    <w:rsid w:val="00890392"/>
    <w:rsid w:val="00896755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B41"/>
    <w:rsid w:val="008C7DB6"/>
    <w:rsid w:val="008D0719"/>
    <w:rsid w:val="008D3935"/>
    <w:rsid w:val="008D4BFA"/>
    <w:rsid w:val="008D7880"/>
    <w:rsid w:val="008E2601"/>
    <w:rsid w:val="008E2D17"/>
    <w:rsid w:val="008E562B"/>
    <w:rsid w:val="008E7BD6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285C"/>
    <w:rsid w:val="00922C50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4CB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3555"/>
    <w:rsid w:val="00956BC0"/>
    <w:rsid w:val="00956DF9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2C7F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51CA"/>
    <w:rsid w:val="009D6240"/>
    <w:rsid w:val="009D6338"/>
    <w:rsid w:val="009D66A8"/>
    <w:rsid w:val="009E15D4"/>
    <w:rsid w:val="009E31C6"/>
    <w:rsid w:val="009F39D9"/>
    <w:rsid w:val="009F60D5"/>
    <w:rsid w:val="009F6DB8"/>
    <w:rsid w:val="009F7EF1"/>
    <w:rsid w:val="00A000B8"/>
    <w:rsid w:val="00A006E4"/>
    <w:rsid w:val="00A00F76"/>
    <w:rsid w:val="00A017DD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48C"/>
    <w:rsid w:val="00A25C14"/>
    <w:rsid w:val="00A31439"/>
    <w:rsid w:val="00A31C5A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563C7"/>
    <w:rsid w:val="00A6232E"/>
    <w:rsid w:val="00A65A06"/>
    <w:rsid w:val="00A73C54"/>
    <w:rsid w:val="00A741A1"/>
    <w:rsid w:val="00A760CC"/>
    <w:rsid w:val="00A84D4B"/>
    <w:rsid w:val="00A8597C"/>
    <w:rsid w:val="00A86478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3B39"/>
    <w:rsid w:val="00AA50CB"/>
    <w:rsid w:val="00AA773C"/>
    <w:rsid w:val="00AB1BDF"/>
    <w:rsid w:val="00AB388A"/>
    <w:rsid w:val="00AB412E"/>
    <w:rsid w:val="00AB6BCE"/>
    <w:rsid w:val="00AB71C8"/>
    <w:rsid w:val="00AC2F1F"/>
    <w:rsid w:val="00AC46F3"/>
    <w:rsid w:val="00AC4ED2"/>
    <w:rsid w:val="00AC6905"/>
    <w:rsid w:val="00AC7D8F"/>
    <w:rsid w:val="00AD02C0"/>
    <w:rsid w:val="00AD11C1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341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103F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47445"/>
    <w:rsid w:val="00B502A6"/>
    <w:rsid w:val="00B517B9"/>
    <w:rsid w:val="00B52A36"/>
    <w:rsid w:val="00B532C7"/>
    <w:rsid w:val="00B538D2"/>
    <w:rsid w:val="00B54FBF"/>
    <w:rsid w:val="00B5537B"/>
    <w:rsid w:val="00B5689D"/>
    <w:rsid w:val="00B577EF"/>
    <w:rsid w:val="00B61E0E"/>
    <w:rsid w:val="00B62212"/>
    <w:rsid w:val="00B62DB3"/>
    <w:rsid w:val="00B6513F"/>
    <w:rsid w:val="00B65975"/>
    <w:rsid w:val="00B7228F"/>
    <w:rsid w:val="00B7276C"/>
    <w:rsid w:val="00B7318F"/>
    <w:rsid w:val="00B74259"/>
    <w:rsid w:val="00B751BA"/>
    <w:rsid w:val="00B75A14"/>
    <w:rsid w:val="00B767AB"/>
    <w:rsid w:val="00B77185"/>
    <w:rsid w:val="00B77689"/>
    <w:rsid w:val="00B77DC9"/>
    <w:rsid w:val="00B803B2"/>
    <w:rsid w:val="00B80C99"/>
    <w:rsid w:val="00B81577"/>
    <w:rsid w:val="00B83FD2"/>
    <w:rsid w:val="00B8478D"/>
    <w:rsid w:val="00B84F80"/>
    <w:rsid w:val="00B86E9B"/>
    <w:rsid w:val="00B87B21"/>
    <w:rsid w:val="00B9331C"/>
    <w:rsid w:val="00B95DFC"/>
    <w:rsid w:val="00B96A48"/>
    <w:rsid w:val="00B96DEF"/>
    <w:rsid w:val="00B977F8"/>
    <w:rsid w:val="00B97B7B"/>
    <w:rsid w:val="00BA0354"/>
    <w:rsid w:val="00BA087C"/>
    <w:rsid w:val="00BA0DBC"/>
    <w:rsid w:val="00BA5199"/>
    <w:rsid w:val="00BB0050"/>
    <w:rsid w:val="00BB08ED"/>
    <w:rsid w:val="00BB0AE6"/>
    <w:rsid w:val="00BB24E3"/>
    <w:rsid w:val="00BB27DB"/>
    <w:rsid w:val="00BB4640"/>
    <w:rsid w:val="00BB6A67"/>
    <w:rsid w:val="00BB6D79"/>
    <w:rsid w:val="00BC004E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3627"/>
    <w:rsid w:val="00C26829"/>
    <w:rsid w:val="00C26C22"/>
    <w:rsid w:val="00C31DDE"/>
    <w:rsid w:val="00C3495E"/>
    <w:rsid w:val="00C3779F"/>
    <w:rsid w:val="00C37DE9"/>
    <w:rsid w:val="00C42423"/>
    <w:rsid w:val="00C43700"/>
    <w:rsid w:val="00C43ABE"/>
    <w:rsid w:val="00C446D2"/>
    <w:rsid w:val="00C455E2"/>
    <w:rsid w:val="00C456D6"/>
    <w:rsid w:val="00C47861"/>
    <w:rsid w:val="00C47AFE"/>
    <w:rsid w:val="00C51708"/>
    <w:rsid w:val="00C5185D"/>
    <w:rsid w:val="00C54932"/>
    <w:rsid w:val="00C54BA4"/>
    <w:rsid w:val="00C54C04"/>
    <w:rsid w:val="00C5641D"/>
    <w:rsid w:val="00C56C92"/>
    <w:rsid w:val="00C57B7D"/>
    <w:rsid w:val="00C621D0"/>
    <w:rsid w:val="00C62CEA"/>
    <w:rsid w:val="00C631BE"/>
    <w:rsid w:val="00C6341F"/>
    <w:rsid w:val="00C63BAE"/>
    <w:rsid w:val="00C63CB7"/>
    <w:rsid w:val="00C64750"/>
    <w:rsid w:val="00C65F2A"/>
    <w:rsid w:val="00C66F05"/>
    <w:rsid w:val="00C67E56"/>
    <w:rsid w:val="00C71309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13B4"/>
    <w:rsid w:val="00C84D3E"/>
    <w:rsid w:val="00C90F0A"/>
    <w:rsid w:val="00C915CE"/>
    <w:rsid w:val="00C93264"/>
    <w:rsid w:val="00C96552"/>
    <w:rsid w:val="00C9796E"/>
    <w:rsid w:val="00CA095A"/>
    <w:rsid w:val="00CA17A1"/>
    <w:rsid w:val="00CA4C13"/>
    <w:rsid w:val="00CA52BA"/>
    <w:rsid w:val="00CA5F53"/>
    <w:rsid w:val="00CA651C"/>
    <w:rsid w:val="00CA7616"/>
    <w:rsid w:val="00CB0EC3"/>
    <w:rsid w:val="00CB4F80"/>
    <w:rsid w:val="00CC37B4"/>
    <w:rsid w:val="00CC408F"/>
    <w:rsid w:val="00CD027A"/>
    <w:rsid w:val="00CD3844"/>
    <w:rsid w:val="00CD49DF"/>
    <w:rsid w:val="00CD53E1"/>
    <w:rsid w:val="00CE4CD5"/>
    <w:rsid w:val="00CE6D74"/>
    <w:rsid w:val="00CE7135"/>
    <w:rsid w:val="00CF0202"/>
    <w:rsid w:val="00CF2BFF"/>
    <w:rsid w:val="00CF7E11"/>
    <w:rsid w:val="00D00421"/>
    <w:rsid w:val="00D037D5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1265"/>
    <w:rsid w:val="00D2219D"/>
    <w:rsid w:val="00D2257D"/>
    <w:rsid w:val="00D232B7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3D26"/>
    <w:rsid w:val="00D45AF4"/>
    <w:rsid w:val="00D45C73"/>
    <w:rsid w:val="00D462B5"/>
    <w:rsid w:val="00D5053A"/>
    <w:rsid w:val="00D5069B"/>
    <w:rsid w:val="00D52AFB"/>
    <w:rsid w:val="00D538F3"/>
    <w:rsid w:val="00D5551B"/>
    <w:rsid w:val="00D562D9"/>
    <w:rsid w:val="00D61663"/>
    <w:rsid w:val="00D62605"/>
    <w:rsid w:val="00D65D1D"/>
    <w:rsid w:val="00D67553"/>
    <w:rsid w:val="00D70FFA"/>
    <w:rsid w:val="00D73594"/>
    <w:rsid w:val="00D74F38"/>
    <w:rsid w:val="00D752E8"/>
    <w:rsid w:val="00D818AA"/>
    <w:rsid w:val="00D867F7"/>
    <w:rsid w:val="00D87F13"/>
    <w:rsid w:val="00D904DD"/>
    <w:rsid w:val="00D923C4"/>
    <w:rsid w:val="00D92F61"/>
    <w:rsid w:val="00D93EF5"/>
    <w:rsid w:val="00D94882"/>
    <w:rsid w:val="00D953B9"/>
    <w:rsid w:val="00D9568E"/>
    <w:rsid w:val="00DA0181"/>
    <w:rsid w:val="00DA1FF9"/>
    <w:rsid w:val="00DA24FC"/>
    <w:rsid w:val="00DA3E57"/>
    <w:rsid w:val="00DA459C"/>
    <w:rsid w:val="00DA4C98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0F0F"/>
    <w:rsid w:val="00DE10A3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259"/>
    <w:rsid w:val="00E81602"/>
    <w:rsid w:val="00E81787"/>
    <w:rsid w:val="00E82861"/>
    <w:rsid w:val="00E82E51"/>
    <w:rsid w:val="00E86A30"/>
    <w:rsid w:val="00E877E7"/>
    <w:rsid w:val="00E9051D"/>
    <w:rsid w:val="00E93AFD"/>
    <w:rsid w:val="00E93E4B"/>
    <w:rsid w:val="00E94E7B"/>
    <w:rsid w:val="00E9542C"/>
    <w:rsid w:val="00E96E15"/>
    <w:rsid w:val="00E9785B"/>
    <w:rsid w:val="00EA0D38"/>
    <w:rsid w:val="00EA1251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2ED6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23CE"/>
    <w:rsid w:val="00EF4BC9"/>
    <w:rsid w:val="00EF538B"/>
    <w:rsid w:val="00F00E28"/>
    <w:rsid w:val="00F01EFE"/>
    <w:rsid w:val="00F02808"/>
    <w:rsid w:val="00F02C54"/>
    <w:rsid w:val="00F02E1A"/>
    <w:rsid w:val="00F044C3"/>
    <w:rsid w:val="00F06FF8"/>
    <w:rsid w:val="00F117A6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588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63C7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5E3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3812"/>
    <w:rsid w:val="00FB6284"/>
    <w:rsid w:val="00FB7207"/>
    <w:rsid w:val="00FC0142"/>
    <w:rsid w:val="00FC12C1"/>
    <w:rsid w:val="00FC21CB"/>
    <w:rsid w:val="00FC22FC"/>
    <w:rsid w:val="00FC282A"/>
    <w:rsid w:val="00FC3046"/>
    <w:rsid w:val="00FC3D58"/>
    <w:rsid w:val="00FC40BA"/>
    <w:rsid w:val="00FC5F15"/>
    <w:rsid w:val="00FC7C43"/>
    <w:rsid w:val="00FD1D03"/>
    <w:rsid w:val="00FD1E4F"/>
    <w:rsid w:val="00FD3176"/>
    <w:rsid w:val="00FD3A26"/>
    <w:rsid w:val="00FD4CFF"/>
    <w:rsid w:val="00FD4D30"/>
    <w:rsid w:val="00FD6CA9"/>
    <w:rsid w:val="00FD6D29"/>
    <w:rsid w:val="00FE3324"/>
    <w:rsid w:val="00FE4C88"/>
    <w:rsid w:val="00FE7FCA"/>
    <w:rsid w:val="00FF058B"/>
    <w:rsid w:val="00FF21C5"/>
    <w:rsid w:val="00FF3087"/>
    <w:rsid w:val="00FF35C1"/>
    <w:rsid w:val="00FF4DAE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uiPriority w:val="9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uiPriority w:val="99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uiPriority w:val="99"/>
    <w:qFormat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uiPriority w:val="99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uiPriority w:val="20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qFormat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qFormat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uiPriority w:val="99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  <w:style w:type="character" w:customStyle="1" w:styleId="docdata">
    <w:name w:val="docdata"/>
    <w:aliases w:val="docy,v5,2168,bqiaagaaeyqcaaagiaiaaapfbwaabe0haaaaaaaaaaaaaaaaaaaaaaaaaaaaaaaaaaaaaaaaaaaaaaaaaaaaaaaaaaaaaaaaaaaaaaaaaaaaaaaaaaaaaaaaaaaaaaaaaaaaaaaaaaaaaaaaaaaaaaaaaaaaaaaaaaaaaaaaaaaaaaaaaaaaaaaaaaaaaaaaaaaaaaaaaaaaaaaaaaaaaaaaaaaaaaaaaaaaaaaa"/>
    <w:rsid w:val="00E81787"/>
  </w:style>
  <w:style w:type="paragraph" w:customStyle="1" w:styleId="4430">
    <w:name w:val="4430"/>
    <w:aliases w:val="bqiaagaaeyqcaaagiaiaaao1eaaabcmqa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10852">
    <w:name w:val="10852"/>
    <w:aliases w:val="bqiaagaaeyqcaaagiaiaaaplkqaabdkp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0">
    <w:basedOn w:val="a1"/>
    <w:next w:val="ae"/>
    <w:qFormat/>
    <w:rsid w:val="00EF23CE"/>
    <w:pPr>
      <w:jc w:val="center"/>
    </w:pPr>
    <w:rPr>
      <w:b/>
      <w:color w:val="auto"/>
      <w:kern w:val="0"/>
      <w:sz w:val="28"/>
      <w:lang w:eastAsia="ar-SA"/>
    </w:rPr>
  </w:style>
  <w:style w:type="character" w:customStyle="1" w:styleId="wT20">
    <w:name w:val="wT20"/>
    <w:rsid w:val="00EF23CE"/>
    <w:rPr>
      <w:b w:val="0"/>
      <w:bCs w:val="0"/>
    </w:rPr>
  </w:style>
  <w:style w:type="character" w:customStyle="1" w:styleId="wT21">
    <w:name w:val="wT21"/>
    <w:rsid w:val="00EF23CE"/>
    <w:rPr>
      <w:b w:val="0"/>
      <w:bCs w:val="0"/>
    </w:rPr>
  </w:style>
  <w:style w:type="character" w:customStyle="1" w:styleId="wT2">
    <w:name w:val="wT2"/>
    <w:rsid w:val="00EF23CE"/>
    <w:rPr>
      <w:b w:val="0"/>
      <w:bCs w:val="0"/>
    </w:rPr>
  </w:style>
  <w:style w:type="paragraph" w:customStyle="1" w:styleId="wP9">
    <w:name w:val="wP9"/>
    <w:basedOn w:val="a1"/>
    <w:rsid w:val="00EF23CE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2">
    <w:name w:val="wP12"/>
    <w:basedOn w:val="a1"/>
    <w:rsid w:val="00EF23CE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character" w:customStyle="1" w:styleId="2ff7">
    <w:name w:val="Неразрешенное упоминание2"/>
    <w:uiPriority w:val="99"/>
    <w:semiHidden/>
    <w:unhideWhenUsed/>
    <w:rsid w:val="00EF23CE"/>
    <w:rPr>
      <w:color w:val="605E5C"/>
      <w:shd w:val="clear" w:color="auto" w:fill="E1DFDD"/>
    </w:rPr>
  </w:style>
  <w:style w:type="character" w:customStyle="1" w:styleId="wT32">
    <w:name w:val="wT32"/>
    <w:rsid w:val="00EF23CE"/>
    <w:rPr>
      <w:b w:val="0"/>
      <w:bCs w:val="0"/>
    </w:rPr>
  </w:style>
  <w:style w:type="paragraph" w:customStyle="1" w:styleId="wP52">
    <w:name w:val="wP52"/>
    <w:basedOn w:val="a1"/>
    <w:rsid w:val="00EF23CE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6"/>
      <w:szCs w:val="24"/>
      <w:lang w:eastAsia="zh-CN" w:bidi="hi-IN"/>
    </w:rPr>
  </w:style>
  <w:style w:type="character" w:customStyle="1" w:styleId="wT12">
    <w:name w:val="wT12"/>
    <w:rsid w:val="00792B41"/>
    <w:rPr>
      <w:b/>
      <w:bCs w:val="0"/>
    </w:rPr>
  </w:style>
  <w:style w:type="character" w:customStyle="1" w:styleId="wT13">
    <w:name w:val="wT13"/>
    <w:rsid w:val="00792B41"/>
    <w:rPr>
      <w:b/>
      <w:bCs w:val="0"/>
    </w:rPr>
  </w:style>
  <w:style w:type="character" w:customStyle="1" w:styleId="wT19">
    <w:name w:val="wT19"/>
    <w:rsid w:val="00792B41"/>
    <w:rPr>
      <w:b w:val="0"/>
      <w:bCs w:val="0"/>
    </w:rPr>
  </w:style>
  <w:style w:type="character" w:customStyle="1" w:styleId="wT22">
    <w:name w:val="wT22"/>
    <w:rsid w:val="00792B41"/>
    <w:rPr>
      <w:b w:val="0"/>
      <w:bCs w:val="0"/>
    </w:rPr>
  </w:style>
  <w:style w:type="character" w:customStyle="1" w:styleId="wT40">
    <w:name w:val="wT40"/>
    <w:rsid w:val="00792B41"/>
    <w:rPr>
      <w:b w:val="0"/>
      <w:bCs w:val="0"/>
    </w:rPr>
  </w:style>
  <w:style w:type="character" w:customStyle="1" w:styleId="wT41">
    <w:name w:val="wT41"/>
    <w:rsid w:val="00792B41"/>
    <w:rPr>
      <w:b w:val="0"/>
      <w:bCs w:val="0"/>
    </w:rPr>
  </w:style>
  <w:style w:type="character" w:customStyle="1" w:styleId="wT42">
    <w:name w:val="wT42"/>
    <w:rsid w:val="00792B41"/>
    <w:rPr>
      <w:b w:val="0"/>
      <w:bCs w:val="0"/>
    </w:rPr>
  </w:style>
  <w:style w:type="character" w:customStyle="1" w:styleId="wT43">
    <w:name w:val="wT43"/>
    <w:rsid w:val="00792B41"/>
    <w:rPr>
      <w:b w:val="0"/>
      <w:bCs w:val="0"/>
    </w:rPr>
  </w:style>
  <w:style w:type="paragraph" w:customStyle="1" w:styleId="wP7">
    <w:name w:val="wP7"/>
    <w:basedOn w:val="a1"/>
    <w:rsid w:val="00792B41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8">
    <w:name w:val="wP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0">
    <w:name w:val="wP10"/>
    <w:basedOn w:val="a1"/>
    <w:rsid w:val="00792B41"/>
    <w:pPr>
      <w:widowControl w:val="0"/>
      <w:suppressAutoHyphens/>
      <w:autoSpaceDE w:val="0"/>
      <w:jc w:val="center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1">
    <w:name w:val="wP11"/>
    <w:basedOn w:val="a1"/>
    <w:rsid w:val="00792B41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6">
    <w:name w:val="wP16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2"/>
      <w:szCs w:val="24"/>
      <w:lang w:eastAsia="zh-CN" w:bidi="hi-IN"/>
    </w:rPr>
  </w:style>
  <w:style w:type="paragraph" w:customStyle="1" w:styleId="wP17">
    <w:name w:val="wP17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8">
    <w:name w:val="wP1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9">
    <w:name w:val="wP19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20">
    <w:name w:val="wP20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21">
    <w:name w:val="wP21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58">
    <w:name w:val="wP58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8"/>
      <w:szCs w:val="24"/>
      <w:lang w:eastAsia="zh-CN" w:bidi="hi-IN"/>
    </w:rPr>
  </w:style>
  <w:style w:type="paragraph" w:customStyle="1" w:styleId="affffffffff1">
    <w:basedOn w:val="a1"/>
    <w:next w:val="af4"/>
    <w:uiPriority w:val="99"/>
    <w:unhideWhenUsed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411">
    <w:name w:val="xl411"/>
    <w:basedOn w:val="a1"/>
    <w:rsid w:val="003D05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2">
    <w:name w:val="xl412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3">
    <w:name w:val="xl41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14">
    <w:name w:val="xl41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415">
    <w:name w:val="xl415"/>
    <w:basedOn w:val="a1"/>
    <w:rsid w:val="003D05E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16">
    <w:name w:val="xl416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7">
    <w:name w:val="xl417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22272F"/>
      <w:kern w:val="0"/>
      <w:sz w:val="24"/>
      <w:szCs w:val="24"/>
    </w:rPr>
  </w:style>
  <w:style w:type="paragraph" w:customStyle="1" w:styleId="xl418">
    <w:name w:val="xl418"/>
    <w:basedOn w:val="a1"/>
    <w:rsid w:val="003D05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9">
    <w:name w:val="xl419"/>
    <w:basedOn w:val="a1"/>
    <w:rsid w:val="003D05E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22272F"/>
      <w:kern w:val="0"/>
      <w:sz w:val="24"/>
      <w:szCs w:val="24"/>
    </w:rPr>
  </w:style>
  <w:style w:type="paragraph" w:customStyle="1" w:styleId="xl420">
    <w:name w:val="xl420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22272F"/>
      <w:kern w:val="0"/>
      <w:sz w:val="24"/>
      <w:szCs w:val="24"/>
    </w:rPr>
  </w:style>
  <w:style w:type="paragraph" w:customStyle="1" w:styleId="xl421">
    <w:name w:val="xl421"/>
    <w:basedOn w:val="a1"/>
    <w:rsid w:val="003D05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2">
    <w:name w:val="xl422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3">
    <w:name w:val="xl42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424">
    <w:name w:val="xl424"/>
    <w:basedOn w:val="a1"/>
    <w:rsid w:val="003D05E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25">
    <w:name w:val="xl425"/>
    <w:basedOn w:val="a1"/>
    <w:rsid w:val="003D05E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426">
    <w:name w:val="xl426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7">
    <w:name w:val="xl427"/>
    <w:basedOn w:val="a1"/>
    <w:rsid w:val="003D0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28">
    <w:name w:val="xl428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9">
    <w:name w:val="xl429"/>
    <w:basedOn w:val="a1"/>
    <w:rsid w:val="003D05E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0">
    <w:name w:val="xl430"/>
    <w:basedOn w:val="a1"/>
    <w:rsid w:val="003D05E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431">
    <w:name w:val="xl431"/>
    <w:basedOn w:val="a1"/>
    <w:rsid w:val="003D05E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32">
    <w:name w:val="xl432"/>
    <w:basedOn w:val="a1"/>
    <w:rsid w:val="003D05E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33">
    <w:name w:val="xl433"/>
    <w:basedOn w:val="a1"/>
    <w:rsid w:val="003D05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34">
    <w:name w:val="xl43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5">
    <w:name w:val="xl435"/>
    <w:basedOn w:val="a1"/>
    <w:rsid w:val="003D05ED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436">
    <w:name w:val="xl436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37">
    <w:name w:val="xl437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8">
    <w:name w:val="xl438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39">
    <w:name w:val="xl439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font14">
    <w:name w:val="font14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font15">
    <w:name w:val="font15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xl440">
    <w:name w:val="xl440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41">
    <w:name w:val="xl441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42">
    <w:name w:val="xl442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3">
    <w:name w:val="xl443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4">
    <w:name w:val="xl444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5">
    <w:name w:val="xl445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6">
    <w:name w:val="xl446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158822">
    <w:name w:val="158822"/>
    <w:aliases w:val="bqiaagaaeyqcaaagiaiaaapnawiabdtragaaaaaaaaaaaaaaaaaaaaaaaaaaaaaaaaaaaaaaaaaaaaaaaaaaaaaaaaaaaaaaaaaaaaaaaaaaaaaaaaaaaaaaaaaaaaaaaaaaaaaaaaaaaaaaaaaaaaaaaaaaaaaaaaaaaaaaaaaaaaaaaaaaaaaaaaaaaaaaaaaaaaaaaaaaaaaaaaaaaaaaaaaaaaaaaaaaaa"/>
    <w:basedOn w:val="a1"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fontstyle210">
    <w:name w:val="fontstyle21"/>
    <w:basedOn w:val="a2"/>
    <w:rsid w:val="00072267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affffffffff2">
    <w:basedOn w:val="a1"/>
    <w:next w:val="af4"/>
    <w:uiPriority w:val="99"/>
    <w:rsid w:val="00201C9C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90">
    <w:name w:val="Абзац списка59"/>
    <w:basedOn w:val="a1"/>
    <w:rsid w:val="00201C9C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61">
    <w:name w:val="Без интервала26"/>
    <w:rsid w:val="00201C9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3">
    <w:name w:val="Письмо"/>
    <w:basedOn w:val="a1"/>
    <w:rsid w:val="006C675C"/>
    <w:pPr>
      <w:autoSpaceDE w:val="0"/>
      <w:autoSpaceDN w:val="0"/>
      <w:spacing w:line="320" w:lineRule="exact"/>
      <w:ind w:firstLine="720"/>
      <w:jc w:val="both"/>
    </w:pPr>
    <w:rPr>
      <w:color w:val="auto"/>
      <w:kern w:val="0"/>
      <w:sz w:val="28"/>
      <w:szCs w:val="28"/>
    </w:rPr>
  </w:style>
  <w:style w:type="paragraph" w:customStyle="1" w:styleId="affffffffff4">
    <w:basedOn w:val="a1"/>
    <w:next w:val="af4"/>
    <w:uiPriority w:val="99"/>
    <w:unhideWhenUsed/>
    <w:rsid w:val="006C675C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">
    <w:name w:val="js-phone-number"/>
    <w:basedOn w:val="a2"/>
    <w:rsid w:val="006C675C"/>
  </w:style>
  <w:style w:type="character" w:customStyle="1" w:styleId="CharacterStyle7">
    <w:name w:val="CharacterStyle7"/>
    <w:hidden/>
    <w:rsid w:val="006C675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3fd">
    <w:name w:val="Неразрешенное упоминание3"/>
    <w:uiPriority w:val="99"/>
    <w:semiHidden/>
    <w:unhideWhenUsed/>
    <w:rsid w:val="006C675C"/>
    <w:rPr>
      <w:color w:val="605E5C"/>
      <w:shd w:val="clear" w:color="auto" w:fill="E1DFDD"/>
    </w:rPr>
  </w:style>
  <w:style w:type="character" w:customStyle="1" w:styleId="4f2">
    <w:name w:val="Неразрешенное упоминание4"/>
    <w:uiPriority w:val="99"/>
    <w:semiHidden/>
    <w:unhideWhenUsed/>
    <w:rsid w:val="006C675C"/>
    <w:rPr>
      <w:color w:val="605E5C"/>
      <w:shd w:val="clear" w:color="auto" w:fill="E1DFDD"/>
    </w:rPr>
  </w:style>
  <w:style w:type="character" w:customStyle="1" w:styleId="penphonelabel">
    <w:name w:val="pen_phone_label"/>
    <w:rsid w:val="006C675C"/>
  </w:style>
  <w:style w:type="character" w:customStyle="1" w:styleId="dropdown-user-namefirst-letter">
    <w:name w:val="dropdown-user-name__first-letter"/>
    <w:rsid w:val="006C675C"/>
  </w:style>
  <w:style w:type="character" w:customStyle="1" w:styleId="tmpl-sub">
    <w:name w:val="tmpl-sub"/>
    <w:rsid w:val="006C675C"/>
  </w:style>
  <w:style w:type="character" w:customStyle="1" w:styleId="tmpl-small">
    <w:name w:val="tmpl-small"/>
    <w:rsid w:val="006C675C"/>
  </w:style>
  <w:style w:type="paragraph" w:customStyle="1" w:styleId="314">
    <w:name w:val="Основной текст 31"/>
    <w:basedOn w:val="a1"/>
    <w:rsid w:val="00C62CEA"/>
    <w:pPr>
      <w:suppressAutoHyphens/>
    </w:pPr>
    <w:rPr>
      <w:color w:val="auto"/>
      <w:kern w:val="0"/>
      <w:sz w:val="28"/>
      <w:szCs w:val="24"/>
      <w:lang w:eastAsia="ar-SA"/>
    </w:rPr>
  </w:style>
  <w:style w:type="paragraph" w:customStyle="1" w:styleId="affffffffff5">
    <w:basedOn w:val="a1"/>
    <w:next w:val="af4"/>
    <w:unhideWhenUsed/>
    <w:rsid w:val="00C62CE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6">
    <w:basedOn w:val="a1"/>
    <w:next w:val="af4"/>
    <w:uiPriority w:val="99"/>
    <w:unhideWhenUsed/>
    <w:rsid w:val="00842D9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1">
    <w:name w:val="Без интервала27"/>
    <w:rsid w:val="00842D97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numbering" w:customStyle="1" w:styleId="WWNum1">
    <w:name w:val="WWNum1"/>
    <w:basedOn w:val="a4"/>
    <w:rsid w:val="00362310"/>
    <w:pPr>
      <w:numPr>
        <w:numId w:val="14"/>
      </w:numPr>
    </w:pPr>
  </w:style>
  <w:style w:type="paragraph" w:customStyle="1" w:styleId="2382">
    <w:name w:val="2382"/>
    <w:aliases w:val="bqiaagaaeyqcaaagiaiaaao1caaabcmiaaaaaaaaaaaaaaaaaaaaaaaaaaaaaaaaaaaaaaaaaaaaaaaaaaaaaaaaaaaaaaaaaaaaaaaaaaaaaaaaaaaaaaaaaaaaaaaaaaaaaaaaaaaaaaaaaaaaaaaaaaaaaaaaaaaaaaaaaaaaaaaaaaaaaaaaaaaaaaaaaaaaaaaaaaaaaaaaaaaaaaaaaaaaaaaaaaaaaaaa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uturismarkdown-paragraph">
    <w:name w:val="futurismarkdown-paragraph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upper">
    <w:name w:val="upper"/>
    <w:basedOn w:val="a2"/>
    <w:rsid w:val="00B75A14"/>
  </w:style>
  <w:style w:type="character" w:customStyle="1" w:styleId="er2xx9">
    <w:name w:val="_er2xx9"/>
    <w:basedOn w:val="a2"/>
    <w:rsid w:val="00B75A14"/>
  </w:style>
  <w:style w:type="character" w:customStyle="1" w:styleId="copy">
    <w:name w:val="copy"/>
    <w:basedOn w:val="a2"/>
    <w:rsid w:val="00B75A14"/>
  </w:style>
  <w:style w:type="paragraph" w:customStyle="1" w:styleId="affffffffff7">
    <w:basedOn w:val="a1"/>
    <w:next w:val="af4"/>
    <w:unhideWhenUsed/>
    <w:rsid w:val="00A563C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8">
    <w:basedOn w:val="a1"/>
    <w:next w:val="ae"/>
    <w:qFormat/>
    <w:rsid w:val="00FF7163"/>
    <w:pPr>
      <w:jc w:val="center"/>
    </w:pPr>
    <w:rPr>
      <w:b/>
      <w:color w:val="auto"/>
      <w:kern w:val="0"/>
      <w:sz w:val="24"/>
    </w:rPr>
  </w:style>
  <w:style w:type="paragraph" w:customStyle="1" w:styleId="nospacing">
    <w:name w:val="nospacing"/>
    <w:basedOn w:val="a1"/>
    <w:uiPriority w:val="99"/>
    <w:rsid w:val="00FF716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9">
    <w:basedOn w:val="a1"/>
    <w:next w:val="af4"/>
    <w:rsid w:val="0001679F"/>
    <w:pPr>
      <w:spacing w:before="100" w:beforeAutospacing="1" w:after="100" w:afterAutospacing="1"/>
    </w:pPr>
    <w:rPr>
      <w:rFonts w:ascii="Tahoma" w:hAnsi="Tahoma" w:cs="Tahoma"/>
      <w:color w:val="6A696A"/>
      <w:kern w:val="0"/>
      <w:sz w:val="17"/>
      <w:szCs w:val="17"/>
    </w:rPr>
  </w:style>
  <w:style w:type="paragraph" w:customStyle="1" w:styleId="affffffffffa">
    <w:basedOn w:val="a1"/>
    <w:next w:val="af4"/>
    <w:uiPriority w:val="99"/>
    <w:rsid w:val="00771270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600">
    <w:name w:val="Абзац списка60"/>
    <w:basedOn w:val="a1"/>
    <w:rsid w:val="0077127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1">
    <w:name w:val="Без интервала28"/>
    <w:rsid w:val="00771270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xl447">
    <w:name w:val="xl447"/>
    <w:basedOn w:val="a1"/>
    <w:rsid w:val="007A61D1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8">
    <w:name w:val="xl448"/>
    <w:basedOn w:val="a1"/>
    <w:rsid w:val="007A61D1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49">
    <w:name w:val="xl449"/>
    <w:basedOn w:val="a1"/>
    <w:rsid w:val="007A61D1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50">
    <w:name w:val="xl450"/>
    <w:basedOn w:val="a1"/>
    <w:rsid w:val="007A61D1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finkoms@yandex.ru" TargetMode="External"/><Relationship Id="rId18" Type="http://schemas.openxmlformats.org/officeDocument/2006/relationships/hyperlink" Target="mailto:finkoms@yandex.ru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df.ivanovoobl.ru/?type=news&amp;id=21871" TargetMode="External"/><Relationship Id="rId17" Type="http://schemas.openxmlformats.org/officeDocument/2006/relationships/hyperlink" Target="mailto:finkoms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f.ivanovoobl.ru/?type=news&amp;id=2187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f.ivanovoobl.ru/?type=news&amp;id=2187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finkoms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f.ivanovoobl.ru/?type=news&amp;id=21871" TargetMode="External"/><Relationship Id="rId19" Type="http://schemas.openxmlformats.org/officeDocument/2006/relationships/hyperlink" Target="http://finkoms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finkoms@yandex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44749-0F34-47BE-84FC-4E9BF750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15</cp:revision>
  <cp:lastPrinted>2018-03-12T14:58:00Z</cp:lastPrinted>
  <dcterms:created xsi:type="dcterms:W3CDTF">2026-04-17T07:59:00Z</dcterms:created>
  <dcterms:modified xsi:type="dcterms:W3CDTF">2026-05-25T08:23:00Z</dcterms:modified>
</cp:coreProperties>
</file>