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DE5FDE" w:rsidRDefault="00015FE3">
      <w:pPr>
        <w:rPr>
          <w:color w:val="auto"/>
        </w:rPr>
      </w:pPr>
      <w:r w:rsidRPr="00DE5FDE">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4AD79CC0"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DE5FDE">
                                <w:rPr>
                                  <w:b/>
                                  <w:bCs/>
                                  <w:sz w:val="52"/>
                                  <w:szCs w:val="30"/>
                                </w:rPr>
                                <w:t>4</w:t>
                              </w:r>
                            </w:p>
                            <w:p w14:paraId="26AB0876" w14:textId="3DF28A32" w:rsidR="00792B41" w:rsidRPr="006911ED" w:rsidRDefault="00DE5FDE" w:rsidP="00625C34">
                              <w:pPr>
                                <w:widowControl w:val="0"/>
                                <w:jc w:val="center"/>
                                <w:rPr>
                                  <w:b/>
                                  <w:bCs/>
                                  <w:sz w:val="30"/>
                                  <w:szCs w:val="30"/>
                                </w:rPr>
                              </w:pPr>
                              <w:r>
                                <w:rPr>
                                  <w:b/>
                                  <w:bCs/>
                                  <w:sz w:val="52"/>
                                  <w:szCs w:val="30"/>
                                </w:rPr>
                                <w:t>16</w:t>
                              </w:r>
                              <w:r w:rsidR="00961A5A">
                                <w:rPr>
                                  <w:b/>
                                  <w:bCs/>
                                  <w:sz w:val="52"/>
                                  <w:szCs w:val="30"/>
                                </w:rPr>
                                <w:t xml:space="preserve"> июня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4AD79CC0"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DE5FDE">
                          <w:rPr>
                            <w:b/>
                            <w:bCs/>
                            <w:sz w:val="52"/>
                            <w:szCs w:val="30"/>
                          </w:rPr>
                          <w:t>4</w:t>
                        </w:r>
                      </w:p>
                      <w:p w14:paraId="26AB0876" w14:textId="3DF28A32" w:rsidR="00792B41" w:rsidRPr="006911ED" w:rsidRDefault="00DE5FDE" w:rsidP="00625C34">
                        <w:pPr>
                          <w:widowControl w:val="0"/>
                          <w:jc w:val="center"/>
                          <w:rPr>
                            <w:b/>
                            <w:bCs/>
                            <w:sz w:val="30"/>
                            <w:szCs w:val="30"/>
                          </w:rPr>
                        </w:pPr>
                        <w:r>
                          <w:rPr>
                            <w:b/>
                            <w:bCs/>
                            <w:sz w:val="52"/>
                            <w:szCs w:val="30"/>
                          </w:rPr>
                          <w:t>16</w:t>
                        </w:r>
                        <w:r w:rsidR="00961A5A">
                          <w:rPr>
                            <w:b/>
                            <w:bCs/>
                            <w:sz w:val="52"/>
                            <w:szCs w:val="30"/>
                          </w:rPr>
                          <w:t xml:space="preserve"> июня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DE5FDE">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DE5FDE" w:rsidRDefault="00490378">
      <w:pPr>
        <w:rPr>
          <w:color w:val="auto"/>
        </w:rPr>
      </w:pPr>
    </w:p>
    <w:p w14:paraId="62C9FA7B" w14:textId="77777777" w:rsidR="00170890" w:rsidRPr="00DE5FDE" w:rsidRDefault="00170890">
      <w:pPr>
        <w:rPr>
          <w:color w:val="auto"/>
        </w:rPr>
      </w:pPr>
    </w:p>
    <w:p w14:paraId="799B2695" w14:textId="77777777" w:rsidR="00170890" w:rsidRPr="00DE5FDE" w:rsidRDefault="00170890">
      <w:pPr>
        <w:rPr>
          <w:color w:val="auto"/>
        </w:rPr>
      </w:pPr>
    </w:p>
    <w:p w14:paraId="50242388" w14:textId="77777777" w:rsidR="00170890" w:rsidRPr="00DE5FDE" w:rsidRDefault="00170890">
      <w:pPr>
        <w:rPr>
          <w:color w:val="auto"/>
        </w:rPr>
      </w:pPr>
    </w:p>
    <w:p w14:paraId="1573E68F" w14:textId="77777777" w:rsidR="00170890" w:rsidRPr="00DE5FDE" w:rsidRDefault="00170890">
      <w:pPr>
        <w:rPr>
          <w:color w:val="auto"/>
        </w:rPr>
      </w:pPr>
    </w:p>
    <w:p w14:paraId="1A60C0BC" w14:textId="77777777" w:rsidR="00170890" w:rsidRPr="00DE5FDE" w:rsidRDefault="00170890">
      <w:pPr>
        <w:rPr>
          <w:color w:val="auto"/>
        </w:rPr>
      </w:pPr>
    </w:p>
    <w:p w14:paraId="0CCEBC66" w14:textId="77777777" w:rsidR="00170890" w:rsidRPr="00DE5FDE" w:rsidRDefault="00170890">
      <w:pPr>
        <w:rPr>
          <w:color w:val="auto"/>
        </w:rPr>
      </w:pPr>
    </w:p>
    <w:p w14:paraId="721E4F32" w14:textId="77777777" w:rsidR="00170890" w:rsidRPr="00DE5FDE" w:rsidRDefault="00170890">
      <w:pPr>
        <w:rPr>
          <w:color w:val="auto"/>
        </w:rPr>
      </w:pPr>
    </w:p>
    <w:p w14:paraId="0FD12F92" w14:textId="77777777" w:rsidR="00170890" w:rsidRPr="00DE5FDE" w:rsidRDefault="00170890">
      <w:pPr>
        <w:rPr>
          <w:color w:val="auto"/>
        </w:rPr>
      </w:pPr>
    </w:p>
    <w:p w14:paraId="671AB7FF" w14:textId="77777777" w:rsidR="00170890" w:rsidRPr="00DE5FDE" w:rsidRDefault="00170890">
      <w:pPr>
        <w:rPr>
          <w:color w:val="auto"/>
        </w:rPr>
      </w:pPr>
    </w:p>
    <w:p w14:paraId="0711A82D" w14:textId="77777777" w:rsidR="00170890" w:rsidRPr="00DE5FDE" w:rsidRDefault="00170890">
      <w:pPr>
        <w:rPr>
          <w:color w:val="auto"/>
        </w:rPr>
      </w:pPr>
    </w:p>
    <w:p w14:paraId="4B6D8776" w14:textId="77777777" w:rsidR="00170890" w:rsidRPr="00DE5FDE" w:rsidRDefault="00170890">
      <w:pPr>
        <w:rPr>
          <w:color w:val="auto"/>
        </w:rPr>
      </w:pPr>
    </w:p>
    <w:p w14:paraId="43F28DC9" w14:textId="77777777" w:rsidR="00170890" w:rsidRPr="00DE5FDE" w:rsidRDefault="00170890">
      <w:pPr>
        <w:rPr>
          <w:color w:val="auto"/>
        </w:rPr>
      </w:pPr>
    </w:p>
    <w:p w14:paraId="4B3642A4" w14:textId="77777777" w:rsidR="00170890" w:rsidRPr="00DE5FDE" w:rsidRDefault="00170890">
      <w:pPr>
        <w:rPr>
          <w:color w:val="auto"/>
        </w:rPr>
      </w:pPr>
    </w:p>
    <w:p w14:paraId="7BA7799F" w14:textId="77777777" w:rsidR="00170890" w:rsidRPr="00DE5FDE" w:rsidRDefault="00170890">
      <w:pPr>
        <w:rPr>
          <w:color w:val="auto"/>
        </w:rPr>
      </w:pPr>
    </w:p>
    <w:p w14:paraId="62F1C61D" w14:textId="77777777" w:rsidR="00170890" w:rsidRPr="00DE5FDE" w:rsidRDefault="00170890">
      <w:pPr>
        <w:rPr>
          <w:color w:val="auto"/>
        </w:rPr>
      </w:pPr>
    </w:p>
    <w:p w14:paraId="704A4264" w14:textId="77777777" w:rsidR="00170890" w:rsidRPr="00DE5FDE" w:rsidRDefault="00170890">
      <w:pPr>
        <w:rPr>
          <w:color w:val="auto"/>
        </w:rPr>
      </w:pPr>
    </w:p>
    <w:p w14:paraId="6BE1D9D5" w14:textId="77777777" w:rsidR="00170890" w:rsidRPr="00DE5FDE" w:rsidRDefault="00170890">
      <w:pPr>
        <w:rPr>
          <w:color w:val="auto"/>
        </w:rPr>
      </w:pPr>
    </w:p>
    <w:p w14:paraId="526EA29C" w14:textId="77777777" w:rsidR="00170890" w:rsidRPr="00DE5FDE" w:rsidRDefault="00170890">
      <w:pPr>
        <w:rPr>
          <w:color w:val="auto"/>
        </w:rPr>
      </w:pPr>
    </w:p>
    <w:p w14:paraId="7961199A" w14:textId="77777777" w:rsidR="00170890" w:rsidRPr="00DE5FDE" w:rsidRDefault="00170890">
      <w:pPr>
        <w:rPr>
          <w:color w:val="auto"/>
        </w:rPr>
      </w:pPr>
    </w:p>
    <w:p w14:paraId="1D202E78" w14:textId="77777777" w:rsidR="00170890" w:rsidRPr="00DE5FDE" w:rsidRDefault="00170890">
      <w:pPr>
        <w:rPr>
          <w:color w:val="auto"/>
        </w:rPr>
      </w:pPr>
    </w:p>
    <w:p w14:paraId="76A37F71" w14:textId="77777777" w:rsidR="00170890" w:rsidRPr="00DE5FDE" w:rsidRDefault="00170890">
      <w:pPr>
        <w:rPr>
          <w:color w:val="auto"/>
        </w:rPr>
      </w:pPr>
    </w:p>
    <w:p w14:paraId="795D07AF" w14:textId="77777777" w:rsidR="00170890" w:rsidRPr="00DE5FDE" w:rsidRDefault="00170890">
      <w:pPr>
        <w:rPr>
          <w:color w:val="auto"/>
        </w:rPr>
      </w:pPr>
    </w:p>
    <w:p w14:paraId="00FCCBAD" w14:textId="77777777" w:rsidR="00170890" w:rsidRPr="00DE5FDE" w:rsidRDefault="00170890">
      <w:pPr>
        <w:rPr>
          <w:color w:val="auto"/>
        </w:rPr>
      </w:pPr>
    </w:p>
    <w:p w14:paraId="7D1E4C23" w14:textId="77777777" w:rsidR="00170890" w:rsidRPr="00DE5FDE" w:rsidRDefault="00170890">
      <w:pPr>
        <w:rPr>
          <w:color w:val="auto"/>
        </w:rPr>
      </w:pPr>
    </w:p>
    <w:p w14:paraId="0E5BE5F0" w14:textId="77777777" w:rsidR="00170890" w:rsidRPr="00DE5FDE" w:rsidRDefault="00170890">
      <w:pPr>
        <w:rPr>
          <w:color w:val="auto"/>
        </w:rPr>
      </w:pPr>
    </w:p>
    <w:p w14:paraId="7690D391" w14:textId="77777777" w:rsidR="00170890" w:rsidRPr="00DE5FDE" w:rsidRDefault="00170890">
      <w:pPr>
        <w:rPr>
          <w:color w:val="auto"/>
        </w:rPr>
      </w:pPr>
    </w:p>
    <w:p w14:paraId="2D116866" w14:textId="77777777" w:rsidR="00170890" w:rsidRPr="00DE5FDE" w:rsidRDefault="00170890">
      <w:pPr>
        <w:rPr>
          <w:color w:val="auto"/>
        </w:rPr>
      </w:pPr>
    </w:p>
    <w:p w14:paraId="0FDEDB50" w14:textId="77777777" w:rsidR="00170890" w:rsidRPr="00DE5FDE" w:rsidRDefault="00170890">
      <w:pPr>
        <w:rPr>
          <w:color w:val="auto"/>
        </w:rPr>
      </w:pPr>
    </w:p>
    <w:p w14:paraId="73903FC3" w14:textId="77777777" w:rsidR="00170890" w:rsidRPr="00DE5FDE" w:rsidRDefault="00170890">
      <w:pPr>
        <w:rPr>
          <w:color w:val="auto"/>
        </w:rPr>
      </w:pPr>
    </w:p>
    <w:p w14:paraId="7FEB026A" w14:textId="77777777" w:rsidR="00170890" w:rsidRPr="00DE5FDE" w:rsidRDefault="00170890">
      <w:pPr>
        <w:rPr>
          <w:color w:val="auto"/>
        </w:rPr>
      </w:pPr>
    </w:p>
    <w:p w14:paraId="75C88FF8" w14:textId="77777777" w:rsidR="00170890" w:rsidRPr="00DE5FDE" w:rsidRDefault="00170890">
      <w:pPr>
        <w:rPr>
          <w:color w:val="auto"/>
        </w:rPr>
      </w:pPr>
    </w:p>
    <w:p w14:paraId="2A4819DA" w14:textId="77777777" w:rsidR="00170890" w:rsidRPr="00DE5FDE" w:rsidRDefault="00170890">
      <w:pPr>
        <w:rPr>
          <w:color w:val="auto"/>
        </w:rPr>
      </w:pPr>
    </w:p>
    <w:p w14:paraId="2B14844F" w14:textId="77777777" w:rsidR="00170890" w:rsidRPr="00DE5FDE" w:rsidRDefault="00170890">
      <w:pPr>
        <w:rPr>
          <w:color w:val="auto"/>
        </w:rPr>
      </w:pPr>
    </w:p>
    <w:p w14:paraId="4D248272" w14:textId="77777777" w:rsidR="00170890" w:rsidRPr="00DE5FDE" w:rsidRDefault="00170890">
      <w:pPr>
        <w:rPr>
          <w:color w:val="auto"/>
        </w:rPr>
      </w:pPr>
    </w:p>
    <w:p w14:paraId="0CAD2EA7" w14:textId="77777777" w:rsidR="00170890" w:rsidRPr="00DE5FDE" w:rsidRDefault="00170890">
      <w:pPr>
        <w:rPr>
          <w:color w:val="auto"/>
        </w:rPr>
      </w:pPr>
    </w:p>
    <w:p w14:paraId="6AE36AF9" w14:textId="77777777" w:rsidR="00170890" w:rsidRPr="00DE5FDE" w:rsidRDefault="00170890">
      <w:pPr>
        <w:rPr>
          <w:color w:val="auto"/>
        </w:rPr>
      </w:pPr>
    </w:p>
    <w:p w14:paraId="318BB60A" w14:textId="77777777" w:rsidR="00170890" w:rsidRPr="00DE5FDE" w:rsidRDefault="00170890">
      <w:pPr>
        <w:rPr>
          <w:color w:val="auto"/>
        </w:rPr>
      </w:pPr>
    </w:p>
    <w:p w14:paraId="57D3608B" w14:textId="77777777" w:rsidR="00170890" w:rsidRPr="00DE5FDE" w:rsidRDefault="00170890">
      <w:pPr>
        <w:rPr>
          <w:color w:val="auto"/>
        </w:rPr>
      </w:pPr>
    </w:p>
    <w:p w14:paraId="632B9633" w14:textId="77777777" w:rsidR="00170890" w:rsidRPr="00DE5FDE" w:rsidRDefault="00170890">
      <w:pPr>
        <w:rPr>
          <w:color w:val="auto"/>
        </w:rPr>
      </w:pPr>
    </w:p>
    <w:p w14:paraId="1A2E1D56" w14:textId="77777777" w:rsidR="00170890" w:rsidRPr="00DE5FDE" w:rsidRDefault="00170890">
      <w:pPr>
        <w:rPr>
          <w:color w:val="auto"/>
        </w:rPr>
      </w:pPr>
    </w:p>
    <w:p w14:paraId="76283AEA" w14:textId="77777777" w:rsidR="00170890" w:rsidRPr="00DE5FDE" w:rsidRDefault="00170890">
      <w:pPr>
        <w:rPr>
          <w:color w:val="auto"/>
        </w:rPr>
      </w:pPr>
    </w:p>
    <w:p w14:paraId="00691893" w14:textId="77777777" w:rsidR="00170890" w:rsidRPr="00DE5FDE" w:rsidRDefault="00170890">
      <w:pPr>
        <w:rPr>
          <w:color w:val="auto"/>
        </w:rPr>
      </w:pPr>
    </w:p>
    <w:p w14:paraId="5AE072BA" w14:textId="77777777" w:rsidR="00170890" w:rsidRPr="00DE5FDE" w:rsidRDefault="00170890">
      <w:pPr>
        <w:rPr>
          <w:color w:val="auto"/>
        </w:rPr>
      </w:pPr>
    </w:p>
    <w:p w14:paraId="6F9E33AB" w14:textId="77777777" w:rsidR="00170890" w:rsidRPr="00DE5FDE" w:rsidRDefault="00170890">
      <w:pPr>
        <w:rPr>
          <w:color w:val="auto"/>
        </w:rPr>
      </w:pPr>
    </w:p>
    <w:p w14:paraId="23311724" w14:textId="77777777" w:rsidR="00170890" w:rsidRPr="00DE5FDE" w:rsidRDefault="00170890">
      <w:pPr>
        <w:rPr>
          <w:color w:val="auto"/>
        </w:rPr>
      </w:pPr>
    </w:p>
    <w:p w14:paraId="2D5188D6" w14:textId="77777777" w:rsidR="00170890" w:rsidRPr="00DE5FDE" w:rsidRDefault="00170890">
      <w:pPr>
        <w:rPr>
          <w:color w:val="auto"/>
        </w:rPr>
      </w:pPr>
    </w:p>
    <w:p w14:paraId="2BFB3B88" w14:textId="77777777" w:rsidR="00170890" w:rsidRPr="00DE5FDE" w:rsidRDefault="00170890">
      <w:pPr>
        <w:rPr>
          <w:color w:val="auto"/>
        </w:rPr>
      </w:pPr>
    </w:p>
    <w:p w14:paraId="60279650" w14:textId="77777777" w:rsidR="00170890" w:rsidRPr="00DE5FDE" w:rsidRDefault="00170890">
      <w:pPr>
        <w:rPr>
          <w:color w:val="auto"/>
        </w:rPr>
      </w:pPr>
    </w:p>
    <w:p w14:paraId="69BE66F5" w14:textId="77777777" w:rsidR="00170890" w:rsidRPr="00DE5FDE" w:rsidRDefault="00170890">
      <w:pPr>
        <w:rPr>
          <w:color w:val="auto"/>
        </w:rPr>
      </w:pPr>
    </w:p>
    <w:p w14:paraId="4880B46C" w14:textId="77777777" w:rsidR="00170890" w:rsidRPr="00DE5FDE" w:rsidRDefault="00170890">
      <w:pPr>
        <w:rPr>
          <w:color w:val="auto"/>
        </w:rPr>
      </w:pPr>
    </w:p>
    <w:p w14:paraId="0C9670E6" w14:textId="77777777" w:rsidR="00170890" w:rsidRPr="00DE5FDE" w:rsidRDefault="00170890">
      <w:pPr>
        <w:rPr>
          <w:color w:val="auto"/>
        </w:rPr>
      </w:pPr>
    </w:p>
    <w:p w14:paraId="0275DCFC" w14:textId="77777777" w:rsidR="00170890" w:rsidRPr="00DE5FDE" w:rsidRDefault="00170890">
      <w:pPr>
        <w:rPr>
          <w:color w:val="auto"/>
        </w:rPr>
      </w:pPr>
    </w:p>
    <w:p w14:paraId="7EAB5036" w14:textId="77777777" w:rsidR="00170890" w:rsidRPr="00DE5FDE" w:rsidRDefault="00170890">
      <w:pPr>
        <w:rPr>
          <w:color w:val="auto"/>
        </w:rPr>
      </w:pPr>
    </w:p>
    <w:p w14:paraId="0D312F51" w14:textId="77777777" w:rsidR="00170890" w:rsidRPr="00DE5FDE" w:rsidRDefault="00170890">
      <w:pPr>
        <w:rPr>
          <w:color w:val="auto"/>
        </w:rPr>
      </w:pPr>
    </w:p>
    <w:p w14:paraId="32F0FF08" w14:textId="77777777" w:rsidR="00170890" w:rsidRPr="00DE5FDE" w:rsidRDefault="00170890">
      <w:pPr>
        <w:rPr>
          <w:color w:val="auto"/>
        </w:rPr>
      </w:pPr>
    </w:p>
    <w:p w14:paraId="6274B01E" w14:textId="77777777" w:rsidR="00170890" w:rsidRPr="00DE5FDE" w:rsidRDefault="00170890">
      <w:pPr>
        <w:rPr>
          <w:color w:val="auto"/>
        </w:rPr>
      </w:pPr>
    </w:p>
    <w:p w14:paraId="3195636A" w14:textId="77777777" w:rsidR="00170890" w:rsidRPr="00DE5FDE" w:rsidRDefault="00170890">
      <w:pPr>
        <w:rPr>
          <w:color w:val="auto"/>
        </w:rPr>
      </w:pPr>
    </w:p>
    <w:p w14:paraId="4B139E4B" w14:textId="77777777" w:rsidR="00170890" w:rsidRPr="00DE5FDE" w:rsidRDefault="00170890">
      <w:pPr>
        <w:rPr>
          <w:color w:val="auto"/>
        </w:rPr>
      </w:pPr>
    </w:p>
    <w:p w14:paraId="4AAC7358" w14:textId="77777777" w:rsidR="00170890" w:rsidRPr="00DE5FDE" w:rsidRDefault="00170890">
      <w:pPr>
        <w:rPr>
          <w:color w:val="auto"/>
        </w:rPr>
      </w:pPr>
    </w:p>
    <w:p w14:paraId="54D1D77A" w14:textId="77777777" w:rsidR="00170890" w:rsidRPr="00DE5FDE" w:rsidRDefault="00170890">
      <w:pPr>
        <w:rPr>
          <w:color w:val="auto"/>
        </w:rPr>
      </w:pPr>
    </w:p>
    <w:p w14:paraId="11443B5D" w14:textId="77777777" w:rsidR="00170890" w:rsidRPr="00DE5FDE" w:rsidRDefault="00170890">
      <w:pPr>
        <w:rPr>
          <w:color w:val="auto"/>
        </w:rPr>
      </w:pPr>
    </w:p>
    <w:p w14:paraId="01A622AD" w14:textId="77777777" w:rsidR="00F1470D" w:rsidRPr="00DE5FDE" w:rsidRDefault="00F1470D">
      <w:pPr>
        <w:rPr>
          <w:color w:val="auto"/>
        </w:rPr>
        <w:sectPr w:rsidR="00F1470D" w:rsidRPr="00DE5FDE"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DE5FDE" w:rsidRDefault="00702195" w:rsidP="00170890">
      <w:pPr>
        <w:widowControl w:val="0"/>
        <w:jc w:val="center"/>
        <w:rPr>
          <w:b/>
          <w:color w:val="auto"/>
          <w:sz w:val="28"/>
          <w:szCs w:val="28"/>
        </w:rPr>
      </w:pPr>
      <w:r w:rsidRPr="00DE5FDE">
        <w:rPr>
          <w:b/>
          <w:color w:val="auto"/>
          <w:sz w:val="28"/>
          <w:szCs w:val="28"/>
        </w:rPr>
        <w:lastRenderedPageBreak/>
        <w:t xml:space="preserve">Содержание </w:t>
      </w:r>
    </w:p>
    <w:p w14:paraId="5561D98F" w14:textId="77777777" w:rsidR="00702195" w:rsidRPr="00DE5FDE"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DE5FDE" w14:paraId="1949AF61" w14:textId="77777777" w:rsidTr="004C148B">
        <w:tc>
          <w:tcPr>
            <w:tcW w:w="9070" w:type="dxa"/>
            <w:gridSpan w:val="2"/>
          </w:tcPr>
          <w:p w14:paraId="1F22E8CC" w14:textId="0F0BE3D3" w:rsidR="00315817" w:rsidRPr="00DE5FDE" w:rsidRDefault="00315817" w:rsidP="006D49DF">
            <w:pPr>
              <w:widowControl w:val="0"/>
              <w:jc w:val="center"/>
              <w:rPr>
                <w:rFonts w:ascii="Times New Roman" w:hAnsi="Times New Roman"/>
                <w:bCs/>
                <w:color w:val="auto"/>
                <w:sz w:val="24"/>
                <w:szCs w:val="24"/>
              </w:rPr>
            </w:pPr>
          </w:p>
        </w:tc>
      </w:tr>
      <w:tr w:rsidR="00D966A8" w:rsidRPr="00DE5FDE"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77777777" w:rsidR="00D966A8" w:rsidRPr="00DE5FDE" w:rsidRDefault="00D966A8"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4C0AC1B5" w14:textId="7D391CEB" w:rsidR="00D966A8" w:rsidRPr="00DE5FDE" w:rsidRDefault="00DE5FDE" w:rsidP="00BC004E">
            <w:pPr>
              <w:pStyle w:val="ConsPlusNormal"/>
              <w:jc w:val="both"/>
              <w:rPr>
                <w:rFonts w:ascii="Times New Roman" w:hAnsi="Times New Roman" w:cs="Times New Roman"/>
                <w:sz w:val="24"/>
                <w:szCs w:val="24"/>
              </w:rPr>
            </w:pPr>
            <w:r w:rsidRPr="00DE5FDE">
              <w:rPr>
                <w:rFonts w:ascii="Times New Roman" w:hAnsi="Times New Roman" w:cs="Times New Roman"/>
                <w:b/>
                <w:sz w:val="24"/>
                <w:szCs w:val="24"/>
              </w:rPr>
              <w:t>Информационное сообщение о продаже объекта незавершенного строительства</w:t>
            </w:r>
            <w:r w:rsidRPr="00DE5FDE">
              <w:rPr>
                <w:rFonts w:ascii="Times New Roman" w:hAnsi="Times New Roman" w:cs="Times New Roman"/>
                <w:sz w:val="24"/>
                <w:szCs w:val="24"/>
              </w:rPr>
              <w:t xml:space="preserve"> </w:t>
            </w:r>
          </w:p>
        </w:tc>
      </w:tr>
      <w:tr w:rsidR="00D966A8" w:rsidRPr="00DE5FDE" w14:paraId="5B51CDEA"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96F936" w14:textId="46A1EB1B" w:rsidR="00D966A8" w:rsidRPr="00DE5FDE" w:rsidRDefault="00D966A8"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EE39180" w14:textId="77777777" w:rsidR="00D966A8" w:rsidRPr="00DE5FDE" w:rsidRDefault="00D966A8" w:rsidP="0050695A">
            <w:pPr>
              <w:pStyle w:val="ConsPlusNormal"/>
              <w:jc w:val="both"/>
              <w:rPr>
                <w:rFonts w:ascii="Times New Roman" w:hAnsi="Times New Roman" w:cs="Times New Roman"/>
                <w:bCs/>
                <w:sz w:val="24"/>
                <w:szCs w:val="24"/>
              </w:rPr>
            </w:pPr>
          </w:p>
        </w:tc>
      </w:tr>
      <w:tr w:rsidR="00D966A8" w:rsidRPr="00DE5FDE" w14:paraId="646C2E0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B45C682" w14:textId="4CC53D14" w:rsidR="00D966A8" w:rsidRPr="00DE5FDE" w:rsidRDefault="00D966A8"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EDD21F2" w14:textId="0CBE1D1C" w:rsidR="003A7374" w:rsidRPr="00DE5FDE" w:rsidRDefault="003A7374" w:rsidP="00DD7089">
            <w:pPr>
              <w:pStyle w:val="ConsPlusNormal"/>
              <w:jc w:val="center"/>
              <w:rPr>
                <w:rFonts w:ascii="Times New Roman" w:hAnsi="Times New Roman" w:cs="Times New Roman"/>
                <w:bCs/>
                <w:sz w:val="24"/>
                <w:szCs w:val="24"/>
              </w:rPr>
            </w:pPr>
          </w:p>
        </w:tc>
      </w:tr>
      <w:tr w:rsidR="00DD7089" w:rsidRPr="00DE5FDE" w14:paraId="2CE0E1E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D8D424" w14:textId="45C5130A" w:rsidR="00DD7089" w:rsidRPr="00DE5FDE" w:rsidRDefault="00DD7089"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654F4397" w14:textId="77777777" w:rsidR="00DD7089" w:rsidRPr="00DE5FDE" w:rsidRDefault="00DD7089" w:rsidP="0050695A">
            <w:pPr>
              <w:jc w:val="both"/>
              <w:rPr>
                <w:rFonts w:ascii="Times New Roman" w:hAnsi="Times New Roman"/>
                <w:bCs/>
                <w:sz w:val="24"/>
                <w:szCs w:val="24"/>
              </w:rPr>
            </w:pPr>
          </w:p>
        </w:tc>
      </w:tr>
      <w:tr w:rsidR="00DD7089" w:rsidRPr="00DE5FDE" w14:paraId="20CA9994"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8A97155" w14:textId="77777777" w:rsidR="00DD7089" w:rsidRPr="00DE5FDE" w:rsidRDefault="00DD7089"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76D8D17" w14:textId="77777777" w:rsidR="00DD7089" w:rsidRPr="00DE5FDE" w:rsidRDefault="00DD7089" w:rsidP="0050695A">
            <w:pPr>
              <w:pStyle w:val="ConsPlusNormal"/>
              <w:jc w:val="both"/>
              <w:rPr>
                <w:rFonts w:ascii="Times New Roman" w:hAnsi="Times New Roman" w:cs="Times New Roman"/>
                <w:bCs/>
                <w:sz w:val="24"/>
                <w:szCs w:val="24"/>
              </w:rPr>
            </w:pPr>
          </w:p>
        </w:tc>
      </w:tr>
      <w:tr w:rsidR="00D966A8" w:rsidRPr="00DE5FDE" w14:paraId="17F0808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9E00D7B" w14:textId="035F9E5E" w:rsidR="00D966A8" w:rsidRPr="00DE5FDE" w:rsidRDefault="00D966A8"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1372032D" w14:textId="34783A41" w:rsidR="00D966A8" w:rsidRPr="00DE5FDE" w:rsidRDefault="00D966A8" w:rsidP="0050695A">
            <w:pPr>
              <w:pStyle w:val="ConsPlusNormal"/>
              <w:jc w:val="both"/>
              <w:rPr>
                <w:rFonts w:ascii="Times New Roman" w:hAnsi="Times New Roman" w:cs="Times New Roman"/>
                <w:bCs/>
                <w:sz w:val="24"/>
                <w:szCs w:val="24"/>
              </w:rPr>
            </w:pPr>
          </w:p>
        </w:tc>
      </w:tr>
      <w:tr w:rsidR="00E03D9B" w:rsidRPr="00DE5FDE" w14:paraId="43C0679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E23ADF5" w14:textId="3C2D8FA7" w:rsidR="00E03D9B" w:rsidRPr="00DE5FDE" w:rsidRDefault="00E03D9B" w:rsidP="002D4984">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D557D9B" w14:textId="77777777" w:rsidR="00E03D9B" w:rsidRPr="00DE5FDE" w:rsidRDefault="00E03D9B" w:rsidP="002D4984">
            <w:pPr>
              <w:ind w:left="10" w:hanging="10"/>
              <w:jc w:val="both"/>
              <w:rPr>
                <w:rFonts w:ascii="Times New Roman" w:hAnsi="Times New Roman"/>
                <w:bCs/>
                <w:sz w:val="24"/>
                <w:szCs w:val="24"/>
              </w:rPr>
            </w:pPr>
          </w:p>
        </w:tc>
      </w:tr>
      <w:tr w:rsidR="00E03D9B" w:rsidRPr="00DE5FDE" w14:paraId="432D22F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75211B9" w14:textId="2B1ADA5D" w:rsidR="00E03D9B" w:rsidRPr="00DE5FDE" w:rsidRDefault="00E03D9B" w:rsidP="002D4984">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27EBD33" w14:textId="1152A89A" w:rsidR="00E03D9B" w:rsidRPr="00DE5FDE" w:rsidRDefault="00E03D9B" w:rsidP="002D4984">
            <w:pPr>
              <w:pStyle w:val="ConsPlusNormal"/>
              <w:jc w:val="both"/>
              <w:rPr>
                <w:rFonts w:ascii="Times New Roman" w:hAnsi="Times New Roman" w:cs="Times New Roman"/>
                <w:bCs/>
                <w:sz w:val="24"/>
                <w:szCs w:val="24"/>
              </w:rPr>
            </w:pPr>
          </w:p>
        </w:tc>
      </w:tr>
    </w:tbl>
    <w:p w14:paraId="1E2B9CEA" w14:textId="0A2F7DD3" w:rsidR="00F35588" w:rsidRPr="00DE5FDE" w:rsidRDefault="00F35588" w:rsidP="00994FCD">
      <w:pPr>
        <w:jc w:val="both"/>
        <w:rPr>
          <w:b/>
        </w:rPr>
      </w:pPr>
    </w:p>
    <w:p w14:paraId="5E28A818" w14:textId="58C58160" w:rsidR="00BC004E" w:rsidRPr="00DE5FDE" w:rsidRDefault="00BC004E" w:rsidP="00994FCD">
      <w:pPr>
        <w:jc w:val="both"/>
        <w:rPr>
          <w:b/>
        </w:rPr>
      </w:pPr>
    </w:p>
    <w:p w14:paraId="6AA03C78" w14:textId="203CC866" w:rsidR="003557D7" w:rsidRPr="00DE5FDE" w:rsidRDefault="003557D7" w:rsidP="00994FCD">
      <w:pPr>
        <w:jc w:val="both"/>
        <w:rPr>
          <w:b/>
        </w:rPr>
      </w:pPr>
    </w:p>
    <w:p w14:paraId="56E0ADBF" w14:textId="485E895A" w:rsidR="003557D7" w:rsidRPr="00DE5FDE" w:rsidRDefault="003557D7" w:rsidP="00994FCD">
      <w:pPr>
        <w:jc w:val="both"/>
        <w:rPr>
          <w:b/>
        </w:rPr>
      </w:pPr>
    </w:p>
    <w:p w14:paraId="6DC829EB" w14:textId="32FD0F9D" w:rsidR="0050695A" w:rsidRPr="00DE5FDE" w:rsidRDefault="0050695A" w:rsidP="00994FCD">
      <w:pPr>
        <w:jc w:val="both"/>
        <w:rPr>
          <w:b/>
        </w:rPr>
      </w:pPr>
    </w:p>
    <w:p w14:paraId="314CBB99" w14:textId="67C5B3F2" w:rsidR="0050695A" w:rsidRPr="00DE5FDE" w:rsidRDefault="0050695A" w:rsidP="00994FCD">
      <w:pPr>
        <w:jc w:val="both"/>
        <w:rPr>
          <w:b/>
        </w:rPr>
      </w:pPr>
    </w:p>
    <w:p w14:paraId="2695432D" w14:textId="473EDD47" w:rsidR="0050695A" w:rsidRPr="00DE5FDE" w:rsidRDefault="0050695A" w:rsidP="00994FCD">
      <w:pPr>
        <w:jc w:val="both"/>
        <w:rPr>
          <w:b/>
        </w:rPr>
      </w:pPr>
    </w:p>
    <w:p w14:paraId="51BBD504" w14:textId="2DE7EDB2" w:rsidR="0050695A" w:rsidRPr="00DE5FDE" w:rsidRDefault="0050695A" w:rsidP="00994FCD">
      <w:pPr>
        <w:jc w:val="both"/>
        <w:rPr>
          <w:b/>
        </w:rPr>
      </w:pPr>
    </w:p>
    <w:p w14:paraId="35968714" w14:textId="6AC8D3B1" w:rsidR="0050695A" w:rsidRPr="00DE5FDE" w:rsidRDefault="0050695A" w:rsidP="00994FCD">
      <w:pPr>
        <w:jc w:val="both"/>
        <w:rPr>
          <w:b/>
        </w:rPr>
      </w:pPr>
    </w:p>
    <w:p w14:paraId="356E2DCE" w14:textId="5EDFFF17" w:rsidR="0050695A" w:rsidRPr="00DE5FDE" w:rsidRDefault="0050695A" w:rsidP="00994FCD">
      <w:pPr>
        <w:jc w:val="both"/>
        <w:rPr>
          <w:b/>
        </w:rPr>
      </w:pPr>
    </w:p>
    <w:p w14:paraId="524A0B97" w14:textId="7DAB91D1" w:rsidR="0050695A" w:rsidRPr="00DE5FDE" w:rsidRDefault="0050695A" w:rsidP="00994FCD">
      <w:pPr>
        <w:jc w:val="both"/>
        <w:rPr>
          <w:b/>
        </w:rPr>
      </w:pPr>
    </w:p>
    <w:p w14:paraId="3A0609B2" w14:textId="14AEB46E" w:rsidR="0050695A" w:rsidRPr="00DE5FDE" w:rsidRDefault="0050695A" w:rsidP="00994FCD">
      <w:pPr>
        <w:jc w:val="both"/>
        <w:rPr>
          <w:b/>
        </w:rPr>
      </w:pPr>
    </w:p>
    <w:p w14:paraId="0D4C8D5F" w14:textId="173502E3" w:rsidR="0050695A" w:rsidRDefault="0050695A" w:rsidP="00994FCD">
      <w:pPr>
        <w:jc w:val="both"/>
        <w:rPr>
          <w:b/>
        </w:rPr>
      </w:pPr>
    </w:p>
    <w:p w14:paraId="67BC81D3" w14:textId="45CD60CE" w:rsidR="00DE5FDE" w:rsidRDefault="00DE5FDE" w:rsidP="00994FCD">
      <w:pPr>
        <w:jc w:val="both"/>
        <w:rPr>
          <w:b/>
        </w:rPr>
      </w:pPr>
    </w:p>
    <w:p w14:paraId="7307A0EA" w14:textId="06B5284C" w:rsidR="00DE5FDE" w:rsidRDefault="00DE5FDE" w:rsidP="00994FCD">
      <w:pPr>
        <w:jc w:val="both"/>
        <w:rPr>
          <w:b/>
        </w:rPr>
      </w:pPr>
    </w:p>
    <w:p w14:paraId="6ED7A5AD" w14:textId="61FBD548" w:rsidR="00DE5FDE" w:rsidRDefault="00DE5FDE" w:rsidP="00994FCD">
      <w:pPr>
        <w:jc w:val="both"/>
        <w:rPr>
          <w:b/>
        </w:rPr>
      </w:pPr>
    </w:p>
    <w:p w14:paraId="153219AE" w14:textId="3E0FD89D" w:rsidR="00DE5FDE" w:rsidRDefault="00DE5FDE" w:rsidP="00994FCD">
      <w:pPr>
        <w:jc w:val="both"/>
        <w:rPr>
          <w:b/>
        </w:rPr>
      </w:pPr>
    </w:p>
    <w:p w14:paraId="00F5E5EA" w14:textId="7482048B" w:rsidR="00DE5FDE" w:rsidRDefault="00DE5FDE" w:rsidP="00994FCD">
      <w:pPr>
        <w:jc w:val="both"/>
        <w:rPr>
          <w:b/>
        </w:rPr>
      </w:pPr>
    </w:p>
    <w:p w14:paraId="3AF52DBA" w14:textId="6AE806DE" w:rsidR="00DE5FDE" w:rsidRDefault="00DE5FDE" w:rsidP="00994FCD">
      <w:pPr>
        <w:jc w:val="both"/>
        <w:rPr>
          <w:b/>
        </w:rPr>
      </w:pPr>
    </w:p>
    <w:p w14:paraId="625C6BBB" w14:textId="0E9DD328" w:rsidR="00DE5FDE" w:rsidRDefault="00DE5FDE" w:rsidP="00994FCD">
      <w:pPr>
        <w:jc w:val="both"/>
        <w:rPr>
          <w:b/>
        </w:rPr>
      </w:pPr>
    </w:p>
    <w:p w14:paraId="57BA606C" w14:textId="24120699" w:rsidR="00DE5FDE" w:rsidRDefault="00DE5FDE" w:rsidP="00994FCD">
      <w:pPr>
        <w:jc w:val="both"/>
        <w:rPr>
          <w:b/>
        </w:rPr>
      </w:pPr>
    </w:p>
    <w:p w14:paraId="6293DC9E" w14:textId="5D838CB6" w:rsidR="00DE5FDE" w:rsidRDefault="00DE5FDE" w:rsidP="00994FCD">
      <w:pPr>
        <w:jc w:val="both"/>
        <w:rPr>
          <w:b/>
        </w:rPr>
      </w:pPr>
    </w:p>
    <w:p w14:paraId="1ABA10DD" w14:textId="6F25B397" w:rsidR="00DE5FDE" w:rsidRDefault="00DE5FDE" w:rsidP="00994FCD">
      <w:pPr>
        <w:jc w:val="both"/>
        <w:rPr>
          <w:b/>
        </w:rPr>
      </w:pPr>
    </w:p>
    <w:p w14:paraId="1467A8BC" w14:textId="67C0F7F4" w:rsidR="00DE5FDE" w:rsidRDefault="00DE5FDE" w:rsidP="00994FCD">
      <w:pPr>
        <w:jc w:val="both"/>
        <w:rPr>
          <w:b/>
        </w:rPr>
      </w:pPr>
    </w:p>
    <w:p w14:paraId="70F54CAA" w14:textId="0D8B0DB9" w:rsidR="00DE5FDE" w:rsidRDefault="00DE5FDE" w:rsidP="00994FCD">
      <w:pPr>
        <w:jc w:val="both"/>
        <w:rPr>
          <w:b/>
        </w:rPr>
      </w:pPr>
    </w:p>
    <w:p w14:paraId="2A9A1E57" w14:textId="758AC8EB" w:rsidR="00DE5FDE" w:rsidRDefault="00DE5FDE" w:rsidP="00994FCD">
      <w:pPr>
        <w:jc w:val="both"/>
        <w:rPr>
          <w:b/>
        </w:rPr>
      </w:pPr>
    </w:p>
    <w:p w14:paraId="684ACCFD" w14:textId="18A6FC3A" w:rsidR="00DE5FDE" w:rsidRDefault="00DE5FDE" w:rsidP="00994FCD">
      <w:pPr>
        <w:jc w:val="both"/>
        <w:rPr>
          <w:b/>
        </w:rPr>
      </w:pPr>
    </w:p>
    <w:p w14:paraId="5926E947" w14:textId="44D02913" w:rsidR="00DE5FDE" w:rsidRDefault="00DE5FDE" w:rsidP="00994FCD">
      <w:pPr>
        <w:jc w:val="both"/>
        <w:rPr>
          <w:b/>
        </w:rPr>
      </w:pPr>
    </w:p>
    <w:p w14:paraId="00C4A768" w14:textId="1356EAAB" w:rsidR="00DE5FDE" w:rsidRDefault="00DE5FDE" w:rsidP="00994FCD">
      <w:pPr>
        <w:jc w:val="both"/>
        <w:rPr>
          <w:b/>
        </w:rPr>
      </w:pPr>
    </w:p>
    <w:p w14:paraId="08756A35" w14:textId="1B782831" w:rsidR="00DE5FDE" w:rsidRDefault="00DE5FDE" w:rsidP="00994FCD">
      <w:pPr>
        <w:jc w:val="both"/>
        <w:rPr>
          <w:b/>
        </w:rPr>
      </w:pPr>
    </w:p>
    <w:p w14:paraId="6BAAB315" w14:textId="0EA51592" w:rsidR="00DE5FDE" w:rsidRDefault="00DE5FDE" w:rsidP="00994FCD">
      <w:pPr>
        <w:jc w:val="both"/>
        <w:rPr>
          <w:b/>
        </w:rPr>
      </w:pPr>
    </w:p>
    <w:p w14:paraId="6E393151" w14:textId="2325E1DF" w:rsidR="00DE5FDE" w:rsidRDefault="00DE5FDE" w:rsidP="00994FCD">
      <w:pPr>
        <w:jc w:val="both"/>
        <w:rPr>
          <w:b/>
        </w:rPr>
      </w:pPr>
    </w:p>
    <w:p w14:paraId="7F56DBC9" w14:textId="423A9B91" w:rsidR="00DE5FDE" w:rsidRDefault="00DE5FDE" w:rsidP="00994FCD">
      <w:pPr>
        <w:jc w:val="both"/>
        <w:rPr>
          <w:b/>
        </w:rPr>
      </w:pPr>
    </w:p>
    <w:p w14:paraId="5D6ED2BB" w14:textId="7F972D97" w:rsidR="00DE5FDE" w:rsidRDefault="00DE5FDE" w:rsidP="00994FCD">
      <w:pPr>
        <w:jc w:val="both"/>
        <w:rPr>
          <w:b/>
        </w:rPr>
      </w:pPr>
    </w:p>
    <w:p w14:paraId="65BCFC01" w14:textId="1E1C9FD6" w:rsidR="00DE5FDE" w:rsidRDefault="00DE5FDE" w:rsidP="00994FCD">
      <w:pPr>
        <w:jc w:val="both"/>
        <w:rPr>
          <w:b/>
        </w:rPr>
      </w:pPr>
    </w:p>
    <w:p w14:paraId="4B2C96AE" w14:textId="089D650F" w:rsidR="00DE5FDE" w:rsidRDefault="00DE5FDE" w:rsidP="00994FCD">
      <w:pPr>
        <w:jc w:val="both"/>
        <w:rPr>
          <w:b/>
        </w:rPr>
      </w:pPr>
    </w:p>
    <w:p w14:paraId="193AADBE" w14:textId="7B281BD3" w:rsidR="00DE5FDE" w:rsidRDefault="00DE5FDE" w:rsidP="00994FCD">
      <w:pPr>
        <w:jc w:val="both"/>
        <w:rPr>
          <w:b/>
        </w:rPr>
      </w:pPr>
    </w:p>
    <w:p w14:paraId="4CC06AA2" w14:textId="0CC7A1CB" w:rsidR="00DE5FDE" w:rsidRDefault="00DE5FDE" w:rsidP="00994FCD">
      <w:pPr>
        <w:jc w:val="both"/>
        <w:rPr>
          <w:b/>
        </w:rPr>
      </w:pPr>
    </w:p>
    <w:p w14:paraId="6196B386" w14:textId="6D720028" w:rsidR="00DE5FDE" w:rsidRDefault="00DE5FDE" w:rsidP="00994FCD">
      <w:pPr>
        <w:jc w:val="both"/>
        <w:rPr>
          <w:b/>
        </w:rPr>
      </w:pPr>
    </w:p>
    <w:p w14:paraId="497CEEA0" w14:textId="58DB3FC6" w:rsidR="00DE5FDE" w:rsidRDefault="00DE5FDE" w:rsidP="00994FCD">
      <w:pPr>
        <w:jc w:val="both"/>
        <w:rPr>
          <w:b/>
        </w:rPr>
      </w:pPr>
    </w:p>
    <w:p w14:paraId="6E2A6BFD" w14:textId="77777777" w:rsidR="00DE5FDE" w:rsidRPr="00DE5FDE" w:rsidRDefault="00DE5FDE" w:rsidP="00994FCD">
      <w:pPr>
        <w:jc w:val="both"/>
        <w:rPr>
          <w:b/>
        </w:rPr>
      </w:pPr>
    </w:p>
    <w:p w14:paraId="1C167EAC" w14:textId="26063C5E" w:rsidR="0050695A" w:rsidRPr="00DE5FDE" w:rsidRDefault="0050695A" w:rsidP="00994FCD">
      <w:pPr>
        <w:jc w:val="both"/>
        <w:rPr>
          <w:b/>
        </w:rPr>
      </w:pPr>
    </w:p>
    <w:p w14:paraId="5846983F" w14:textId="274B8846" w:rsidR="0050695A" w:rsidRPr="00DE5FDE" w:rsidRDefault="0050695A" w:rsidP="00994FCD">
      <w:pPr>
        <w:jc w:val="both"/>
        <w:rPr>
          <w:b/>
        </w:rPr>
      </w:pPr>
    </w:p>
    <w:p w14:paraId="17B7A1AD" w14:textId="7AC21ED2" w:rsidR="0050695A" w:rsidRPr="00DE5FDE" w:rsidRDefault="0050695A" w:rsidP="00994FCD">
      <w:pPr>
        <w:jc w:val="both"/>
        <w:rPr>
          <w:b/>
        </w:rPr>
      </w:pPr>
    </w:p>
    <w:p w14:paraId="0425483E" w14:textId="25512002" w:rsidR="0050695A" w:rsidRPr="00DE5FDE" w:rsidRDefault="0050695A" w:rsidP="00994FCD">
      <w:pPr>
        <w:jc w:val="both"/>
        <w:rPr>
          <w:b/>
        </w:rPr>
      </w:pPr>
    </w:p>
    <w:p w14:paraId="1FC10FF7" w14:textId="77777777" w:rsidR="00DE5FDE" w:rsidRPr="00DE5FDE" w:rsidRDefault="00DE5FDE" w:rsidP="00DE5FDE">
      <w:pPr>
        <w:ind w:right="-144"/>
        <w:jc w:val="center"/>
        <w:rPr>
          <w:b/>
          <w:sz w:val="28"/>
          <w:szCs w:val="28"/>
        </w:rPr>
      </w:pPr>
      <w:r w:rsidRPr="00DE5FDE">
        <w:rPr>
          <w:b/>
          <w:sz w:val="28"/>
          <w:szCs w:val="28"/>
        </w:rPr>
        <w:lastRenderedPageBreak/>
        <w:t>Информационное сообщение о продаже объекта незавершенного строительства.</w:t>
      </w:r>
    </w:p>
    <w:p w14:paraId="4C8E35F8" w14:textId="77777777" w:rsidR="00DE5FDE" w:rsidRPr="00DE5FDE" w:rsidRDefault="00DE5FDE" w:rsidP="00DE5FDE">
      <w:pPr>
        <w:jc w:val="center"/>
        <w:rPr>
          <w:sz w:val="28"/>
          <w:szCs w:val="28"/>
        </w:rPr>
      </w:pPr>
    </w:p>
    <w:p w14:paraId="06B950A0" w14:textId="77777777" w:rsidR="00DE5FDE" w:rsidRPr="00DE5FDE" w:rsidRDefault="00DE5FDE" w:rsidP="00DE5FDE">
      <w:pPr>
        <w:ind w:firstLine="540"/>
        <w:jc w:val="both"/>
        <w:rPr>
          <w:sz w:val="28"/>
          <w:szCs w:val="28"/>
        </w:rPr>
      </w:pPr>
      <w:r w:rsidRPr="00DE5FDE">
        <w:rPr>
          <w:sz w:val="28"/>
          <w:szCs w:val="28"/>
        </w:rPr>
        <w:t>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Комсомольского муниципального района Ивановской области, сообщает о проведении аукциона по продаже объекта незавершенного строительства.</w:t>
      </w:r>
    </w:p>
    <w:p w14:paraId="0E56C253" w14:textId="77777777" w:rsidR="00DE5FDE" w:rsidRPr="00DE5FDE" w:rsidRDefault="00DE5FDE" w:rsidP="00DE5FDE">
      <w:pPr>
        <w:ind w:firstLine="540"/>
        <w:jc w:val="both"/>
        <w:rPr>
          <w:sz w:val="28"/>
          <w:szCs w:val="28"/>
        </w:rPr>
      </w:pPr>
    </w:p>
    <w:p w14:paraId="3169A679" w14:textId="77777777" w:rsidR="00DE5FDE" w:rsidRPr="00DE5FDE" w:rsidRDefault="00DE5FDE" w:rsidP="00DE5FDE">
      <w:pPr>
        <w:jc w:val="both"/>
        <w:rPr>
          <w:b/>
          <w:sz w:val="28"/>
          <w:szCs w:val="28"/>
        </w:rPr>
      </w:pPr>
      <w:r w:rsidRPr="00DE5FDE">
        <w:rPr>
          <w:sz w:val="28"/>
          <w:szCs w:val="28"/>
        </w:rPr>
        <w:t xml:space="preserve">1. </w:t>
      </w:r>
      <w:r w:rsidRPr="00DE5FDE">
        <w:rPr>
          <w:b/>
          <w:sz w:val="28"/>
          <w:szCs w:val="28"/>
        </w:rPr>
        <w:t>Сведения об организаторе аукциона, уполномоченном органе и форме аукциона.</w:t>
      </w:r>
    </w:p>
    <w:p w14:paraId="3D242BE6" w14:textId="77777777" w:rsidR="00DE5FDE" w:rsidRPr="00DE5FDE" w:rsidRDefault="00DE5FDE" w:rsidP="00DE5FDE">
      <w:pPr>
        <w:ind w:firstLine="540"/>
        <w:jc w:val="both"/>
        <w:rPr>
          <w:sz w:val="28"/>
          <w:szCs w:val="28"/>
        </w:rPr>
      </w:pPr>
      <w:r w:rsidRPr="00DE5FDE">
        <w:rPr>
          <w:sz w:val="28"/>
          <w:szCs w:val="28"/>
        </w:rPr>
        <w:t>1.1. Основание для проведения аукциона - распоряжение Управления земельно-имущественных отношений Администрации Комсомольского муниципального района Ивановской области от 11.06.2026г. №235 «О проведении аукциона по продаже объекта незавершённого строительства».</w:t>
      </w:r>
    </w:p>
    <w:p w14:paraId="2FB4FC62" w14:textId="77777777" w:rsidR="00DE5FDE" w:rsidRPr="00DE5FDE" w:rsidRDefault="00DE5FDE" w:rsidP="00DE5FDE">
      <w:pPr>
        <w:ind w:firstLine="540"/>
        <w:jc w:val="both"/>
        <w:rPr>
          <w:sz w:val="28"/>
          <w:szCs w:val="28"/>
        </w:rPr>
      </w:pPr>
      <w:r w:rsidRPr="00DE5FDE">
        <w:rPr>
          <w:sz w:val="28"/>
          <w:szCs w:val="28"/>
        </w:rPr>
        <w:t xml:space="preserve">1.2. Организатор торгов – Управление земельно-имущественных отношений Администрации Комсомольского муниципального района Ивановской области. </w:t>
      </w:r>
    </w:p>
    <w:p w14:paraId="4D430FAC" w14:textId="77777777" w:rsidR="00DE5FDE" w:rsidRPr="00DE5FDE" w:rsidRDefault="00DE5FDE" w:rsidP="00DE5FDE">
      <w:pPr>
        <w:ind w:firstLine="540"/>
        <w:jc w:val="both"/>
        <w:rPr>
          <w:sz w:val="28"/>
          <w:szCs w:val="28"/>
          <w:u w:val="single"/>
        </w:rPr>
      </w:pPr>
      <w:r w:rsidRPr="00DE5FDE">
        <w:rPr>
          <w:sz w:val="28"/>
          <w:szCs w:val="28"/>
        </w:rPr>
        <w:t xml:space="preserve">1.3. Информация о размещении в сети «Интернет» - Извещение о проведении аукциона размещается на официальном сайте Российской Федерации для размещения информации о проведении торгов </w:t>
      </w:r>
      <w:hyperlink r:id="rId10" w:history="1">
        <w:r w:rsidRPr="00DE5FDE">
          <w:rPr>
            <w:rStyle w:val="a5"/>
            <w:sz w:val="28"/>
            <w:szCs w:val="28"/>
          </w:rPr>
          <w:t>www.torgi.gov.ru</w:t>
        </w:r>
      </w:hyperlink>
      <w:r w:rsidRPr="00DE5FDE">
        <w:rPr>
          <w:sz w:val="28"/>
          <w:szCs w:val="28"/>
          <w:u w:val="single"/>
        </w:rPr>
        <w:t xml:space="preserve">. </w:t>
      </w:r>
    </w:p>
    <w:p w14:paraId="20BD0BAF" w14:textId="77777777" w:rsidR="00DE5FDE" w:rsidRPr="00DE5FDE" w:rsidRDefault="00DE5FDE" w:rsidP="00DE5FDE">
      <w:pPr>
        <w:ind w:firstLine="540"/>
        <w:jc w:val="both"/>
        <w:rPr>
          <w:sz w:val="28"/>
          <w:szCs w:val="28"/>
        </w:rPr>
      </w:pPr>
    </w:p>
    <w:p w14:paraId="0F75F605" w14:textId="77777777" w:rsidR="00DE5FDE" w:rsidRPr="00DE5FDE" w:rsidRDefault="00DE5FDE" w:rsidP="00DE5FDE">
      <w:pPr>
        <w:jc w:val="both"/>
        <w:rPr>
          <w:b/>
          <w:bCs/>
          <w:sz w:val="28"/>
          <w:szCs w:val="28"/>
        </w:rPr>
      </w:pPr>
      <w:r w:rsidRPr="00DE5FDE">
        <w:rPr>
          <w:b/>
          <w:bCs/>
          <w:sz w:val="28"/>
          <w:szCs w:val="28"/>
        </w:rPr>
        <w:t>2. Сведения о предмете аукциона.</w:t>
      </w:r>
    </w:p>
    <w:p w14:paraId="3B6BCF32" w14:textId="77777777" w:rsidR="00DE5FDE" w:rsidRPr="00DE5FDE" w:rsidRDefault="00DE5FDE" w:rsidP="00DE5FDE">
      <w:pPr>
        <w:jc w:val="both"/>
        <w:rPr>
          <w:bCs/>
          <w:sz w:val="28"/>
          <w:szCs w:val="28"/>
        </w:rPr>
      </w:pPr>
      <w:r w:rsidRPr="00DE5FDE">
        <w:rPr>
          <w:bCs/>
          <w:sz w:val="28"/>
          <w:szCs w:val="28"/>
          <w:lang w:val="x-none"/>
        </w:rPr>
        <w:t>Предмет аукциона: продажа</w:t>
      </w:r>
      <w:r w:rsidRPr="00DE5FDE">
        <w:rPr>
          <w:b/>
          <w:bCs/>
          <w:sz w:val="28"/>
          <w:szCs w:val="28"/>
          <w:lang w:val="x-none"/>
        </w:rPr>
        <w:t xml:space="preserve"> </w:t>
      </w:r>
      <w:r w:rsidRPr="00DE5FDE">
        <w:rPr>
          <w:bCs/>
          <w:sz w:val="28"/>
          <w:szCs w:val="28"/>
          <w:lang w:val="x-none"/>
        </w:rPr>
        <w:t xml:space="preserve">объекта незавершенного строительства </w:t>
      </w:r>
      <w:bookmarkStart w:id="0" w:name="_Hlk189512611"/>
      <w:r w:rsidRPr="00DE5FDE">
        <w:rPr>
          <w:bCs/>
          <w:sz w:val="28"/>
          <w:szCs w:val="28"/>
          <w:lang w:val="x-none"/>
        </w:rPr>
        <w:t xml:space="preserve">с кадастровым номером </w:t>
      </w:r>
      <w:r w:rsidRPr="00DE5FDE">
        <w:rPr>
          <w:bCs/>
          <w:sz w:val="28"/>
          <w:szCs w:val="28"/>
        </w:rPr>
        <w:t>37:08:010920:462</w:t>
      </w:r>
      <w:r w:rsidRPr="00DE5FDE">
        <w:rPr>
          <w:bCs/>
          <w:sz w:val="28"/>
          <w:szCs w:val="28"/>
          <w:lang w:val="x-none"/>
        </w:rPr>
        <w:t xml:space="preserve">, </w:t>
      </w:r>
      <w:r w:rsidRPr="00DE5FDE">
        <w:rPr>
          <w:bCs/>
          <w:sz w:val="28"/>
          <w:szCs w:val="28"/>
        </w:rPr>
        <w:t xml:space="preserve">площадью 161,3 </w:t>
      </w:r>
      <w:proofErr w:type="spellStart"/>
      <w:r w:rsidRPr="00DE5FDE">
        <w:rPr>
          <w:bCs/>
          <w:sz w:val="28"/>
          <w:szCs w:val="28"/>
        </w:rPr>
        <w:t>кв.м</w:t>
      </w:r>
      <w:proofErr w:type="spellEnd"/>
      <w:r w:rsidRPr="00DE5FDE">
        <w:rPr>
          <w:bCs/>
          <w:sz w:val="28"/>
          <w:szCs w:val="28"/>
        </w:rPr>
        <w:t>, адрес (местонахождение) объекта: Ивановская область, Комсомольский район, д. Бутово, стр. 129А</w:t>
      </w:r>
      <w:r w:rsidRPr="00DE5FDE">
        <w:rPr>
          <w:bCs/>
          <w:sz w:val="28"/>
          <w:szCs w:val="28"/>
          <w:lang w:val="x-none"/>
        </w:rPr>
        <w:t>.</w:t>
      </w:r>
    </w:p>
    <w:bookmarkEnd w:id="0"/>
    <w:p w14:paraId="31F87F8A" w14:textId="77777777" w:rsidR="00DE5FDE" w:rsidRPr="00DE5FDE" w:rsidRDefault="00DE5FDE" w:rsidP="00DE5FDE">
      <w:pPr>
        <w:jc w:val="both"/>
        <w:rPr>
          <w:b/>
          <w:bCs/>
          <w:sz w:val="28"/>
          <w:szCs w:val="28"/>
          <w:lang w:val="x-none"/>
        </w:rPr>
      </w:pPr>
      <w:r w:rsidRPr="00DE5FDE">
        <w:rPr>
          <w:bCs/>
          <w:sz w:val="28"/>
          <w:szCs w:val="28"/>
        </w:rPr>
        <w:t>С</w:t>
      </w:r>
      <w:proofErr w:type="spellStart"/>
      <w:r w:rsidRPr="00DE5FDE">
        <w:rPr>
          <w:bCs/>
          <w:sz w:val="28"/>
          <w:szCs w:val="28"/>
          <w:lang w:val="x-none"/>
        </w:rPr>
        <w:t>тепень</w:t>
      </w:r>
      <w:proofErr w:type="spellEnd"/>
      <w:r w:rsidRPr="00DE5FDE">
        <w:rPr>
          <w:bCs/>
          <w:sz w:val="28"/>
          <w:szCs w:val="28"/>
          <w:lang w:val="x-none"/>
        </w:rPr>
        <w:t xml:space="preserve"> готовности –</w:t>
      </w:r>
      <w:r w:rsidRPr="00DE5FDE">
        <w:rPr>
          <w:bCs/>
          <w:sz w:val="28"/>
          <w:szCs w:val="28"/>
        </w:rPr>
        <w:t xml:space="preserve"> 88 </w:t>
      </w:r>
      <w:r w:rsidRPr="00DE5FDE">
        <w:rPr>
          <w:bCs/>
          <w:sz w:val="28"/>
          <w:szCs w:val="28"/>
          <w:lang w:val="x-none"/>
        </w:rPr>
        <w:t>%, проектируемое назначение –</w:t>
      </w:r>
      <w:r w:rsidRPr="00DE5FDE">
        <w:rPr>
          <w:bCs/>
          <w:sz w:val="28"/>
          <w:szCs w:val="28"/>
        </w:rPr>
        <w:t xml:space="preserve"> </w:t>
      </w:r>
      <w:r w:rsidRPr="00DE5FDE">
        <w:rPr>
          <w:bCs/>
          <w:sz w:val="28"/>
          <w:szCs w:val="28"/>
          <w:lang w:val="x-none"/>
        </w:rPr>
        <w:t>объект незавершенного строительства</w:t>
      </w:r>
    </w:p>
    <w:p w14:paraId="2541AAD3" w14:textId="77777777" w:rsidR="00DE5FDE" w:rsidRPr="00DE5FDE" w:rsidRDefault="00DE5FDE" w:rsidP="00DE5FDE">
      <w:pPr>
        <w:jc w:val="both"/>
        <w:rPr>
          <w:bCs/>
          <w:sz w:val="28"/>
          <w:szCs w:val="28"/>
        </w:rPr>
      </w:pPr>
      <w:r w:rsidRPr="00DE5FDE">
        <w:rPr>
          <w:bCs/>
          <w:sz w:val="28"/>
          <w:szCs w:val="28"/>
        </w:rPr>
        <w:t xml:space="preserve">       Объект принадлежит на праве собственности </w:t>
      </w:r>
      <w:proofErr w:type="spellStart"/>
      <w:r w:rsidRPr="00DE5FDE">
        <w:rPr>
          <w:bCs/>
          <w:sz w:val="28"/>
          <w:szCs w:val="28"/>
        </w:rPr>
        <w:t>Гугучия</w:t>
      </w:r>
      <w:proofErr w:type="spellEnd"/>
      <w:r w:rsidRPr="00DE5FDE">
        <w:rPr>
          <w:bCs/>
          <w:sz w:val="28"/>
          <w:szCs w:val="28"/>
        </w:rPr>
        <w:t xml:space="preserve"> Мадонне </w:t>
      </w:r>
      <w:proofErr w:type="spellStart"/>
      <w:r w:rsidRPr="00DE5FDE">
        <w:rPr>
          <w:bCs/>
          <w:sz w:val="28"/>
          <w:szCs w:val="28"/>
        </w:rPr>
        <w:t>Бочоевне</w:t>
      </w:r>
      <w:proofErr w:type="spellEnd"/>
      <w:r w:rsidRPr="00DE5FDE">
        <w:rPr>
          <w:bCs/>
          <w:sz w:val="28"/>
          <w:szCs w:val="28"/>
        </w:rPr>
        <w:t xml:space="preserve"> – запись о регистрации права собственности 37-37-04/031/2011-461 от 11.05.2011г.</w:t>
      </w:r>
    </w:p>
    <w:p w14:paraId="63432463" w14:textId="77777777" w:rsidR="00DE5FDE" w:rsidRPr="00DE5FDE" w:rsidRDefault="00DE5FDE" w:rsidP="00DE5FDE">
      <w:pPr>
        <w:jc w:val="both"/>
        <w:rPr>
          <w:bCs/>
          <w:sz w:val="28"/>
          <w:szCs w:val="28"/>
        </w:rPr>
      </w:pPr>
      <w:r w:rsidRPr="00DE5FDE">
        <w:rPr>
          <w:bCs/>
          <w:sz w:val="28"/>
          <w:szCs w:val="28"/>
        </w:rPr>
        <w:t xml:space="preserve">        Ограничение прав и обременение объекта недвижимости: не зарегистрировано.</w:t>
      </w:r>
    </w:p>
    <w:p w14:paraId="21D7CB99" w14:textId="77777777" w:rsidR="00DE5FDE" w:rsidRPr="00DE5FDE" w:rsidRDefault="00DE5FDE" w:rsidP="00DE5FDE">
      <w:pPr>
        <w:jc w:val="both"/>
        <w:rPr>
          <w:bCs/>
          <w:sz w:val="28"/>
          <w:szCs w:val="28"/>
        </w:rPr>
      </w:pPr>
      <w:r w:rsidRPr="00DE5FDE">
        <w:rPr>
          <w:bCs/>
          <w:sz w:val="28"/>
          <w:szCs w:val="28"/>
        </w:rPr>
        <w:t xml:space="preserve">        Согласно выписке из ЕГРН от 03.04.2025г., объект расположен на земельном участке с кадастровым номером 37:08:010920:697, площадью 695 </w:t>
      </w:r>
      <w:proofErr w:type="spellStart"/>
      <w:r w:rsidRPr="00DE5FDE">
        <w:rPr>
          <w:bCs/>
          <w:sz w:val="28"/>
          <w:szCs w:val="28"/>
        </w:rPr>
        <w:t>кв.м</w:t>
      </w:r>
      <w:proofErr w:type="spellEnd"/>
      <w:r w:rsidRPr="00DE5FDE">
        <w:rPr>
          <w:bCs/>
          <w:sz w:val="28"/>
          <w:szCs w:val="28"/>
        </w:rPr>
        <w:t>, категория земель - земли населенных пунктов, местоположение: Ивановская область, Комсомольский район, д. Бутово, д.129А, с разрешенным использованием: хранение и переработка сельскохозяйственной продукции.</w:t>
      </w:r>
    </w:p>
    <w:p w14:paraId="6EAA7A0E" w14:textId="77777777" w:rsidR="00DE5FDE" w:rsidRPr="00DE5FDE" w:rsidRDefault="00DE5FDE" w:rsidP="00DE5FDE">
      <w:pPr>
        <w:jc w:val="both"/>
        <w:rPr>
          <w:bCs/>
          <w:sz w:val="28"/>
          <w:szCs w:val="28"/>
        </w:rPr>
      </w:pPr>
      <w:r w:rsidRPr="00DE5FDE">
        <w:rPr>
          <w:bCs/>
          <w:sz w:val="28"/>
          <w:szCs w:val="28"/>
        </w:rPr>
        <w:t xml:space="preserve">          Согласно Правилам землепользования и застройки </w:t>
      </w:r>
      <w:proofErr w:type="spellStart"/>
      <w:r w:rsidRPr="00DE5FDE">
        <w:rPr>
          <w:bCs/>
          <w:sz w:val="28"/>
          <w:szCs w:val="28"/>
        </w:rPr>
        <w:t>Писцовского</w:t>
      </w:r>
      <w:proofErr w:type="spellEnd"/>
      <w:r w:rsidRPr="00DE5FDE">
        <w:rPr>
          <w:bCs/>
          <w:sz w:val="28"/>
          <w:szCs w:val="28"/>
        </w:rPr>
        <w:t xml:space="preserve"> сельского поселения Комсомольского муниципального района, утвержденными Решением Совета Комсомольского муниципального района «Об утверждении Генерального плана и Правил землепользования и застройки </w:t>
      </w:r>
      <w:proofErr w:type="spellStart"/>
      <w:r w:rsidRPr="00DE5FDE">
        <w:rPr>
          <w:bCs/>
          <w:sz w:val="28"/>
          <w:szCs w:val="28"/>
        </w:rPr>
        <w:t>Писцовского</w:t>
      </w:r>
      <w:proofErr w:type="spellEnd"/>
      <w:r w:rsidRPr="00DE5FDE">
        <w:rPr>
          <w:bCs/>
          <w:sz w:val="28"/>
          <w:szCs w:val="28"/>
        </w:rPr>
        <w:t xml:space="preserve"> сельского поселения Комсомольского муниципального района Ивановской области» № 549 от </w:t>
      </w:r>
      <w:r w:rsidRPr="00DE5FDE">
        <w:rPr>
          <w:bCs/>
          <w:sz w:val="28"/>
          <w:szCs w:val="28"/>
        </w:rPr>
        <w:lastRenderedPageBreak/>
        <w:t xml:space="preserve">10.09.2020г. земельный участок с кадастровым номером 37:08:010920:697 (Лот № 1) относятся к зоне Ж – Зона застройки индивидуальными жилыми домами . </w:t>
      </w:r>
    </w:p>
    <w:p w14:paraId="1D19643F" w14:textId="77777777" w:rsidR="00DE5FDE" w:rsidRPr="00DE5FDE" w:rsidRDefault="00DE5FDE" w:rsidP="00DE5FDE">
      <w:pPr>
        <w:jc w:val="both"/>
        <w:rPr>
          <w:bCs/>
          <w:sz w:val="28"/>
          <w:szCs w:val="28"/>
          <w:highlight w:val="yellow"/>
        </w:rPr>
      </w:pPr>
    </w:p>
    <w:p w14:paraId="722793C9" w14:textId="77777777" w:rsidR="00DE5FDE" w:rsidRPr="00DE5FDE" w:rsidRDefault="00DE5FDE" w:rsidP="00DE5FDE">
      <w:pPr>
        <w:jc w:val="both"/>
        <w:rPr>
          <w:b/>
          <w:bCs/>
          <w:sz w:val="28"/>
          <w:szCs w:val="28"/>
        </w:rPr>
      </w:pPr>
      <w:r w:rsidRPr="00DE5FDE">
        <w:rPr>
          <w:b/>
          <w:bCs/>
          <w:sz w:val="28"/>
          <w:szCs w:val="28"/>
        </w:rPr>
        <w:t xml:space="preserve">3. Сведения </w:t>
      </w:r>
      <w:proofErr w:type="gramStart"/>
      <w:r w:rsidRPr="00DE5FDE">
        <w:rPr>
          <w:b/>
          <w:bCs/>
          <w:sz w:val="28"/>
          <w:szCs w:val="28"/>
        </w:rPr>
        <w:t>о земельном участке</w:t>
      </w:r>
      <w:proofErr w:type="gramEnd"/>
      <w:r w:rsidRPr="00DE5FDE">
        <w:rPr>
          <w:b/>
          <w:bCs/>
          <w:sz w:val="28"/>
          <w:szCs w:val="28"/>
        </w:rPr>
        <w:t xml:space="preserve"> на котором расположен объект незавершенного строительства.</w:t>
      </w:r>
    </w:p>
    <w:p w14:paraId="735D6A1F" w14:textId="77777777" w:rsidR="00DE5FDE" w:rsidRPr="00DE5FDE" w:rsidRDefault="00DE5FDE" w:rsidP="00DE5FDE">
      <w:pPr>
        <w:jc w:val="both"/>
        <w:rPr>
          <w:bCs/>
          <w:sz w:val="28"/>
          <w:szCs w:val="28"/>
        </w:rPr>
      </w:pPr>
      <w:r w:rsidRPr="00DE5FDE">
        <w:rPr>
          <w:bCs/>
          <w:sz w:val="28"/>
          <w:szCs w:val="28"/>
        </w:rPr>
        <w:t>Местоположение: Ивановская область, Комсомольский район, д. Бутово, д.129А;</w:t>
      </w:r>
    </w:p>
    <w:p w14:paraId="61BD1AE0" w14:textId="77777777" w:rsidR="00DE5FDE" w:rsidRPr="00DE5FDE" w:rsidRDefault="00DE5FDE" w:rsidP="00DE5FDE">
      <w:pPr>
        <w:jc w:val="both"/>
        <w:rPr>
          <w:bCs/>
          <w:sz w:val="28"/>
          <w:szCs w:val="28"/>
        </w:rPr>
      </w:pPr>
      <w:r w:rsidRPr="00DE5FDE">
        <w:rPr>
          <w:bCs/>
          <w:sz w:val="28"/>
          <w:szCs w:val="28"/>
        </w:rPr>
        <w:t xml:space="preserve">Площадь: 695 </w:t>
      </w:r>
      <w:proofErr w:type="spellStart"/>
      <w:proofErr w:type="gramStart"/>
      <w:r w:rsidRPr="00DE5FDE">
        <w:rPr>
          <w:bCs/>
          <w:sz w:val="28"/>
          <w:szCs w:val="28"/>
        </w:rPr>
        <w:t>кв.м</w:t>
      </w:r>
      <w:proofErr w:type="spellEnd"/>
      <w:proofErr w:type="gramEnd"/>
      <w:r w:rsidRPr="00DE5FDE">
        <w:rPr>
          <w:bCs/>
          <w:sz w:val="28"/>
          <w:szCs w:val="28"/>
        </w:rPr>
        <w:t>;</w:t>
      </w:r>
    </w:p>
    <w:p w14:paraId="2EBCE7B5" w14:textId="77777777" w:rsidR="00DE5FDE" w:rsidRPr="00DE5FDE" w:rsidRDefault="00DE5FDE" w:rsidP="00DE5FDE">
      <w:pPr>
        <w:jc w:val="both"/>
        <w:rPr>
          <w:bCs/>
          <w:sz w:val="28"/>
          <w:szCs w:val="28"/>
        </w:rPr>
      </w:pPr>
      <w:r w:rsidRPr="00DE5FDE">
        <w:rPr>
          <w:bCs/>
          <w:sz w:val="28"/>
          <w:szCs w:val="28"/>
        </w:rPr>
        <w:t xml:space="preserve"> Кадастровый номер земельного </w:t>
      </w:r>
      <w:proofErr w:type="gramStart"/>
      <w:r w:rsidRPr="00DE5FDE">
        <w:rPr>
          <w:bCs/>
          <w:sz w:val="28"/>
          <w:szCs w:val="28"/>
        </w:rPr>
        <w:t>участка :</w:t>
      </w:r>
      <w:proofErr w:type="gramEnd"/>
      <w:r w:rsidRPr="00DE5FDE">
        <w:rPr>
          <w:bCs/>
          <w:sz w:val="28"/>
          <w:szCs w:val="28"/>
        </w:rPr>
        <w:t xml:space="preserve"> 37:08:010920:697;</w:t>
      </w:r>
    </w:p>
    <w:p w14:paraId="2011C68D" w14:textId="77777777" w:rsidR="00DE5FDE" w:rsidRPr="00DE5FDE" w:rsidRDefault="00DE5FDE" w:rsidP="00DE5FDE">
      <w:pPr>
        <w:jc w:val="both"/>
        <w:rPr>
          <w:bCs/>
          <w:sz w:val="28"/>
          <w:szCs w:val="28"/>
        </w:rPr>
      </w:pPr>
      <w:r w:rsidRPr="00DE5FDE">
        <w:rPr>
          <w:bCs/>
          <w:sz w:val="28"/>
          <w:szCs w:val="28"/>
        </w:rPr>
        <w:t xml:space="preserve"> Разрешенное использование: хранение и переработка сельскохозяйственной продукции;</w:t>
      </w:r>
    </w:p>
    <w:p w14:paraId="64FAC0C0" w14:textId="77777777" w:rsidR="00DE5FDE" w:rsidRPr="00DE5FDE" w:rsidRDefault="00DE5FDE" w:rsidP="00DE5FDE">
      <w:pPr>
        <w:jc w:val="both"/>
        <w:rPr>
          <w:bCs/>
          <w:sz w:val="28"/>
          <w:szCs w:val="28"/>
        </w:rPr>
      </w:pPr>
      <w:r w:rsidRPr="00DE5FDE">
        <w:rPr>
          <w:bCs/>
          <w:sz w:val="28"/>
          <w:szCs w:val="28"/>
        </w:rPr>
        <w:t xml:space="preserve">Указание на предельные параметры его </w:t>
      </w:r>
      <w:proofErr w:type="gramStart"/>
      <w:r w:rsidRPr="00DE5FDE">
        <w:rPr>
          <w:bCs/>
          <w:sz w:val="28"/>
          <w:szCs w:val="28"/>
        </w:rPr>
        <w:t>застройки :</w:t>
      </w:r>
      <w:proofErr w:type="gramEnd"/>
    </w:p>
    <w:p w14:paraId="02C16211" w14:textId="77777777" w:rsidR="00DE5FDE" w:rsidRPr="00DE5FDE" w:rsidRDefault="00DE5FDE" w:rsidP="00DE5FDE">
      <w:pPr>
        <w:pStyle w:val="2ff6"/>
        <w:numPr>
          <w:ilvl w:val="0"/>
          <w:numId w:val="25"/>
        </w:numPr>
        <w:tabs>
          <w:tab w:val="num" w:pos="180"/>
        </w:tabs>
        <w:ind w:left="0" w:firstLine="0"/>
        <w:rPr>
          <w:b w:val="0"/>
          <w:bCs w:val="0"/>
          <w:color w:val="auto"/>
          <w:sz w:val="28"/>
          <w:szCs w:val="28"/>
          <w:lang w:val="ru-RU"/>
        </w:rPr>
      </w:pPr>
      <w:r w:rsidRPr="00DE5FDE">
        <w:rPr>
          <w:b w:val="0"/>
          <w:bCs w:val="0"/>
          <w:color w:val="auto"/>
          <w:sz w:val="28"/>
          <w:szCs w:val="28"/>
          <w:lang w:val="ru-RU"/>
        </w:rPr>
        <w:t>уклон крыши построек, располагаемых на расстоянии менее 1,5 м от соседнего участка, должен быть в сторону своего участка. Допускается уклон крыши к соседнему участку при обязательной организации водостоков и водоотвода от ограждения в сторону своего участка;</w:t>
      </w:r>
    </w:p>
    <w:p w14:paraId="4FDBD142" w14:textId="77777777" w:rsidR="00DE5FDE" w:rsidRPr="00DE5FDE" w:rsidRDefault="00DE5FDE" w:rsidP="00DE5FDE">
      <w:pPr>
        <w:pStyle w:val="2ff6"/>
        <w:numPr>
          <w:ilvl w:val="0"/>
          <w:numId w:val="25"/>
        </w:numPr>
        <w:tabs>
          <w:tab w:val="num" w:pos="180"/>
        </w:tabs>
        <w:ind w:left="0" w:firstLine="0"/>
        <w:rPr>
          <w:b w:val="0"/>
          <w:bCs w:val="0"/>
          <w:color w:val="auto"/>
          <w:sz w:val="28"/>
          <w:szCs w:val="28"/>
          <w:lang w:val="ru-RU"/>
        </w:rPr>
      </w:pPr>
      <w:r w:rsidRPr="00DE5FDE">
        <w:rPr>
          <w:b w:val="0"/>
          <w:bCs w:val="0"/>
          <w:color w:val="auto"/>
          <w:sz w:val="28"/>
          <w:szCs w:val="28"/>
          <w:lang w:val="ru-RU"/>
        </w:rPr>
        <w:t>высота хозяйственных построек не должна превышать 5,5 м;</w:t>
      </w:r>
    </w:p>
    <w:p w14:paraId="3EF7BBD4" w14:textId="77777777" w:rsidR="00DE5FDE" w:rsidRPr="00DE5FDE" w:rsidRDefault="00DE5FDE" w:rsidP="00DE5FDE">
      <w:pPr>
        <w:pStyle w:val="2ff6"/>
        <w:numPr>
          <w:ilvl w:val="0"/>
          <w:numId w:val="25"/>
        </w:numPr>
        <w:tabs>
          <w:tab w:val="num" w:pos="180"/>
        </w:tabs>
        <w:ind w:left="0" w:firstLine="0"/>
        <w:rPr>
          <w:b w:val="0"/>
          <w:bCs w:val="0"/>
          <w:color w:val="auto"/>
          <w:sz w:val="28"/>
          <w:szCs w:val="28"/>
          <w:lang w:val="ru-RU"/>
        </w:rPr>
      </w:pPr>
      <w:r w:rsidRPr="00DE5FDE">
        <w:rPr>
          <w:b w:val="0"/>
          <w:bCs w:val="0"/>
          <w:color w:val="auto"/>
          <w:sz w:val="28"/>
          <w:szCs w:val="28"/>
          <w:lang w:val="ru-RU"/>
        </w:rPr>
        <w:t>при устройстве на своем участке колодцев и отстойников следует руководствоваться требованиями СанПиН 2.1.3684-21;</w:t>
      </w:r>
    </w:p>
    <w:p w14:paraId="40ED7F3E" w14:textId="77777777" w:rsidR="00DE5FDE" w:rsidRPr="00DE5FDE" w:rsidRDefault="00DE5FDE" w:rsidP="00DE5FDE">
      <w:pPr>
        <w:pStyle w:val="2ff6"/>
        <w:numPr>
          <w:ilvl w:val="0"/>
          <w:numId w:val="25"/>
        </w:numPr>
        <w:tabs>
          <w:tab w:val="num" w:pos="180"/>
        </w:tabs>
        <w:ind w:left="0" w:firstLine="0"/>
        <w:rPr>
          <w:b w:val="0"/>
          <w:bCs w:val="0"/>
          <w:color w:val="auto"/>
          <w:sz w:val="28"/>
          <w:szCs w:val="28"/>
          <w:lang w:val="ru-RU"/>
        </w:rPr>
      </w:pPr>
      <w:r w:rsidRPr="00DE5FDE">
        <w:rPr>
          <w:b w:val="0"/>
          <w:bCs w:val="0"/>
          <w:color w:val="auto"/>
          <w:sz w:val="28"/>
          <w:szCs w:val="28"/>
          <w:lang w:val="ru-RU"/>
        </w:rPr>
        <w:t>запрещается устройство индивидуальных отстойников за пределами своих участков. Отстойники, компостные и помойные ямы должны располагаться не ближе 5 метров до границ соседних земельных участков;</w:t>
      </w:r>
    </w:p>
    <w:p w14:paraId="72375572" w14:textId="77777777" w:rsidR="00DE5FDE" w:rsidRPr="00DE5FDE" w:rsidRDefault="00DE5FDE" w:rsidP="00DE5FDE">
      <w:pPr>
        <w:pStyle w:val="2ff6"/>
        <w:numPr>
          <w:ilvl w:val="0"/>
          <w:numId w:val="25"/>
        </w:numPr>
        <w:tabs>
          <w:tab w:val="num" w:pos="180"/>
        </w:tabs>
        <w:ind w:left="0" w:firstLine="0"/>
        <w:rPr>
          <w:b w:val="0"/>
          <w:bCs w:val="0"/>
          <w:color w:val="auto"/>
          <w:sz w:val="28"/>
          <w:szCs w:val="28"/>
          <w:lang w:val="ru-RU"/>
        </w:rPr>
      </w:pPr>
      <w:proofErr w:type="gramStart"/>
      <w:r w:rsidRPr="00DE5FDE">
        <w:rPr>
          <w:b w:val="0"/>
          <w:bCs w:val="0"/>
          <w:color w:val="auto"/>
          <w:sz w:val="28"/>
          <w:szCs w:val="28"/>
          <w:lang w:val="ru-RU"/>
        </w:rPr>
        <w:t>запрещается  складирование</w:t>
      </w:r>
      <w:proofErr w:type="gramEnd"/>
      <w:r w:rsidRPr="00DE5FDE">
        <w:rPr>
          <w:b w:val="0"/>
          <w:bCs w:val="0"/>
          <w:color w:val="auto"/>
          <w:sz w:val="28"/>
          <w:szCs w:val="28"/>
          <w:lang w:val="ru-RU"/>
        </w:rPr>
        <w:t xml:space="preserve"> дров, угля, строительных и других материалов со стороны улиц.</w:t>
      </w:r>
    </w:p>
    <w:p w14:paraId="4FD5F425" w14:textId="77777777" w:rsidR="00DE5FDE" w:rsidRPr="00DE5FDE" w:rsidRDefault="00DE5FDE" w:rsidP="00DE5FDE">
      <w:pPr>
        <w:pStyle w:val="2ff6"/>
        <w:rPr>
          <w:b w:val="0"/>
          <w:bCs w:val="0"/>
          <w:color w:val="auto"/>
          <w:sz w:val="28"/>
          <w:szCs w:val="28"/>
          <w:lang w:val="ru-RU"/>
        </w:rPr>
      </w:pPr>
    </w:p>
    <w:p w14:paraId="5E04017D" w14:textId="77777777" w:rsidR="00DE5FDE" w:rsidRPr="00DE5FDE" w:rsidRDefault="00DE5FDE" w:rsidP="00DE5FDE">
      <w:pPr>
        <w:pStyle w:val="2ff6"/>
        <w:rPr>
          <w:b w:val="0"/>
          <w:bCs w:val="0"/>
          <w:color w:val="auto"/>
          <w:sz w:val="28"/>
          <w:szCs w:val="28"/>
          <w:highlight w:val="yellow"/>
          <w:lang w:val="ru-RU"/>
        </w:rPr>
      </w:pPr>
    </w:p>
    <w:p w14:paraId="5AB9EE47" w14:textId="77777777" w:rsidR="00DE5FDE" w:rsidRPr="00DE5FDE" w:rsidRDefault="00DE5FDE" w:rsidP="00DE5FDE">
      <w:pPr>
        <w:pStyle w:val="2ff6"/>
        <w:rPr>
          <w:b w:val="0"/>
          <w:bCs w:val="0"/>
          <w:color w:val="auto"/>
          <w:sz w:val="28"/>
          <w:szCs w:val="28"/>
          <w:highlight w:val="yellow"/>
          <w:lang w:val="ru-RU"/>
        </w:rPr>
      </w:pPr>
    </w:p>
    <w:p w14:paraId="29F6F9C7" w14:textId="77777777" w:rsidR="00DE5FDE" w:rsidRPr="00DE5FDE" w:rsidRDefault="00DE5FDE" w:rsidP="00DE5FDE">
      <w:pPr>
        <w:jc w:val="both"/>
        <w:rPr>
          <w:bCs/>
          <w:sz w:val="28"/>
          <w:szCs w:val="28"/>
        </w:rPr>
      </w:pPr>
      <w:r w:rsidRPr="00DE5FDE">
        <w:rPr>
          <w:bCs/>
          <w:sz w:val="28"/>
          <w:szCs w:val="28"/>
        </w:rPr>
        <w:t xml:space="preserve">Более подробно с параметрами разрешенного строительства на территории </w:t>
      </w:r>
      <w:proofErr w:type="spellStart"/>
      <w:r w:rsidRPr="00DE5FDE">
        <w:rPr>
          <w:bCs/>
          <w:sz w:val="28"/>
          <w:szCs w:val="28"/>
        </w:rPr>
        <w:t>Писцовского</w:t>
      </w:r>
      <w:proofErr w:type="spellEnd"/>
      <w:r w:rsidRPr="00DE5FDE">
        <w:rPr>
          <w:bCs/>
          <w:sz w:val="28"/>
          <w:szCs w:val="28"/>
        </w:rPr>
        <w:t xml:space="preserve"> сельского поселения можно ознакомиться в сети «Интернет»:</w:t>
      </w:r>
    </w:p>
    <w:p w14:paraId="02D914EC" w14:textId="77777777" w:rsidR="00DE5FDE" w:rsidRPr="00DE5FDE" w:rsidRDefault="00DE5FDE" w:rsidP="00DE5FDE">
      <w:pPr>
        <w:jc w:val="both"/>
        <w:rPr>
          <w:bCs/>
          <w:sz w:val="28"/>
          <w:szCs w:val="28"/>
        </w:rPr>
      </w:pPr>
      <w:r w:rsidRPr="00DE5FDE">
        <w:rPr>
          <w:bCs/>
          <w:sz w:val="28"/>
          <w:szCs w:val="28"/>
        </w:rPr>
        <w:t>- на официальном сайте органов местного самоуправления Комсомольского муниципального района Ивановской области https://adminkoms37.gosuslugi.ru, по ссылке https://adminkoms37.gosuslugi.ru/deyatelnost/napravleniya-deyatelnosti/gradostroitelstvo/genplan-i-pzz-pistsovskogo-selskogo-poseleniya/</w:t>
      </w:r>
    </w:p>
    <w:p w14:paraId="5D045C1A" w14:textId="77777777" w:rsidR="00DE5FDE" w:rsidRPr="00DE5FDE" w:rsidRDefault="00DE5FDE" w:rsidP="00DE5FDE">
      <w:pPr>
        <w:jc w:val="both"/>
        <w:rPr>
          <w:bCs/>
          <w:sz w:val="28"/>
          <w:szCs w:val="28"/>
          <w:highlight w:val="yellow"/>
        </w:rPr>
      </w:pPr>
    </w:p>
    <w:p w14:paraId="0B4E3E66" w14:textId="77777777" w:rsidR="00DE5FDE" w:rsidRPr="00DE5FDE" w:rsidRDefault="00DE5FDE" w:rsidP="00DE5FDE">
      <w:pPr>
        <w:jc w:val="both"/>
        <w:rPr>
          <w:b/>
          <w:bCs/>
          <w:sz w:val="28"/>
          <w:szCs w:val="28"/>
        </w:rPr>
      </w:pPr>
      <w:r w:rsidRPr="00DE5FDE">
        <w:rPr>
          <w:b/>
          <w:bCs/>
          <w:sz w:val="28"/>
          <w:szCs w:val="28"/>
        </w:rPr>
        <w:t>4.</w:t>
      </w:r>
      <w:r w:rsidRPr="00DE5FDE">
        <w:rPr>
          <w:bCs/>
          <w:sz w:val="28"/>
          <w:szCs w:val="28"/>
        </w:rPr>
        <w:t xml:space="preserve"> </w:t>
      </w:r>
      <w:r w:rsidRPr="00DE5FDE">
        <w:rPr>
          <w:b/>
          <w:bCs/>
          <w:sz w:val="28"/>
          <w:szCs w:val="28"/>
        </w:rPr>
        <w:t>Сведения о суде, принявшем решение об изъятии объекта незавершенного строительством у собственника путем продажи с публичных торгов:</w:t>
      </w:r>
    </w:p>
    <w:p w14:paraId="53BC7737" w14:textId="77777777" w:rsidR="00DE5FDE" w:rsidRPr="00DE5FDE" w:rsidRDefault="00DE5FDE" w:rsidP="00DE5FDE">
      <w:pPr>
        <w:jc w:val="both"/>
        <w:rPr>
          <w:bCs/>
          <w:sz w:val="28"/>
          <w:szCs w:val="28"/>
        </w:rPr>
      </w:pPr>
      <w:r w:rsidRPr="00DE5FDE">
        <w:rPr>
          <w:bCs/>
          <w:sz w:val="28"/>
          <w:szCs w:val="28"/>
        </w:rPr>
        <w:t>Аукцион проводится на основании решения суда об изъятии объекта незавершенного строительства у собственника путем продажи с публичных торгов, в порядке, установленном Постановлением Правительства Российской Федерации от 03.12.2014 № 1299 «О утверждении Правил проведения публичных торгов по продаже объектов незавершенного строительства».</w:t>
      </w:r>
    </w:p>
    <w:p w14:paraId="0036609C" w14:textId="77777777" w:rsidR="00DE5FDE" w:rsidRPr="00DE5FDE" w:rsidRDefault="00DE5FDE" w:rsidP="00DE5FDE">
      <w:pPr>
        <w:jc w:val="both"/>
        <w:rPr>
          <w:bCs/>
          <w:sz w:val="28"/>
          <w:szCs w:val="28"/>
        </w:rPr>
      </w:pPr>
      <w:r w:rsidRPr="00DE5FDE">
        <w:rPr>
          <w:bCs/>
          <w:sz w:val="28"/>
          <w:szCs w:val="28"/>
        </w:rPr>
        <w:lastRenderedPageBreak/>
        <w:t xml:space="preserve">4.1. Сведения о суде: Комсомольский районный суд Ивановской области, адрес: Ивановской области. 155150, Ивановская область, г. Комсомольск, ул. Пионерская, д. 9, сайт: </w:t>
      </w:r>
      <w:proofErr w:type="gramStart"/>
      <w:r w:rsidRPr="00DE5FDE">
        <w:rPr>
          <w:bCs/>
          <w:sz w:val="28"/>
          <w:szCs w:val="28"/>
        </w:rPr>
        <w:t>komsomolsky.iwn.sudrf.ru .</w:t>
      </w:r>
      <w:proofErr w:type="gramEnd"/>
    </w:p>
    <w:p w14:paraId="4124FC2A" w14:textId="77777777" w:rsidR="00DE5FDE" w:rsidRPr="00DE5FDE" w:rsidRDefault="00DE5FDE" w:rsidP="00DE5FDE">
      <w:pPr>
        <w:jc w:val="both"/>
        <w:rPr>
          <w:bCs/>
          <w:sz w:val="28"/>
          <w:szCs w:val="28"/>
        </w:rPr>
      </w:pPr>
      <w:r w:rsidRPr="00DE5FDE">
        <w:rPr>
          <w:bCs/>
          <w:sz w:val="28"/>
          <w:szCs w:val="28"/>
        </w:rPr>
        <w:t>4.2.  Резолютивная часть заочного Решения Комсомольского районного суда Ивановской области</w:t>
      </w:r>
    </w:p>
    <w:p w14:paraId="42EAB9A4" w14:textId="77777777" w:rsidR="00DE5FDE" w:rsidRPr="00DE5FDE" w:rsidRDefault="00DE5FDE" w:rsidP="00DE5FDE">
      <w:pPr>
        <w:jc w:val="both"/>
        <w:rPr>
          <w:bCs/>
          <w:sz w:val="28"/>
          <w:szCs w:val="28"/>
        </w:rPr>
      </w:pPr>
      <w:r w:rsidRPr="00DE5FDE">
        <w:rPr>
          <w:bCs/>
          <w:sz w:val="28"/>
          <w:szCs w:val="28"/>
        </w:rPr>
        <w:t xml:space="preserve">от 13.02.2024 по делу № 2-48/2024: </w:t>
      </w:r>
    </w:p>
    <w:p w14:paraId="41E09D66" w14:textId="77777777" w:rsidR="00DE5FDE" w:rsidRPr="00DE5FDE" w:rsidRDefault="00DE5FDE" w:rsidP="00DE5FDE">
      <w:pPr>
        <w:jc w:val="both"/>
        <w:rPr>
          <w:bCs/>
          <w:sz w:val="28"/>
          <w:szCs w:val="28"/>
        </w:rPr>
      </w:pPr>
      <w:r w:rsidRPr="00DE5FDE">
        <w:rPr>
          <w:bCs/>
          <w:sz w:val="28"/>
          <w:szCs w:val="28"/>
        </w:rPr>
        <w:t xml:space="preserve">   Исковые требования </w:t>
      </w:r>
      <w:r w:rsidRPr="00DE5FDE">
        <w:rPr>
          <w:sz w:val="28"/>
          <w:szCs w:val="28"/>
        </w:rPr>
        <w:t xml:space="preserve">Управления земельно-имущественных отношений Администрации Комсомольского муниципального района Ивановской области (ИНН 3704009492/ОГРН1163702084347) к </w:t>
      </w:r>
      <w:proofErr w:type="spellStart"/>
      <w:r w:rsidRPr="00DE5FDE">
        <w:rPr>
          <w:bCs/>
          <w:sz w:val="28"/>
          <w:szCs w:val="28"/>
        </w:rPr>
        <w:t>Гугучия</w:t>
      </w:r>
      <w:proofErr w:type="spellEnd"/>
      <w:r w:rsidRPr="00DE5FDE">
        <w:rPr>
          <w:bCs/>
          <w:sz w:val="28"/>
          <w:szCs w:val="28"/>
        </w:rPr>
        <w:t xml:space="preserve"> Мадонне </w:t>
      </w:r>
      <w:proofErr w:type="spellStart"/>
      <w:r w:rsidRPr="00DE5FDE">
        <w:rPr>
          <w:bCs/>
          <w:sz w:val="28"/>
          <w:szCs w:val="28"/>
        </w:rPr>
        <w:t>Бочоевне</w:t>
      </w:r>
      <w:proofErr w:type="spellEnd"/>
      <w:r w:rsidRPr="00DE5FDE">
        <w:rPr>
          <w:bCs/>
          <w:sz w:val="28"/>
          <w:szCs w:val="28"/>
        </w:rPr>
        <w:t xml:space="preserve"> удовлетворить.</w:t>
      </w:r>
    </w:p>
    <w:p w14:paraId="61031D35" w14:textId="77777777" w:rsidR="00DE5FDE" w:rsidRPr="00DE5FDE" w:rsidRDefault="00DE5FDE" w:rsidP="00DE5FDE">
      <w:pPr>
        <w:jc w:val="both"/>
        <w:rPr>
          <w:bCs/>
          <w:sz w:val="28"/>
          <w:szCs w:val="28"/>
        </w:rPr>
      </w:pPr>
      <w:r w:rsidRPr="00DE5FDE">
        <w:rPr>
          <w:bCs/>
          <w:sz w:val="28"/>
          <w:szCs w:val="28"/>
        </w:rPr>
        <w:t xml:space="preserve">   Изъять у </w:t>
      </w:r>
      <w:proofErr w:type="spellStart"/>
      <w:r w:rsidRPr="00DE5FDE">
        <w:rPr>
          <w:bCs/>
          <w:sz w:val="28"/>
          <w:szCs w:val="28"/>
        </w:rPr>
        <w:t>Гугучия</w:t>
      </w:r>
      <w:proofErr w:type="spellEnd"/>
      <w:r w:rsidRPr="00DE5FDE">
        <w:rPr>
          <w:bCs/>
          <w:sz w:val="28"/>
          <w:szCs w:val="28"/>
        </w:rPr>
        <w:t xml:space="preserve"> Мадонны </w:t>
      </w:r>
      <w:proofErr w:type="spellStart"/>
      <w:r w:rsidRPr="00DE5FDE">
        <w:rPr>
          <w:bCs/>
          <w:sz w:val="28"/>
          <w:szCs w:val="28"/>
        </w:rPr>
        <w:t>Бочоевны</w:t>
      </w:r>
      <w:proofErr w:type="spellEnd"/>
      <w:r w:rsidRPr="00DE5FDE">
        <w:rPr>
          <w:bCs/>
          <w:sz w:val="28"/>
          <w:szCs w:val="28"/>
        </w:rPr>
        <w:t xml:space="preserve"> 5.06.1970 года рождения, уроженки с. </w:t>
      </w:r>
      <w:proofErr w:type="spellStart"/>
      <w:r w:rsidRPr="00DE5FDE">
        <w:rPr>
          <w:bCs/>
          <w:sz w:val="28"/>
          <w:szCs w:val="28"/>
        </w:rPr>
        <w:t>Кахати</w:t>
      </w:r>
      <w:proofErr w:type="spellEnd"/>
      <w:r w:rsidRPr="00DE5FDE">
        <w:rPr>
          <w:bCs/>
          <w:sz w:val="28"/>
          <w:szCs w:val="28"/>
        </w:rPr>
        <w:t xml:space="preserve"> Зугдидского района Республики Грузия, зарегистрированной по месту жительства: г. Ярославль, ул. Урицкого, д.69, корп. 3, общ. (паспорт 7815 № 126100, выдан 10.07.2015 ОУФМС России по Ярославской области в Дзержинском районе г. Ярославля) объект незавершенного строительства с кадастровым номером 37:08:010920:462, 1-этажный, площадью 161,3 </w:t>
      </w:r>
      <w:proofErr w:type="spellStart"/>
      <w:r w:rsidRPr="00DE5FDE">
        <w:rPr>
          <w:bCs/>
          <w:sz w:val="28"/>
          <w:szCs w:val="28"/>
        </w:rPr>
        <w:t>кв.м</w:t>
      </w:r>
      <w:proofErr w:type="spellEnd"/>
      <w:r w:rsidRPr="00DE5FDE">
        <w:rPr>
          <w:bCs/>
          <w:sz w:val="28"/>
          <w:szCs w:val="28"/>
        </w:rPr>
        <w:t xml:space="preserve">., степенью готовности 88%, расположенный по адресу: Ивановская область. Комсомольский район, д. Бутово, д. 129А, находящийся на земельном участке, расположенном по адресу: Ивановская область, Комсомольский район, д. Бутово, д. 129А, относящемся к категории «Земли населенных пунктов», с кадастровым номером 37:08:010920:697, площадью 695 </w:t>
      </w:r>
      <w:proofErr w:type="spellStart"/>
      <w:r w:rsidRPr="00DE5FDE">
        <w:rPr>
          <w:bCs/>
          <w:sz w:val="28"/>
          <w:szCs w:val="28"/>
        </w:rPr>
        <w:t>кв.м</w:t>
      </w:r>
      <w:proofErr w:type="spellEnd"/>
      <w:r w:rsidRPr="00DE5FDE">
        <w:rPr>
          <w:bCs/>
          <w:sz w:val="28"/>
          <w:szCs w:val="28"/>
        </w:rPr>
        <w:t>., с разрешенным использованием: хранение и переработка сельскохозяйственной продукции, путем продажи с публичных торгов, определив начальную цену объекта незавершенного строительства в размере рыночной стоимости 483 600 рублей.</w:t>
      </w:r>
    </w:p>
    <w:p w14:paraId="4F845B36" w14:textId="77777777" w:rsidR="00DE5FDE" w:rsidRPr="00DE5FDE" w:rsidRDefault="00DE5FDE" w:rsidP="00DE5FDE">
      <w:pPr>
        <w:jc w:val="both"/>
        <w:rPr>
          <w:bCs/>
          <w:sz w:val="28"/>
          <w:szCs w:val="28"/>
        </w:rPr>
      </w:pPr>
    </w:p>
    <w:p w14:paraId="23AC021B" w14:textId="77777777" w:rsidR="00DE5FDE" w:rsidRPr="00DE5FDE" w:rsidRDefault="00DE5FDE" w:rsidP="00DE5FDE">
      <w:pPr>
        <w:jc w:val="both"/>
        <w:rPr>
          <w:b/>
          <w:bCs/>
          <w:sz w:val="28"/>
          <w:szCs w:val="28"/>
        </w:rPr>
      </w:pPr>
      <w:r w:rsidRPr="00DE5FDE">
        <w:rPr>
          <w:b/>
          <w:bCs/>
          <w:sz w:val="28"/>
          <w:szCs w:val="28"/>
        </w:rPr>
        <w:t>5. Форма торгов.</w:t>
      </w:r>
    </w:p>
    <w:p w14:paraId="18D99755" w14:textId="77777777" w:rsidR="00DE5FDE" w:rsidRPr="00DE5FDE" w:rsidRDefault="00DE5FDE" w:rsidP="00DE5FDE">
      <w:pPr>
        <w:jc w:val="both"/>
        <w:rPr>
          <w:bCs/>
          <w:sz w:val="28"/>
          <w:szCs w:val="28"/>
        </w:rPr>
      </w:pPr>
      <w:r w:rsidRPr="00DE5FDE">
        <w:rPr>
          <w:bCs/>
          <w:sz w:val="28"/>
          <w:szCs w:val="28"/>
        </w:rPr>
        <w:t>Публичные торги проводятся в форме аукциона, открытого по составу участников</w:t>
      </w:r>
      <w:r w:rsidRPr="00DE5FDE">
        <w:rPr>
          <w:b/>
          <w:bCs/>
          <w:sz w:val="28"/>
          <w:szCs w:val="28"/>
        </w:rPr>
        <w:t xml:space="preserve"> </w:t>
      </w:r>
      <w:r w:rsidRPr="00DE5FDE">
        <w:rPr>
          <w:bCs/>
          <w:sz w:val="28"/>
          <w:szCs w:val="28"/>
        </w:rPr>
        <w:t>в</w:t>
      </w:r>
      <w:r w:rsidRPr="00DE5FDE">
        <w:rPr>
          <w:b/>
          <w:bCs/>
          <w:sz w:val="28"/>
          <w:szCs w:val="28"/>
        </w:rPr>
        <w:t xml:space="preserve"> </w:t>
      </w:r>
      <w:r w:rsidRPr="00DE5FDE">
        <w:rPr>
          <w:bCs/>
          <w:sz w:val="28"/>
          <w:szCs w:val="28"/>
        </w:rPr>
        <w:t>соответствии с постановлением Правительства РФ от 3 декабря 2014 г. N 1299 "О утверждении Правил проведения публичных торгов по продаже объектов незавершенного строительства".</w:t>
      </w:r>
    </w:p>
    <w:p w14:paraId="6E8F6354" w14:textId="77777777" w:rsidR="00DE5FDE" w:rsidRPr="00DE5FDE" w:rsidRDefault="00DE5FDE" w:rsidP="00DE5FDE">
      <w:pPr>
        <w:jc w:val="both"/>
        <w:rPr>
          <w:bCs/>
          <w:sz w:val="28"/>
          <w:szCs w:val="28"/>
        </w:rPr>
      </w:pPr>
    </w:p>
    <w:p w14:paraId="0DE28A59" w14:textId="77777777" w:rsidR="00DE5FDE" w:rsidRPr="00DE5FDE" w:rsidRDefault="00DE5FDE" w:rsidP="00DE5FDE">
      <w:pPr>
        <w:jc w:val="both"/>
        <w:rPr>
          <w:b/>
          <w:sz w:val="28"/>
          <w:szCs w:val="28"/>
        </w:rPr>
      </w:pPr>
      <w:r w:rsidRPr="00DE5FDE">
        <w:rPr>
          <w:b/>
          <w:sz w:val="28"/>
          <w:szCs w:val="28"/>
        </w:rPr>
        <w:t xml:space="preserve">6. Начальная цена продажи, условия и сроки платежа, реквизиты для перечисления. </w:t>
      </w:r>
    </w:p>
    <w:p w14:paraId="46E2437C" w14:textId="77777777" w:rsidR="00DE5FDE" w:rsidRPr="00DE5FDE" w:rsidRDefault="00DE5FDE" w:rsidP="00DE5FDE">
      <w:pPr>
        <w:ind w:firstLine="540"/>
        <w:jc w:val="both"/>
        <w:rPr>
          <w:sz w:val="28"/>
          <w:szCs w:val="28"/>
        </w:rPr>
      </w:pPr>
      <w:r w:rsidRPr="00DE5FDE">
        <w:rPr>
          <w:sz w:val="28"/>
          <w:szCs w:val="28"/>
        </w:rPr>
        <w:t>6.1. Установить начальную цену продажи:</w:t>
      </w:r>
    </w:p>
    <w:p w14:paraId="7143CD00" w14:textId="77777777" w:rsidR="00DE5FDE" w:rsidRPr="00DE5FDE" w:rsidRDefault="00DE5FDE" w:rsidP="00DE5FDE">
      <w:pPr>
        <w:ind w:firstLine="540"/>
        <w:jc w:val="both"/>
        <w:rPr>
          <w:sz w:val="28"/>
          <w:szCs w:val="28"/>
        </w:rPr>
      </w:pPr>
      <w:r w:rsidRPr="00DE5FDE">
        <w:rPr>
          <w:sz w:val="28"/>
          <w:szCs w:val="28"/>
        </w:rPr>
        <w:t>– 483 600 (Четыреста восемьдесят три тысячи шестьсот рублей 00 копеек) с учетом НДС. Цена определена на основании отчета ООО ПРАЙМ КОНСАЛТИНГ» «Отчет № 2583/01 об определении рыночной стоимости имущества, расположенного по адресу: Ивановская область, Комсомольский район, д. Бутово, стр. 129А» от 16.03.2023г.</w:t>
      </w:r>
    </w:p>
    <w:p w14:paraId="511C7ADA" w14:textId="77777777" w:rsidR="00DE5FDE" w:rsidRPr="00DE5FDE" w:rsidRDefault="00DE5FDE" w:rsidP="00DE5FDE">
      <w:pPr>
        <w:pStyle w:val="affffffffffd"/>
        <w:tabs>
          <w:tab w:val="left" w:pos="-2127"/>
        </w:tabs>
        <w:ind w:firstLine="567"/>
        <w:jc w:val="both"/>
        <w:rPr>
          <w:b w:val="0"/>
          <w:sz w:val="28"/>
          <w:szCs w:val="28"/>
          <w:u w:val="single"/>
        </w:rPr>
      </w:pPr>
      <w:r w:rsidRPr="00DE5FDE">
        <w:rPr>
          <w:b w:val="0"/>
          <w:sz w:val="28"/>
          <w:szCs w:val="28"/>
        </w:rPr>
        <w:t xml:space="preserve">6.2. Условия, сроки и реквизиты для перечисления соответствуют условиям договора купли-продажи. Проект договора размещен в сети «Интернет»: на официальном сайте Российской Федерации для размещения информации о </w:t>
      </w:r>
      <w:r w:rsidRPr="00DE5FDE">
        <w:rPr>
          <w:b w:val="0"/>
          <w:sz w:val="28"/>
          <w:szCs w:val="28"/>
        </w:rPr>
        <w:lastRenderedPageBreak/>
        <w:t xml:space="preserve">проведении торгов </w:t>
      </w:r>
      <w:hyperlink r:id="rId11" w:history="1">
        <w:r w:rsidRPr="00DE5FDE">
          <w:rPr>
            <w:rStyle w:val="a5"/>
            <w:b w:val="0"/>
            <w:sz w:val="28"/>
            <w:szCs w:val="28"/>
            <w:lang w:val="en-US"/>
          </w:rPr>
          <w:t>www</w:t>
        </w:r>
        <w:r w:rsidRPr="00DE5FDE">
          <w:rPr>
            <w:rStyle w:val="a5"/>
            <w:b w:val="0"/>
            <w:sz w:val="28"/>
            <w:szCs w:val="28"/>
          </w:rPr>
          <w:t>.</w:t>
        </w:r>
        <w:r w:rsidRPr="00DE5FDE">
          <w:rPr>
            <w:rStyle w:val="a5"/>
            <w:b w:val="0"/>
            <w:sz w:val="28"/>
            <w:szCs w:val="28"/>
            <w:lang w:val="en-US"/>
          </w:rPr>
          <w:t>torgi</w:t>
        </w:r>
        <w:r w:rsidRPr="00DE5FDE">
          <w:rPr>
            <w:rStyle w:val="a5"/>
            <w:b w:val="0"/>
            <w:sz w:val="28"/>
            <w:szCs w:val="28"/>
          </w:rPr>
          <w:t>.</w:t>
        </w:r>
        <w:r w:rsidRPr="00DE5FDE">
          <w:rPr>
            <w:rStyle w:val="a5"/>
            <w:b w:val="0"/>
            <w:sz w:val="28"/>
            <w:szCs w:val="28"/>
            <w:lang w:val="en-US"/>
          </w:rPr>
          <w:t>gov</w:t>
        </w:r>
        <w:r w:rsidRPr="00DE5FDE">
          <w:rPr>
            <w:rStyle w:val="a5"/>
            <w:b w:val="0"/>
            <w:sz w:val="28"/>
            <w:szCs w:val="28"/>
          </w:rPr>
          <w:t>.</w:t>
        </w:r>
        <w:r w:rsidRPr="00DE5FDE">
          <w:rPr>
            <w:rStyle w:val="a5"/>
            <w:b w:val="0"/>
            <w:sz w:val="28"/>
            <w:szCs w:val="28"/>
            <w:lang w:val="en-US"/>
          </w:rPr>
          <w:t>ru</w:t>
        </w:r>
      </w:hyperlink>
      <w:r w:rsidRPr="00DE5FDE">
        <w:rPr>
          <w:b w:val="0"/>
          <w:sz w:val="28"/>
          <w:szCs w:val="28"/>
        </w:rPr>
        <w:t xml:space="preserve"> и на официальном сайте органов местного самоуправления Комсомольского муниципального района Ивановской области </w:t>
      </w:r>
      <w:hyperlink r:id="rId12" w:history="1">
        <w:r w:rsidRPr="00DE5FDE">
          <w:rPr>
            <w:rStyle w:val="a5"/>
            <w:b w:val="0"/>
            <w:sz w:val="28"/>
            <w:szCs w:val="28"/>
            <w:lang w:val="en-US"/>
          </w:rPr>
          <w:t>www</w:t>
        </w:r>
        <w:r w:rsidRPr="00DE5FDE">
          <w:rPr>
            <w:rStyle w:val="a5"/>
            <w:b w:val="0"/>
            <w:sz w:val="28"/>
            <w:szCs w:val="28"/>
          </w:rPr>
          <w:t>.</w:t>
        </w:r>
        <w:r w:rsidRPr="00DE5FDE">
          <w:rPr>
            <w:rStyle w:val="a5"/>
            <w:b w:val="0"/>
            <w:sz w:val="28"/>
            <w:szCs w:val="28"/>
            <w:lang w:val="en-US"/>
          </w:rPr>
          <w:t>adminkoms</w:t>
        </w:r>
        <w:r w:rsidRPr="00DE5FDE">
          <w:rPr>
            <w:rStyle w:val="a5"/>
            <w:b w:val="0"/>
            <w:sz w:val="28"/>
            <w:szCs w:val="28"/>
          </w:rPr>
          <w:t>37.</w:t>
        </w:r>
        <w:r w:rsidRPr="00DE5FDE">
          <w:rPr>
            <w:rStyle w:val="a5"/>
            <w:b w:val="0"/>
            <w:sz w:val="28"/>
            <w:szCs w:val="28"/>
            <w:lang w:val="en-US"/>
          </w:rPr>
          <w:t>gosuslugi</w:t>
        </w:r>
        <w:r w:rsidRPr="00DE5FDE">
          <w:rPr>
            <w:rStyle w:val="a5"/>
            <w:b w:val="0"/>
            <w:sz w:val="28"/>
            <w:szCs w:val="28"/>
          </w:rPr>
          <w:t>.</w:t>
        </w:r>
        <w:proofErr w:type="spellStart"/>
        <w:r w:rsidRPr="00DE5FDE">
          <w:rPr>
            <w:rStyle w:val="a5"/>
            <w:b w:val="0"/>
            <w:sz w:val="28"/>
            <w:szCs w:val="28"/>
            <w:lang w:val="en-US"/>
          </w:rPr>
          <w:t>ru</w:t>
        </w:r>
        <w:proofErr w:type="spellEnd"/>
      </w:hyperlink>
      <w:r w:rsidRPr="00DE5FDE">
        <w:rPr>
          <w:b w:val="0"/>
          <w:sz w:val="28"/>
          <w:szCs w:val="28"/>
          <w:u w:val="single"/>
        </w:rPr>
        <w:t>.</w:t>
      </w:r>
    </w:p>
    <w:p w14:paraId="4CA1CECB" w14:textId="77777777" w:rsidR="00DE5FDE" w:rsidRPr="00DE5FDE" w:rsidRDefault="00DE5FDE" w:rsidP="00DE5FDE">
      <w:pPr>
        <w:pStyle w:val="affffffffffd"/>
        <w:tabs>
          <w:tab w:val="left" w:pos="-2127"/>
        </w:tabs>
        <w:ind w:firstLine="567"/>
        <w:jc w:val="both"/>
        <w:rPr>
          <w:b w:val="0"/>
          <w:sz w:val="28"/>
          <w:szCs w:val="28"/>
          <w:u w:val="single"/>
        </w:rPr>
      </w:pPr>
    </w:p>
    <w:p w14:paraId="7687142A" w14:textId="77777777" w:rsidR="00DE5FDE" w:rsidRPr="00DE5FDE" w:rsidRDefault="00DE5FDE" w:rsidP="00DE5FDE">
      <w:pPr>
        <w:pStyle w:val="affffffffffd"/>
        <w:tabs>
          <w:tab w:val="left" w:pos="-2127"/>
        </w:tabs>
        <w:ind w:firstLine="567"/>
        <w:jc w:val="both"/>
        <w:rPr>
          <w:b w:val="0"/>
          <w:sz w:val="28"/>
          <w:szCs w:val="28"/>
          <w:u w:val="single"/>
        </w:rPr>
      </w:pPr>
    </w:p>
    <w:p w14:paraId="371D87F8" w14:textId="77777777" w:rsidR="00DE5FDE" w:rsidRPr="00DE5FDE" w:rsidRDefault="00DE5FDE" w:rsidP="00DE5FDE">
      <w:pPr>
        <w:pStyle w:val="affffffffffd"/>
        <w:tabs>
          <w:tab w:val="left" w:pos="-2127"/>
        </w:tabs>
        <w:ind w:firstLine="567"/>
        <w:jc w:val="both"/>
        <w:rPr>
          <w:b w:val="0"/>
          <w:sz w:val="28"/>
          <w:szCs w:val="28"/>
          <w:u w:val="single"/>
        </w:rPr>
      </w:pPr>
    </w:p>
    <w:p w14:paraId="02F6008D" w14:textId="77777777" w:rsidR="00DE5FDE" w:rsidRPr="00DE5FDE" w:rsidRDefault="00DE5FDE" w:rsidP="00DE5FDE">
      <w:pPr>
        <w:pStyle w:val="affffffffffd"/>
        <w:tabs>
          <w:tab w:val="left" w:pos="-2127"/>
        </w:tabs>
        <w:ind w:firstLine="567"/>
        <w:jc w:val="both"/>
        <w:rPr>
          <w:b w:val="0"/>
          <w:sz w:val="28"/>
          <w:szCs w:val="28"/>
          <w:u w:val="single"/>
        </w:rPr>
      </w:pPr>
    </w:p>
    <w:p w14:paraId="327FD154" w14:textId="77777777" w:rsidR="00DE5FDE" w:rsidRPr="00DE5FDE" w:rsidRDefault="00DE5FDE" w:rsidP="00DE5FDE">
      <w:pPr>
        <w:pStyle w:val="affffffffffd"/>
        <w:tabs>
          <w:tab w:val="left" w:pos="-2127"/>
        </w:tabs>
        <w:ind w:firstLine="567"/>
        <w:jc w:val="both"/>
        <w:rPr>
          <w:b w:val="0"/>
          <w:sz w:val="28"/>
          <w:szCs w:val="28"/>
        </w:rPr>
      </w:pPr>
    </w:p>
    <w:p w14:paraId="6C8E4E85" w14:textId="77777777" w:rsidR="00DE5FDE" w:rsidRPr="00DE5FDE" w:rsidRDefault="00DE5FDE" w:rsidP="00DE5FDE">
      <w:pPr>
        <w:jc w:val="both"/>
        <w:rPr>
          <w:b/>
          <w:sz w:val="28"/>
          <w:szCs w:val="28"/>
        </w:rPr>
      </w:pPr>
      <w:r w:rsidRPr="00DE5FDE">
        <w:rPr>
          <w:b/>
          <w:sz w:val="28"/>
          <w:szCs w:val="28"/>
        </w:rPr>
        <w:t>7. Условия участия в аукционе.</w:t>
      </w:r>
    </w:p>
    <w:p w14:paraId="2A672E57" w14:textId="77777777" w:rsidR="00DE5FDE" w:rsidRPr="00DE5FDE" w:rsidRDefault="00DE5FDE" w:rsidP="00DE5FDE">
      <w:pPr>
        <w:ind w:firstLine="540"/>
        <w:jc w:val="both"/>
        <w:rPr>
          <w:b/>
          <w:sz w:val="28"/>
          <w:szCs w:val="28"/>
        </w:rPr>
      </w:pPr>
      <w:r w:rsidRPr="00DE5FDE">
        <w:rPr>
          <w:b/>
          <w:sz w:val="28"/>
          <w:szCs w:val="28"/>
        </w:rPr>
        <w:t>7.1. Общие условия.</w:t>
      </w:r>
    </w:p>
    <w:p w14:paraId="53699A58" w14:textId="77777777" w:rsidR="00DE5FDE" w:rsidRPr="00DE5FDE" w:rsidRDefault="00DE5FDE" w:rsidP="00DE5FDE">
      <w:pPr>
        <w:ind w:firstLine="540"/>
        <w:jc w:val="both"/>
        <w:rPr>
          <w:sz w:val="28"/>
          <w:szCs w:val="28"/>
        </w:rPr>
      </w:pPr>
      <w:r w:rsidRPr="00DE5FDE">
        <w:rPr>
          <w:sz w:val="28"/>
          <w:szCs w:val="28"/>
        </w:rPr>
        <w:t>Подать заявку на участие в аукционе может лицо, которое вправе приобрести объект незавершенного строительства в собственность (далее - заявитель), за исключением лиц, установленных п. 5 ст. 449.1 Гражданского кодекса Российской Федерации, а именно: собственник объекта незавершенного строительства,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14:paraId="1552FA89" w14:textId="77777777" w:rsidR="00DE5FDE" w:rsidRPr="00DE5FDE" w:rsidRDefault="00DE5FDE" w:rsidP="00DE5FDE">
      <w:pPr>
        <w:ind w:firstLine="540"/>
        <w:jc w:val="both"/>
        <w:rPr>
          <w:b/>
          <w:sz w:val="28"/>
          <w:szCs w:val="28"/>
        </w:rPr>
      </w:pPr>
      <w:r w:rsidRPr="00DE5FDE">
        <w:rPr>
          <w:b/>
          <w:sz w:val="28"/>
          <w:szCs w:val="28"/>
        </w:rPr>
        <w:t>7.2. Размер, срок и порядок внесения задатка, необходимые реквизиты счетов.</w:t>
      </w:r>
    </w:p>
    <w:p w14:paraId="2B622812" w14:textId="77777777" w:rsidR="00DE5FDE" w:rsidRPr="00DE5FDE" w:rsidRDefault="00DE5FDE" w:rsidP="00DE5FDE">
      <w:pPr>
        <w:ind w:firstLine="540"/>
        <w:jc w:val="both"/>
        <w:rPr>
          <w:sz w:val="28"/>
          <w:szCs w:val="28"/>
        </w:rPr>
      </w:pPr>
      <w:r w:rsidRPr="00DE5FDE">
        <w:rPr>
          <w:sz w:val="28"/>
          <w:szCs w:val="28"/>
        </w:rPr>
        <w:t xml:space="preserve">7.2.1. Задаток должен поступить на дату рассмотрения заявок на участие в аукционе - до </w:t>
      </w:r>
      <w:r w:rsidRPr="00DE5FDE">
        <w:rPr>
          <w:b/>
          <w:bCs/>
          <w:sz w:val="28"/>
          <w:szCs w:val="28"/>
        </w:rPr>
        <w:t>17.07.2026.</w:t>
      </w:r>
      <w:r w:rsidRPr="00DE5FDE">
        <w:rPr>
          <w:sz w:val="28"/>
          <w:szCs w:val="28"/>
        </w:rPr>
        <w:t xml:space="preserve"> в размере 20% от начальной цены продажи, что составляет </w:t>
      </w:r>
      <w:r w:rsidRPr="00DE5FDE">
        <w:rPr>
          <w:b/>
          <w:sz w:val="28"/>
          <w:szCs w:val="28"/>
        </w:rPr>
        <w:t>96 720 (Девяносто шесть тысяч семьсот двадцать рублей 00 копеек) с учетом НДС</w:t>
      </w:r>
      <w:r w:rsidRPr="00DE5FDE">
        <w:rPr>
          <w:sz w:val="28"/>
          <w:szCs w:val="28"/>
        </w:rPr>
        <w:t xml:space="preserve">. </w:t>
      </w:r>
    </w:p>
    <w:p w14:paraId="6FA80D42" w14:textId="77777777" w:rsidR="00DE5FDE" w:rsidRPr="00DE5FDE" w:rsidRDefault="00DE5FDE" w:rsidP="00DE5FDE">
      <w:pPr>
        <w:ind w:firstLine="540"/>
        <w:jc w:val="both"/>
        <w:rPr>
          <w:sz w:val="28"/>
          <w:szCs w:val="28"/>
        </w:rPr>
      </w:pPr>
      <w:r w:rsidRPr="00DE5FDE">
        <w:rPr>
          <w:sz w:val="28"/>
          <w:szCs w:val="28"/>
        </w:rPr>
        <w:t>7.2.2. Плательщиком денежных средств в качестве задатка может быть исключительно Заявитель. Не допускается перечисление денежных средств в качестве задатка иными лицами. Перечисленные денежные средства иными лицами, кроме Заявителя, будут считаться ошибочно перечисленными денежными средствами и возвращены плательщику.</w:t>
      </w:r>
    </w:p>
    <w:p w14:paraId="1D118B33" w14:textId="77777777" w:rsidR="00DE5FDE" w:rsidRPr="00DE5FDE" w:rsidRDefault="00DE5FDE" w:rsidP="00DE5FDE">
      <w:pPr>
        <w:ind w:firstLine="540"/>
        <w:jc w:val="both"/>
        <w:rPr>
          <w:b/>
          <w:bCs/>
          <w:sz w:val="28"/>
          <w:szCs w:val="28"/>
        </w:rPr>
      </w:pPr>
      <w:r w:rsidRPr="00DE5FDE">
        <w:rPr>
          <w:sz w:val="28"/>
          <w:szCs w:val="28"/>
        </w:rPr>
        <w:t xml:space="preserve">7.2.3. </w:t>
      </w:r>
      <w:r w:rsidRPr="00DE5FDE">
        <w:rPr>
          <w:bCs/>
          <w:sz w:val="28"/>
          <w:szCs w:val="28"/>
        </w:rPr>
        <w:t>Реквизиты для перечисления задатка.</w:t>
      </w:r>
    </w:p>
    <w:p w14:paraId="4515DE7F" w14:textId="77777777" w:rsidR="00DE5FDE" w:rsidRPr="00DE5FDE" w:rsidRDefault="00DE5FDE" w:rsidP="00DE5FDE">
      <w:pPr>
        <w:ind w:firstLine="540"/>
        <w:jc w:val="both"/>
        <w:rPr>
          <w:sz w:val="28"/>
          <w:szCs w:val="28"/>
        </w:rPr>
      </w:pPr>
      <w:bookmarkStart w:id="1" w:name="_Hlk189742278"/>
      <w:r w:rsidRPr="00DE5FDE">
        <w:rPr>
          <w:sz w:val="28"/>
          <w:szCs w:val="28"/>
        </w:rPr>
        <w:t xml:space="preserve">ПОЛУЧАТЕЛЬ: </w:t>
      </w:r>
    </w:p>
    <w:p w14:paraId="7305861A" w14:textId="77777777" w:rsidR="00DE5FDE" w:rsidRPr="00DE5FDE" w:rsidRDefault="00DE5FDE" w:rsidP="00DE5FDE">
      <w:pPr>
        <w:ind w:firstLine="540"/>
        <w:jc w:val="both"/>
        <w:rPr>
          <w:sz w:val="28"/>
          <w:szCs w:val="28"/>
        </w:rPr>
      </w:pPr>
      <w:bookmarkStart w:id="2" w:name="_Hlk189231087"/>
      <w:r w:rsidRPr="00DE5FDE">
        <w:rPr>
          <w:sz w:val="28"/>
          <w:szCs w:val="28"/>
        </w:rPr>
        <w:t>Наименование:</w:t>
      </w:r>
      <w:r w:rsidRPr="00DE5FDE">
        <w:rPr>
          <w:sz w:val="28"/>
          <w:szCs w:val="28"/>
        </w:rPr>
        <w:tab/>
        <w:t xml:space="preserve"> Администрация Комсомольского муниципального района Ивановской области (л/</w:t>
      </w:r>
      <w:proofErr w:type="spellStart"/>
      <w:r w:rsidRPr="00DE5FDE">
        <w:rPr>
          <w:sz w:val="28"/>
          <w:szCs w:val="28"/>
        </w:rPr>
        <w:t>сч</w:t>
      </w:r>
      <w:proofErr w:type="spellEnd"/>
      <w:r w:rsidRPr="00DE5FDE">
        <w:rPr>
          <w:sz w:val="28"/>
          <w:szCs w:val="28"/>
        </w:rPr>
        <w:t xml:space="preserve"> 04333011250)</w:t>
      </w:r>
    </w:p>
    <w:p w14:paraId="35F676BA" w14:textId="77777777" w:rsidR="00DE5FDE" w:rsidRPr="00DE5FDE" w:rsidRDefault="00DE5FDE" w:rsidP="00DE5FDE">
      <w:pPr>
        <w:ind w:firstLine="540"/>
        <w:jc w:val="both"/>
        <w:rPr>
          <w:sz w:val="28"/>
          <w:szCs w:val="28"/>
        </w:rPr>
      </w:pPr>
      <w:r w:rsidRPr="00DE5FDE">
        <w:rPr>
          <w:sz w:val="28"/>
          <w:szCs w:val="28"/>
        </w:rPr>
        <w:t>ИНН:</w:t>
      </w:r>
      <w:r w:rsidRPr="00DE5FDE">
        <w:rPr>
          <w:sz w:val="28"/>
          <w:szCs w:val="28"/>
        </w:rPr>
        <w:tab/>
        <w:t>3714002224</w:t>
      </w:r>
    </w:p>
    <w:p w14:paraId="4B358AF9" w14:textId="77777777" w:rsidR="00DE5FDE" w:rsidRPr="00DE5FDE" w:rsidRDefault="00DE5FDE" w:rsidP="00DE5FDE">
      <w:pPr>
        <w:ind w:firstLine="540"/>
        <w:jc w:val="both"/>
        <w:rPr>
          <w:sz w:val="28"/>
          <w:szCs w:val="28"/>
        </w:rPr>
      </w:pPr>
      <w:r w:rsidRPr="00DE5FDE">
        <w:rPr>
          <w:sz w:val="28"/>
          <w:szCs w:val="28"/>
        </w:rPr>
        <w:t>КПП:</w:t>
      </w:r>
      <w:r w:rsidRPr="00DE5FDE">
        <w:rPr>
          <w:sz w:val="28"/>
          <w:szCs w:val="28"/>
        </w:rPr>
        <w:tab/>
        <w:t>371401001</w:t>
      </w:r>
    </w:p>
    <w:p w14:paraId="60213E48" w14:textId="77777777" w:rsidR="00DE5FDE" w:rsidRPr="00DE5FDE" w:rsidRDefault="00DE5FDE" w:rsidP="00DE5FDE">
      <w:pPr>
        <w:ind w:firstLine="540"/>
        <w:jc w:val="both"/>
        <w:rPr>
          <w:sz w:val="28"/>
          <w:szCs w:val="28"/>
        </w:rPr>
      </w:pPr>
      <w:r w:rsidRPr="00DE5FDE">
        <w:rPr>
          <w:sz w:val="28"/>
          <w:szCs w:val="28"/>
        </w:rPr>
        <w:t>Кор. счет: 40102810845370000102</w:t>
      </w:r>
    </w:p>
    <w:p w14:paraId="765F4976" w14:textId="77777777" w:rsidR="00DE5FDE" w:rsidRPr="00DE5FDE" w:rsidRDefault="00DE5FDE" w:rsidP="00DE5FDE">
      <w:pPr>
        <w:ind w:firstLine="540"/>
        <w:jc w:val="both"/>
        <w:rPr>
          <w:sz w:val="28"/>
          <w:szCs w:val="28"/>
        </w:rPr>
      </w:pPr>
      <w:proofErr w:type="spellStart"/>
      <w:r w:rsidRPr="00DE5FDE">
        <w:rPr>
          <w:sz w:val="28"/>
          <w:szCs w:val="28"/>
        </w:rPr>
        <w:t>Расч.счет</w:t>
      </w:r>
      <w:proofErr w:type="spellEnd"/>
      <w:r w:rsidRPr="00DE5FDE">
        <w:rPr>
          <w:sz w:val="28"/>
          <w:szCs w:val="28"/>
        </w:rPr>
        <w:t>: 03100643000000013300</w:t>
      </w:r>
    </w:p>
    <w:p w14:paraId="409236FE" w14:textId="77777777" w:rsidR="00DE5FDE" w:rsidRPr="00DE5FDE" w:rsidRDefault="00DE5FDE" w:rsidP="00DE5FDE">
      <w:pPr>
        <w:ind w:firstLine="540"/>
        <w:jc w:val="both"/>
        <w:rPr>
          <w:sz w:val="28"/>
          <w:szCs w:val="28"/>
        </w:rPr>
      </w:pPr>
      <w:r w:rsidRPr="00DE5FDE">
        <w:rPr>
          <w:sz w:val="28"/>
          <w:szCs w:val="28"/>
        </w:rPr>
        <w:t>БИК: 042202102</w:t>
      </w:r>
    </w:p>
    <w:p w14:paraId="44548351" w14:textId="77777777" w:rsidR="00DE5FDE" w:rsidRPr="00DE5FDE" w:rsidRDefault="00DE5FDE" w:rsidP="00DE5FDE">
      <w:pPr>
        <w:ind w:firstLine="540"/>
        <w:jc w:val="both"/>
        <w:rPr>
          <w:sz w:val="28"/>
          <w:szCs w:val="28"/>
        </w:rPr>
      </w:pPr>
      <w:r w:rsidRPr="00DE5FDE">
        <w:rPr>
          <w:sz w:val="28"/>
          <w:szCs w:val="28"/>
        </w:rPr>
        <w:t>БАНК ПОЛУЧАТЕЛЯ:</w:t>
      </w:r>
    </w:p>
    <w:p w14:paraId="793E9A7B" w14:textId="77777777" w:rsidR="00DE5FDE" w:rsidRPr="00DE5FDE" w:rsidRDefault="00DE5FDE" w:rsidP="00DE5FDE">
      <w:pPr>
        <w:ind w:firstLine="540"/>
        <w:jc w:val="both"/>
        <w:rPr>
          <w:sz w:val="28"/>
          <w:szCs w:val="28"/>
        </w:rPr>
      </w:pPr>
      <w:r w:rsidRPr="00DE5FDE">
        <w:rPr>
          <w:sz w:val="28"/>
          <w:szCs w:val="28"/>
        </w:rPr>
        <w:t xml:space="preserve">Наименование банка получателя: ОКЦ № 1 Волго-Вятского ГУ Банка России </w:t>
      </w:r>
    </w:p>
    <w:p w14:paraId="71B95BA3" w14:textId="77777777" w:rsidR="00DE5FDE" w:rsidRPr="00DE5FDE" w:rsidRDefault="00DE5FDE" w:rsidP="00DE5FDE">
      <w:pPr>
        <w:ind w:firstLine="540"/>
        <w:jc w:val="both"/>
        <w:rPr>
          <w:sz w:val="28"/>
          <w:szCs w:val="28"/>
        </w:rPr>
      </w:pPr>
      <w:r w:rsidRPr="00DE5FDE">
        <w:rPr>
          <w:sz w:val="28"/>
          <w:szCs w:val="28"/>
        </w:rPr>
        <w:t>ОКТМО</w:t>
      </w:r>
      <w:r w:rsidRPr="00DE5FDE">
        <w:rPr>
          <w:sz w:val="28"/>
          <w:szCs w:val="28"/>
        </w:rPr>
        <w:tab/>
        <w:t xml:space="preserve"> 24613432</w:t>
      </w:r>
    </w:p>
    <w:p w14:paraId="6EFD7F43" w14:textId="77777777" w:rsidR="00DE5FDE" w:rsidRPr="00DE5FDE" w:rsidRDefault="00DE5FDE" w:rsidP="00DE5FDE">
      <w:pPr>
        <w:ind w:firstLine="540"/>
        <w:jc w:val="both"/>
        <w:rPr>
          <w:sz w:val="28"/>
          <w:szCs w:val="28"/>
        </w:rPr>
      </w:pPr>
      <w:r w:rsidRPr="00DE5FDE">
        <w:rPr>
          <w:sz w:val="28"/>
          <w:szCs w:val="28"/>
        </w:rPr>
        <w:lastRenderedPageBreak/>
        <w:t>КБК 05011402053050000410</w:t>
      </w:r>
    </w:p>
    <w:p w14:paraId="0E0821B5" w14:textId="77777777" w:rsidR="00DE5FDE" w:rsidRPr="00DE5FDE" w:rsidRDefault="00DE5FDE" w:rsidP="00DE5FDE">
      <w:pPr>
        <w:ind w:firstLine="540"/>
        <w:jc w:val="both"/>
        <w:rPr>
          <w:b/>
          <w:sz w:val="28"/>
          <w:szCs w:val="28"/>
        </w:rPr>
      </w:pPr>
      <w:r w:rsidRPr="00DE5FDE">
        <w:rPr>
          <w:sz w:val="28"/>
          <w:szCs w:val="28"/>
        </w:rPr>
        <w:t xml:space="preserve">В назначении платежа указать, задаток за участие в аукционе, объект незавершенного строительства с кадастровым номером </w:t>
      </w:r>
      <w:r w:rsidRPr="00DE5FDE">
        <w:rPr>
          <w:bCs/>
          <w:sz w:val="28"/>
          <w:szCs w:val="28"/>
        </w:rPr>
        <w:t>37:08:010920:462</w:t>
      </w:r>
      <w:r w:rsidRPr="00DE5FDE">
        <w:rPr>
          <w:sz w:val="28"/>
          <w:szCs w:val="28"/>
        </w:rPr>
        <w:t xml:space="preserve"> (указать, что сумма задатка с учетом НДС).</w:t>
      </w:r>
      <w:bookmarkEnd w:id="1"/>
      <w:bookmarkEnd w:id="2"/>
    </w:p>
    <w:p w14:paraId="6901D3AD" w14:textId="77777777" w:rsidR="00DE5FDE" w:rsidRPr="00DE5FDE" w:rsidRDefault="00DE5FDE" w:rsidP="00DE5FDE">
      <w:pPr>
        <w:ind w:firstLine="540"/>
        <w:jc w:val="both"/>
        <w:rPr>
          <w:sz w:val="28"/>
          <w:szCs w:val="28"/>
        </w:rPr>
      </w:pPr>
      <w:r w:rsidRPr="00DE5FDE">
        <w:rPr>
          <w:sz w:val="28"/>
          <w:szCs w:val="28"/>
        </w:rPr>
        <w:t>7.2.4. Порядок и сроки возврата задатка:</w:t>
      </w:r>
    </w:p>
    <w:p w14:paraId="06227329" w14:textId="77777777" w:rsidR="00DE5FDE" w:rsidRPr="00DE5FDE" w:rsidRDefault="00DE5FDE" w:rsidP="00DE5FDE">
      <w:pPr>
        <w:pStyle w:val="ConsNonformat"/>
        <w:jc w:val="both"/>
        <w:rPr>
          <w:rFonts w:ascii="Times New Roman" w:hAnsi="Times New Roman" w:cs="Times New Roman"/>
          <w:sz w:val="28"/>
          <w:szCs w:val="28"/>
        </w:rPr>
      </w:pPr>
      <w:r w:rsidRPr="00DE5FDE">
        <w:rPr>
          <w:rFonts w:ascii="Times New Roman" w:hAnsi="Times New Roman" w:cs="Times New Roman"/>
          <w:sz w:val="28"/>
          <w:szCs w:val="28"/>
        </w:rPr>
        <w:t>- В случае отзыва Претендентом заявки на участие в аукционе в установленном порядке, до даты окончания приема заявок, задаток возвращается в срок не позднее пяти рабочих дней со дня поступления уведомления об отзыве заявки.</w:t>
      </w:r>
    </w:p>
    <w:p w14:paraId="72A8A12A" w14:textId="77777777" w:rsidR="00DE5FDE" w:rsidRPr="00DE5FDE" w:rsidRDefault="00DE5FDE" w:rsidP="00DE5FDE">
      <w:pPr>
        <w:pStyle w:val="ConsNonformat"/>
        <w:jc w:val="both"/>
        <w:rPr>
          <w:rFonts w:ascii="Times New Roman" w:hAnsi="Times New Roman" w:cs="Times New Roman"/>
          <w:sz w:val="28"/>
          <w:szCs w:val="28"/>
        </w:rPr>
      </w:pPr>
      <w:r w:rsidRPr="00DE5FDE">
        <w:rPr>
          <w:rFonts w:ascii="Times New Roman" w:hAnsi="Times New Roman" w:cs="Times New Roman"/>
          <w:sz w:val="28"/>
          <w:szCs w:val="28"/>
        </w:rPr>
        <w:t>- В случае если участник аукциона не стал победителем, задаток возвращается в течение пяти рабочих дней с даты подведения итогов аукциона.</w:t>
      </w:r>
    </w:p>
    <w:p w14:paraId="4A3BCE14" w14:textId="77777777" w:rsidR="00DE5FDE" w:rsidRPr="00DE5FDE" w:rsidRDefault="00DE5FDE" w:rsidP="00DE5FDE">
      <w:pPr>
        <w:pStyle w:val="ConsNonformat"/>
        <w:jc w:val="both"/>
        <w:rPr>
          <w:rFonts w:ascii="Times New Roman" w:hAnsi="Times New Roman" w:cs="Times New Roman"/>
          <w:sz w:val="28"/>
          <w:szCs w:val="28"/>
        </w:rPr>
      </w:pPr>
      <w:r w:rsidRPr="00DE5FDE">
        <w:rPr>
          <w:rFonts w:ascii="Times New Roman" w:hAnsi="Times New Roman" w:cs="Times New Roman"/>
          <w:sz w:val="28"/>
          <w:szCs w:val="28"/>
        </w:rPr>
        <w:t>- В случае признания аукциона несостоявшимся в течение пяти рабочих дней с даты подведения итогов аукциона.</w:t>
      </w:r>
    </w:p>
    <w:p w14:paraId="735DBEFD" w14:textId="77777777" w:rsidR="00DE5FDE" w:rsidRPr="00DE5FDE" w:rsidRDefault="00DE5FDE" w:rsidP="00DE5FDE">
      <w:pPr>
        <w:pStyle w:val="ConsNonformat"/>
        <w:jc w:val="both"/>
        <w:rPr>
          <w:rFonts w:ascii="Times New Roman" w:hAnsi="Times New Roman" w:cs="Times New Roman"/>
          <w:sz w:val="28"/>
          <w:szCs w:val="28"/>
        </w:rPr>
      </w:pPr>
      <w:r w:rsidRPr="00DE5FDE">
        <w:rPr>
          <w:rFonts w:ascii="Times New Roman" w:hAnsi="Times New Roman" w:cs="Times New Roman"/>
          <w:sz w:val="28"/>
          <w:szCs w:val="28"/>
        </w:rPr>
        <w:t>- Задаток, внесенный победителем аукциона, засчитывается в счет оплаты приобретаемого имущества.</w:t>
      </w:r>
    </w:p>
    <w:p w14:paraId="6E74D510" w14:textId="77777777" w:rsidR="00DE5FDE" w:rsidRPr="00DE5FDE" w:rsidRDefault="00DE5FDE" w:rsidP="00DE5FDE">
      <w:pPr>
        <w:pStyle w:val="ConsNonformat"/>
        <w:ind w:firstLine="567"/>
        <w:jc w:val="both"/>
        <w:rPr>
          <w:rFonts w:ascii="Times New Roman" w:hAnsi="Times New Roman" w:cs="Times New Roman"/>
          <w:sz w:val="28"/>
          <w:szCs w:val="28"/>
        </w:rPr>
      </w:pPr>
      <w:r w:rsidRPr="00DE5FDE">
        <w:rPr>
          <w:rFonts w:ascii="Times New Roman" w:hAnsi="Times New Roman" w:cs="Times New Roman"/>
          <w:sz w:val="28"/>
          <w:szCs w:val="28"/>
        </w:rPr>
        <w:t>7.2.5. При уклонении или отказе победителя аукциона от заключения в установленный срок договора купли-продажи имущества задаток ему не возвращается.</w:t>
      </w:r>
    </w:p>
    <w:p w14:paraId="131EA90C" w14:textId="77777777" w:rsidR="00DE5FDE" w:rsidRPr="00DE5FDE" w:rsidRDefault="00DE5FDE" w:rsidP="00DE5FDE">
      <w:pPr>
        <w:ind w:firstLine="540"/>
        <w:jc w:val="both"/>
        <w:rPr>
          <w:sz w:val="28"/>
          <w:szCs w:val="28"/>
        </w:rPr>
      </w:pPr>
      <w:r w:rsidRPr="00DE5FDE">
        <w:rPr>
          <w:sz w:val="28"/>
          <w:szCs w:val="28"/>
        </w:rPr>
        <w:t>7.2.6. Настоящее информационное сообщение является публичной офертой для заключения договора о задатке в соответствии со ст.437 Гражданского Кодекса РФ, а подача претендентом заявки и перечисление задатка являются акцептом такой оферты, после чего договор о задатке считается заключенным в установленном порядке.</w:t>
      </w:r>
    </w:p>
    <w:p w14:paraId="1A47E9EF" w14:textId="77777777" w:rsidR="00DE5FDE" w:rsidRPr="00DE5FDE" w:rsidRDefault="00DE5FDE" w:rsidP="00DE5FDE">
      <w:pPr>
        <w:ind w:firstLine="540"/>
        <w:jc w:val="both"/>
        <w:rPr>
          <w:b/>
          <w:sz w:val="28"/>
          <w:szCs w:val="28"/>
        </w:rPr>
      </w:pPr>
      <w:r w:rsidRPr="00DE5FDE">
        <w:rPr>
          <w:b/>
          <w:sz w:val="28"/>
          <w:szCs w:val="28"/>
        </w:rPr>
        <w:t>7.3. Порядок, место, даты начала и окончания подачи заявок.</w:t>
      </w:r>
    </w:p>
    <w:p w14:paraId="53E62E9E" w14:textId="77777777" w:rsidR="00DE5FDE" w:rsidRPr="00DE5FDE" w:rsidRDefault="00DE5FDE" w:rsidP="00DE5FDE">
      <w:pPr>
        <w:ind w:firstLine="540"/>
        <w:jc w:val="both"/>
        <w:rPr>
          <w:sz w:val="28"/>
          <w:szCs w:val="28"/>
        </w:rPr>
      </w:pPr>
      <w:r w:rsidRPr="00DE5FDE">
        <w:rPr>
          <w:sz w:val="28"/>
          <w:szCs w:val="28"/>
        </w:rPr>
        <w:t xml:space="preserve">7.3.1. Начало приема заявок на участие в аукционе </w:t>
      </w:r>
      <w:r w:rsidRPr="00DE5FDE">
        <w:rPr>
          <w:b/>
          <w:sz w:val="28"/>
          <w:szCs w:val="28"/>
        </w:rPr>
        <w:t>– 16.06.2026г. 08час. 30 мин.</w:t>
      </w:r>
    </w:p>
    <w:p w14:paraId="40975776" w14:textId="77777777" w:rsidR="00DE5FDE" w:rsidRPr="00DE5FDE" w:rsidRDefault="00DE5FDE" w:rsidP="00DE5FDE">
      <w:pPr>
        <w:ind w:firstLine="540"/>
        <w:jc w:val="both"/>
        <w:rPr>
          <w:b/>
          <w:sz w:val="28"/>
          <w:szCs w:val="28"/>
        </w:rPr>
      </w:pPr>
      <w:r w:rsidRPr="00DE5FDE">
        <w:rPr>
          <w:sz w:val="28"/>
          <w:szCs w:val="28"/>
        </w:rPr>
        <w:t xml:space="preserve">7.3.2. Дата окончания приема заявок на участие в аукционе </w:t>
      </w:r>
      <w:r w:rsidRPr="00DE5FDE">
        <w:rPr>
          <w:b/>
          <w:sz w:val="28"/>
          <w:szCs w:val="28"/>
        </w:rPr>
        <w:t>– 16.07.2026г. 17 час. 30мин.</w:t>
      </w:r>
    </w:p>
    <w:p w14:paraId="09033192" w14:textId="77777777" w:rsidR="00DE5FDE" w:rsidRPr="00DE5FDE" w:rsidRDefault="00DE5FDE" w:rsidP="00DE5FDE">
      <w:pPr>
        <w:ind w:firstLine="540"/>
        <w:jc w:val="both"/>
        <w:rPr>
          <w:sz w:val="28"/>
          <w:szCs w:val="28"/>
        </w:rPr>
      </w:pPr>
      <w:r w:rsidRPr="00DE5FDE">
        <w:rPr>
          <w:sz w:val="28"/>
          <w:szCs w:val="28"/>
        </w:rPr>
        <w:t xml:space="preserve">7.3.3. Одно лицо имеет право подать только одну заявку, на участие в аукционе. </w:t>
      </w:r>
    </w:p>
    <w:p w14:paraId="5A917080" w14:textId="77777777" w:rsidR="00DE5FDE" w:rsidRPr="00DE5FDE" w:rsidRDefault="00DE5FDE" w:rsidP="00DE5FDE">
      <w:pPr>
        <w:ind w:firstLine="540"/>
        <w:jc w:val="both"/>
        <w:rPr>
          <w:sz w:val="28"/>
          <w:szCs w:val="28"/>
        </w:rPr>
      </w:pPr>
    </w:p>
    <w:p w14:paraId="1895BCC3" w14:textId="77777777" w:rsidR="00DE5FDE" w:rsidRPr="00DE5FDE" w:rsidRDefault="00DE5FDE" w:rsidP="00DE5FDE">
      <w:pPr>
        <w:ind w:firstLine="540"/>
        <w:jc w:val="both"/>
        <w:rPr>
          <w:sz w:val="28"/>
          <w:szCs w:val="28"/>
        </w:rPr>
      </w:pPr>
    </w:p>
    <w:p w14:paraId="43774BA6" w14:textId="77777777" w:rsidR="00DE5FDE" w:rsidRPr="00DE5FDE" w:rsidRDefault="00DE5FDE" w:rsidP="00DE5FDE">
      <w:pPr>
        <w:ind w:firstLine="540"/>
        <w:jc w:val="both"/>
        <w:rPr>
          <w:sz w:val="28"/>
          <w:szCs w:val="28"/>
        </w:rPr>
      </w:pPr>
    </w:p>
    <w:p w14:paraId="529DEBBB" w14:textId="77777777" w:rsidR="00DE5FDE" w:rsidRPr="00DE5FDE" w:rsidRDefault="00DE5FDE" w:rsidP="00DE5FDE">
      <w:pPr>
        <w:ind w:firstLine="540"/>
        <w:jc w:val="both"/>
        <w:rPr>
          <w:sz w:val="28"/>
          <w:szCs w:val="28"/>
        </w:rPr>
      </w:pPr>
    </w:p>
    <w:p w14:paraId="0F694944" w14:textId="77777777" w:rsidR="00DE5FDE" w:rsidRPr="00DE5FDE" w:rsidRDefault="00DE5FDE" w:rsidP="00DE5FDE">
      <w:pPr>
        <w:ind w:firstLine="540"/>
        <w:jc w:val="both"/>
        <w:rPr>
          <w:sz w:val="28"/>
          <w:szCs w:val="28"/>
        </w:rPr>
      </w:pPr>
      <w:r w:rsidRPr="00DE5FDE">
        <w:rPr>
          <w:sz w:val="28"/>
          <w:szCs w:val="28"/>
        </w:rPr>
        <w:t>7.3.4. Заявки подаются по форме, установленной извещением об аукционе.</w:t>
      </w:r>
    </w:p>
    <w:p w14:paraId="552C717F" w14:textId="77777777" w:rsidR="00DE5FDE" w:rsidRPr="00DE5FDE" w:rsidRDefault="00DE5FDE" w:rsidP="00DE5FDE">
      <w:pPr>
        <w:ind w:firstLine="540"/>
        <w:jc w:val="both"/>
        <w:rPr>
          <w:sz w:val="28"/>
          <w:szCs w:val="28"/>
        </w:rPr>
      </w:pPr>
      <w:r w:rsidRPr="00DE5FDE">
        <w:rPr>
          <w:sz w:val="28"/>
          <w:szCs w:val="28"/>
        </w:rPr>
        <w:t>7.3.5. Каждая заявка на участие в аукционе, поступившая в срок, указанный в извещении о проведении аукциона, подлежит регистрации. По требованию заявителя выдается расписка в получении такой заявки с указанием даты и времени ее получения.</w:t>
      </w:r>
    </w:p>
    <w:p w14:paraId="250AED08" w14:textId="77777777" w:rsidR="00DE5FDE" w:rsidRPr="00DE5FDE" w:rsidRDefault="00DE5FDE" w:rsidP="00DE5FDE">
      <w:pPr>
        <w:ind w:firstLine="540"/>
        <w:jc w:val="both"/>
        <w:rPr>
          <w:b/>
          <w:sz w:val="28"/>
          <w:szCs w:val="28"/>
        </w:rPr>
      </w:pPr>
      <w:r w:rsidRPr="00DE5FDE">
        <w:rPr>
          <w:b/>
          <w:sz w:val="28"/>
          <w:szCs w:val="28"/>
        </w:rPr>
        <w:t>7.4. Перечень предоставляемых покупателями документов и требования к их оформлению.</w:t>
      </w:r>
    </w:p>
    <w:p w14:paraId="2F3401DB" w14:textId="77777777" w:rsidR="00DE5FDE" w:rsidRPr="00DE5FDE" w:rsidRDefault="00DE5FDE" w:rsidP="00DE5FDE">
      <w:pPr>
        <w:ind w:firstLine="540"/>
        <w:jc w:val="both"/>
        <w:rPr>
          <w:sz w:val="28"/>
          <w:szCs w:val="28"/>
        </w:rPr>
      </w:pPr>
      <w:r w:rsidRPr="00DE5FDE">
        <w:rPr>
          <w:sz w:val="28"/>
          <w:szCs w:val="28"/>
        </w:rPr>
        <w:t>7.4.1. Для участия в аукционе заявитель представляет в срок, установленный в извещении о проведении аукциона, следующие документы:</w:t>
      </w:r>
    </w:p>
    <w:p w14:paraId="79380001" w14:textId="77777777" w:rsidR="00DE5FDE" w:rsidRPr="00DE5FDE" w:rsidRDefault="00DE5FDE" w:rsidP="00DE5FDE">
      <w:pPr>
        <w:ind w:firstLine="540"/>
        <w:jc w:val="both"/>
        <w:rPr>
          <w:sz w:val="28"/>
          <w:szCs w:val="28"/>
        </w:rPr>
      </w:pPr>
      <w:r w:rsidRPr="00DE5FDE">
        <w:rPr>
          <w:sz w:val="28"/>
          <w:szCs w:val="28"/>
        </w:rPr>
        <w:lastRenderedPageBreak/>
        <w:t>а) заявка на участие в аукционе по установленной в извещении о проведении аукциона форме;</w:t>
      </w:r>
    </w:p>
    <w:p w14:paraId="74651135" w14:textId="77777777" w:rsidR="00DE5FDE" w:rsidRPr="00DE5FDE" w:rsidRDefault="00DE5FDE" w:rsidP="00DE5FDE">
      <w:pPr>
        <w:ind w:firstLine="540"/>
        <w:jc w:val="both"/>
        <w:rPr>
          <w:sz w:val="28"/>
          <w:szCs w:val="28"/>
        </w:rPr>
      </w:pPr>
      <w:r w:rsidRPr="00DE5FDE">
        <w:rPr>
          <w:sz w:val="28"/>
          <w:szCs w:val="28"/>
        </w:rPr>
        <w:t>б) копии документов, удостоверяющих личность заявителя (для граждан);</w:t>
      </w:r>
    </w:p>
    <w:p w14:paraId="64521F5A" w14:textId="77777777" w:rsidR="00DE5FDE" w:rsidRPr="00DE5FDE" w:rsidRDefault="00DE5FDE" w:rsidP="00DE5FDE">
      <w:pPr>
        <w:ind w:firstLine="540"/>
        <w:jc w:val="both"/>
        <w:rPr>
          <w:sz w:val="28"/>
          <w:szCs w:val="28"/>
        </w:rPr>
      </w:pPr>
      <w:r w:rsidRPr="00DE5FDE">
        <w:rPr>
          <w:sz w:val="28"/>
          <w:szCs w:val="28"/>
        </w:rPr>
        <w:t>в)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14:paraId="3D89BEB3" w14:textId="77777777" w:rsidR="00DE5FDE" w:rsidRPr="00DE5FDE" w:rsidRDefault="00DE5FDE" w:rsidP="00DE5FDE">
      <w:pPr>
        <w:ind w:firstLine="540"/>
        <w:jc w:val="both"/>
        <w:rPr>
          <w:sz w:val="28"/>
          <w:szCs w:val="28"/>
        </w:rPr>
      </w:pPr>
      <w:r w:rsidRPr="00DE5FDE">
        <w:rPr>
          <w:sz w:val="28"/>
          <w:szCs w:val="28"/>
        </w:rPr>
        <w:t>г) документ, подтверждающий полномочия лица на осуществление действий от имени заявителя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заявителя без доверенности (далее - руководитель заявителя).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(для юридических лиц), либо нотариально удостоверенную доверенность от физического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6865AE4B" w14:textId="77777777" w:rsidR="00DE5FDE" w:rsidRPr="00DE5FDE" w:rsidRDefault="00DE5FDE" w:rsidP="00DE5FDE">
      <w:pPr>
        <w:ind w:firstLine="540"/>
        <w:jc w:val="both"/>
        <w:rPr>
          <w:sz w:val="28"/>
          <w:szCs w:val="28"/>
        </w:rPr>
      </w:pPr>
      <w:r w:rsidRPr="00DE5FDE">
        <w:rPr>
          <w:sz w:val="28"/>
          <w:szCs w:val="28"/>
        </w:rPr>
        <w:t>д) документы, подтверждающие внесение задатка.</w:t>
      </w:r>
    </w:p>
    <w:p w14:paraId="1FDC6836" w14:textId="77777777" w:rsidR="00DE5FDE" w:rsidRPr="00DE5FDE" w:rsidRDefault="00DE5FDE" w:rsidP="00DE5FDE">
      <w:pPr>
        <w:ind w:firstLine="540"/>
        <w:jc w:val="both"/>
        <w:rPr>
          <w:sz w:val="28"/>
          <w:szCs w:val="28"/>
        </w:rPr>
      </w:pPr>
      <w:r w:rsidRPr="00DE5FDE">
        <w:rPr>
          <w:sz w:val="28"/>
          <w:szCs w:val="28"/>
        </w:rPr>
        <w:t>Во избежание разночтений, документы, представляемые заявителями для участия в аукционе, должны быть заполнены машинописным шрифтом или разборчивым почерком.</w:t>
      </w:r>
    </w:p>
    <w:p w14:paraId="6596A7D9" w14:textId="77777777" w:rsidR="00DE5FDE" w:rsidRPr="00DE5FDE" w:rsidRDefault="00DE5FDE" w:rsidP="00DE5FDE">
      <w:pPr>
        <w:ind w:firstLine="540"/>
        <w:jc w:val="both"/>
        <w:rPr>
          <w:sz w:val="28"/>
          <w:szCs w:val="28"/>
        </w:rPr>
      </w:pPr>
      <w:r w:rsidRPr="00DE5FDE">
        <w:rPr>
          <w:sz w:val="28"/>
          <w:szCs w:val="28"/>
        </w:rPr>
        <w:t>7.4.2. Опись представленных документов.</w:t>
      </w:r>
    </w:p>
    <w:p w14:paraId="5FB20D91" w14:textId="77777777" w:rsidR="00DE5FDE" w:rsidRPr="00DE5FDE" w:rsidRDefault="00DE5FDE" w:rsidP="00DE5FDE">
      <w:pPr>
        <w:ind w:firstLine="540"/>
        <w:jc w:val="both"/>
        <w:rPr>
          <w:sz w:val="28"/>
          <w:szCs w:val="28"/>
        </w:rPr>
      </w:pPr>
      <w:r w:rsidRPr="00DE5FDE">
        <w:rPr>
          <w:sz w:val="28"/>
          <w:szCs w:val="28"/>
        </w:rPr>
        <w:t>Указанные документы в части их оформления и содержания должны соответствовать требованиям законодательства Российской Федерации.</w:t>
      </w:r>
    </w:p>
    <w:p w14:paraId="4CBF566E" w14:textId="77777777" w:rsidR="00DE5FDE" w:rsidRPr="00DE5FDE" w:rsidRDefault="00DE5FDE" w:rsidP="00DE5FDE">
      <w:pPr>
        <w:ind w:firstLine="540"/>
        <w:jc w:val="both"/>
        <w:rPr>
          <w:sz w:val="28"/>
          <w:szCs w:val="28"/>
        </w:rPr>
      </w:pPr>
      <w:r w:rsidRPr="00DE5FDE">
        <w:rPr>
          <w:sz w:val="28"/>
          <w:szCs w:val="28"/>
        </w:rPr>
        <w:t>Документы, представленные иностранными лицами, должны быть легализованы в установленном порядке и должны иметь нотариально заверенный перевод на русский язык.</w:t>
      </w:r>
    </w:p>
    <w:p w14:paraId="6363A33C" w14:textId="77777777" w:rsidR="00DE5FDE" w:rsidRPr="00DE5FDE" w:rsidRDefault="00DE5FDE" w:rsidP="00DE5FDE">
      <w:pPr>
        <w:ind w:firstLine="540"/>
        <w:jc w:val="both"/>
        <w:rPr>
          <w:b/>
          <w:sz w:val="28"/>
          <w:szCs w:val="28"/>
        </w:rPr>
      </w:pPr>
      <w:r w:rsidRPr="00DE5FDE">
        <w:rPr>
          <w:b/>
          <w:sz w:val="28"/>
          <w:szCs w:val="28"/>
        </w:rPr>
        <w:t>7.5. Порядок определения участников аукциона и победителя аукциона.</w:t>
      </w:r>
    </w:p>
    <w:p w14:paraId="007A1682" w14:textId="77777777" w:rsidR="00DE5FDE" w:rsidRPr="00DE5FDE" w:rsidRDefault="00DE5FDE" w:rsidP="00DE5FDE">
      <w:pPr>
        <w:ind w:firstLine="540"/>
        <w:jc w:val="both"/>
        <w:rPr>
          <w:sz w:val="28"/>
          <w:szCs w:val="28"/>
        </w:rPr>
      </w:pPr>
      <w:r w:rsidRPr="00DE5FDE">
        <w:rPr>
          <w:sz w:val="28"/>
          <w:szCs w:val="28"/>
        </w:rPr>
        <w:t>7.5.1. Принятые Организатором аукциона заявки в установленный извещением о проведении аукциона день определения участников аукциона рассматриваются комиссией по проведению публичных торгов по продаже объектов незавершенного строительства.</w:t>
      </w:r>
    </w:p>
    <w:p w14:paraId="66BE274E" w14:textId="77777777" w:rsidR="00DE5FDE" w:rsidRPr="00DE5FDE" w:rsidRDefault="00DE5FDE" w:rsidP="00DE5FDE">
      <w:pPr>
        <w:ind w:firstLine="540"/>
        <w:jc w:val="both"/>
        <w:rPr>
          <w:sz w:val="28"/>
          <w:szCs w:val="28"/>
        </w:rPr>
      </w:pPr>
      <w:r w:rsidRPr="00DE5FDE">
        <w:rPr>
          <w:sz w:val="28"/>
          <w:szCs w:val="28"/>
        </w:rPr>
        <w:t>7.5.2. При этом, Комиссия ведет протокол рассмотрения заявок на участие в аукционе, который содержит сведения о заявителях, допущенных к участию в аукционе и признанных участниками аукциона, датах подачи заявок, внесенных задатков, а также сведения о заявителях, не допущенных к участию в аукционе, с указанием причин отказа в допуске к участию в нем.</w:t>
      </w:r>
    </w:p>
    <w:p w14:paraId="27F6D060" w14:textId="77777777" w:rsidR="00DE5FDE" w:rsidRPr="00DE5FDE" w:rsidRDefault="00DE5FDE" w:rsidP="00DE5FDE">
      <w:pPr>
        <w:ind w:firstLine="540"/>
        <w:jc w:val="both"/>
        <w:rPr>
          <w:sz w:val="28"/>
          <w:szCs w:val="28"/>
        </w:rPr>
      </w:pPr>
      <w:r w:rsidRPr="00DE5FDE">
        <w:rPr>
          <w:sz w:val="28"/>
          <w:szCs w:val="28"/>
        </w:rPr>
        <w:t>7.5.3. Заявитель не допускается к участию в аукционе в следующих случаях:</w:t>
      </w:r>
    </w:p>
    <w:p w14:paraId="42A4CD8A" w14:textId="77777777" w:rsidR="00DE5FDE" w:rsidRPr="00DE5FDE" w:rsidRDefault="00DE5FDE" w:rsidP="00DE5FDE">
      <w:pPr>
        <w:ind w:firstLine="540"/>
        <w:jc w:val="both"/>
        <w:rPr>
          <w:sz w:val="28"/>
          <w:szCs w:val="28"/>
        </w:rPr>
      </w:pPr>
      <w:r w:rsidRPr="00DE5FDE">
        <w:rPr>
          <w:sz w:val="28"/>
          <w:szCs w:val="28"/>
        </w:rPr>
        <w:lastRenderedPageBreak/>
        <w:t>а) непредставление необходимых для участия в аукционе документов или представление недостоверных сведений;</w:t>
      </w:r>
    </w:p>
    <w:p w14:paraId="476DF8BB" w14:textId="77777777" w:rsidR="00DE5FDE" w:rsidRPr="00DE5FDE" w:rsidRDefault="00DE5FDE" w:rsidP="00DE5FDE">
      <w:pPr>
        <w:ind w:firstLine="540"/>
        <w:jc w:val="both"/>
        <w:rPr>
          <w:sz w:val="28"/>
          <w:szCs w:val="28"/>
        </w:rPr>
      </w:pPr>
      <w:r w:rsidRPr="00DE5FDE">
        <w:rPr>
          <w:sz w:val="28"/>
          <w:szCs w:val="28"/>
        </w:rPr>
        <w:t>б) не поступление задатка на дату рассмотрения заявок на участие в аукционе;</w:t>
      </w:r>
    </w:p>
    <w:p w14:paraId="60EBF05A" w14:textId="77777777" w:rsidR="00DE5FDE" w:rsidRPr="00DE5FDE" w:rsidRDefault="00DE5FDE" w:rsidP="00DE5FDE">
      <w:pPr>
        <w:ind w:firstLine="540"/>
        <w:jc w:val="both"/>
        <w:rPr>
          <w:sz w:val="28"/>
          <w:szCs w:val="28"/>
        </w:rPr>
      </w:pPr>
      <w:r w:rsidRPr="00DE5FDE">
        <w:rPr>
          <w:sz w:val="28"/>
          <w:szCs w:val="28"/>
        </w:rPr>
        <w:t>в) подача заявки лицом, не уполномоченным на осуществление таких действий.</w:t>
      </w:r>
    </w:p>
    <w:p w14:paraId="5670A567" w14:textId="77777777" w:rsidR="00DE5FDE" w:rsidRPr="00DE5FDE" w:rsidRDefault="00DE5FDE" w:rsidP="00DE5FDE">
      <w:pPr>
        <w:ind w:firstLine="540"/>
        <w:jc w:val="both"/>
        <w:rPr>
          <w:sz w:val="28"/>
          <w:szCs w:val="28"/>
        </w:rPr>
      </w:pPr>
      <w:r w:rsidRPr="00DE5FDE">
        <w:rPr>
          <w:sz w:val="28"/>
          <w:szCs w:val="28"/>
        </w:rPr>
        <w:t>7.5.4. Заявки на участие в аукционе, полученные после окончания установленного срока их приема, не рассматриваются и в тот же день возвращаются заявителям, при этом организатор аукциона возвращает указанным заявителям задаток в течение 5 рабочих дней с даты подписания протокола о результатах аукциона.</w:t>
      </w:r>
    </w:p>
    <w:p w14:paraId="3A865229" w14:textId="77777777" w:rsidR="00DE5FDE" w:rsidRPr="00DE5FDE" w:rsidRDefault="00DE5FDE" w:rsidP="00DE5FDE">
      <w:pPr>
        <w:ind w:firstLine="540"/>
        <w:jc w:val="both"/>
        <w:rPr>
          <w:sz w:val="28"/>
          <w:szCs w:val="28"/>
        </w:rPr>
      </w:pPr>
      <w:r w:rsidRPr="00DE5FDE">
        <w:rPr>
          <w:sz w:val="28"/>
          <w:szCs w:val="28"/>
        </w:rPr>
        <w:t xml:space="preserve">7.5.5.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 у федерального органа </w:t>
      </w:r>
    </w:p>
    <w:p w14:paraId="4E0ABE65" w14:textId="77777777" w:rsidR="00DE5FDE" w:rsidRPr="00DE5FDE" w:rsidRDefault="00DE5FDE" w:rsidP="00DE5FDE">
      <w:pPr>
        <w:ind w:firstLine="540"/>
        <w:jc w:val="both"/>
        <w:rPr>
          <w:sz w:val="28"/>
          <w:szCs w:val="28"/>
        </w:rPr>
      </w:pPr>
    </w:p>
    <w:p w14:paraId="0D36F7D2" w14:textId="77777777" w:rsidR="00DE5FDE" w:rsidRPr="00DE5FDE" w:rsidRDefault="00DE5FDE" w:rsidP="00DE5FDE">
      <w:pPr>
        <w:ind w:firstLine="540"/>
        <w:jc w:val="both"/>
        <w:rPr>
          <w:sz w:val="28"/>
          <w:szCs w:val="28"/>
        </w:rPr>
      </w:pPr>
      <w:r w:rsidRPr="00DE5FDE">
        <w:rPr>
          <w:sz w:val="28"/>
          <w:szCs w:val="28"/>
        </w:rPr>
        <w:t>исполнительной власти, осуществляющего государственную регистрацию юридических лиц и индивидуальных предпринимателей.</w:t>
      </w:r>
    </w:p>
    <w:p w14:paraId="10CDDF93" w14:textId="77777777" w:rsidR="00DE5FDE" w:rsidRPr="00DE5FDE" w:rsidRDefault="00DE5FDE" w:rsidP="00DE5FDE">
      <w:pPr>
        <w:ind w:firstLine="540"/>
        <w:jc w:val="both"/>
        <w:rPr>
          <w:sz w:val="28"/>
          <w:szCs w:val="28"/>
        </w:rPr>
      </w:pPr>
      <w:r w:rsidRPr="00DE5FDE">
        <w:rPr>
          <w:sz w:val="28"/>
          <w:szCs w:val="28"/>
        </w:rPr>
        <w:t xml:space="preserve">7.5.6. Дата время и место проведения аукциона </w:t>
      </w:r>
      <w:r w:rsidRPr="00DE5FDE">
        <w:rPr>
          <w:b/>
          <w:sz w:val="28"/>
          <w:szCs w:val="28"/>
        </w:rPr>
        <w:t>– 20.07.2026г. 10час. 00мин.</w:t>
      </w:r>
      <w:r w:rsidRPr="00DE5FDE">
        <w:rPr>
          <w:sz w:val="28"/>
          <w:szCs w:val="28"/>
        </w:rPr>
        <w:t xml:space="preserve"> по адресу: Ивановская область, г. Комсомольск, ул. 50 лет ВЛКСМ, д.2, кабинет 23. </w:t>
      </w:r>
    </w:p>
    <w:p w14:paraId="4506CB4A" w14:textId="77777777" w:rsidR="00DE5FDE" w:rsidRPr="00DE5FDE" w:rsidRDefault="00DE5FDE" w:rsidP="00DE5FDE">
      <w:pPr>
        <w:ind w:firstLine="540"/>
        <w:jc w:val="both"/>
        <w:rPr>
          <w:sz w:val="28"/>
          <w:szCs w:val="28"/>
        </w:rPr>
      </w:pPr>
      <w:r w:rsidRPr="00DE5FDE">
        <w:rPr>
          <w:sz w:val="28"/>
          <w:szCs w:val="28"/>
        </w:rPr>
        <w:t>7.5.7. Шаг аукциона устанавливается в размере 1% от начальной цены продажи, что составляет</w:t>
      </w:r>
      <w:r w:rsidRPr="00DE5FDE">
        <w:rPr>
          <w:b/>
          <w:sz w:val="28"/>
          <w:szCs w:val="28"/>
        </w:rPr>
        <w:t xml:space="preserve"> 4 836,00 (Четыре тысячи восемьсот тридцать шесть рублей 00 копеек)</w:t>
      </w:r>
      <w:r w:rsidRPr="00DE5FDE">
        <w:rPr>
          <w:sz w:val="28"/>
          <w:szCs w:val="28"/>
        </w:rPr>
        <w:t>.</w:t>
      </w:r>
    </w:p>
    <w:p w14:paraId="30B1BB43" w14:textId="77777777" w:rsidR="00DE5FDE" w:rsidRPr="00DE5FDE" w:rsidRDefault="00DE5FDE" w:rsidP="00DE5FDE">
      <w:pPr>
        <w:ind w:firstLine="540"/>
        <w:jc w:val="both"/>
        <w:rPr>
          <w:bCs/>
          <w:sz w:val="28"/>
          <w:szCs w:val="28"/>
        </w:rPr>
      </w:pPr>
      <w:r w:rsidRPr="00DE5FDE">
        <w:rPr>
          <w:sz w:val="28"/>
          <w:szCs w:val="28"/>
        </w:rPr>
        <w:t xml:space="preserve">7.5.8. </w:t>
      </w:r>
      <w:r w:rsidRPr="00DE5FDE">
        <w:rPr>
          <w:bCs/>
          <w:sz w:val="28"/>
          <w:szCs w:val="28"/>
        </w:rPr>
        <w:t>Проведение публичных торгов по продаже объекта незавершенного строительства в форме аукциона проводится в соответствии с требованиями пункта 1 статьи 239.1 Гражданского кодекса Российской Федерации, постановления Правительства Российской Федерации от 03.12.2014 № 1299 «Об утверждении правил проведения публичных торгов по продаже объектов незавершенного строительства».</w:t>
      </w:r>
    </w:p>
    <w:p w14:paraId="2D69C9F7" w14:textId="77777777" w:rsidR="00DE5FDE" w:rsidRPr="00DE5FDE" w:rsidRDefault="00DE5FDE" w:rsidP="00DE5FDE">
      <w:pPr>
        <w:ind w:firstLine="567"/>
        <w:jc w:val="both"/>
        <w:rPr>
          <w:sz w:val="28"/>
          <w:szCs w:val="28"/>
        </w:rPr>
      </w:pPr>
      <w:r w:rsidRPr="00DE5FDE">
        <w:rPr>
          <w:rFonts w:eastAsia="Calibri"/>
          <w:sz w:val="28"/>
          <w:szCs w:val="28"/>
        </w:rPr>
        <w:t xml:space="preserve">Аукцион является открытым по составу участников </w:t>
      </w:r>
      <w:r w:rsidRPr="00DE5FDE">
        <w:rPr>
          <w:sz w:val="28"/>
          <w:szCs w:val="28"/>
        </w:rPr>
        <w:t>и форме подачи предложений.</w:t>
      </w:r>
    </w:p>
    <w:p w14:paraId="4E75CD4A" w14:textId="77777777" w:rsidR="00DE5FDE" w:rsidRPr="00DE5FDE" w:rsidRDefault="00DE5FDE" w:rsidP="00DE5FDE">
      <w:pPr>
        <w:ind w:firstLine="567"/>
        <w:jc w:val="both"/>
        <w:rPr>
          <w:sz w:val="28"/>
          <w:szCs w:val="28"/>
        </w:rPr>
      </w:pPr>
      <w:r w:rsidRPr="00DE5FDE">
        <w:rPr>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14:paraId="18517171" w14:textId="77777777" w:rsidR="00DE5FDE" w:rsidRPr="00DE5FDE" w:rsidRDefault="00DE5FDE" w:rsidP="00DE5FDE">
      <w:pPr>
        <w:ind w:firstLine="567"/>
        <w:jc w:val="both"/>
        <w:rPr>
          <w:sz w:val="28"/>
          <w:szCs w:val="28"/>
        </w:rPr>
      </w:pPr>
      <w:r w:rsidRPr="00DE5FDE">
        <w:rPr>
          <w:sz w:val="28"/>
          <w:szCs w:val="28"/>
        </w:rPr>
        <w:t>Аукцион проводится организатором аукциона в присутствии членов комиссии по проведению публичных торгов по продаже объектов незавершенного строительства (далее – Комиссия) и участников аукциона (их представителей);</w:t>
      </w:r>
    </w:p>
    <w:p w14:paraId="0779C290" w14:textId="77777777" w:rsidR="00DE5FDE" w:rsidRPr="00DE5FDE" w:rsidRDefault="00DE5FDE" w:rsidP="00DE5FDE">
      <w:pPr>
        <w:ind w:firstLine="567"/>
        <w:jc w:val="both"/>
        <w:rPr>
          <w:sz w:val="28"/>
          <w:szCs w:val="28"/>
        </w:rPr>
      </w:pPr>
      <w:r w:rsidRPr="00DE5FDE">
        <w:rPr>
          <w:sz w:val="28"/>
          <w:szCs w:val="28"/>
        </w:rPr>
        <w:t>Аукцион проводится путем повышения начальной (минимальной) цены предмета аукциона на шаг аукциона.</w:t>
      </w:r>
    </w:p>
    <w:p w14:paraId="6529BEDD" w14:textId="77777777" w:rsidR="00DE5FDE" w:rsidRPr="00DE5FDE" w:rsidRDefault="00DE5FDE" w:rsidP="00DE5FDE">
      <w:pPr>
        <w:ind w:firstLine="567"/>
        <w:jc w:val="both"/>
        <w:rPr>
          <w:sz w:val="28"/>
          <w:szCs w:val="28"/>
        </w:rPr>
      </w:pPr>
      <w:r w:rsidRPr="00DE5FDE">
        <w:rPr>
          <w:sz w:val="28"/>
          <w:szCs w:val="28"/>
        </w:rPr>
        <w:t>Комиссия непосредственно перед началом проведения аукциона регистрирует явившихся на аукцион участников аукциона (их представителей).</w:t>
      </w:r>
    </w:p>
    <w:p w14:paraId="0D8C191A" w14:textId="77777777" w:rsidR="00DE5FDE" w:rsidRPr="00DE5FDE" w:rsidRDefault="00DE5FDE" w:rsidP="00DE5FDE">
      <w:pPr>
        <w:ind w:firstLine="567"/>
        <w:jc w:val="both"/>
        <w:rPr>
          <w:sz w:val="28"/>
          <w:szCs w:val="28"/>
        </w:rPr>
      </w:pPr>
      <w:r w:rsidRPr="00DE5FDE">
        <w:rPr>
          <w:sz w:val="28"/>
          <w:szCs w:val="28"/>
        </w:rPr>
        <w:lastRenderedPageBreak/>
        <w:t>Участникам аукциона выдаются пронумерованные карточки. После получения участниками аукциона карточек и занятия мест в зале аукционист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 «Шаг аукциона» не изменяется в течение всего аукциона.</w:t>
      </w:r>
    </w:p>
    <w:p w14:paraId="52ABB4BD" w14:textId="77777777" w:rsidR="00DE5FDE" w:rsidRPr="00DE5FDE" w:rsidRDefault="00DE5FDE" w:rsidP="00DE5FDE">
      <w:pPr>
        <w:ind w:firstLine="567"/>
        <w:jc w:val="both"/>
        <w:rPr>
          <w:sz w:val="28"/>
          <w:szCs w:val="28"/>
        </w:rPr>
      </w:pPr>
      <w:r w:rsidRPr="00DE5FDE">
        <w:rPr>
          <w:sz w:val="28"/>
          <w:szCs w:val="28"/>
        </w:rPr>
        <w:t xml:space="preserve">После оглашения аукционистом начальной цены предмета аукциона участникам аукциона предлагается заявлять свои предложения по цене продажи, превышающей начальную цену. </w:t>
      </w:r>
    </w:p>
    <w:p w14:paraId="20419CA4" w14:textId="77777777" w:rsidR="00DE5FDE" w:rsidRPr="00DE5FDE" w:rsidRDefault="00DE5FDE" w:rsidP="00DE5FDE">
      <w:pPr>
        <w:ind w:firstLine="567"/>
        <w:jc w:val="both"/>
        <w:rPr>
          <w:sz w:val="28"/>
          <w:szCs w:val="28"/>
        </w:rPr>
      </w:pPr>
      <w:r w:rsidRPr="00DE5FDE">
        <w:rPr>
          <w:sz w:val="28"/>
          <w:szCs w:val="28"/>
        </w:rPr>
        <w:t>Если ни один из участников не заявит цену продажи, превышающую начальную цену предмета аукциона, путем поднятия карточки участника аукциона, аукционист повторяет предложение заявить начальную цену еще три раза. Если после троекратного объявления начальной цены предмета аукциона ни один из участников аукциона не поднял карточку, аукцион признается несостоявшимся.</w:t>
      </w:r>
    </w:p>
    <w:p w14:paraId="1022FB39" w14:textId="77777777" w:rsidR="00DE5FDE" w:rsidRPr="00DE5FDE" w:rsidRDefault="00DE5FDE" w:rsidP="00DE5FDE">
      <w:pPr>
        <w:ind w:firstLine="567"/>
        <w:jc w:val="both"/>
        <w:rPr>
          <w:sz w:val="28"/>
          <w:szCs w:val="28"/>
        </w:rPr>
      </w:pPr>
      <w:r w:rsidRPr="00DE5FDE">
        <w:rPr>
          <w:sz w:val="28"/>
          <w:szCs w:val="28"/>
        </w:rPr>
        <w:t>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14:paraId="290C83AA" w14:textId="77777777" w:rsidR="00DE5FDE" w:rsidRPr="00DE5FDE" w:rsidRDefault="00DE5FDE" w:rsidP="00DE5FDE">
      <w:pPr>
        <w:ind w:firstLine="567"/>
        <w:jc w:val="both"/>
        <w:rPr>
          <w:sz w:val="28"/>
          <w:szCs w:val="28"/>
        </w:rPr>
      </w:pPr>
      <w:r w:rsidRPr="00DE5FDE">
        <w:rPr>
          <w:sz w:val="28"/>
          <w:szCs w:val="28"/>
        </w:rPr>
        <w:t>Участники не вправе иными способами заявлять свои предложения по цене продажи.</w:t>
      </w:r>
    </w:p>
    <w:p w14:paraId="6023CEF2" w14:textId="77777777" w:rsidR="00DE5FDE" w:rsidRPr="00DE5FDE" w:rsidRDefault="00DE5FDE" w:rsidP="00DE5FDE">
      <w:pPr>
        <w:ind w:firstLine="567"/>
        <w:jc w:val="both"/>
        <w:rPr>
          <w:sz w:val="28"/>
          <w:szCs w:val="28"/>
        </w:rPr>
      </w:pPr>
      <w:r w:rsidRPr="00DE5FDE">
        <w:rPr>
          <w:sz w:val="28"/>
          <w:szCs w:val="28"/>
        </w:rPr>
        <w:t>Если названная цена меньше или равна предыдущей, или не кратна шагу аукциона, она считается не заявленной.</w:t>
      </w:r>
    </w:p>
    <w:p w14:paraId="58C710F9" w14:textId="77777777" w:rsidR="00DE5FDE" w:rsidRPr="00DE5FDE" w:rsidRDefault="00DE5FDE" w:rsidP="00DE5FDE">
      <w:pPr>
        <w:ind w:firstLine="567"/>
        <w:jc w:val="both"/>
        <w:rPr>
          <w:sz w:val="28"/>
          <w:szCs w:val="28"/>
        </w:rPr>
      </w:pPr>
      <w:r w:rsidRPr="00DE5FDE">
        <w:rPr>
          <w:sz w:val="28"/>
          <w:szCs w:val="28"/>
        </w:rPr>
        <w:t>Аукционист называет номер карточки участника, который первым заявил цену, превышающую начальную цену предмета аукциона,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14:paraId="67E31259" w14:textId="77777777" w:rsidR="00DE5FDE" w:rsidRPr="00DE5FDE" w:rsidRDefault="00DE5FDE" w:rsidP="00DE5FDE">
      <w:pPr>
        <w:ind w:firstLine="567"/>
        <w:jc w:val="both"/>
        <w:rPr>
          <w:sz w:val="28"/>
          <w:szCs w:val="28"/>
        </w:rPr>
      </w:pPr>
      <w:r w:rsidRPr="00DE5FDE">
        <w:rPr>
          <w:sz w:val="28"/>
          <w:szCs w:val="28"/>
        </w:rPr>
        <w:t>По завершении аукциона аукционист объявляет о продаже объекта незавершенного строительства, называет цену его продажи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14:paraId="0D43BDC5" w14:textId="77777777" w:rsidR="00DE5FDE" w:rsidRPr="00DE5FDE" w:rsidRDefault="00DE5FDE" w:rsidP="00DE5FDE">
      <w:pPr>
        <w:ind w:firstLine="567"/>
        <w:jc w:val="both"/>
        <w:rPr>
          <w:bCs/>
          <w:sz w:val="28"/>
          <w:szCs w:val="28"/>
        </w:rPr>
      </w:pPr>
      <w:r w:rsidRPr="00DE5FDE">
        <w:rPr>
          <w:rFonts w:eastAsia="Calibri"/>
          <w:sz w:val="28"/>
          <w:szCs w:val="28"/>
        </w:rPr>
        <w:t>Лицо, выигравшее аукцион, и организатор аукциона подписывают в день проведения аукциона протокол о его результатах, который в течение 3 рабочих дней со дня проведения аукциона подлежит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3" w:history="1">
        <w:r w:rsidRPr="00DE5FDE">
          <w:rPr>
            <w:rStyle w:val="a5"/>
            <w:rFonts w:eastAsia="Calibri"/>
            <w:sz w:val="28"/>
            <w:szCs w:val="28"/>
          </w:rPr>
          <w:t>www.torgi.gov.ru</w:t>
        </w:r>
      </w:hyperlink>
      <w:r w:rsidRPr="00DE5FDE">
        <w:rPr>
          <w:rFonts w:eastAsia="Calibri"/>
          <w:sz w:val="28"/>
          <w:szCs w:val="28"/>
        </w:rPr>
        <w:t xml:space="preserve">), и </w:t>
      </w:r>
      <w:r w:rsidRPr="00DE5FDE">
        <w:rPr>
          <w:bCs/>
          <w:sz w:val="28"/>
          <w:szCs w:val="28"/>
        </w:rPr>
        <w:t>на официальном сайте Администрации</w:t>
      </w:r>
    </w:p>
    <w:p w14:paraId="7AD3F572" w14:textId="77777777" w:rsidR="00DE5FDE" w:rsidRPr="00DE5FDE" w:rsidRDefault="00DE5FDE" w:rsidP="00DE5FDE">
      <w:pPr>
        <w:jc w:val="both"/>
        <w:rPr>
          <w:bCs/>
          <w:sz w:val="28"/>
          <w:szCs w:val="28"/>
        </w:rPr>
      </w:pPr>
    </w:p>
    <w:p w14:paraId="307C102C" w14:textId="77777777" w:rsidR="00DE5FDE" w:rsidRPr="00DE5FDE" w:rsidRDefault="00DE5FDE" w:rsidP="00DE5FDE">
      <w:pPr>
        <w:jc w:val="both"/>
        <w:rPr>
          <w:bCs/>
          <w:sz w:val="28"/>
          <w:szCs w:val="28"/>
        </w:rPr>
      </w:pPr>
      <w:r w:rsidRPr="00DE5FDE">
        <w:rPr>
          <w:bCs/>
          <w:sz w:val="28"/>
          <w:szCs w:val="28"/>
        </w:rPr>
        <w:lastRenderedPageBreak/>
        <w:t xml:space="preserve">Комсомольского муниципального района Ивановской области </w:t>
      </w:r>
      <w:r w:rsidRPr="00DE5FDE">
        <w:rPr>
          <w:rFonts w:eastAsia="Calibri"/>
          <w:sz w:val="28"/>
          <w:szCs w:val="28"/>
        </w:rPr>
        <w:t>в информационно-телекоммуникационной сети «Интернет»</w:t>
      </w:r>
      <w:r w:rsidRPr="00DE5FDE">
        <w:rPr>
          <w:bCs/>
          <w:sz w:val="28"/>
          <w:szCs w:val="28"/>
        </w:rPr>
        <w:t>.</w:t>
      </w:r>
    </w:p>
    <w:p w14:paraId="22854845" w14:textId="77777777" w:rsidR="00DE5FDE" w:rsidRPr="00DE5FDE" w:rsidRDefault="00DE5FDE" w:rsidP="00DE5FDE">
      <w:pPr>
        <w:ind w:firstLine="567"/>
        <w:jc w:val="both"/>
        <w:rPr>
          <w:sz w:val="28"/>
          <w:szCs w:val="28"/>
        </w:rPr>
      </w:pPr>
      <w:r w:rsidRPr="00DE5FDE">
        <w:rPr>
          <w:sz w:val="28"/>
          <w:szCs w:val="28"/>
        </w:rPr>
        <w:t>При проведении аукциона организатор аукциона в обязательном порядке ведет протокол аукциона, в котором должны содержаться сведения о месте, дате и времени проведения аукциона, об участниках аукциона, о начальной цене предмета аукциона, последнем предложении цены предмета аукциона, наименовании и месте нахождения (для юридического лица), фамилии, имени, отчестве, о месте жительства (для физического лица) победителя аукциона.</w:t>
      </w:r>
    </w:p>
    <w:p w14:paraId="6E324233" w14:textId="77777777" w:rsidR="00DE5FDE" w:rsidRPr="00DE5FDE" w:rsidRDefault="00DE5FDE" w:rsidP="00DE5FDE">
      <w:pPr>
        <w:ind w:firstLine="567"/>
        <w:jc w:val="both"/>
        <w:rPr>
          <w:sz w:val="28"/>
          <w:szCs w:val="28"/>
        </w:rPr>
      </w:pPr>
      <w:r w:rsidRPr="00DE5FDE">
        <w:rPr>
          <w:sz w:val="28"/>
          <w:szCs w:val="28"/>
        </w:rPr>
        <w:t>Протокол составляется в 2 экземплярах, по одному экземпляру для Продавца и для Покупателя.</w:t>
      </w:r>
    </w:p>
    <w:p w14:paraId="19229524" w14:textId="77777777" w:rsidR="00DE5FDE" w:rsidRPr="00DE5FDE" w:rsidRDefault="00DE5FDE" w:rsidP="00DE5FDE">
      <w:pPr>
        <w:ind w:firstLine="567"/>
        <w:jc w:val="both"/>
        <w:rPr>
          <w:rFonts w:eastAsia="Calibri"/>
          <w:sz w:val="28"/>
          <w:szCs w:val="28"/>
        </w:rPr>
      </w:pPr>
      <w:r w:rsidRPr="00DE5FDE">
        <w:rPr>
          <w:rFonts w:eastAsia="Calibri"/>
          <w:sz w:val="28"/>
          <w:szCs w:val="28"/>
        </w:rPr>
        <w:t>В случае если в аукционе участвовал только один участник или при проведении аукциона не присутствовал ни один из участников аукциона, либо если после троекратного объявления предложения о начальной цене предмета аукциона не поступило ни одно предложение о цене предмета аукциона, которое предусматривало бы более высокую цену предмета аукциона, либо если по окончании срока подачи заявок на участие в аукционе не подана ни одна заявка, аукцион признается несостоявшимся.</w:t>
      </w:r>
    </w:p>
    <w:p w14:paraId="5EC04E3C" w14:textId="77777777" w:rsidR="00DE5FDE" w:rsidRPr="00DE5FDE" w:rsidRDefault="00DE5FDE" w:rsidP="00DE5FDE">
      <w:pPr>
        <w:tabs>
          <w:tab w:val="left" w:pos="0"/>
        </w:tabs>
        <w:ind w:firstLine="567"/>
        <w:jc w:val="both"/>
        <w:rPr>
          <w:rFonts w:eastAsia="Calibri"/>
          <w:sz w:val="28"/>
          <w:szCs w:val="28"/>
        </w:rPr>
      </w:pPr>
      <w:r w:rsidRPr="00DE5FDE">
        <w:rPr>
          <w:rFonts w:eastAsia="Calibri"/>
          <w:sz w:val="28"/>
          <w:szCs w:val="28"/>
        </w:rPr>
        <w:t xml:space="preserve">Лицо, выигравшее аукцион, и организатор аукциона подписывают договор купли-продажи объекта незавершенного строительства, являвшегося предметом аукциона, в течение 3 дней со дня подписания протокола о результатах аукциона. При этом организатор аукциона подписывает договор купли-продажи от имени собственника объекта незавершенного строительства без доверенности. </w:t>
      </w:r>
    </w:p>
    <w:p w14:paraId="12862A91" w14:textId="77777777" w:rsidR="00DE5FDE" w:rsidRPr="00DE5FDE" w:rsidRDefault="00DE5FDE" w:rsidP="00DE5FDE">
      <w:pPr>
        <w:ind w:firstLine="567"/>
        <w:jc w:val="both"/>
        <w:rPr>
          <w:b/>
          <w:sz w:val="28"/>
          <w:szCs w:val="28"/>
        </w:rPr>
      </w:pPr>
      <w:r w:rsidRPr="00DE5FDE">
        <w:rPr>
          <w:b/>
          <w:sz w:val="28"/>
          <w:szCs w:val="28"/>
        </w:rPr>
        <w:t>8. Порядок заключения договора купли-продажи.</w:t>
      </w:r>
    </w:p>
    <w:p w14:paraId="401BBD30" w14:textId="77777777" w:rsidR="00DE5FDE" w:rsidRPr="00DE5FDE" w:rsidRDefault="00DE5FDE" w:rsidP="00DE5FDE">
      <w:pPr>
        <w:ind w:firstLine="540"/>
        <w:jc w:val="both"/>
        <w:rPr>
          <w:sz w:val="28"/>
          <w:szCs w:val="28"/>
        </w:rPr>
      </w:pPr>
      <w:r w:rsidRPr="00DE5FDE">
        <w:rPr>
          <w:sz w:val="28"/>
          <w:szCs w:val="28"/>
        </w:rPr>
        <w:t>Договор купли-продажи объекта незавершенного строительства заключается в письменной форме на бумажном носителе между Продавцом и победителем аукциона по месту нахождения Продавца (г. Комсомольск Ивановской области, ул. 50 лет ВЛКСМ, д.2) в течение трех дней со дня подписания протокола о результатах аукциона.</w:t>
      </w:r>
    </w:p>
    <w:p w14:paraId="0335C357" w14:textId="77777777" w:rsidR="00DE5FDE" w:rsidRPr="00DE5FDE" w:rsidRDefault="00DE5FDE" w:rsidP="00DE5FDE">
      <w:pPr>
        <w:ind w:firstLine="540"/>
        <w:jc w:val="both"/>
        <w:rPr>
          <w:sz w:val="28"/>
          <w:szCs w:val="28"/>
        </w:rPr>
      </w:pPr>
      <w:r w:rsidRPr="00DE5FDE">
        <w:rPr>
          <w:sz w:val="28"/>
          <w:szCs w:val="28"/>
        </w:rPr>
        <w:t xml:space="preserve">Оплата по договору купли-продажи производится единовременно в безналичном порядке в течение пяти рабочих дней с даты подведения итогов аукциона, но не позднее 20 (двадцати) календарных дней со дня заключения договора купли-продажи по следующим реквизитам: Администрация Комсомольского муниципального района Ивановской области, л/с 04333011250, ИНН 3714002224, КПП 371401001, </w:t>
      </w:r>
      <w:proofErr w:type="spellStart"/>
      <w:r w:rsidRPr="00DE5FDE">
        <w:rPr>
          <w:sz w:val="28"/>
          <w:szCs w:val="28"/>
        </w:rPr>
        <w:t>кор</w:t>
      </w:r>
      <w:proofErr w:type="spellEnd"/>
      <w:r w:rsidRPr="00DE5FDE">
        <w:rPr>
          <w:sz w:val="28"/>
          <w:szCs w:val="28"/>
        </w:rPr>
        <w:t xml:space="preserve"> </w:t>
      </w:r>
      <w:proofErr w:type="spellStart"/>
      <w:r w:rsidRPr="00DE5FDE">
        <w:rPr>
          <w:sz w:val="28"/>
          <w:szCs w:val="28"/>
        </w:rPr>
        <w:t>сч</w:t>
      </w:r>
      <w:proofErr w:type="spellEnd"/>
      <w:r w:rsidRPr="00DE5FDE">
        <w:rPr>
          <w:sz w:val="28"/>
          <w:szCs w:val="28"/>
        </w:rPr>
        <w:t xml:space="preserve">: 40102810845370000102, </w:t>
      </w:r>
      <w:proofErr w:type="spellStart"/>
      <w:r w:rsidRPr="00DE5FDE">
        <w:rPr>
          <w:sz w:val="28"/>
          <w:szCs w:val="28"/>
        </w:rPr>
        <w:t>расч.сч</w:t>
      </w:r>
      <w:proofErr w:type="spellEnd"/>
      <w:r w:rsidRPr="00DE5FDE">
        <w:rPr>
          <w:sz w:val="28"/>
          <w:szCs w:val="28"/>
        </w:rPr>
        <w:t>: 03100643000000013300, БИК 042202102, наименование банка получателя: ОКЦ № 1 Волго-Вятского ГУ Банка России, ОКТМО 24613432, КБК 05011402053050000410. В строке «Назначение платежа» в обязательном порядке указать: оплата по договору купли-продажи №_____ от ___. ___.2026г.</w:t>
      </w:r>
    </w:p>
    <w:p w14:paraId="40939F78" w14:textId="77777777" w:rsidR="00DE5FDE" w:rsidRPr="00DE5FDE" w:rsidRDefault="00DE5FDE" w:rsidP="00DE5FDE">
      <w:pPr>
        <w:ind w:firstLine="540"/>
        <w:jc w:val="both"/>
        <w:rPr>
          <w:sz w:val="28"/>
          <w:szCs w:val="28"/>
        </w:rPr>
      </w:pPr>
      <w:r w:rsidRPr="00DE5FDE">
        <w:rPr>
          <w:sz w:val="28"/>
          <w:szCs w:val="28"/>
        </w:rPr>
        <w:t>При заключении договора с лицом, выигравшим аукцион, сумма внесенного им задатка засчитывается в счет исполнения обязательств по заключенному договору.</w:t>
      </w:r>
    </w:p>
    <w:p w14:paraId="7A59A7A4" w14:textId="77777777" w:rsidR="00DE5FDE" w:rsidRPr="00DE5FDE" w:rsidRDefault="00DE5FDE" w:rsidP="00DE5FDE">
      <w:pPr>
        <w:ind w:firstLine="540"/>
        <w:jc w:val="both"/>
        <w:rPr>
          <w:sz w:val="28"/>
          <w:szCs w:val="28"/>
        </w:rPr>
      </w:pPr>
      <w:r w:rsidRPr="00DE5FDE">
        <w:rPr>
          <w:sz w:val="28"/>
          <w:szCs w:val="28"/>
        </w:rPr>
        <w:lastRenderedPageBreak/>
        <w:t>В течение 5 (пяти) рабочих дней со дня подписания протокола о результатах аукциона Организатор аукциона возвращает задатки лицам, участвовавшим в аукционе, но не победившим в нем.</w:t>
      </w:r>
    </w:p>
    <w:p w14:paraId="5C8148BF" w14:textId="77777777" w:rsidR="00DE5FDE" w:rsidRPr="00DE5FDE" w:rsidRDefault="00DE5FDE" w:rsidP="00DE5FDE">
      <w:pPr>
        <w:ind w:firstLine="540"/>
        <w:jc w:val="both"/>
        <w:rPr>
          <w:sz w:val="28"/>
          <w:szCs w:val="28"/>
        </w:rPr>
      </w:pPr>
      <w:r w:rsidRPr="00DE5FDE">
        <w:rPr>
          <w:sz w:val="28"/>
          <w:szCs w:val="28"/>
        </w:rPr>
        <w:t>При уклонении или отказе лица, выигравшего аукцион, от заключения в установленный срок договора купли-продажи результаты аукциона аннулируются организатором аукциона, победитель утрачивает право на заключение указанного договора, задаток ему не возвращается.</w:t>
      </w:r>
    </w:p>
    <w:p w14:paraId="66D09F20" w14:textId="77777777" w:rsidR="00DE5FDE" w:rsidRPr="00DE5FDE" w:rsidRDefault="00DE5FDE" w:rsidP="00DE5FDE">
      <w:pPr>
        <w:ind w:firstLine="540"/>
        <w:jc w:val="both"/>
        <w:rPr>
          <w:sz w:val="28"/>
          <w:szCs w:val="28"/>
        </w:rPr>
      </w:pPr>
      <w:r w:rsidRPr="00DE5FDE">
        <w:rPr>
          <w:sz w:val="28"/>
          <w:szCs w:val="28"/>
        </w:rPr>
        <w:t>Организатор аукциона не вправе уклоняться от подписания протокола и заключения договора купли-продажи объекта незавершенного строительства, являвшегося предметом аукциона.</w:t>
      </w:r>
    </w:p>
    <w:p w14:paraId="6C75835C" w14:textId="77777777" w:rsidR="00DE5FDE" w:rsidRPr="00DE5FDE" w:rsidRDefault="00DE5FDE" w:rsidP="00DE5FDE">
      <w:pPr>
        <w:ind w:firstLine="540"/>
        <w:jc w:val="both"/>
        <w:rPr>
          <w:sz w:val="28"/>
          <w:szCs w:val="28"/>
        </w:rPr>
      </w:pPr>
      <w:r w:rsidRPr="00DE5FDE">
        <w:rPr>
          <w:sz w:val="28"/>
          <w:szCs w:val="28"/>
        </w:rPr>
        <w:t>Средства, полученные от продажи на аукционе объекта незавершенного строительства, вносятся на счет организатора аукциона и переводятся организатором аукциона бывшему собственнику объекта незавершенного строительства в течение 10 дней после государственной регистрации права собственности победителя аукциона на указанный объект за вычетом расходов на подготовку и проведение аукциона.</w:t>
      </w:r>
    </w:p>
    <w:p w14:paraId="733D6079" w14:textId="77777777" w:rsidR="00DE5FDE" w:rsidRPr="00DE5FDE" w:rsidRDefault="00DE5FDE" w:rsidP="00DE5FDE">
      <w:pPr>
        <w:ind w:firstLine="540"/>
        <w:jc w:val="both"/>
        <w:rPr>
          <w:sz w:val="28"/>
          <w:szCs w:val="28"/>
        </w:rPr>
      </w:pPr>
      <w:r w:rsidRPr="00DE5FDE">
        <w:rPr>
          <w:sz w:val="28"/>
          <w:szCs w:val="28"/>
        </w:rPr>
        <w:t xml:space="preserve">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продавца о поступлении средств в размере и сроки, указанные в договоре купли-продажи. </w:t>
      </w:r>
    </w:p>
    <w:p w14:paraId="14AAEC22" w14:textId="77777777" w:rsidR="00DE5FDE" w:rsidRPr="00DE5FDE" w:rsidRDefault="00DE5FDE" w:rsidP="00DE5FDE">
      <w:pPr>
        <w:ind w:firstLine="540"/>
        <w:jc w:val="both"/>
        <w:rPr>
          <w:sz w:val="28"/>
          <w:szCs w:val="28"/>
        </w:rPr>
      </w:pPr>
      <w:r w:rsidRPr="00DE5FDE">
        <w:rPr>
          <w:sz w:val="28"/>
          <w:szCs w:val="28"/>
        </w:rPr>
        <w:t xml:space="preserve">Установленная цена от продажи на аукционе объекта незавершенного строительства        </w:t>
      </w:r>
      <w:proofErr w:type="gramStart"/>
      <w:r w:rsidRPr="00DE5FDE">
        <w:rPr>
          <w:sz w:val="28"/>
          <w:szCs w:val="28"/>
        </w:rPr>
        <w:t xml:space="preserve">   (</w:t>
      </w:r>
      <w:proofErr w:type="gramEnd"/>
      <w:r w:rsidRPr="00DE5FDE">
        <w:rPr>
          <w:sz w:val="28"/>
          <w:szCs w:val="28"/>
        </w:rPr>
        <w:t>далее – Объект) не включает стоимость земельного участка или прав на него. Покупатель приобретает право пользования земельным участком в соответствии с действующим законодательством Российской Федерации, с подпунктом 1 пункта 5 статьи 39.6 и подпунктом 6 пункта 8 статьи 39.8 Земельного кодекса Россий кой Федерации сроком на 3 года и обязан самостоятельно обратиться за оформлением земельного участка, для завершения строительства Объекта в адрес Продавца в течение 10 дней после государственной регистрации перехода права собственности на объект.</w:t>
      </w:r>
    </w:p>
    <w:p w14:paraId="7C3196A9" w14:textId="77777777" w:rsidR="00DE5FDE" w:rsidRPr="00DE5FDE" w:rsidRDefault="00DE5FDE" w:rsidP="00DE5FDE">
      <w:pPr>
        <w:ind w:firstLine="567"/>
        <w:jc w:val="both"/>
        <w:rPr>
          <w:b/>
          <w:sz w:val="28"/>
          <w:szCs w:val="28"/>
        </w:rPr>
      </w:pPr>
      <w:r w:rsidRPr="00DE5FDE">
        <w:rPr>
          <w:b/>
          <w:sz w:val="28"/>
          <w:szCs w:val="28"/>
        </w:rPr>
        <w:t>9. Порядок ознакомления покупателей с иной информацией.</w:t>
      </w:r>
    </w:p>
    <w:p w14:paraId="156DC815" w14:textId="77777777" w:rsidR="00DE5FDE" w:rsidRPr="00DE5FDE" w:rsidRDefault="00DE5FDE" w:rsidP="00DE5FDE">
      <w:pPr>
        <w:ind w:firstLine="540"/>
        <w:jc w:val="both"/>
        <w:rPr>
          <w:sz w:val="28"/>
          <w:szCs w:val="28"/>
        </w:rPr>
      </w:pPr>
      <w:r w:rsidRPr="00DE5FDE">
        <w:rPr>
          <w:sz w:val="28"/>
          <w:szCs w:val="28"/>
        </w:rPr>
        <w:t xml:space="preserve">Информационное сообщение о проведении аукциона размещено на информационном стенде </w:t>
      </w:r>
      <w:proofErr w:type="spellStart"/>
      <w:r w:rsidRPr="00DE5FDE">
        <w:rPr>
          <w:sz w:val="28"/>
          <w:szCs w:val="28"/>
        </w:rPr>
        <w:t>Писцовского</w:t>
      </w:r>
      <w:proofErr w:type="spellEnd"/>
      <w:r w:rsidRPr="00DE5FDE">
        <w:rPr>
          <w:sz w:val="28"/>
          <w:szCs w:val="28"/>
        </w:rPr>
        <w:t xml:space="preserve"> сельского поселения Комсомольского муниципального района Ивановской области, в сети Интернет:</w:t>
      </w:r>
    </w:p>
    <w:p w14:paraId="2FA19CAE" w14:textId="77777777" w:rsidR="00DE5FDE" w:rsidRPr="00DE5FDE" w:rsidRDefault="00DE5FDE" w:rsidP="00DE5FDE">
      <w:pPr>
        <w:ind w:firstLine="540"/>
        <w:jc w:val="both"/>
        <w:rPr>
          <w:sz w:val="28"/>
          <w:szCs w:val="28"/>
        </w:rPr>
      </w:pPr>
      <w:r w:rsidRPr="00DE5FDE">
        <w:rPr>
          <w:sz w:val="28"/>
          <w:szCs w:val="28"/>
        </w:rPr>
        <w:t xml:space="preserve">-  на официальном сайте Российской Федерации </w:t>
      </w:r>
      <w:hyperlink r:id="rId14" w:history="1">
        <w:r w:rsidRPr="00DE5FDE">
          <w:rPr>
            <w:rStyle w:val="a5"/>
            <w:sz w:val="28"/>
            <w:szCs w:val="28"/>
          </w:rPr>
          <w:t>www.torgi.gov.ru</w:t>
        </w:r>
      </w:hyperlink>
      <w:r w:rsidRPr="00DE5FDE">
        <w:rPr>
          <w:sz w:val="28"/>
          <w:szCs w:val="28"/>
        </w:rPr>
        <w:t xml:space="preserve"> ;</w:t>
      </w:r>
    </w:p>
    <w:p w14:paraId="66048AE3" w14:textId="77777777" w:rsidR="00DE5FDE" w:rsidRPr="00DE5FDE" w:rsidRDefault="00DE5FDE" w:rsidP="00DE5FDE">
      <w:pPr>
        <w:jc w:val="both"/>
        <w:rPr>
          <w:sz w:val="28"/>
          <w:szCs w:val="28"/>
        </w:rPr>
      </w:pPr>
      <w:r w:rsidRPr="00DE5FDE">
        <w:rPr>
          <w:sz w:val="28"/>
          <w:szCs w:val="28"/>
        </w:rPr>
        <w:t xml:space="preserve">         - на официальном сайте органов местного самоуправления Комсомольского муниципального района Ивановской области в сети Интернет </w:t>
      </w:r>
      <w:hyperlink r:id="rId15" w:history="1">
        <w:r w:rsidRPr="00DE5FDE">
          <w:rPr>
            <w:rStyle w:val="a5"/>
            <w:sz w:val="28"/>
            <w:szCs w:val="28"/>
          </w:rPr>
          <w:t>www.adminkoms37.gosuslugi.ru</w:t>
        </w:r>
      </w:hyperlink>
      <w:r w:rsidRPr="00DE5FDE">
        <w:rPr>
          <w:sz w:val="28"/>
          <w:szCs w:val="28"/>
        </w:rPr>
        <w:t xml:space="preserve"> ;</w:t>
      </w:r>
    </w:p>
    <w:p w14:paraId="575111D6" w14:textId="77777777" w:rsidR="00DE5FDE" w:rsidRPr="00DE5FDE" w:rsidRDefault="00DE5FDE" w:rsidP="00DE5FDE">
      <w:pPr>
        <w:ind w:firstLine="540"/>
        <w:jc w:val="both"/>
        <w:rPr>
          <w:sz w:val="28"/>
          <w:szCs w:val="28"/>
        </w:rPr>
      </w:pPr>
      <w:r w:rsidRPr="00DE5FDE">
        <w:rPr>
          <w:sz w:val="28"/>
          <w:szCs w:val="28"/>
        </w:rPr>
        <w:t xml:space="preserve">- на официальном сайте Администрации </w:t>
      </w:r>
      <w:proofErr w:type="spellStart"/>
      <w:r w:rsidRPr="00DE5FDE">
        <w:rPr>
          <w:sz w:val="28"/>
          <w:szCs w:val="28"/>
        </w:rPr>
        <w:t>Писцовского</w:t>
      </w:r>
      <w:proofErr w:type="spellEnd"/>
      <w:r w:rsidRPr="00DE5FDE">
        <w:rPr>
          <w:sz w:val="28"/>
          <w:szCs w:val="28"/>
        </w:rPr>
        <w:t xml:space="preserve"> сельского поселения Комсомольского муниципального района Ивановской области </w:t>
      </w:r>
      <w:hyperlink r:id="rId16" w:history="1">
        <w:r w:rsidRPr="00DE5FDE">
          <w:rPr>
            <w:rStyle w:val="a5"/>
            <w:sz w:val="28"/>
            <w:szCs w:val="28"/>
            <w:lang w:val="en-US"/>
          </w:rPr>
          <w:t>www</w:t>
        </w:r>
        <w:r w:rsidRPr="00DE5FDE">
          <w:rPr>
            <w:rStyle w:val="a5"/>
            <w:sz w:val="28"/>
            <w:szCs w:val="28"/>
          </w:rPr>
          <w:t>.admin-piscovo37.gosuslugi.ru</w:t>
        </w:r>
      </w:hyperlink>
      <w:r w:rsidRPr="00DE5FDE">
        <w:rPr>
          <w:sz w:val="28"/>
          <w:szCs w:val="28"/>
        </w:rPr>
        <w:t xml:space="preserve"> </w:t>
      </w:r>
    </w:p>
    <w:p w14:paraId="5C2623BE" w14:textId="77777777" w:rsidR="00DE5FDE" w:rsidRPr="00DE5FDE" w:rsidRDefault="00DE5FDE" w:rsidP="00DE5FDE">
      <w:pPr>
        <w:ind w:firstLine="540"/>
        <w:jc w:val="both"/>
        <w:rPr>
          <w:b/>
          <w:sz w:val="28"/>
          <w:szCs w:val="28"/>
          <w:u w:val="single"/>
        </w:rPr>
      </w:pPr>
      <w:r w:rsidRPr="00DE5FDE">
        <w:rPr>
          <w:sz w:val="28"/>
          <w:szCs w:val="28"/>
        </w:rPr>
        <w:lastRenderedPageBreak/>
        <w:t xml:space="preserve">Всю необходимую информацию об аукционе можно получить в Управлении земельно- имущественных отношений Администрации Комсомольского муниципального района Ивановской области в рабочие дни с 8-30 до 17-30 по адресу: г. Комсомольск Ивановской области, ул. 50 лет ВЛКСМ, д.2, кабинет №23. Контактное лицо: </w:t>
      </w:r>
      <w:proofErr w:type="spellStart"/>
      <w:r w:rsidRPr="00DE5FDE">
        <w:rPr>
          <w:sz w:val="28"/>
          <w:szCs w:val="28"/>
        </w:rPr>
        <w:t>Витковская</w:t>
      </w:r>
      <w:proofErr w:type="spellEnd"/>
      <w:r w:rsidRPr="00DE5FDE">
        <w:rPr>
          <w:sz w:val="28"/>
          <w:szCs w:val="28"/>
        </w:rPr>
        <w:t xml:space="preserve"> Мария Сергеевна т-н: (49352) 4-23-64, </w:t>
      </w:r>
      <w:proofErr w:type="spellStart"/>
      <w:r w:rsidRPr="00DE5FDE">
        <w:rPr>
          <w:sz w:val="28"/>
          <w:szCs w:val="28"/>
        </w:rPr>
        <w:t>Бузулуцкий</w:t>
      </w:r>
      <w:proofErr w:type="spellEnd"/>
      <w:r w:rsidRPr="00DE5FDE">
        <w:rPr>
          <w:sz w:val="28"/>
          <w:szCs w:val="28"/>
        </w:rPr>
        <w:t xml:space="preserve"> Павел Евгеньевич тел.: (49352) 4-11-74, факс: (49352) 4-11-78, адрес электронной почты: </w:t>
      </w:r>
      <w:hyperlink r:id="rId17" w:history="1">
        <w:r w:rsidRPr="00DE5FDE">
          <w:rPr>
            <w:rStyle w:val="a5"/>
            <w:sz w:val="28"/>
            <w:szCs w:val="28"/>
            <w:lang w:val="en-US"/>
          </w:rPr>
          <w:t>koms</w:t>
        </w:r>
        <w:r w:rsidRPr="00DE5FDE">
          <w:rPr>
            <w:rStyle w:val="a5"/>
            <w:sz w:val="28"/>
            <w:szCs w:val="28"/>
          </w:rPr>
          <w:t>.</w:t>
        </w:r>
        <w:r w:rsidRPr="00DE5FDE">
          <w:rPr>
            <w:rStyle w:val="a5"/>
            <w:sz w:val="28"/>
            <w:szCs w:val="28"/>
            <w:lang w:val="en-US"/>
          </w:rPr>
          <w:t>zio</w:t>
        </w:r>
        <w:r w:rsidRPr="00DE5FDE">
          <w:rPr>
            <w:rStyle w:val="a5"/>
            <w:sz w:val="28"/>
            <w:szCs w:val="28"/>
          </w:rPr>
          <w:t>@</w:t>
        </w:r>
        <w:r w:rsidRPr="00DE5FDE">
          <w:rPr>
            <w:rStyle w:val="a5"/>
            <w:sz w:val="28"/>
            <w:szCs w:val="28"/>
            <w:lang w:val="en-US"/>
          </w:rPr>
          <w:t>mail</w:t>
        </w:r>
        <w:r w:rsidRPr="00DE5FDE">
          <w:rPr>
            <w:rStyle w:val="a5"/>
            <w:sz w:val="28"/>
            <w:szCs w:val="28"/>
          </w:rPr>
          <w:t>.</w:t>
        </w:r>
        <w:proofErr w:type="spellStart"/>
        <w:r w:rsidRPr="00DE5FDE">
          <w:rPr>
            <w:rStyle w:val="a5"/>
            <w:sz w:val="28"/>
            <w:szCs w:val="28"/>
            <w:lang w:val="en-US"/>
          </w:rPr>
          <w:t>ru</w:t>
        </w:r>
        <w:proofErr w:type="spellEnd"/>
      </w:hyperlink>
      <w:r w:rsidRPr="00DE5FDE">
        <w:rPr>
          <w:sz w:val="28"/>
          <w:szCs w:val="28"/>
          <w:u w:val="single"/>
        </w:rPr>
        <w:t xml:space="preserve"> </w:t>
      </w:r>
      <w:r w:rsidRPr="00DE5FDE">
        <w:rPr>
          <w:sz w:val="28"/>
          <w:szCs w:val="28"/>
        </w:rPr>
        <w:t>.</w:t>
      </w:r>
      <w:r w:rsidRPr="00DE5FDE">
        <w:rPr>
          <w:sz w:val="28"/>
          <w:szCs w:val="28"/>
          <w:u w:val="single"/>
        </w:rPr>
        <w:t xml:space="preserve"> </w:t>
      </w:r>
    </w:p>
    <w:p w14:paraId="3E362A88" w14:textId="77777777" w:rsidR="00DE5FDE" w:rsidRPr="00DE5FDE" w:rsidRDefault="00DE5FDE" w:rsidP="00DE5FDE">
      <w:pPr>
        <w:jc w:val="both"/>
        <w:rPr>
          <w:b/>
          <w:sz w:val="28"/>
          <w:szCs w:val="28"/>
        </w:rPr>
      </w:pPr>
      <w:r w:rsidRPr="00DE5FDE">
        <w:rPr>
          <w:b/>
          <w:sz w:val="28"/>
          <w:szCs w:val="28"/>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14:paraId="3F0A7C92" w14:textId="77777777" w:rsidR="00DE5FDE" w:rsidRPr="00DE5FDE" w:rsidRDefault="00DE5FDE" w:rsidP="00DE5FDE">
      <w:pPr>
        <w:jc w:val="both"/>
        <w:rPr>
          <w:b/>
          <w:sz w:val="28"/>
          <w:szCs w:val="28"/>
        </w:rPr>
      </w:pPr>
    </w:p>
    <w:p w14:paraId="1059CCBA" w14:textId="77777777" w:rsidR="00DE5FDE" w:rsidRPr="00DE5FDE" w:rsidRDefault="00DE5FDE" w:rsidP="00DE5FDE">
      <w:pPr>
        <w:jc w:val="both"/>
        <w:rPr>
          <w:b/>
          <w:sz w:val="28"/>
          <w:szCs w:val="28"/>
        </w:rPr>
      </w:pPr>
    </w:p>
    <w:p w14:paraId="600FAD52" w14:textId="77777777" w:rsidR="00DE5FDE" w:rsidRPr="00DE5FDE" w:rsidRDefault="00DE5FDE" w:rsidP="00DE5FDE">
      <w:pPr>
        <w:jc w:val="both"/>
        <w:rPr>
          <w:b/>
          <w:sz w:val="28"/>
          <w:szCs w:val="28"/>
        </w:rPr>
      </w:pPr>
    </w:p>
    <w:p w14:paraId="54791401" w14:textId="77777777" w:rsidR="00DE5FDE" w:rsidRPr="00DE5FDE" w:rsidRDefault="00DE5FDE" w:rsidP="00DE5FDE">
      <w:pPr>
        <w:jc w:val="both"/>
        <w:rPr>
          <w:b/>
          <w:sz w:val="28"/>
          <w:szCs w:val="28"/>
        </w:rPr>
      </w:pPr>
    </w:p>
    <w:p w14:paraId="440155CF" w14:textId="6C7DB9AD" w:rsidR="00DE5FDE" w:rsidRDefault="00DE5FDE" w:rsidP="00DE5FDE">
      <w:pPr>
        <w:jc w:val="both"/>
        <w:rPr>
          <w:b/>
          <w:sz w:val="28"/>
          <w:szCs w:val="28"/>
        </w:rPr>
      </w:pPr>
    </w:p>
    <w:p w14:paraId="2E4909ED" w14:textId="430E881D" w:rsidR="00DE5FDE" w:rsidRDefault="00DE5FDE" w:rsidP="00DE5FDE">
      <w:pPr>
        <w:jc w:val="both"/>
        <w:rPr>
          <w:b/>
          <w:sz w:val="28"/>
          <w:szCs w:val="28"/>
        </w:rPr>
      </w:pPr>
    </w:p>
    <w:p w14:paraId="1F889129" w14:textId="55359674" w:rsidR="00DE5FDE" w:rsidRDefault="00DE5FDE" w:rsidP="00DE5FDE">
      <w:pPr>
        <w:jc w:val="both"/>
        <w:rPr>
          <w:b/>
          <w:sz w:val="28"/>
          <w:szCs w:val="28"/>
        </w:rPr>
      </w:pPr>
    </w:p>
    <w:p w14:paraId="03D9C1B4" w14:textId="53E8B689" w:rsidR="00DE5FDE" w:rsidRDefault="00DE5FDE" w:rsidP="00DE5FDE">
      <w:pPr>
        <w:jc w:val="both"/>
        <w:rPr>
          <w:b/>
          <w:sz w:val="28"/>
          <w:szCs w:val="28"/>
        </w:rPr>
      </w:pPr>
    </w:p>
    <w:p w14:paraId="21AF7CB0" w14:textId="644F3A63" w:rsidR="00DE5FDE" w:rsidRDefault="00DE5FDE" w:rsidP="00DE5FDE">
      <w:pPr>
        <w:jc w:val="both"/>
        <w:rPr>
          <w:b/>
          <w:sz w:val="28"/>
          <w:szCs w:val="28"/>
        </w:rPr>
      </w:pPr>
    </w:p>
    <w:p w14:paraId="4E7FC89F" w14:textId="174061BE" w:rsidR="00DE5FDE" w:rsidRDefault="00DE5FDE" w:rsidP="00DE5FDE">
      <w:pPr>
        <w:jc w:val="both"/>
        <w:rPr>
          <w:b/>
          <w:sz w:val="28"/>
          <w:szCs w:val="28"/>
        </w:rPr>
      </w:pPr>
    </w:p>
    <w:p w14:paraId="1BF271AB" w14:textId="3EFF7713" w:rsidR="00DE5FDE" w:rsidRDefault="00DE5FDE" w:rsidP="00DE5FDE">
      <w:pPr>
        <w:jc w:val="both"/>
        <w:rPr>
          <w:b/>
          <w:sz w:val="28"/>
          <w:szCs w:val="28"/>
        </w:rPr>
      </w:pPr>
    </w:p>
    <w:p w14:paraId="6987F874" w14:textId="20537134" w:rsidR="00DE5FDE" w:rsidRDefault="00DE5FDE" w:rsidP="00DE5FDE">
      <w:pPr>
        <w:jc w:val="both"/>
        <w:rPr>
          <w:b/>
          <w:sz w:val="28"/>
          <w:szCs w:val="28"/>
        </w:rPr>
      </w:pPr>
    </w:p>
    <w:p w14:paraId="3C2AA36B" w14:textId="4ACC1D4E" w:rsidR="00DE5FDE" w:rsidRDefault="00DE5FDE" w:rsidP="00DE5FDE">
      <w:pPr>
        <w:jc w:val="both"/>
        <w:rPr>
          <w:b/>
          <w:sz w:val="28"/>
          <w:szCs w:val="28"/>
        </w:rPr>
      </w:pPr>
    </w:p>
    <w:p w14:paraId="138D2696" w14:textId="290DF587" w:rsidR="00DE5FDE" w:rsidRDefault="00DE5FDE" w:rsidP="00DE5FDE">
      <w:pPr>
        <w:jc w:val="both"/>
        <w:rPr>
          <w:b/>
          <w:sz w:val="28"/>
          <w:szCs w:val="28"/>
        </w:rPr>
      </w:pPr>
    </w:p>
    <w:p w14:paraId="1790F5E4" w14:textId="2F35E7FF" w:rsidR="00DE5FDE" w:rsidRDefault="00DE5FDE" w:rsidP="00DE5FDE">
      <w:pPr>
        <w:jc w:val="both"/>
        <w:rPr>
          <w:b/>
          <w:sz w:val="28"/>
          <w:szCs w:val="28"/>
        </w:rPr>
      </w:pPr>
    </w:p>
    <w:p w14:paraId="4211F602" w14:textId="4617726F" w:rsidR="00DE5FDE" w:rsidRDefault="00DE5FDE" w:rsidP="00DE5FDE">
      <w:pPr>
        <w:jc w:val="both"/>
        <w:rPr>
          <w:b/>
          <w:sz w:val="28"/>
          <w:szCs w:val="28"/>
        </w:rPr>
      </w:pPr>
    </w:p>
    <w:p w14:paraId="0C8DDFA6" w14:textId="39C9962F" w:rsidR="00DE5FDE" w:rsidRDefault="00DE5FDE" w:rsidP="00DE5FDE">
      <w:pPr>
        <w:jc w:val="both"/>
        <w:rPr>
          <w:b/>
          <w:sz w:val="28"/>
          <w:szCs w:val="28"/>
        </w:rPr>
      </w:pPr>
    </w:p>
    <w:p w14:paraId="0593495E" w14:textId="7E7248C7" w:rsidR="00DE5FDE" w:rsidRDefault="00DE5FDE" w:rsidP="00DE5FDE">
      <w:pPr>
        <w:jc w:val="both"/>
        <w:rPr>
          <w:b/>
          <w:sz w:val="28"/>
          <w:szCs w:val="28"/>
        </w:rPr>
      </w:pPr>
    </w:p>
    <w:p w14:paraId="015EEBE3" w14:textId="318C2507" w:rsidR="00DE5FDE" w:rsidRDefault="00DE5FDE" w:rsidP="00DE5FDE">
      <w:pPr>
        <w:jc w:val="both"/>
        <w:rPr>
          <w:b/>
          <w:sz w:val="28"/>
          <w:szCs w:val="28"/>
        </w:rPr>
      </w:pPr>
    </w:p>
    <w:p w14:paraId="687554E9" w14:textId="78474C0A" w:rsidR="00DE5FDE" w:rsidRDefault="00DE5FDE" w:rsidP="00DE5FDE">
      <w:pPr>
        <w:jc w:val="both"/>
        <w:rPr>
          <w:b/>
          <w:sz w:val="28"/>
          <w:szCs w:val="28"/>
        </w:rPr>
      </w:pPr>
    </w:p>
    <w:p w14:paraId="623D189D" w14:textId="5CE617F9" w:rsidR="00DE5FDE" w:rsidRDefault="00DE5FDE" w:rsidP="00DE5FDE">
      <w:pPr>
        <w:jc w:val="both"/>
        <w:rPr>
          <w:b/>
          <w:sz w:val="28"/>
          <w:szCs w:val="28"/>
        </w:rPr>
      </w:pPr>
    </w:p>
    <w:p w14:paraId="02329C9A" w14:textId="6AAE7E0F" w:rsidR="00DE5FDE" w:rsidRDefault="00DE5FDE" w:rsidP="00DE5FDE">
      <w:pPr>
        <w:jc w:val="both"/>
        <w:rPr>
          <w:b/>
          <w:sz w:val="28"/>
          <w:szCs w:val="28"/>
        </w:rPr>
      </w:pPr>
    </w:p>
    <w:p w14:paraId="4326F58B" w14:textId="48A6BC26" w:rsidR="00DE5FDE" w:rsidRDefault="00DE5FDE" w:rsidP="00DE5FDE">
      <w:pPr>
        <w:jc w:val="both"/>
        <w:rPr>
          <w:b/>
          <w:sz w:val="28"/>
          <w:szCs w:val="28"/>
        </w:rPr>
      </w:pPr>
    </w:p>
    <w:p w14:paraId="3F8CD1CD" w14:textId="185970B4" w:rsidR="00DE5FDE" w:rsidRDefault="00DE5FDE" w:rsidP="00DE5FDE">
      <w:pPr>
        <w:jc w:val="both"/>
        <w:rPr>
          <w:b/>
          <w:sz w:val="28"/>
          <w:szCs w:val="28"/>
        </w:rPr>
      </w:pPr>
    </w:p>
    <w:p w14:paraId="3A456AF4" w14:textId="77777777" w:rsidR="00DE5FDE" w:rsidRPr="00DE5FDE" w:rsidRDefault="00DE5FDE" w:rsidP="00DE5FDE">
      <w:pPr>
        <w:jc w:val="both"/>
        <w:rPr>
          <w:b/>
          <w:sz w:val="28"/>
          <w:szCs w:val="28"/>
        </w:rPr>
      </w:pPr>
    </w:p>
    <w:p w14:paraId="0245D22D" w14:textId="77777777" w:rsidR="00DE5FDE" w:rsidRPr="00DE5FDE" w:rsidRDefault="00DE5FDE" w:rsidP="00DE5FDE">
      <w:pPr>
        <w:jc w:val="both"/>
        <w:rPr>
          <w:b/>
          <w:sz w:val="28"/>
          <w:szCs w:val="28"/>
        </w:rPr>
      </w:pPr>
    </w:p>
    <w:p w14:paraId="4B9CB202" w14:textId="77777777" w:rsidR="00DE5FDE" w:rsidRPr="00DE5FDE" w:rsidRDefault="00DE5FDE" w:rsidP="00DE5FDE">
      <w:pPr>
        <w:jc w:val="both"/>
        <w:rPr>
          <w:b/>
          <w:sz w:val="28"/>
          <w:szCs w:val="28"/>
        </w:rPr>
      </w:pPr>
    </w:p>
    <w:p w14:paraId="5565D044" w14:textId="77777777" w:rsidR="00DE5FDE" w:rsidRPr="00DE5FDE" w:rsidRDefault="00DE5FDE" w:rsidP="00DE5FDE">
      <w:pPr>
        <w:jc w:val="both"/>
        <w:rPr>
          <w:b/>
          <w:sz w:val="28"/>
          <w:szCs w:val="28"/>
        </w:rPr>
      </w:pPr>
    </w:p>
    <w:p w14:paraId="3DF3B3DE" w14:textId="77777777" w:rsidR="00DE5FDE" w:rsidRPr="00DE5FDE" w:rsidRDefault="00DE5FDE" w:rsidP="00DE5FDE">
      <w:pPr>
        <w:jc w:val="both"/>
        <w:rPr>
          <w:b/>
          <w:sz w:val="28"/>
          <w:szCs w:val="28"/>
        </w:rPr>
      </w:pPr>
    </w:p>
    <w:p w14:paraId="49482C75" w14:textId="77777777" w:rsidR="00DE5FDE" w:rsidRPr="00DE5FDE" w:rsidRDefault="00DE5FDE" w:rsidP="00DE5FDE">
      <w:pPr>
        <w:jc w:val="both"/>
        <w:rPr>
          <w:b/>
          <w:sz w:val="28"/>
          <w:szCs w:val="28"/>
        </w:rPr>
      </w:pPr>
    </w:p>
    <w:p w14:paraId="70DE520D" w14:textId="77777777" w:rsidR="00DE5FDE" w:rsidRPr="00DE5FDE" w:rsidRDefault="00DE5FDE" w:rsidP="00DE5FDE">
      <w:pPr>
        <w:jc w:val="both"/>
        <w:rPr>
          <w:b/>
          <w:sz w:val="28"/>
          <w:szCs w:val="28"/>
        </w:rPr>
      </w:pPr>
    </w:p>
    <w:p w14:paraId="1BFEBCDA" w14:textId="77777777" w:rsidR="00DE5FDE" w:rsidRPr="00DE5FDE" w:rsidRDefault="00DE5FDE" w:rsidP="00DE5FDE">
      <w:pPr>
        <w:jc w:val="both"/>
        <w:rPr>
          <w:b/>
          <w:sz w:val="28"/>
          <w:szCs w:val="28"/>
        </w:rPr>
      </w:pPr>
    </w:p>
    <w:p w14:paraId="62200141" w14:textId="4D18C84F" w:rsidR="00170890" w:rsidRPr="00DE5FDE" w:rsidRDefault="00170890" w:rsidP="00170890">
      <w:pPr>
        <w:widowControl w:val="0"/>
        <w:jc w:val="center"/>
        <w:rPr>
          <w:b/>
          <w:color w:val="auto"/>
        </w:rPr>
      </w:pPr>
      <w:r w:rsidRPr="00DE5FDE">
        <w:rPr>
          <w:b/>
          <w:color w:val="auto"/>
        </w:rPr>
        <w:lastRenderedPageBreak/>
        <w:t>Ответственный за выпуск -</w:t>
      </w:r>
    </w:p>
    <w:p w14:paraId="00DD0FCE" w14:textId="77777777" w:rsidR="00170890" w:rsidRPr="00DE5FDE" w:rsidRDefault="00170890" w:rsidP="00170890">
      <w:pPr>
        <w:widowControl w:val="0"/>
        <w:jc w:val="center"/>
        <w:rPr>
          <w:b/>
          <w:color w:val="auto"/>
        </w:rPr>
      </w:pPr>
      <w:r w:rsidRPr="00DE5FDE">
        <w:rPr>
          <w:b/>
          <w:color w:val="auto"/>
        </w:rPr>
        <w:t>заместитель Главы Администрации, руководителя аппарата</w:t>
      </w:r>
    </w:p>
    <w:p w14:paraId="3BB4089C" w14:textId="7B48EE97" w:rsidR="00170890" w:rsidRPr="00DE5FDE" w:rsidRDefault="00170890" w:rsidP="00170890">
      <w:pPr>
        <w:widowControl w:val="0"/>
        <w:jc w:val="center"/>
        <w:rPr>
          <w:b/>
          <w:color w:val="auto"/>
        </w:rPr>
      </w:pPr>
      <w:r w:rsidRPr="00DE5FDE">
        <w:rPr>
          <w:b/>
          <w:color w:val="auto"/>
        </w:rPr>
        <w:t>Шарыгина И.А.</w:t>
      </w:r>
    </w:p>
    <w:p w14:paraId="04BB1A0D" w14:textId="77777777" w:rsidR="00170890" w:rsidRPr="00DE5FDE" w:rsidRDefault="00170890" w:rsidP="00170890">
      <w:pPr>
        <w:widowControl w:val="0"/>
        <w:jc w:val="center"/>
        <w:rPr>
          <w:b/>
          <w:color w:val="auto"/>
        </w:rPr>
      </w:pPr>
      <w:r w:rsidRPr="00DE5FDE">
        <w:rPr>
          <w:b/>
          <w:color w:val="auto"/>
        </w:rPr>
        <w:t> </w:t>
      </w:r>
    </w:p>
    <w:p w14:paraId="18E30758" w14:textId="77777777" w:rsidR="00170890" w:rsidRPr="00DE5FDE" w:rsidRDefault="00170890" w:rsidP="00170890">
      <w:pPr>
        <w:widowControl w:val="0"/>
        <w:jc w:val="center"/>
        <w:rPr>
          <w:b/>
          <w:color w:val="auto"/>
        </w:rPr>
      </w:pPr>
      <w:r w:rsidRPr="00DE5FDE">
        <w:rPr>
          <w:b/>
          <w:color w:val="auto"/>
        </w:rPr>
        <w:t> </w:t>
      </w:r>
    </w:p>
    <w:p w14:paraId="589D6B4C" w14:textId="77777777" w:rsidR="00170890" w:rsidRPr="00DE5FDE" w:rsidRDefault="00170890" w:rsidP="00170890">
      <w:pPr>
        <w:widowControl w:val="0"/>
        <w:jc w:val="center"/>
        <w:rPr>
          <w:b/>
          <w:color w:val="auto"/>
        </w:rPr>
      </w:pPr>
      <w:r w:rsidRPr="00DE5FDE">
        <w:rPr>
          <w:b/>
          <w:color w:val="auto"/>
        </w:rPr>
        <w:t>Тираж 50 экз. Распространяется бесплатно.</w:t>
      </w:r>
    </w:p>
    <w:p w14:paraId="2A2A2285" w14:textId="77777777" w:rsidR="00170890" w:rsidRPr="00DE5FDE" w:rsidRDefault="00170890" w:rsidP="00170890">
      <w:pPr>
        <w:widowControl w:val="0"/>
        <w:jc w:val="center"/>
        <w:rPr>
          <w:b/>
          <w:color w:val="auto"/>
        </w:rPr>
      </w:pPr>
      <w:r w:rsidRPr="00DE5FDE">
        <w:rPr>
          <w:b/>
          <w:color w:val="auto"/>
        </w:rPr>
        <w:t> </w:t>
      </w:r>
    </w:p>
    <w:p w14:paraId="2D7B0EFA" w14:textId="77777777" w:rsidR="00170890" w:rsidRPr="00DE5FDE" w:rsidRDefault="00170890" w:rsidP="00170890">
      <w:pPr>
        <w:widowControl w:val="0"/>
        <w:jc w:val="center"/>
        <w:rPr>
          <w:b/>
          <w:color w:val="auto"/>
        </w:rPr>
      </w:pPr>
      <w:r w:rsidRPr="00DE5FDE">
        <w:rPr>
          <w:b/>
          <w:color w:val="auto"/>
        </w:rPr>
        <w:t xml:space="preserve">Администрация </w:t>
      </w:r>
    </w:p>
    <w:p w14:paraId="64FA4B4F" w14:textId="77777777" w:rsidR="00170890" w:rsidRPr="00DE5FDE" w:rsidRDefault="00170890" w:rsidP="00170890">
      <w:pPr>
        <w:widowControl w:val="0"/>
        <w:jc w:val="center"/>
        <w:rPr>
          <w:b/>
          <w:color w:val="auto"/>
        </w:rPr>
      </w:pPr>
      <w:r w:rsidRPr="00DE5FDE">
        <w:rPr>
          <w:b/>
          <w:color w:val="auto"/>
        </w:rPr>
        <w:t>Комсомольского муниципального района</w:t>
      </w:r>
    </w:p>
    <w:p w14:paraId="71280245" w14:textId="77777777" w:rsidR="00170890" w:rsidRPr="00DE5FDE" w:rsidRDefault="00170890" w:rsidP="00170890">
      <w:pPr>
        <w:widowControl w:val="0"/>
        <w:jc w:val="center"/>
        <w:rPr>
          <w:b/>
          <w:color w:val="auto"/>
        </w:rPr>
      </w:pPr>
      <w:r w:rsidRPr="00DE5FDE">
        <w:rPr>
          <w:b/>
          <w:color w:val="auto"/>
        </w:rPr>
        <w:t>Ивановской области</w:t>
      </w:r>
    </w:p>
    <w:p w14:paraId="26EBF27A" w14:textId="77777777" w:rsidR="00170890" w:rsidRPr="00DE5FDE" w:rsidRDefault="00170890" w:rsidP="00170890">
      <w:pPr>
        <w:widowControl w:val="0"/>
        <w:jc w:val="center"/>
        <w:rPr>
          <w:b/>
          <w:color w:val="auto"/>
        </w:rPr>
      </w:pPr>
      <w:r w:rsidRPr="00DE5FDE">
        <w:rPr>
          <w:b/>
          <w:color w:val="auto"/>
        </w:rPr>
        <w:t> </w:t>
      </w:r>
    </w:p>
    <w:p w14:paraId="44C1EAE4" w14:textId="77777777" w:rsidR="00170890" w:rsidRPr="00DE5FDE" w:rsidRDefault="00170890" w:rsidP="00170890">
      <w:pPr>
        <w:widowControl w:val="0"/>
        <w:jc w:val="center"/>
        <w:rPr>
          <w:b/>
          <w:color w:val="auto"/>
        </w:rPr>
      </w:pPr>
      <w:r w:rsidRPr="00DE5FDE">
        <w:rPr>
          <w:b/>
          <w:color w:val="auto"/>
        </w:rPr>
        <w:t>Индекс: 155150</w:t>
      </w:r>
    </w:p>
    <w:p w14:paraId="5E5D0BFC" w14:textId="77777777" w:rsidR="00170890" w:rsidRPr="00DE5FDE" w:rsidRDefault="00170890" w:rsidP="00170890">
      <w:pPr>
        <w:widowControl w:val="0"/>
        <w:jc w:val="center"/>
        <w:rPr>
          <w:b/>
          <w:color w:val="auto"/>
        </w:rPr>
      </w:pPr>
      <w:r w:rsidRPr="00DE5FDE">
        <w:rPr>
          <w:b/>
          <w:color w:val="auto"/>
        </w:rPr>
        <w:t>Ивановская область,</w:t>
      </w:r>
    </w:p>
    <w:p w14:paraId="32A1B69D" w14:textId="77777777" w:rsidR="00170890" w:rsidRPr="00DE5FDE" w:rsidRDefault="00170890" w:rsidP="00170890">
      <w:pPr>
        <w:widowControl w:val="0"/>
        <w:jc w:val="center"/>
        <w:rPr>
          <w:b/>
          <w:color w:val="auto"/>
        </w:rPr>
      </w:pPr>
      <w:proofErr w:type="spellStart"/>
      <w:r w:rsidRPr="00DE5FDE">
        <w:rPr>
          <w:b/>
          <w:color w:val="auto"/>
        </w:rPr>
        <w:t>г.Комсомольск</w:t>
      </w:r>
      <w:proofErr w:type="spellEnd"/>
      <w:r w:rsidRPr="00DE5FDE">
        <w:rPr>
          <w:b/>
          <w:color w:val="auto"/>
        </w:rPr>
        <w:t>,</w:t>
      </w:r>
    </w:p>
    <w:p w14:paraId="00E76660" w14:textId="77777777" w:rsidR="00170890" w:rsidRPr="00DE5FDE" w:rsidRDefault="00170890" w:rsidP="00170890">
      <w:pPr>
        <w:widowControl w:val="0"/>
        <w:jc w:val="center"/>
        <w:rPr>
          <w:b/>
          <w:color w:val="auto"/>
        </w:rPr>
      </w:pPr>
      <w:r w:rsidRPr="00DE5FDE">
        <w:rPr>
          <w:b/>
          <w:color w:val="auto"/>
        </w:rPr>
        <w:t>ул.50 лет ВЛКСМ, д.2</w:t>
      </w:r>
    </w:p>
    <w:p w14:paraId="484F3356" w14:textId="77777777" w:rsidR="00170890" w:rsidRPr="00DE5FDE" w:rsidRDefault="00170890" w:rsidP="00170890">
      <w:pPr>
        <w:widowControl w:val="0"/>
        <w:jc w:val="center"/>
        <w:rPr>
          <w:b/>
          <w:color w:val="auto"/>
          <w:lang w:val="en-US"/>
        </w:rPr>
      </w:pPr>
      <w:r w:rsidRPr="00DE5FDE">
        <w:rPr>
          <w:b/>
          <w:color w:val="auto"/>
        </w:rPr>
        <w:t>Тел</w:t>
      </w:r>
      <w:r w:rsidRPr="00DE5FDE">
        <w:rPr>
          <w:b/>
          <w:color w:val="auto"/>
          <w:lang w:val="en-US"/>
        </w:rPr>
        <w:t xml:space="preserve">.: 8 (49352) </w:t>
      </w:r>
      <w:r w:rsidR="002A4149" w:rsidRPr="00DE5FDE">
        <w:rPr>
          <w:b/>
          <w:color w:val="auto"/>
          <w:lang w:val="en-US"/>
        </w:rPr>
        <w:t>4</w:t>
      </w:r>
      <w:r w:rsidRPr="00DE5FDE">
        <w:rPr>
          <w:b/>
          <w:color w:val="auto"/>
          <w:lang w:val="en-US"/>
        </w:rPr>
        <w:t>-11-78</w:t>
      </w:r>
    </w:p>
    <w:p w14:paraId="21714881" w14:textId="77777777" w:rsidR="001D2250" w:rsidRPr="00DE5FDE" w:rsidRDefault="00170890" w:rsidP="004B5C47">
      <w:pPr>
        <w:widowControl w:val="0"/>
        <w:jc w:val="center"/>
        <w:rPr>
          <w:color w:val="auto"/>
          <w:lang w:val="en-US"/>
        </w:rPr>
      </w:pPr>
      <w:r w:rsidRPr="00DE5FDE">
        <w:rPr>
          <w:b/>
          <w:color w:val="auto"/>
          <w:lang w:val="en-US"/>
        </w:rPr>
        <w:t>E-mail: admin.komsomolsk@mail.ru</w:t>
      </w:r>
    </w:p>
    <w:p w14:paraId="11F74F23" w14:textId="689CA2D4" w:rsidR="00957021" w:rsidRPr="00DE5FDE" w:rsidRDefault="00957021">
      <w:pPr>
        <w:widowControl w:val="0"/>
        <w:jc w:val="center"/>
        <w:rPr>
          <w:color w:val="auto"/>
          <w:lang w:val="en-US"/>
        </w:rPr>
      </w:pPr>
    </w:p>
    <w:p w14:paraId="5C1F9361" w14:textId="77777777" w:rsidR="00B4001B" w:rsidRPr="00DE5FDE" w:rsidRDefault="00B4001B">
      <w:pPr>
        <w:widowControl w:val="0"/>
        <w:jc w:val="center"/>
        <w:rPr>
          <w:color w:val="auto"/>
          <w:lang w:val="en-US"/>
        </w:rPr>
      </w:pPr>
    </w:p>
    <w:sectPr w:rsidR="00B4001B" w:rsidRPr="00DE5FDE" w:rsidSect="00023416">
      <w:headerReference w:type="default" r:id="rId18"/>
      <w:footerReference w:type="default" r:id="rId19"/>
      <w:footerReference w:type="first" r:id="rId20"/>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A9115" w14:textId="77777777" w:rsidR="00C242A0" w:rsidRDefault="00C242A0" w:rsidP="00C66F05">
      <w:r>
        <w:separator/>
      </w:r>
    </w:p>
  </w:endnote>
  <w:endnote w:type="continuationSeparator" w:id="0">
    <w:p w14:paraId="074837C2" w14:textId="77777777" w:rsidR="00C242A0" w:rsidRDefault="00C242A0"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C4B2A" w14:textId="77777777" w:rsidR="00C242A0" w:rsidRDefault="00C242A0" w:rsidP="00C66F05">
      <w:r>
        <w:separator/>
      </w:r>
    </w:p>
  </w:footnote>
  <w:footnote w:type="continuationSeparator" w:id="0">
    <w:p w14:paraId="3894A674" w14:textId="77777777" w:rsidR="00C242A0" w:rsidRDefault="00C242A0"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1D21680"/>
    <w:multiLevelType w:val="multilevel"/>
    <w:tmpl w:val="A39E5FC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0ED64A93"/>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9046DC3"/>
    <w:multiLevelType w:val="hybridMultilevel"/>
    <w:tmpl w:val="75D60514"/>
    <w:lvl w:ilvl="0" w:tplc="8F66C8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281C6225"/>
    <w:multiLevelType w:val="hybridMultilevel"/>
    <w:tmpl w:val="CE6C9D66"/>
    <w:lvl w:ilvl="0" w:tplc="04190001">
      <w:start w:val="1"/>
      <w:numFmt w:val="bullet"/>
      <w:lvlText w:val=""/>
      <w:lvlJc w:val="left"/>
      <w:pPr>
        <w:tabs>
          <w:tab w:val="num" w:pos="720"/>
        </w:tabs>
        <w:ind w:left="720" w:hanging="360"/>
      </w:pPr>
      <w:rPr>
        <w:rFonts w:ascii="Symbol" w:hAnsi="Symbol" w:hint="default"/>
      </w:rPr>
    </w:lvl>
    <w:lvl w:ilvl="1" w:tplc="8E16716A">
      <w:start w:val="2"/>
      <w:numFmt w:val="bullet"/>
      <w:lvlText w:val="-"/>
      <w:lvlJc w:val="left"/>
      <w:pPr>
        <w:tabs>
          <w:tab w:val="num" w:pos="2202"/>
        </w:tabs>
        <w:ind w:left="2202" w:hanging="840"/>
      </w:pPr>
      <w:rPr>
        <w:rFonts w:ascii="Times New Roman" w:eastAsia="Times New Roman" w:hAnsi="Times New Roman" w:cs="Times New Roman" w:hint="default"/>
      </w:rPr>
    </w:lvl>
    <w:lvl w:ilvl="2" w:tplc="04190005" w:tentative="1">
      <w:start w:val="1"/>
      <w:numFmt w:val="bullet"/>
      <w:lvlText w:val=""/>
      <w:lvlJc w:val="left"/>
      <w:pPr>
        <w:tabs>
          <w:tab w:val="num" w:pos="2442"/>
        </w:tabs>
        <w:ind w:left="2442" w:hanging="360"/>
      </w:pPr>
      <w:rPr>
        <w:rFonts w:ascii="Wingdings" w:hAnsi="Wingdings" w:hint="default"/>
      </w:rPr>
    </w:lvl>
    <w:lvl w:ilvl="3" w:tplc="04190001" w:tentative="1">
      <w:start w:val="1"/>
      <w:numFmt w:val="bullet"/>
      <w:lvlText w:val=""/>
      <w:lvlJc w:val="left"/>
      <w:pPr>
        <w:tabs>
          <w:tab w:val="num" w:pos="3162"/>
        </w:tabs>
        <w:ind w:left="3162" w:hanging="360"/>
      </w:pPr>
      <w:rPr>
        <w:rFonts w:ascii="Symbol" w:hAnsi="Symbol" w:hint="default"/>
      </w:rPr>
    </w:lvl>
    <w:lvl w:ilvl="4" w:tplc="04190003" w:tentative="1">
      <w:start w:val="1"/>
      <w:numFmt w:val="bullet"/>
      <w:lvlText w:val="o"/>
      <w:lvlJc w:val="left"/>
      <w:pPr>
        <w:tabs>
          <w:tab w:val="num" w:pos="3882"/>
        </w:tabs>
        <w:ind w:left="3882" w:hanging="360"/>
      </w:pPr>
      <w:rPr>
        <w:rFonts w:ascii="Courier New" w:hAnsi="Courier New" w:hint="default"/>
      </w:rPr>
    </w:lvl>
    <w:lvl w:ilvl="5" w:tplc="04190005" w:tentative="1">
      <w:start w:val="1"/>
      <w:numFmt w:val="bullet"/>
      <w:lvlText w:val=""/>
      <w:lvlJc w:val="left"/>
      <w:pPr>
        <w:tabs>
          <w:tab w:val="num" w:pos="4602"/>
        </w:tabs>
        <w:ind w:left="4602" w:hanging="360"/>
      </w:pPr>
      <w:rPr>
        <w:rFonts w:ascii="Wingdings" w:hAnsi="Wingdings" w:hint="default"/>
      </w:rPr>
    </w:lvl>
    <w:lvl w:ilvl="6" w:tplc="04190001" w:tentative="1">
      <w:start w:val="1"/>
      <w:numFmt w:val="bullet"/>
      <w:lvlText w:val=""/>
      <w:lvlJc w:val="left"/>
      <w:pPr>
        <w:tabs>
          <w:tab w:val="num" w:pos="5322"/>
        </w:tabs>
        <w:ind w:left="5322" w:hanging="360"/>
      </w:pPr>
      <w:rPr>
        <w:rFonts w:ascii="Symbol" w:hAnsi="Symbol" w:hint="default"/>
      </w:rPr>
    </w:lvl>
    <w:lvl w:ilvl="7" w:tplc="04190003" w:tentative="1">
      <w:start w:val="1"/>
      <w:numFmt w:val="bullet"/>
      <w:lvlText w:val="o"/>
      <w:lvlJc w:val="left"/>
      <w:pPr>
        <w:tabs>
          <w:tab w:val="num" w:pos="6042"/>
        </w:tabs>
        <w:ind w:left="6042" w:hanging="360"/>
      </w:pPr>
      <w:rPr>
        <w:rFonts w:ascii="Courier New" w:hAnsi="Courier New" w:hint="default"/>
      </w:rPr>
    </w:lvl>
    <w:lvl w:ilvl="8" w:tplc="04190005" w:tentative="1">
      <w:start w:val="1"/>
      <w:numFmt w:val="bullet"/>
      <w:lvlText w:val=""/>
      <w:lvlJc w:val="left"/>
      <w:pPr>
        <w:tabs>
          <w:tab w:val="num" w:pos="6762"/>
        </w:tabs>
        <w:ind w:left="6762" w:hanging="360"/>
      </w:pPr>
      <w:rPr>
        <w:rFonts w:ascii="Wingdings" w:hAnsi="Wingdings" w:hint="default"/>
      </w:rPr>
    </w:lvl>
  </w:abstractNum>
  <w:abstractNum w:abstractNumId="24"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30BC565C"/>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5750DE9"/>
    <w:multiLevelType w:val="singleLevel"/>
    <w:tmpl w:val="9CF4B8F6"/>
    <w:lvl w:ilvl="0">
      <w:start w:val="1"/>
      <w:numFmt w:val="decimal"/>
      <w:lvlText w:val="%1."/>
      <w:lvlJc w:val="left"/>
      <w:pPr>
        <w:tabs>
          <w:tab w:val="num" w:pos="705"/>
        </w:tabs>
        <w:ind w:left="705" w:hanging="705"/>
      </w:pPr>
      <w:rPr>
        <w:rFonts w:hint="default"/>
      </w:rPr>
    </w:lvl>
  </w:abstractNum>
  <w:abstractNum w:abstractNumId="28" w15:restartNumberingAfterBreak="0">
    <w:nsid w:val="37E92FB3"/>
    <w:multiLevelType w:val="singleLevel"/>
    <w:tmpl w:val="6414C38A"/>
    <w:lvl w:ilvl="0">
      <w:start w:val="7"/>
      <w:numFmt w:val="bullet"/>
      <w:lvlText w:val="-"/>
      <w:lvlJc w:val="left"/>
      <w:pPr>
        <w:tabs>
          <w:tab w:val="num" w:pos="1185"/>
        </w:tabs>
        <w:ind w:left="1185" w:hanging="360"/>
      </w:pPr>
      <w:rPr>
        <w:rFonts w:hint="default"/>
      </w:rPr>
    </w:lvl>
  </w:abstractNum>
  <w:abstractNum w:abstractNumId="29" w15:restartNumberingAfterBreak="0">
    <w:nsid w:val="53B058FC"/>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0DF0384"/>
    <w:multiLevelType w:val="hybridMultilevel"/>
    <w:tmpl w:val="B8D2C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6C75043D"/>
    <w:multiLevelType w:val="hybridMultilevel"/>
    <w:tmpl w:val="61D2555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136034A"/>
    <w:multiLevelType w:val="hybridMultilevel"/>
    <w:tmpl w:val="0A4A386C"/>
    <w:lvl w:ilvl="0" w:tplc="BAEEB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6"/>
  </w:num>
  <w:num w:numId="2">
    <w:abstractNumId w:val="31"/>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2"/>
  </w:num>
  <w:num w:numId="13">
    <w:abstractNumId w:val="34"/>
  </w:num>
  <w:num w:numId="14">
    <w:abstractNumId w:val="24"/>
  </w:num>
  <w:num w:numId="15">
    <w:abstractNumId w:val="16"/>
  </w:num>
  <w:num w:numId="16">
    <w:abstractNumId w:val="29"/>
  </w:num>
  <w:num w:numId="17">
    <w:abstractNumId w:val="20"/>
  </w:num>
  <w:num w:numId="18">
    <w:abstractNumId w:val="33"/>
  </w:num>
  <w:num w:numId="19">
    <w:abstractNumId w:val="25"/>
  </w:num>
  <w:num w:numId="20">
    <w:abstractNumId w:val="28"/>
  </w:num>
  <w:num w:numId="21">
    <w:abstractNumId w:val="27"/>
  </w:num>
  <w:num w:numId="22">
    <w:abstractNumId w:val="30"/>
  </w:num>
  <w:num w:numId="23">
    <w:abstractNumId w:val="21"/>
  </w:num>
  <w:num w:numId="24">
    <w:abstractNumId w:val="32"/>
  </w:num>
  <w:num w:numId="25">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374"/>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5DC"/>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1A5A"/>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42A0"/>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D7089"/>
    <w:rsid w:val="00DE0A51"/>
    <w:rsid w:val="00DE0F0F"/>
    <w:rsid w:val="00DE10A3"/>
    <w:rsid w:val="00DE5FDE"/>
    <w:rsid w:val="00DE632C"/>
    <w:rsid w:val="00DE7869"/>
    <w:rsid w:val="00DF47A5"/>
    <w:rsid w:val="00DF47F3"/>
    <w:rsid w:val="00DF6E1D"/>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styleId="affffffffffc">
    <w:name w:val="Unresolved Mention"/>
    <w:basedOn w:val="a2"/>
    <w:uiPriority w:val="99"/>
    <w:semiHidden/>
    <w:unhideWhenUsed/>
    <w:rsid w:val="00E03D9B"/>
    <w:rPr>
      <w:color w:val="605E5C"/>
      <w:shd w:val="clear" w:color="auto" w:fill="E1DFDD"/>
    </w:rPr>
  </w:style>
  <w:style w:type="paragraph" w:styleId="affffffffffd">
    <w:basedOn w:val="a1"/>
    <w:next w:val="ae"/>
    <w:qFormat/>
    <w:rsid w:val="00DE5FDE"/>
    <w:pPr>
      <w:jc w:val="center"/>
    </w:pPr>
    <w:rPr>
      <w:b/>
      <w:color w:val="auto"/>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torgi.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minkoms37.gosuslugi.ru" TargetMode="External"/><Relationship Id="rId17" Type="http://schemas.openxmlformats.org/officeDocument/2006/relationships/hyperlink" Target="mailto:koms.zio@mail.ru" TargetMode="External"/><Relationship Id="rId2" Type="http://schemas.openxmlformats.org/officeDocument/2006/relationships/numbering" Target="numbering.xml"/><Relationship Id="rId16" Type="http://schemas.openxmlformats.org/officeDocument/2006/relationships/hyperlink" Target="http://www.admin-piscovo37.gosuslugi.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adminkoms37.gosuslugi.ru" TargetMode="External"/><Relationship Id="rId10" Type="http://schemas.openxmlformats.org/officeDocument/2006/relationships/hyperlink" Target="http://www.torgi.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orgi.gov.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14</Pages>
  <Words>3779</Words>
  <Characters>21545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27</cp:revision>
  <cp:lastPrinted>2018-03-12T14:58:00Z</cp:lastPrinted>
  <dcterms:created xsi:type="dcterms:W3CDTF">2026-04-17T07:59:00Z</dcterms:created>
  <dcterms:modified xsi:type="dcterms:W3CDTF">2026-06-15T12:55:00Z</dcterms:modified>
</cp:coreProperties>
</file>